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36" w:rsidRDefault="00F57136" w:rsidP="00F5713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F57136" w:rsidRDefault="00F57136" w:rsidP="00F5713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F57136" w:rsidRDefault="00F57136" w:rsidP="00F57136">
      <w:pPr>
        <w:jc w:val="center"/>
        <w:rPr>
          <w:rFonts w:ascii="Arial" w:hAnsi="Arial" w:cs="Arial"/>
          <w:b/>
          <w:sz w:val="32"/>
        </w:rPr>
      </w:pPr>
      <w:r>
        <w:rPr>
          <w:rFonts w:ascii="Arial" w:hAnsi="Arial" w:cs="Arial"/>
          <w:b/>
          <w:sz w:val="32"/>
        </w:rPr>
        <w:t>Electronic Meeting, Online, 02/11/2020 to 13/11/2020</w:t>
      </w:r>
    </w:p>
    <w:p w:rsidR="00F57136" w:rsidRDefault="00F57136" w:rsidP="00F57136"/>
    <w:p w:rsidR="00F57136" w:rsidRDefault="00F57136" w:rsidP="00F57136">
      <w:r>
        <w:t>Report generated on Monday, 2020-10-26 16:26  UTC</w:t>
      </w:r>
    </w:p>
    <w:p w:rsidR="00F57136" w:rsidRDefault="00F57136" w:rsidP="00F57136"/>
    <w:p w:rsidR="00F57136" w:rsidRDefault="00F57136" w:rsidP="00F57136">
      <w:r>
        <w:t>Contents:</w:t>
      </w:r>
    </w:p>
    <w:p w:rsidR="00F57136" w:rsidRPr="00FD6921" w:rsidRDefault="00F57136">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rsidR="0063381F">
        <w:t>13</w:t>
      </w:r>
      <w:r>
        <w:fldChar w:fldCharType="end"/>
      </w:r>
    </w:p>
    <w:p w:rsidR="00F57136" w:rsidRPr="00FD6921" w:rsidRDefault="00F57136">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rsidR="0063381F">
        <w:t>13</w:t>
      </w:r>
      <w:r>
        <w:fldChar w:fldCharType="end"/>
      </w:r>
    </w:p>
    <w:p w:rsidR="00F57136" w:rsidRPr="00FD6921" w:rsidRDefault="00F57136">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rsidR="0063381F">
        <w:t>16</w:t>
      </w:r>
      <w:r>
        <w:fldChar w:fldCharType="end"/>
      </w:r>
    </w:p>
    <w:p w:rsidR="00F57136" w:rsidRPr="00FD6921" w:rsidRDefault="00F57136">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rsidR="0063381F">
        <w:t>16</w:t>
      </w:r>
      <w:r>
        <w:fldChar w:fldCharType="end"/>
      </w:r>
    </w:p>
    <w:p w:rsidR="00F57136" w:rsidRPr="00FD6921" w:rsidRDefault="00F57136">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rsidR="0063381F">
        <w:t>18</w:t>
      </w:r>
      <w:r>
        <w:fldChar w:fldCharType="end"/>
      </w:r>
    </w:p>
    <w:p w:rsidR="00F57136" w:rsidRPr="00FD6921" w:rsidRDefault="00F57136">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rsidR="0063381F">
        <w:t>18</w:t>
      </w:r>
      <w:r>
        <w:fldChar w:fldCharType="end"/>
      </w:r>
    </w:p>
    <w:p w:rsidR="00F57136" w:rsidRPr="00FD6921" w:rsidRDefault="00F57136">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rsidR="0063381F">
        <w:t>19</w:t>
      </w:r>
      <w:r>
        <w:fldChar w:fldCharType="end"/>
      </w:r>
    </w:p>
    <w:p w:rsidR="00F57136" w:rsidRPr="00FD6921" w:rsidRDefault="00F57136">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rsidR="0063381F">
        <w:t>26</w:t>
      </w:r>
      <w:r>
        <w:fldChar w:fldCharType="end"/>
      </w:r>
    </w:p>
    <w:p w:rsidR="00F57136" w:rsidRPr="00FD6921" w:rsidRDefault="00F57136">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rsidR="0063381F">
        <w:t>28</w:t>
      </w:r>
      <w:r>
        <w:fldChar w:fldCharType="end"/>
      </w:r>
    </w:p>
    <w:p w:rsidR="00F57136" w:rsidRPr="00FD6921" w:rsidRDefault="00F57136">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rsidR="0063381F">
        <w:t>29</w:t>
      </w:r>
      <w:r>
        <w:fldChar w:fldCharType="end"/>
      </w:r>
    </w:p>
    <w:p w:rsidR="00F57136" w:rsidRPr="00FD6921" w:rsidRDefault="00F57136">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rsidR="0063381F">
        <w:t>32</w:t>
      </w:r>
      <w:r>
        <w:fldChar w:fldCharType="end"/>
      </w:r>
    </w:p>
    <w:p w:rsidR="00F57136" w:rsidRPr="00FD6921" w:rsidRDefault="00F57136">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rsidR="0063381F">
        <w:t>37</w:t>
      </w:r>
      <w:r>
        <w:fldChar w:fldCharType="end"/>
      </w:r>
    </w:p>
    <w:p w:rsidR="00F57136" w:rsidRPr="00FD6921" w:rsidRDefault="00F57136">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rsidR="0063381F">
        <w:t>38</w:t>
      </w:r>
      <w:r>
        <w:fldChar w:fldCharType="end"/>
      </w:r>
    </w:p>
    <w:p w:rsidR="00F57136" w:rsidRPr="00FD6921" w:rsidRDefault="00F57136">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rsidR="0063381F">
        <w:t>39</w:t>
      </w:r>
      <w:r>
        <w:fldChar w:fldCharType="end"/>
      </w:r>
    </w:p>
    <w:p w:rsidR="00F57136" w:rsidRPr="00FD6921" w:rsidRDefault="00F57136">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rsidR="0063381F">
        <w:t>45</w:t>
      </w:r>
      <w:r>
        <w:fldChar w:fldCharType="end"/>
      </w:r>
    </w:p>
    <w:p w:rsidR="00F57136" w:rsidRPr="00FD6921" w:rsidRDefault="00F57136">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rsidR="0063381F">
        <w:t>46</w:t>
      </w:r>
      <w:r>
        <w:fldChar w:fldCharType="end"/>
      </w:r>
    </w:p>
    <w:p w:rsidR="00F57136" w:rsidRPr="00FD6921" w:rsidRDefault="00F57136">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rsidR="0063381F">
        <w:t>48</w:t>
      </w:r>
      <w:r>
        <w:fldChar w:fldCharType="end"/>
      </w:r>
    </w:p>
    <w:p w:rsidR="00F57136" w:rsidRPr="00FD6921" w:rsidRDefault="00F57136">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rsidR="0063381F">
        <w:t>48</w:t>
      </w:r>
      <w:r>
        <w:fldChar w:fldCharType="end"/>
      </w:r>
    </w:p>
    <w:p w:rsidR="00F57136" w:rsidRPr="00FD6921" w:rsidRDefault="00F57136">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rsidR="0063381F">
        <w:t>48</w:t>
      </w:r>
      <w:r>
        <w:fldChar w:fldCharType="end"/>
      </w:r>
    </w:p>
    <w:p w:rsidR="00F57136" w:rsidRPr="00FD6921" w:rsidRDefault="00F57136">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rsidR="0063381F">
        <w:t>48</w:t>
      </w:r>
      <w:r>
        <w:fldChar w:fldCharType="end"/>
      </w:r>
    </w:p>
    <w:p w:rsidR="00F57136" w:rsidRPr="00FD6921" w:rsidRDefault="00F57136">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rsidR="0063381F">
        <w:t>48</w:t>
      </w:r>
      <w:r>
        <w:fldChar w:fldCharType="end"/>
      </w:r>
    </w:p>
    <w:p w:rsidR="00F57136" w:rsidRPr="00FD6921" w:rsidRDefault="00F57136">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rsidR="0063381F">
        <w:t>48</w:t>
      </w:r>
      <w:r>
        <w:fldChar w:fldCharType="end"/>
      </w:r>
    </w:p>
    <w:p w:rsidR="00F57136" w:rsidRPr="00FD6921" w:rsidRDefault="00F57136">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rsidR="0063381F">
        <w:t>48</w:t>
      </w:r>
      <w:r>
        <w:fldChar w:fldCharType="end"/>
      </w:r>
    </w:p>
    <w:p w:rsidR="00F57136" w:rsidRPr="00FD6921" w:rsidRDefault="00F57136">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rsidR="0063381F">
        <w:t>48</w:t>
      </w:r>
      <w:r>
        <w:fldChar w:fldCharType="end"/>
      </w:r>
    </w:p>
    <w:p w:rsidR="00F57136" w:rsidRPr="00FD6921" w:rsidRDefault="00F57136">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rsidR="0063381F">
        <w:t>49</w:t>
      </w:r>
      <w:r>
        <w:fldChar w:fldCharType="end"/>
      </w:r>
    </w:p>
    <w:p w:rsidR="00F57136" w:rsidRPr="00FD6921" w:rsidRDefault="00F57136">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rsidR="0063381F">
        <w:t>49</w:t>
      </w:r>
      <w:r>
        <w:fldChar w:fldCharType="end"/>
      </w:r>
    </w:p>
    <w:p w:rsidR="00F57136" w:rsidRPr="00FD6921" w:rsidRDefault="00F57136">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rsidR="0063381F">
        <w:t>49</w:t>
      </w:r>
      <w:r>
        <w:fldChar w:fldCharType="end"/>
      </w:r>
    </w:p>
    <w:p w:rsidR="00F57136" w:rsidRPr="00FD6921" w:rsidRDefault="00F57136">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rsidR="0063381F">
        <w:t>49</w:t>
      </w:r>
      <w:r>
        <w:fldChar w:fldCharType="end"/>
      </w:r>
    </w:p>
    <w:p w:rsidR="00F57136" w:rsidRPr="00FD6921" w:rsidRDefault="00F57136">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rsidR="0063381F">
        <w:t>49</w:t>
      </w:r>
      <w:r>
        <w:fldChar w:fldCharType="end"/>
      </w:r>
    </w:p>
    <w:p w:rsidR="00F57136" w:rsidRPr="00FD6921" w:rsidRDefault="00F57136">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rsidR="0063381F">
        <w:t>56</w:t>
      </w:r>
      <w:r>
        <w:fldChar w:fldCharType="end"/>
      </w:r>
    </w:p>
    <w:p w:rsidR="00F57136" w:rsidRPr="00FD6921" w:rsidRDefault="00F57136">
      <w:pPr>
        <w:pStyle w:val="TOC5"/>
        <w:rPr>
          <w:rFonts w:ascii="Calibri" w:hAnsi="Calibri"/>
          <w:sz w:val="22"/>
          <w:szCs w:val="22"/>
        </w:rPr>
      </w:pPr>
      <w:r>
        <w:lastRenderedPageBreak/>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rsidR="0063381F">
        <w:t>63</w:t>
      </w:r>
      <w:r>
        <w:fldChar w:fldCharType="end"/>
      </w:r>
    </w:p>
    <w:p w:rsidR="00F57136" w:rsidRPr="00FD6921" w:rsidRDefault="00F57136">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rsidR="0063381F">
        <w:t>66</w:t>
      </w:r>
      <w:r>
        <w:fldChar w:fldCharType="end"/>
      </w:r>
    </w:p>
    <w:p w:rsidR="00F57136" w:rsidRPr="00FD6921" w:rsidRDefault="00F57136">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rsidR="0063381F">
        <w:t>66</w:t>
      </w:r>
      <w:r>
        <w:fldChar w:fldCharType="end"/>
      </w:r>
    </w:p>
    <w:p w:rsidR="00F57136" w:rsidRPr="00FD6921" w:rsidRDefault="00F57136">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rsidR="0063381F">
        <w:t>69</w:t>
      </w:r>
      <w:r>
        <w:fldChar w:fldCharType="end"/>
      </w:r>
    </w:p>
    <w:p w:rsidR="00F57136" w:rsidRPr="00FD6921" w:rsidRDefault="00F57136">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rsidR="0063381F">
        <w:t>69</w:t>
      </w:r>
      <w:r>
        <w:fldChar w:fldCharType="end"/>
      </w:r>
    </w:p>
    <w:p w:rsidR="00F57136" w:rsidRPr="00FD6921" w:rsidRDefault="00F57136">
      <w:pPr>
        <w:pStyle w:val="TOC5"/>
        <w:rPr>
          <w:rFonts w:ascii="Calibri" w:hAnsi="Calibri"/>
          <w:sz w:val="22"/>
          <w:szCs w:val="22"/>
        </w:rPr>
      </w:pPr>
      <w:r>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rsidR="0063381F">
        <w:t>69</w:t>
      </w:r>
      <w:r>
        <w:fldChar w:fldCharType="end"/>
      </w:r>
    </w:p>
    <w:p w:rsidR="00F57136" w:rsidRPr="00FD6921" w:rsidRDefault="00F57136">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rsidR="0063381F">
        <w:t>69</w:t>
      </w:r>
      <w:r>
        <w:fldChar w:fldCharType="end"/>
      </w:r>
    </w:p>
    <w:p w:rsidR="00F57136" w:rsidRPr="00FD6921" w:rsidRDefault="00F57136">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rsidR="0063381F">
        <w:t>70</w:t>
      </w:r>
      <w:r>
        <w:fldChar w:fldCharType="end"/>
      </w:r>
    </w:p>
    <w:p w:rsidR="00F57136" w:rsidRPr="00FD6921" w:rsidRDefault="00F57136">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rsidR="0063381F">
        <w:t>71</w:t>
      </w:r>
      <w:r>
        <w:fldChar w:fldCharType="end"/>
      </w:r>
    </w:p>
    <w:p w:rsidR="00F57136" w:rsidRPr="00FD6921" w:rsidRDefault="00F57136">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rsidR="0063381F">
        <w:t>89</w:t>
      </w:r>
      <w:r>
        <w:fldChar w:fldCharType="end"/>
      </w:r>
    </w:p>
    <w:p w:rsidR="00F57136" w:rsidRPr="00FD6921" w:rsidRDefault="00F57136">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rsidR="0063381F">
        <w:t>113</w:t>
      </w:r>
      <w:r>
        <w:fldChar w:fldCharType="end"/>
      </w:r>
    </w:p>
    <w:p w:rsidR="00F57136" w:rsidRPr="00FD6921" w:rsidRDefault="00F57136">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rsidR="0063381F">
        <w:t>113</w:t>
      </w:r>
      <w:r>
        <w:fldChar w:fldCharType="end"/>
      </w:r>
    </w:p>
    <w:p w:rsidR="00F57136" w:rsidRPr="00FD6921" w:rsidRDefault="00F57136">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rsidR="0063381F">
        <w:t>115</w:t>
      </w:r>
      <w:r>
        <w:fldChar w:fldCharType="end"/>
      </w:r>
    </w:p>
    <w:p w:rsidR="00F57136" w:rsidRPr="00FD6921" w:rsidRDefault="00F57136">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rsidR="0063381F">
        <w:t>116</w:t>
      </w:r>
      <w:r>
        <w:fldChar w:fldCharType="end"/>
      </w:r>
    </w:p>
    <w:p w:rsidR="00F57136" w:rsidRPr="00FD6921" w:rsidRDefault="00F57136">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rsidR="0063381F">
        <w:t>117</w:t>
      </w:r>
      <w:r>
        <w:fldChar w:fldCharType="end"/>
      </w:r>
    </w:p>
    <w:p w:rsidR="00F57136" w:rsidRPr="00FD6921" w:rsidRDefault="00F57136">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rsidR="0063381F">
        <w:t>117</w:t>
      </w:r>
      <w:r>
        <w:fldChar w:fldCharType="end"/>
      </w:r>
    </w:p>
    <w:p w:rsidR="00F57136" w:rsidRPr="00FD6921" w:rsidRDefault="00F57136">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rsidR="0063381F">
        <w:t>117</w:t>
      </w:r>
      <w:r>
        <w:fldChar w:fldCharType="end"/>
      </w:r>
    </w:p>
    <w:p w:rsidR="00F57136" w:rsidRPr="00FD6921" w:rsidRDefault="00F57136">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rsidR="0063381F">
        <w:t>117</w:t>
      </w:r>
      <w:r>
        <w:fldChar w:fldCharType="end"/>
      </w:r>
    </w:p>
    <w:p w:rsidR="00F57136" w:rsidRPr="00FD6921" w:rsidRDefault="00F57136">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rsidR="0063381F">
        <w:t>119</w:t>
      </w:r>
      <w:r>
        <w:fldChar w:fldCharType="end"/>
      </w:r>
    </w:p>
    <w:p w:rsidR="00F57136" w:rsidRPr="00FD6921" w:rsidRDefault="00F57136">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rsidR="0063381F">
        <w:t>121</w:t>
      </w:r>
      <w:r>
        <w:fldChar w:fldCharType="end"/>
      </w:r>
    </w:p>
    <w:p w:rsidR="00F57136" w:rsidRPr="00FD6921" w:rsidRDefault="00F57136">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rsidR="0063381F">
        <w:t>124</w:t>
      </w:r>
      <w:r>
        <w:fldChar w:fldCharType="end"/>
      </w:r>
    </w:p>
    <w:p w:rsidR="00F57136" w:rsidRPr="00FD6921" w:rsidRDefault="00F57136">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rsidR="0063381F">
        <w:t>124</w:t>
      </w:r>
      <w:r>
        <w:fldChar w:fldCharType="end"/>
      </w:r>
    </w:p>
    <w:p w:rsidR="00F57136" w:rsidRPr="00FD6921" w:rsidRDefault="00F57136">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rsidR="0063381F">
        <w:t>125</w:t>
      </w:r>
      <w:r>
        <w:fldChar w:fldCharType="end"/>
      </w:r>
    </w:p>
    <w:p w:rsidR="00F57136" w:rsidRPr="00FD6921" w:rsidRDefault="00F57136">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rsidR="0063381F">
        <w:t>126</w:t>
      </w:r>
      <w:r>
        <w:fldChar w:fldCharType="end"/>
      </w:r>
    </w:p>
    <w:p w:rsidR="00F57136" w:rsidRPr="00FD6921" w:rsidRDefault="00F57136">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rsidR="0063381F">
        <w:t>126</w:t>
      </w:r>
      <w:r>
        <w:fldChar w:fldCharType="end"/>
      </w:r>
    </w:p>
    <w:p w:rsidR="00F57136" w:rsidRPr="00FD6921" w:rsidRDefault="00F57136">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rsidR="0063381F">
        <w:t>126</w:t>
      </w:r>
      <w:r>
        <w:fldChar w:fldCharType="end"/>
      </w:r>
    </w:p>
    <w:p w:rsidR="00F57136" w:rsidRPr="00FD6921" w:rsidRDefault="00F57136">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rsidR="0063381F">
        <w:t>126</w:t>
      </w:r>
      <w:r>
        <w:fldChar w:fldCharType="end"/>
      </w:r>
    </w:p>
    <w:p w:rsidR="00F57136" w:rsidRPr="00FD6921" w:rsidRDefault="00F57136">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rsidR="0063381F">
        <w:t>129</w:t>
      </w:r>
      <w:r>
        <w:fldChar w:fldCharType="end"/>
      </w:r>
    </w:p>
    <w:p w:rsidR="00F57136" w:rsidRPr="00FD6921" w:rsidRDefault="00F57136">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rsidR="0063381F">
        <w:t>129</w:t>
      </w:r>
      <w:r>
        <w:fldChar w:fldCharType="end"/>
      </w:r>
    </w:p>
    <w:p w:rsidR="00F57136" w:rsidRPr="00FD6921" w:rsidRDefault="00F57136">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rsidR="0063381F">
        <w:t>129</w:t>
      </w:r>
      <w:r>
        <w:fldChar w:fldCharType="end"/>
      </w:r>
    </w:p>
    <w:p w:rsidR="00F57136" w:rsidRPr="00FD6921" w:rsidRDefault="00F57136">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rsidR="0063381F">
        <w:t>130</w:t>
      </w:r>
      <w:r>
        <w:fldChar w:fldCharType="end"/>
      </w:r>
    </w:p>
    <w:p w:rsidR="00F57136" w:rsidRPr="00FD6921" w:rsidRDefault="00F57136">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rsidR="0063381F">
        <w:t>130</w:t>
      </w:r>
      <w:r>
        <w:fldChar w:fldCharType="end"/>
      </w:r>
    </w:p>
    <w:p w:rsidR="00F57136" w:rsidRPr="00FD6921" w:rsidRDefault="00F57136">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rsidR="0063381F">
        <w:t>131</w:t>
      </w:r>
      <w:r>
        <w:fldChar w:fldCharType="end"/>
      </w:r>
    </w:p>
    <w:p w:rsidR="00F57136" w:rsidRPr="00FD6921" w:rsidRDefault="00F57136">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rsidR="0063381F">
        <w:t>131</w:t>
      </w:r>
      <w:r>
        <w:fldChar w:fldCharType="end"/>
      </w:r>
    </w:p>
    <w:p w:rsidR="00F57136" w:rsidRPr="00FD6921" w:rsidRDefault="00F57136">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rsidR="0063381F">
        <w:t>131</w:t>
      </w:r>
      <w:r>
        <w:fldChar w:fldCharType="end"/>
      </w:r>
    </w:p>
    <w:p w:rsidR="00F57136" w:rsidRPr="00FD6921" w:rsidRDefault="00F57136">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rsidR="0063381F">
        <w:t>131</w:t>
      </w:r>
      <w:r>
        <w:fldChar w:fldCharType="end"/>
      </w:r>
    </w:p>
    <w:p w:rsidR="00F57136" w:rsidRPr="00FD6921" w:rsidRDefault="00F57136">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rsidR="0063381F">
        <w:t>132</w:t>
      </w:r>
      <w:r>
        <w:fldChar w:fldCharType="end"/>
      </w:r>
    </w:p>
    <w:p w:rsidR="00F57136" w:rsidRPr="00FD6921" w:rsidRDefault="00F57136">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rsidR="0063381F">
        <w:t>132</w:t>
      </w:r>
      <w:r>
        <w:fldChar w:fldCharType="end"/>
      </w:r>
    </w:p>
    <w:p w:rsidR="00F57136" w:rsidRPr="00FD6921" w:rsidRDefault="00F57136">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rsidR="0063381F">
        <w:t>132</w:t>
      </w:r>
      <w:r>
        <w:fldChar w:fldCharType="end"/>
      </w:r>
    </w:p>
    <w:p w:rsidR="00F57136" w:rsidRPr="00FD6921" w:rsidRDefault="00F57136">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rsidR="0063381F">
        <w:t>133</w:t>
      </w:r>
      <w:r>
        <w:fldChar w:fldCharType="end"/>
      </w:r>
    </w:p>
    <w:p w:rsidR="00F57136" w:rsidRPr="00FD6921" w:rsidRDefault="00F57136">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rsidR="0063381F">
        <w:t>133</w:t>
      </w:r>
      <w:r>
        <w:fldChar w:fldCharType="end"/>
      </w:r>
    </w:p>
    <w:p w:rsidR="00F57136" w:rsidRPr="00FD6921" w:rsidRDefault="00F57136">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rsidR="0063381F">
        <w:t>133</w:t>
      </w:r>
      <w:r>
        <w:fldChar w:fldCharType="end"/>
      </w:r>
    </w:p>
    <w:p w:rsidR="00F57136" w:rsidRPr="00FD6921" w:rsidRDefault="00F57136">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rsidR="0063381F">
        <w:t>134</w:t>
      </w:r>
      <w:r>
        <w:fldChar w:fldCharType="end"/>
      </w:r>
    </w:p>
    <w:p w:rsidR="00F57136" w:rsidRPr="00FD6921" w:rsidRDefault="00F57136">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rsidR="0063381F">
        <w:t>134</w:t>
      </w:r>
      <w:r>
        <w:fldChar w:fldCharType="end"/>
      </w:r>
    </w:p>
    <w:p w:rsidR="00F57136" w:rsidRPr="00FD6921" w:rsidRDefault="00F57136">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rsidR="0063381F">
        <w:t>135</w:t>
      </w:r>
      <w:r>
        <w:fldChar w:fldCharType="end"/>
      </w:r>
    </w:p>
    <w:p w:rsidR="00F57136" w:rsidRPr="00FD6921" w:rsidRDefault="00F57136">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rsidR="0063381F">
        <w:t>135</w:t>
      </w:r>
      <w:r>
        <w:fldChar w:fldCharType="end"/>
      </w:r>
    </w:p>
    <w:p w:rsidR="00F57136" w:rsidRPr="00FD6921" w:rsidRDefault="00F57136">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rsidR="0063381F">
        <w:t>135</w:t>
      </w:r>
      <w:r>
        <w:fldChar w:fldCharType="end"/>
      </w:r>
    </w:p>
    <w:p w:rsidR="00F57136" w:rsidRPr="00FD6921" w:rsidRDefault="00F57136">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rsidR="0063381F">
        <w:t>135</w:t>
      </w:r>
      <w:r>
        <w:fldChar w:fldCharType="end"/>
      </w:r>
    </w:p>
    <w:p w:rsidR="00F57136" w:rsidRPr="00FD6921" w:rsidRDefault="00F57136">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rsidR="0063381F">
        <w:t>135</w:t>
      </w:r>
      <w:r>
        <w:fldChar w:fldCharType="end"/>
      </w:r>
    </w:p>
    <w:p w:rsidR="00F57136" w:rsidRPr="00FD6921" w:rsidRDefault="00F57136">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rsidR="0063381F">
        <w:t>135</w:t>
      </w:r>
      <w:r>
        <w:fldChar w:fldCharType="end"/>
      </w:r>
    </w:p>
    <w:p w:rsidR="00F57136" w:rsidRPr="00FD6921" w:rsidRDefault="00F57136">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rsidR="0063381F">
        <w:t>139</w:t>
      </w:r>
      <w:r>
        <w:fldChar w:fldCharType="end"/>
      </w:r>
    </w:p>
    <w:p w:rsidR="00F57136" w:rsidRPr="00FD6921" w:rsidRDefault="00F57136">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rsidR="0063381F">
        <w:t>140</w:t>
      </w:r>
      <w:r>
        <w:fldChar w:fldCharType="end"/>
      </w:r>
    </w:p>
    <w:p w:rsidR="00F57136" w:rsidRPr="00FD6921" w:rsidRDefault="00F57136">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rsidR="0063381F">
        <w:t>140</w:t>
      </w:r>
      <w:r>
        <w:fldChar w:fldCharType="end"/>
      </w:r>
    </w:p>
    <w:p w:rsidR="00F57136" w:rsidRPr="00FD6921" w:rsidRDefault="00F57136">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rsidR="0063381F">
        <w:t>140</w:t>
      </w:r>
      <w:r>
        <w:fldChar w:fldCharType="end"/>
      </w:r>
    </w:p>
    <w:p w:rsidR="00F57136" w:rsidRPr="00FD6921" w:rsidRDefault="00F57136">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rsidR="0063381F">
        <w:t>140</w:t>
      </w:r>
      <w:r>
        <w:fldChar w:fldCharType="end"/>
      </w:r>
    </w:p>
    <w:p w:rsidR="00F57136" w:rsidRPr="00FD6921" w:rsidRDefault="00F57136">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rsidR="0063381F">
        <w:t>140</w:t>
      </w:r>
      <w:r>
        <w:fldChar w:fldCharType="end"/>
      </w:r>
    </w:p>
    <w:p w:rsidR="00F57136" w:rsidRPr="00FD6921" w:rsidRDefault="00F57136">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rsidR="0063381F">
        <w:t>140</w:t>
      </w:r>
      <w:r>
        <w:fldChar w:fldCharType="end"/>
      </w:r>
    </w:p>
    <w:p w:rsidR="00F57136" w:rsidRPr="00FD6921" w:rsidRDefault="00F57136">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rsidR="0063381F">
        <w:t>140</w:t>
      </w:r>
      <w:r>
        <w:fldChar w:fldCharType="end"/>
      </w:r>
    </w:p>
    <w:p w:rsidR="00F57136" w:rsidRPr="00FD6921" w:rsidRDefault="00F57136">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rsidR="0063381F">
        <w:t>141</w:t>
      </w:r>
      <w:r>
        <w:fldChar w:fldCharType="end"/>
      </w:r>
    </w:p>
    <w:p w:rsidR="00F57136" w:rsidRPr="00FD6921" w:rsidRDefault="00F57136">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rsidR="0063381F">
        <w:t>143</w:t>
      </w:r>
      <w:r>
        <w:fldChar w:fldCharType="end"/>
      </w:r>
    </w:p>
    <w:p w:rsidR="00F57136" w:rsidRPr="00FD6921" w:rsidRDefault="00F57136">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rsidR="0063381F">
        <w:t>144</w:t>
      </w:r>
      <w:r>
        <w:fldChar w:fldCharType="end"/>
      </w:r>
    </w:p>
    <w:p w:rsidR="00F57136" w:rsidRPr="00FD6921" w:rsidRDefault="00F57136">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rsidR="0063381F">
        <w:t>145</w:t>
      </w:r>
      <w:r>
        <w:fldChar w:fldCharType="end"/>
      </w:r>
    </w:p>
    <w:p w:rsidR="00F57136" w:rsidRPr="00FD6921" w:rsidRDefault="00F57136">
      <w:pPr>
        <w:pStyle w:val="TOC5"/>
        <w:rPr>
          <w:rFonts w:ascii="Calibri" w:hAnsi="Calibri"/>
          <w:sz w:val="22"/>
          <w:szCs w:val="22"/>
        </w:rPr>
      </w:pPr>
      <w:r>
        <w:lastRenderedPageBreak/>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rsidR="0063381F">
        <w:t>146</w:t>
      </w:r>
      <w:r>
        <w:fldChar w:fldCharType="end"/>
      </w:r>
    </w:p>
    <w:p w:rsidR="00F57136" w:rsidRPr="00FD6921" w:rsidRDefault="00F57136">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rsidR="0063381F">
        <w:t>147</w:t>
      </w:r>
      <w:r>
        <w:fldChar w:fldCharType="end"/>
      </w:r>
    </w:p>
    <w:p w:rsidR="00F57136" w:rsidRPr="00FD6921" w:rsidRDefault="00F57136">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rsidR="0063381F">
        <w:t>148</w:t>
      </w:r>
      <w:r>
        <w:fldChar w:fldCharType="end"/>
      </w:r>
    </w:p>
    <w:p w:rsidR="00F57136" w:rsidRPr="00FD6921" w:rsidRDefault="00F57136">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rsidR="0063381F">
        <w:t>148</w:t>
      </w:r>
      <w:r>
        <w:fldChar w:fldCharType="end"/>
      </w:r>
    </w:p>
    <w:p w:rsidR="00F57136" w:rsidRPr="00FD6921" w:rsidRDefault="00F57136">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rsidR="0063381F">
        <w:t>150</w:t>
      </w:r>
      <w:r>
        <w:fldChar w:fldCharType="end"/>
      </w:r>
    </w:p>
    <w:p w:rsidR="00F57136" w:rsidRPr="00FD6921" w:rsidRDefault="00F57136">
      <w:pPr>
        <w:pStyle w:val="TOC5"/>
        <w:rPr>
          <w:rFonts w:ascii="Calibri" w:hAnsi="Calibri"/>
          <w:sz w:val="22"/>
          <w:szCs w:val="22"/>
        </w:rPr>
      </w:pPr>
      <w:r>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rsidR="0063381F">
        <w:t>152</w:t>
      </w:r>
      <w:r>
        <w:fldChar w:fldCharType="end"/>
      </w:r>
    </w:p>
    <w:p w:rsidR="00F57136" w:rsidRPr="00FD6921" w:rsidRDefault="00F57136">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rsidR="0063381F">
        <w:t>152</w:t>
      </w:r>
      <w:r>
        <w:fldChar w:fldCharType="end"/>
      </w:r>
    </w:p>
    <w:p w:rsidR="00F57136" w:rsidRPr="00FD6921" w:rsidRDefault="00F57136">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rsidR="0063381F">
        <w:t>152</w:t>
      </w:r>
      <w:r>
        <w:fldChar w:fldCharType="end"/>
      </w:r>
    </w:p>
    <w:p w:rsidR="00F57136" w:rsidRPr="00FD6921" w:rsidRDefault="00F57136">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rsidR="0063381F">
        <w:t>153</w:t>
      </w:r>
      <w:r>
        <w:fldChar w:fldCharType="end"/>
      </w:r>
    </w:p>
    <w:p w:rsidR="00F57136" w:rsidRPr="00FD6921" w:rsidRDefault="00F57136">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rsidR="0063381F">
        <w:t>153</w:t>
      </w:r>
      <w:r>
        <w:fldChar w:fldCharType="end"/>
      </w:r>
    </w:p>
    <w:p w:rsidR="00F57136" w:rsidRPr="00FD6921" w:rsidRDefault="00F57136">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rsidR="0063381F">
        <w:t>153</w:t>
      </w:r>
      <w:r>
        <w:fldChar w:fldCharType="end"/>
      </w:r>
    </w:p>
    <w:p w:rsidR="00F57136" w:rsidRPr="00FD6921" w:rsidRDefault="00F57136">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rsidR="0063381F">
        <w:t>153</w:t>
      </w:r>
      <w:r>
        <w:fldChar w:fldCharType="end"/>
      </w:r>
    </w:p>
    <w:p w:rsidR="00F57136" w:rsidRPr="00FD6921" w:rsidRDefault="00F57136">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rsidR="0063381F">
        <w:t>155</w:t>
      </w:r>
      <w:r>
        <w:fldChar w:fldCharType="end"/>
      </w:r>
    </w:p>
    <w:p w:rsidR="00F57136" w:rsidRPr="00FD6921" w:rsidRDefault="00F57136">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rsidR="0063381F">
        <w:t>155</w:t>
      </w:r>
      <w:r>
        <w:fldChar w:fldCharType="end"/>
      </w:r>
    </w:p>
    <w:p w:rsidR="00F57136" w:rsidRPr="00FD6921" w:rsidRDefault="00F57136">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rsidR="0063381F">
        <w:t>155</w:t>
      </w:r>
      <w:r>
        <w:fldChar w:fldCharType="end"/>
      </w:r>
    </w:p>
    <w:p w:rsidR="00F57136" w:rsidRPr="00FD6921" w:rsidRDefault="00F57136">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rsidR="0063381F">
        <w:t>156</w:t>
      </w:r>
      <w:r>
        <w:fldChar w:fldCharType="end"/>
      </w:r>
    </w:p>
    <w:p w:rsidR="00F57136" w:rsidRPr="00FD6921" w:rsidRDefault="00F57136">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rsidR="0063381F">
        <w:t>159</w:t>
      </w:r>
      <w:r>
        <w:fldChar w:fldCharType="end"/>
      </w:r>
    </w:p>
    <w:p w:rsidR="00F57136" w:rsidRPr="00FD6921" w:rsidRDefault="00F57136">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rsidR="0063381F">
        <w:t>160</w:t>
      </w:r>
      <w:r>
        <w:fldChar w:fldCharType="end"/>
      </w:r>
    </w:p>
    <w:p w:rsidR="00F57136" w:rsidRPr="00FD6921" w:rsidRDefault="00F57136">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rsidR="0063381F">
        <w:t>160</w:t>
      </w:r>
      <w:r>
        <w:fldChar w:fldCharType="end"/>
      </w:r>
    </w:p>
    <w:p w:rsidR="00F57136" w:rsidRPr="00FD6921" w:rsidRDefault="00F57136">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rsidR="0063381F">
        <w:t>161</w:t>
      </w:r>
      <w:r>
        <w:fldChar w:fldCharType="end"/>
      </w:r>
    </w:p>
    <w:p w:rsidR="00F57136" w:rsidRPr="00FD6921" w:rsidRDefault="00F57136">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rsidR="0063381F">
        <w:t>162</w:t>
      </w:r>
      <w:r>
        <w:fldChar w:fldCharType="end"/>
      </w:r>
    </w:p>
    <w:p w:rsidR="00F57136" w:rsidRPr="00FD6921" w:rsidRDefault="00F57136">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rsidR="0063381F">
        <w:t>165</w:t>
      </w:r>
      <w:r>
        <w:fldChar w:fldCharType="end"/>
      </w:r>
    </w:p>
    <w:p w:rsidR="00F57136" w:rsidRPr="00FD6921" w:rsidRDefault="00F57136">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rsidR="0063381F">
        <w:t>166</w:t>
      </w:r>
      <w:r>
        <w:fldChar w:fldCharType="end"/>
      </w:r>
    </w:p>
    <w:p w:rsidR="00F57136" w:rsidRPr="00FD6921" w:rsidRDefault="00F57136">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rsidR="0063381F">
        <w:t>168</w:t>
      </w:r>
      <w:r>
        <w:fldChar w:fldCharType="end"/>
      </w:r>
    </w:p>
    <w:p w:rsidR="00F57136" w:rsidRPr="00FD6921" w:rsidRDefault="00F57136">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rsidR="0063381F">
        <w:t>168</w:t>
      </w:r>
      <w:r>
        <w:fldChar w:fldCharType="end"/>
      </w:r>
    </w:p>
    <w:p w:rsidR="00F57136" w:rsidRPr="00FD6921" w:rsidRDefault="00F57136">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rsidR="0063381F">
        <w:t>168</w:t>
      </w:r>
      <w:r>
        <w:fldChar w:fldCharType="end"/>
      </w:r>
    </w:p>
    <w:p w:rsidR="00F57136" w:rsidRPr="00FD6921" w:rsidRDefault="00F57136">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rsidR="0063381F">
        <w:t>170</w:t>
      </w:r>
      <w:r>
        <w:fldChar w:fldCharType="end"/>
      </w:r>
    </w:p>
    <w:p w:rsidR="00F57136" w:rsidRPr="00FD6921" w:rsidRDefault="00F57136">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rsidR="0063381F">
        <w:t>172</w:t>
      </w:r>
      <w:r>
        <w:fldChar w:fldCharType="end"/>
      </w:r>
    </w:p>
    <w:p w:rsidR="00F57136" w:rsidRPr="00FD6921" w:rsidRDefault="00F57136">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rsidR="0063381F">
        <w:t>172</w:t>
      </w:r>
      <w:r>
        <w:fldChar w:fldCharType="end"/>
      </w:r>
    </w:p>
    <w:p w:rsidR="00F57136" w:rsidRPr="00FD6921" w:rsidRDefault="00F57136">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rsidR="0063381F">
        <w:t>175</w:t>
      </w:r>
      <w:r>
        <w:fldChar w:fldCharType="end"/>
      </w:r>
    </w:p>
    <w:p w:rsidR="00F57136" w:rsidRPr="00FD6921" w:rsidRDefault="00F57136">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rsidR="0063381F">
        <w:t>175</w:t>
      </w:r>
      <w:r>
        <w:fldChar w:fldCharType="end"/>
      </w:r>
    </w:p>
    <w:p w:rsidR="00F57136" w:rsidRPr="00FD6921" w:rsidRDefault="00F57136">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rsidR="0063381F">
        <w:t>176</w:t>
      </w:r>
      <w:r>
        <w:fldChar w:fldCharType="end"/>
      </w:r>
    </w:p>
    <w:p w:rsidR="00F57136" w:rsidRPr="00FD6921" w:rsidRDefault="00F57136">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rsidR="0063381F">
        <w:t>177</w:t>
      </w:r>
      <w:r>
        <w:fldChar w:fldCharType="end"/>
      </w:r>
    </w:p>
    <w:p w:rsidR="00F57136" w:rsidRPr="00FD6921" w:rsidRDefault="00F57136">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rsidR="0063381F">
        <w:t>178</w:t>
      </w:r>
      <w:r>
        <w:fldChar w:fldCharType="end"/>
      </w:r>
    </w:p>
    <w:p w:rsidR="00F57136" w:rsidRPr="00FD6921" w:rsidRDefault="00F57136">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rsidR="0063381F">
        <w:t>178</w:t>
      </w:r>
      <w:r>
        <w:fldChar w:fldCharType="end"/>
      </w:r>
    </w:p>
    <w:p w:rsidR="00F57136" w:rsidRPr="00FD6921" w:rsidRDefault="00F57136">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rsidR="0063381F">
        <w:t>179</w:t>
      </w:r>
      <w:r>
        <w:fldChar w:fldCharType="end"/>
      </w:r>
    </w:p>
    <w:p w:rsidR="00F57136" w:rsidRPr="00FD6921" w:rsidRDefault="00F57136">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rsidR="0063381F">
        <w:t>181</w:t>
      </w:r>
      <w:r>
        <w:fldChar w:fldCharType="end"/>
      </w:r>
    </w:p>
    <w:p w:rsidR="00F57136" w:rsidRPr="00FD6921" w:rsidRDefault="00F57136">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rsidR="0063381F">
        <w:t>182</w:t>
      </w:r>
      <w:r>
        <w:fldChar w:fldCharType="end"/>
      </w:r>
    </w:p>
    <w:p w:rsidR="00F57136" w:rsidRPr="00FD6921" w:rsidRDefault="00F57136">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rsidR="0063381F">
        <w:t>182</w:t>
      </w:r>
      <w:r>
        <w:fldChar w:fldCharType="end"/>
      </w:r>
    </w:p>
    <w:p w:rsidR="00F57136" w:rsidRPr="00FD6921" w:rsidRDefault="00F57136">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rsidR="0063381F">
        <w:t>184</w:t>
      </w:r>
      <w:r>
        <w:fldChar w:fldCharType="end"/>
      </w:r>
    </w:p>
    <w:p w:rsidR="00F57136" w:rsidRPr="00FD6921" w:rsidRDefault="00F57136">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rsidR="0063381F">
        <w:t>184</w:t>
      </w:r>
      <w:r>
        <w:fldChar w:fldCharType="end"/>
      </w:r>
    </w:p>
    <w:p w:rsidR="00F57136" w:rsidRPr="00FD6921" w:rsidRDefault="00F57136">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rsidR="0063381F">
        <w:t>185</w:t>
      </w:r>
      <w:r>
        <w:fldChar w:fldCharType="end"/>
      </w:r>
    </w:p>
    <w:p w:rsidR="00F57136" w:rsidRPr="00FD6921" w:rsidRDefault="00F57136">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rsidR="0063381F">
        <w:t>186</w:t>
      </w:r>
      <w:r>
        <w:fldChar w:fldCharType="end"/>
      </w:r>
    </w:p>
    <w:p w:rsidR="00F57136" w:rsidRPr="00FD6921" w:rsidRDefault="00F57136">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rsidR="0063381F">
        <w:t>186</w:t>
      </w:r>
      <w:r>
        <w:fldChar w:fldCharType="end"/>
      </w:r>
    </w:p>
    <w:p w:rsidR="00F57136" w:rsidRPr="00FD6921" w:rsidRDefault="00F57136">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rsidR="0063381F">
        <w:t>187</w:t>
      </w:r>
      <w:r>
        <w:fldChar w:fldCharType="end"/>
      </w:r>
    </w:p>
    <w:p w:rsidR="00F57136" w:rsidRPr="00FD6921" w:rsidRDefault="00F57136">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rsidR="0063381F">
        <w:t>187</w:t>
      </w:r>
      <w:r>
        <w:fldChar w:fldCharType="end"/>
      </w:r>
    </w:p>
    <w:p w:rsidR="00F57136" w:rsidRPr="00FD6921" w:rsidRDefault="00F57136">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rsidR="0063381F">
        <w:t>187</w:t>
      </w:r>
      <w:r>
        <w:fldChar w:fldCharType="end"/>
      </w:r>
    </w:p>
    <w:p w:rsidR="00F57136" w:rsidRPr="00FD6921" w:rsidRDefault="00F57136">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rsidR="0063381F">
        <w:t>188</w:t>
      </w:r>
      <w:r>
        <w:fldChar w:fldCharType="end"/>
      </w:r>
    </w:p>
    <w:p w:rsidR="00F57136" w:rsidRPr="00FD6921" w:rsidRDefault="00F57136">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rsidR="0063381F">
        <w:t>189</w:t>
      </w:r>
      <w:r>
        <w:fldChar w:fldCharType="end"/>
      </w:r>
    </w:p>
    <w:p w:rsidR="00F57136" w:rsidRPr="00FD6921" w:rsidRDefault="00F57136">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rsidR="0063381F">
        <w:t>189</w:t>
      </w:r>
      <w:r>
        <w:fldChar w:fldCharType="end"/>
      </w:r>
    </w:p>
    <w:p w:rsidR="00F57136" w:rsidRPr="00FD6921" w:rsidRDefault="00F57136">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rsidR="0063381F">
        <w:t>191</w:t>
      </w:r>
      <w:r>
        <w:fldChar w:fldCharType="end"/>
      </w:r>
    </w:p>
    <w:p w:rsidR="00F57136" w:rsidRPr="00FD6921" w:rsidRDefault="00F57136">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rsidR="0063381F">
        <w:t>192</w:t>
      </w:r>
      <w:r>
        <w:fldChar w:fldCharType="end"/>
      </w:r>
    </w:p>
    <w:p w:rsidR="00F57136" w:rsidRPr="00FD6921" w:rsidRDefault="00F57136">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rsidR="0063381F">
        <w:t>193</w:t>
      </w:r>
      <w:r>
        <w:fldChar w:fldCharType="end"/>
      </w:r>
    </w:p>
    <w:p w:rsidR="00F57136" w:rsidRPr="00FD6921" w:rsidRDefault="00F57136">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rsidR="0063381F">
        <w:t>193</w:t>
      </w:r>
      <w:r>
        <w:fldChar w:fldCharType="end"/>
      </w:r>
    </w:p>
    <w:p w:rsidR="00F57136" w:rsidRPr="00FD6921" w:rsidRDefault="00F57136">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rsidR="0063381F">
        <w:t>194</w:t>
      </w:r>
      <w:r>
        <w:fldChar w:fldCharType="end"/>
      </w:r>
    </w:p>
    <w:p w:rsidR="00F57136" w:rsidRPr="00FD6921" w:rsidRDefault="00F57136">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rsidR="0063381F">
        <w:t>194</w:t>
      </w:r>
      <w:r>
        <w:fldChar w:fldCharType="end"/>
      </w:r>
    </w:p>
    <w:p w:rsidR="00F57136" w:rsidRPr="00FD6921" w:rsidRDefault="00F57136">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rsidR="0063381F">
        <w:t>195</w:t>
      </w:r>
      <w:r>
        <w:fldChar w:fldCharType="end"/>
      </w:r>
    </w:p>
    <w:p w:rsidR="00F57136" w:rsidRPr="00FD6921" w:rsidRDefault="00F57136">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rsidR="0063381F">
        <w:t>195</w:t>
      </w:r>
      <w:r>
        <w:fldChar w:fldCharType="end"/>
      </w:r>
    </w:p>
    <w:p w:rsidR="00F57136" w:rsidRPr="00FD6921" w:rsidRDefault="00F57136">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rsidR="0063381F">
        <w:t>195</w:t>
      </w:r>
      <w:r>
        <w:fldChar w:fldCharType="end"/>
      </w:r>
    </w:p>
    <w:p w:rsidR="00F57136" w:rsidRPr="00FD6921" w:rsidRDefault="00F57136">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rsidR="0063381F">
        <w:t>196</w:t>
      </w:r>
      <w:r>
        <w:fldChar w:fldCharType="end"/>
      </w:r>
    </w:p>
    <w:p w:rsidR="00F57136" w:rsidRPr="00FD6921" w:rsidRDefault="00F57136">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rsidR="0063381F">
        <w:t>197</w:t>
      </w:r>
      <w:r>
        <w:fldChar w:fldCharType="end"/>
      </w:r>
    </w:p>
    <w:p w:rsidR="00F57136" w:rsidRPr="00FD6921" w:rsidRDefault="00F57136">
      <w:pPr>
        <w:pStyle w:val="TOC6"/>
        <w:rPr>
          <w:rFonts w:ascii="Calibri" w:hAnsi="Calibri"/>
          <w:sz w:val="22"/>
          <w:szCs w:val="22"/>
        </w:rPr>
      </w:pPr>
      <w:r>
        <w:lastRenderedPageBreak/>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rsidR="0063381F">
        <w:t>197</w:t>
      </w:r>
      <w:r>
        <w:fldChar w:fldCharType="end"/>
      </w:r>
    </w:p>
    <w:p w:rsidR="00F57136" w:rsidRPr="00FD6921" w:rsidRDefault="00F57136">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rsidR="0063381F">
        <w:t>197</w:t>
      </w:r>
      <w:r>
        <w:fldChar w:fldCharType="end"/>
      </w:r>
    </w:p>
    <w:p w:rsidR="00F57136" w:rsidRPr="00FD6921" w:rsidRDefault="00F57136">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rsidR="0063381F">
        <w:t>197</w:t>
      </w:r>
      <w:r>
        <w:fldChar w:fldCharType="end"/>
      </w:r>
    </w:p>
    <w:p w:rsidR="00F57136" w:rsidRPr="00FD6921" w:rsidRDefault="00F57136">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rsidR="0063381F">
        <w:t>197</w:t>
      </w:r>
      <w:r>
        <w:fldChar w:fldCharType="end"/>
      </w:r>
    </w:p>
    <w:p w:rsidR="00F57136" w:rsidRPr="00FD6921" w:rsidRDefault="00F57136">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rsidR="0063381F">
        <w:t>198</w:t>
      </w:r>
      <w:r>
        <w:fldChar w:fldCharType="end"/>
      </w:r>
    </w:p>
    <w:p w:rsidR="00F57136" w:rsidRPr="00FD6921" w:rsidRDefault="00F57136">
      <w:pPr>
        <w:pStyle w:val="TOC5"/>
        <w:rPr>
          <w:rFonts w:ascii="Calibri" w:hAnsi="Calibri"/>
          <w:sz w:val="22"/>
          <w:szCs w:val="22"/>
        </w:rPr>
      </w:pPr>
      <w:r>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rsidR="0063381F">
        <w:t>200</w:t>
      </w:r>
      <w:r>
        <w:fldChar w:fldCharType="end"/>
      </w:r>
    </w:p>
    <w:p w:rsidR="00F57136" w:rsidRPr="00FD6921" w:rsidRDefault="00F57136">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rsidR="0063381F">
        <w:t>202</w:t>
      </w:r>
      <w:r>
        <w:fldChar w:fldCharType="end"/>
      </w:r>
    </w:p>
    <w:p w:rsidR="00F57136" w:rsidRPr="00FD6921" w:rsidRDefault="00F57136">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rsidR="0063381F">
        <w:t>202</w:t>
      </w:r>
      <w:r>
        <w:fldChar w:fldCharType="end"/>
      </w:r>
    </w:p>
    <w:p w:rsidR="00F57136" w:rsidRPr="00FD6921" w:rsidRDefault="00F57136">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rsidR="0063381F">
        <w:t>202</w:t>
      </w:r>
      <w:r>
        <w:fldChar w:fldCharType="end"/>
      </w:r>
    </w:p>
    <w:p w:rsidR="00F57136" w:rsidRPr="00FD6921" w:rsidRDefault="00F57136">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rsidR="0063381F">
        <w:t>204</w:t>
      </w:r>
      <w:r>
        <w:fldChar w:fldCharType="end"/>
      </w:r>
    </w:p>
    <w:p w:rsidR="00F57136" w:rsidRPr="00FD6921" w:rsidRDefault="00F57136">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rsidR="0063381F">
        <w:t>205</w:t>
      </w:r>
      <w:r>
        <w:fldChar w:fldCharType="end"/>
      </w:r>
    </w:p>
    <w:p w:rsidR="00F57136" w:rsidRPr="00FD6921" w:rsidRDefault="00F57136">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rsidR="0063381F">
        <w:t>205</w:t>
      </w:r>
      <w:r>
        <w:fldChar w:fldCharType="end"/>
      </w:r>
    </w:p>
    <w:p w:rsidR="00F57136" w:rsidRPr="00FD6921" w:rsidRDefault="00F57136">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rsidR="0063381F">
        <w:t>205</w:t>
      </w:r>
      <w:r>
        <w:fldChar w:fldCharType="end"/>
      </w:r>
    </w:p>
    <w:p w:rsidR="00F57136" w:rsidRPr="00FD6921" w:rsidRDefault="00F57136">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rsidR="0063381F">
        <w:t>206</w:t>
      </w:r>
      <w:r>
        <w:fldChar w:fldCharType="end"/>
      </w:r>
    </w:p>
    <w:p w:rsidR="00F57136" w:rsidRPr="00FD6921" w:rsidRDefault="00F57136">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rsidR="0063381F">
        <w:t>207</w:t>
      </w:r>
      <w:r>
        <w:fldChar w:fldCharType="end"/>
      </w:r>
    </w:p>
    <w:p w:rsidR="00F57136" w:rsidRPr="00FD6921" w:rsidRDefault="00F57136">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rsidR="0063381F">
        <w:t>208</w:t>
      </w:r>
      <w:r>
        <w:fldChar w:fldCharType="end"/>
      </w:r>
    </w:p>
    <w:p w:rsidR="00F57136" w:rsidRPr="00FD6921" w:rsidRDefault="00F57136">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rsidR="0063381F">
        <w:t>208</w:t>
      </w:r>
      <w:r>
        <w:fldChar w:fldCharType="end"/>
      </w:r>
    </w:p>
    <w:p w:rsidR="00F57136" w:rsidRPr="00FD6921" w:rsidRDefault="00F57136">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rsidR="0063381F">
        <w:t>208</w:t>
      </w:r>
      <w:r>
        <w:fldChar w:fldCharType="end"/>
      </w:r>
    </w:p>
    <w:p w:rsidR="00F57136" w:rsidRPr="00FD6921" w:rsidRDefault="00F57136">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rsidR="0063381F">
        <w:t>209</w:t>
      </w:r>
      <w:r>
        <w:fldChar w:fldCharType="end"/>
      </w:r>
    </w:p>
    <w:p w:rsidR="00F57136" w:rsidRPr="00FD6921" w:rsidRDefault="00F57136">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rsidR="0063381F">
        <w:t>210</w:t>
      </w:r>
      <w:r>
        <w:fldChar w:fldCharType="end"/>
      </w:r>
    </w:p>
    <w:p w:rsidR="00F57136" w:rsidRPr="00FD6921" w:rsidRDefault="00F57136">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rsidR="0063381F">
        <w:t>210</w:t>
      </w:r>
      <w:r>
        <w:fldChar w:fldCharType="end"/>
      </w:r>
    </w:p>
    <w:p w:rsidR="00F57136" w:rsidRPr="00FD6921" w:rsidRDefault="00F57136">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rsidR="0063381F">
        <w:t>210</w:t>
      </w:r>
      <w:r>
        <w:fldChar w:fldCharType="end"/>
      </w:r>
    </w:p>
    <w:p w:rsidR="00F57136" w:rsidRPr="00FD6921" w:rsidRDefault="00F57136">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rsidR="0063381F">
        <w:t>211</w:t>
      </w:r>
      <w:r>
        <w:fldChar w:fldCharType="end"/>
      </w:r>
    </w:p>
    <w:p w:rsidR="00F57136" w:rsidRPr="00FD6921" w:rsidRDefault="00F57136">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rsidR="0063381F">
        <w:t>211</w:t>
      </w:r>
      <w:r>
        <w:fldChar w:fldCharType="end"/>
      </w:r>
    </w:p>
    <w:p w:rsidR="00F57136" w:rsidRPr="00FD6921" w:rsidRDefault="00F57136">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rsidR="0063381F">
        <w:t>212</w:t>
      </w:r>
      <w:r>
        <w:fldChar w:fldCharType="end"/>
      </w:r>
    </w:p>
    <w:p w:rsidR="00F57136" w:rsidRPr="00FD6921" w:rsidRDefault="00F57136">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rsidR="0063381F">
        <w:t>212</w:t>
      </w:r>
      <w:r>
        <w:fldChar w:fldCharType="end"/>
      </w:r>
    </w:p>
    <w:p w:rsidR="00F57136" w:rsidRPr="00FD6921" w:rsidRDefault="00F57136">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rsidR="0063381F">
        <w:t>213</w:t>
      </w:r>
      <w:r>
        <w:fldChar w:fldCharType="end"/>
      </w:r>
    </w:p>
    <w:p w:rsidR="00F57136" w:rsidRPr="00FD6921" w:rsidRDefault="00F57136">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rsidR="0063381F">
        <w:t>213</w:t>
      </w:r>
      <w:r>
        <w:fldChar w:fldCharType="end"/>
      </w:r>
    </w:p>
    <w:p w:rsidR="00F57136" w:rsidRPr="00FD6921" w:rsidRDefault="00F57136">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rsidR="0063381F">
        <w:t>213</w:t>
      </w:r>
      <w:r>
        <w:fldChar w:fldCharType="end"/>
      </w:r>
    </w:p>
    <w:p w:rsidR="00F57136" w:rsidRPr="00FD6921" w:rsidRDefault="00F57136">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rsidR="0063381F">
        <w:t>214</w:t>
      </w:r>
      <w:r>
        <w:fldChar w:fldCharType="end"/>
      </w:r>
    </w:p>
    <w:p w:rsidR="00F57136" w:rsidRPr="00FD6921" w:rsidRDefault="00F57136">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rsidR="0063381F">
        <w:t>214</w:t>
      </w:r>
      <w:r>
        <w:fldChar w:fldCharType="end"/>
      </w:r>
    </w:p>
    <w:p w:rsidR="00F57136" w:rsidRPr="00FD6921" w:rsidRDefault="00F57136">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rsidR="0063381F">
        <w:t>214</w:t>
      </w:r>
      <w:r>
        <w:fldChar w:fldCharType="end"/>
      </w:r>
    </w:p>
    <w:p w:rsidR="00F57136" w:rsidRPr="00FD6921" w:rsidRDefault="00F57136">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rsidR="0063381F">
        <w:t>214</w:t>
      </w:r>
      <w:r>
        <w:fldChar w:fldCharType="end"/>
      </w:r>
    </w:p>
    <w:p w:rsidR="00F57136" w:rsidRPr="00FD6921" w:rsidRDefault="00F57136">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rsidR="0063381F">
        <w:t>214</w:t>
      </w:r>
      <w:r>
        <w:fldChar w:fldCharType="end"/>
      </w:r>
    </w:p>
    <w:p w:rsidR="00F57136" w:rsidRPr="00FD6921" w:rsidRDefault="00F57136">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rsidR="0063381F">
        <w:t>214</w:t>
      </w:r>
      <w:r>
        <w:fldChar w:fldCharType="end"/>
      </w:r>
    </w:p>
    <w:p w:rsidR="00F57136" w:rsidRPr="00FD6921" w:rsidRDefault="00F57136">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rsidR="0063381F">
        <w:t>216</w:t>
      </w:r>
      <w:r>
        <w:fldChar w:fldCharType="end"/>
      </w:r>
    </w:p>
    <w:p w:rsidR="00F57136" w:rsidRPr="00FD6921" w:rsidRDefault="00F57136">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rsidR="0063381F">
        <w:t>216</w:t>
      </w:r>
      <w:r>
        <w:fldChar w:fldCharType="end"/>
      </w:r>
    </w:p>
    <w:p w:rsidR="00F57136" w:rsidRPr="00FD6921" w:rsidRDefault="00F57136">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rsidR="0063381F">
        <w:t>217</w:t>
      </w:r>
      <w:r>
        <w:fldChar w:fldCharType="end"/>
      </w:r>
    </w:p>
    <w:p w:rsidR="00F57136" w:rsidRPr="00FD6921" w:rsidRDefault="00F57136">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rsidR="0063381F">
        <w:t>218</w:t>
      </w:r>
      <w:r>
        <w:fldChar w:fldCharType="end"/>
      </w:r>
    </w:p>
    <w:p w:rsidR="00F57136" w:rsidRPr="00FD6921" w:rsidRDefault="00F57136">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rsidR="0063381F">
        <w:t>218</w:t>
      </w:r>
      <w:r>
        <w:fldChar w:fldCharType="end"/>
      </w:r>
    </w:p>
    <w:p w:rsidR="00F57136" w:rsidRPr="00FD6921" w:rsidRDefault="00F57136">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rsidR="0063381F">
        <w:t>219</w:t>
      </w:r>
      <w:r>
        <w:fldChar w:fldCharType="end"/>
      </w:r>
    </w:p>
    <w:p w:rsidR="00F57136" w:rsidRPr="00FD6921" w:rsidRDefault="00F57136">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rsidR="0063381F">
        <w:t>219</w:t>
      </w:r>
      <w:r>
        <w:fldChar w:fldCharType="end"/>
      </w:r>
    </w:p>
    <w:p w:rsidR="00F57136" w:rsidRPr="00FD6921" w:rsidRDefault="00F57136">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rsidR="0063381F">
        <w:t>220</w:t>
      </w:r>
      <w:r>
        <w:fldChar w:fldCharType="end"/>
      </w:r>
    </w:p>
    <w:p w:rsidR="00F57136" w:rsidRPr="00FD6921" w:rsidRDefault="00F57136">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rsidR="0063381F">
        <w:t>220</w:t>
      </w:r>
      <w:r>
        <w:fldChar w:fldCharType="end"/>
      </w:r>
    </w:p>
    <w:p w:rsidR="00F57136" w:rsidRPr="00FD6921" w:rsidRDefault="00F57136">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rsidR="0063381F">
        <w:t>220</w:t>
      </w:r>
      <w:r>
        <w:fldChar w:fldCharType="end"/>
      </w:r>
    </w:p>
    <w:p w:rsidR="00F57136" w:rsidRPr="00FD6921" w:rsidRDefault="00F57136">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rsidR="0063381F">
        <w:t>221</w:t>
      </w:r>
      <w:r>
        <w:fldChar w:fldCharType="end"/>
      </w:r>
    </w:p>
    <w:p w:rsidR="00F57136" w:rsidRPr="00FD6921" w:rsidRDefault="00F57136">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rsidR="0063381F">
        <w:t>222</w:t>
      </w:r>
      <w:r>
        <w:fldChar w:fldCharType="end"/>
      </w:r>
    </w:p>
    <w:p w:rsidR="00F57136" w:rsidRPr="00FD6921" w:rsidRDefault="00F57136">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rsidR="0063381F">
        <w:t>222</w:t>
      </w:r>
      <w:r>
        <w:fldChar w:fldCharType="end"/>
      </w:r>
    </w:p>
    <w:p w:rsidR="00F57136" w:rsidRPr="00FD6921" w:rsidRDefault="00F57136">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rsidR="0063381F">
        <w:t>223</w:t>
      </w:r>
      <w:r>
        <w:fldChar w:fldCharType="end"/>
      </w:r>
    </w:p>
    <w:p w:rsidR="00F57136" w:rsidRPr="00FD6921" w:rsidRDefault="00F57136">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rsidR="0063381F">
        <w:t>225</w:t>
      </w:r>
      <w:r>
        <w:fldChar w:fldCharType="end"/>
      </w:r>
    </w:p>
    <w:p w:rsidR="00F57136" w:rsidRPr="00FD6921" w:rsidRDefault="00F57136">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rsidR="0063381F">
        <w:t>226</w:t>
      </w:r>
      <w:r>
        <w:fldChar w:fldCharType="end"/>
      </w:r>
    </w:p>
    <w:p w:rsidR="00F57136" w:rsidRPr="00FD6921" w:rsidRDefault="00F57136">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rsidR="0063381F">
        <w:t>228</w:t>
      </w:r>
      <w:r>
        <w:fldChar w:fldCharType="end"/>
      </w:r>
    </w:p>
    <w:p w:rsidR="00F57136" w:rsidRPr="00FD6921" w:rsidRDefault="00F57136">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rsidR="0063381F">
        <w:t>230</w:t>
      </w:r>
      <w:r>
        <w:fldChar w:fldCharType="end"/>
      </w:r>
    </w:p>
    <w:p w:rsidR="00F57136" w:rsidRPr="00FD6921" w:rsidRDefault="00F57136">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rsidR="0063381F">
        <w:t>230</w:t>
      </w:r>
      <w:r>
        <w:fldChar w:fldCharType="end"/>
      </w:r>
    </w:p>
    <w:p w:rsidR="00F57136" w:rsidRPr="00FD6921" w:rsidRDefault="00F57136">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rsidR="0063381F">
        <w:t>232</w:t>
      </w:r>
      <w:r>
        <w:fldChar w:fldCharType="end"/>
      </w:r>
    </w:p>
    <w:p w:rsidR="00F57136" w:rsidRPr="00FD6921" w:rsidRDefault="00F57136">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rsidR="0063381F">
        <w:t>232</w:t>
      </w:r>
      <w:r>
        <w:fldChar w:fldCharType="end"/>
      </w:r>
    </w:p>
    <w:p w:rsidR="00F57136" w:rsidRPr="00FD6921" w:rsidRDefault="00F57136">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rsidR="0063381F">
        <w:t>233</w:t>
      </w:r>
      <w:r>
        <w:fldChar w:fldCharType="end"/>
      </w:r>
    </w:p>
    <w:p w:rsidR="00F57136" w:rsidRPr="00FD6921" w:rsidRDefault="00F57136">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rsidR="0063381F">
        <w:t>233</w:t>
      </w:r>
      <w:r>
        <w:fldChar w:fldCharType="end"/>
      </w:r>
    </w:p>
    <w:p w:rsidR="00F57136" w:rsidRPr="00FD6921" w:rsidRDefault="00F57136">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rsidR="0063381F">
        <w:t>235</w:t>
      </w:r>
      <w:r>
        <w:fldChar w:fldCharType="end"/>
      </w:r>
    </w:p>
    <w:p w:rsidR="00F57136" w:rsidRPr="00FD6921" w:rsidRDefault="00F57136">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rsidR="0063381F">
        <w:t>235</w:t>
      </w:r>
      <w:r>
        <w:fldChar w:fldCharType="end"/>
      </w:r>
    </w:p>
    <w:p w:rsidR="00F57136" w:rsidRPr="00FD6921" w:rsidRDefault="00F57136">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rsidR="0063381F">
        <w:t>236</w:t>
      </w:r>
      <w:r>
        <w:fldChar w:fldCharType="end"/>
      </w:r>
    </w:p>
    <w:p w:rsidR="00F57136" w:rsidRPr="00FD6921" w:rsidRDefault="00F57136">
      <w:pPr>
        <w:pStyle w:val="TOC4"/>
        <w:rPr>
          <w:rFonts w:ascii="Calibri" w:hAnsi="Calibri"/>
          <w:sz w:val="22"/>
          <w:szCs w:val="22"/>
        </w:rPr>
      </w:pPr>
      <w:r>
        <w:lastRenderedPageBreak/>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rsidR="0063381F">
        <w:t>238</w:t>
      </w:r>
      <w:r>
        <w:fldChar w:fldCharType="end"/>
      </w:r>
    </w:p>
    <w:p w:rsidR="00F57136" w:rsidRPr="00FD6921" w:rsidRDefault="00F57136">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rsidR="0063381F">
        <w:t>239</w:t>
      </w:r>
      <w:r>
        <w:fldChar w:fldCharType="end"/>
      </w:r>
    </w:p>
    <w:p w:rsidR="00F57136" w:rsidRPr="00FD6921" w:rsidRDefault="00F57136">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rsidR="0063381F">
        <w:t>239</w:t>
      </w:r>
      <w:r>
        <w:fldChar w:fldCharType="end"/>
      </w:r>
    </w:p>
    <w:p w:rsidR="00F57136" w:rsidRPr="00FD6921" w:rsidRDefault="00F57136">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rsidR="0063381F">
        <w:t>240</w:t>
      </w:r>
      <w:r>
        <w:fldChar w:fldCharType="end"/>
      </w:r>
    </w:p>
    <w:p w:rsidR="00F57136" w:rsidRPr="00FD6921" w:rsidRDefault="00F57136">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rsidR="0063381F">
        <w:t>240</w:t>
      </w:r>
      <w:r>
        <w:fldChar w:fldCharType="end"/>
      </w:r>
    </w:p>
    <w:p w:rsidR="00F57136" w:rsidRPr="00FD6921" w:rsidRDefault="00F57136">
      <w:pPr>
        <w:pStyle w:val="TOC5"/>
        <w:rPr>
          <w:rFonts w:ascii="Calibri" w:hAnsi="Calibri"/>
          <w:sz w:val="22"/>
          <w:szCs w:val="22"/>
        </w:rPr>
      </w:pPr>
      <w:r>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rsidR="0063381F">
        <w:t>242</w:t>
      </w:r>
      <w:r>
        <w:fldChar w:fldCharType="end"/>
      </w:r>
    </w:p>
    <w:p w:rsidR="00F57136" w:rsidRPr="00FD6921" w:rsidRDefault="00F57136">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rsidR="0063381F">
        <w:t>244</w:t>
      </w:r>
      <w:r>
        <w:fldChar w:fldCharType="end"/>
      </w:r>
    </w:p>
    <w:p w:rsidR="00F57136" w:rsidRPr="00FD6921" w:rsidRDefault="00F57136">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rsidR="0063381F">
        <w:t>245</w:t>
      </w:r>
      <w:r>
        <w:fldChar w:fldCharType="end"/>
      </w:r>
    </w:p>
    <w:p w:rsidR="00F57136" w:rsidRPr="00FD6921" w:rsidRDefault="00F57136">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rsidR="0063381F">
        <w:t>247</w:t>
      </w:r>
      <w:r>
        <w:fldChar w:fldCharType="end"/>
      </w:r>
    </w:p>
    <w:p w:rsidR="00F57136" w:rsidRPr="00FD6921" w:rsidRDefault="00F57136">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rsidR="0063381F">
        <w:t>247</w:t>
      </w:r>
      <w:r>
        <w:fldChar w:fldCharType="end"/>
      </w:r>
    </w:p>
    <w:p w:rsidR="00F57136" w:rsidRPr="00FD6921" w:rsidRDefault="00F57136">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rsidR="0063381F">
        <w:t>248</w:t>
      </w:r>
      <w:r>
        <w:fldChar w:fldCharType="end"/>
      </w:r>
    </w:p>
    <w:p w:rsidR="00F57136" w:rsidRPr="00FD6921" w:rsidRDefault="00F57136">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rsidR="0063381F">
        <w:t>248</w:t>
      </w:r>
      <w:r>
        <w:fldChar w:fldCharType="end"/>
      </w:r>
    </w:p>
    <w:p w:rsidR="00F57136" w:rsidRPr="00FD6921" w:rsidRDefault="00F57136">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rsidR="0063381F">
        <w:t>248</w:t>
      </w:r>
      <w:r>
        <w:fldChar w:fldCharType="end"/>
      </w:r>
    </w:p>
    <w:p w:rsidR="00F57136" w:rsidRPr="00FD6921" w:rsidRDefault="00F57136">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rsidR="0063381F">
        <w:t>250</w:t>
      </w:r>
      <w:r>
        <w:fldChar w:fldCharType="end"/>
      </w:r>
    </w:p>
    <w:p w:rsidR="00F57136" w:rsidRPr="00FD6921" w:rsidRDefault="00F57136">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rsidR="0063381F">
        <w:t>252</w:t>
      </w:r>
      <w:r>
        <w:fldChar w:fldCharType="end"/>
      </w:r>
    </w:p>
    <w:p w:rsidR="00F57136" w:rsidRPr="00FD6921" w:rsidRDefault="00F57136">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rsidR="0063381F">
        <w:t>253</w:t>
      </w:r>
      <w:r>
        <w:fldChar w:fldCharType="end"/>
      </w:r>
    </w:p>
    <w:p w:rsidR="00F57136" w:rsidRPr="00FD6921" w:rsidRDefault="00F57136">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rsidR="0063381F">
        <w:t>254</w:t>
      </w:r>
      <w:r>
        <w:fldChar w:fldCharType="end"/>
      </w:r>
    </w:p>
    <w:p w:rsidR="00F57136" w:rsidRPr="00FD6921" w:rsidRDefault="00F57136">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rsidR="0063381F">
        <w:t>255</w:t>
      </w:r>
      <w:r>
        <w:fldChar w:fldCharType="end"/>
      </w:r>
    </w:p>
    <w:p w:rsidR="00F57136" w:rsidRPr="00FD6921" w:rsidRDefault="00F57136">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rsidR="0063381F">
        <w:t>258</w:t>
      </w:r>
      <w:r>
        <w:fldChar w:fldCharType="end"/>
      </w:r>
    </w:p>
    <w:p w:rsidR="00F57136" w:rsidRPr="00FD6921" w:rsidRDefault="00F57136">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rsidR="0063381F">
        <w:t>258</w:t>
      </w:r>
      <w:r>
        <w:fldChar w:fldCharType="end"/>
      </w:r>
    </w:p>
    <w:p w:rsidR="00F57136" w:rsidRPr="00FD6921" w:rsidRDefault="00F57136">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rsidR="0063381F">
        <w:t>258</w:t>
      </w:r>
      <w:r>
        <w:fldChar w:fldCharType="end"/>
      </w:r>
    </w:p>
    <w:p w:rsidR="00F57136" w:rsidRPr="00FD6921" w:rsidRDefault="00F57136">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rsidR="0063381F">
        <w:t>258</w:t>
      </w:r>
      <w:r>
        <w:fldChar w:fldCharType="end"/>
      </w:r>
    </w:p>
    <w:p w:rsidR="00F57136" w:rsidRPr="00FD6921" w:rsidRDefault="00F57136">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rsidR="0063381F">
        <w:t>259</w:t>
      </w:r>
      <w:r>
        <w:fldChar w:fldCharType="end"/>
      </w:r>
    </w:p>
    <w:p w:rsidR="00F57136" w:rsidRPr="00FD6921" w:rsidRDefault="00F57136">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rsidR="0063381F">
        <w:t>261</w:t>
      </w:r>
      <w:r>
        <w:fldChar w:fldCharType="end"/>
      </w:r>
    </w:p>
    <w:p w:rsidR="00F57136" w:rsidRPr="00FD6921" w:rsidRDefault="00F57136">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rsidR="0063381F">
        <w:t>264</w:t>
      </w:r>
      <w:r>
        <w:fldChar w:fldCharType="end"/>
      </w:r>
    </w:p>
    <w:p w:rsidR="00F57136" w:rsidRPr="00FD6921" w:rsidRDefault="00F57136">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rsidR="0063381F">
        <w:t>264</w:t>
      </w:r>
      <w:r>
        <w:fldChar w:fldCharType="end"/>
      </w:r>
    </w:p>
    <w:p w:rsidR="00F57136" w:rsidRPr="00FD6921" w:rsidRDefault="00F57136">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rsidR="0063381F">
        <w:t>267</w:t>
      </w:r>
      <w:r>
        <w:fldChar w:fldCharType="end"/>
      </w:r>
    </w:p>
    <w:p w:rsidR="00F57136" w:rsidRPr="00FD6921" w:rsidRDefault="00F57136">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rsidR="0063381F">
        <w:t>271</w:t>
      </w:r>
      <w:r>
        <w:fldChar w:fldCharType="end"/>
      </w:r>
    </w:p>
    <w:p w:rsidR="00F57136" w:rsidRPr="00FD6921" w:rsidRDefault="00F57136">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rsidR="0063381F">
        <w:t>271</w:t>
      </w:r>
      <w:r>
        <w:fldChar w:fldCharType="end"/>
      </w:r>
    </w:p>
    <w:p w:rsidR="00F57136" w:rsidRPr="00FD6921" w:rsidRDefault="00F57136">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rsidR="0063381F">
        <w:t>271</w:t>
      </w:r>
      <w:r>
        <w:fldChar w:fldCharType="end"/>
      </w:r>
    </w:p>
    <w:p w:rsidR="00F57136" w:rsidRPr="00FD6921" w:rsidRDefault="00F57136">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rsidR="0063381F">
        <w:t>271</w:t>
      </w:r>
      <w:r>
        <w:fldChar w:fldCharType="end"/>
      </w:r>
    </w:p>
    <w:p w:rsidR="00F57136" w:rsidRPr="00FD6921" w:rsidRDefault="00F57136">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rsidR="0063381F">
        <w:t>271</w:t>
      </w:r>
      <w:r>
        <w:fldChar w:fldCharType="end"/>
      </w:r>
    </w:p>
    <w:p w:rsidR="00F57136" w:rsidRPr="00FD6921" w:rsidRDefault="00F57136">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rsidR="0063381F">
        <w:t>273</w:t>
      </w:r>
      <w:r>
        <w:fldChar w:fldCharType="end"/>
      </w:r>
    </w:p>
    <w:p w:rsidR="00F57136" w:rsidRPr="00FD6921" w:rsidRDefault="00F57136">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rsidR="0063381F">
        <w:t>273</w:t>
      </w:r>
      <w:r>
        <w:fldChar w:fldCharType="end"/>
      </w:r>
    </w:p>
    <w:p w:rsidR="00F57136" w:rsidRPr="00FD6921" w:rsidRDefault="00F57136">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rsidR="0063381F">
        <w:t>273</w:t>
      </w:r>
      <w:r>
        <w:fldChar w:fldCharType="end"/>
      </w:r>
    </w:p>
    <w:p w:rsidR="00F57136" w:rsidRPr="00FD6921" w:rsidRDefault="00F57136">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rsidR="0063381F">
        <w:t>275</w:t>
      </w:r>
      <w:r>
        <w:fldChar w:fldCharType="end"/>
      </w:r>
    </w:p>
    <w:p w:rsidR="00F57136" w:rsidRPr="00FD6921" w:rsidRDefault="00F57136">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rsidR="0063381F">
        <w:t>275</w:t>
      </w:r>
      <w:r>
        <w:fldChar w:fldCharType="end"/>
      </w:r>
    </w:p>
    <w:p w:rsidR="00F57136" w:rsidRPr="00FD6921" w:rsidRDefault="00F57136">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rsidR="0063381F">
        <w:t>276</w:t>
      </w:r>
      <w:r>
        <w:fldChar w:fldCharType="end"/>
      </w:r>
    </w:p>
    <w:p w:rsidR="00F57136" w:rsidRPr="00FD6921" w:rsidRDefault="00F57136">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rsidR="0063381F">
        <w:t>277</w:t>
      </w:r>
      <w:r>
        <w:fldChar w:fldCharType="end"/>
      </w:r>
    </w:p>
    <w:p w:rsidR="00F57136" w:rsidRPr="00FD6921" w:rsidRDefault="00F57136">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rsidR="0063381F">
        <w:t>277</w:t>
      </w:r>
      <w:r>
        <w:fldChar w:fldCharType="end"/>
      </w:r>
    </w:p>
    <w:p w:rsidR="00F57136" w:rsidRPr="00FD6921" w:rsidRDefault="00F57136">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rsidR="0063381F">
        <w:t>278</w:t>
      </w:r>
      <w:r>
        <w:fldChar w:fldCharType="end"/>
      </w:r>
    </w:p>
    <w:p w:rsidR="00F57136" w:rsidRPr="00FD6921" w:rsidRDefault="00F57136">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rsidR="0063381F">
        <w:t>278</w:t>
      </w:r>
      <w:r>
        <w:fldChar w:fldCharType="end"/>
      </w:r>
    </w:p>
    <w:p w:rsidR="00F57136" w:rsidRPr="00FD6921" w:rsidRDefault="00F57136">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rsidR="0063381F">
        <w:t>279</w:t>
      </w:r>
      <w:r>
        <w:fldChar w:fldCharType="end"/>
      </w:r>
    </w:p>
    <w:p w:rsidR="00F57136" w:rsidRPr="00FD6921" w:rsidRDefault="00F57136">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rsidR="0063381F">
        <w:t>279</w:t>
      </w:r>
      <w:r>
        <w:fldChar w:fldCharType="end"/>
      </w:r>
    </w:p>
    <w:p w:rsidR="00F57136" w:rsidRPr="00FD6921" w:rsidRDefault="00F57136">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rsidR="0063381F">
        <w:t>280</w:t>
      </w:r>
      <w:r>
        <w:fldChar w:fldCharType="end"/>
      </w:r>
    </w:p>
    <w:p w:rsidR="00F57136" w:rsidRPr="00FD6921" w:rsidRDefault="00F57136">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rsidR="0063381F">
        <w:t>281</w:t>
      </w:r>
      <w:r>
        <w:fldChar w:fldCharType="end"/>
      </w:r>
    </w:p>
    <w:p w:rsidR="00F57136" w:rsidRPr="00FD6921" w:rsidRDefault="00F57136">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rsidR="0063381F">
        <w:t>282</w:t>
      </w:r>
      <w:r>
        <w:fldChar w:fldCharType="end"/>
      </w:r>
    </w:p>
    <w:p w:rsidR="00F57136" w:rsidRPr="00FD6921" w:rsidRDefault="00F57136">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rsidR="0063381F">
        <w:t>284</w:t>
      </w:r>
      <w:r>
        <w:fldChar w:fldCharType="end"/>
      </w:r>
    </w:p>
    <w:p w:rsidR="00F57136" w:rsidRPr="00FD6921" w:rsidRDefault="00F57136">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rsidR="0063381F">
        <w:t>284</w:t>
      </w:r>
      <w:r>
        <w:fldChar w:fldCharType="end"/>
      </w:r>
    </w:p>
    <w:p w:rsidR="00F57136" w:rsidRPr="00FD6921" w:rsidRDefault="00F57136">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rsidR="0063381F">
        <w:t>284</w:t>
      </w:r>
      <w:r>
        <w:fldChar w:fldCharType="end"/>
      </w:r>
    </w:p>
    <w:p w:rsidR="00F57136" w:rsidRPr="00FD6921" w:rsidRDefault="00F57136">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rsidR="0063381F">
        <w:t>286</w:t>
      </w:r>
      <w:r>
        <w:fldChar w:fldCharType="end"/>
      </w:r>
    </w:p>
    <w:p w:rsidR="00F57136" w:rsidRPr="00FD6921" w:rsidRDefault="00F57136">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rsidR="0063381F">
        <w:t>287</w:t>
      </w:r>
      <w:r>
        <w:fldChar w:fldCharType="end"/>
      </w:r>
    </w:p>
    <w:p w:rsidR="00F57136" w:rsidRPr="00FD6921" w:rsidRDefault="00F57136">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rsidR="0063381F">
        <w:t>288</w:t>
      </w:r>
      <w:r>
        <w:fldChar w:fldCharType="end"/>
      </w:r>
    </w:p>
    <w:p w:rsidR="00F57136" w:rsidRPr="00FD6921" w:rsidRDefault="00F57136">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rsidR="0063381F">
        <w:t>288</w:t>
      </w:r>
      <w:r>
        <w:fldChar w:fldCharType="end"/>
      </w:r>
    </w:p>
    <w:p w:rsidR="00F57136" w:rsidRPr="00FD6921" w:rsidRDefault="00F57136">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rsidR="0063381F">
        <w:t>288</w:t>
      </w:r>
      <w:r>
        <w:fldChar w:fldCharType="end"/>
      </w:r>
    </w:p>
    <w:p w:rsidR="00F57136" w:rsidRPr="00FD6921" w:rsidRDefault="00F57136">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rsidR="0063381F">
        <w:t>289</w:t>
      </w:r>
      <w:r>
        <w:fldChar w:fldCharType="end"/>
      </w:r>
    </w:p>
    <w:p w:rsidR="00F57136" w:rsidRPr="00FD6921" w:rsidRDefault="00F57136">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rsidR="0063381F">
        <w:t>290</w:t>
      </w:r>
      <w:r>
        <w:fldChar w:fldCharType="end"/>
      </w:r>
    </w:p>
    <w:p w:rsidR="00F57136" w:rsidRPr="00FD6921" w:rsidRDefault="00F57136">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rsidR="0063381F">
        <w:t>291</w:t>
      </w:r>
      <w:r>
        <w:fldChar w:fldCharType="end"/>
      </w:r>
    </w:p>
    <w:p w:rsidR="00F57136" w:rsidRPr="00FD6921" w:rsidRDefault="00F57136">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rsidR="0063381F">
        <w:t>292</w:t>
      </w:r>
      <w:r>
        <w:fldChar w:fldCharType="end"/>
      </w:r>
    </w:p>
    <w:p w:rsidR="00F57136" w:rsidRPr="00FD6921" w:rsidRDefault="00F57136">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rsidR="0063381F">
        <w:t>293</w:t>
      </w:r>
      <w:r>
        <w:fldChar w:fldCharType="end"/>
      </w:r>
    </w:p>
    <w:p w:rsidR="00F57136" w:rsidRPr="00FD6921" w:rsidRDefault="00F57136">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rsidR="0063381F">
        <w:t>294</w:t>
      </w:r>
      <w:r>
        <w:fldChar w:fldCharType="end"/>
      </w:r>
    </w:p>
    <w:p w:rsidR="00F57136" w:rsidRPr="00FD6921" w:rsidRDefault="00F57136">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rsidR="0063381F">
        <w:t>294</w:t>
      </w:r>
      <w:r>
        <w:fldChar w:fldCharType="end"/>
      </w:r>
    </w:p>
    <w:p w:rsidR="00F57136" w:rsidRPr="00FD6921" w:rsidRDefault="00F57136">
      <w:pPr>
        <w:pStyle w:val="TOC3"/>
        <w:rPr>
          <w:rFonts w:ascii="Calibri" w:hAnsi="Calibri"/>
          <w:sz w:val="22"/>
          <w:szCs w:val="22"/>
        </w:rPr>
      </w:pPr>
      <w:r>
        <w:lastRenderedPageBreak/>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rsidR="0063381F">
        <w:t>295</w:t>
      </w:r>
      <w:r>
        <w:fldChar w:fldCharType="end"/>
      </w:r>
    </w:p>
    <w:p w:rsidR="00F57136" w:rsidRPr="00FD6921" w:rsidRDefault="00F57136">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rsidR="0063381F">
        <w:t>295</w:t>
      </w:r>
      <w:r>
        <w:fldChar w:fldCharType="end"/>
      </w:r>
    </w:p>
    <w:p w:rsidR="00F57136" w:rsidRPr="00FD6921" w:rsidRDefault="00F57136">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rsidR="0063381F">
        <w:t>295</w:t>
      </w:r>
      <w:r>
        <w:fldChar w:fldCharType="end"/>
      </w:r>
    </w:p>
    <w:p w:rsidR="00F57136" w:rsidRPr="00FD6921" w:rsidRDefault="00F57136">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rsidR="0063381F">
        <w:t>296</w:t>
      </w:r>
      <w:r>
        <w:fldChar w:fldCharType="end"/>
      </w:r>
    </w:p>
    <w:p w:rsidR="00F57136" w:rsidRPr="00FD6921" w:rsidRDefault="00F57136">
      <w:pPr>
        <w:pStyle w:val="TOC4"/>
        <w:rPr>
          <w:rFonts w:ascii="Calibri" w:hAnsi="Calibri"/>
          <w:sz w:val="22"/>
          <w:szCs w:val="22"/>
        </w:rPr>
      </w:pPr>
      <w:r>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rsidR="0063381F">
        <w:t>299</w:t>
      </w:r>
      <w:r>
        <w:fldChar w:fldCharType="end"/>
      </w:r>
    </w:p>
    <w:p w:rsidR="00F57136" w:rsidRPr="00FD6921" w:rsidRDefault="00F57136">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rsidR="0063381F">
        <w:t>299</w:t>
      </w:r>
      <w:r>
        <w:fldChar w:fldCharType="end"/>
      </w:r>
    </w:p>
    <w:p w:rsidR="00F57136" w:rsidRPr="00FD6921" w:rsidRDefault="00F57136">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rsidR="0063381F">
        <w:t>299</w:t>
      </w:r>
      <w:r>
        <w:fldChar w:fldCharType="end"/>
      </w:r>
    </w:p>
    <w:p w:rsidR="00F57136" w:rsidRPr="00FD6921" w:rsidRDefault="00F57136">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rsidR="0063381F">
        <w:t>299</w:t>
      </w:r>
      <w:r>
        <w:fldChar w:fldCharType="end"/>
      </w:r>
    </w:p>
    <w:p w:rsidR="00F57136" w:rsidRPr="00FD6921" w:rsidRDefault="00F57136">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rsidR="0063381F">
        <w:t>300</w:t>
      </w:r>
      <w:r>
        <w:fldChar w:fldCharType="end"/>
      </w:r>
    </w:p>
    <w:p w:rsidR="00F57136" w:rsidRPr="00FD6921" w:rsidRDefault="00F57136">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rsidR="0063381F">
        <w:t>302</w:t>
      </w:r>
      <w:r>
        <w:fldChar w:fldCharType="end"/>
      </w:r>
    </w:p>
    <w:p w:rsidR="00F57136" w:rsidRPr="00FD6921" w:rsidRDefault="00F57136">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rsidR="0063381F">
        <w:t>305</w:t>
      </w:r>
      <w:r>
        <w:fldChar w:fldCharType="end"/>
      </w:r>
    </w:p>
    <w:p w:rsidR="00F57136" w:rsidRPr="00FD6921" w:rsidRDefault="00F57136">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rsidR="0063381F">
        <w:t>306</w:t>
      </w:r>
      <w:r>
        <w:fldChar w:fldCharType="end"/>
      </w:r>
    </w:p>
    <w:p w:rsidR="00F57136" w:rsidRPr="00FD6921" w:rsidRDefault="00F57136">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rsidR="0063381F">
        <w:t>307</w:t>
      </w:r>
      <w:r>
        <w:fldChar w:fldCharType="end"/>
      </w:r>
    </w:p>
    <w:p w:rsidR="00F57136" w:rsidRPr="00FD6921" w:rsidRDefault="00F57136">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rsidR="0063381F">
        <w:t>310</w:t>
      </w:r>
      <w:r>
        <w:fldChar w:fldCharType="end"/>
      </w:r>
    </w:p>
    <w:p w:rsidR="00F57136" w:rsidRPr="00FD6921" w:rsidRDefault="00F57136">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rsidR="0063381F">
        <w:t>310</w:t>
      </w:r>
      <w:r>
        <w:fldChar w:fldCharType="end"/>
      </w:r>
    </w:p>
    <w:p w:rsidR="00F57136" w:rsidRPr="00FD6921" w:rsidRDefault="00F57136">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rsidR="0063381F">
        <w:t>310</w:t>
      </w:r>
      <w:r>
        <w:fldChar w:fldCharType="end"/>
      </w:r>
    </w:p>
    <w:p w:rsidR="00F57136" w:rsidRPr="00FD6921" w:rsidRDefault="00F57136">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rsidR="0063381F">
        <w:t>310</w:t>
      </w:r>
      <w:r>
        <w:fldChar w:fldCharType="end"/>
      </w:r>
    </w:p>
    <w:p w:rsidR="00F57136" w:rsidRPr="00FD6921" w:rsidRDefault="00F57136">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rsidR="0063381F">
        <w:t>312</w:t>
      </w:r>
      <w:r>
        <w:fldChar w:fldCharType="end"/>
      </w:r>
    </w:p>
    <w:p w:rsidR="00F57136" w:rsidRPr="00FD6921" w:rsidRDefault="00F57136">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rsidR="0063381F">
        <w:t>313</w:t>
      </w:r>
      <w:r>
        <w:fldChar w:fldCharType="end"/>
      </w:r>
    </w:p>
    <w:p w:rsidR="00F57136" w:rsidRPr="00FD6921" w:rsidRDefault="00F57136">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rsidR="0063381F">
        <w:t>314</w:t>
      </w:r>
      <w:r>
        <w:fldChar w:fldCharType="end"/>
      </w:r>
    </w:p>
    <w:p w:rsidR="00F57136" w:rsidRPr="00FD6921" w:rsidRDefault="00F57136">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rsidR="0063381F">
        <w:t>316</w:t>
      </w:r>
      <w:r>
        <w:fldChar w:fldCharType="end"/>
      </w:r>
    </w:p>
    <w:p w:rsidR="00F57136" w:rsidRPr="00FD6921" w:rsidRDefault="00F57136">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sidR="0063381F">
        <w:rPr>
          <w:lang w:val="sv-FI"/>
        </w:rPr>
        <w:t>317</w:t>
      </w:r>
      <w:r>
        <w:fldChar w:fldCharType="end"/>
      </w:r>
    </w:p>
    <w:p w:rsidR="00F57136" w:rsidRPr="00FD6921" w:rsidRDefault="00F57136">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rsidR="0063381F">
        <w:t>319</w:t>
      </w:r>
      <w:r>
        <w:fldChar w:fldCharType="end"/>
      </w:r>
    </w:p>
    <w:p w:rsidR="00F57136" w:rsidRPr="00FD6921" w:rsidRDefault="00F57136">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rsidR="0063381F">
        <w:t>320</w:t>
      </w:r>
      <w:r>
        <w:fldChar w:fldCharType="end"/>
      </w:r>
    </w:p>
    <w:p w:rsidR="00F57136" w:rsidRPr="00FD6921" w:rsidRDefault="00F57136">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rsidR="0063381F">
        <w:t>321</w:t>
      </w:r>
      <w:r>
        <w:fldChar w:fldCharType="end"/>
      </w:r>
    </w:p>
    <w:p w:rsidR="00F57136" w:rsidRPr="00FD6921" w:rsidRDefault="00F57136">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rsidR="0063381F">
        <w:t>322</w:t>
      </w:r>
      <w:r>
        <w:fldChar w:fldCharType="end"/>
      </w:r>
    </w:p>
    <w:p w:rsidR="00F57136" w:rsidRPr="00FD6921" w:rsidRDefault="00F57136">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rsidR="0063381F">
        <w:t>322</w:t>
      </w:r>
      <w:r>
        <w:fldChar w:fldCharType="end"/>
      </w:r>
    </w:p>
    <w:p w:rsidR="00F57136" w:rsidRPr="00FD6921" w:rsidRDefault="00F57136">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rsidR="0063381F">
        <w:t>329</w:t>
      </w:r>
      <w:r>
        <w:fldChar w:fldCharType="end"/>
      </w:r>
    </w:p>
    <w:p w:rsidR="00F57136" w:rsidRPr="00FD6921" w:rsidRDefault="00F57136">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rsidR="0063381F">
        <w:t>329</w:t>
      </w:r>
      <w:r>
        <w:fldChar w:fldCharType="end"/>
      </w:r>
    </w:p>
    <w:p w:rsidR="00F57136" w:rsidRPr="00FD6921" w:rsidRDefault="00F57136">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rsidR="0063381F">
        <w:t>330</w:t>
      </w:r>
      <w:r>
        <w:fldChar w:fldCharType="end"/>
      </w:r>
    </w:p>
    <w:p w:rsidR="00F57136" w:rsidRPr="00FD6921" w:rsidRDefault="00F57136">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rsidR="0063381F">
        <w:t>333</w:t>
      </w:r>
      <w:r>
        <w:fldChar w:fldCharType="end"/>
      </w:r>
    </w:p>
    <w:p w:rsidR="00F57136" w:rsidRPr="00FD6921" w:rsidRDefault="00F57136">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rsidR="0063381F">
        <w:t>334</w:t>
      </w:r>
      <w:r>
        <w:fldChar w:fldCharType="end"/>
      </w:r>
    </w:p>
    <w:p w:rsidR="00F57136" w:rsidRPr="00FD6921" w:rsidRDefault="00F57136">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rsidR="0063381F">
        <w:t>335</w:t>
      </w:r>
      <w:r>
        <w:fldChar w:fldCharType="end"/>
      </w:r>
    </w:p>
    <w:p w:rsidR="00F57136" w:rsidRPr="00FD6921" w:rsidRDefault="00F57136">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rsidR="0063381F">
        <w:t>339</w:t>
      </w:r>
      <w:r>
        <w:fldChar w:fldCharType="end"/>
      </w:r>
    </w:p>
    <w:p w:rsidR="00F57136" w:rsidRPr="00FD6921" w:rsidRDefault="00F57136">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rsidR="0063381F">
        <w:t>339</w:t>
      </w:r>
      <w:r>
        <w:fldChar w:fldCharType="end"/>
      </w:r>
    </w:p>
    <w:p w:rsidR="00F57136" w:rsidRPr="00FD6921" w:rsidRDefault="00F57136">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rsidR="0063381F">
        <w:t>341</w:t>
      </w:r>
      <w:r>
        <w:fldChar w:fldCharType="end"/>
      </w:r>
    </w:p>
    <w:p w:rsidR="00F57136" w:rsidRPr="00FD6921" w:rsidRDefault="00F57136">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rsidR="0063381F">
        <w:t>341</w:t>
      </w:r>
      <w:r>
        <w:fldChar w:fldCharType="end"/>
      </w:r>
    </w:p>
    <w:p w:rsidR="00F57136" w:rsidRPr="00FD6921" w:rsidRDefault="00F57136">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rsidR="0063381F">
        <w:t>342</w:t>
      </w:r>
      <w:r>
        <w:fldChar w:fldCharType="end"/>
      </w:r>
    </w:p>
    <w:p w:rsidR="00F57136" w:rsidRPr="00FD6921" w:rsidRDefault="00F57136">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rsidR="0063381F">
        <w:t>344</w:t>
      </w:r>
      <w:r>
        <w:fldChar w:fldCharType="end"/>
      </w:r>
    </w:p>
    <w:p w:rsidR="00F57136" w:rsidRPr="00FD6921" w:rsidRDefault="00F57136">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rsidR="0063381F">
        <w:t>344</w:t>
      </w:r>
      <w:r>
        <w:fldChar w:fldCharType="end"/>
      </w:r>
    </w:p>
    <w:p w:rsidR="00F57136" w:rsidRPr="00FD6921" w:rsidRDefault="00F57136">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rsidR="0063381F">
        <w:t>344</w:t>
      </w:r>
      <w:r>
        <w:fldChar w:fldCharType="end"/>
      </w:r>
    </w:p>
    <w:p w:rsidR="00F57136" w:rsidRPr="00FD6921" w:rsidRDefault="00F57136">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rsidR="0063381F">
        <w:t>346</w:t>
      </w:r>
      <w:r>
        <w:fldChar w:fldCharType="end"/>
      </w:r>
    </w:p>
    <w:p w:rsidR="00F57136" w:rsidRPr="00FD6921" w:rsidRDefault="00F57136">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rsidR="0063381F">
        <w:t>347</w:t>
      </w:r>
      <w:r>
        <w:fldChar w:fldCharType="end"/>
      </w:r>
    </w:p>
    <w:p w:rsidR="00F57136" w:rsidRPr="00FD6921" w:rsidRDefault="00F57136">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rsidR="0063381F">
        <w:t>348</w:t>
      </w:r>
      <w:r>
        <w:fldChar w:fldCharType="end"/>
      </w:r>
    </w:p>
    <w:p w:rsidR="00F57136" w:rsidRPr="00FD6921" w:rsidRDefault="00F57136">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rsidR="0063381F">
        <w:t>348</w:t>
      </w:r>
      <w:r>
        <w:fldChar w:fldCharType="end"/>
      </w:r>
    </w:p>
    <w:p w:rsidR="00F57136" w:rsidRPr="00FD6921" w:rsidRDefault="00F57136">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rsidR="0063381F">
        <w:t>349</w:t>
      </w:r>
      <w:r>
        <w:fldChar w:fldCharType="end"/>
      </w:r>
    </w:p>
    <w:p w:rsidR="00F57136" w:rsidRPr="00FD6921" w:rsidRDefault="00F57136">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rsidR="0063381F">
        <w:t>349</w:t>
      </w:r>
      <w:r>
        <w:fldChar w:fldCharType="end"/>
      </w:r>
    </w:p>
    <w:p w:rsidR="00F57136" w:rsidRPr="00FD6921" w:rsidRDefault="00F57136">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rsidR="0063381F">
        <w:t>351</w:t>
      </w:r>
      <w:r>
        <w:fldChar w:fldCharType="end"/>
      </w:r>
    </w:p>
    <w:p w:rsidR="00F57136" w:rsidRPr="00FD6921" w:rsidRDefault="00F57136">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rsidR="0063381F">
        <w:t>353</w:t>
      </w:r>
      <w:r>
        <w:fldChar w:fldCharType="end"/>
      </w:r>
    </w:p>
    <w:p w:rsidR="00F57136" w:rsidRPr="00FD6921" w:rsidRDefault="00F57136">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rsidR="0063381F">
        <w:t>356</w:t>
      </w:r>
      <w:r>
        <w:fldChar w:fldCharType="end"/>
      </w:r>
    </w:p>
    <w:p w:rsidR="00F57136" w:rsidRPr="00FD6921" w:rsidRDefault="00F57136">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rsidR="0063381F">
        <w:t>356</w:t>
      </w:r>
      <w:r>
        <w:fldChar w:fldCharType="end"/>
      </w:r>
    </w:p>
    <w:p w:rsidR="00F57136" w:rsidRPr="00FD6921" w:rsidRDefault="00F57136">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rsidR="0063381F">
        <w:t>356</w:t>
      </w:r>
      <w:r>
        <w:fldChar w:fldCharType="end"/>
      </w:r>
    </w:p>
    <w:p w:rsidR="00F57136" w:rsidRPr="00FD6921" w:rsidRDefault="00F57136">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rsidR="0063381F">
        <w:t>358</w:t>
      </w:r>
      <w:r>
        <w:fldChar w:fldCharType="end"/>
      </w:r>
    </w:p>
    <w:p w:rsidR="00F57136" w:rsidRPr="00FD6921" w:rsidRDefault="00F57136">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rsidR="0063381F">
        <w:t>360</w:t>
      </w:r>
      <w:r>
        <w:fldChar w:fldCharType="end"/>
      </w:r>
    </w:p>
    <w:p w:rsidR="00F57136" w:rsidRPr="00FD6921" w:rsidRDefault="00F57136">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rsidR="0063381F">
        <w:t>362</w:t>
      </w:r>
      <w:r>
        <w:fldChar w:fldCharType="end"/>
      </w:r>
    </w:p>
    <w:p w:rsidR="00F57136" w:rsidRPr="00FD6921" w:rsidRDefault="00F57136">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rsidR="0063381F">
        <w:t>363</w:t>
      </w:r>
      <w:r>
        <w:fldChar w:fldCharType="end"/>
      </w:r>
    </w:p>
    <w:p w:rsidR="00F57136" w:rsidRPr="00FD6921" w:rsidRDefault="00F57136">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rsidR="0063381F">
        <w:t>364</w:t>
      </w:r>
      <w:r>
        <w:fldChar w:fldCharType="end"/>
      </w:r>
    </w:p>
    <w:p w:rsidR="00F57136" w:rsidRPr="00FD6921" w:rsidRDefault="00F57136">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rsidR="0063381F">
        <w:t>365</w:t>
      </w:r>
      <w:r>
        <w:fldChar w:fldCharType="end"/>
      </w:r>
    </w:p>
    <w:p w:rsidR="00F57136" w:rsidRPr="00FD6921" w:rsidRDefault="00F57136">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rsidR="0063381F">
        <w:t>365</w:t>
      </w:r>
      <w:r>
        <w:fldChar w:fldCharType="end"/>
      </w:r>
    </w:p>
    <w:p w:rsidR="00F57136" w:rsidRPr="00FD6921" w:rsidRDefault="00F57136">
      <w:pPr>
        <w:pStyle w:val="TOC4"/>
        <w:rPr>
          <w:rFonts w:ascii="Calibri" w:hAnsi="Calibri"/>
          <w:sz w:val="22"/>
          <w:szCs w:val="22"/>
        </w:rPr>
      </w:pPr>
      <w:r>
        <w:lastRenderedPageBreak/>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rsidR="0063381F">
        <w:t>365</w:t>
      </w:r>
      <w:r>
        <w:fldChar w:fldCharType="end"/>
      </w:r>
    </w:p>
    <w:p w:rsidR="00F57136" w:rsidRPr="00FD6921" w:rsidRDefault="00F57136">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rsidR="0063381F">
        <w:t>367</w:t>
      </w:r>
      <w:r>
        <w:fldChar w:fldCharType="end"/>
      </w:r>
    </w:p>
    <w:p w:rsidR="00F57136" w:rsidRPr="00FD6921" w:rsidRDefault="00F57136">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rsidR="0063381F">
        <w:t>367</w:t>
      </w:r>
      <w:r>
        <w:fldChar w:fldCharType="end"/>
      </w:r>
    </w:p>
    <w:p w:rsidR="00F57136" w:rsidRPr="00FD6921" w:rsidRDefault="00F57136">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rsidR="0063381F">
        <w:t>368</w:t>
      </w:r>
      <w:r>
        <w:fldChar w:fldCharType="end"/>
      </w:r>
    </w:p>
    <w:p w:rsidR="00F57136" w:rsidRPr="00FD6921" w:rsidRDefault="00F57136">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rsidR="0063381F">
        <w:t>368</w:t>
      </w:r>
      <w:r>
        <w:fldChar w:fldCharType="end"/>
      </w:r>
    </w:p>
    <w:p w:rsidR="00F57136" w:rsidRPr="00FD6921" w:rsidRDefault="00F57136">
      <w:pPr>
        <w:pStyle w:val="TOC4"/>
        <w:rPr>
          <w:rFonts w:ascii="Calibri" w:hAnsi="Calibri"/>
          <w:sz w:val="22"/>
          <w:szCs w:val="22"/>
        </w:rPr>
      </w:pPr>
      <w:r>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rsidR="0063381F">
        <w:t>369</w:t>
      </w:r>
      <w:r>
        <w:fldChar w:fldCharType="end"/>
      </w:r>
    </w:p>
    <w:p w:rsidR="00F57136" w:rsidRPr="00FD6921" w:rsidRDefault="00F57136">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rsidR="0063381F">
        <w:t>369</w:t>
      </w:r>
      <w:r>
        <w:fldChar w:fldCharType="end"/>
      </w:r>
    </w:p>
    <w:p w:rsidR="00F57136" w:rsidRPr="00FD6921" w:rsidRDefault="00F57136">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rsidR="0063381F">
        <w:t>369</w:t>
      </w:r>
      <w:r>
        <w:fldChar w:fldCharType="end"/>
      </w:r>
    </w:p>
    <w:p w:rsidR="00F57136" w:rsidRPr="00FD6921" w:rsidRDefault="00F57136">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rsidR="0063381F">
        <w:t>370</w:t>
      </w:r>
      <w:r>
        <w:fldChar w:fldCharType="end"/>
      </w:r>
    </w:p>
    <w:p w:rsidR="00F57136" w:rsidRPr="00FD6921" w:rsidRDefault="00F57136">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rsidR="0063381F">
        <w:t>374</w:t>
      </w:r>
      <w:r>
        <w:fldChar w:fldCharType="end"/>
      </w:r>
    </w:p>
    <w:p w:rsidR="00F57136" w:rsidRPr="00FD6921" w:rsidRDefault="00F57136">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rsidR="0063381F">
        <w:t>374</w:t>
      </w:r>
      <w:r>
        <w:fldChar w:fldCharType="end"/>
      </w:r>
    </w:p>
    <w:p w:rsidR="00F57136" w:rsidRPr="00FD6921" w:rsidRDefault="00F57136">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rsidR="0063381F">
        <w:t>374</w:t>
      </w:r>
      <w:r>
        <w:fldChar w:fldCharType="end"/>
      </w:r>
    </w:p>
    <w:p w:rsidR="00F57136" w:rsidRPr="00FD6921" w:rsidRDefault="00F57136">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rsidR="0063381F">
        <w:t>375</w:t>
      </w:r>
      <w:r>
        <w:fldChar w:fldCharType="end"/>
      </w:r>
    </w:p>
    <w:p w:rsidR="00F57136" w:rsidRPr="00FD6921" w:rsidRDefault="00F57136">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rsidR="0063381F">
        <w:t>375</w:t>
      </w:r>
      <w:r>
        <w:fldChar w:fldCharType="end"/>
      </w:r>
    </w:p>
    <w:p w:rsidR="00F57136" w:rsidRPr="00FD6921" w:rsidRDefault="00F57136">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rsidR="0063381F">
        <w:t>378</w:t>
      </w:r>
      <w:r>
        <w:fldChar w:fldCharType="end"/>
      </w:r>
    </w:p>
    <w:p w:rsidR="00F57136" w:rsidRPr="00FD6921" w:rsidRDefault="00F57136">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rsidR="0063381F">
        <w:t>379</w:t>
      </w:r>
      <w:r>
        <w:fldChar w:fldCharType="end"/>
      </w:r>
    </w:p>
    <w:p w:rsidR="00F57136" w:rsidRPr="00FD6921" w:rsidRDefault="00F57136">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rsidR="0063381F">
        <w:t>393</w:t>
      </w:r>
      <w:r>
        <w:fldChar w:fldCharType="end"/>
      </w:r>
    </w:p>
    <w:p w:rsidR="00F57136" w:rsidRPr="00FD6921" w:rsidRDefault="00F57136">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rsidR="0063381F">
        <w:t>396</w:t>
      </w:r>
      <w:r>
        <w:fldChar w:fldCharType="end"/>
      </w:r>
    </w:p>
    <w:p w:rsidR="00F57136" w:rsidRPr="00FD6921" w:rsidRDefault="00F57136">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rsidR="0063381F">
        <w:t>400</w:t>
      </w:r>
      <w:r>
        <w:fldChar w:fldCharType="end"/>
      </w:r>
    </w:p>
    <w:p w:rsidR="00F57136" w:rsidRPr="00FD6921" w:rsidRDefault="00F57136">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rsidR="0063381F">
        <w:t>400</w:t>
      </w:r>
      <w:r>
        <w:fldChar w:fldCharType="end"/>
      </w:r>
    </w:p>
    <w:p w:rsidR="00F57136" w:rsidRPr="00FD6921" w:rsidRDefault="00F57136">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rsidR="0063381F">
        <w:t>401</w:t>
      </w:r>
      <w:r>
        <w:fldChar w:fldCharType="end"/>
      </w:r>
    </w:p>
    <w:p w:rsidR="00F57136" w:rsidRPr="00FD6921" w:rsidRDefault="00F57136">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rsidR="0063381F">
        <w:t>403</w:t>
      </w:r>
      <w:r>
        <w:fldChar w:fldCharType="end"/>
      </w:r>
    </w:p>
    <w:p w:rsidR="00F57136" w:rsidRPr="00FD6921" w:rsidRDefault="00F57136">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rsidR="0063381F">
        <w:t>403</w:t>
      </w:r>
      <w:r>
        <w:fldChar w:fldCharType="end"/>
      </w:r>
    </w:p>
    <w:p w:rsidR="00F57136" w:rsidRPr="00FD6921" w:rsidRDefault="00F57136">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rsidR="0063381F">
        <w:t>403</w:t>
      </w:r>
      <w:r>
        <w:fldChar w:fldCharType="end"/>
      </w:r>
    </w:p>
    <w:p w:rsidR="00F57136" w:rsidRPr="00FD6921" w:rsidRDefault="00F57136">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rsidR="0063381F">
        <w:t>403</w:t>
      </w:r>
      <w:r>
        <w:fldChar w:fldCharType="end"/>
      </w:r>
    </w:p>
    <w:p w:rsidR="00F57136" w:rsidRPr="00FD6921" w:rsidRDefault="00F57136">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rsidR="0063381F">
        <w:t>404</w:t>
      </w:r>
      <w:r>
        <w:fldChar w:fldCharType="end"/>
      </w:r>
    </w:p>
    <w:p w:rsidR="00F57136" w:rsidRPr="00FD6921" w:rsidRDefault="00F57136">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rsidR="0063381F">
        <w:t>404</w:t>
      </w:r>
      <w:r>
        <w:fldChar w:fldCharType="end"/>
      </w:r>
    </w:p>
    <w:p w:rsidR="00F57136" w:rsidRPr="00FD6921" w:rsidRDefault="00F57136">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rsidR="0063381F">
        <w:t>404</w:t>
      </w:r>
      <w:r>
        <w:fldChar w:fldCharType="end"/>
      </w:r>
    </w:p>
    <w:p w:rsidR="00F57136" w:rsidRPr="00FD6921" w:rsidRDefault="00F57136">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rsidR="0063381F">
        <w:t>405</w:t>
      </w:r>
      <w:r>
        <w:fldChar w:fldCharType="end"/>
      </w:r>
    </w:p>
    <w:p w:rsidR="00F57136" w:rsidRPr="00FD6921" w:rsidRDefault="00F57136">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rsidR="0063381F">
        <w:t>407</w:t>
      </w:r>
      <w:r>
        <w:fldChar w:fldCharType="end"/>
      </w:r>
    </w:p>
    <w:p w:rsidR="00F57136" w:rsidRPr="00FD6921" w:rsidRDefault="00F57136">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rsidR="0063381F">
        <w:t>407</w:t>
      </w:r>
      <w:r>
        <w:fldChar w:fldCharType="end"/>
      </w:r>
    </w:p>
    <w:p w:rsidR="00F57136" w:rsidRPr="00FD6921" w:rsidRDefault="00F57136">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rsidR="0063381F">
        <w:t>407</w:t>
      </w:r>
      <w:r>
        <w:fldChar w:fldCharType="end"/>
      </w:r>
    </w:p>
    <w:p w:rsidR="00F57136" w:rsidRPr="00FD6921" w:rsidRDefault="00F57136">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rsidR="0063381F">
        <w:t>408</w:t>
      </w:r>
      <w:r>
        <w:fldChar w:fldCharType="end"/>
      </w:r>
    </w:p>
    <w:p w:rsidR="00F57136" w:rsidRPr="00FD6921" w:rsidRDefault="00F57136">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rsidR="0063381F">
        <w:t>412</w:t>
      </w:r>
      <w:r>
        <w:fldChar w:fldCharType="end"/>
      </w:r>
    </w:p>
    <w:p w:rsidR="00F57136" w:rsidRPr="00FD6921" w:rsidRDefault="00F57136">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rsidR="0063381F">
        <w:t>413</w:t>
      </w:r>
      <w:r>
        <w:fldChar w:fldCharType="end"/>
      </w:r>
    </w:p>
    <w:p w:rsidR="00F57136" w:rsidRPr="00FD6921" w:rsidRDefault="00F57136">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rsidR="0063381F">
        <w:t>413</w:t>
      </w:r>
      <w:r>
        <w:fldChar w:fldCharType="end"/>
      </w:r>
    </w:p>
    <w:p w:rsidR="00F57136" w:rsidRPr="00FD6921" w:rsidRDefault="00F57136">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rsidR="0063381F">
        <w:t>414</w:t>
      </w:r>
      <w:r>
        <w:fldChar w:fldCharType="end"/>
      </w:r>
    </w:p>
    <w:p w:rsidR="00F57136" w:rsidRPr="00FD6921" w:rsidRDefault="00F57136">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rsidR="0063381F">
        <w:t>416</w:t>
      </w:r>
      <w:r>
        <w:fldChar w:fldCharType="end"/>
      </w:r>
    </w:p>
    <w:p w:rsidR="00F57136" w:rsidRPr="00FD6921" w:rsidRDefault="00F57136">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rsidR="0063381F">
        <w:t>418</w:t>
      </w:r>
      <w:r>
        <w:fldChar w:fldCharType="end"/>
      </w:r>
    </w:p>
    <w:p w:rsidR="00F57136" w:rsidRPr="00FD6921" w:rsidRDefault="00F57136">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rsidR="0063381F">
        <w:t>419</w:t>
      </w:r>
      <w:r>
        <w:fldChar w:fldCharType="end"/>
      </w:r>
    </w:p>
    <w:p w:rsidR="00F57136" w:rsidRPr="00FD6921" w:rsidRDefault="00F57136">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rsidR="0063381F">
        <w:t>419</w:t>
      </w:r>
      <w:r>
        <w:fldChar w:fldCharType="end"/>
      </w:r>
    </w:p>
    <w:p w:rsidR="00F57136" w:rsidRPr="00FD6921" w:rsidRDefault="00F57136">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rsidR="0063381F">
        <w:t>428</w:t>
      </w:r>
      <w:r>
        <w:fldChar w:fldCharType="end"/>
      </w:r>
    </w:p>
    <w:p w:rsidR="00F57136" w:rsidRPr="00FD6921" w:rsidRDefault="00F57136">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rsidR="0063381F">
        <w:t>430</w:t>
      </w:r>
      <w:r>
        <w:fldChar w:fldCharType="end"/>
      </w:r>
    </w:p>
    <w:p w:rsidR="00F57136" w:rsidRPr="00FD6921" w:rsidRDefault="00F57136">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rsidR="0063381F">
        <w:t>431</w:t>
      </w:r>
      <w:r>
        <w:fldChar w:fldCharType="end"/>
      </w:r>
    </w:p>
    <w:p w:rsidR="00F57136" w:rsidRPr="00FD6921" w:rsidRDefault="00F57136">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rsidR="0063381F">
        <w:t>432</w:t>
      </w:r>
      <w:r>
        <w:fldChar w:fldCharType="end"/>
      </w:r>
    </w:p>
    <w:p w:rsidR="00F57136" w:rsidRPr="00FD6921" w:rsidRDefault="00F57136">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rsidR="0063381F">
        <w:t>440</w:t>
      </w:r>
      <w:r>
        <w:fldChar w:fldCharType="end"/>
      </w:r>
    </w:p>
    <w:p w:rsidR="00F57136" w:rsidRPr="00FD6921" w:rsidRDefault="00F57136">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rsidR="0063381F">
        <w:t>441</w:t>
      </w:r>
      <w:r>
        <w:fldChar w:fldCharType="end"/>
      </w:r>
    </w:p>
    <w:p w:rsidR="00F57136" w:rsidRPr="00FD6921" w:rsidRDefault="00F57136">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rsidR="0063381F">
        <w:t>441</w:t>
      </w:r>
      <w:r>
        <w:fldChar w:fldCharType="end"/>
      </w:r>
    </w:p>
    <w:p w:rsidR="00F57136" w:rsidRPr="00FD6921" w:rsidRDefault="00F57136">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rsidR="0063381F">
        <w:t>441</w:t>
      </w:r>
      <w:r>
        <w:fldChar w:fldCharType="end"/>
      </w:r>
    </w:p>
    <w:p w:rsidR="00F57136" w:rsidRPr="00FD6921" w:rsidRDefault="00F57136">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rsidR="0063381F">
        <w:t>443</w:t>
      </w:r>
      <w:r>
        <w:fldChar w:fldCharType="end"/>
      </w:r>
    </w:p>
    <w:p w:rsidR="00F57136" w:rsidRPr="00FD6921" w:rsidRDefault="00F57136">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rsidR="0063381F">
        <w:t>444</w:t>
      </w:r>
      <w:r>
        <w:fldChar w:fldCharType="end"/>
      </w:r>
    </w:p>
    <w:p w:rsidR="00F57136" w:rsidRPr="00FD6921" w:rsidRDefault="00F57136">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rsidR="0063381F">
        <w:t>444</w:t>
      </w:r>
      <w:r>
        <w:fldChar w:fldCharType="end"/>
      </w:r>
    </w:p>
    <w:p w:rsidR="00F57136" w:rsidRPr="00FD6921" w:rsidRDefault="00F57136">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rsidR="0063381F">
        <w:t>444</w:t>
      </w:r>
      <w:r>
        <w:fldChar w:fldCharType="end"/>
      </w:r>
    </w:p>
    <w:p w:rsidR="00F57136" w:rsidRPr="00FD6921" w:rsidRDefault="00F57136">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rsidR="0063381F">
        <w:t>468</w:t>
      </w:r>
      <w:r>
        <w:fldChar w:fldCharType="end"/>
      </w:r>
    </w:p>
    <w:p w:rsidR="00F57136" w:rsidRPr="00FD6921" w:rsidRDefault="00F57136">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rsidR="0063381F">
        <w:t>471</w:t>
      </w:r>
      <w:r>
        <w:fldChar w:fldCharType="end"/>
      </w:r>
    </w:p>
    <w:p w:rsidR="00F57136" w:rsidRPr="00FD6921" w:rsidRDefault="00F57136">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rsidR="0063381F">
        <w:t>471</w:t>
      </w:r>
      <w:r>
        <w:fldChar w:fldCharType="end"/>
      </w:r>
    </w:p>
    <w:p w:rsidR="00F57136" w:rsidRPr="00FD6921" w:rsidRDefault="00F57136">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rsidR="0063381F">
        <w:t>471</w:t>
      </w:r>
      <w:r>
        <w:fldChar w:fldCharType="end"/>
      </w:r>
    </w:p>
    <w:p w:rsidR="00F57136" w:rsidRPr="00FD6921" w:rsidRDefault="00F57136">
      <w:pPr>
        <w:pStyle w:val="TOC3"/>
        <w:rPr>
          <w:rFonts w:ascii="Calibri" w:hAnsi="Calibri"/>
          <w:sz w:val="22"/>
          <w:szCs w:val="22"/>
        </w:rPr>
      </w:pPr>
      <w:r>
        <w:lastRenderedPageBreak/>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rsidR="0063381F">
        <w:t>474</w:t>
      </w:r>
      <w:r>
        <w:fldChar w:fldCharType="end"/>
      </w:r>
    </w:p>
    <w:p w:rsidR="00F57136" w:rsidRPr="00FD6921" w:rsidRDefault="00F57136">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rsidR="0063381F">
        <w:t>474</w:t>
      </w:r>
      <w:r>
        <w:fldChar w:fldCharType="end"/>
      </w:r>
    </w:p>
    <w:p w:rsidR="00F57136" w:rsidRPr="00FD6921" w:rsidRDefault="00F57136">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rsidR="0063381F">
        <w:t>474</w:t>
      </w:r>
      <w:r>
        <w:fldChar w:fldCharType="end"/>
      </w:r>
    </w:p>
    <w:p w:rsidR="00F57136" w:rsidRPr="00FD6921" w:rsidRDefault="00F57136">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rsidR="0063381F">
        <w:t>478</w:t>
      </w:r>
      <w:r>
        <w:fldChar w:fldCharType="end"/>
      </w:r>
    </w:p>
    <w:p w:rsidR="00F57136" w:rsidRPr="00FD6921" w:rsidRDefault="00F57136">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rsidR="0063381F">
        <w:t>478</w:t>
      </w:r>
      <w:r>
        <w:fldChar w:fldCharType="end"/>
      </w:r>
    </w:p>
    <w:p w:rsidR="00F57136" w:rsidRPr="00FD6921" w:rsidRDefault="00F57136">
      <w:pPr>
        <w:pStyle w:val="TOC4"/>
        <w:rPr>
          <w:rFonts w:ascii="Calibri" w:hAnsi="Calibri"/>
          <w:sz w:val="22"/>
          <w:szCs w:val="22"/>
        </w:rPr>
      </w:pPr>
      <w:r>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rsidR="0063381F">
        <w:t>479</w:t>
      </w:r>
      <w:r>
        <w:fldChar w:fldCharType="end"/>
      </w:r>
    </w:p>
    <w:p w:rsidR="00F57136" w:rsidRPr="00FD6921" w:rsidRDefault="00F57136">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rsidR="0063381F">
        <w:t>479</w:t>
      </w:r>
      <w:r>
        <w:fldChar w:fldCharType="end"/>
      </w:r>
    </w:p>
    <w:p w:rsidR="00F57136" w:rsidRPr="00FD6921" w:rsidRDefault="00F57136">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rsidR="0063381F">
        <w:t>479</w:t>
      </w:r>
      <w:r>
        <w:fldChar w:fldCharType="end"/>
      </w:r>
    </w:p>
    <w:p w:rsidR="00F57136" w:rsidRPr="00FD6921" w:rsidRDefault="00F57136">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rsidR="0063381F">
        <w:t>480</w:t>
      </w:r>
      <w:r>
        <w:fldChar w:fldCharType="end"/>
      </w:r>
    </w:p>
    <w:p w:rsidR="00F57136" w:rsidRPr="00FD6921" w:rsidRDefault="00F57136">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rsidR="0063381F">
        <w:t>483</w:t>
      </w:r>
      <w:r>
        <w:fldChar w:fldCharType="end"/>
      </w:r>
    </w:p>
    <w:p w:rsidR="00F57136" w:rsidRPr="00FD6921" w:rsidRDefault="00F57136">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rsidR="0063381F">
        <w:t>483</w:t>
      </w:r>
      <w:r>
        <w:fldChar w:fldCharType="end"/>
      </w:r>
    </w:p>
    <w:p w:rsidR="00F57136" w:rsidRPr="00FD6921" w:rsidRDefault="00F57136">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rsidR="0063381F">
        <w:t>484</w:t>
      </w:r>
      <w:r>
        <w:fldChar w:fldCharType="end"/>
      </w:r>
    </w:p>
    <w:p w:rsidR="00F57136" w:rsidRPr="00FD6921" w:rsidRDefault="00F57136">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rsidR="0063381F">
        <w:t>484</w:t>
      </w:r>
      <w:r>
        <w:fldChar w:fldCharType="end"/>
      </w:r>
    </w:p>
    <w:p w:rsidR="00F57136" w:rsidRPr="00FD6921" w:rsidRDefault="00F57136">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rsidR="0063381F">
        <w:t>484</w:t>
      </w:r>
      <w:r>
        <w:fldChar w:fldCharType="end"/>
      </w:r>
    </w:p>
    <w:p w:rsidR="00F57136" w:rsidRPr="00FD6921" w:rsidRDefault="00F57136">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rsidR="0063381F">
        <w:t>484</w:t>
      </w:r>
      <w:r>
        <w:fldChar w:fldCharType="end"/>
      </w:r>
    </w:p>
    <w:p w:rsidR="00F57136" w:rsidRPr="00FD6921" w:rsidRDefault="00F57136">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rsidR="0063381F">
        <w:t>485</w:t>
      </w:r>
      <w:r>
        <w:fldChar w:fldCharType="end"/>
      </w:r>
    </w:p>
    <w:p w:rsidR="00F57136" w:rsidRPr="00FD6921" w:rsidRDefault="00F57136">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rsidR="0063381F">
        <w:t>485</w:t>
      </w:r>
      <w:r>
        <w:fldChar w:fldCharType="end"/>
      </w:r>
    </w:p>
    <w:p w:rsidR="00F57136" w:rsidRPr="00FD6921" w:rsidRDefault="00F57136">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rsidR="0063381F">
        <w:t>486</w:t>
      </w:r>
      <w:r>
        <w:fldChar w:fldCharType="end"/>
      </w:r>
    </w:p>
    <w:p w:rsidR="00F57136" w:rsidRPr="00FD6921" w:rsidRDefault="00F57136">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rsidR="0063381F">
        <w:t>487</w:t>
      </w:r>
      <w:r>
        <w:fldChar w:fldCharType="end"/>
      </w:r>
    </w:p>
    <w:p w:rsidR="00F57136" w:rsidRPr="00FD6921" w:rsidRDefault="00F57136">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rsidR="0063381F">
        <w:t>487</w:t>
      </w:r>
      <w:r>
        <w:fldChar w:fldCharType="end"/>
      </w:r>
    </w:p>
    <w:p w:rsidR="00F57136" w:rsidRPr="00FD6921" w:rsidRDefault="00F57136">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rsidR="0063381F">
        <w:t>488</w:t>
      </w:r>
      <w:r>
        <w:fldChar w:fldCharType="end"/>
      </w:r>
    </w:p>
    <w:p w:rsidR="00F57136" w:rsidRPr="00FD6921" w:rsidRDefault="00F57136">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rsidR="0063381F">
        <w:t>488</w:t>
      </w:r>
      <w:r>
        <w:fldChar w:fldCharType="end"/>
      </w:r>
    </w:p>
    <w:p w:rsidR="00F57136" w:rsidRPr="00FD6921" w:rsidRDefault="00F57136">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rsidR="0063381F">
        <w:t>488</w:t>
      </w:r>
      <w:r>
        <w:fldChar w:fldCharType="end"/>
      </w:r>
    </w:p>
    <w:p w:rsidR="00F57136" w:rsidRPr="00FD6921" w:rsidRDefault="00F57136">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rsidR="0063381F">
        <w:t>488</w:t>
      </w:r>
      <w:r>
        <w:fldChar w:fldCharType="end"/>
      </w:r>
    </w:p>
    <w:p w:rsidR="00F57136" w:rsidRPr="00FD6921" w:rsidRDefault="00F57136">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rsidR="0063381F">
        <w:t>489</w:t>
      </w:r>
      <w:r>
        <w:fldChar w:fldCharType="end"/>
      </w:r>
    </w:p>
    <w:p w:rsidR="00F57136" w:rsidRPr="00FD6921" w:rsidRDefault="00F57136">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rsidR="0063381F">
        <w:t>489</w:t>
      </w:r>
      <w:r>
        <w:fldChar w:fldCharType="end"/>
      </w:r>
    </w:p>
    <w:p w:rsidR="00F57136" w:rsidRPr="00FD6921" w:rsidRDefault="00F57136">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rsidR="0063381F">
        <w:t>489</w:t>
      </w:r>
      <w:r>
        <w:fldChar w:fldCharType="end"/>
      </w:r>
    </w:p>
    <w:p w:rsidR="00F57136" w:rsidRPr="00FD6921" w:rsidRDefault="00F57136">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rsidR="0063381F">
        <w:t>491</w:t>
      </w:r>
      <w:r>
        <w:fldChar w:fldCharType="end"/>
      </w:r>
    </w:p>
    <w:p w:rsidR="00F57136" w:rsidRPr="00FD6921" w:rsidRDefault="00F57136">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rsidR="0063381F">
        <w:t>491</w:t>
      </w:r>
      <w:r>
        <w:fldChar w:fldCharType="end"/>
      </w:r>
    </w:p>
    <w:p w:rsidR="00F57136" w:rsidRPr="00FD6921" w:rsidRDefault="00F57136">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rsidR="0063381F">
        <w:t>492</w:t>
      </w:r>
      <w:r>
        <w:fldChar w:fldCharType="end"/>
      </w:r>
    </w:p>
    <w:p w:rsidR="00F57136" w:rsidRPr="00FD6921" w:rsidRDefault="00F57136">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rsidR="0063381F">
        <w:t>494</w:t>
      </w:r>
      <w:r>
        <w:fldChar w:fldCharType="end"/>
      </w:r>
    </w:p>
    <w:p w:rsidR="00F57136" w:rsidRPr="00FD6921" w:rsidRDefault="00F57136">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rsidR="0063381F">
        <w:t>495</w:t>
      </w:r>
      <w:r>
        <w:fldChar w:fldCharType="end"/>
      </w:r>
    </w:p>
    <w:p w:rsidR="00F57136" w:rsidRPr="00FD6921" w:rsidRDefault="00F57136">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rsidR="0063381F">
        <w:t>495</w:t>
      </w:r>
      <w:r>
        <w:fldChar w:fldCharType="end"/>
      </w:r>
    </w:p>
    <w:p w:rsidR="00F57136" w:rsidRPr="00FD6921" w:rsidRDefault="00F57136">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rsidR="0063381F">
        <w:t>495</w:t>
      </w:r>
      <w:r>
        <w:fldChar w:fldCharType="end"/>
      </w:r>
    </w:p>
    <w:p w:rsidR="00F57136" w:rsidRPr="00FD6921" w:rsidRDefault="00F57136">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rsidR="0063381F">
        <w:t>496</w:t>
      </w:r>
      <w:r>
        <w:fldChar w:fldCharType="end"/>
      </w:r>
    </w:p>
    <w:p w:rsidR="00F57136" w:rsidRPr="00FD6921" w:rsidRDefault="00F57136">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rsidR="0063381F">
        <w:t>496</w:t>
      </w:r>
      <w:r>
        <w:fldChar w:fldCharType="end"/>
      </w:r>
    </w:p>
    <w:p w:rsidR="00F57136" w:rsidRPr="00FD6921" w:rsidRDefault="00F57136">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rsidR="0063381F">
        <w:t>497</w:t>
      </w:r>
      <w:r>
        <w:fldChar w:fldCharType="end"/>
      </w:r>
    </w:p>
    <w:p w:rsidR="00F57136" w:rsidRPr="00FD6921" w:rsidRDefault="00F57136">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rsidR="0063381F">
        <w:t>497</w:t>
      </w:r>
      <w:r>
        <w:fldChar w:fldCharType="end"/>
      </w:r>
    </w:p>
    <w:p w:rsidR="00F57136" w:rsidRPr="00FD6921" w:rsidRDefault="00F57136">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rsidR="0063381F">
        <w:t>497</w:t>
      </w:r>
      <w:r>
        <w:fldChar w:fldCharType="end"/>
      </w:r>
    </w:p>
    <w:p w:rsidR="00F57136" w:rsidRPr="00FD6921" w:rsidRDefault="00F57136">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rsidR="0063381F">
        <w:t>498</w:t>
      </w:r>
      <w:r>
        <w:fldChar w:fldCharType="end"/>
      </w:r>
    </w:p>
    <w:p w:rsidR="00F57136" w:rsidRPr="00FD6921" w:rsidRDefault="00F57136">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rsidR="0063381F">
        <w:t>499</w:t>
      </w:r>
      <w:r>
        <w:fldChar w:fldCharType="end"/>
      </w:r>
    </w:p>
    <w:p w:rsidR="00F57136" w:rsidRPr="00FD6921" w:rsidRDefault="00F57136">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rsidR="0063381F">
        <w:t>499</w:t>
      </w:r>
      <w:r>
        <w:fldChar w:fldCharType="end"/>
      </w:r>
    </w:p>
    <w:p w:rsidR="00F57136" w:rsidRPr="00FD6921" w:rsidRDefault="00F57136">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rsidR="0063381F">
        <w:t>499</w:t>
      </w:r>
      <w:r>
        <w:fldChar w:fldCharType="end"/>
      </w:r>
    </w:p>
    <w:p w:rsidR="00F57136" w:rsidRPr="00FD6921" w:rsidRDefault="00F57136">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rsidR="0063381F">
        <w:t>499</w:t>
      </w:r>
      <w:r>
        <w:fldChar w:fldCharType="end"/>
      </w:r>
    </w:p>
    <w:p w:rsidR="00F57136" w:rsidRPr="00FD6921" w:rsidRDefault="00F57136">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rsidR="0063381F">
        <w:t>500</w:t>
      </w:r>
      <w:r>
        <w:fldChar w:fldCharType="end"/>
      </w:r>
    </w:p>
    <w:p w:rsidR="00F57136" w:rsidRPr="00FD6921" w:rsidRDefault="00F57136">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rsidR="0063381F">
        <w:t>500</w:t>
      </w:r>
      <w:r>
        <w:fldChar w:fldCharType="end"/>
      </w:r>
    </w:p>
    <w:p w:rsidR="00F57136" w:rsidRPr="00FD6921" w:rsidRDefault="00F57136">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rsidR="0063381F">
        <w:t>501</w:t>
      </w:r>
      <w:r>
        <w:fldChar w:fldCharType="end"/>
      </w:r>
    </w:p>
    <w:p w:rsidR="00F57136" w:rsidRPr="00FD6921" w:rsidRDefault="00F57136">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rsidR="0063381F">
        <w:t>501</w:t>
      </w:r>
      <w:r>
        <w:fldChar w:fldCharType="end"/>
      </w:r>
    </w:p>
    <w:p w:rsidR="00F57136" w:rsidRPr="00FD6921" w:rsidRDefault="00F57136">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rsidR="0063381F">
        <w:t>503</w:t>
      </w:r>
      <w:r>
        <w:fldChar w:fldCharType="end"/>
      </w:r>
    </w:p>
    <w:p w:rsidR="00F57136" w:rsidRPr="00FD6921" w:rsidRDefault="00F57136">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rsidR="0063381F">
        <w:t>505</w:t>
      </w:r>
      <w:r>
        <w:fldChar w:fldCharType="end"/>
      </w:r>
    </w:p>
    <w:p w:rsidR="00F57136" w:rsidRPr="00FD6921" w:rsidRDefault="00F57136">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rsidR="0063381F">
        <w:t>506</w:t>
      </w:r>
      <w:r>
        <w:fldChar w:fldCharType="end"/>
      </w:r>
    </w:p>
    <w:p w:rsidR="00F57136" w:rsidRPr="00FD6921" w:rsidRDefault="00F57136">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rsidR="0063381F">
        <w:t>506</w:t>
      </w:r>
      <w:r>
        <w:fldChar w:fldCharType="end"/>
      </w:r>
    </w:p>
    <w:p w:rsidR="00F57136" w:rsidRPr="00FD6921" w:rsidRDefault="00F57136">
      <w:pPr>
        <w:pStyle w:val="TOC4"/>
        <w:rPr>
          <w:rFonts w:ascii="Calibri" w:hAnsi="Calibri"/>
          <w:sz w:val="22"/>
          <w:szCs w:val="22"/>
        </w:rPr>
      </w:pPr>
      <w:r>
        <w:lastRenderedPageBreak/>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rsidR="0063381F">
        <w:t>506</w:t>
      </w:r>
      <w:r>
        <w:fldChar w:fldCharType="end"/>
      </w:r>
    </w:p>
    <w:p w:rsidR="00F57136" w:rsidRPr="00FD6921" w:rsidRDefault="00F57136">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rsidR="0063381F">
        <w:t>507</w:t>
      </w:r>
      <w:r>
        <w:fldChar w:fldCharType="end"/>
      </w:r>
    </w:p>
    <w:p w:rsidR="00F57136" w:rsidRPr="00FD6921" w:rsidRDefault="00F57136">
      <w:pPr>
        <w:pStyle w:val="TOC4"/>
        <w:rPr>
          <w:rFonts w:ascii="Calibri" w:hAnsi="Calibri"/>
          <w:sz w:val="22"/>
          <w:szCs w:val="22"/>
        </w:rPr>
      </w:pPr>
      <w:r>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rsidR="0063381F">
        <w:t>507</w:t>
      </w:r>
      <w:r>
        <w:fldChar w:fldCharType="end"/>
      </w:r>
    </w:p>
    <w:p w:rsidR="00F57136" w:rsidRPr="00FD6921" w:rsidRDefault="00F57136">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rsidR="0063381F">
        <w:t>507</w:t>
      </w:r>
      <w:r>
        <w:fldChar w:fldCharType="end"/>
      </w:r>
    </w:p>
    <w:p w:rsidR="00F57136" w:rsidRPr="00FD6921" w:rsidRDefault="00F57136">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rsidR="0063381F">
        <w:t>507</w:t>
      </w:r>
      <w:r>
        <w:fldChar w:fldCharType="end"/>
      </w:r>
    </w:p>
    <w:p w:rsidR="00F57136" w:rsidRPr="00FD6921" w:rsidRDefault="00F57136">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rsidR="0063381F">
        <w:t>507</w:t>
      </w:r>
      <w:r>
        <w:fldChar w:fldCharType="end"/>
      </w:r>
    </w:p>
    <w:p w:rsidR="00F57136" w:rsidRPr="00FD6921" w:rsidRDefault="00F57136">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rsidR="0063381F">
        <w:t>509</w:t>
      </w:r>
      <w:r>
        <w:fldChar w:fldCharType="end"/>
      </w:r>
    </w:p>
    <w:p w:rsidR="00F57136" w:rsidRPr="00FD6921" w:rsidRDefault="00F57136">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rsidR="0063381F">
        <w:t>509</w:t>
      </w:r>
      <w:r>
        <w:fldChar w:fldCharType="end"/>
      </w:r>
    </w:p>
    <w:p w:rsidR="00F57136" w:rsidRPr="00FD6921" w:rsidRDefault="00F57136">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rsidR="0063381F">
        <w:t>510</w:t>
      </w:r>
      <w:r>
        <w:fldChar w:fldCharType="end"/>
      </w:r>
    </w:p>
    <w:p w:rsidR="00F57136" w:rsidRPr="00FD6921" w:rsidRDefault="00F57136">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rsidR="0063381F">
        <w:t>510</w:t>
      </w:r>
      <w:r>
        <w:fldChar w:fldCharType="end"/>
      </w:r>
    </w:p>
    <w:p w:rsidR="00F57136" w:rsidRPr="00FD6921" w:rsidRDefault="00F57136">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rsidR="0063381F">
        <w:t>510</w:t>
      </w:r>
      <w:r>
        <w:fldChar w:fldCharType="end"/>
      </w:r>
    </w:p>
    <w:p w:rsidR="00F57136" w:rsidRPr="00FD6921" w:rsidRDefault="00F57136">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rsidR="0063381F">
        <w:t>510</w:t>
      </w:r>
      <w:r>
        <w:fldChar w:fldCharType="end"/>
      </w:r>
    </w:p>
    <w:p w:rsidR="00F57136" w:rsidRPr="00FD6921" w:rsidRDefault="00F57136">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rsidR="0063381F">
        <w:t>513</w:t>
      </w:r>
      <w:r>
        <w:fldChar w:fldCharType="end"/>
      </w:r>
    </w:p>
    <w:p w:rsidR="00F57136" w:rsidRPr="00FD6921" w:rsidRDefault="00F57136">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rsidR="0063381F">
        <w:t>513</w:t>
      </w:r>
      <w:r>
        <w:fldChar w:fldCharType="end"/>
      </w:r>
    </w:p>
    <w:p w:rsidR="00F57136" w:rsidRPr="00FD6921" w:rsidRDefault="00F57136">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rsidR="0063381F">
        <w:t>513</w:t>
      </w:r>
      <w:r>
        <w:fldChar w:fldCharType="end"/>
      </w:r>
    </w:p>
    <w:p w:rsidR="00F57136" w:rsidRPr="00FD6921" w:rsidRDefault="00F57136">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rsidR="0063381F">
        <w:t>513</w:t>
      </w:r>
      <w:r>
        <w:fldChar w:fldCharType="end"/>
      </w:r>
    </w:p>
    <w:p w:rsidR="00F57136" w:rsidRPr="00FD6921" w:rsidRDefault="00F57136">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rsidR="0063381F">
        <w:t>513</w:t>
      </w:r>
      <w:r>
        <w:fldChar w:fldCharType="end"/>
      </w:r>
    </w:p>
    <w:p w:rsidR="00F57136" w:rsidRPr="00FD6921" w:rsidRDefault="00F57136">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rsidR="0063381F">
        <w:t>516</w:t>
      </w:r>
      <w:r>
        <w:fldChar w:fldCharType="end"/>
      </w:r>
    </w:p>
    <w:p w:rsidR="00F57136" w:rsidRPr="00FD6921" w:rsidRDefault="00F57136">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rsidR="0063381F">
        <w:t>516</w:t>
      </w:r>
      <w:r>
        <w:fldChar w:fldCharType="end"/>
      </w:r>
    </w:p>
    <w:p w:rsidR="00F57136" w:rsidRPr="00FD6921" w:rsidRDefault="00F57136">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rsidR="0063381F">
        <w:t>516</w:t>
      </w:r>
      <w:r>
        <w:fldChar w:fldCharType="end"/>
      </w:r>
    </w:p>
    <w:p w:rsidR="00F57136" w:rsidRPr="00FD6921" w:rsidRDefault="00F57136">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rsidR="0063381F">
        <w:t>516</w:t>
      </w:r>
      <w:r>
        <w:fldChar w:fldCharType="end"/>
      </w:r>
    </w:p>
    <w:p w:rsidR="00F57136" w:rsidRPr="00FD6921" w:rsidRDefault="00F57136">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rsidR="0063381F">
        <w:t>516</w:t>
      </w:r>
      <w:r>
        <w:fldChar w:fldCharType="end"/>
      </w:r>
    </w:p>
    <w:p w:rsidR="00F57136" w:rsidRPr="00FD6921" w:rsidRDefault="00F57136">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rsidR="0063381F">
        <w:t>519</w:t>
      </w:r>
      <w:r>
        <w:fldChar w:fldCharType="end"/>
      </w:r>
    </w:p>
    <w:p w:rsidR="00F57136" w:rsidRPr="00FD6921" w:rsidRDefault="00F57136">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rsidR="0063381F">
        <w:t>519</w:t>
      </w:r>
      <w:r>
        <w:fldChar w:fldCharType="end"/>
      </w:r>
    </w:p>
    <w:p w:rsidR="00F57136" w:rsidRPr="00FD6921" w:rsidRDefault="00F57136">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rsidR="0063381F">
        <w:t>519</w:t>
      </w:r>
      <w:r>
        <w:fldChar w:fldCharType="end"/>
      </w:r>
    </w:p>
    <w:p w:rsidR="00F57136" w:rsidRPr="00FD6921" w:rsidRDefault="00F57136">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rsidR="0063381F">
        <w:t>519</w:t>
      </w:r>
      <w:r>
        <w:fldChar w:fldCharType="end"/>
      </w:r>
    </w:p>
    <w:p w:rsidR="00F57136" w:rsidRPr="00FD6921" w:rsidRDefault="00F57136">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rsidR="0063381F">
        <w:t>520</w:t>
      </w:r>
      <w:r>
        <w:fldChar w:fldCharType="end"/>
      </w:r>
    </w:p>
    <w:p w:rsidR="00F57136" w:rsidRPr="00FD6921" w:rsidRDefault="00F57136">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rsidR="0063381F">
        <w:t>521</w:t>
      </w:r>
      <w:r>
        <w:fldChar w:fldCharType="end"/>
      </w:r>
    </w:p>
    <w:p w:rsidR="00F57136" w:rsidRPr="00FD6921" w:rsidRDefault="00F57136">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rsidR="0063381F">
        <w:t>521</w:t>
      </w:r>
      <w:r>
        <w:fldChar w:fldCharType="end"/>
      </w:r>
    </w:p>
    <w:p w:rsidR="00F57136" w:rsidRPr="00FD6921" w:rsidRDefault="00F57136">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rsidR="0063381F">
        <w:t>522</w:t>
      </w:r>
      <w:r>
        <w:fldChar w:fldCharType="end"/>
      </w:r>
    </w:p>
    <w:p w:rsidR="00F57136" w:rsidRPr="00FD6921" w:rsidRDefault="00F57136">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rsidR="0063381F">
        <w:t>522</w:t>
      </w:r>
      <w:r>
        <w:fldChar w:fldCharType="end"/>
      </w:r>
    </w:p>
    <w:p w:rsidR="00F57136" w:rsidRPr="00FD6921" w:rsidRDefault="00F57136">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rsidR="0063381F">
        <w:t>523</w:t>
      </w:r>
      <w:r>
        <w:fldChar w:fldCharType="end"/>
      </w:r>
    </w:p>
    <w:p w:rsidR="00F57136" w:rsidRPr="00FD6921" w:rsidRDefault="00F57136">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rsidR="0063381F">
        <w:t>524</w:t>
      </w:r>
      <w:r>
        <w:fldChar w:fldCharType="end"/>
      </w:r>
    </w:p>
    <w:p w:rsidR="00F57136" w:rsidRPr="00FD6921" w:rsidRDefault="00F57136">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rsidR="0063381F">
        <w:t>524</w:t>
      </w:r>
      <w:r>
        <w:fldChar w:fldCharType="end"/>
      </w:r>
    </w:p>
    <w:p w:rsidR="00F57136" w:rsidRPr="00FD6921" w:rsidRDefault="00F57136">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rsidR="0063381F">
        <w:t>525</w:t>
      </w:r>
      <w:r>
        <w:fldChar w:fldCharType="end"/>
      </w:r>
    </w:p>
    <w:p w:rsidR="00F57136" w:rsidRPr="00FD6921" w:rsidRDefault="00F57136">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rsidR="0063381F">
        <w:t>525</w:t>
      </w:r>
      <w:r>
        <w:fldChar w:fldCharType="end"/>
      </w:r>
    </w:p>
    <w:p w:rsidR="00F57136" w:rsidRPr="00FD6921" w:rsidRDefault="00F57136">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rsidR="0063381F">
        <w:t>526</w:t>
      </w:r>
      <w:r>
        <w:fldChar w:fldCharType="end"/>
      </w:r>
    </w:p>
    <w:p w:rsidR="00F57136" w:rsidRPr="00FD6921" w:rsidRDefault="00F57136">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rsidR="0063381F">
        <w:t>528</w:t>
      </w:r>
      <w:r>
        <w:fldChar w:fldCharType="end"/>
      </w:r>
    </w:p>
    <w:p w:rsidR="00F57136" w:rsidRPr="00FD6921" w:rsidRDefault="00F57136">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rsidR="0063381F">
        <w:t>528</w:t>
      </w:r>
      <w:r>
        <w:fldChar w:fldCharType="end"/>
      </w:r>
    </w:p>
    <w:p w:rsidR="00F57136" w:rsidRPr="00FD6921" w:rsidRDefault="00F57136">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rsidR="0063381F">
        <w:t>530</w:t>
      </w:r>
      <w:r>
        <w:fldChar w:fldCharType="end"/>
      </w:r>
    </w:p>
    <w:p w:rsidR="00F57136" w:rsidRPr="00FD6921" w:rsidRDefault="00F57136">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rsidR="0063381F">
        <w:t>530</w:t>
      </w:r>
      <w:r>
        <w:fldChar w:fldCharType="end"/>
      </w:r>
    </w:p>
    <w:p w:rsidR="00F57136" w:rsidRPr="00FD6921" w:rsidRDefault="00F57136">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rsidR="0063381F">
        <w:t>531</w:t>
      </w:r>
      <w:r>
        <w:fldChar w:fldCharType="end"/>
      </w:r>
    </w:p>
    <w:p w:rsidR="00F57136" w:rsidRPr="00FD6921" w:rsidRDefault="00F57136">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rsidR="0063381F">
        <w:t>532</w:t>
      </w:r>
      <w:r>
        <w:fldChar w:fldCharType="end"/>
      </w:r>
    </w:p>
    <w:p w:rsidR="00F57136" w:rsidRPr="00FD6921" w:rsidRDefault="00F57136">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rsidR="0063381F">
        <w:t>533</w:t>
      </w:r>
      <w:r>
        <w:fldChar w:fldCharType="end"/>
      </w:r>
    </w:p>
    <w:p w:rsidR="00F57136" w:rsidRPr="00FD6921" w:rsidRDefault="00F57136">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rsidR="0063381F">
        <w:t>533</w:t>
      </w:r>
      <w:r>
        <w:fldChar w:fldCharType="end"/>
      </w:r>
    </w:p>
    <w:p w:rsidR="00F57136" w:rsidRPr="00FD6921" w:rsidRDefault="00F57136">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rsidR="0063381F">
        <w:t>534</w:t>
      </w:r>
      <w:r>
        <w:fldChar w:fldCharType="end"/>
      </w:r>
    </w:p>
    <w:p w:rsidR="00F57136" w:rsidRPr="00FD6921" w:rsidRDefault="00F57136">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rsidR="0063381F">
        <w:t>535</w:t>
      </w:r>
      <w:r>
        <w:fldChar w:fldCharType="end"/>
      </w:r>
    </w:p>
    <w:p w:rsidR="00F57136" w:rsidRPr="00FD6921" w:rsidRDefault="00F57136">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rsidR="0063381F">
        <w:t>536</w:t>
      </w:r>
      <w:r>
        <w:fldChar w:fldCharType="end"/>
      </w:r>
    </w:p>
    <w:p w:rsidR="00F57136" w:rsidRPr="00FD6921" w:rsidRDefault="00F57136">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rsidR="0063381F">
        <w:t>537</w:t>
      </w:r>
      <w:r>
        <w:fldChar w:fldCharType="end"/>
      </w:r>
    </w:p>
    <w:p w:rsidR="00F57136" w:rsidRPr="00FD6921" w:rsidRDefault="00F57136">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rsidR="0063381F">
        <w:t>537</w:t>
      </w:r>
      <w:r>
        <w:fldChar w:fldCharType="end"/>
      </w:r>
    </w:p>
    <w:p w:rsidR="00F57136" w:rsidRPr="00FD6921" w:rsidRDefault="00F57136">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rsidR="0063381F">
        <w:t>537</w:t>
      </w:r>
      <w:r>
        <w:fldChar w:fldCharType="end"/>
      </w:r>
    </w:p>
    <w:p w:rsidR="00F57136" w:rsidRPr="00FD6921" w:rsidRDefault="00F57136">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rsidR="0063381F">
        <w:t>537</w:t>
      </w:r>
      <w:r>
        <w:fldChar w:fldCharType="end"/>
      </w:r>
    </w:p>
    <w:p w:rsidR="00F57136" w:rsidRPr="00FD6921" w:rsidRDefault="00F57136">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rsidR="0063381F">
        <w:t>538</w:t>
      </w:r>
      <w:r>
        <w:fldChar w:fldCharType="end"/>
      </w:r>
    </w:p>
    <w:p w:rsidR="00F57136" w:rsidRPr="00FD6921" w:rsidRDefault="00F57136">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rsidR="0063381F">
        <w:t>538</w:t>
      </w:r>
      <w:r>
        <w:fldChar w:fldCharType="end"/>
      </w:r>
    </w:p>
    <w:p w:rsidR="00F57136" w:rsidRPr="00FD6921" w:rsidRDefault="00F57136">
      <w:pPr>
        <w:pStyle w:val="TOC5"/>
        <w:rPr>
          <w:rFonts w:ascii="Calibri" w:hAnsi="Calibri"/>
          <w:sz w:val="22"/>
          <w:szCs w:val="22"/>
        </w:rPr>
      </w:pPr>
      <w:r>
        <w:lastRenderedPageBreak/>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rsidR="0063381F">
        <w:t>539</w:t>
      </w:r>
      <w:r>
        <w:fldChar w:fldCharType="end"/>
      </w:r>
    </w:p>
    <w:p w:rsidR="00F57136" w:rsidRPr="00FD6921" w:rsidRDefault="00F57136">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rsidR="0063381F">
        <w:t>539</w:t>
      </w:r>
      <w:r>
        <w:fldChar w:fldCharType="end"/>
      </w:r>
    </w:p>
    <w:p w:rsidR="00F57136" w:rsidRPr="00FD6921" w:rsidRDefault="00F57136">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rsidR="0063381F">
        <w:t>540</w:t>
      </w:r>
      <w:r>
        <w:fldChar w:fldCharType="end"/>
      </w:r>
    </w:p>
    <w:p w:rsidR="00F57136" w:rsidRPr="00FD6921" w:rsidRDefault="00F57136">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rsidR="0063381F">
        <w:t>541</w:t>
      </w:r>
      <w:r>
        <w:fldChar w:fldCharType="end"/>
      </w:r>
    </w:p>
    <w:p w:rsidR="00F57136" w:rsidRPr="00FD6921" w:rsidRDefault="00F57136">
      <w:pPr>
        <w:pStyle w:val="TOC5"/>
        <w:rPr>
          <w:rFonts w:ascii="Calibri" w:hAnsi="Calibri"/>
          <w:sz w:val="22"/>
          <w:szCs w:val="22"/>
        </w:rPr>
      </w:pPr>
      <w:r>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rsidR="0063381F">
        <w:t>541</w:t>
      </w:r>
      <w:r>
        <w:fldChar w:fldCharType="end"/>
      </w:r>
    </w:p>
    <w:p w:rsidR="00F57136" w:rsidRPr="00FD6921" w:rsidRDefault="00F57136">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rsidR="0063381F">
        <w:t>542</w:t>
      </w:r>
      <w:r>
        <w:fldChar w:fldCharType="end"/>
      </w:r>
    </w:p>
    <w:p w:rsidR="00F57136" w:rsidRPr="00FD6921" w:rsidRDefault="00F57136">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rsidR="0063381F">
        <w:t>542</w:t>
      </w:r>
      <w:r>
        <w:fldChar w:fldCharType="end"/>
      </w:r>
    </w:p>
    <w:p w:rsidR="00F57136" w:rsidRPr="00FD6921" w:rsidRDefault="00F57136">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rsidR="0063381F">
        <w:t>542</w:t>
      </w:r>
      <w:r>
        <w:fldChar w:fldCharType="end"/>
      </w:r>
    </w:p>
    <w:p w:rsidR="00F57136" w:rsidRPr="00FD6921" w:rsidRDefault="00F57136">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rsidR="0063381F">
        <w:t>542</w:t>
      </w:r>
      <w:r>
        <w:fldChar w:fldCharType="end"/>
      </w:r>
    </w:p>
    <w:p w:rsidR="00F57136" w:rsidRPr="00FD6921" w:rsidRDefault="00F57136">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rsidR="0063381F">
        <w:t>543</w:t>
      </w:r>
      <w:r>
        <w:fldChar w:fldCharType="end"/>
      </w:r>
    </w:p>
    <w:p w:rsidR="00F57136" w:rsidRPr="00FD6921" w:rsidRDefault="00F57136">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rsidR="0063381F">
        <w:t>544</w:t>
      </w:r>
      <w:r>
        <w:fldChar w:fldCharType="end"/>
      </w:r>
    </w:p>
    <w:p w:rsidR="00F57136" w:rsidRPr="00FD6921" w:rsidRDefault="00F57136">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rsidR="0063381F">
        <w:t>544</w:t>
      </w:r>
      <w:r>
        <w:fldChar w:fldCharType="end"/>
      </w:r>
    </w:p>
    <w:p w:rsidR="00F57136" w:rsidRPr="00FD6921" w:rsidRDefault="00F57136">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rsidR="0063381F">
        <w:t>546</w:t>
      </w:r>
      <w:r>
        <w:fldChar w:fldCharType="end"/>
      </w:r>
    </w:p>
    <w:p w:rsidR="00F57136" w:rsidRPr="00FD6921" w:rsidRDefault="00F57136">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rsidR="0063381F">
        <w:t>546</w:t>
      </w:r>
      <w:r>
        <w:fldChar w:fldCharType="end"/>
      </w:r>
    </w:p>
    <w:p w:rsidR="00F57136" w:rsidRPr="00FD6921" w:rsidRDefault="00F57136">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rsidR="0063381F">
        <w:t>546</w:t>
      </w:r>
      <w:r>
        <w:fldChar w:fldCharType="end"/>
      </w:r>
    </w:p>
    <w:p w:rsidR="00F57136" w:rsidRPr="00FD6921" w:rsidRDefault="00F57136">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rsidR="0063381F">
        <w:t>546</w:t>
      </w:r>
      <w:r>
        <w:fldChar w:fldCharType="end"/>
      </w:r>
    </w:p>
    <w:p w:rsidR="00F57136" w:rsidRPr="00FD6921" w:rsidRDefault="00F57136">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rsidR="0063381F">
        <w:t>546</w:t>
      </w:r>
      <w:r>
        <w:fldChar w:fldCharType="end"/>
      </w:r>
    </w:p>
    <w:p w:rsidR="00F57136" w:rsidRPr="00FD6921" w:rsidRDefault="00F57136">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rsidR="0063381F">
        <w:t>547</w:t>
      </w:r>
      <w:r>
        <w:fldChar w:fldCharType="end"/>
      </w:r>
    </w:p>
    <w:p w:rsidR="00F57136" w:rsidRPr="00FD6921" w:rsidRDefault="00F57136">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rsidR="0063381F">
        <w:t>548</w:t>
      </w:r>
      <w:r>
        <w:fldChar w:fldCharType="end"/>
      </w:r>
    </w:p>
    <w:p w:rsidR="00F57136" w:rsidRPr="00FD6921" w:rsidRDefault="00F57136">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rsidR="0063381F">
        <w:t>548</w:t>
      </w:r>
      <w:r>
        <w:fldChar w:fldCharType="end"/>
      </w:r>
    </w:p>
    <w:p w:rsidR="00F57136" w:rsidRPr="00FD6921" w:rsidRDefault="00F57136">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rsidR="0063381F">
        <w:t>549</w:t>
      </w:r>
      <w:r>
        <w:fldChar w:fldCharType="end"/>
      </w:r>
    </w:p>
    <w:p w:rsidR="00F57136" w:rsidRPr="00FD6921" w:rsidRDefault="00F57136">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rsidR="0063381F">
        <w:t>549</w:t>
      </w:r>
      <w:r>
        <w:fldChar w:fldCharType="end"/>
      </w:r>
    </w:p>
    <w:p w:rsidR="00F57136" w:rsidRPr="00FD6921" w:rsidRDefault="00F57136">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rsidR="0063381F">
        <w:t>549</w:t>
      </w:r>
      <w:r>
        <w:fldChar w:fldCharType="end"/>
      </w:r>
    </w:p>
    <w:p w:rsidR="00F57136" w:rsidRPr="00FD6921" w:rsidRDefault="00F57136">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rsidR="0063381F">
        <w:t>549</w:t>
      </w:r>
      <w:r>
        <w:fldChar w:fldCharType="end"/>
      </w:r>
    </w:p>
    <w:p w:rsidR="00F57136" w:rsidRPr="00FD6921" w:rsidRDefault="00F57136">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rsidR="0063381F">
        <w:t>550</w:t>
      </w:r>
      <w:r>
        <w:fldChar w:fldCharType="end"/>
      </w:r>
    </w:p>
    <w:p w:rsidR="00F57136" w:rsidRPr="00FD6921" w:rsidRDefault="00F57136">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rsidR="0063381F">
        <w:t>550</w:t>
      </w:r>
      <w:r>
        <w:fldChar w:fldCharType="end"/>
      </w:r>
    </w:p>
    <w:p w:rsidR="00F57136" w:rsidRPr="00FD6921" w:rsidRDefault="00F57136">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rsidR="0063381F">
        <w:t>551</w:t>
      </w:r>
      <w:r>
        <w:fldChar w:fldCharType="end"/>
      </w:r>
    </w:p>
    <w:p w:rsidR="00F57136" w:rsidRPr="00FD6921" w:rsidRDefault="00F57136">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rsidR="0063381F">
        <w:t>551</w:t>
      </w:r>
      <w:r>
        <w:fldChar w:fldCharType="end"/>
      </w:r>
    </w:p>
    <w:p w:rsidR="00F57136" w:rsidRPr="00FD6921" w:rsidRDefault="00F57136">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rsidR="0063381F">
        <w:t>552</w:t>
      </w:r>
      <w:r>
        <w:fldChar w:fldCharType="end"/>
      </w:r>
    </w:p>
    <w:p w:rsidR="00F57136" w:rsidRPr="00FD6921" w:rsidRDefault="00F57136">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rsidR="0063381F">
        <w:t>552</w:t>
      </w:r>
      <w:r>
        <w:fldChar w:fldCharType="end"/>
      </w:r>
    </w:p>
    <w:p w:rsidR="00F57136" w:rsidRPr="00FD6921" w:rsidRDefault="00F57136">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rsidR="0063381F">
        <w:t>552</w:t>
      </w:r>
      <w:r>
        <w:fldChar w:fldCharType="end"/>
      </w:r>
    </w:p>
    <w:p w:rsidR="00F57136" w:rsidRPr="00FD6921" w:rsidRDefault="00F57136">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rsidR="0063381F">
        <w:t>552</w:t>
      </w:r>
      <w:r>
        <w:fldChar w:fldCharType="end"/>
      </w:r>
    </w:p>
    <w:p w:rsidR="00F57136" w:rsidRPr="00FD6921" w:rsidRDefault="00F57136">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rsidR="0063381F">
        <w:t>552</w:t>
      </w:r>
      <w:r>
        <w:fldChar w:fldCharType="end"/>
      </w:r>
    </w:p>
    <w:p w:rsidR="00F57136" w:rsidRPr="00FD6921" w:rsidRDefault="00F57136">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rsidR="0063381F">
        <w:t>552</w:t>
      </w:r>
      <w:r>
        <w:fldChar w:fldCharType="end"/>
      </w:r>
    </w:p>
    <w:p w:rsidR="00F57136" w:rsidRPr="00FD6921" w:rsidRDefault="00F57136">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rsidR="0063381F">
        <w:t>553</w:t>
      </w:r>
      <w:r>
        <w:fldChar w:fldCharType="end"/>
      </w:r>
    </w:p>
    <w:p w:rsidR="00F57136" w:rsidRPr="00FD6921" w:rsidRDefault="00F57136">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rsidR="0063381F">
        <w:t>554</w:t>
      </w:r>
      <w:r>
        <w:fldChar w:fldCharType="end"/>
      </w:r>
    </w:p>
    <w:p w:rsidR="00F57136" w:rsidRPr="00FD6921" w:rsidRDefault="00F57136">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rsidR="0063381F">
        <w:t>555</w:t>
      </w:r>
      <w:r>
        <w:fldChar w:fldCharType="end"/>
      </w:r>
    </w:p>
    <w:p w:rsidR="00F57136" w:rsidRPr="00FD6921" w:rsidRDefault="00F57136">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rsidR="0063381F">
        <w:t>555</w:t>
      </w:r>
      <w:r>
        <w:fldChar w:fldCharType="end"/>
      </w:r>
    </w:p>
    <w:p w:rsidR="00F57136" w:rsidRPr="00FD6921" w:rsidRDefault="00F57136">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rsidR="0063381F">
        <w:t>556</w:t>
      </w:r>
      <w:r>
        <w:fldChar w:fldCharType="end"/>
      </w:r>
    </w:p>
    <w:p w:rsidR="00F57136" w:rsidRPr="00FD6921" w:rsidRDefault="00F57136">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rsidR="0063381F">
        <w:t>557</w:t>
      </w:r>
      <w:r>
        <w:fldChar w:fldCharType="end"/>
      </w:r>
    </w:p>
    <w:p w:rsidR="00F57136" w:rsidRPr="00FD6921" w:rsidRDefault="00F57136">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rsidR="0063381F">
        <w:t>557</w:t>
      </w:r>
      <w:r>
        <w:fldChar w:fldCharType="end"/>
      </w:r>
    </w:p>
    <w:p w:rsidR="00F57136" w:rsidRPr="00FD6921" w:rsidRDefault="00F57136">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rsidR="0063381F">
        <w:t>558</w:t>
      </w:r>
      <w:r>
        <w:fldChar w:fldCharType="end"/>
      </w:r>
    </w:p>
    <w:p w:rsidR="00F57136" w:rsidRPr="00FD6921" w:rsidRDefault="00F57136">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rsidR="0063381F">
        <w:t>558</w:t>
      </w:r>
      <w:r>
        <w:fldChar w:fldCharType="end"/>
      </w:r>
    </w:p>
    <w:p w:rsidR="00F57136" w:rsidRPr="00FD6921" w:rsidRDefault="00F57136">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rsidR="0063381F">
        <w:t>558</w:t>
      </w:r>
      <w:r>
        <w:fldChar w:fldCharType="end"/>
      </w:r>
    </w:p>
    <w:p w:rsidR="00F57136" w:rsidRPr="00FD6921" w:rsidRDefault="00F57136">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rsidR="0063381F">
        <w:t>559</w:t>
      </w:r>
      <w:r>
        <w:fldChar w:fldCharType="end"/>
      </w:r>
    </w:p>
    <w:p w:rsidR="00F57136" w:rsidRPr="00FD6921" w:rsidRDefault="00F57136">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rsidR="0063381F">
        <w:t>559</w:t>
      </w:r>
      <w:r>
        <w:fldChar w:fldCharType="end"/>
      </w:r>
    </w:p>
    <w:p w:rsidR="00F57136" w:rsidRPr="00FD6921" w:rsidRDefault="00F57136">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rsidR="0063381F">
        <w:t>560</w:t>
      </w:r>
      <w:r>
        <w:fldChar w:fldCharType="end"/>
      </w:r>
    </w:p>
    <w:p w:rsidR="00F57136" w:rsidRPr="00FD6921" w:rsidRDefault="00F57136">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rsidR="0063381F">
        <w:t>561</w:t>
      </w:r>
      <w:r>
        <w:fldChar w:fldCharType="end"/>
      </w:r>
    </w:p>
    <w:p w:rsidR="00F57136" w:rsidRPr="00FD6921" w:rsidRDefault="00F57136">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rsidR="0063381F">
        <w:t>561</w:t>
      </w:r>
      <w:r>
        <w:fldChar w:fldCharType="end"/>
      </w:r>
    </w:p>
    <w:p w:rsidR="00F57136" w:rsidRPr="00FD6921" w:rsidRDefault="00F57136">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rsidR="0063381F">
        <w:t>562</w:t>
      </w:r>
      <w:r>
        <w:fldChar w:fldCharType="end"/>
      </w:r>
    </w:p>
    <w:p w:rsidR="00F57136" w:rsidRPr="00FD6921" w:rsidRDefault="00F57136">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rsidR="0063381F">
        <w:t>562</w:t>
      </w:r>
      <w:r>
        <w:fldChar w:fldCharType="end"/>
      </w:r>
    </w:p>
    <w:p w:rsidR="00F57136" w:rsidRPr="00FD6921" w:rsidRDefault="00F57136">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rsidR="0063381F">
        <w:t>562</w:t>
      </w:r>
      <w:r>
        <w:fldChar w:fldCharType="end"/>
      </w:r>
    </w:p>
    <w:p w:rsidR="00F57136" w:rsidRPr="00FD6921" w:rsidRDefault="00F57136">
      <w:pPr>
        <w:pStyle w:val="TOC4"/>
        <w:rPr>
          <w:rFonts w:ascii="Calibri" w:hAnsi="Calibri"/>
          <w:sz w:val="22"/>
          <w:szCs w:val="22"/>
        </w:rPr>
      </w:pPr>
      <w:r>
        <w:lastRenderedPageBreak/>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rsidR="0063381F">
        <w:t>562</w:t>
      </w:r>
      <w:r>
        <w:fldChar w:fldCharType="end"/>
      </w:r>
    </w:p>
    <w:p w:rsidR="00F57136" w:rsidRPr="00FD6921" w:rsidRDefault="00F57136">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rsidR="0063381F">
        <w:t>563</w:t>
      </w:r>
      <w:r>
        <w:fldChar w:fldCharType="end"/>
      </w:r>
    </w:p>
    <w:p w:rsidR="00F57136" w:rsidRPr="00FD6921" w:rsidRDefault="00F57136">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rsidR="0063381F">
        <w:t>565</w:t>
      </w:r>
      <w:r>
        <w:fldChar w:fldCharType="end"/>
      </w:r>
    </w:p>
    <w:p w:rsidR="00F57136" w:rsidRPr="00FD6921" w:rsidRDefault="00F57136">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rsidR="0063381F">
        <w:t>566</w:t>
      </w:r>
      <w:r>
        <w:fldChar w:fldCharType="end"/>
      </w:r>
    </w:p>
    <w:p w:rsidR="00F57136" w:rsidRPr="00FD6921" w:rsidRDefault="00F57136">
      <w:pPr>
        <w:pStyle w:val="TOC4"/>
        <w:rPr>
          <w:rFonts w:ascii="Calibri" w:hAnsi="Calibri"/>
          <w:sz w:val="22"/>
          <w:szCs w:val="22"/>
        </w:rPr>
      </w:pPr>
      <w:r>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rsidR="0063381F">
        <w:t>566</w:t>
      </w:r>
      <w:r>
        <w:fldChar w:fldCharType="end"/>
      </w:r>
    </w:p>
    <w:p w:rsidR="00F57136" w:rsidRPr="00FD6921" w:rsidRDefault="00F57136">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rsidR="0063381F">
        <w:t>566</w:t>
      </w:r>
      <w:r>
        <w:fldChar w:fldCharType="end"/>
      </w:r>
    </w:p>
    <w:p w:rsidR="00F57136" w:rsidRPr="00FD6921" w:rsidRDefault="00F57136">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rsidR="0063381F">
        <w:t>566</w:t>
      </w:r>
      <w:r>
        <w:fldChar w:fldCharType="end"/>
      </w:r>
    </w:p>
    <w:p w:rsidR="00F57136" w:rsidRPr="00FD6921" w:rsidRDefault="00F57136">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rsidR="0063381F">
        <w:t>566</w:t>
      </w:r>
      <w:r>
        <w:fldChar w:fldCharType="end"/>
      </w:r>
    </w:p>
    <w:p w:rsidR="00F57136" w:rsidRPr="00FD6921" w:rsidRDefault="00F57136">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rsidR="0063381F">
        <w:t>567</w:t>
      </w:r>
      <w:r>
        <w:fldChar w:fldCharType="end"/>
      </w:r>
    </w:p>
    <w:p w:rsidR="00F57136" w:rsidRPr="00FD6921" w:rsidRDefault="00F57136">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rsidR="0063381F">
        <w:t>567</w:t>
      </w:r>
      <w:r>
        <w:fldChar w:fldCharType="end"/>
      </w:r>
    </w:p>
    <w:p w:rsidR="00F57136" w:rsidRPr="00FD6921" w:rsidRDefault="00F57136">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rsidR="0063381F">
        <w:t>567</w:t>
      </w:r>
      <w:r>
        <w:fldChar w:fldCharType="end"/>
      </w:r>
    </w:p>
    <w:p w:rsidR="00F57136" w:rsidRPr="00FD6921" w:rsidRDefault="00F57136">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rsidR="0063381F">
        <w:t>567</w:t>
      </w:r>
      <w:r>
        <w:fldChar w:fldCharType="end"/>
      </w:r>
    </w:p>
    <w:p w:rsidR="00F57136" w:rsidRPr="00FD6921" w:rsidRDefault="00F57136">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rsidR="0063381F">
        <w:t>569</w:t>
      </w:r>
      <w:r>
        <w:fldChar w:fldCharType="end"/>
      </w:r>
    </w:p>
    <w:p w:rsidR="00F57136" w:rsidRPr="00FD6921" w:rsidRDefault="00F57136">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rsidR="0063381F">
        <w:t>570</w:t>
      </w:r>
      <w:r>
        <w:fldChar w:fldCharType="end"/>
      </w:r>
    </w:p>
    <w:p w:rsidR="00F57136" w:rsidRPr="00FD6921" w:rsidRDefault="00F57136">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rsidR="0063381F">
        <w:t>571</w:t>
      </w:r>
      <w:r>
        <w:fldChar w:fldCharType="end"/>
      </w:r>
    </w:p>
    <w:p w:rsidR="00F57136" w:rsidRPr="00FD6921" w:rsidRDefault="00F57136">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rsidR="0063381F">
        <w:t>572</w:t>
      </w:r>
      <w:r>
        <w:fldChar w:fldCharType="end"/>
      </w:r>
    </w:p>
    <w:p w:rsidR="00F57136" w:rsidRPr="00FD6921" w:rsidRDefault="00F57136">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rsidR="0063381F">
        <w:t>573</w:t>
      </w:r>
      <w:r>
        <w:fldChar w:fldCharType="end"/>
      </w:r>
    </w:p>
    <w:p w:rsidR="00F57136" w:rsidRPr="00FD6921" w:rsidRDefault="00F57136">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rsidR="0063381F">
        <w:t>573</w:t>
      </w:r>
      <w:r>
        <w:fldChar w:fldCharType="end"/>
      </w:r>
    </w:p>
    <w:p w:rsidR="00F57136" w:rsidRPr="00FD6921" w:rsidRDefault="00F57136">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rsidR="0063381F">
        <w:t>573</w:t>
      </w:r>
      <w:r>
        <w:fldChar w:fldCharType="end"/>
      </w:r>
    </w:p>
    <w:p w:rsidR="00F57136" w:rsidRPr="00FD6921" w:rsidRDefault="00F57136">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rsidR="0063381F">
        <w:t>574</w:t>
      </w:r>
      <w:r>
        <w:fldChar w:fldCharType="end"/>
      </w:r>
    </w:p>
    <w:p w:rsidR="00F57136" w:rsidRPr="00FD6921" w:rsidRDefault="00F57136">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rsidR="0063381F">
        <w:t>575</w:t>
      </w:r>
      <w:r>
        <w:fldChar w:fldCharType="end"/>
      </w:r>
    </w:p>
    <w:p w:rsidR="00F57136" w:rsidRPr="00FD6921" w:rsidRDefault="00F57136">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rsidR="0063381F">
        <w:t>575</w:t>
      </w:r>
      <w:r>
        <w:fldChar w:fldCharType="end"/>
      </w:r>
    </w:p>
    <w:p w:rsidR="00F57136" w:rsidRPr="00FD6921" w:rsidRDefault="00F57136">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rsidR="0063381F">
        <w:t>575</w:t>
      </w:r>
      <w:r>
        <w:fldChar w:fldCharType="end"/>
      </w:r>
    </w:p>
    <w:p w:rsidR="00F57136" w:rsidRPr="00FD6921" w:rsidRDefault="00F57136">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rsidR="0063381F">
        <w:t>576</w:t>
      </w:r>
      <w:r>
        <w:fldChar w:fldCharType="end"/>
      </w:r>
    </w:p>
    <w:p w:rsidR="00F57136" w:rsidRPr="00FD6921" w:rsidRDefault="00F57136">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rsidR="0063381F">
        <w:t>576</w:t>
      </w:r>
      <w:r>
        <w:fldChar w:fldCharType="end"/>
      </w:r>
    </w:p>
    <w:p w:rsidR="00F57136" w:rsidRPr="00FD6921" w:rsidRDefault="00F57136">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rsidR="0063381F">
        <w:t>576</w:t>
      </w:r>
      <w:r>
        <w:fldChar w:fldCharType="end"/>
      </w:r>
    </w:p>
    <w:p w:rsidR="00F57136" w:rsidRPr="00FD6921" w:rsidRDefault="00F57136">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rsidR="0063381F">
        <w:t>576</w:t>
      </w:r>
      <w:r>
        <w:fldChar w:fldCharType="end"/>
      </w:r>
    </w:p>
    <w:p w:rsidR="00F57136" w:rsidRPr="00FD6921" w:rsidRDefault="00F57136">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rsidR="0063381F">
        <w:t>576</w:t>
      </w:r>
      <w:r>
        <w:fldChar w:fldCharType="end"/>
      </w:r>
    </w:p>
    <w:p w:rsidR="00F57136" w:rsidRPr="00FD6921" w:rsidRDefault="00F57136">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rsidR="0063381F">
        <w:t>577</w:t>
      </w:r>
      <w:r>
        <w:fldChar w:fldCharType="end"/>
      </w:r>
    </w:p>
    <w:p w:rsidR="00F57136" w:rsidRPr="00FD6921" w:rsidRDefault="00F57136">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rsidR="0063381F">
        <w:t>577</w:t>
      </w:r>
      <w:r>
        <w:fldChar w:fldCharType="end"/>
      </w:r>
    </w:p>
    <w:p w:rsidR="00F57136" w:rsidRPr="00FD6921" w:rsidRDefault="00F57136">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rsidR="0063381F">
        <w:t>577</w:t>
      </w:r>
      <w:r>
        <w:fldChar w:fldCharType="end"/>
      </w:r>
    </w:p>
    <w:p w:rsidR="00F57136" w:rsidRPr="00FD6921" w:rsidRDefault="00F57136">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rsidR="0063381F">
        <w:t>578</w:t>
      </w:r>
      <w:r>
        <w:fldChar w:fldCharType="end"/>
      </w:r>
    </w:p>
    <w:p w:rsidR="00F57136" w:rsidRPr="00FD6921" w:rsidRDefault="00F57136">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rsidR="0063381F">
        <w:t>578</w:t>
      </w:r>
      <w:r>
        <w:fldChar w:fldCharType="end"/>
      </w:r>
    </w:p>
    <w:p w:rsidR="00F57136" w:rsidRPr="00FD6921" w:rsidRDefault="00F57136">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rsidR="0063381F">
        <w:t>578</w:t>
      </w:r>
      <w:r>
        <w:fldChar w:fldCharType="end"/>
      </w:r>
    </w:p>
    <w:p w:rsidR="00F57136" w:rsidRPr="00FD6921" w:rsidRDefault="00F57136">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rsidR="0063381F">
        <w:t>578</w:t>
      </w:r>
      <w:r>
        <w:fldChar w:fldCharType="end"/>
      </w:r>
    </w:p>
    <w:p w:rsidR="00F57136" w:rsidRPr="00FD6921" w:rsidRDefault="00F57136">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rsidR="0063381F">
        <w:t>579</w:t>
      </w:r>
      <w:r>
        <w:fldChar w:fldCharType="end"/>
      </w:r>
    </w:p>
    <w:p w:rsidR="00F57136" w:rsidRPr="00FD6921" w:rsidRDefault="00F57136">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rsidR="0063381F">
        <w:t>579</w:t>
      </w:r>
      <w:r>
        <w:fldChar w:fldCharType="end"/>
      </w:r>
    </w:p>
    <w:p w:rsidR="00F57136" w:rsidRPr="00FD6921" w:rsidRDefault="00F57136">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rsidR="0063381F">
        <w:t>581</w:t>
      </w:r>
      <w:r>
        <w:fldChar w:fldCharType="end"/>
      </w:r>
    </w:p>
    <w:p w:rsidR="00F57136" w:rsidRPr="00FD6921" w:rsidRDefault="00F57136">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rsidR="0063381F">
        <w:t>581</w:t>
      </w:r>
      <w:r>
        <w:fldChar w:fldCharType="end"/>
      </w:r>
    </w:p>
    <w:p w:rsidR="00F57136" w:rsidRPr="00FD6921" w:rsidRDefault="00F57136">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rsidR="0063381F">
        <w:t>581</w:t>
      </w:r>
      <w:r>
        <w:fldChar w:fldCharType="end"/>
      </w:r>
    </w:p>
    <w:p w:rsidR="00F57136" w:rsidRPr="00FD6921" w:rsidRDefault="00F57136">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rsidR="0063381F">
        <w:t>582</w:t>
      </w:r>
      <w:r>
        <w:fldChar w:fldCharType="end"/>
      </w:r>
    </w:p>
    <w:p w:rsidR="00F57136" w:rsidRPr="00FD6921" w:rsidRDefault="00F57136">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rsidR="0063381F">
        <w:t>582</w:t>
      </w:r>
      <w:r>
        <w:fldChar w:fldCharType="end"/>
      </w:r>
    </w:p>
    <w:p w:rsidR="00F57136" w:rsidRPr="00FD6921" w:rsidRDefault="00F57136">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rsidR="0063381F">
        <w:t>582</w:t>
      </w:r>
      <w:r>
        <w:fldChar w:fldCharType="end"/>
      </w:r>
    </w:p>
    <w:p w:rsidR="00F57136" w:rsidRPr="00FD6921" w:rsidRDefault="00F57136">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rsidR="0063381F">
        <w:t>582</w:t>
      </w:r>
      <w:r>
        <w:fldChar w:fldCharType="end"/>
      </w:r>
    </w:p>
    <w:p w:rsidR="00F57136" w:rsidRPr="00FD6921" w:rsidRDefault="00F57136">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rsidR="0063381F">
        <w:t>583</w:t>
      </w:r>
      <w:r>
        <w:fldChar w:fldCharType="end"/>
      </w:r>
    </w:p>
    <w:p w:rsidR="00F57136" w:rsidRPr="00FD6921" w:rsidRDefault="00F57136">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rsidR="0063381F">
        <w:t>583</w:t>
      </w:r>
      <w:r>
        <w:fldChar w:fldCharType="end"/>
      </w:r>
    </w:p>
    <w:p w:rsidR="00F57136" w:rsidRPr="00FD6921" w:rsidRDefault="00F57136">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rsidR="0063381F">
        <w:t>583</w:t>
      </w:r>
      <w:r>
        <w:fldChar w:fldCharType="end"/>
      </w:r>
    </w:p>
    <w:p w:rsidR="00F57136" w:rsidRPr="00FD6921" w:rsidRDefault="00F57136">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rsidR="0063381F">
        <w:t>583</w:t>
      </w:r>
      <w:r>
        <w:fldChar w:fldCharType="end"/>
      </w:r>
    </w:p>
    <w:p w:rsidR="00F57136" w:rsidRPr="00FD6921" w:rsidRDefault="00F57136">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rsidR="0063381F">
        <w:t>583</w:t>
      </w:r>
      <w:r>
        <w:fldChar w:fldCharType="end"/>
      </w:r>
    </w:p>
    <w:p w:rsidR="00F57136" w:rsidRPr="00FD6921" w:rsidRDefault="00F57136">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rsidR="0063381F">
        <w:t>583</w:t>
      </w:r>
      <w:r>
        <w:fldChar w:fldCharType="end"/>
      </w:r>
    </w:p>
    <w:p w:rsidR="00F57136" w:rsidRPr="00FD6921" w:rsidRDefault="00F57136">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rsidR="0063381F">
        <w:t>583</w:t>
      </w:r>
      <w:r>
        <w:fldChar w:fldCharType="end"/>
      </w:r>
    </w:p>
    <w:p w:rsidR="00F57136" w:rsidRPr="00FD6921" w:rsidRDefault="00F57136">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rsidR="0063381F">
        <w:t>585</w:t>
      </w:r>
      <w:r>
        <w:fldChar w:fldCharType="end"/>
      </w:r>
    </w:p>
    <w:p w:rsidR="00F57136" w:rsidRPr="00FD6921" w:rsidRDefault="00F57136">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rsidR="0063381F">
        <w:t>586</w:t>
      </w:r>
      <w:r>
        <w:fldChar w:fldCharType="end"/>
      </w:r>
    </w:p>
    <w:p w:rsidR="00F57136" w:rsidRPr="00FD6921" w:rsidRDefault="00F57136">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rsidR="0063381F">
        <w:t>586</w:t>
      </w:r>
      <w:r>
        <w:fldChar w:fldCharType="end"/>
      </w:r>
    </w:p>
    <w:p w:rsidR="00F57136" w:rsidRPr="00FD6921" w:rsidRDefault="00F57136">
      <w:pPr>
        <w:pStyle w:val="TOC4"/>
        <w:rPr>
          <w:rFonts w:ascii="Calibri" w:hAnsi="Calibri"/>
          <w:sz w:val="22"/>
          <w:szCs w:val="22"/>
        </w:rPr>
      </w:pPr>
      <w:r>
        <w:lastRenderedPageBreak/>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rsidR="0063381F">
        <w:t>586</w:t>
      </w:r>
      <w:r>
        <w:fldChar w:fldCharType="end"/>
      </w:r>
    </w:p>
    <w:p w:rsidR="00F57136" w:rsidRPr="00FD6921" w:rsidRDefault="00F57136">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rsidR="0063381F">
        <w:t>586</w:t>
      </w:r>
      <w:r>
        <w:fldChar w:fldCharType="end"/>
      </w:r>
    </w:p>
    <w:p w:rsidR="00F57136" w:rsidRPr="00FD6921" w:rsidRDefault="00F57136">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rsidR="0063381F">
        <w:t>586</w:t>
      </w:r>
      <w:r>
        <w:fldChar w:fldCharType="end"/>
      </w:r>
    </w:p>
    <w:p w:rsidR="00F57136" w:rsidRPr="00FD6921" w:rsidRDefault="00F57136">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rsidR="0063381F">
        <w:t>588</w:t>
      </w:r>
      <w:r>
        <w:fldChar w:fldCharType="end"/>
      </w:r>
    </w:p>
    <w:p w:rsidR="00F57136" w:rsidRPr="00FD6921" w:rsidRDefault="00F57136">
      <w:pPr>
        <w:pStyle w:val="TOC2"/>
        <w:rPr>
          <w:rFonts w:ascii="Calibri" w:hAnsi="Calibri"/>
          <w:sz w:val="22"/>
          <w:szCs w:val="22"/>
        </w:rPr>
      </w:pPr>
      <w:r>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rsidR="0063381F">
        <w:t>590</w:t>
      </w:r>
      <w:r>
        <w:fldChar w:fldCharType="end"/>
      </w:r>
    </w:p>
    <w:p w:rsidR="00F57136" w:rsidRPr="00FD6921" w:rsidRDefault="00F57136">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rsidR="0063381F">
        <w:t>590</w:t>
      </w:r>
      <w:r>
        <w:fldChar w:fldCharType="end"/>
      </w:r>
    </w:p>
    <w:p w:rsidR="00F57136" w:rsidRPr="00FD6921" w:rsidRDefault="00F57136">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rsidR="0063381F">
        <w:t>590</w:t>
      </w:r>
      <w:r>
        <w:fldChar w:fldCharType="end"/>
      </w:r>
    </w:p>
    <w:p w:rsidR="00F57136" w:rsidRPr="00FD6921" w:rsidRDefault="00F57136">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rsidR="0063381F">
        <w:t>590</w:t>
      </w:r>
      <w:r>
        <w:fldChar w:fldCharType="end"/>
      </w:r>
    </w:p>
    <w:p w:rsidR="00F57136" w:rsidRPr="00FD6921" w:rsidRDefault="00F57136">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rsidR="0063381F">
        <w:t>590</w:t>
      </w:r>
      <w:r>
        <w:fldChar w:fldCharType="end"/>
      </w:r>
    </w:p>
    <w:p w:rsidR="00F57136" w:rsidRPr="00FD6921" w:rsidRDefault="00F57136">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rsidR="0063381F">
        <w:t>591</w:t>
      </w:r>
      <w:r>
        <w:fldChar w:fldCharType="end"/>
      </w:r>
    </w:p>
    <w:p w:rsidR="00F57136" w:rsidRPr="00FD6921" w:rsidRDefault="00F57136">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rsidR="0063381F">
        <w:t>591</w:t>
      </w:r>
      <w:r>
        <w:fldChar w:fldCharType="end"/>
      </w:r>
    </w:p>
    <w:p w:rsidR="00F57136" w:rsidRPr="00FD6921" w:rsidRDefault="00F57136">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rsidR="0063381F">
        <w:t>591</w:t>
      </w:r>
      <w:r>
        <w:fldChar w:fldCharType="end"/>
      </w:r>
    </w:p>
    <w:p w:rsidR="00F57136" w:rsidRPr="00FD6921" w:rsidRDefault="00F57136">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rsidR="0063381F">
        <w:t>591</w:t>
      </w:r>
      <w:r>
        <w:fldChar w:fldCharType="end"/>
      </w:r>
    </w:p>
    <w:p w:rsidR="00F57136" w:rsidRPr="00FD6921" w:rsidRDefault="00F57136">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rsidR="0063381F">
        <w:t>591</w:t>
      </w:r>
      <w:r>
        <w:fldChar w:fldCharType="end"/>
      </w:r>
    </w:p>
    <w:p w:rsidR="00F57136" w:rsidRPr="00FD6921" w:rsidRDefault="00F57136">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rsidR="0063381F">
        <w:t>594</w:t>
      </w:r>
      <w:r>
        <w:fldChar w:fldCharType="end"/>
      </w:r>
    </w:p>
    <w:p w:rsidR="00F57136" w:rsidRPr="00FD6921" w:rsidRDefault="00F57136">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rsidR="0063381F">
        <w:t>594</w:t>
      </w:r>
      <w:r>
        <w:fldChar w:fldCharType="end"/>
      </w:r>
    </w:p>
    <w:p w:rsidR="00F57136" w:rsidRPr="00FD6921" w:rsidRDefault="00F57136">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rsidR="0063381F">
        <w:t>594</w:t>
      </w:r>
      <w:r>
        <w:fldChar w:fldCharType="end"/>
      </w:r>
    </w:p>
    <w:p w:rsidR="00F57136" w:rsidRPr="00FD6921" w:rsidRDefault="00F57136">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rsidR="0063381F">
        <w:t>596</w:t>
      </w:r>
      <w:r>
        <w:fldChar w:fldCharType="end"/>
      </w:r>
    </w:p>
    <w:p w:rsidR="00F57136" w:rsidRPr="00FD6921" w:rsidRDefault="00F57136">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rsidR="0063381F">
        <w:t>596</w:t>
      </w:r>
      <w:r>
        <w:fldChar w:fldCharType="end"/>
      </w:r>
    </w:p>
    <w:p w:rsidR="00F57136" w:rsidRPr="00FD6921" w:rsidRDefault="00F57136">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rsidR="0063381F">
        <w:t>597</w:t>
      </w:r>
      <w:r>
        <w:fldChar w:fldCharType="end"/>
      </w:r>
    </w:p>
    <w:p w:rsidR="00F57136" w:rsidRDefault="00F57136" w:rsidP="00F57136">
      <w:r>
        <w:fldChar w:fldCharType="end"/>
      </w:r>
    </w:p>
    <w:p w:rsidR="00EC2B0D" w:rsidRDefault="00F57136" w:rsidP="00EC2B0D">
      <w:pPr>
        <w:pStyle w:val="Heading2"/>
      </w:pPr>
      <w:r>
        <w:br w:type="page"/>
      </w:r>
      <w:bookmarkStart w:id="0" w:name="_Toc54628275"/>
      <w:bookmarkStart w:id="1" w:name="_Toc49754310"/>
      <w:r w:rsidR="00EC2B0D">
        <w:lastRenderedPageBreak/>
        <w:t>1</w:t>
      </w:r>
      <w:r w:rsidR="00EC2B0D">
        <w:tab/>
        <w:t>Opening of the E-meeting</w:t>
      </w:r>
      <w:bookmarkEnd w:id="1"/>
    </w:p>
    <w:p w:rsidR="00EC2B0D" w:rsidRDefault="00EC2B0D" w:rsidP="00EC2B0D">
      <w:r>
        <w:t>The Chairman Steven Chen (</w:t>
      </w:r>
      <w:r w:rsidR="0063381F">
        <w:t>Apple</w:t>
      </w:r>
      <w:r>
        <w:t>) opened the meeting on RAN4 reflector on /</w:t>
      </w:r>
      <w:r>
        <w:t>11</w:t>
      </w:r>
      <w:r>
        <w:t>/2020.</w:t>
      </w:r>
    </w:p>
    <w:p w:rsidR="00EC2B0D" w:rsidRDefault="00EC2B0D" w:rsidP="00EC2B0D">
      <w:pPr>
        <w:rPr>
          <w:b/>
          <w:bCs/>
          <w:u w:val="single"/>
        </w:rPr>
      </w:pPr>
      <w:r>
        <w:rPr>
          <w:b/>
          <w:bCs/>
          <w:u w:val="single"/>
        </w:rPr>
        <w:t>Intellectual Property Rights Policy</w:t>
      </w:r>
    </w:p>
    <w:p w:rsidR="00EC2B0D" w:rsidRDefault="00EC2B0D" w:rsidP="00EC2B0D">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EC2B0D" w:rsidRDefault="00EC2B0D" w:rsidP="00EC2B0D">
      <w:r>
        <w:t>The delegates were asked to take note that they were thereby invited:</w:t>
      </w:r>
    </w:p>
    <w:p w:rsidR="00EC2B0D" w:rsidRDefault="00EC2B0D" w:rsidP="00EC2B0D">
      <w:pPr>
        <w:pStyle w:val="B1"/>
      </w:pPr>
      <w:r>
        <w:t>-</w:t>
      </w:r>
      <w:r>
        <w:tab/>
        <w:t>to investigate whether their organization or any other organization owns IPRs which were, or were likely to become Essential in respect of the work of 3GPP.</w:t>
      </w:r>
    </w:p>
    <w:p w:rsidR="00EC2B0D" w:rsidRDefault="00EC2B0D" w:rsidP="00EC2B0D">
      <w:pPr>
        <w:pStyle w:val="B1"/>
      </w:pPr>
      <w:r>
        <w:t>-</w:t>
      </w:r>
      <w:r>
        <w:tab/>
        <w:t xml:space="preserve">to notify their respective Organizational Partners of all potential IPRs, e.g., for ETSI, by means of the IPR Information Statement and the Licensing declaration forms. </w:t>
      </w:r>
    </w:p>
    <w:p w:rsidR="00EC2B0D" w:rsidRDefault="00EC2B0D" w:rsidP="00EC2B0D">
      <w:pPr>
        <w:rPr>
          <w:b/>
          <w:u w:val="single"/>
        </w:rPr>
      </w:pPr>
      <w:r>
        <w:rPr>
          <w:b/>
          <w:u w:val="single"/>
        </w:rPr>
        <w:t>Statement regarding competition law</w:t>
      </w:r>
    </w:p>
    <w:p w:rsidR="00EC2B0D" w:rsidRDefault="00EC2B0D" w:rsidP="00EC2B0D">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EC2B0D" w:rsidRDefault="00EC2B0D" w:rsidP="00EC2B0D">
      <w:pPr>
        <w:rPr>
          <w:b/>
          <w:bCs/>
          <w:u w:val="single"/>
        </w:rPr>
      </w:pPr>
      <w:r>
        <w:rPr>
          <w:b/>
          <w:bCs/>
          <w:u w:val="single"/>
        </w:rPr>
        <w:t>Meeting Arrangements</w:t>
      </w:r>
    </w:p>
    <w:p w:rsidR="000605A3" w:rsidRDefault="00EC2B0D" w:rsidP="00EC2B0D">
      <w:r>
        <w:t>The meeting was conducted on three parallel sessions; Main session, RRM session and BS RF Test Demod session. The Main session was chaired by RAN4 Chairman Steven Chen (</w:t>
      </w:r>
      <w:r>
        <w:t>Apple</w:t>
      </w:r>
      <w:r>
        <w:t>),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F57136" w:rsidRDefault="00F57136" w:rsidP="00F57136">
      <w:pPr>
        <w:pStyle w:val="Heading2"/>
      </w:pPr>
      <w:r>
        <w:t>2</w:t>
      </w:r>
      <w:r>
        <w:tab/>
        <w:t>Approval of the agenda</w:t>
      </w:r>
      <w:bookmarkEnd w:id="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000</w:t>
      </w:r>
      <w:r w:rsidR="00F57136">
        <w:rPr>
          <w:rFonts w:ascii="Arial" w:hAnsi="Arial" w:cs="Arial"/>
          <w:b/>
          <w:color w:val="0000FF"/>
          <w:sz w:val="24"/>
        </w:rPr>
        <w:tab/>
      </w:r>
      <w:r w:rsidR="00F57136">
        <w:rPr>
          <w:rFonts w:ascii="Arial" w:hAnsi="Arial" w:cs="Arial"/>
          <w:b/>
          <w:sz w:val="24"/>
        </w:rPr>
        <w:t>Agenda for RAN4 #97-e</w:t>
      </w:r>
    </w:p>
    <w:p w:rsidR="00F57136" w:rsidRDefault="00F57136" w:rsidP="00F5713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Apple (UK) Limited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001</w:t>
      </w:r>
      <w:r w:rsidR="00F57136">
        <w:rPr>
          <w:rFonts w:ascii="Arial" w:hAnsi="Arial" w:cs="Arial"/>
          <w:b/>
          <w:color w:val="0000FF"/>
          <w:sz w:val="24"/>
        </w:rPr>
        <w:tab/>
      </w:r>
      <w:r w:rsidR="00F57136">
        <w:rPr>
          <w:rFonts w:ascii="Arial" w:hAnsi="Arial" w:cs="Arial"/>
          <w:b/>
          <w:sz w:val="24"/>
        </w:rPr>
        <w:t>RAN4#96-e Meeting Report</w:t>
      </w:r>
    </w:p>
    <w:p w:rsidR="00F57136" w:rsidRDefault="00F57136" w:rsidP="00F5713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2" w:name="_Toc54628276"/>
      <w:r>
        <w:t>3</w:t>
      </w:r>
      <w:r>
        <w:tab/>
        <w:t>Letters / reports from other groups / meetings</w:t>
      </w:r>
      <w:bookmarkEnd w:id="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147</w:t>
      </w:r>
      <w:r w:rsidR="00F57136">
        <w:rPr>
          <w:rFonts w:ascii="Arial" w:hAnsi="Arial" w:cs="Arial"/>
          <w:b/>
          <w:color w:val="0000FF"/>
          <w:sz w:val="24"/>
        </w:rPr>
        <w:tab/>
      </w:r>
      <w:r w:rsidR="00F57136">
        <w:rPr>
          <w:rFonts w:ascii="Arial" w:hAnsi="Arial" w:cs="Arial"/>
          <w:b/>
          <w:sz w:val="24"/>
        </w:rPr>
        <w:t>LS on updated Rel-16 RAN1 UE features lists for NR</w:t>
      </w:r>
    </w:p>
    <w:p w:rsidR="00F57136" w:rsidRDefault="00F57136" w:rsidP="00F5713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148</w:t>
      </w:r>
      <w:r w:rsidR="00F57136">
        <w:rPr>
          <w:rFonts w:ascii="Arial" w:hAnsi="Arial" w:cs="Arial"/>
          <w:b/>
          <w:color w:val="0000FF"/>
          <w:sz w:val="24"/>
        </w:rPr>
        <w:tab/>
      </w:r>
      <w:r w:rsidR="00F57136">
        <w:rPr>
          <w:rFonts w:ascii="Arial" w:hAnsi="Arial" w:cs="Arial"/>
          <w:b/>
          <w:sz w:val="24"/>
        </w:rPr>
        <w:t>LS on updated Rel-16 RAN1 UE features list for LTE</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149</w:t>
      </w:r>
      <w:r w:rsidR="00F57136">
        <w:rPr>
          <w:rFonts w:ascii="Arial" w:hAnsi="Arial" w:cs="Arial"/>
          <w:b/>
          <w:color w:val="0000FF"/>
          <w:sz w:val="24"/>
        </w:rPr>
        <w:tab/>
      </w:r>
      <w:r w:rsidR="00F57136">
        <w:rPr>
          <w:rFonts w:ascii="Arial" w:hAnsi="Arial" w:cs="Arial"/>
          <w:b/>
          <w:sz w:val="24"/>
        </w:rPr>
        <w:t>LS on updated Rel-16 RAN1 UE features lists for NR</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150</w:t>
      </w:r>
      <w:r w:rsidR="00F57136">
        <w:rPr>
          <w:rFonts w:ascii="Arial" w:hAnsi="Arial" w:cs="Arial"/>
          <w:b/>
          <w:color w:val="0000FF"/>
          <w:sz w:val="24"/>
        </w:rPr>
        <w:tab/>
      </w:r>
      <w:r w:rsidR="00F57136">
        <w:rPr>
          <w:rFonts w:ascii="Arial" w:hAnsi="Arial" w:cs="Arial"/>
          <w:b/>
          <w:sz w:val="24"/>
        </w:rPr>
        <w:t>LS on updated Rel-16 RAN1 UE features lists for LTE</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151</w:t>
      </w:r>
      <w:r w:rsidR="00F57136">
        <w:rPr>
          <w:rFonts w:ascii="Arial" w:hAnsi="Arial" w:cs="Arial"/>
          <w:b/>
          <w:color w:val="0000FF"/>
          <w:sz w:val="24"/>
        </w:rPr>
        <w:tab/>
      </w:r>
      <w:r w:rsidR="00F57136">
        <w:rPr>
          <w:rFonts w:ascii="Arial" w:hAnsi="Arial" w:cs="Arial"/>
          <w:b/>
          <w:sz w:val="24"/>
        </w:rPr>
        <w:t>Reply LS on UE capability</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152</w:t>
      </w:r>
      <w:r w:rsidR="00F57136">
        <w:rPr>
          <w:rFonts w:ascii="Arial" w:hAnsi="Arial" w:cs="Arial"/>
          <w:b/>
          <w:color w:val="0000FF"/>
          <w:sz w:val="24"/>
        </w:rPr>
        <w:tab/>
      </w:r>
      <w:r w:rsidR="00F57136">
        <w:rPr>
          <w:rFonts w:ascii="Arial" w:hAnsi="Arial" w:cs="Arial"/>
          <w:b/>
          <w:sz w:val="24"/>
        </w:rPr>
        <w:t>LS on evaluation methodology for connected mode UE power saving enhancements</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153</w:t>
      </w:r>
      <w:r w:rsidR="00F57136">
        <w:rPr>
          <w:rFonts w:ascii="Arial" w:hAnsi="Arial" w:cs="Arial"/>
          <w:b/>
          <w:color w:val="0000FF"/>
          <w:sz w:val="24"/>
        </w:rPr>
        <w:tab/>
      </w:r>
      <w:r w:rsidR="00F57136">
        <w:rPr>
          <w:rFonts w:ascii="Arial" w:hAnsi="Arial" w:cs="Arial"/>
          <w:b/>
          <w:sz w:val="24"/>
        </w:rPr>
        <w:t>Reply LS on UE declaring beam failure due to LBT failures during active TCI switching</w:t>
      </w:r>
    </w:p>
    <w:p w:rsidR="00F57136" w:rsidRDefault="00F57136" w:rsidP="00F5713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154</w:t>
      </w:r>
      <w:r w:rsidR="00F57136">
        <w:rPr>
          <w:rFonts w:ascii="Arial" w:hAnsi="Arial" w:cs="Arial"/>
          <w:b/>
          <w:color w:val="0000FF"/>
          <w:sz w:val="24"/>
        </w:rPr>
        <w:tab/>
      </w:r>
      <w:r w:rsidR="00F57136">
        <w:rPr>
          <w:rFonts w:ascii="Arial" w:hAnsi="Arial" w:cs="Arial"/>
          <w:b/>
          <w:sz w:val="24"/>
        </w:rPr>
        <w:t>LS on evaluation methodology for UE power saving enhancements</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155</w:t>
      </w:r>
      <w:r w:rsidR="00F57136">
        <w:rPr>
          <w:rFonts w:ascii="Arial" w:hAnsi="Arial" w:cs="Arial"/>
          <w:b/>
          <w:color w:val="0000FF"/>
          <w:sz w:val="24"/>
        </w:rPr>
        <w:tab/>
      </w:r>
      <w:r w:rsidR="00F57136">
        <w:rPr>
          <w:rFonts w:ascii="Arial" w:hAnsi="Arial" w:cs="Arial"/>
          <w:b/>
          <w:sz w:val="24"/>
        </w:rPr>
        <w:t>Reply LS on Rel-16 UE feature lists for NR DAPS</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156</w:t>
      </w:r>
      <w:r w:rsidR="00F57136">
        <w:rPr>
          <w:rFonts w:ascii="Arial" w:hAnsi="Arial" w:cs="Arial"/>
          <w:b/>
          <w:color w:val="0000FF"/>
          <w:sz w:val="24"/>
        </w:rPr>
        <w:tab/>
      </w:r>
      <w:r w:rsidR="00F57136">
        <w:rPr>
          <w:rFonts w:ascii="Arial" w:hAnsi="Arial" w:cs="Arial"/>
          <w:b/>
          <w:sz w:val="24"/>
        </w:rPr>
        <w:t>Reply LS on exchange of information related to SRS-RSRP measurement resource configuration for UE-CLI</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157</w:t>
      </w:r>
      <w:r w:rsidR="00F57136">
        <w:rPr>
          <w:rFonts w:ascii="Arial" w:hAnsi="Arial" w:cs="Arial"/>
          <w:b/>
          <w:color w:val="0000FF"/>
          <w:sz w:val="24"/>
        </w:rPr>
        <w:tab/>
      </w:r>
      <w:r w:rsidR="00F57136">
        <w:rPr>
          <w:rFonts w:ascii="Arial" w:hAnsi="Arial" w:cs="Arial"/>
          <w:b/>
          <w:sz w:val="24"/>
        </w:rPr>
        <w:t>LS to RAN4 on measurement requirement for eMTC UE in RRC_INACTIVE</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158</w:t>
      </w:r>
      <w:r w:rsidR="00F57136">
        <w:rPr>
          <w:rFonts w:ascii="Arial" w:hAnsi="Arial" w:cs="Arial"/>
          <w:b/>
          <w:color w:val="0000FF"/>
          <w:sz w:val="24"/>
        </w:rPr>
        <w:tab/>
      </w:r>
      <w:r w:rsidR="00F57136">
        <w:rPr>
          <w:rFonts w:ascii="Arial" w:hAnsi="Arial" w:cs="Arial"/>
          <w:b/>
          <w:sz w:val="24"/>
        </w:rPr>
        <w:t>LS on UE capability for V2X</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159</w:t>
      </w:r>
      <w:r w:rsidR="00F57136">
        <w:rPr>
          <w:rFonts w:ascii="Arial" w:hAnsi="Arial" w:cs="Arial"/>
          <w:b/>
          <w:color w:val="0000FF"/>
          <w:sz w:val="24"/>
        </w:rPr>
        <w:tab/>
      </w:r>
      <w:r w:rsidR="00F57136">
        <w:rPr>
          <w:rFonts w:ascii="Arial" w:hAnsi="Arial" w:cs="Arial"/>
          <w:b/>
          <w:sz w:val="24"/>
        </w:rPr>
        <w:t>LS on simultaneous Rx/Tx for inter-band NR-DC</w:t>
      </w:r>
    </w:p>
    <w:p w:rsidR="00F57136" w:rsidRDefault="00F57136" w:rsidP="00F5713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160</w:t>
      </w:r>
      <w:r w:rsidR="00F57136">
        <w:rPr>
          <w:rFonts w:ascii="Arial" w:hAnsi="Arial" w:cs="Arial"/>
          <w:b/>
          <w:color w:val="0000FF"/>
          <w:sz w:val="24"/>
        </w:rPr>
        <w:tab/>
      </w:r>
      <w:r w:rsidR="00F57136">
        <w:rPr>
          <w:rFonts w:ascii="Arial" w:hAnsi="Arial" w:cs="Arial"/>
          <w:b/>
          <w:sz w:val="24"/>
        </w:rPr>
        <w:t>LS on cell-grouping UE capability for synchronous NR-DC</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598</w:t>
      </w:r>
      <w:r w:rsidR="00F57136">
        <w:rPr>
          <w:rFonts w:ascii="Arial" w:hAnsi="Arial" w:cs="Arial"/>
          <w:b/>
          <w:color w:val="0000FF"/>
          <w:sz w:val="24"/>
        </w:rPr>
        <w:tab/>
      </w:r>
      <w:r w:rsidR="00F57136">
        <w:rPr>
          <w:rFonts w:ascii="Arial" w:hAnsi="Arial" w:cs="Arial"/>
          <w:b/>
          <w:sz w:val="24"/>
        </w:rPr>
        <w:t>FREQUENCY ARRANGEMENTS FOR IMT IN THE BAND 470 – 703 MHZ</w:t>
      </w:r>
    </w:p>
    <w:p w:rsidR="00F57136" w:rsidRDefault="00F57136" w:rsidP="00F5713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3" w:name="_Toc54628277"/>
      <w:r>
        <w:t>4</w:t>
      </w:r>
      <w:r>
        <w:tab/>
        <w:t>Rel-15 New radio access technology</w:t>
      </w:r>
      <w:bookmarkEnd w:id="3"/>
    </w:p>
    <w:p w:rsidR="00F57136" w:rsidRDefault="00F57136" w:rsidP="00F57136">
      <w:pPr>
        <w:pStyle w:val="Heading3"/>
      </w:pPr>
      <w:bookmarkStart w:id="4" w:name="_Toc54628278"/>
      <w:r>
        <w:t>4.1</w:t>
      </w:r>
      <w:r>
        <w:tab/>
        <w:t>System Parameters Maintenance [NR_newRAT-Core]</w:t>
      </w:r>
      <w:bookmarkEnd w:id="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176</w:t>
      </w:r>
      <w:r w:rsidR="00F57136">
        <w:rPr>
          <w:rFonts w:ascii="Arial" w:hAnsi="Arial" w:cs="Arial"/>
          <w:b/>
          <w:color w:val="0000FF"/>
          <w:sz w:val="24"/>
        </w:rPr>
        <w:tab/>
      </w:r>
      <w:r w:rsidR="00F57136">
        <w:rPr>
          <w:rFonts w:ascii="Arial" w:hAnsi="Arial" w:cs="Arial"/>
          <w:b/>
          <w:sz w:val="24"/>
        </w:rPr>
        <w:t>CR to TS 38.307 Release independence support of new channel bandwidth from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CR-0039  Cat: F (Rel-15)</w:t>
      </w:r>
      <w:r>
        <w:rPr>
          <w:i/>
        </w:rPr>
        <w:br/>
      </w:r>
      <w:r>
        <w:rPr>
          <w:i/>
        </w:rPr>
        <w:br/>
      </w:r>
      <w:r>
        <w:rPr>
          <w:i/>
        </w:rPr>
        <w:tab/>
      </w:r>
      <w:r>
        <w:rPr>
          <w:i/>
        </w:rPr>
        <w:tab/>
      </w:r>
      <w:r>
        <w:rPr>
          <w:i/>
        </w:rPr>
        <w:tab/>
      </w:r>
      <w:r>
        <w:rPr>
          <w:i/>
        </w:rPr>
        <w:tab/>
      </w:r>
      <w:r>
        <w:rPr>
          <w:i/>
        </w:rPr>
        <w:tab/>
        <w:t>Source: ZTE Wistron Telecom AB</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001</w:t>
      </w:r>
      <w:r w:rsidR="00F57136">
        <w:rPr>
          <w:rFonts w:ascii="Arial" w:hAnsi="Arial" w:cs="Arial"/>
          <w:b/>
          <w:color w:val="0000FF"/>
          <w:sz w:val="24"/>
        </w:rPr>
        <w:tab/>
      </w:r>
      <w:r w:rsidR="00F57136">
        <w:rPr>
          <w:rFonts w:ascii="Arial" w:hAnsi="Arial" w:cs="Arial"/>
          <w:b/>
          <w:sz w:val="24"/>
        </w:rPr>
        <w:t>Draft reply LS on simultaneous Rx/Tx for inter-band NR-DC</w:t>
      </w:r>
    </w:p>
    <w:p w:rsidR="00F57136" w:rsidRDefault="00F57136" w:rsidP="00F5713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524</w:t>
      </w:r>
      <w:r w:rsidR="00F57136">
        <w:rPr>
          <w:rFonts w:ascii="Arial" w:hAnsi="Arial" w:cs="Arial"/>
          <w:b/>
          <w:color w:val="0000FF"/>
          <w:sz w:val="24"/>
        </w:rPr>
        <w:tab/>
      </w:r>
      <w:r w:rsidR="00F57136">
        <w:rPr>
          <w:rFonts w:ascii="Arial" w:hAnsi="Arial" w:cs="Arial"/>
          <w:b/>
          <w:sz w:val="24"/>
        </w:rPr>
        <w:t>On channel space for CA</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Agree on the CR[3][4] for revision of CA channel space.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525</w:t>
      </w:r>
      <w:r w:rsidR="00F57136">
        <w:rPr>
          <w:rFonts w:ascii="Arial" w:hAnsi="Arial" w:cs="Arial"/>
          <w:b/>
          <w:color w:val="0000FF"/>
          <w:sz w:val="24"/>
        </w:rPr>
        <w:tab/>
      </w:r>
      <w:r w:rsidR="00F57136">
        <w:rPr>
          <w:rFonts w:ascii="Arial" w:hAnsi="Arial" w:cs="Arial"/>
          <w:b/>
          <w:sz w:val="24"/>
        </w:rPr>
        <w:t>CR on channel space for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CR-0578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sentence “GBChannel(i) is the minimum guard band for channel bandwidth i according to Table 5.3.3-1 for the said μ value with μ as defined in TS 38.211.”, the “said μ” is not clearly defined.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526</w:t>
      </w:r>
      <w:r w:rsidR="00F57136">
        <w:rPr>
          <w:rFonts w:ascii="Arial" w:hAnsi="Arial" w:cs="Arial"/>
          <w:b/>
          <w:color w:val="0000FF"/>
          <w:sz w:val="24"/>
        </w:rPr>
        <w:tab/>
      </w:r>
      <w:r w:rsidR="00F57136">
        <w:rPr>
          <w:rFonts w:ascii="Arial" w:hAnsi="Arial" w:cs="Arial"/>
          <w:b/>
          <w:sz w:val="24"/>
        </w:rPr>
        <w:t>CR for 38.101-1 channel space for CA_Rel16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CR-0579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527</w:t>
      </w:r>
      <w:r w:rsidR="00F57136">
        <w:rPr>
          <w:rFonts w:ascii="Arial" w:hAnsi="Arial" w:cs="Arial"/>
          <w:b/>
          <w:color w:val="0000FF"/>
          <w:sz w:val="24"/>
        </w:rPr>
        <w:tab/>
      </w:r>
      <w:r w:rsidR="00F57136">
        <w:rPr>
          <w:rFonts w:ascii="Arial" w:hAnsi="Arial" w:cs="Arial"/>
          <w:b/>
          <w:sz w:val="24"/>
        </w:rPr>
        <w:t>CR on channel space for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CR-0304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sentence “GBChannel(i) is the minimum guard band for channel bandwidth i according to Table 5.3.3-1 for the said μ value with μ as defined in TS 38.211.”, the “said μ” is not clearly defined.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528</w:t>
      </w:r>
      <w:r w:rsidR="00F57136">
        <w:rPr>
          <w:rFonts w:ascii="Arial" w:hAnsi="Arial" w:cs="Arial"/>
          <w:b/>
          <w:color w:val="0000FF"/>
          <w:sz w:val="24"/>
        </w:rPr>
        <w:tab/>
      </w:r>
      <w:r w:rsidR="00F57136">
        <w:rPr>
          <w:rFonts w:ascii="Arial" w:hAnsi="Arial" w:cs="Arial"/>
          <w:b/>
          <w:sz w:val="24"/>
        </w:rPr>
        <w:t>CR for 38.101-2 channel space for CA_Rel16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CR-0305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 w:name="_Toc54628279"/>
      <w:r>
        <w:t>4.2</w:t>
      </w:r>
      <w:r>
        <w:tab/>
        <w:t>UE RF requirements maintenance [NR_newRAT]</w:t>
      </w:r>
      <w:bookmarkEnd w:id="5"/>
    </w:p>
    <w:p w:rsidR="00F57136" w:rsidRDefault="00F57136" w:rsidP="00F57136">
      <w:pPr>
        <w:pStyle w:val="Heading4"/>
      </w:pPr>
      <w:bookmarkStart w:id="6" w:name="_Toc54628280"/>
      <w:r>
        <w:t>4.2.1</w:t>
      </w:r>
      <w:r>
        <w:tab/>
        <w:t>[FR1] Maintenance for 38.101-1 [NR_newRAT-Core]</w:t>
      </w:r>
      <w:bookmarkEnd w:id="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031</w:t>
      </w:r>
      <w:r w:rsidR="00F57136">
        <w:rPr>
          <w:rFonts w:ascii="Arial" w:hAnsi="Arial" w:cs="Arial"/>
          <w:b/>
          <w:color w:val="0000FF"/>
          <w:sz w:val="24"/>
        </w:rPr>
        <w:tab/>
      </w:r>
      <w:r w:rsidR="00F57136">
        <w:rPr>
          <w:rFonts w:ascii="Arial" w:hAnsi="Arial" w:cs="Arial"/>
          <w:b/>
          <w:sz w:val="24"/>
        </w:rPr>
        <w:t>CR to TS 38.101-1: Correction on the Aggregated Channel Bandwidth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CR-0530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the discussion on the Tx RF requirements for intra-band contiguous CA in Rel-16, the parameters such as SCSlow, SCShigh, NRB,low, NRB,high and BWGB,Channel(k)  in the equation are fixed to avoid the variable BWChannel_CA values, and more importantly, it can avoid the cases that the BWChannel_CA is larger than the sum of the channel bandwidth of the CCs.</w:t>
      </w:r>
    </w:p>
    <w:p w:rsidR="00F57136" w:rsidRDefault="00F57136" w:rsidP="00F57136">
      <w:r>
        <w:t>In currently Rel-15 spec, there are some intra-band contiguous CA Rx requirements are defined associate with BWChannel_CA .It is important to guarantee the BWChannel_CA is not larger than the sum of the channel bandwidth of the CCs. Therefore, the methods agreed in Rel-16 spec shall be also applied to Rel-15 spec.</w:t>
      </w:r>
    </w:p>
    <w:p w:rsidR="00F57136" w:rsidRDefault="00F57136" w:rsidP="00F57136">
      <w:r>
        <w:t>In addition, it was agreed in RAN4 #95e meeting that μ=1 is selected for some cases without common μ to calculate the CA nominal channel spacing.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032</w:t>
      </w:r>
      <w:r w:rsidR="00F57136">
        <w:rPr>
          <w:rFonts w:ascii="Arial" w:hAnsi="Arial" w:cs="Arial"/>
          <w:b/>
          <w:color w:val="0000FF"/>
          <w:sz w:val="24"/>
        </w:rPr>
        <w:tab/>
      </w:r>
      <w:r w:rsidR="00F57136">
        <w:rPr>
          <w:rFonts w:ascii="Arial" w:hAnsi="Arial" w:cs="Arial"/>
          <w:b/>
          <w:sz w:val="24"/>
        </w:rPr>
        <w:t>CR to TS 38.101-1: Correction on the Aggregated Channel Bandwidth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CR-0531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041</w:t>
      </w:r>
      <w:r w:rsidR="00F57136">
        <w:rPr>
          <w:rFonts w:ascii="Arial" w:hAnsi="Arial" w:cs="Arial"/>
          <w:b/>
          <w:color w:val="0000FF"/>
          <w:sz w:val="24"/>
        </w:rPr>
        <w:tab/>
      </w:r>
      <w:r w:rsidR="00F57136">
        <w:rPr>
          <w:rFonts w:ascii="Arial" w:hAnsi="Arial" w:cs="Arial"/>
          <w:b/>
          <w:sz w:val="24"/>
        </w:rPr>
        <w:t>CR Removal of Band 10 protection 38101-1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CR-0555  Cat: F (Rel-15)</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Band 10 protection removal has been agreed for LTE in R4-2011521. This CR applies this correction to relevant NR bands and NR CA combinations.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7" w:name="_Toc54628281"/>
      <w:r>
        <w:t>4.2.1.1</w:t>
      </w:r>
      <w:r>
        <w:tab/>
        <w:t>Maintenance for Transmitter characteristics [NR_newRAT-Core]</w:t>
      </w:r>
      <w:bookmarkEnd w:id="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254</w:t>
      </w:r>
      <w:r w:rsidR="00F57136">
        <w:rPr>
          <w:rFonts w:ascii="Arial" w:hAnsi="Arial" w:cs="Arial"/>
          <w:b/>
          <w:color w:val="0000FF"/>
          <w:sz w:val="24"/>
        </w:rPr>
        <w:tab/>
      </w:r>
      <w:r w:rsidR="00F57136">
        <w:rPr>
          <w:rFonts w:ascii="Arial" w:hAnsi="Arial" w:cs="Arial"/>
          <w:b/>
          <w:sz w:val="24"/>
        </w:rPr>
        <w:t>CR to 38.101-1: UL MIMO EVM and emission requirements update</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r>
        <w:rPr>
          <w:i/>
        </w:rPr>
        <w:tab/>
        <w:t xml:space="preserve">  CR-0494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a UE configured for 2L UL:</w:t>
      </w:r>
    </w:p>
    <w:p w:rsidR="00F57136" w:rsidRDefault="00F57136" w:rsidP="00F57136">
      <w:r>
        <w:t>Agreement that emissions requirements apply at a UE level are captured in Rel-16, but not in Rel-15</w:t>
      </w:r>
    </w:p>
    <w:p w:rsidR="00F57136" w:rsidRDefault="00F57136" w:rsidP="00F57136">
      <w:r>
        <w:t>Existing EVM requirement is not consistent with RAN1 design of allowing UE freedom to map logical port to antenna connector. This is also inconsistent with FR2 Tx modulation quality requirements, which are specific per layer</w:t>
      </w:r>
    </w:p>
    <w:p w:rsidR="0063381F" w:rsidRDefault="00F57136" w:rsidP="00F57136">
      <w:r>
        <w:t xml:space="preserve">(See </w:t>
      </w:r>
    </w:p>
    <w:p w:rsidR="00F57136" w:rsidRDefault="0063381F" w:rsidP="00F57136">
      <w:r>
        <w:t>R4-2014</w:t>
      </w:r>
      <w:r w:rsidR="00F57136">
        <w:t>256 for further details. See also R4-2011762 and CR433)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255</w:t>
      </w:r>
      <w:r w:rsidR="00F57136">
        <w:rPr>
          <w:rFonts w:ascii="Arial" w:hAnsi="Arial" w:cs="Arial"/>
          <w:b/>
          <w:color w:val="0000FF"/>
          <w:sz w:val="24"/>
        </w:rPr>
        <w:tab/>
      </w:r>
      <w:r w:rsidR="00F57136">
        <w:rPr>
          <w:rFonts w:ascii="Arial" w:hAnsi="Arial" w:cs="Arial"/>
          <w:b/>
          <w:sz w:val="24"/>
        </w:rPr>
        <w:t>CR to 38.101-1: UL MIMO EVM and emission requirements update</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CR-0495  Cat: A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(Mirror) Insert NS_203 framework, requirements goes into effect shortly after RAN4#97-e.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256</w:t>
      </w:r>
      <w:r w:rsidR="00F57136">
        <w:rPr>
          <w:rFonts w:ascii="Arial" w:hAnsi="Arial" w:cs="Arial"/>
          <w:b/>
          <w:color w:val="0000FF"/>
          <w:sz w:val="24"/>
        </w:rPr>
        <w:tab/>
      </w:r>
      <w:r w:rsidR="00F57136">
        <w:rPr>
          <w:rFonts w:ascii="Arial" w:hAnsi="Arial" w:cs="Arial"/>
          <w:b/>
          <w:sz w:val="24"/>
        </w:rPr>
        <w:t>FR1 transmitter requirements for 2-layer UL</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Intent of EVM test, reference plane for EVM test, clarification that emissions requirements are per-UE.</w:t>
      </w:r>
    </w:p>
    <w:p w:rsidR="00F57136" w:rsidRDefault="00F57136" w:rsidP="00F57136">
      <w:r>
        <w:t>Proposal 1: The 2L UL MIMO RAN4 EVM requirement shall be evaluated per layer.</w:t>
      </w:r>
    </w:p>
    <w:p w:rsidR="00F57136" w:rsidRDefault="00F57136" w:rsidP="00F57136">
      <w:r>
        <w:t xml:space="preserve">Proposal 2:  Use the linear zero-forcing 2L MIMO equalizer to </w:t>
      </w:r>
      <w:bookmarkStart w:id="8" w:name="_GoBack"/>
      <w:bookmarkEnd w:id="8"/>
      <w:r>
        <w:t>define and measure the transmit EVM for multi-layer MIMO transmission</w:t>
      </w:r>
    </w:p>
    <w:p w:rsidR="00F57136" w:rsidRDefault="00F57136" w:rsidP="00F57136">
      <w:r>
        <w:t>Proposal 3: Change the emissions definition in Rel-15 TS 38.101-1 to reflect Rel-16 TS 38.101-1.</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307</w:t>
      </w:r>
      <w:r w:rsidR="00F57136">
        <w:rPr>
          <w:rFonts w:ascii="Arial" w:hAnsi="Arial" w:cs="Arial"/>
          <w:b/>
          <w:color w:val="0000FF"/>
          <w:sz w:val="24"/>
        </w:rPr>
        <w:tab/>
      </w:r>
      <w:r w:rsidR="00F57136">
        <w:rPr>
          <w:rFonts w:ascii="Arial" w:hAnsi="Arial" w:cs="Arial"/>
          <w:b/>
          <w:sz w:val="24"/>
        </w:rPr>
        <w:t>Clarification of additional spurious emission requirements on two bands uplink Inter-band CA(R15)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CR-0496  Cat: F (Rel-15)</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current UE co-ex table for two bands uplink Inter-band CA(Table 6.5A.3.2.3-1) only specifies general spurious emission, applicability of additional requirements (using NS_XX) has not been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308</w:t>
      </w:r>
      <w:r w:rsidR="00F57136">
        <w:rPr>
          <w:rFonts w:ascii="Arial" w:hAnsi="Arial" w:cs="Arial"/>
          <w:b/>
          <w:color w:val="0000FF"/>
          <w:sz w:val="24"/>
        </w:rPr>
        <w:tab/>
      </w:r>
      <w:r w:rsidR="00F57136">
        <w:rPr>
          <w:rFonts w:ascii="Arial" w:hAnsi="Arial" w:cs="Arial"/>
          <w:b/>
          <w:sz w:val="24"/>
        </w:rPr>
        <w:t>Clarification of additional spurious emission requirements on two bands uplink Inter-band CA(R16)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CR-0497  Cat: A (Rel-16)</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current UE co-ex table for two bands uplink Inter-band CA(Table 6.5A.3.2.3-1) only specifies general spurious emission, applicability of additional requirements (using NS_XX) has not been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402</w:t>
      </w:r>
      <w:r w:rsidR="00F57136">
        <w:rPr>
          <w:rFonts w:ascii="Arial" w:hAnsi="Arial" w:cs="Arial"/>
          <w:b/>
          <w:color w:val="0000FF"/>
          <w:sz w:val="24"/>
        </w:rPr>
        <w:tab/>
      </w:r>
      <w:r w:rsidR="00F57136">
        <w:rPr>
          <w:rFonts w:ascii="Arial" w:hAnsi="Arial" w:cs="Arial"/>
          <w:b/>
          <w:sz w:val="24"/>
        </w:rPr>
        <w:t>CR for TS38.101-1 Rel-15, Correction for definition of P-MPR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CR-0501  Cat: F (Rel-15)</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clause 3.2 and 6.2.4, the definitions of P-MPR are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403</w:t>
      </w:r>
      <w:r w:rsidR="00F57136">
        <w:rPr>
          <w:rFonts w:ascii="Arial" w:hAnsi="Arial" w:cs="Arial"/>
          <w:b/>
          <w:color w:val="0000FF"/>
          <w:sz w:val="24"/>
        </w:rPr>
        <w:tab/>
      </w:r>
      <w:r w:rsidR="00F57136">
        <w:rPr>
          <w:rFonts w:ascii="Arial" w:hAnsi="Arial" w:cs="Arial"/>
          <w:b/>
          <w:sz w:val="24"/>
        </w:rPr>
        <w:t>CR for TS38.101-1 Rel-16, Correction for definition of P-MPR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CR-0502  Cat: A (Rel-16)</w:t>
      </w:r>
      <w:r>
        <w:rPr>
          <w:i/>
        </w:rPr>
        <w:br/>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404</w:t>
      </w:r>
      <w:r w:rsidR="00F57136">
        <w:rPr>
          <w:rFonts w:ascii="Arial" w:hAnsi="Arial" w:cs="Arial"/>
          <w:b/>
          <w:color w:val="0000FF"/>
          <w:sz w:val="24"/>
        </w:rPr>
        <w:tab/>
      </w:r>
      <w:r w:rsidR="00F57136">
        <w:rPr>
          <w:rFonts w:ascii="Arial" w:hAnsi="Arial" w:cs="Arial"/>
          <w:b/>
          <w:sz w:val="24"/>
        </w:rPr>
        <w:t>CR for TS38.101-2 Rel-15, Correction for definition of P-MPR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CR-0268  Cat: F (Rel-15)</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clause 6.2.4, the definitions of P-MPR are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405</w:t>
      </w:r>
      <w:r w:rsidR="00F57136">
        <w:rPr>
          <w:rFonts w:ascii="Arial" w:hAnsi="Arial" w:cs="Arial"/>
          <w:b/>
          <w:color w:val="0000FF"/>
          <w:sz w:val="24"/>
        </w:rPr>
        <w:tab/>
      </w:r>
      <w:r w:rsidR="00F57136">
        <w:rPr>
          <w:rFonts w:ascii="Arial" w:hAnsi="Arial" w:cs="Arial"/>
          <w:b/>
          <w:sz w:val="24"/>
        </w:rPr>
        <w:t>CR for TS38.101-2 Rel-16, Correction for definition of P-MPR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CR-0269  Cat: A (Rel-16)</w:t>
      </w:r>
      <w:r>
        <w:rPr>
          <w:i/>
        </w:rPr>
        <w:br/>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718</w:t>
      </w:r>
      <w:r w:rsidR="00F57136">
        <w:rPr>
          <w:rFonts w:ascii="Arial" w:hAnsi="Arial" w:cs="Arial"/>
          <w:b/>
          <w:color w:val="0000FF"/>
          <w:sz w:val="24"/>
        </w:rPr>
        <w:tab/>
      </w:r>
      <w:r w:rsidR="00F57136">
        <w:rPr>
          <w:rFonts w:ascii="Arial" w:hAnsi="Arial" w:cs="Arial"/>
          <w:b/>
          <w:sz w:val="24"/>
        </w:rPr>
        <w:t>CR to TS38.101-1 on DC location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CR-0511  Cat: F (Rel-15)</w:t>
      </w:r>
      <w:r>
        <w:rPr>
          <w:i/>
        </w:rPr>
        <w:br/>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txDirectCurrentLocation is a parameter of UplinkTxDirectCurrent IE. But txDirectCurrentLocation is mistakenly used as IE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719</w:t>
      </w:r>
      <w:r w:rsidR="00F57136">
        <w:rPr>
          <w:rFonts w:ascii="Arial" w:hAnsi="Arial" w:cs="Arial"/>
          <w:b/>
          <w:color w:val="0000FF"/>
          <w:sz w:val="24"/>
        </w:rPr>
        <w:tab/>
      </w:r>
      <w:r w:rsidR="00F57136">
        <w:rPr>
          <w:rFonts w:ascii="Arial" w:hAnsi="Arial" w:cs="Arial"/>
          <w:b/>
          <w:sz w:val="24"/>
        </w:rPr>
        <w:t>CR to TS38.101-1 on DC location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CR-0512  Cat: A (Rel-16)</w:t>
      </w:r>
      <w:r>
        <w:rPr>
          <w:i/>
        </w:rPr>
        <w:br/>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898</w:t>
      </w:r>
      <w:r w:rsidR="00F57136">
        <w:rPr>
          <w:rFonts w:ascii="Arial" w:hAnsi="Arial" w:cs="Arial"/>
          <w:b/>
          <w:color w:val="0000FF"/>
          <w:sz w:val="24"/>
        </w:rPr>
        <w:tab/>
      </w:r>
      <w:r w:rsidR="00F57136">
        <w:rPr>
          <w:rFonts w:ascii="Arial" w:hAnsi="Arial" w:cs="Arial"/>
          <w:b/>
          <w:sz w:val="24"/>
        </w:rPr>
        <w:t>Coexistence cleanup for 38.101-1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CR-0517  Cat: F (Rel-15)</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Rel-15 features several band protection requirements which are not technical possible or contains contradicting protection requirements.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905</w:t>
      </w:r>
      <w:r w:rsidR="00F57136">
        <w:rPr>
          <w:rFonts w:ascii="Arial" w:hAnsi="Arial" w:cs="Arial"/>
          <w:b/>
          <w:color w:val="0000FF"/>
          <w:sz w:val="24"/>
        </w:rPr>
        <w:tab/>
      </w:r>
      <w:r w:rsidR="00F57136">
        <w:rPr>
          <w:rFonts w:ascii="Arial" w:hAnsi="Arial" w:cs="Arial"/>
          <w:b/>
          <w:sz w:val="24"/>
        </w:rPr>
        <w:t>CR for TS 38.101-1: Correction to FR1 time mask for SRS antenna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CR-0519  Cat: F (Rel-15)</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symobl allocated between SRS (Ant. “y”, Ant. switch) and SRS (Ant. “x”, Ant. switch) according to RAN1 specifications in TS 38.214 clause 6.2.1.2.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906</w:t>
      </w:r>
      <w:r w:rsidR="00F57136">
        <w:rPr>
          <w:rFonts w:ascii="Arial" w:hAnsi="Arial" w:cs="Arial"/>
          <w:b/>
          <w:color w:val="0000FF"/>
          <w:sz w:val="24"/>
        </w:rPr>
        <w:tab/>
      </w:r>
      <w:r w:rsidR="00F57136">
        <w:rPr>
          <w:rFonts w:ascii="Arial" w:hAnsi="Arial" w:cs="Arial"/>
          <w:b/>
          <w:sz w:val="24"/>
        </w:rPr>
        <w:t>CR for TS 38.101-1: Correction to FR1 time mask for SRS antenna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CR-0520  Cat: A (Rel-16)</w:t>
      </w:r>
      <w:r>
        <w:rPr>
          <w:i/>
        </w:rPr>
        <w:br/>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998</w:t>
      </w:r>
      <w:r w:rsidR="00F57136">
        <w:rPr>
          <w:rFonts w:ascii="Arial" w:hAnsi="Arial" w:cs="Arial"/>
          <w:b/>
          <w:color w:val="0000FF"/>
          <w:sz w:val="24"/>
        </w:rPr>
        <w:tab/>
      </w:r>
      <w:r w:rsidR="00F57136">
        <w:rPr>
          <w:rFonts w:ascii="Arial" w:hAnsi="Arial" w:cs="Arial"/>
          <w:b/>
          <w:sz w:val="24"/>
        </w:rPr>
        <w:t>Correction to  spurious co-existence requirements for n28 and n83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CR-0554  Cat: F (Rel-15)</w:t>
      </w:r>
      <w:r>
        <w:rPr>
          <w:i/>
        </w:rPr>
        <w:br/>
      </w:r>
      <w:r>
        <w:rPr>
          <w:i/>
        </w:rPr>
        <w:br/>
      </w:r>
      <w:r>
        <w:rPr>
          <w:i/>
        </w:rPr>
        <w:tab/>
      </w:r>
      <w:r>
        <w:rPr>
          <w:i/>
        </w:rPr>
        <w:tab/>
      </w:r>
      <w:r>
        <w:rPr>
          <w:i/>
        </w:rPr>
        <w:tab/>
      </w:r>
      <w:r>
        <w:rPr>
          <w:i/>
        </w:rPr>
        <w:tab/>
      </w:r>
      <w:r>
        <w:rPr>
          <w:i/>
        </w:rPr>
        <w:tab/>
        <w:t>Source: Keysight Technologies UK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R4-1910289, some corrections were done in spurious co-existence requirements to align with 36.101 LTE core requirements. As part of those corrections, protection to frequency band n66  from bands n28 and n83 became misleading as NOTE 2 applicability is not clear. This issue was already corrected for Rel-16 in R4-2009939.</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Rel-16 on the coversheet but the CR is allocated for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470</w:t>
      </w:r>
      <w:r w:rsidR="00F57136">
        <w:rPr>
          <w:rFonts w:ascii="Arial" w:hAnsi="Arial" w:cs="Arial"/>
          <w:b/>
          <w:color w:val="0000FF"/>
          <w:sz w:val="24"/>
        </w:rPr>
        <w:tab/>
      </w:r>
      <w:r w:rsidR="00F57136">
        <w:rPr>
          <w:rFonts w:ascii="Arial" w:hAnsi="Arial" w:cs="Arial"/>
          <w:b/>
          <w:sz w:val="24"/>
        </w:rPr>
        <w:t>CR for TS 38.101-3: correction CR for simultaneous Tx/Rx operation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CR-0564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471</w:t>
      </w:r>
      <w:r w:rsidR="00F57136">
        <w:rPr>
          <w:rFonts w:ascii="Arial" w:hAnsi="Arial" w:cs="Arial"/>
          <w:b/>
          <w:color w:val="0000FF"/>
          <w:sz w:val="24"/>
        </w:rPr>
        <w:tab/>
      </w:r>
      <w:r w:rsidR="00F57136">
        <w:rPr>
          <w:rFonts w:ascii="Arial" w:hAnsi="Arial" w:cs="Arial"/>
          <w:b/>
          <w:sz w:val="24"/>
        </w:rPr>
        <w:t>CR for TS 38.101-1: correction CR for simultaneous Tx/Rx operation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CR-0565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490</w:t>
      </w:r>
      <w:r w:rsidR="00F57136">
        <w:rPr>
          <w:rFonts w:ascii="Arial" w:hAnsi="Arial" w:cs="Arial"/>
          <w:b/>
          <w:color w:val="0000FF"/>
          <w:sz w:val="24"/>
        </w:rPr>
        <w:tab/>
      </w:r>
      <w:r w:rsidR="00F57136">
        <w:rPr>
          <w:rFonts w:ascii="Arial" w:hAnsi="Arial" w:cs="Arial"/>
          <w:b/>
          <w:sz w:val="24"/>
        </w:rPr>
        <w:t>CR for TS 38.101-1: correction of delta Tib for UE supporting multiple band combinations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CR-0570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UE supporting multiple band combinations, ∆TIB,c could be different for these combinations. Unlike ∆RIB,c , how to use ∆TIB,c in this case is not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491</w:t>
      </w:r>
      <w:r w:rsidR="00F57136">
        <w:rPr>
          <w:rFonts w:ascii="Arial" w:hAnsi="Arial" w:cs="Arial"/>
          <w:b/>
          <w:color w:val="0000FF"/>
          <w:sz w:val="24"/>
        </w:rPr>
        <w:tab/>
      </w:r>
      <w:r w:rsidR="00F57136">
        <w:rPr>
          <w:rFonts w:ascii="Arial" w:hAnsi="Arial" w:cs="Arial"/>
          <w:b/>
          <w:sz w:val="24"/>
        </w:rPr>
        <w:t>CR for TS 38.101-1: correction of delta Tib for UE supporting multiple band combinations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CR-0571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494</w:t>
      </w:r>
      <w:r w:rsidR="00F57136">
        <w:rPr>
          <w:rFonts w:ascii="Arial" w:hAnsi="Arial" w:cs="Arial"/>
          <w:b/>
          <w:color w:val="0000FF"/>
          <w:sz w:val="24"/>
        </w:rPr>
        <w:tab/>
      </w:r>
      <w:r w:rsidR="00F57136">
        <w:rPr>
          <w:rFonts w:ascii="Arial" w:hAnsi="Arial" w:cs="Arial"/>
          <w:b/>
          <w:sz w:val="24"/>
        </w:rPr>
        <w:t>Update of configured transmitted power to remove ambiguity in TL,C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CR-0572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the requirements of MOP in Table 6.2.1-1, the lower tolerance limit might be relax by 1.5dB according to NOTE 3:</w:t>
      </w:r>
    </w:p>
    <w:p w:rsidR="00F57136" w:rsidRDefault="00F57136" w:rsidP="00F57136">
      <w:r>
        <w:lastRenderedPageBreak/>
        <w:t>NOTE 3:Refers to the transmission bandwidths confined within FUL_low and FUL_low + 4 MHz or FUL_high – 4 MHz and FUL_high, the maximum output power requirement is relaxed by reducing the lower tolerance limit by 1.5 dB.</w:t>
      </w:r>
    </w:p>
    <w:p w:rsidR="00F57136" w:rsidRDefault="00F57136" w:rsidP="00F57136">
      <w:r>
        <w:t>In 6.2.4 the 1.5dB relaxation is considered as ∆TC,c when calculating PCMAX_L,f,c. But when deciding T(PCMAX,f,c) the tolerance TL,c refers to Table 6.2.1-1 directly, which is ambiguous whether the 1.5dB relaxation needs to be counted twice.</w:t>
      </w:r>
    </w:p>
    <w:p w:rsidR="00F57136" w:rsidRDefault="00F57136" w:rsidP="00F57136">
      <w:r>
        <w:t>Same problem also exists in CA and UL-MIMO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495</w:t>
      </w:r>
      <w:r w:rsidR="00F57136">
        <w:rPr>
          <w:rFonts w:ascii="Arial" w:hAnsi="Arial" w:cs="Arial"/>
          <w:b/>
          <w:color w:val="0000FF"/>
          <w:sz w:val="24"/>
        </w:rPr>
        <w:tab/>
      </w:r>
      <w:r w:rsidR="00F57136">
        <w:rPr>
          <w:rFonts w:ascii="Arial" w:hAnsi="Arial" w:cs="Arial"/>
          <w:b/>
          <w:sz w:val="24"/>
        </w:rPr>
        <w:t>Update of configured transmitted power to remove ambiguity in TL,C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CR-0573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the requirements of MOP in Table 6.2.1-1, the lower tolerance limit might be relax by 1.5dB according to NOTE 3:</w:t>
      </w:r>
    </w:p>
    <w:p w:rsidR="00F57136" w:rsidRDefault="00F57136" w:rsidP="00F57136">
      <w:r>
        <w:t>NOTE 3:Refers to the transmission bandwidths confined within FUL_low and FUL_low + 4 MHz or FUL_high – 4 MHz and FUL_high, the maximum output power requirement is relaxed by reducing the lower tolerance limit by 1.5 dB.</w:t>
      </w:r>
    </w:p>
    <w:p w:rsidR="00F57136" w:rsidRDefault="00F57136" w:rsidP="00F57136">
      <w:r>
        <w:t>In 6.2.4 the 1.5dB relaxation is considered as ∆TC,c when calculating PCMAX_L,f,c. But when deciding T(PCMAX,f,c) the tolerance TL,c refers to Table 6.2.1-1 directly, which is ambiguous whether the 1.5dB relaxation needs to be counted twice.</w:t>
      </w:r>
    </w:p>
    <w:p w:rsidR="00F57136" w:rsidRDefault="00F57136" w:rsidP="00F57136">
      <w:r>
        <w:t>Same problem also exists in CA and UL-MIMO test cases.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Rel-15 on the coversheet but the CR is allocated for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521</w:t>
      </w:r>
      <w:r w:rsidR="00F57136">
        <w:rPr>
          <w:rFonts w:ascii="Arial" w:hAnsi="Arial" w:cs="Arial"/>
          <w:b/>
          <w:color w:val="0000FF"/>
          <w:sz w:val="24"/>
        </w:rPr>
        <w:tab/>
      </w:r>
      <w:r w:rsidR="00F57136">
        <w:rPr>
          <w:rFonts w:ascii="Arial" w:hAnsi="Arial" w:cs="Arial"/>
          <w:b/>
          <w:sz w:val="24"/>
        </w:rPr>
        <w:t>CR for TS 38.101-1 Pcmax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CR-0576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‘DL-only carrier’ is not aligned with RAN1/RAN2 spec terminology.</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522</w:t>
      </w:r>
      <w:r w:rsidR="00F57136">
        <w:rPr>
          <w:rFonts w:ascii="Arial" w:hAnsi="Arial" w:cs="Arial"/>
          <w:b/>
          <w:color w:val="0000FF"/>
          <w:sz w:val="24"/>
        </w:rPr>
        <w:tab/>
      </w:r>
      <w:r w:rsidR="00F57136">
        <w:rPr>
          <w:rFonts w:ascii="Arial" w:hAnsi="Arial" w:cs="Arial"/>
          <w:b/>
          <w:sz w:val="24"/>
        </w:rPr>
        <w:t>CR on TS 38.101-1 Pcmax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531</w:t>
      </w:r>
      <w:r w:rsidR="00F57136">
        <w:rPr>
          <w:rFonts w:ascii="Arial" w:hAnsi="Arial" w:cs="Arial"/>
          <w:b/>
          <w:color w:val="0000FF"/>
          <w:sz w:val="24"/>
        </w:rPr>
        <w:tab/>
      </w:r>
      <w:r w:rsidR="00F57136">
        <w:rPr>
          <w:rFonts w:ascii="Arial" w:hAnsi="Arial" w:cs="Arial"/>
          <w:b/>
          <w:sz w:val="24"/>
        </w:rPr>
        <w:t>on 5MHz AMPR for NS_38</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UE could transmit power &gt;15dBm in the real network on Band n74 with NS_38 signaling, but no AMPR is defined for 5MHz CBW.</w:t>
      </w:r>
    </w:p>
    <w:p w:rsidR="00F57136" w:rsidRDefault="00F57136" w:rsidP="00F57136">
      <w:r>
        <w:t>Observation 2: UE is allowed to transmit power of &gt;15dBm, but there is no AMPR defined for 5MHz.</w:t>
      </w:r>
    </w:p>
    <w:p w:rsidR="00F57136" w:rsidRDefault="00F57136" w:rsidP="00F57136">
      <w:r>
        <w:t>Observation 3: when AMPR is larger than 8dB, the Pcmax would be lower than 15dBm.</w:t>
      </w:r>
    </w:p>
    <w:p w:rsidR="00F57136" w:rsidRDefault="00F57136" w:rsidP="00F57136">
      <w:r>
        <w:t>Proposal 1: Revise AMPR and ASE requirement as in Table 1 and Table 2, the corresponding CR is as in [1].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534</w:t>
      </w:r>
      <w:r w:rsidR="00F57136">
        <w:rPr>
          <w:rFonts w:ascii="Arial" w:hAnsi="Arial" w:cs="Arial"/>
          <w:b/>
          <w:color w:val="0000FF"/>
          <w:sz w:val="24"/>
        </w:rPr>
        <w:tab/>
      </w:r>
      <w:r w:rsidR="00F57136">
        <w:rPr>
          <w:rFonts w:ascii="Arial" w:hAnsi="Arial" w:cs="Arial"/>
          <w:b/>
          <w:sz w:val="24"/>
        </w:rPr>
        <w:t>CR on correction for AMPR NS_38,NS_40 and NS_41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CR-0580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ASE requirement for NS_38,NS_40 and NS_41 requires transmission power of 15dBm, but AMPR for these NS is larger than 8dB for some RB allocations. For NS_38, there is no 5MHz AMPR definition.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535</w:t>
      </w:r>
      <w:r w:rsidR="00F57136">
        <w:rPr>
          <w:rFonts w:ascii="Arial" w:hAnsi="Arial" w:cs="Arial"/>
          <w:b/>
          <w:color w:val="0000FF"/>
          <w:sz w:val="24"/>
        </w:rPr>
        <w:tab/>
      </w:r>
      <w:r w:rsidR="00F57136">
        <w:rPr>
          <w:rFonts w:ascii="Arial" w:hAnsi="Arial" w:cs="Arial"/>
          <w:b/>
          <w:sz w:val="24"/>
        </w:rPr>
        <w:t>CR for 38.101-1 on corrections for AMPR-Rel-16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CR-0581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569</w:t>
      </w:r>
      <w:r w:rsidR="00F57136">
        <w:rPr>
          <w:rFonts w:ascii="Arial" w:hAnsi="Arial" w:cs="Arial"/>
          <w:b/>
          <w:color w:val="0000FF"/>
          <w:sz w:val="24"/>
        </w:rPr>
        <w:tab/>
      </w:r>
      <w:r w:rsidR="00F57136">
        <w:rPr>
          <w:rFonts w:ascii="Arial" w:hAnsi="Arial" w:cs="Arial"/>
          <w:b/>
          <w:sz w:val="24"/>
        </w:rPr>
        <w:t>EVM Measurement for 2-Layer Uplink MIMO</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Lenovo, Motorola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578</w:t>
      </w:r>
      <w:r w:rsidR="00F57136">
        <w:rPr>
          <w:rFonts w:ascii="Arial" w:hAnsi="Arial" w:cs="Arial"/>
          <w:b/>
          <w:color w:val="0000FF"/>
          <w:sz w:val="24"/>
        </w:rPr>
        <w:tab/>
      </w:r>
      <w:r w:rsidR="00F57136">
        <w:rPr>
          <w:rFonts w:ascii="Arial" w:hAnsi="Arial" w:cs="Arial"/>
          <w:b/>
          <w:sz w:val="24"/>
        </w:rPr>
        <w:t>CR to DMRS position in UL RMC for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CR-0582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DM-RS symbol positions for 11 UL OFDM symbols in UL RMC tables are not consistent with RAN1 spec of TS38.211.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 w:name="_Toc54628282"/>
      <w:r>
        <w:t>4.2.1.2</w:t>
      </w:r>
      <w:r>
        <w:tab/>
        <w:t>Maintenance for Receiver characteristics [NR_newRAT-Core]</w:t>
      </w:r>
      <w:bookmarkEnd w:id="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016</w:t>
      </w:r>
      <w:r w:rsidR="00F57136">
        <w:rPr>
          <w:rFonts w:ascii="Arial" w:hAnsi="Arial" w:cs="Arial"/>
          <w:b/>
          <w:color w:val="0000FF"/>
          <w:sz w:val="24"/>
        </w:rPr>
        <w:tab/>
      </w:r>
      <w:r w:rsidR="00F57136">
        <w:rPr>
          <w:rFonts w:ascii="Arial" w:hAnsi="Arial" w:cs="Arial"/>
          <w:b/>
          <w:sz w:val="24"/>
        </w:rPr>
        <w:t>CR to TS 38.101-1[R15]: Clarification of non-simultaneous Rx/Tx operation for CA_n77-n79 and CA_n78-n79 in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CR-0526  Cat: F (Rel-15)</w:t>
      </w:r>
      <w:r>
        <w:rPr>
          <w:i/>
        </w:rPr>
        <w:br/>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is unclear whether it is synchronous operation or asynchronous operation when proposing new configuration that include CA_n77-n79 or CA_n78-n79. Also, it is not good to have to mention this every time we propose a higher order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017</w:t>
      </w:r>
      <w:r w:rsidR="00F57136">
        <w:rPr>
          <w:rFonts w:ascii="Arial" w:hAnsi="Arial" w:cs="Arial"/>
          <w:b/>
          <w:color w:val="0000FF"/>
          <w:sz w:val="24"/>
        </w:rPr>
        <w:tab/>
      </w:r>
      <w:r w:rsidR="00F57136">
        <w:rPr>
          <w:rFonts w:ascii="Arial" w:hAnsi="Arial" w:cs="Arial"/>
          <w:b/>
          <w:sz w:val="24"/>
        </w:rPr>
        <w:t>CR to TS 38.101-1[R16]: Clarification of non-simultaneous Rx/Tx operation for CA_n77-n79 and CA_n78-n79 in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CR-0527  Cat: A (Rel-16)</w:t>
      </w:r>
      <w:r>
        <w:rPr>
          <w:i/>
        </w:rPr>
        <w:br/>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029</w:t>
      </w:r>
      <w:r w:rsidR="00F57136">
        <w:rPr>
          <w:rFonts w:ascii="Arial" w:hAnsi="Arial" w:cs="Arial"/>
          <w:b/>
          <w:color w:val="0000FF"/>
          <w:sz w:val="24"/>
        </w:rPr>
        <w:tab/>
      </w:r>
      <w:r w:rsidR="00F57136">
        <w:rPr>
          <w:rFonts w:ascii="Arial" w:hAnsi="Arial" w:cs="Arial"/>
          <w:b/>
          <w:sz w:val="24"/>
        </w:rPr>
        <w:t>CR to TS 38.101-1: Correction on applicability of 4Rx requirements for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CR-0528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For diversity charateristics, requirements for two Rx antenna ports are the baseline, also it applies when the band is used as a standalone band or as part of a band combination, as stated in the spec.</w:t>
      </w:r>
    </w:p>
    <w:p w:rsidR="00F57136" w:rsidRDefault="00F57136" w:rsidP="00F57136">
      <w:r>
        <w:t>However, some bands such as band n41/n77/n78/n79 supporting four Rx antenna ports, also for some band combination such as CA n3A-n78A and n8A-n78A, MSD values have already considered the four Rx antenna ports.</w:t>
      </w:r>
    </w:p>
    <w:p w:rsidR="00F57136" w:rsidRDefault="00F57136" w:rsidP="00F57136">
      <w:r>
        <w:t>Therefore, the additional requirements for four Rx ports, same as two Rx antenna ports, shall be applied for supported band combinations for which the UE can operate using up to four Rx ports while configured with carrier aggregation.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030</w:t>
      </w:r>
      <w:r w:rsidR="00F57136">
        <w:rPr>
          <w:rFonts w:ascii="Arial" w:hAnsi="Arial" w:cs="Arial"/>
          <w:b/>
          <w:color w:val="0000FF"/>
          <w:sz w:val="24"/>
        </w:rPr>
        <w:tab/>
      </w:r>
      <w:r w:rsidR="00F57136">
        <w:rPr>
          <w:rFonts w:ascii="Arial" w:hAnsi="Arial" w:cs="Arial"/>
          <w:b/>
          <w:sz w:val="24"/>
        </w:rPr>
        <w:t>CR to TS 38.101-1: Correction on applicability of 4Rx requirements for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CR-0529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558</w:t>
      </w:r>
      <w:r w:rsidR="00F57136">
        <w:rPr>
          <w:rFonts w:ascii="Arial" w:hAnsi="Arial" w:cs="Arial"/>
          <w:b/>
          <w:color w:val="0000FF"/>
          <w:sz w:val="24"/>
        </w:rPr>
        <w:tab/>
      </w:r>
      <w:r w:rsidR="00F57136">
        <w:rPr>
          <w:rFonts w:ascii="Arial" w:hAnsi="Arial" w:cs="Arial"/>
          <w:b/>
          <w:sz w:val="24"/>
        </w:rPr>
        <w:t>Discussion and reply draft LS on structure of NR CA reference sensitivity requirements in 38.101-1</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It’s proposed to inform RAN5 that the requirement structure in both clause 7.3A.4 and 7.3A.6 listing only aggressor and victim will be retained in future.</w:t>
      </w:r>
    </w:p>
    <w:p w:rsidR="00F57136" w:rsidRDefault="00F57136" w:rsidP="00F57136">
      <w:r>
        <w:t>Proposal 2: It’s proposed to inform RAN5 that band combination specific manner will be used to specify IMD exception requirements in clause 7.3A.5.</w:t>
      </w:r>
    </w:p>
    <w:p w:rsidR="00F57136" w:rsidRDefault="00F57136" w:rsidP="00F57136">
      <w:r>
        <w:t>Proposal 3: It’s proposed to move the SDL requirements in 7.3A.2.4 to 7.3. The exceptions for SDL band combinations can be specified in clause 7.3A.4, 7.3A.5 and 7.3A.6.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559</w:t>
      </w:r>
      <w:r w:rsidR="00F57136">
        <w:rPr>
          <w:rFonts w:ascii="Arial" w:hAnsi="Arial" w:cs="Arial"/>
          <w:b/>
          <w:color w:val="0000FF"/>
          <w:sz w:val="24"/>
        </w:rPr>
        <w:tab/>
      </w:r>
      <w:r w:rsidR="00F57136">
        <w:rPr>
          <w:rFonts w:ascii="Arial" w:hAnsi="Arial" w:cs="Arial"/>
          <w:b/>
          <w:sz w:val="24"/>
        </w:rPr>
        <w:t>CR for 38.101-1 to adjust the structure of NR CA 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CR-0541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some reasons to move the SDL requirements in 7.3A.2.4 to 7.3.</w:t>
      </w:r>
    </w:p>
    <w:p w:rsidR="00F57136" w:rsidRDefault="00F57136" w:rsidP="00F57136">
      <w:r>
        <w:t>Firstly, the REFSENS for SDL bands are band combination independent. RAN4 don’t need to list SDL band REFSENS one by one for different inter-band CA combinations.</w:t>
      </w:r>
    </w:p>
    <w:p w:rsidR="00F57136" w:rsidRDefault="00F57136" w:rsidP="00F57136">
      <w:r>
        <w:t>Secondly, it’s helpful to reduce the coupling between clause 7.3 and clause 7.3A.2.4. It can cause some misalignment between 7.3A.2.4 and 7.3 that the REFSENS other than SDL bands are also listed in clause 7.3A.2.4.</w:t>
      </w:r>
    </w:p>
    <w:p w:rsidR="00F57136" w:rsidRDefault="00F57136" w:rsidP="00F57136">
      <w:r>
        <w:lastRenderedPageBreak/>
        <w:t>Thirdly, the requirements in clause 7.3A.2.4 are totally same with REFSENS requirements for inter-band CA in clause 7.3A.2.3. For SDL bands, the reference sensitivity requirements can be verified by inter-band CA combinations with SDL band.</w:t>
      </w:r>
    </w:p>
    <w:p w:rsidR="00F57136" w:rsidRDefault="00F57136" w:rsidP="00F57136">
      <w:r>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560</w:t>
      </w:r>
      <w:r w:rsidR="00F57136">
        <w:rPr>
          <w:rFonts w:ascii="Arial" w:hAnsi="Arial" w:cs="Arial"/>
          <w:b/>
          <w:color w:val="0000FF"/>
          <w:sz w:val="24"/>
        </w:rPr>
        <w:tab/>
      </w:r>
      <w:r w:rsidR="00F57136">
        <w:rPr>
          <w:rFonts w:ascii="Arial" w:hAnsi="Arial" w:cs="Arial"/>
          <w:b/>
          <w:sz w:val="24"/>
        </w:rPr>
        <w:t>CR for 38.101-1 to adjust the structure of NR CA REFSENS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CR-0542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0" w:name="_Toc54628283"/>
      <w:r>
        <w:t>4.2.2</w:t>
      </w:r>
      <w:r>
        <w:tab/>
        <w:t>[FR2] Maintenance for 38.101-2 [NR_newRAT-Core]</w:t>
      </w:r>
      <w:bookmarkEnd w:id="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053</w:t>
      </w:r>
      <w:r w:rsidR="00F57136">
        <w:rPr>
          <w:rFonts w:ascii="Arial" w:hAnsi="Arial" w:cs="Arial"/>
          <w:b/>
          <w:color w:val="0000FF"/>
          <w:sz w:val="24"/>
        </w:rPr>
        <w:tab/>
      </w:r>
      <w:r w:rsidR="00F57136">
        <w:rPr>
          <w:rFonts w:ascii="Arial" w:hAnsi="Arial" w:cs="Arial"/>
          <w:b/>
          <w:sz w:val="24"/>
        </w:rPr>
        <w:t>Frequency separation class alignment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CR-0294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Alignment of Frequency Separation classes to TS38.331.</w:t>
      </w:r>
    </w:p>
    <w:p w:rsidR="00F57136" w:rsidRDefault="00F57136" w:rsidP="00F57136">
      <w:r>
        <w:t>At RAN2#111-e (August 2020) two Rel-16 CRs to TS38.331 (R2-2008463) and TS38.306 (R2-2008462) where agreed.</w:t>
      </w:r>
    </w:p>
    <w:p w:rsidR="00F57136" w:rsidRDefault="00F57136" w:rsidP="00F57136">
      <w:r>
        <w:t>Those CRs makes the needed uppdates to the specifications according to an RAN4 agreement stated in an LS to RAN2 in (R2-2006174 (R4-2009294)) Titled “LS on Frequency separation class for DL-only spectrum for FR2”</w:t>
      </w:r>
    </w:p>
    <w:p w:rsidR="00F57136" w:rsidRDefault="00F57136" w:rsidP="00F57136">
      <w:r>
        <w:t>In TS38.331 previously stated:</w:t>
      </w:r>
    </w:p>
    <w:p w:rsidR="00F57136" w:rsidRDefault="00F57136" w:rsidP="00F57136">
      <w:r>
        <w:t>-----------------------------</w:t>
      </w:r>
    </w:p>
    <w:p w:rsidR="00F57136" w:rsidRDefault="00F57136" w:rsidP="00F57136">
      <w:r>
        <w:t>FreqSeparationClass ::= ENUMERATED {c1, c2, c3, ...}</w:t>
      </w:r>
    </w:p>
    <w:p w:rsidR="00F57136" w:rsidRDefault="00F57136" w:rsidP="00F57136">
      <w:r>
        <w:t>Where the values c1, c2, c3 correspond to the values defined in TS38.101-2, Table 5.3A.4-2.</w:t>
      </w:r>
    </w:p>
    <w:p w:rsidR="00F57136" w:rsidRDefault="00F57136" w:rsidP="00F57136">
      <w:r>
        <w:t>-----------------------------</w:t>
      </w:r>
    </w:p>
    <w:p w:rsidR="00F57136" w:rsidRDefault="00F57136" w:rsidP="00F57136">
      <w:r>
        <w:t>After the change the I.E now indicates explicit values:</w:t>
      </w:r>
    </w:p>
    <w:p w:rsidR="00F57136" w:rsidRDefault="00F57136" w:rsidP="00F57136">
      <w:r>
        <w:t>FreqSeparationClass ::= ENUMERATED { mhz800, mhz1200, mhz1400, ...}</w:t>
      </w:r>
    </w:p>
    <w:p w:rsidR="00F57136" w:rsidRDefault="00F57136" w:rsidP="00F57136">
      <w:r>
        <w:t>And the new I.E for Frequency separation Class DL is added as:</w:t>
      </w:r>
    </w:p>
    <w:p w:rsidR="00F57136" w:rsidRDefault="00F57136" w:rsidP="00F57136">
      <w:r>
        <w:t>FreqSeparationClassDL-Only-r16 ::= ENUMERATED {mhz200, mhz400, mhz600, mhz800, mhz1000, mhz1200}</w:t>
      </w:r>
    </w:p>
    <w:p w:rsidR="00F57136" w:rsidRDefault="00F57136" w:rsidP="00F57136">
      <w:r>
        <w:t>----------------------------</w:t>
      </w:r>
    </w:p>
    <w:p w:rsidR="00F57136" w:rsidRDefault="00F57136" w:rsidP="00F57136">
      <w:r>
        <w:t>In this paper 38.101-2 is aligned with the updated signaling.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 w:name="_Toc54628284"/>
      <w:r>
        <w:lastRenderedPageBreak/>
        <w:t>4.2.2.1</w:t>
      </w:r>
      <w:r>
        <w:tab/>
        <w:t>Regulatory Tx/Rx spurious emission limits handling [NR_newRAT-Core]</w:t>
      </w:r>
      <w:bookmarkEnd w:id="1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054</w:t>
      </w:r>
      <w:r w:rsidR="00F57136">
        <w:rPr>
          <w:rFonts w:ascii="Arial" w:hAnsi="Arial" w:cs="Arial"/>
          <w:b/>
          <w:color w:val="0000FF"/>
          <w:sz w:val="24"/>
        </w:rPr>
        <w:tab/>
      </w:r>
      <w:r w:rsidR="00F57136">
        <w:rPr>
          <w:rFonts w:ascii="Arial" w:hAnsi="Arial" w:cs="Arial"/>
          <w:b/>
          <w:sz w:val="24"/>
        </w:rPr>
        <w:t>EESS protection related requirements for FR2 bands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CR-0262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EESS protection based on WRC-19.</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055</w:t>
      </w:r>
      <w:r w:rsidR="00F57136">
        <w:rPr>
          <w:rFonts w:ascii="Arial" w:hAnsi="Arial" w:cs="Arial"/>
          <w:b/>
          <w:color w:val="0000FF"/>
          <w:sz w:val="24"/>
        </w:rPr>
        <w:tab/>
      </w:r>
      <w:r w:rsidR="00F57136">
        <w:rPr>
          <w:rFonts w:ascii="Arial" w:hAnsi="Arial" w:cs="Arial"/>
          <w:b/>
          <w:sz w:val="24"/>
        </w:rPr>
        <w:t xml:space="preserve">EESS protection related requirements for FR2 bands </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CR-0263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Cat A CR of </w:t>
      </w:r>
    </w:p>
    <w:p w:rsidR="00F57136" w:rsidRDefault="0063381F" w:rsidP="00F57136">
      <w:r>
        <w:t>R4-2014</w:t>
      </w:r>
      <w:r w:rsidR="00F57136">
        <w:t>054.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257</w:t>
      </w:r>
      <w:r w:rsidR="00F57136">
        <w:rPr>
          <w:rFonts w:ascii="Arial" w:hAnsi="Arial" w:cs="Arial"/>
          <w:b/>
          <w:color w:val="0000FF"/>
          <w:sz w:val="24"/>
        </w:rPr>
        <w:tab/>
      </w:r>
      <w:r w:rsidR="00F57136">
        <w:rPr>
          <w:rFonts w:ascii="Arial" w:hAnsi="Arial" w:cs="Arial"/>
          <w:b/>
          <w:sz w:val="24"/>
        </w:rPr>
        <w:t>draft LS to RAN5 on new emissions requirements</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Editor’s note captures applicability (emissions changeover) date for a new NS flag. The intent is to convey to RAN5 that the recommended date for introduction of requirement in RAN5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258</w:t>
      </w:r>
      <w:r w:rsidR="00F57136">
        <w:rPr>
          <w:rFonts w:ascii="Arial" w:hAnsi="Arial" w:cs="Arial"/>
          <w:b/>
          <w:color w:val="0000FF"/>
          <w:sz w:val="24"/>
        </w:rPr>
        <w:tab/>
      </w:r>
      <w:r w:rsidR="00F57136">
        <w:rPr>
          <w:rFonts w:ascii="Arial" w:hAnsi="Arial" w:cs="Arial"/>
          <w:b/>
          <w:sz w:val="24"/>
        </w:rPr>
        <w:t>On introduction of new emissions requirements to existing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discuss the general problem of keeping 3GPP requirements consistent with regulation changes that become applicable at calendar dates, rather than at the close of a release cycle.</w:t>
      </w:r>
    </w:p>
    <w:p w:rsidR="00F57136" w:rsidRDefault="00F57136" w:rsidP="00F57136">
      <w:r>
        <w:t>Observation 1: Existing 3GPP processes cause undue reduction in UL performance of legacy UEs when faced with new emissions regulations, despite any exemptions for legacy UE.</w:t>
      </w:r>
    </w:p>
    <w:p w:rsidR="00F57136" w:rsidRDefault="00F57136" w:rsidP="00F57136">
      <w:r>
        <w:t xml:space="preserve">Observation 2: There is no RAN2 impact from introducing new NS to existing bands due to available NS slots and existing framework. </w:t>
      </w:r>
    </w:p>
    <w:p w:rsidR="00F57136" w:rsidRDefault="00F57136" w:rsidP="00F57136">
      <w:r>
        <w:lastRenderedPageBreak/>
        <w:t>Observation 3: To incorporate a new emissions requirement, RAN4 cannot wait to insert NS framework just prior to an emissions requirement applicability date.</w:t>
      </w:r>
    </w:p>
    <w:p w:rsidR="00F57136" w:rsidRDefault="00F57136" w:rsidP="00F57136">
      <w:r>
        <w:t>Observation 4: A RAN4 solution that allows completion of requirements well in advance of applicability dates is much more practical than one involving long-term calendar-monitoring.</w:t>
      </w:r>
    </w:p>
    <w:p w:rsidR="00F57136" w:rsidRDefault="00F57136" w:rsidP="00F57136">
      <w:r>
        <w:t>Proposal 1: RAN4 to introduce NS_203 immediately. Applicability date information is not necessary to be captured.</w:t>
      </w:r>
    </w:p>
    <w:p w:rsidR="00F57136" w:rsidRDefault="00F57136" w:rsidP="00F57136">
      <w:r>
        <w:t>Proposal 2a: RAN4 to implement new NS per Option 3 described in Table 2.3-1 =&gt; introduce new NS into standard immediately with applicability (‘mandatory from’) date as a normative element.</w:t>
      </w:r>
    </w:p>
    <w:p w:rsidR="00F57136" w:rsidRDefault="00F57136" w:rsidP="00F57136">
      <w:r>
        <w:t>Proposal 2b: RAN4 to implement new NS per Option 4 described in Table 2.3-1 =&gt; introduce new NS into standard immediately with applicability (‘mandatory from’) dates in Editor’s Notes.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259</w:t>
      </w:r>
      <w:r w:rsidR="00F57136">
        <w:rPr>
          <w:rFonts w:ascii="Arial" w:hAnsi="Arial" w:cs="Arial"/>
          <w:b/>
          <w:color w:val="0000FF"/>
          <w:sz w:val="24"/>
        </w:rPr>
        <w:tab/>
      </w:r>
      <w:r w:rsidR="00F57136">
        <w:rPr>
          <w:rFonts w:ascii="Arial" w:hAnsi="Arial" w:cs="Arial"/>
          <w:b/>
          <w:sz w:val="24"/>
        </w:rPr>
        <w:t>CR to 38.101-2: Introduction of NS_203</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CR-0264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WRC19 emissions resolutions become applicable 1/1/2021. For 3GPP to pro-actively incorporate the new requirements, new NS framework is needed in standard.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260</w:t>
      </w:r>
      <w:r w:rsidR="00F57136">
        <w:rPr>
          <w:rFonts w:ascii="Arial" w:hAnsi="Arial" w:cs="Arial"/>
          <w:b/>
          <w:color w:val="0000FF"/>
          <w:sz w:val="24"/>
        </w:rPr>
        <w:tab/>
      </w:r>
      <w:r w:rsidR="00F57136">
        <w:rPr>
          <w:rFonts w:ascii="Arial" w:hAnsi="Arial" w:cs="Arial"/>
          <w:b/>
          <w:sz w:val="24"/>
        </w:rPr>
        <w:t>CR to 38.101-2: Introduction of NS_203</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CR-0265  Cat: A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(Mirror) NS_203 goes into effect shortly after RAN4#97-e.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885</w:t>
      </w:r>
      <w:r w:rsidR="00F57136">
        <w:rPr>
          <w:rFonts w:ascii="Arial" w:hAnsi="Arial" w:cs="Arial"/>
          <w:b/>
          <w:color w:val="0000FF"/>
          <w:sz w:val="24"/>
        </w:rPr>
        <w:tab/>
      </w:r>
      <w:r w:rsidR="00F57136">
        <w:rPr>
          <w:rFonts w:ascii="Arial" w:hAnsi="Arial" w:cs="Arial"/>
          <w:b/>
          <w:sz w:val="24"/>
        </w:rPr>
        <w:t>CR for introduction of EESS protection applied after 2021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CR-0277  Cat: F (Rel-15)</w:t>
      </w:r>
      <w:r>
        <w:rPr>
          <w:i/>
        </w:rPr>
        <w:br/>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1dBm/200MHz EESS protection for n258 and 7dBm/GHz and -13dBm/MHz for n260 will apply from 1 January 2021 according to WRC-19 decision</w:t>
      </w:r>
    </w:p>
    <w:p w:rsidR="00F57136" w:rsidRDefault="00F57136" w:rsidP="00F57136">
      <w:r>
        <w:lastRenderedPageBreak/>
        <w:t>Reflect the following agreements in R4-2009141:</w:t>
      </w:r>
    </w:p>
    <w:p w:rsidR="00F57136" w:rsidRDefault="00F57136" w:rsidP="00F57136">
      <w:r>
        <w:t>1dBm/200MHz protection requirements is specified with NS_203 for n258</w:t>
      </w:r>
    </w:p>
    <w:p w:rsidR="00F57136" w:rsidRDefault="00F57136" w:rsidP="00F57136">
      <w:r>
        <w:t>7dBm/1GHz and -13dBm/MHz are specified with NS_205 for n260.</w:t>
      </w:r>
    </w:p>
    <w:p w:rsidR="00F57136" w:rsidRDefault="00F57136" w:rsidP="00F57136">
      <w:r>
        <w:t>Explicit signaling for a UE to report newly supported NS value(s) for a legacy band to the network (reuse modifiedMPR bits)</w:t>
      </w:r>
    </w:p>
    <w:p w:rsidR="00F57136" w:rsidRDefault="00F57136" w:rsidP="00F57136">
      <w:r>
        <w:t>A-MPR values proposed in R4-2006788 apply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886</w:t>
      </w:r>
      <w:r w:rsidR="00F57136">
        <w:rPr>
          <w:rFonts w:ascii="Arial" w:hAnsi="Arial" w:cs="Arial"/>
          <w:b/>
          <w:color w:val="0000FF"/>
          <w:sz w:val="24"/>
        </w:rPr>
        <w:tab/>
      </w:r>
      <w:r w:rsidR="00F57136">
        <w:rPr>
          <w:rFonts w:ascii="Arial" w:hAnsi="Arial" w:cs="Arial"/>
          <w:b/>
          <w:sz w:val="24"/>
        </w:rPr>
        <w:t>CR for introduction of EESS protection applied after 2021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CR-0278  Cat: A (Rel-16)</w:t>
      </w:r>
      <w:r>
        <w:rPr>
          <w:i/>
        </w:rPr>
        <w:br/>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925</w:t>
      </w:r>
      <w:r w:rsidR="00F57136">
        <w:rPr>
          <w:rFonts w:ascii="Arial" w:hAnsi="Arial" w:cs="Arial"/>
          <w:b/>
          <w:color w:val="0000FF"/>
          <w:sz w:val="24"/>
        </w:rPr>
        <w:tab/>
      </w:r>
      <w:r w:rsidR="00F57136">
        <w:rPr>
          <w:rFonts w:ascii="Arial" w:hAnsi="Arial" w:cs="Arial"/>
          <w:b/>
          <w:sz w:val="24"/>
        </w:rPr>
        <w:t>Further consideration on EESS protection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926</w:t>
      </w:r>
      <w:r w:rsidR="00F57136">
        <w:rPr>
          <w:rFonts w:ascii="Arial" w:hAnsi="Arial" w:cs="Arial"/>
          <w:b/>
          <w:color w:val="0000FF"/>
          <w:sz w:val="24"/>
        </w:rPr>
        <w:tab/>
      </w:r>
      <w:r w:rsidR="00F57136">
        <w:rPr>
          <w:rFonts w:ascii="Arial" w:hAnsi="Arial" w:cs="Arial"/>
          <w:b/>
          <w:sz w:val="24"/>
        </w:rPr>
        <w:t>Further consideration on EESS protection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211</w:t>
      </w:r>
      <w:r w:rsidR="00F57136">
        <w:rPr>
          <w:rFonts w:ascii="Arial" w:hAnsi="Arial" w:cs="Arial"/>
          <w:b/>
          <w:color w:val="0000FF"/>
          <w:sz w:val="24"/>
        </w:rPr>
        <w:tab/>
      </w:r>
      <w:r w:rsidR="00F57136">
        <w:rPr>
          <w:rFonts w:ascii="Arial" w:hAnsi="Arial" w:cs="Arial"/>
          <w:b/>
          <w:sz w:val="24"/>
        </w:rPr>
        <w:t>Remaining issues on WRC-19</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mainly addresses how to handle the other NS(s) other than NS_203.</w:t>
      </w:r>
    </w:p>
    <w:p w:rsidR="00F57136" w:rsidRDefault="00F57136" w:rsidP="00F57136">
      <w:r>
        <w:t>Proposal 1: Make NS_201/CA_NS_201 not applicable in the following ways.</w:t>
      </w:r>
    </w:p>
    <w:p w:rsidR="00F57136" w:rsidRDefault="00F57136" w:rsidP="00F57136">
      <w:r>
        <w:t>-</w:t>
      </w:r>
      <w:r>
        <w:tab/>
        <w:t>Add a NOTE such that “the NS(s) is not applicable in the present release of specifications” to NS mapping tables.</w:t>
      </w:r>
    </w:p>
    <w:p w:rsidR="00F57136" w:rsidRDefault="00F57136" w:rsidP="00F57136">
      <w:r>
        <w:t>-</w:t>
      </w:r>
      <w:r>
        <w:tab/>
        <w:t xml:space="preserve">Replace the relevant subclauses on the NS(s) with “void”. </w:t>
      </w:r>
    </w:p>
    <w:p w:rsidR="00F57136" w:rsidRDefault="00F57136" w:rsidP="00F57136">
      <w:r>
        <w:t>Proposal 2: Introduce NS_203/CA_NS_203 with a bit for modifiedMPR for the NS(s) as mandatory</w:t>
      </w:r>
    </w:p>
    <w:p w:rsidR="00F57136" w:rsidRDefault="00F57136" w:rsidP="00F57136">
      <w:r>
        <w:t>Observation: Since it is challenging for 3GPP to uniquely define “UE brought into use” as a single 3GPP phrase applicable all over the world, regardless of whatever options RAN4 takes, ambiguity still remains.</w:t>
      </w:r>
    </w:p>
    <w:p w:rsidR="00F57136" w:rsidRDefault="00F57136" w:rsidP="00F57136">
      <w:r>
        <w:t xml:space="preserve">Proposal 3: Consider a following possible compromised alternative as one of the options </w:t>
      </w:r>
    </w:p>
    <w:p w:rsidR="00F57136" w:rsidRDefault="00F57136" w:rsidP="00F57136">
      <w:r>
        <w:lastRenderedPageBreak/>
        <w:t>-</w:t>
      </w:r>
      <w:r>
        <w:tab/>
        <w:t>Capture the new NS(s), but make them not available by making A-MPR TBD</w:t>
      </w:r>
    </w:p>
    <w:p w:rsidR="00F57136" w:rsidRDefault="00F57136" w:rsidP="00F57136">
      <w:r>
        <w:t>-</w:t>
      </w:r>
      <w:r>
        <w:tab/>
        <w:t>Capture an informative NOTE outside the relevant table to explain the situation</w:t>
      </w:r>
    </w:p>
    <w:p w:rsidR="00F57136" w:rsidRDefault="00F57136" w:rsidP="00F57136">
      <w:r>
        <w:t>-</w:t>
      </w:r>
      <w:r>
        <w:tab/>
        <w:t>Specific examples are captured in Annex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255</w:t>
      </w:r>
      <w:r w:rsidR="00F57136">
        <w:rPr>
          <w:rFonts w:ascii="Arial" w:hAnsi="Arial" w:cs="Arial"/>
          <w:b/>
          <w:color w:val="0000FF"/>
          <w:sz w:val="24"/>
        </w:rPr>
        <w:tab/>
      </w:r>
      <w:r w:rsidR="00F57136">
        <w:rPr>
          <w:rFonts w:ascii="Arial" w:hAnsi="Arial" w:cs="Arial"/>
          <w:b/>
          <w:sz w:val="24"/>
        </w:rPr>
        <w:t>on FR2 spurious emission NS handling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More stringent requirement after the change-over date apply to UE/chipset who went on the market before the change-over date is the main problem on introducing the EESS protection into specification.</w:t>
      </w:r>
    </w:p>
    <w:p w:rsidR="00F57136" w:rsidRDefault="00F57136" w:rsidP="00F57136">
      <w:r>
        <w:t>Observation 2: The requirements applicable after 2024/2027 are part of current requirements so UE need to have the capability with these requirements.</w:t>
      </w:r>
    </w:p>
    <w:p w:rsidR="00F57136" w:rsidRDefault="00F57136" w:rsidP="00F57136">
      <w:r>
        <w:t>Observation 3: We have no clue weather a UE will be used after change-over date, so the capability should be added before the change over date</w:t>
      </w:r>
    </w:p>
    <w:p w:rsidR="00F57136" w:rsidRDefault="00F57136" w:rsidP="00F57136">
      <w:r>
        <w:t>Proposal: Choose option 2 above for introducing the all foreseen NS values.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532</w:t>
      </w:r>
      <w:r w:rsidR="00F57136">
        <w:rPr>
          <w:rFonts w:ascii="Arial" w:hAnsi="Arial" w:cs="Arial"/>
          <w:b/>
          <w:color w:val="0000FF"/>
          <w:sz w:val="24"/>
        </w:rPr>
        <w:tab/>
      </w:r>
      <w:r w:rsidR="00F57136">
        <w:rPr>
          <w:rFonts w:ascii="Arial" w:hAnsi="Arial" w:cs="Arial"/>
          <w:b/>
          <w:sz w:val="24"/>
        </w:rPr>
        <w:t>on FR2 EESS protection emission requirement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Observation 1: even UE is mandatory to support newly introduced NS after change over date, UE is not mandatory to behave with newly NS. </w:t>
      </w:r>
    </w:p>
    <w:p w:rsidR="00F57136" w:rsidRDefault="00F57136" w:rsidP="00F57136">
      <w:r>
        <w:t>Observation 2: From “2 stage emission requirement” and “NS signalling”, even we push it as mandatory to support, the tight NS may only a requirement shown up in verification test but never implemented by UE in real network.</w:t>
      </w:r>
    </w:p>
    <w:p w:rsidR="00F57136" w:rsidRDefault="00F57136" w:rsidP="00F57136">
      <w:r>
        <w:t>Observation 3: Modified MPR solution actually equals to: directly specify UE is mandatory to support 1dBm/200MHz on n258 from Rel-15.</w:t>
      </w:r>
    </w:p>
    <w:p w:rsidR="00F57136" w:rsidRDefault="00F57136" w:rsidP="00F57136">
      <w:r>
        <w:t>Proposal 1: Do not introduce modified MPR solution for indicating on NS support.</w:t>
      </w:r>
    </w:p>
    <w:p w:rsidR="00F57136" w:rsidRDefault="00F57136" w:rsidP="00F57136">
      <w:r>
        <w:t>Proposal 2: For 1dBm/200MHz for n258, UE is mandatory to support it from Rel-15, regardless of the “brought into use” date.</w:t>
      </w:r>
    </w:p>
    <w:p w:rsidR="00F57136" w:rsidRDefault="00F57136" w:rsidP="00F57136">
      <w:r>
        <w:t>Proposal 3: Leave -5dBm/200MHz requirement for the future work of RAN4.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2" w:name="_Toc54628285"/>
      <w:r>
        <w:t>4.2.2.2</w:t>
      </w:r>
      <w:r>
        <w:tab/>
        <w:t>Maintenance for Transmitter characteristics [NR_newRAT-Core]</w:t>
      </w:r>
      <w:bookmarkEnd w:id="1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261</w:t>
      </w:r>
      <w:r w:rsidR="00F57136">
        <w:rPr>
          <w:rFonts w:ascii="Arial" w:hAnsi="Arial" w:cs="Arial"/>
          <w:b/>
          <w:color w:val="0000FF"/>
          <w:sz w:val="24"/>
        </w:rPr>
        <w:tab/>
      </w:r>
      <w:r w:rsidR="00F57136">
        <w:rPr>
          <w:rFonts w:ascii="Arial" w:hAnsi="Arial" w:cs="Arial"/>
          <w:b/>
          <w:sz w:val="24"/>
        </w:rPr>
        <w:t>CR to 38.101-2: ULCA clarifications</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CR-0266  Cat: F (Rel-15)</w:t>
      </w:r>
      <w:r>
        <w:rPr>
          <w:i/>
        </w:rPr>
        <w:br/>
      </w:r>
      <w:r>
        <w:rPr>
          <w:i/>
        </w:rPr>
        <w:lastRenderedPageBreak/>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the work phase for the Rel-16 FR2 intra-band non-contiguous UL CA feature, R4-2011511 identified some conflicts, need for clarifications and editorial reoriganization in TS38.101-2. These changes were adopted for Rel-16 in the feature CR for FR2 NC UL CA. This CR is a ‘reverse mirror’ to back-port those changes to Rel-15.</w:t>
      </w:r>
    </w:p>
    <w:p w:rsidR="00F57136" w:rsidRDefault="00F57136" w:rsidP="00F57136">
      <w:r>
        <w:t>Also included are some editorial changes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262</w:t>
      </w:r>
      <w:r w:rsidR="00F57136">
        <w:rPr>
          <w:rFonts w:ascii="Arial" w:hAnsi="Arial" w:cs="Arial"/>
          <w:b/>
          <w:color w:val="0000FF"/>
          <w:sz w:val="24"/>
        </w:rPr>
        <w:tab/>
      </w:r>
      <w:r w:rsidR="00F57136">
        <w:rPr>
          <w:rFonts w:ascii="Arial" w:hAnsi="Arial" w:cs="Arial"/>
          <w:b/>
          <w:sz w:val="24"/>
        </w:rPr>
        <w:t>CR to 38.101-2: ULCA clarifications</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CR-0267  Cat: A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(Mirror) Resolve spec conflict, introduce clarifications as identified in Rel-16 NC ULCA feature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684</w:t>
      </w:r>
      <w:r w:rsidR="00F57136">
        <w:rPr>
          <w:rFonts w:ascii="Arial" w:hAnsi="Arial" w:cs="Arial"/>
          <w:b/>
          <w:color w:val="0000FF"/>
          <w:sz w:val="24"/>
        </w:rPr>
        <w:tab/>
      </w:r>
      <w:r w:rsidR="00F57136">
        <w:rPr>
          <w:rFonts w:ascii="Arial" w:hAnsi="Arial" w:cs="Arial"/>
          <w:b/>
          <w:sz w:val="24"/>
        </w:rPr>
        <w:t>Transmission gap for relative power tolerance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CR-0273  Cat: F (Rel-15)</w:t>
      </w:r>
      <w:r>
        <w:rPr>
          <w:i/>
        </w:rPr>
        <w:br/>
      </w:r>
      <w:r>
        <w:rPr>
          <w:i/>
        </w:rPr>
        <w:br/>
      </w:r>
      <w:r>
        <w:rPr>
          <w:i/>
        </w:rPr>
        <w:tab/>
      </w:r>
      <w:r>
        <w:rPr>
          <w:i/>
        </w:rPr>
        <w:tab/>
      </w:r>
      <w:r>
        <w:rPr>
          <w:i/>
        </w:rPr>
        <w:tab/>
      </w:r>
      <w:r>
        <w:rPr>
          <w:i/>
        </w:rPr>
        <w:tab/>
      </w:r>
      <w:r>
        <w:rPr>
          <w:i/>
        </w:rPr>
        <w:tab/>
        <w:t>Source: Anritsu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sub-clause 6.3.4.3, definition of transmission gap for relative power tolerance is not aligned with the associated requirement for FR1 nor E-UTRA requirement.</w:t>
      </w:r>
    </w:p>
    <w:p w:rsidR="00F57136" w:rsidRDefault="00F57136" w:rsidP="00F57136">
      <w:r>
        <w:t>In 6.3A.4.3, expression of transmission gap is not aligned with 6.3.4.3.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685</w:t>
      </w:r>
      <w:r w:rsidR="00F57136">
        <w:rPr>
          <w:rFonts w:ascii="Arial" w:hAnsi="Arial" w:cs="Arial"/>
          <w:b/>
          <w:color w:val="0000FF"/>
          <w:sz w:val="24"/>
        </w:rPr>
        <w:tab/>
      </w:r>
      <w:r w:rsidR="00F57136">
        <w:rPr>
          <w:rFonts w:ascii="Arial" w:hAnsi="Arial" w:cs="Arial"/>
          <w:b/>
          <w:sz w:val="24"/>
        </w:rPr>
        <w:t>Transmission gap for relative power tolerance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CR-0274  Cat: A (Rel-16)</w:t>
      </w:r>
      <w:r>
        <w:rPr>
          <w:i/>
        </w:rPr>
        <w:br/>
      </w:r>
      <w:r>
        <w:rPr>
          <w:i/>
        </w:rPr>
        <w:br/>
      </w:r>
      <w:r>
        <w:rPr>
          <w:i/>
        </w:rPr>
        <w:tab/>
      </w:r>
      <w:r>
        <w:rPr>
          <w:i/>
        </w:rPr>
        <w:tab/>
      </w:r>
      <w:r>
        <w:rPr>
          <w:i/>
        </w:rPr>
        <w:tab/>
      </w:r>
      <w:r>
        <w:rPr>
          <w:i/>
        </w:rPr>
        <w:tab/>
      </w:r>
      <w:r>
        <w:rPr>
          <w:i/>
        </w:rPr>
        <w:tab/>
        <w:t>Source: Anritsu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711</w:t>
      </w:r>
      <w:r w:rsidR="00F57136">
        <w:rPr>
          <w:rFonts w:ascii="Arial" w:hAnsi="Arial" w:cs="Arial"/>
          <w:b/>
          <w:color w:val="0000FF"/>
          <w:sz w:val="24"/>
        </w:rPr>
        <w:tab/>
      </w:r>
      <w:r w:rsidR="00F57136">
        <w:rPr>
          <w:rFonts w:ascii="Arial" w:hAnsi="Arial" w:cs="Arial"/>
          <w:b/>
          <w:sz w:val="24"/>
        </w:rPr>
        <w:t>PCC SCC prioritization issue solution</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Add a note to the TS 38.101-2 that MPR’s were derived with equal PSD in the analysis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720</w:t>
      </w:r>
      <w:r w:rsidR="00F57136">
        <w:rPr>
          <w:rFonts w:ascii="Arial" w:hAnsi="Arial" w:cs="Arial"/>
          <w:b/>
          <w:color w:val="0000FF"/>
          <w:sz w:val="24"/>
        </w:rPr>
        <w:tab/>
      </w:r>
      <w:r w:rsidR="00F57136">
        <w:rPr>
          <w:rFonts w:ascii="Arial" w:hAnsi="Arial" w:cs="Arial"/>
          <w:b/>
          <w:sz w:val="24"/>
        </w:rPr>
        <w:t>CR to TS38.101-2 on DC location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CR-0275  Cat: F (Rel-15)</w:t>
      </w:r>
      <w:r>
        <w:rPr>
          <w:i/>
        </w:rPr>
        <w:br/>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txDirectCurrentLocation is a parameter of UplinkTxDirectCurrent IE. But txDirectCurrentLocation is mistakenly used as IE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721</w:t>
      </w:r>
      <w:r w:rsidR="00F57136">
        <w:rPr>
          <w:rFonts w:ascii="Arial" w:hAnsi="Arial" w:cs="Arial"/>
          <w:b/>
          <w:color w:val="0000FF"/>
          <w:sz w:val="24"/>
        </w:rPr>
        <w:tab/>
      </w:r>
      <w:r w:rsidR="00F57136">
        <w:rPr>
          <w:rFonts w:ascii="Arial" w:hAnsi="Arial" w:cs="Arial"/>
          <w:b/>
          <w:sz w:val="24"/>
        </w:rPr>
        <w:t>CR to TS38.101-2 on DC location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CR-0276  Cat: A (Rel-16)</w:t>
      </w:r>
      <w:r>
        <w:rPr>
          <w:i/>
        </w:rPr>
        <w:br/>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907</w:t>
      </w:r>
      <w:r w:rsidR="00F57136">
        <w:rPr>
          <w:rFonts w:ascii="Arial" w:hAnsi="Arial" w:cs="Arial"/>
          <w:b/>
          <w:color w:val="0000FF"/>
          <w:sz w:val="24"/>
        </w:rPr>
        <w:tab/>
      </w:r>
      <w:r w:rsidR="00F57136">
        <w:rPr>
          <w:rFonts w:ascii="Arial" w:hAnsi="Arial" w:cs="Arial"/>
          <w:b/>
          <w:sz w:val="24"/>
        </w:rPr>
        <w:t>CR for TS 38.101-2: Clarification for NS_202 emission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CR-0279  Cat: F (Rel-15)</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redudant for the latter requirement in NS_202.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908</w:t>
      </w:r>
      <w:r w:rsidR="00F57136">
        <w:rPr>
          <w:rFonts w:ascii="Arial" w:hAnsi="Arial" w:cs="Arial"/>
          <w:b/>
          <w:color w:val="0000FF"/>
          <w:sz w:val="24"/>
        </w:rPr>
        <w:tab/>
      </w:r>
      <w:r w:rsidR="00F57136">
        <w:rPr>
          <w:rFonts w:ascii="Arial" w:hAnsi="Arial" w:cs="Arial"/>
          <w:b/>
          <w:sz w:val="24"/>
        </w:rPr>
        <w:t>CR for TS 38.101-2: Clarification for NS_202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CR-0280  Cat: A (Rel-16)</w:t>
      </w:r>
      <w:r>
        <w:rPr>
          <w:i/>
        </w:rPr>
        <w:br/>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334</w:t>
      </w:r>
      <w:r w:rsidR="00F57136">
        <w:rPr>
          <w:rFonts w:ascii="Arial" w:hAnsi="Arial" w:cs="Arial"/>
          <w:b/>
          <w:color w:val="0000FF"/>
          <w:sz w:val="24"/>
        </w:rPr>
        <w:tab/>
      </w:r>
      <w:r w:rsidR="00F57136">
        <w:rPr>
          <w:rFonts w:ascii="Arial" w:hAnsi="Arial" w:cs="Arial"/>
          <w:b/>
          <w:sz w:val="24"/>
        </w:rPr>
        <w:t>Discussion on FR2 equal PSD in CA and draft LS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Equal PSD restriction was introduced into spec without much explanation why this is needed for Pcmax and the comments are from UE implementation rather than from testing point of view.</w:t>
      </w:r>
    </w:p>
    <w:p w:rsidR="00F57136" w:rsidRDefault="00F57136" w:rsidP="00F57136">
      <w:r>
        <w:t>Observation 2: No such equal PSD restriction was introduced into other RAN4 specs like FR1 CA or EN-DC.</w:t>
      </w:r>
    </w:p>
    <w:p w:rsidR="00F57136" w:rsidRDefault="00F57136" w:rsidP="00F57136">
      <w:r>
        <w:t>Observation 3: Usually MPR are derived based on some precondition (the worst case), however, it applies to all the scenarios and there is no need to mention about the precondition in spec.</w:t>
      </w:r>
    </w:p>
    <w:p w:rsidR="00F57136" w:rsidRDefault="00F57136" w:rsidP="00F57136">
      <w:r>
        <w:t>Proposal 1: It is proposed to remove the equal PSD restriction from Pcmax section.</w:t>
      </w:r>
    </w:p>
    <w:p w:rsidR="00F57136" w:rsidRDefault="00F57136" w:rsidP="00F57136">
      <w:r>
        <w:t>Observation 4: Requirements related to max power in CA are also impacted and derive of worst case in testing is this is up to RAN5.</w:t>
      </w:r>
    </w:p>
    <w:p w:rsidR="00F57136" w:rsidRDefault="00F57136" w:rsidP="00F57136">
      <w:r>
        <w:t>Observation 5: RF tests are verifying UE hardware performance, and what matters is the status that is targeted to be verified, therefore there is no need to always follow the UE behaviour in the NW.</w:t>
      </w:r>
    </w:p>
    <w:p w:rsidR="00F57136" w:rsidRDefault="00F57136" w:rsidP="00F57136">
      <w:r>
        <w:t>Observation 6: Test mode or test commands can be adopted to derive the equal PSD status from testing point of view.</w:t>
      </w:r>
    </w:p>
    <w:p w:rsidR="00F57136" w:rsidRDefault="00F57136" w:rsidP="00F57136">
      <w:r>
        <w:t>Proposal 2: It is proposed to inform RAN5 about the updates and backgrounds in RAN4 specs to facilitate test case design.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335</w:t>
      </w:r>
      <w:r w:rsidR="00F57136">
        <w:rPr>
          <w:rFonts w:ascii="Arial" w:hAnsi="Arial" w:cs="Arial"/>
          <w:b/>
          <w:color w:val="0000FF"/>
          <w:sz w:val="24"/>
        </w:rPr>
        <w:tab/>
      </w:r>
      <w:r w:rsidR="00F57136">
        <w:rPr>
          <w:rFonts w:ascii="Arial" w:hAnsi="Arial" w:cs="Arial"/>
          <w:b/>
          <w:sz w:val="24"/>
        </w:rPr>
        <w:t>CR on FR2 equal PSD in UL CA</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CR-0285  Cat: F (Rel-15)</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As discussed in </w:t>
      </w:r>
    </w:p>
    <w:p w:rsidR="00F57136" w:rsidRDefault="0063381F" w:rsidP="00F57136">
      <w:r>
        <w:t>R4-2015</w:t>
      </w:r>
      <w:r w:rsidR="00F57136">
        <w:t>334, the equal PSD restriction in Pcmax is not needed and it has caused confusions in interpretation of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970</w:t>
      </w:r>
      <w:r w:rsidR="00F57136">
        <w:rPr>
          <w:rFonts w:ascii="Arial" w:hAnsi="Arial" w:cs="Arial"/>
          <w:b/>
          <w:color w:val="0000FF"/>
          <w:sz w:val="24"/>
        </w:rPr>
        <w:tab/>
      </w:r>
      <w:r w:rsidR="00F57136">
        <w:rPr>
          <w:rFonts w:ascii="Arial" w:hAnsi="Arial" w:cs="Arial"/>
          <w:b/>
          <w:sz w:val="24"/>
        </w:rPr>
        <w:t>Correction to Pcmax: total radiated power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CR-0288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total radiated power for CA is undefined. The defintion of the index i of the active serving cells c(i)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971</w:t>
      </w:r>
      <w:r w:rsidR="00F57136">
        <w:rPr>
          <w:rFonts w:ascii="Arial" w:hAnsi="Arial" w:cs="Arial"/>
          <w:b/>
          <w:color w:val="0000FF"/>
          <w:sz w:val="24"/>
        </w:rPr>
        <w:tab/>
      </w:r>
      <w:r w:rsidR="00F57136">
        <w:rPr>
          <w:rFonts w:ascii="Arial" w:hAnsi="Arial" w:cs="Arial"/>
          <w:b/>
          <w:sz w:val="24"/>
        </w:rPr>
        <w:t>Correction to Pcmax: total radiated power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CR-0289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to add definition and requirements for total radiated power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056</w:t>
      </w:r>
      <w:r w:rsidR="00F57136">
        <w:rPr>
          <w:rFonts w:ascii="Arial" w:hAnsi="Arial" w:cs="Arial"/>
          <w:b/>
          <w:color w:val="0000FF"/>
          <w:sz w:val="24"/>
        </w:rPr>
        <w:tab/>
      </w:r>
      <w:r w:rsidR="00F57136">
        <w:rPr>
          <w:rFonts w:ascii="Arial" w:hAnsi="Arial" w:cs="Arial"/>
          <w:b/>
          <w:sz w:val="24"/>
        </w:rPr>
        <w:t>Correction of transmission gap definition for Relative power tolerance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CR-0295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defined transmission gap between sub-frames for relative power tolerance is not correctly defined. It is set to 20ms, corrrect definition schould be “less than or equal to 20ms”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057</w:t>
      </w:r>
      <w:r w:rsidR="00F57136">
        <w:rPr>
          <w:rFonts w:ascii="Arial" w:hAnsi="Arial" w:cs="Arial"/>
          <w:b/>
          <w:color w:val="0000FF"/>
          <w:sz w:val="24"/>
        </w:rPr>
        <w:tab/>
      </w:r>
      <w:r w:rsidR="00F57136">
        <w:rPr>
          <w:rFonts w:ascii="Arial" w:hAnsi="Arial" w:cs="Arial"/>
          <w:b/>
          <w:sz w:val="24"/>
        </w:rPr>
        <w:t>Correction of transmission gap definition for Relative power tolerance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defined transmission gap between sub-frames for relative power tolerance is not correctly defined. It is set to 20ms, corrrect definition schould be “less than or equal to 20ms”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Rel-16 on the coversheet but the CR is allocated for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459</w:t>
      </w:r>
      <w:r w:rsidR="00F57136">
        <w:rPr>
          <w:rFonts w:ascii="Arial" w:hAnsi="Arial" w:cs="Arial"/>
          <w:b/>
          <w:color w:val="0000FF"/>
          <w:sz w:val="24"/>
        </w:rPr>
        <w:tab/>
      </w:r>
      <w:r w:rsidR="00F57136">
        <w:rPr>
          <w:rFonts w:ascii="Arial" w:hAnsi="Arial" w:cs="Arial"/>
          <w:b/>
          <w:sz w:val="24"/>
        </w:rPr>
        <w:t>CR for 38.101-2: IBB and ACS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CR-0298  Cat: F (Rel-15)</w:t>
      </w:r>
      <w:r>
        <w:rPr>
          <w:i/>
        </w:rPr>
        <w:br/>
      </w:r>
      <w:r>
        <w:rPr>
          <w:i/>
        </w:rPr>
        <w:br/>
      </w:r>
      <w:r>
        <w:rPr>
          <w:i/>
        </w:rPr>
        <w:tab/>
      </w:r>
      <w:r>
        <w:rPr>
          <w:i/>
        </w:rPr>
        <w:tab/>
      </w:r>
      <w:r>
        <w:rPr>
          <w:i/>
        </w:rPr>
        <w:tab/>
      </w:r>
      <w:r>
        <w:rPr>
          <w:i/>
        </w:rPr>
        <w:tab/>
      </w:r>
      <w:r>
        <w:rPr>
          <w:i/>
        </w:rPr>
        <w:tab/>
        <w:t>Source: T-Mobile USA</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There is an error in the symbols for channel bandwidths of carrier k fpor IBB and ACS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460</w:t>
      </w:r>
      <w:r w:rsidR="00F57136">
        <w:rPr>
          <w:rFonts w:ascii="Arial" w:hAnsi="Arial" w:cs="Arial"/>
          <w:b/>
          <w:color w:val="0000FF"/>
          <w:sz w:val="24"/>
        </w:rPr>
        <w:tab/>
      </w:r>
      <w:r w:rsidR="00F57136">
        <w:rPr>
          <w:rFonts w:ascii="Arial" w:hAnsi="Arial" w:cs="Arial"/>
          <w:b/>
          <w:sz w:val="24"/>
        </w:rPr>
        <w:t>Mirror CR for 38.101-2: IBB and ACS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CR-0299  Cat: A (Rel-16)</w:t>
      </w:r>
      <w:r>
        <w:rPr>
          <w:i/>
        </w:rPr>
        <w:br/>
      </w:r>
      <w:r>
        <w:rPr>
          <w:i/>
        </w:rPr>
        <w:br/>
      </w:r>
      <w:r>
        <w:rPr>
          <w:i/>
        </w:rPr>
        <w:tab/>
      </w:r>
      <w:r>
        <w:rPr>
          <w:i/>
        </w:rPr>
        <w:tab/>
      </w:r>
      <w:r>
        <w:rPr>
          <w:i/>
        </w:rPr>
        <w:tab/>
      </w:r>
      <w:r>
        <w:rPr>
          <w:i/>
        </w:rPr>
        <w:tab/>
      </w:r>
      <w:r>
        <w:rPr>
          <w:i/>
        </w:rPr>
        <w:tab/>
        <w:t>Source: T-Mobile USA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579</w:t>
      </w:r>
      <w:r w:rsidR="00F57136">
        <w:rPr>
          <w:rFonts w:ascii="Arial" w:hAnsi="Arial" w:cs="Arial"/>
          <w:b/>
          <w:color w:val="0000FF"/>
          <w:sz w:val="24"/>
        </w:rPr>
        <w:tab/>
      </w:r>
      <w:r w:rsidR="00F57136">
        <w:rPr>
          <w:rFonts w:ascii="Arial" w:hAnsi="Arial" w:cs="Arial"/>
          <w:b/>
          <w:sz w:val="24"/>
        </w:rPr>
        <w:t>CR to DMRS position in UL RMC for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CR-0306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DM-RS symbol positions for 11 UL OFDM symbols in UL RMC tables are not consistent with RAN1 spec of TS38.211.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3" w:name="_Toc54628286"/>
      <w:r>
        <w:t>4.2.2.3</w:t>
      </w:r>
      <w:r>
        <w:tab/>
        <w:t>Maintenance for Receiver characteristics [NR_newRAT-Core]</w:t>
      </w:r>
      <w:bookmarkEnd w:id="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031</w:t>
      </w:r>
      <w:r w:rsidR="00F57136">
        <w:rPr>
          <w:rFonts w:ascii="Arial" w:hAnsi="Arial" w:cs="Arial"/>
          <w:b/>
          <w:color w:val="0000FF"/>
          <w:sz w:val="24"/>
        </w:rPr>
        <w:tab/>
      </w:r>
      <w:r w:rsidR="00F57136">
        <w:rPr>
          <w:rFonts w:ascii="Arial" w:hAnsi="Arial" w:cs="Arial"/>
          <w:b/>
          <w:sz w:val="24"/>
        </w:rPr>
        <w:t>Correction to EIS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CR-0292  Cat: F (Rel-15)</w:t>
      </w:r>
      <w:r>
        <w:rPr>
          <w:i/>
        </w:rPr>
        <w:br/>
      </w:r>
      <w:r>
        <w:rPr>
          <w:i/>
        </w:rPr>
        <w:br/>
      </w:r>
      <w:r>
        <w:rPr>
          <w:i/>
        </w:rPr>
        <w:tab/>
      </w:r>
      <w:r>
        <w:rPr>
          <w:i/>
        </w:rPr>
        <w:tab/>
      </w:r>
      <w:r>
        <w:rPr>
          <w:i/>
        </w:rPr>
        <w:tab/>
      </w:r>
      <w:r>
        <w:rPr>
          <w:i/>
        </w:rPr>
        <w:tab/>
      </w:r>
      <w:r>
        <w:rPr>
          <w:i/>
        </w:rPr>
        <w:tab/>
        <w:t>Source: Rohde &amp; Schwarz</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abbreviation for EIS is explained inconsitently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032</w:t>
      </w:r>
      <w:r w:rsidR="00F57136">
        <w:rPr>
          <w:rFonts w:ascii="Arial" w:hAnsi="Arial" w:cs="Arial"/>
          <w:b/>
          <w:color w:val="0000FF"/>
          <w:sz w:val="24"/>
        </w:rPr>
        <w:tab/>
      </w:r>
      <w:r w:rsidR="00F57136">
        <w:rPr>
          <w:rFonts w:ascii="Arial" w:hAnsi="Arial" w:cs="Arial"/>
          <w:b/>
          <w:sz w:val="24"/>
        </w:rPr>
        <w:t>Correction to EIS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CR-0293  Cat: A (Rel-16)</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499</w:t>
      </w:r>
      <w:r w:rsidR="00F57136">
        <w:rPr>
          <w:rFonts w:ascii="Arial" w:hAnsi="Arial" w:cs="Arial"/>
          <w:b/>
          <w:color w:val="0000FF"/>
          <w:sz w:val="24"/>
        </w:rPr>
        <w:tab/>
      </w:r>
      <w:r w:rsidR="00F57136">
        <w:rPr>
          <w:rFonts w:ascii="Arial" w:hAnsi="Arial" w:cs="Arial"/>
          <w:b/>
          <w:sz w:val="24"/>
        </w:rPr>
        <w:t>CR to 38.101-2: Frequency separation class update</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CR-0300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the Rel-16 FR2 RF enhancement work item, two categories of new frequency separation classes were introduced:</w:t>
      </w:r>
    </w:p>
    <w:p w:rsidR="00F57136" w:rsidRDefault="00F57136" w:rsidP="00F57136">
      <w:r>
        <w:t>Rel-16 enhancement, FS&gt;1400 MHz</w:t>
      </w:r>
    </w:p>
    <w:p w:rsidR="00F57136" w:rsidRDefault="00F57136" w:rsidP="00F57136">
      <w:r>
        <w:t>Rel-15 compliant FS = 1000 MHz</w:t>
      </w:r>
    </w:p>
    <w:p w:rsidR="00F57136" w:rsidRDefault="00F57136" w:rsidP="00F57136">
      <w:r>
        <w:t>Unfortunately, both categories were implemented by RAN2 exclusively as a Rel-16 enhancement due to lack of clarity in LS from RAN4 on this aspect.</w:t>
      </w:r>
    </w:p>
    <w:p w:rsidR="00F57136" w:rsidRDefault="00F57136" w:rsidP="00F57136">
      <w:r>
        <w:t>FS = 1000 MHz is contained inside the range of FS that is supportable by Rel-15 infra hardware (800 to 1400 MHz). Consequently there would be network benefit to enhancing the Rel-15 list of FS class for UEs by introduction of FS = 1000 MHz</w:t>
      </w:r>
    </w:p>
    <w:p w:rsidR="00F57136" w:rsidRDefault="00F57136" w:rsidP="00F57136">
      <w:r>
        <w:t>Cat A (mirror) CR not required because this is a case of Rel-15 catching up to Rel-16</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545</w:t>
      </w:r>
      <w:r w:rsidR="00F57136">
        <w:rPr>
          <w:rFonts w:ascii="Arial" w:hAnsi="Arial" w:cs="Arial"/>
          <w:b/>
          <w:color w:val="0000FF"/>
          <w:sz w:val="24"/>
        </w:rPr>
        <w:tab/>
      </w:r>
      <w:r w:rsidR="00F57136">
        <w:rPr>
          <w:rFonts w:ascii="Arial" w:hAnsi="Arial" w:cs="Arial"/>
          <w:b/>
          <w:sz w:val="24"/>
        </w:rPr>
        <w:t>draft LS to RAN2 on Rel-15 frequency separation class update</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intermediate value of FS class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4" w:name="_Toc54628287"/>
      <w:r>
        <w:t>4.2.3</w:t>
      </w:r>
      <w:r>
        <w:tab/>
        <w:t>Maintenance for 38.101-3 [NR_newRAT-Core]</w:t>
      </w:r>
      <w:bookmarkEnd w:id="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914</w:t>
      </w:r>
      <w:r w:rsidR="00F57136">
        <w:rPr>
          <w:rFonts w:ascii="Arial" w:hAnsi="Arial" w:cs="Arial"/>
          <w:b/>
          <w:color w:val="0000FF"/>
          <w:sz w:val="24"/>
        </w:rPr>
        <w:tab/>
      </w:r>
      <w:r w:rsidR="00F57136">
        <w:rPr>
          <w:rFonts w:ascii="Arial" w:hAnsi="Arial" w:cs="Arial"/>
          <w:b/>
          <w:sz w:val="24"/>
        </w:rPr>
        <w:t>CR for TS 38.101-3: Corrections for intra-band contiguous EN-DC configurations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CR-0380  Cat: F (Rel-15)</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Intra-band contiguous EN-DC combinations cannot have non-contiguous 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238</w:t>
      </w:r>
      <w:r w:rsidR="00F57136">
        <w:rPr>
          <w:rFonts w:ascii="Arial" w:hAnsi="Arial" w:cs="Arial"/>
          <w:b/>
          <w:color w:val="0000FF"/>
          <w:sz w:val="24"/>
        </w:rPr>
        <w:tab/>
      </w:r>
      <w:r w:rsidR="00F57136">
        <w:rPr>
          <w:rFonts w:ascii="Arial" w:hAnsi="Arial" w:cs="Arial"/>
          <w:b/>
          <w:sz w:val="24"/>
        </w:rPr>
        <w:t>CR 38101-3 R15 Band 10 protection and DC_42_n79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CR-0411  Cat: F (Rel-15)</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Band 10 protection removal has been agreed for LTE in R4-2011521. This CR applies this correction to relevant EN-DC combinations.</w:t>
      </w:r>
    </w:p>
    <w:p w:rsidR="00F57136" w:rsidRDefault="00F57136" w:rsidP="00F57136">
      <w:r>
        <w:t>DC_42_n79 Simultaneous Tx/Rx operation is ambiguous.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241</w:t>
      </w:r>
      <w:r w:rsidR="00F57136">
        <w:rPr>
          <w:rFonts w:ascii="Arial" w:hAnsi="Arial" w:cs="Arial"/>
          <w:b/>
          <w:color w:val="0000FF"/>
          <w:sz w:val="24"/>
        </w:rPr>
        <w:tab/>
      </w:r>
      <w:r w:rsidR="00F57136">
        <w:rPr>
          <w:rFonts w:ascii="Arial" w:hAnsi="Arial" w:cs="Arial"/>
          <w:b/>
          <w:sz w:val="24"/>
        </w:rPr>
        <w:t>CR 38101-3 R16 Band 10 protection and DC_42_n79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CR-0412  Cat: A (Rel-16)</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Mirror R16 CR to R15 CR0411 in </w:t>
      </w:r>
    </w:p>
    <w:p w:rsidR="00F57136" w:rsidRDefault="0063381F" w:rsidP="00F57136">
      <w:r>
        <w:t>R4-2016</w:t>
      </w:r>
      <w:r w:rsidR="00F57136">
        <w:t>238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5" w:name="_Toc54628288"/>
      <w:r>
        <w:t>4.2.3.1</w:t>
      </w:r>
      <w:r>
        <w:tab/>
        <w:t>[FR1] Maintenance for Transmitter characteristics within FR1 [NR_newRAT-Core]</w:t>
      </w:r>
      <w:bookmarkEnd w:id="1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309</w:t>
      </w:r>
      <w:r w:rsidR="00F57136">
        <w:rPr>
          <w:rFonts w:ascii="Arial" w:hAnsi="Arial" w:cs="Arial"/>
          <w:b/>
          <w:color w:val="0000FF"/>
          <w:sz w:val="24"/>
        </w:rPr>
        <w:tab/>
      </w:r>
      <w:r w:rsidR="00F57136">
        <w:rPr>
          <w:rFonts w:ascii="Arial" w:hAnsi="Arial" w:cs="Arial"/>
          <w:b/>
          <w:sz w:val="24"/>
        </w:rPr>
        <w:t>Clarification of additional spurious emission requirements on Inter-band EN-DC(R15)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CR-0360  Cat: F (Rel-15)</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current UE co-ex table for Inter-band EN-DC(Table 6.5B.3.3.2-1) only specifies general spurious emission, applicability of additional requirements (using NS_XX) has not been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310</w:t>
      </w:r>
      <w:r w:rsidR="00F57136">
        <w:rPr>
          <w:rFonts w:ascii="Arial" w:hAnsi="Arial" w:cs="Arial"/>
          <w:b/>
          <w:color w:val="0000FF"/>
          <w:sz w:val="24"/>
        </w:rPr>
        <w:tab/>
      </w:r>
      <w:r w:rsidR="00F57136">
        <w:rPr>
          <w:rFonts w:ascii="Arial" w:hAnsi="Arial" w:cs="Arial"/>
          <w:b/>
          <w:sz w:val="24"/>
        </w:rPr>
        <w:t>Clarification of additional spurious emission requirements on Inter-band EN-DC(R16)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CR-0361  Cat: A (Rel-16)</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As current UE co-ex table for Inter-band EN-DC(Table 6.5B.3.3.2-1) only specifies general spurious emission, applicability of additional requirements (using NS_XX) has not been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900</w:t>
      </w:r>
      <w:r w:rsidR="00F57136">
        <w:rPr>
          <w:rFonts w:ascii="Arial" w:hAnsi="Arial" w:cs="Arial"/>
          <w:b/>
          <w:color w:val="0000FF"/>
          <w:sz w:val="24"/>
        </w:rPr>
        <w:tab/>
      </w:r>
      <w:r w:rsidR="00F57136">
        <w:rPr>
          <w:rFonts w:ascii="Arial" w:hAnsi="Arial" w:cs="Arial"/>
          <w:b/>
          <w:sz w:val="24"/>
        </w:rPr>
        <w:t>Coexistence cleanup for 38.101-3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CR-0378  Cat: F (Rel-15)</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337</w:t>
      </w:r>
      <w:r w:rsidR="00F57136">
        <w:rPr>
          <w:rFonts w:ascii="Arial" w:hAnsi="Arial" w:cs="Arial"/>
          <w:b/>
          <w:color w:val="0000FF"/>
          <w:sz w:val="24"/>
        </w:rPr>
        <w:tab/>
      </w:r>
      <w:r w:rsidR="00F57136">
        <w:rPr>
          <w:rFonts w:ascii="Arial" w:hAnsi="Arial" w:cs="Arial"/>
          <w:b/>
          <w:sz w:val="24"/>
        </w:rPr>
        <w:t>CR on simultaneous Tx-Rx for EN-DC</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r>
        <w:rPr>
          <w:i/>
        </w:rPr>
        <w:tab/>
        <w:t xml:space="preserve">  CR-0393  Cat: F (Rel-15)</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RAN4#96e, the discussion of simultaneous Tx/Rx in EN-DC band combination DC_42_n79 happens and it was recognoized that it is unclear whether a band combination is mandatory or optional to support simultaneous Tx/Rx.</w:t>
      </w:r>
    </w:p>
    <w:p w:rsidR="00F57136" w:rsidRDefault="00F57136" w:rsidP="00F57136">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F57136" w:rsidRDefault="00F57136" w:rsidP="00F57136">
      <w:r>
        <w:t>NOTE 3: The minimum requirements apply only when there is non-simultaneous Tx/Rx operation between E-UTRA and NR carriers. This restriction applies also for these carriers when applicable EN-DC configuration is part of a higher order EN-DC configuration.</w:t>
      </w:r>
    </w:p>
    <w:p w:rsidR="00F57136" w:rsidRDefault="00F57136" w:rsidP="00F57136">
      <w:r>
        <w:t>NOTE 7: Applicable for UE supporting inter-band EN-DC with mandatory simultaneous Rx/Tx capability.</w:t>
      </w:r>
    </w:p>
    <w:p w:rsidR="00F57136" w:rsidRDefault="00F57136" w:rsidP="00F57136">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805</w:t>
      </w:r>
      <w:r w:rsidR="00F57136">
        <w:rPr>
          <w:rFonts w:ascii="Arial" w:hAnsi="Arial" w:cs="Arial"/>
          <w:b/>
          <w:color w:val="0000FF"/>
          <w:sz w:val="24"/>
        </w:rPr>
        <w:tab/>
      </w:r>
      <w:r w:rsidR="00F57136">
        <w:rPr>
          <w:rFonts w:ascii="Arial" w:hAnsi="Arial" w:cs="Arial"/>
          <w:b/>
          <w:sz w:val="24"/>
        </w:rPr>
        <w:t>Correction of CR0325 implementation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CR-0399  Cat: F (Rel-15)</w:t>
      </w:r>
      <w:r>
        <w:rPr>
          <w:i/>
        </w:rPr>
        <w:br/>
      </w:r>
      <w:r>
        <w:rPr>
          <w:i/>
        </w:rPr>
        <w:br/>
      </w:r>
      <w:r>
        <w:rPr>
          <w:i/>
        </w:rPr>
        <w:tab/>
      </w:r>
      <w:r>
        <w:rPr>
          <w:i/>
        </w:rPr>
        <w:tab/>
      </w:r>
      <w:r>
        <w:rPr>
          <w:i/>
        </w:rPr>
        <w:tab/>
      </w:r>
      <w:r>
        <w:rPr>
          <w:i/>
        </w:rPr>
        <w:tab/>
      </w:r>
      <w:r>
        <w:rPr>
          <w:i/>
        </w:rPr>
        <w:tab/>
        <w:t>Source: ETSI MCC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Table 6.5B.3.3.2-1 is missing a correction of -38dB to -36dB in Notes as proposed in approved CR0325.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992</w:t>
      </w:r>
      <w:r w:rsidR="00F57136">
        <w:rPr>
          <w:rFonts w:ascii="Arial" w:hAnsi="Arial" w:cs="Arial"/>
          <w:b/>
          <w:color w:val="0000FF"/>
          <w:sz w:val="24"/>
        </w:rPr>
        <w:tab/>
      </w:r>
      <w:r w:rsidR="00F57136">
        <w:rPr>
          <w:rFonts w:ascii="Arial" w:hAnsi="Arial" w:cs="Arial"/>
          <w:b/>
          <w:sz w:val="24"/>
        </w:rPr>
        <w:t>CR to TS 38.101-3 clarifications on indication of Single Uplink allowed for intra-band EN-DC and NE-DC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CR-0405  Cat: F (Rel-15)</w:t>
      </w:r>
      <w:r>
        <w:rPr>
          <w:i/>
        </w:rPr>
        <w:br/>
      </w:r>
      <w:r>
        <w:rPr>
          <w:i/>
        </w:rPr>
        <w:br/>
      </w:r>
      <w:r>
        <w:rPr>
          <w:i/>
        </w:rPr>
        <w:tab/>
      </w:r>
      <w:r>
        <w:rPr>
          <w:i/>
        </w:rPr>
        <w:tab/>
      </w:r>
      <w:r>
        <w:rPr>
          <w:i/>
        </w:rPr>
        <w:tab/>
      </w:r>
      <w:r>
        <w:rPr>
          <w:i/>
        </w:rPr>
        <w:tab/>
      </w:r>
      <w:r>
        <w:rPr>
          <w:i/>
        </w:rPr>
        <w:tab/>
        <w:t>Source: CHTTL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F57136" w:rsidRDefault="00F57136" w:rsidP="00F57136">
      <w:r>
        <w:t>The description for the equation of the self IM interference includes the intra-band configuration tables in the current specification, which might cause confusion.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999</w:t>
      </w:r>
      <w:r w:rsidR="00F57136">
        <w:rPr>
          <w:rFonts w:ascii="Arial" w:hAnsi="Arial" w:cs="Arial"/>
          <w:b/>
          <w:color w:val="0000FF"/>
          <w:sz w:val="24"/>
        </w:rPr>
        <w:tab/>
      </w:r>
      <w:r w:rsidR="00F57136">
        <w:rPr>
          <w:rFonts w:ascii="Arial" w:hAnsi="Arial" w:cs="Arial"/>
          <w:b/>
          <w:sz w:val="24"/>
        </w:rPr>
        <w:t>CR to TS 38.101-3 clarifications on indication of Single Uplink allowed for intra-band EN-DC and NE-DC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CR-0406  Cat: A (Rel-16)</w:t>
      </w:r>
      <w:r>
        <w:rPr>
          <w:i/>
        </w:rPr>
        <w:br/>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054</w:t>
      </w:r>
      <w:r w:rsidR="00F57136">
        <w:rPr>
          <w:rFonts w:ascii="Arial" w:hAnsi="Arial" w:cs="Arial"/>
          <w:b/>
          <w:color w:val="0000FF"/>
          <w:sz w:val="24"/>
        </w:rPr>
        <w:tab/>
      </w:r>
      <w:r w:rsidR="00F57136">
        <w:rPr>
          <w:rFonts w:ascii="Arial" w:hAnsi="Arial" w:cs="Arial"/>
          <w:b/>
          <w:sz w:val="24"/>
        </w:rPr>
        <w:t>Correction of p-Max I.E and corresponding references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references related to the IE p-maxUE-FR1 points wrongly to TS38.331 instead of TS36.331.</w:t>
      </w:r>
    </w:p>
    <w:p w:rsidR="00F57136" w:rsidRDefault="00F57136" w:rsidP="00F57136">
      <w:r>
        <w:t>The definition/meaning of the I.E is different between TS36.331 and TS38.331. In TS38.331, the p-maxUE-FR1 is a field used for inter-node signaling (CG-ConfigInfo), so does not really belong to 38.101-3</w:t>
      </w:r>
    </w:p>
    <w:p w:rsidR="00F57136" w:rsidRDefault="00F57136" w:rsidP="00F57136">
      <w:r>
        <w:t>The corresponding parameter to p-maxUE-FR1 for NR-DC in TS38.331 is p-UE-FR1.</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Category? It reads F on the coversheet but the CR is allocated for 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055</w:t>
      </w:r>
      <w:r w:rsidR="00F57136">
        <w:rPr>
          <w:rFonts w:ascii="Arial" w:hAnsi="Arial" w:cs="Arial"/>
          <w:b/>
          <w:color w:val="0000FF"/>
          <w:sz w:val="24"/>
        </w:rPr>
        <w:tab/>
      </w:r>
      <w:r w:rsidR="00F57136">
        <w:rPr>
          <w:rFonts w:ascii="Arial" w:hAnsi="Arial" w:cs="Arial"/>
          <w:b/>
          <w:sz w:val="24"/>
        </w:rPr>
        <w:t>Correction of p-Max I.E and corresponding references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CR-0408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references related to the IE p-maxUE-FR1 points wrongly to TS38.331 instead of TS36.331.</w:t>
      </w:r>
    </w:p>
    <w:p w:rsidR="00F57136" w:rsidRDefault="00F57136" w:rsidP="00F57136">
      <w:r>
        <w:t>The definition/meaning of the I.E is different between TS36.331 and TS38.331. In TS38.331, the p-maxUE-FR1 is a field used for inter-node signaling (CG-ConfigInfo), so does not really belong to 38.101-3</w:t>
      </w:r>
    </w:p>
    <w:p w:rsidR="00F57136" w:rsidRDefault="00F57136" w:rsidP="00F57136">
      <w:r>
        <w:t>The corresponding parameter to p-maxUE-FR1 for NR-DC in TS38.331 is p-UE-FR1.</w:t>
      </w:r>
    </w:p>
    <w:p w:rsidR="00F57136" w:rsidRDefault="00F57136" w:rsidP="00F57136">
      <w:r>
        <w:t>There is an incorrect reference to p-maxUE-FR1 in the NE-DC clause, this needs to change to p-UE-FR1.</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Rel-16 on the coversheet but the CR is allocated for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469</w:t>
      </w:r>
      <w:r w:rsidR="00F57136">
        <w:rPr>
          <w:rFonts w:ascii="Arial" w:hAnsi="Arial" w:cs="Arial"/>
          <w:b/>
          <w:color w:val="0000FF"/>
          <w:sz w:val="24"/>
        </w:rPr>
        <w:tab/>
      </w:r>
      <w:r w:rsidR="00F57136">
        <w:rPr>
          <w:rFonts w:ascii="Arial" w:hAnsi="Arial" w:cs="Arial"/>
          <w:b/>
          <w:sz w:val="24"/>
        </w:rPr>
        <w:t>On simultaneous Rx/Tx UE capability</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F57136" w:rsidRDefault="00F57136" w:rsidP="00F57136">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F57136" w:rsidRDefault="00F57136" w:rsidP="00F57136">
      <w:r>
        <w:t>Proposal 3: The restriction note similar to non-simultaneous Tx/Rx operation should also be considered for fall back mode to support mandatory simultaneous Tx/Rx operation.</w:t>
      </w:r>
    </w:p>
    <w:p w:rsidR="00F57136" w:rsidRDefault="00F57136" w:rsidP="00F57136">
      <w:r>
        <w:t>Proposal 4: Revise the Notes in the spec to make the capability consistent for all of the fall back and higher order combinations for TDD-TDD and TDD-FDD CA/EN-DC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472</w:t>
      </w:r>
      <w:r w:rsidR="00F57136">
        <w:rPr>
          <w:rFonts w:ascii="Arial" w:hAnsi="Arial" w:cs="Arial"/>
          <w:b/>
          <w:color w:val="0000FF"/>
          <w:sz w:val="24"/>
        </w:rPr>
        <w:tab/>
      </w:r>
      <w:r w:rsidR="00F57136">
        <w:rPr>
          <w:rFonts w:ascii="Arial" w:hAnsi="Arial" w:cs="Arial"/>
          <w:b/>
          <w:sz w:val="24"/>
        </w:rPr>
        <w:t>CR for TS 38.101-3: correction CR for simultaneous Tx/Rx operation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CR-0415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473</w:t>
      </w:r>
      <w:r w:rsidR="00F57136">
        <w:rPr>
          <w:rFonts w:ascii="Arial" w:hAnsi="Arial" w:cs="Arial"/>
          <w:b/>
          <w:color w:val="0000FF"/>
          <w:sz w:val="24"/>
        </w:rPr>
        <w:tab/>
      </w:r>
      <w:r w:rsidR="00F57136">
        <w:rPr>
          <w:rFonts w:ascii="Arial" w:hAnsi="Arial" w:cs="Arial"/>
          <w:b/>
          <w:sz w:val="24"/>
        </w:rPr>
        <w:t>CR for TS 38.101-3: correction CR for simultaneous Tx/Rx operation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CR-0416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482</w:t>
      </w:r>
      <w:r w:rsidR="00F57136">
        <w:rPr>
          <w:rFonts w:ascii="Arial" w:hAnsi="Arial" w:cs="Arial"/>
          <w:b/>
          <w:color w:val="0000FF"/>
          <w:sz w:val="24"/>
        </w:rPr>
        <w:tab/>
      </w:r>
      <w:r w:rsidR="00F57136">
        <w:rPr>
          <w:rFonts w:ascii="Arial" w:hAnsi="Arial" w:cs="Arial"/>
          <w:b/>
          <w:sz w:val="24"/>
        </w:rPr>
        <w:t>CR for TS 38.101-3: correction of power class for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CR-0418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clarified in the specifcation if UE indicates IE maxNumberSRS-Ports-PerResource = n2 in NR standalone operation mode,  the said UE shall meet the NR requirements for either power class 2 or power class 3 in EN-DC within FR1 if UE indicates IE maxNumberSRS-Ports-PerResource = n1 for EN-DC on this NR band. However, there is no UE capabiliity to indicate the power class if it is different from that of SA mode. Since the requirements should be implementation agnostic, the lower bound of PCMAX_L,f,c,,NR can only take that for PC3.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485</w:t>
      </w:r>
      <w:r w:rsidR="00F57136">
        <w:rPr>
          <w:rFonts w:ascii="Arial" w:hAnsi="Arial" w:cs="Arial"/>
          <w:b/>
          <w:color w:val="0000FF"/>
          <w:sz w:val="24"/>
        </w:rPr>
        <w:tab/>
      </w:r>
      <w:r w:rsidR="00F57136">
        <w:rPr>
          <w:rFonts w:ascii="Arial" w:hAnsi="Arial" w:cs="Arial"/>
          <w:b/>
          <w:sz w:val="24"/>
        </w:rPr>
        <w:t>CR for 38.101-3 Correction on EN-DC synchronous carriers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CR-0419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statement (note 10 and note 11) specifies some conditions for UE to meet corresponding EN-DC requirements. However, such conditions can only be met under co-located deployment scenario.</w:t>
      </w:r>
    </w:p>
    <w:p w:rsidR="00F57136" w:rsidRDefault="00F57136" w:rsidP="00F57136">
      <w:r>
        <w:t>According to agreed WF in R4-1711964, add an additional Note to make it clear that band combination with Note 10 and Note 11 can only work under co-located scenario in this release of the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486</w:t>
      </w:r>
      <w:r w:rsidR="00F57136">
        <w:rPr>
          <w:rFonts w:ascii="Arial" w:hAnsi="Arial" w:cs="Arial"/>
          <w:b/>
          <w:color w:val="0000FF"/>
          <w:sz w:val="24"/>
        </w:rPr>
        <w:tab/>
      </w:r>
      <w:r w:rsidR="00F57136">
        <w:rPr>
          <w:rFonts w:ascii="Arial" w:hAnsi="Arial" w:cs="Arial"/>
          <w:b/>
          <w:sz w:val="24"/>
        </w:rPr>
        <w:t>CR for 38.101-3 Correction on EN-DC synchronous carriers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CR-0420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492</w:t>
      </w:r>
      <w:r w:rsidR="00F57136">
        <w:rPr>
          <w:rFonts w:ascii="Arial" w:hAnsi="Arial" w:cs="Arial"/>
          <w:b/>
          <w:color w:val="0000FF"/>
          <w:sz w:val="24"/>
        </w:rPr>
        <w:tab/>
      </w:r>
      <w:r w:rsidR="00F57136">
        <w:rPr>
          <w:rFonts w:ascii="Arial" w:hAnsi="Arial" w:cs="Arial"/>
          <w:b/>
          <w:sz w:val="24"/>
        </w:rPr>
        <w:t>CR for TS 38.101-3: correction of delta Tib for UE supporting multiple band combinations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CR-0421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UE supporting multiple band combinations, ∆TIB,c could be different for these combinations. Unlike ∆RIB,c , how to use ∆TIB,c in this case is not clearly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493</w:t>
      </w:r>
      <w:r w:rsidR="00F57136">
        <w:rPr>
          <w:rFonts w:ascii="Arial" w:hAnsi="Arial" w:cs="Arial"/>
          <w:b/>
          <w:color w:val="0000FF"/>
          <w:sz w:val="24"/>
        </w:rPr>
        <w:tab/>
      </w:r>
      <w:r w:rsidR="00F57136">
        <w:rPr>
          <w:rFonts w:ascii="Arial" w:hAnsi="Arial" w:cs="Arial"/>
          <w:b/>
          <w:sz w:val="24"/>
        </w:rPr>
        <w:t>CR for TS 38.101-3: correction of delta Tib for UE supporting multiple band combinations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CR-0422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496</w:t>
      </w:r>
      <w:r w:rsidR="00F57136">
        <w:rPr>
          <w:rFonts w:ascii="Arial" w:hAnsi="Arial" w:cs="Arial"/>
          <w:b/>
          <w:color w:val="0000FF"/>
          <w:sz w:val="24"/>
        </w:rPr>
        <w:tab/>
      </w:r>
      <w:r w:rsidR="00F57136">
        <w:rPr>
          <w:rFonts w:ascii="Arial" w:hAnsi="Arial" w:cs="Arial"/>
          <w:b/>
          <w:sz w:val="24"/>
        </w:rPr>
        <w:t>CR for TS 38.101-3: correction of spurious emission band UE co-existence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CR-0423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Rel-15 EN-DC combos listed in summary of change, the requirements for spurious emission band UE co-existence are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497</w:t>
      </w:r>
      <w:r w:rsidR="00F57136">
        <w:rPr>
          <w:rFonts w:ascii="Arial" w:hAnsi="Arial" w:cs="Arial"/>
          <w:b/>
          <w:color w:val="0000FF"/>
          <w:sz w:val="24"/>
        </w:rPr>
        <w:tab/>
      </w:r>
      <w:r w:rsidR="00F57136">
        <w:rPr>
          <w:rFonts w:ascii="Arial" w:hAnsi="Arial" w:cs="Arial"/>
          <w:b/>
          <w:sz w:val="24"/>
        </w:rPr>
        <w:t>CR for TS 38.101-3: correction of spurious emission band UE co-existence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Rel-16 DC_13_n66, The requirements for spurious emission UE co-existence was incorrect.</w:t>
      </w:r>
    </w:p>
    <w:p w:rsidR="00F57136" w:rsidRDefault="00F57136" w:rsidP="00F57136">
      <w:r>
        <w:t>Corrections to Rel-15 combos need to be mapped in Rel-16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498</w:t>
      </w:r>
      <w:r w:rsidR="00F57136">
        <w:rPr>
          <w:rFonts w:ascii="Arial" w:hAnsi="Arial" w:cs="Arial"/>
          <w:b/>
          <w:color w:val="0000FF"/>
          <w:sz w:val="24"/>
        </w:rPr>
        <w:tab/>
      </w:r>
      <w:r w:rsidR="00F57136">
        <w:rPr>
          <w:rFonts w:ascii="Arial" w:hAnsi="Arial" w:cs="Arial"/>
          <w:b/>
          <w:sz w:val="24"/>
        </w:rPr>
        <w:t>Adding delta TIB requirement for DC_2-7-7-13_n66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delta TIB requirement for DC_2-7-7-13_n66 was missing in 38.101-3.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595</w:t>
      </w:r>
      <w:r w:rsidR="00F57136">
        <w:rPr>
          <w:rFonts w:ascii="Arial" w:hAnsi="Arial" w:cs="Arial"/>
          <w:b/>
          <w:color w:val="0000FF"/>
          <w:sz w:val="24"/>
        </w:rPr>
        <w:tab/>
      </w:r>
      <w:r w:rsidR="00F57136">
        <w:rPr>
          <w:rFonts w:ascii="Arial" w:hAnsi="Arial" w:cs="Arial"/>
          <w:b/>
          <w:sz w:val="24"/>
        </w:rPr>
        <w:t>on UE capability for intra-band ENDC and LS to RAN2</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6" w:name="_Toc54628289"/>
      <w:r>
        <w:t>4.2.3.2</w:t>
      </w:r>
      <w:r>
        <w:tab/>
        <w:t>[FR1+FR2] Maintenance for Transmitter characteristics involving both FR1 and FR2 [NR_newRAT-Core]</w:t>
      </w:r>
      <w:bookmarkEnd w:id="1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034</w:t>
      </w:r>
      <w:r w:rsidR="00F57136">
        <w:rPr>
          <w:rFonts w:ascii="Arial" w:hAnsi="Arial" w:cs="Arial"/>
          <w:b/>
          <w:color w:val="0000FF"/>
          <w:sz w:val="24"/>
        </w:rPr>
        <w:tab/>
      </w:r>
      <w:r w:rsidR="00F57136">
        <w:rPr>
          <w:rFonts w:ascii="Arial" w:hAnsi="Arial" w:cs="Arial"/>
          <w:b/>
          <w:sz w:val="24"/>
        </w:rPr>
        <w:t>CR to TS 38.101-3: Some corrections on the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CR-0384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First, the requirements clauses with suffix D in TS38.101-2 are defined for UL-MIMO, which means it is no need to be considered for NR CA operation.</w:t>
      </w:r>
    </w:p>
    <w:p w:rsidR="00F57136" w:rsidRDefault="00F57136" w:rsidP="00F57136">
      <w:r>
        <w:t>Second, for spectrum emission mask requirements for intra-band non-contiguous EN-DC should be defined generally, which is for sub-block, rather than CC.</w:t>
      </w:r>
    </w:p>
    <w:p w:rsidR="00F57136" w:rsidRDefault="00F57136" w:rsidP="00F57136">
      <w:r>
        <w:t>Last, for intra-band non-contiguous EN-DC, no need to consider TS38.101-2 for ACLR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035</w:t>
      </w:r>
      <w:r w:rsidR="00F57136">
        <w:rPr>
          <w:rFonts w:ascii="Arial" w:hAnsi="Arial" w:cs="Arial"/>
          <w:b/>
          <w:color w:val="0000FF"/>
          <w:sz w:val="24"/>
        </w:rPr>
        <w:tab/>
      </w:r>
      <w:r w:rsidR="00F57136">
        <w:rPr>
          <w:rFonts w:ascii="Arial" w:hAnsi="Arial" w:cs="Arial"/>
          <w:b/>
          <w:sz w:val="24"/>
        </w:rPr>
        <w:t>CR to TS 38.101-3: Some corrections on the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CR-0385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7" w:name="_Toc54628290"/>
      <w:r>
        <w:lastRenderedPageBreak/>
        <w:t>4.2.3.3</w:t>
      </w:r>
      <w:r>
        <w:tab/>
        <w:t>[FR1] Maintenance for Receiver characteristics within FR1 [NR_newRAT-Core]</w:t>
      </w:r>
      <w:bookmarkEnd w:id="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165</w:t>
      </w:r>
      <w:r w:rsidR="00F57136">
        <w:rPr>
          <w:rFonts w:ascii="Arial" w:hAnsi="Arial" w:cs="Arial"/>
          <w:b/>
          <w:color w:val="0000FF"/>
          <w:sz w:val="24"/>
        </w:rPr>
        <w:tab/>
      </w:r>
      <w:r w:rsidR="00F57136">
        <w:rPr>
          <w:rFonts w:ascii="Arial" w:hAnsi="Arial" w:cs="Arial"/>
          <w:b/>
          <w:sz w:val="24"/>
        </w:rPr>
        <w:t>CR CatF Cross Band Noise DC_1_n40_highBW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CR-0356  Cat: F (Rel-15)</w:t>
      </w:r>
      <w:r>
        <w:rPr>
          <w:i/>
        </w:rPr>
        <w:br/>
      </w:r>
      <w:r>
        <w:rPr>
          <w:i/>
        </w:rPr>
        <w:br/>
      </w:r>
      <w:r>
        <w:rPr>
          <w:i/>
        </w:rPr>
        <w:tab/>
      </w:r>
      <w:r>
        <w:rPr>
          <w:i/>
        </w:rPr>
        <w:tab/>
      </w:r>
      <w:r>
        <w:rPr>
          <w:i/>
        </w:rPr>
        <w:tab/>
      </w:r>
      <w:r>
        <w:rPr>
          <w:i/>
        </w:rPr>
        <w:tab/>
      </w:r>
      <w:r>
        <w:rPr>
          <w:i/>
        </w:rPr>
        <w:tab/>
        <w:t>Source: Qualcomm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cross band noise MSD for various interband ENDC band combinations with large NR UL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166</w:t>
      </w:r>
      <w:r w:rsidR="00F57136">
        <w:rPr>
          <w:rFonts w:ascii="Arial" w:hAnsi="Arial" w:cs="Arial"/>
          <w:b/>
          <w:color w:val="0000FF"/>
          <w:sz w:val="24"/>
        </w:rPr>
        <w:tab/>
      </w:r>
      <w:r w:rsidR="00F57136">
        <w:rPr>
          <w:rFonts w:ascii="Arial" w:hAnsi="Arial" w:cs="Arial"/>
          <w:b/>
          <w:sz w:val="24"/>
        </w:rPr>
        <w:t>CR CatA Cross Band Noise DC_1_n40_hignBW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CR-0357  Cat: A (Rel-16)</w:t>
      </w:r>
      <w:r>
        <w:rPr>
          <w:i/>
        </w:rPr>
        <w:br/>
      </w:r>
      <w:r>
        <w:rPr>
          <w:i/>
        </w:rPr>
        <w:br/>
      </w:r>
      <w:r>
        <w:rPr>
          <w:i/>
        </w:rPr>
        <w:tab/>
      </w:r>
      <w:r>
        <w:rPr>
          <w:i/>
        </w:rPr>
        <w:tab/>
      </w:r>
      <w:r>
        <w:rPr>
          <w:i/>
        </w:rPr>
        <w:tab/>
      </w:r>
      <w:r>
        <w:rPr>
          <w:i/>
        </w:rPr>
        <w:tab/>
      </w:r>
      <w:r>
        <w:rPr>
          <w:i/>
        </w:rPr>
        <w:tab/>
        <w:t>Source: Qualcomm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cross band noise MSD for various interband ENDC band combinations with large NR UL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682</w:t>
      </w:r>
      <w:r w:rsidR="00F57136">
        <w:rPr>
          <w:rFonts w:ascii="Arial" w:hAnsi="Arial" w:cs="Arial"/>
          <w:b/>
          <w:color w:val="0000FF"/>
          <w:sz w:val="24"/>
        </w:rPr>
        <w:tab/>
      </w:r>
      <w:r w:rsidR="00F57136">
        <w:rPr>
          <w:rFonts w:ascii="Arial" w:hAnsi="Arial" w:cs="Arial"/>
          <w:b/>
          <w:sz w:val="24"/>
        </w:rPr>
        <w:t>UL output power for spurious response and general Rx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CR-0369  Cat: F (Rel-15)</w:t>
      </w:r>
      <w:r>
        <w:rPr>
          <w:i/>
        </w:rPr>
        <w:br/>
      </w:r>
      <w:r>
        <w:rPr>
          <w:i/>
        </w:rPr>
        <w:br/>
      </w:r>
      <w:r>
        <w:rPr>
          <w:i/>
        </w:rPr>
        <w:tab/>
      </w:r>
      <w:r>
        <w:rPr>
          <w:i/>
        </w:rPr>
        <w:tab/>
      </w:r>
      <w:r>
        <w:rPr>
          <w:i/>
        </w:rPr>
        <w:tab/>
      </w:r>
      <w:r>
        <w:rPr>
          <w:i/>
        </w:rPr>
        <w:tab/>
      </w:r>
      <w:r>
        <w:rPr>
          <w:i/>
        </w:rPr>
        <w:tab/>
        <w:t>Source: Anritsu corporation,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Closely associated to the previously agreed CR to OoBB requirements (R4-2011936/2010047), same definitions of UL output power need to be applied also to the following spurious response requirements:</w:t>
      </w:r>
    </w:p>
    <w:p w:rsidR="00F57136" w:rsidRDefault="00F57136" w:rsidP="00F57136">
      <w:r>
        <w:t>7.7B.3 Inter-band EN-DC within FR1</w:t>
      </w:r>
    </w:p>
    <w:p w:rsidR="00F57136" w:rsidRDefault="00F57136" w:rsidP="00F57136">
      <w:r>
        <w:t>7.7B.3a Inter-band NE-DC within FR1</w:t>
      </w:r>
    </w:p>
    <w:p w:rsidR="00F57136" w:rsidRDefault="00F57136" w:rsidP="00F57136">
      <w:r>
        <w:t>Related to above, there is an inconsistency that the current definitions of 7.7B.3a spurious response for inter-band NE-DC within FR1 are not aligned with 7.6B.3.3a (OoBB) Inter-band NE-DC within FR1.</w:t>
      </w:r>
    </w:p>
    <w:p w:rsidR="00F57136" w:rsidRDefault="00F57136" w:rsidP="00F57136">
      <w:r>
        <w:t>Similar output power setting also needs to be updated for intra-band non-contiguous EN-DC Rx requirements in clause 7.1.</w:t>
      </w:r>
    </w:p>
    <w:p w:rsidR="00F57136" w:rsidRDefault="00F57136" w:rsidP="00F57136">
      <w:r>
        <w:t>Incorrect clause referencing numbers for inter-band EN-DC/NE-DC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683</w:t>
      </w:r>
      <w:r w:rsidR="00F57136">
        <w:rPr>
          <w:rFonts w:ascii="Arial" w:hAnsi="Arial" w:cs="Arial"/>
          <w:b/>
          <w:color w:val="0000FF"/>
          <w:sz w:val="24"/>
        </w:rPr>
        <w:tab/>
      </w:r>
      <w:r w:rsidR="00F57136">
        <w:rPr>
          <w:rFonts w:ascii="Arial" w:hAnsi="Arial" w:cs="Arial"/>
          <w:b/>
          <w:sz w:val="24"/>
        </w:rPr>
        <w:t>UL output power for spurious response and general Rx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CR-0370  Cat: A (Rel-16)</w:t>
      </w:r>
      <w:r>
        <w:rPr>
          <w:i/>
        </w:rPr>
        <w:br/>
      </w:r>
      <w:r>
        <w:rPr>
          <w:i/>
        </w:rPr>
        <w:lastRenderedPageBreak/>
        <w:br/>
      </w:r>
      <w:r>
        <w:rPr>
          <w:i/>
        </w:rPr>
        <w:tab/>
      </w:r>
      <w:r>
        <w:rPr>
          <w:i/>
        </w:rPr>
        <w:tab/>
      </w:r>
      <w:r>
        <w:rPr>
          <w:i/>
        </w:rPr>
        <w:tab/>
      </w:r>
      <w:r>
        <w:rPr>
          <w:i/>
        </w:rPr>
        <w:tab/>
      </w:r>
      <w:r>
        <w:rPr>
          <w:i/>
        </w:rPr>
        <w:tab/>
        <w:t>Source: Anritsu corporation,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796</w:t>
      </w:r>
      <w:r w:rsidR="00F57136">
        <w:rPr>
          <w:rFonts w:ascii="Arial" w:hAnsi="Arial" w:cs="Arial"/>
          <w:b/>
          <w:color w:val="0000FF"/>
          <w:sz w:val="24"/>
        </w:rPr>
        <w:tab/>
      </w:r>
      <w:r w:rsidR="00F57136">
        <w:rPr>
          <w:rFonts w:ascii="Arial" w:hAnsi="Arial" w:cs="Arial"/>
          <w:b/>
          <w:sz w:val="24"/>
        </w:rPr>
        <w:t>CR to correct MSD of DC_1A-41A_n77A&amp;n78A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CR-0397  Cat: F (Rel-15)</w:t>
      </w:r>
      <w:r>
        <w:rPr>
          <w:i/>
        </w:rPr>
        <w:br/>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085</w:t>
      </w:r>
      <w:r w:rsidR="00F57136">
        <w:rPr>
          <w:rFonts w:ascii="Arial" w:hAnsi="Arial" w:cs="Arial"/>
          <w:b/>
          <w:color w:val="0000FF"/>
          <w:sz w:val="24"/>
        </w:rPr>
        <w:tab/>
      </w:r>
      <w:r w:rsidR="00F57136">
        <w:rPr>
          <w:rFonts w:ascii="Arial" w:hAnsi="Arial" w:cs="Arial"/>
          <w:b/>
          <w:sz w:val="24"/>
        </w:rPr>
        <w:t>CR to 38.101-3 DC_1A-20A_n28A Missing MSD</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MSD test points for intermodulation interference due to dual uplink operation for PC3 in DC_1A-20A_n28A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225</w:t>
      </w:r>
      <w:r w:rsidR="00F57136">
        <w:rPr>
          <w:rFonts w:ascii="Arial" w:hAnsi="Arial" w:cs="Arial"/>
          <w:b/>
          <w:color w:val="0000FF"/>
          <w:sz w:val="24"/>
        </w:rPr>
        <w:tab/>
      </w:r>
      <w:r w:rsidR="00F57136">
        <w:rPr>
          <w:rFonts w:ascii="Arial" w:hAnsi="Arial" w:cs="Arial"/>
          <w:b/>
          <w:sz w:val="24"/>
        </w:rPr>
        <w:t>Correction of applicability of 2Rx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CR-0409  Cat: F (Rel-15)</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RAN4#96-e meeting, it’s agreed that UE supporting 4Rx can skip 2Rx requirement testing for Rx cases except for single carrier REFSENS. The corresponding CR R4-2011752 was agreed for SA Rx cases, but NSA Rx cases have not been updated yet.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226</w:t>
      </w:r>
      <w:r w:rsidR="00F57136">
        <w:rPr>
          <w:rFonts w:ascii="Arial" w:hAnsi="Arial" w:cs="Arial"/>
          <w:b/>
          <w:color w:val="0000FF"/>
          <w:sz w:val="24"/>
        </w:rPr>
        <w:tab/>
      </w:r>
      <w:r w:rsidR="00F57136">
        <w:rPr>
          <w:rFonts w:ascii="Arial" w:hAnsi="Arial" w:cs="Arial"/>
          <w:b/>
          <w:sz w:val="24"/>
        </w:rPr>
        <w:t>CR to TS38.101-3[R16] Applicability of 2Rx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CR-0410  Cat: A (Rel-16)</w:t>
      </w:r>
      <w:r>
        <w:rPr>
          <w:i/>
        </w:rPr>
        <w:br/>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8" w:name="_Toc54628291"/>
      <w:r>
        <w:lastRenderedPageBreak/>
        <w:t>4.2.3.4</w:t>
      </w:r>
      <w:r>
        <w:tab/>
        <w:t>[FR1+FR2] Maintenance for Receiver characteristics involving both FR1 and FR2 [NR_newRAT-Core]</w:t>
      </w:r>
      <w:bookmarkEnd w:id="18"/>
    </w:p>
    <w:p w:rsidR="00F57136" w:rsidRDefault="00F57136" w:rsidP="00F57136">
      <w:pPr>
        <w:pStyle w:val="Heading3"/>
      </w:pPr>
      <w:bookmarkStart w:id="19" w:name="_Toc54628292"/>
      <w:r>
        <w:t>4.3</w:t>
      </w:r>
      <w:r>
        <w:tab/>
        <w:t>UE EMC [NR_newRAT-Core]</w:t>
      </w:r>
      <w:bookmarkEnd w:id="19"/>
    </w:p>
    <w:p w:rsidR="00F57136" w:rsidRDefault="00F57136" w:rsidP="00F57136">
      <w:pPr>
        <w:pStyle w:val="Heading4"/>
      </w:pPr>
      <w:bookmarkStart w:id="20" w:name="_Toc54628293"/>
      <w:r>
        <w:t>4.3.1</w:t>
      </w:r>
      <w:r>
        <w:tab/>
        <w:t>General [NR_newRAT-Core]</w:t>
      </w:r>
      <w:bookmarkEnd w:id="20"/>
    </w:p>
    <w:p w:rsidR="00F57136" w:rsidRDefault="00F57136" w:rsidP="00F57136">
      <w:pPr>
        <w:pStyle w:val="Heading4"/>
      </w:pPr>
      <w:bookmarkStart w:id="21" w:name="_Toc54628294"/>
      <w:r>
        <w:t>4.3.2</w:t>
      </w:r>
      <w:r>
        <w:tab/>
        <w:t>Emission requirements [NR_newRAT-Core]</w:t>
      </w:r>
      <w:bookmarkEnd w:id="21"/>
    </w:p>
    <w:p w:rsidR="00F57136" w:rsidRDefault="00F57136" w:rsidP="00F57136">
      <w:pPr>
        <w:pStyle w:val="Heading4"/>
      </w:pPr>
      <w:bookmarkStart w:id="22" w:name="_Toc54628295"/>
      <w:r>
        <w:t>4.3.3</w:t>
      </w:r>
      <w:r>
        <w:tab/>
        <w:t>Immunity requirements [NR_newRAT-Core]</w:t>
      </w:r>
      <w:bookmarkEnd w:id="22"/>
    </w:p>
    <w:p w:rsidR="00F57136" w:rsidRDefault="00F57136" w:rsidP="00F57136">
      <w:pPr>
        <w:pStyle w:val="Heading3"/>
      </w:pPr>
      <w:bookmarkStart w:id="23" w:name="_Toc54628296"/>
      <w:r>
        <w:t>4.4</w:t>
      </w:r>
      <w:r>
        <w:tab/>
        <w:t>BS RF [NR_newRAT-Core]</w:t>
      </w:r>
      <w:bookmarkEnd w:id="23"/>
    </w:p>
    <w:p w:rsidR="00F57136" w:rsidRDefault="00F57136" w:rsidP="00F57136">
      <w:pPr>
        <w:pStyle w:val="Heading4"/>
      </w:pPr>
      <w:bookmarkStart w:id="24" w:name="_Toc54628297"/>
      <w:r>
        <w:t>4.4.1</w:t>
      </w:r>
      <w:r>
        <w:tab/>
        <w:t>General [NR_newRAT-Core]</w:t>
      </w:r>
      <w:bookmarkEnd w:id="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313</w:t>
      </w:r>
      <w:r w:rsidR="00F57136">
        <w:rPr>
          <w:rFonts w:ascii="Arial" w:hAnsi="Arial" w:cs="Arial"/>
          <w:b/>
          <w:color w:val="0000FF"/>
          <w:sz w:val="24"/>
        </w:rPr>
        <w:tab/>
      </w:r>
      <w:r w:rsidR="00F57136">
        <w:rPr>
          <w:rFonts w:ascii="Arial" w:hAnsi="Arial" w:cs="Arial"/>
          <w:b/>
          <w:sz w:val="24"/>
        </w:rPr>
        <w:t>Support of Japan regulation for 2.5GHz(BWA) in NR BS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Explanation of BS-RF modifications needed for n41 for Japan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5" w:name="_Toc54628298"/>
      <w:r>
        <w:t>4.4.2</w:t>
      </w:r>
      <w:r>
        <w:tab/>
        <w:t>Transmitter characteristics maintenance [NR_newRAT-Core]</w:t>
      </w:r>
      <w:bookmarkEnd w:id="2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345</w:t>
      </w:r>
      <w:r w:rsidR="00F57136">
        <w:rPr>
          <w:rFonts w:ascii="Arial" w:hAnsi="Arial" w:cs="Arial"/>
          <w:b/>
          <w:color w:val="0000FF"/>
          <w:sz w:val="24"/>
        </w:rPr>
        <w:tab/>
      </w:r>
      <w:r w:rsidR="00F57136">
        <w:rPr>
          <w:rFonts w:ascii="Arial" w:hAnsi="Arial" w:cs="Arial"/>
          <w:b/>
          <w:sz w:val="24"/>
        </w:rPr>
        <w:t>CR to 38.104 on Category B OTA spurious emissions for Band n257</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CR-0260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updates RAN4 on the process of completing Rel-15 of the European Harmonised Standard EN 301 908. The LS clarifies that NR BS should support also band n257 in Europe.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346</w:t>
      </w:r>
      <w:r w:rsidR="00F57136">
        <w:rPr>
          <w:rFonts w:ascii="Arial" w:hAnsi="Arial" w:cs="Arial"/>
          <w:b/>
          <w:color w:val="0000FF"/>
          <w:sz w:val="24"/>
        </w:rPr>
        <w:tab/>
      </w:r>
      <w:r w:rsidR="00F57136">
        <w:rPr>
          <w:rFonts w:ascii="Arial" w:hAnsi="Arial" w:cs="Arial"/>
          <w:b/>
          <w:sz w:val="24"/>
        </w:rPr>
        <w:t>CR to 38.104 on Category B OTA spurious emissions for and n257</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CR-0261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makes clear that NR BS should support also band n257 in Europe. The CR adds Band n257 to Category B limits for OTA spurious emissions.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347</w:t>
      </w:r>
      <w:r w:rsidR="00F57136">
        <w:rPr>
          <w:rFonts w:ascii="Arial" w:hAnsi="Arial" w:cs="Arial"/>
          <w:b/>
          <w:color w:val="0000FF"/>
          <w:sz w:val="24"/>
        </w:rPr>
        <w:tab/>
      </w:r>
      <w:r w:rsidR="00F57136">
        <w:rPr>
          <w:rFonts w:ascii="Arial" w:hAnsi="Arial" w:cs="Arial"/>
          <w:b/>
          <w:sz w:val="24"/>
        </w:rPr>
        <w:t>CR to 38.141-2 on Category B OTA spurious emissions for Band n257</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CR-0254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updates RAN4 on the process of completing Rel-15 of the European Harmonised Standard EN 301 908. The LS clarifies that NR BS should support also band n257 in Europe.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348</w:t>
      </w:r>
      <w:r w:rsidR="00F57136">
        <w:rPr>
          <w:rFonts w:ascii="Arial" w:hAnsi="Arial" w:cs="Arial"/>
          <w:b/>
          <w:color w:val="0000FF"/>
          <w:sz w:val="24"/>
        </w:rPr>
        <w:tab/>
      </w:r>
      <w:r w:rsidR="00F57136">
        <w:rPr>
          <w:rFonts w:ascii="Arial" w:hAnsi="Arial" w:cs="Arial"/>
          <w:b/>
          <w:sz w:val="24"/>
        </w:rPr>
        <w:t>CR to 38.141-2 on Category B OTA spurious emissions for Band n257</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CR-0255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makes clear that NR BS should support also band n257 in Europe. The CR adds Band n257 to Category B limits for OTA spurious emissions.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6" w:name="_Toc54628299"/>
      <w:r>
        <w:t>4.4.3</w:t>
      </w:r>
      <w:r>
        <w:tab/>
        <w:t>Receiver characteristics maintenance [NR_newRAT-Core]</w:t>
      </w:r>
      <w:bookmarkEnd w:id="26"/>
    </w:p>
    <w:p w:rsidR="00F57136" w:rsidRDefault="00F57136" w:rsidP="00F57136">
      <w:pPr>
        <w:pStyle w:val="Heading3"/>
      </w:pPr>
      <w:bookmarkStart w:id="27" w:name="_Toc54628300"/>
      <w:r>
        <w:t>4.5</w:t>
      </w:r>
      <w:r>
        <w:tab/>
        <w:t>BS conformance testing [NR_newRAT-Perf]</w:t>
      </w:r>
      <w:bookmarkEnd w:id="27"/>
    </w:p>
    <w:p w:rsidR="00F57136" w:rsidRDefault="00F57136" w:rsidP="00F57136">
      <w:pPr>
        <w:pStyle w:val="Heading4"/>
      </w:pPr>
      <w:bookmarkStart w:id="28" w:name="_Toc54628301"/>
      <w:r>
        <w:t>4.5.1</w:t>
      </w:r>
      <w:r>
        <w:tab/>
        <w:t>General [NR_newRAT-Perf]</w:t>
      </w:r>
      <w:bookmarkEnd w:id="28"/>
    </w:p>
    <w:p w:rsidR="00F57136" w:rsidRDefault="00F57136" w:rsidP="00F57136">
      <w:pPr>
        <w:pStyle w:val="Heading4"/>
      </w:pPr>
      <w:bookmarkStart w:id="29" w:name="_Toc54628302"/>
      <w:r>
        <w:t>4.5.2</w:t>
      </w:r>
      <w:r>
        <w:tab/>
        <w:t>BS specifications clean-ups (including conformance testing and core) [NR_newRAT-Perf/Core]</w:t>
      </w:r>
      <w:bookmarkEnd w:id="29"/>
    </w:p>
    <w:p w:rsidR="00F57136" w:rsidRDefault="00F57136" w:rsidP="00F57136">
      <w:pPr>
        <w:pStyle w:val="Heading5"/>
      </w:pPr>
      <w:bookmarkStart w:id="30" w:name="_Toc54628303"/>
      <w:r>
        <w:t>4.5.2.1</w:t>
      </w:r>
      <w:r>
        <w:tab/>
        <w:t>eAAS specifications [NR_newRAT-Perf/Core]</w:t>
      </w:r>
      <w:bookmarkEnd w:id="3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949</w:t>
      </w:r>
      <w:r w:rsidR="00F57136">
        <w:rPr>
          <w:rFonts w:ascii="Arial" w:hAnsi="Arial" w:cs="Arial"/>
          <w:b/>
          <w:color w:val="0000FF"/>
          <w:sz w:val="24"/>
        </w:rPr>
        <w:tab/>
      </w:r>
      <w:r w:rsidR="00F57136">
        <w:rPr>
          <w:rFonts w:ascii="Arial" w:hAnsi="Arial" w:cs="Arial"/>
          <w:b/>
          <w:sz w:val="24"/>
        </w:rPr>
        <w:t>CR to TS 37.145-1: correction of manufacturer's declarations for test signal configurations, Rel-13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CR-0221  Cat: F (Rel-13)</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was observed that there are still undefined terms "DUID" and “AUTC” mistakenly used instead of proper manufacturer's declaration and test signal confugration numbers in the test signal configuration sections.</w:t>
      </w:r>
    </w:p>
    <w:p w:rsidR="00F57136" w:rsidRDefault="00F57136" w:rsidP="00F57136">
      <w:r>
        <w:t>Furthermore, related ATC2/ANTC2 as well as ATC3/ANTC3 text was aligned for consistency purposes.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950</w:t>
      </w:r>
      <w:r w:rsidR="00F57136">
        <w:rPr>
          <w:rFonts w:ascii="Arial" w:hAnsi="Arial" w:cs="Arial"/>
          <w:b/>
          <w:color w:val="0000FF"/>
          <w:sz w:val="24"/>
        </w:rPr>
        <w:tab/>
      </w:r>
      <w:r w:rsidR="00F57136">
        <w:rPr>
          <w:rFonts w:ascii="Arial" w:hAnsi="Arial" w:cs="Arial"/>
          <w:b/>
          <w:sz w:val="24"/>
        </w:rPr>
        <w:t>CR to TS 37.145-1: correction of manufacturer's declarations for test signal configurations, Rel-14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CR-0222  Cat: A (Rel-14)</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 Furthermore, related ATC2/ANTC2 as well as ATC3/ANTC3 text was aligned for consi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951</w:t>
      </w:r>
      <w:r w:rsidR="00F57136">
        <w:rPr>
          <w:rFonts w:ascii="Arial" w:hAnsi="Arial" w:cs="Arial"/>
          <w:b/>
          <w:color w:val="0000FF"/>
          <w:sz w:val="24"/>
        </w:rPr>
        <w:tab/>
      </w:r>
      <w:r w:rsidR="00F57136">
        <w:rPr>
          <w:rFonts w:ascii="Arial" w:hAnsi="Arial" w:cs="Arial"/>
          <w:b/>
          <w:sz w:val="24"/>
        </w:rPr>
        <w:t>CR to TS 37.145-1: correction of manufacturer's declarations for test signal configurations,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CR-0223  Cat: A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 Furthermore, related ATC2/ANTC2 as well as ATC3/ANTC3 text was aligned for consi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952</w:t>
      </w:r>
      <w:r w:rsidR="00F57136">
        <w:rPr>
          <w:rFonts w:ascii="Arial" w:hAnsi="Arial" w:cs="Arial"/>
          <w:b/>
          <w:color w:val="0000FF"/>
          <w:sz w:val="24"/>
        </w:rPr>
        <w:tab/>
      </w:r>
      <w:r w:rsidR="00F57136">
        <w:rPr>
          <w:rFonts w:ascii="Arial" w:hAnsi="Arial" w:cs="Arial"/>
          <w:b/>
          <w:sz w:val="24"/>
        </w:rPr>
        <w:t>CR to TS 37.145-1: correction of manufacturer's declarations for test signal configurations,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CR-0224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 Furthermore, related ATC2/ANTC2 as well as ATC3/ANTC3 text was aligned for consi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953</w:t>
      </w:r>
      <w:r w:rsidR="00F57136">
        <w:rPr>
          <w:rFonts w:ascii="Arial" w:hAnsi="Arial" w:cs="Arial"/>
          <w:b/>
          <w:color w:val="0000FF"/>
          <w:sz w:val="24"/>
        </w:rPr>
        <w:tab/>
      </w:r>
      <w:r w:rsidR="00F57136">
        <w:rPr>
          <w:rFonts w:ascii="Arial" w:hAnsi="Arial" w:cs="Arial"/>
          <w:b/>
          <w:sz w:val="24"/>
        </w:rPr>
        <w:t>CR to TS 37.145-2: correction of manufacturer's declarations for test signal configurations, Rel-13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CR-0246  Cat: F (Rel-13)</w:t>
      </w:r>
      <w:r>
        <w:rPr>
          <w:i/>
        </w:rPr>
        <w:br/>
      </w:r>
      <w:r>
        <w:rPr>
          <w:i/>
        </w:rPr>
        <w:lastRenderedPageBreak/>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was observed that there are still undefined terms "DUID" and “AUTC” mistakenly used instead of proper manufacturer's declaration and test signal confugration numbers in the test signal configuration sections.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954</w:t>
      </w:r>
      <w:r w:rsidR="00F57136">
        <w:rPr>
          <w:rFonts w:ascii="Arial" w:hAnsi="Arial" w:cs="Arial"/>
          <w:b/>
          <w:color w:val="0000FF"/>
          <w:sz w:val="24"/>
        </w:rPr>
        <w:tab/>
      </w:r>
      <w:r w:rsidR="00F57136">
        <w:rPr>
          <w:rFonts w:ascii="Arial" w:hAnsi="Arial" w:cs="Arial"/>
          <w:b/>
          <w:sz w:val="24"/>
        </w:rPr>
        <w:t>CR to TS 37.145-2: correction of manufacturer's declarations for test signal configurations, Rel-14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CR-0247  Cat: A (Rel-14)</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955</w:t>
      </w:r>
      <w:r w:rsidR="00F57136">
        <w:rPr>
          <w:rFonts w:ascii="Arial" w:hAnsi="Arial" w:cs="Arial"/>
          <w:b/>
          <w:color w:val="0000FF"/>
          <w:sz w:val="24"/>
        </w:rPr>
        <w:tab/>
      </w:r>
      <w:r w:rsidR="00F57136">
        <w:rPr>
          <w:rFonts w:ascii="Arial" w:hAnsi="Arial" w:cs="Arial"/>
          <w:b/>
          <w:sz w:val="24"/>
        </w:rPr>
        <w:t>CR to TS 37.145-2: correction of manufacturer's declarations for test signal configurations,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CR-0248  Cat: A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956</w:t>
      </w:r>
      <w:r w:rsidR="00F57136">
        <w:rPr>
          <w:rFonts w:ascii="Arial" w:hAnsi="Arial" w:cs="Arial"/>
          <w:b/>
          <w:color w:val="0000FF"/>
          <w:sz w:val="24"/>
        </w:rPr>
        <w:tab/>
      </w:r>
      <w:r w:rsidR="00F57136">
        <w:rPr>
          <w:rFonts w:ascii="Arial" w:hAnsi="Arial" w:cs="Arial"/>
          <w:b/>
          <w:sz w:val="24"/>
        </w:rPr>
        <w:t>CR to TS 37.145-2: correction of manufacturer's declarations for test signal configurations,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CR-0249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Undefined terms "DUID" and “AUTC” mistakenly used instead of proper manufacturer's declaration and test signal confugration numbers in the test signal configuration sections.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068</w:t>
      </w:r>
      <w:r w:rsidR="00F57136">
        <w:rPr>
          <w:rFonts w:ascii="Arial" w:hAnsi="Arial" w:cs="Arial"/>
          <w:b/>
          <w:color w:val="0000FF"/>
          <w:sz w:val="24"/>
        </w:rPr>
        <w:tab/>
      </w:r>
      <w:r w:rsidR="00F57136">
        <w:rPr>
          <w:rFonts w:ascii="Arial" w:hAnsi="Arial" w:cs="Arial"/>
          <w:b/>
          <w:sz w:val="24"/>
        </w:rPr>
        <w:t>CR to TS 37.145-2 - Update CLTA definition, Rel-15</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CR-0251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current CLTA definition can lead to unfeasibly large low band CLTA when testing high band systems. The definition has been added to maintain test integrety with smaller antennas.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069</w:t>
      </w:r>
      <w:r w:rsidR="00F57136">
        <w:rPr>
          <w:rFonts w:ascii="Arial" w:hAnsi="Arial" w:cs="Arial"/>
          <w:b/>
          <w:color w:val="0000FF"/>
          <w:sz w:val="24"/>
        </w:rPr>
        <w:tab/>
      </w:r>
      <w:r w:rsidR="00F57136">
        <w:rPr>
          <w:rFonts w:ascii="Arial" w:hAnsi="Arial" w:cs="Arial"/>
          <w:b/>
          <w:sz w:val="24"/>
        </w:rPr>
        <w:t>CR to TS 37.145-2 - Update CLTA definition,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CR-0252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Implement changes to CLTA height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073</w:t>
      </w:r>
      <w:r w:rsidR="00F57136">
        <w:rPr>
          <w:rFonts w:ascii="Arial" w:hAnsi="Arial" w:cs="Arial"/>
          <w:b/>
          <w:color w:val="0000FF"/>
          <w:sz w:val="24"/>
        </w:rPr>
        <w:tab/>
      </w:r>
      <w:r w:rsidR="00F57136">
        <w:rPr>
          <w:rFonts w:ascii="Arial" w:hAnsi="Arial" w:cs="Arial"/>
          <w:b/>
          <w:sz w:val="24"/>
        </w:rPr>
        <w:t>CR to TS 37.145-1: Corrections to conformance requirements,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CR-0226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TFES drafting of the harmonized standard for AAS (EN 301 908 part 23) which is based on the AAS conformance specification a number or errors in 37.145-1 were identified. These need to be corrected so part 23 and 37.145-1 are aligned.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074</w:t>
      </w:r>
      <w:r w:rsidR="00F57136">
        <w:rPr>
          <w:rFonts w:ascii="Arial" w:hAnsi="Arial" w:cs="Arial"/>
          <w:b/>
          <w:color w:val="0000FF"/>
          <w:sz w:val="24"/>
        </w:rPr>
        <w:tab/>
      </w:r>
      <w:r w:rsidR="00F57136">
        <w:rPr>
          <w:rFonts w:ascii="Arial" w:hAnsi="Arial" w:cs="Arial"/>
          <w:b/>
          <w:sz w:val="24"/>
        </w:rPr>
        <w:t>CR to TS 37.145-1: Corrections to conformance requirements,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CR-0227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Corrections to conformance specification based on errors identified while drafting the European harmonized standard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075</w:t>
      </w:r>
      <w:r w:rsidR="00F57136">
        <w:rPr>
          <w:rFonts w:ascii="Arial" w:hAnsi="Arial" w:cs="Arial"/>
          <w:b/>
          <w:color w:val="0000FF"/>
          <w:sz w:val="24"/>
        </w:rPr>
        <w:tab/>
      </w:r>
      <w:r w:rsidR="00F57136">
        <w:rPr>
          <w:rFonts w:ascii="Arial" w:hAnsi="Arial" w:cs="Arial"/>
          <w:b/>
          <w:sz w:val="24"/>
        </w:rPr>
        <w:t>CR to TS 37.145-2: Corrections to conformance requirements including UEM additional requirements, Rel-15</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TFES drafting of the harmonized standard for AAS (EN 301 908 part 23) which is based on the AAS conformance specification a number or errors in 37.145-2 were identified. These need to be corrected so part 23 and 37.145-2 are aligned.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076</w:t>
      </w:r>
      <w:r w:rsidR="00F57136">
        <w:rPr>
          <w:rFonts w:ascii="Arial" w:hAnsi="Arial" w:cs="Arial"/>
          <w:b/>
          <w:color w:val="0000FF"/>
          <w:sz w:val="24"/>
        </w:rPr>
        <w:tab/>
      </w:r>
      <w:r w:rsidR="00F57136">
        <w:rPr>
          <w:rFonts w:ascii="Arial" w:hAnsi="Arial" w:cs="Arial"/>
          <w:b/>
          <w:sz w:val="24"/>
        </w:rPr>
        <w:t>CR to TS 37.145-2: Corrections to conformance requirements including UEM additional requirements,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CR-0254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Corrections to conformance specification based on errors identified while drafting the European harmonized standard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077</w:t>
      </w:r>
      <w:r w:rsidR="00F57136">
        <w:rPr>
          <w:rFonts w:ascii="Arial" w:hAnsi="Arial" w:cs="Arial"/>
          <w:b/>
          <w:color w:val="0000FF"/>
          <w:sz w:val="24"/>
        </w:rPr>
        <w:tab/>
      </w:r>
      <w:r w:rsidR="00F57136">
        <w:rPr>
          <w:rFonts w:ascii="Arial" w:hAnsi="Arial" w:cs="Arial"/>
          <w:b/>
          <w:sz w:val="24"/>
        </w:rPr>
        <w:t>CR to TS 37.105: Corrections to core requirements including UEM additional requirements,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CR-0205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drafting of the Eurpopean harmonized standard for AAS (EN 301 908 part 23) which is based on the AAS conformance specification a number or errors in 37.145-2 were identified. A number of these relate back to the core specification TS 37.105.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078</w:t>
      </w:r>
      <w:r w:rsidR="00F57136">
        <w:rPr>
          <w:rFonts w:ascii="Arial" w:hAnsi="Arial" w:cs="Arial"/>
          <w:b/>
          <w:color w:val="0000FF"/>
          <w:sz w:val="24"/>
        </w:rPr>
        <w:tab/>
      </w:r>
      <w:r w:rsidR="00F57136">
        <w:rPr>
          <w:rFonts w:ascii="Arial" w:hAnsi="Arial" w:cs="Arial"/>
          <w:b/>
          <w:sz w:val="24"/>
        </w:rPr>
        <w:t>CR to TS 37.105: Corrections to core requirements including UEM additional requirements,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CR-0206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Corrections to core specification based on errors identified while drafting the European harmonized standard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079</w:t>
      </w:r>
      <w:r w:rsidR="00F57136">
        <w:rPr>
          <w:rFonts w:ascii="Arial" w:hAnsi="Arial" w:cs="Arial"/>
          <w:b/>
          <w:color w:val="0000FF"/>
          <w:sz w:val="24"/>
        </w:rPr>
        <w:tab/>
      </w:r>
      <w:r w:rsidR="00F57136">
        <w:rPr>
          <w:rFonts w:ascii="Arial" w:hAnsi="Arial" w:cs="Arial"/>
          <w:b/>
          <w:sz w:val="24"/>
        </w:rPr>
        <w:t>Discussion on AAS UEM additional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an error between the MSR and single RAT E-UTRA UEM additional requirements. The referenced core requirements are identical but the AAS implementation is different. This is discussed and correcting proposal made.</w:t>
      </w:r>
    </w:p>
    <w:p w:rsidR="00F57136" w:rsidRDefault="00F57136" w:rsidP="00F57136">
      <w:r>
        <w:t>Proposal 1: Update the E-UTRA core requirement so the referenced requirements are basic limits like the MSR reference.</w:t>
      </w:r>
    </w:p>
    <w:p w:rsidR="00F57136" w:rsidRDefault="00F57136" w:rsidP="00F57136">
      <w:r>
        <w:t>Proposal 2: The missing UEM addition requirements (MSR and SR E-UTRA) in 37.145-2 are copied from the MSR requirements in 37.105.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080</w:t>
      </w:r>
      <w:r w:rsidR="00F57136">
        <w:rPr>
          <w:rFonts w:ascii="Arial" w:hAnsi="Arial" w:cs="Arial"/>
          <w:b/>
          <w:color w:val="0000FF"/>
          <w:sz w:val="24"/>
        </w:rPr>
        <w:tab/>
      </w:r>
      <w:r w:rsidR="00F57136">
        <w:rPr>
          <w:rFonts w:ascii="Arial" w:hAnsi="Arial" w:cs="Arial"/>
          <w:b/>
          <w:sz w:val="24"/>
        </w:rPr>
        <w:t>CR to TS 37.145-2: Corrections to single RAT E-UTRA additional requirements for band 89,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CR-0255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SUL band, band 89 has been given the wrong value for coexistence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127</w:t>
      </w:r>
      <w:r w:rsidR="00F57136">
        <w:rPr>
          <w:rFonts w:ascii="Arial" w:hAnsi="Arial" w:cs="Arial"/>
          <w:b/>
          <w:color w:val="0000FF"/>
          <w:sz w:val="24"/>
        </w:rPr>
        <w:tab/>
      </w:r>
      <w:r w:rsidR="00F57136">
        <w:rPr>
          <w:rFonts w:ascii="Arial" w:hAnsi="Arial" w:cs="Arial"/>
          <w:b/>
          <w:sz w:val="24"/>
        </w:rPr>
        <w:t>CR to 37.145-2: Correction on NR 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CR-0256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 REFSENS is not aligned with TS 38.104, this should be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128</w:t>
      </w:r>
      <w:r w:rsidR="00F57136">
        <w:rPr>
          <w:rFonts w:ascii="Arial" w:hAnsi="Arial" w:cs="Arial"/>
          <w:b/>
          <w:color w:val="0000FF"/>
          <w:sz w:val="24"/>
        </w:rPr>
        <w:tab/>
      </w:r>
      <w:r w:rsidR="00F57136">
        <w:rPr>
          <w:rFonts w:ascii="Arial" w:hAnsi="Arial" w:cs="Arial"/>
          <w:b/>
          <w:sz w:val="24"/>
        </w:rPr>
        <w:t>CR to 37.145-2: Correction on NR 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CR-0257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202</w:t>
      </w:r>
      <w:r w:rsidR="00F57136">
        <w:rPr>
          <w:rFonts w:ascii="Arial" w:hAnsi="Arial" w:cs="Arial"/>
          <w:b/>
          <w:color w:val="0000FF"/>
          <w:sz w:val="24"/>
        </w:rPr>
        <w:tab/>
      </w:r>
      <w:r w:rsidR="00F57136">
        <w:rPr>
          <w:rFonts w:ascii="Arial" w:hAnsi="Arial" w:cs="Arial"/>
          <w:b/>
          <w:sz w:val="24"/>
        </w:rPr>
        <w:t>CR to 37.145-1: Correction to applicability of additional BC3 requirement (Rel-15)</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CR-0228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203</w:t>
      </w:r>
      <w:r w:rsidR="00F57136">
        <w:rPr>
          <w:rFonts w:ascii="Arial" w:hAnsi="Arial" w:cs="Arial"/>
          <w:b/>
          <w:color w:val="0000FF"/>
          <w:sz w:val="24"/>
        </w:rPr>
        <w:tab/>
      </w:r>
      <w:r w:rsidR="00F57136">
        <w:rPr>
          <w:rFonts w:ascii="Arial" w:hAnsi="Arial" w:cs="Arial"/>
          <w:b/>
          <w:sz w:val="24"/>
        </w:rPr>
        <w:t>CR to 37.145-1: Correction to applicability of additional BC3 requirement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CR-0229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204</w:t>
      </w:r>
      <w:r w:rsidR="00F57136">
        <w:rPr>
          <w:rFonts w:ascii="Arial" w:hAnsi="Arial" w:cs="Arial"/>
          <w:b/>
          <w:color w:val="0000FF"/>
          <w:sz w:val="24"/>
        </w:rPr>
        <w:tab/>
      </w:r>
      <w:r w:rsidR="00F57136">
        <w:rPr>
          <w:rFonts w:ascii="Arial" w:hAnsi="Arial" w:cs="Arial"/>
          <w:b/>
          <w:sz w:val="24"/>
        </w:rPr>
        <w:t>CR to 37.145-2: Correction to applicability of additional BC3 requirement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205</w:t>
      </w:r>
      <w:r w:rsidR="00F57136">
        <w:rPr>
          <w:rFonts w:ascii="Arial" w:hAnsi="Arial" w:cs="Arial"/>
          <w:b/>
          <w:color w:val="0000FF"/>
          <w:sz w:val="24"/>
        </w:rPr>
        <w:tab/>
      </w:r>
      <w:r w:rsidR="00F57136">
        <w:rPr>
          <w:rFonts w:ascii="Arial" w:hAnsi="Arial" w:cs="Arial"/>
          <w:b/>
          <w:sz w:val="24"/>
        </w:rPr>
        <w:t>CR to 37.145-2: Correction to applicability of additional BC3 requirement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282</w:t>
      </w:r>
      <w:r w:rsidR="00F57136">
        <w:rPr>
          <w:rFonts w:ascii="Arial" w:hAnsi="Arial" w:cs="Arial"/>
          <w:b/>
          <w:color w:val="0000FF"/>
          <w:sz w:val="24"/>
        </w:rPr>
        <w:tab/>
      </w:r>
      <w:r w:rsidR="00F57136">
        <w:rPr>
          <w:rFonts w:ascii="Arial" w:hAnsi="Arial" w:cs="Arial"/>
          <w:b/>
          <w:sz w:val="24"/>
        </w:rPr>
        <w:t>CR to TS 37.145-2: Out-of-band co-location test antenna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lastRenderedPageBreak/>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exist cases where testing becomes impractical with the current CLTA definition.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283</w:t>
      </w:r>
      <w:r w:rsidR="00F57136">
        <w:rPr>
          <w:rFonts w:ascii="Arial" w:hAnsi="Arial" w:cs="Arial"/>
          <w:b/>
          <w:color w:val="0000FF"/>
          <w:sz w:val="24"/>
        </w:rPr>
        <w:tab/>
      </w:r>
      <w:r w:rsidR="00F57136">
        <w:rPr>
          <w:rFonts w:ascii="Arial" w:hAnsi="Arial" w:cs="Arial"/>
          <w:b/>
          <w:sz w:val="24"/>
        </w:rPr>
        <w:t xml:space="preserve">CR to TS 37.145-2: Out-of-band co-location test antenna definition </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CR-0261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vertical radiating dimension definition is added to the out-of-band CLTA.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502</w:t>
      </w:r>
      <w:r w:rsidR="00F57136">
        <w:rPr>
          <w:rFonts w:ascii="Arial" w:hAnsi="Arial" w:cs="Arial"/>
          <w:b/>
          <w:color w:val="0000FF"/>
          <w:sz w:val="24"/>
        </w:rPr>
        <w:tab/>
      </w:r>
      <w:r w:rsidR="00F57136">
        <w:rPr>
          <w:rFonts w:ascii="Arial" w:hAnsi="Arial" w:cs="Arial"/>
          <w:b/>
          <w:sz w:val="24"/>
        </w:rPr>
        <w:t>TS 37.145-2: Corrections OTA SEM, OTA Rx intermod and OTA ACS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CR-0265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a number of wrong references and editorial mistakes in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503</w:t>
      </w:r>
      <w:r w:rsidR="00F57136">
        <w:rPr>
          <w:rFonts w:ascii="Arial" w:hAnsi="Arial" w:cs="Arial"/>
          <w:b/>
          <w:color w:val="0000FF"/>
          <w:sz w:val="24"/>
        </w:rPr>
        <w:tab/>
      </w:r>
      <w:r w:rsidR="00F57136">
        <w:rPr>
          <w:rFonts w:ascii="Arial" w:hAnsi="Arial" w:cs="Arial"/>
          <w:b/>
          <w:sz w:val="24"/>
        </w:rPr>
        <w:t>TS 37.145-2: Corrections OTA SEM, OTA Rx intermod and OTA ACS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CR-0266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Diverse corrections in OTA SEM, OTA Rx intermod and OTA ACS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1" w:name="_Toc54628304"/>
      <w:r>
        <w:t>4.5.2.2</w:t>
      </w:r>
      <w:r>
        <w:tab/>
        <w:t>MSR specifications [NR_newRAT-Perf/Core]</w:t>
      </w:r>
      <w:bookmarkEnd w:id="3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957</w:t>
      </w:r>
      <w:r w:rsidR="00F57136">
        <w:rPr>
          <w:rFonts w:ascii="Arial" w:hAnsi="Arial" w:cs="Arial"/>
          <w:b/>
          <w:color w:val="0000FF"/>
          <w:sz w:val="24"/>
        </w:rPr>
        <w:tab/>
      </w:r>
      <w:r w:rsidR="00F57136">
        <w:rPr>
          <w:rFonts w:ascii="Arial" w:hAnsi="Arial" w:cs="Arial"/>
          <w:b/>
          <w:sz w:val="24"/>
        </w:rPr>
        <w:t>CR to TS 37.104: addition of missing note for BC1/BC3 OBUE applicability table for WA BS,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CR-0912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F57136" w:rsidRDefault="00F57136" w:rsidP="00F57136">
      <w:r>
        <w:t>The referred note was still present in version 16.2.0 of TS 37.104 (based on CR in R4-1905014), but not in version 16.3.0 and onwards (there was CR in R4-1908049 which was Voiding Note1, but Note2 shall still be kept in the spec, while it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184</w:t>
      </w:r>
      <w:r w:rsidR="00F57136">
        <w:rPr>
          <w:rFonts w:ascii="Arial" w:hAnsi="Arial" w:cs="Arial"/>
          <w:b/>
          <w:color w:val="0000FF"/>
          <w:sz w:val="24"/>
        </w:rPr>
        <w:tab/>
      </w:r>
      <w:r w:rsidR="00F57136">
        <w:rPr>
          <w:rFonts w:ascii="Arial" w:hAnsi="Arial" w:cs="Arial"/>
          <w:b/>
          <w:sz w:val="24"/>
        </w:rPr>
        <w:t>CR to 37.104: Correction to ACLR limit in non-contiguous spectrum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CR-0913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 Base Station ACLR limit in non-contiguous spectrum is tested with NTC21. Since this test configuration has one NR carrier in the first sub-block and E-UTRA carrier in the second sub-block, NOTE 3 in Table 6.6.4.6-2a may be misleading.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185</w:t>
      </w:r>
      <w:r w:rsidR="00F57136">
        <w:rPr>
          <w:rFonts w:ascii="Arial" w:hAnsi="Arial" w:cs="Arial"/>
          <w:b/>
          <w:color w:val="0000FF"/>
          <w:sz w:val="24"/>
        </w:rPr>
        <w:tab/>
      </w:r>
      <w:r w:rsidR="00F57136">
        <w:rPr>
          <w:rFonts w:ascii="Arial" w:hAnsi="Arial" w:cs="Arial"/>
          <w:b/>
          <w:sz w:val="24"/>
        </w:rPr>
        <w:t>CR to 37.104: Correction to ACLR limit in non-contiguous spectrum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CR-0914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186</w:t>
      </w:r>
      <w:r w:rsidR="00F57136">
        <w:rPr>
          <w:rFonts w:ascii="Arial" w:hAnsi="Arial" w:cs="Arial"/>
          <w:b/>
          <w:color w:val="0000FF"/>
          <w:sz w:val="24"/>
        </w:rPr>
        <w:tab/>
      </w:r>
      <w:r w:rsidR="00F57136">
        <w:rPr>
          <w:rFonts w:ascii="Arial" w:hAnsi="Arial" w:cs="Arial"/>
          <w:b/>
          <w:sz w:val="24"/>
        </w:rPr>
        <w:t>CR to 37.141: Correction to ACLR limit in non-contiguous spectrum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CR-0953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 Base Station ACLR limit in non-contiguous spectrum is tested with NTC21. Since this test configuration has one NR carrier in the first sub-block and E-UTRA carrier in the second sub-block, NOTE 3 in Table 6.6.4.5.6-2a may be misleading.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187</w:t>
      </w:r>
      <w:r w:rsidR="00F57136">
        <w:rPr>
          <w:rFonts w:ascii="Arial" w:hAnsi="Arial" w:cs="Arial"/>
          <w:b/>
          <w:color w:val="0000FF"/>
          <w:sz w:val="24"/>
        </w:rPr>
        <w:tab/>
      </w:r>
      <w:r w:rsidR="00F57136">
        <w:rPr>
          <w:rFonts w:ascii="Arial" w:hAnsi="Arial" w:cs="Arial"/>
          <w:b/>
          <w:sz w:val="24"/>
        </w:rPr>
        <w:t>CR to 37.141: Correction to ACLR limit in non-contiguous spectrum (Rel-16)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CR-0954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349</w:t>
      </w:r>
      <w:r w:rsidR="00F57136">
        <w:rPr>
          <w:rFonts w:ascii="Arial" w:hAnsi="Arial" w:cs="Arial"/>
          <w:b/>
          <w:color w:val="0000FF"/>
          <w:sz w:val="24"/>
        </w:rPr>
        <w:tab/>
      </w:r>
      <w:r w:rsidR="00F57136">
        <w:rPr>
          <w:rFonts w:ascii="Arial" w:hAnsi="Arial" w:cs="Arial"/>
          <w:b/>
          <w:sz w:val="24"/>
        </w:rPr>
        <w:t>CR to 37.104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350</w:t>
      </w:r>
      <w:r w:rsidR="00F57136">
        <w:rPr>
          <w:rFonts w:ascii="Arial" w:hAnsi="Arial" w:cs="Arial"/>
          <w:b/>
          <w:color w:val="0000FF"/>
          <w:sz w:val="24"/>
        </w:rPr>
        <w:tab/>
      </w:r>
      <w:r w:rsidR="00F57136">
        <w:rPr>
          <w:rFonts w:ascii="Arial" w:hAnsi="Arial" w:cs="Arial"/>
          <w:b/>
          <w:sz w:val="24"/>
        </w:rPr>
        <w:t>CR to 37.104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351</w:t>
      </w:r>
      <w:r w:rsidR="00F57136">
        <w:rPr>
          <w:rFonts w:ascii="Arial" w:hAnsi="Arial" w:cs="Arial"/>
          <w:b/>
          <w:color w:val="0000FF"/>
          <w:sz w:val="24"/>
        </w:rPr>
        <w:tab/>
      </w:r>
      <w:r w:rsidR="00F57136">
        <w:rPr>
          <w:rFonts w:ascii="Arial" w:hAnsi="Arial" w:cs="Arial"/>
          <w:b/>
          <w:sz w:val="24"/>
        </w:rPr>
        <w:t>CR to 37.141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CR-0955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352</w:t>
      </w:r>
      <w:r w:rsidR="00F57136">
        <w:rPr>
          <w:rFonts w:ascii="Arial" w:hAnsi="Arial" w:cs="Arial"/>
          <w:b/>
          <w:color w:val="0000FF"/>
          <w:sz w:val="24"/>
        </w:rPr>
        <w:tab/>
      </w:r>
      <w:r w:rsidR="00F57136">
        <w:rPr>
          <w:rFonts w:ascii="Arial" w:hAnsi="Arial" w:cs="Arial"/>
          <w:b/>
          <w:sz w:val="24"/>
        </w:rPr>
        <w:t>CR to 37.141 on Removal of additional limit for Band 1</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CR-0956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353</w:t>
      </w:r>
      <w:r w:rsidR="00F57136">
        <w:rPr>
          <w:rFonts w:ascii="Arial" w:hAnsi="Arial" w:cs="Arial"/>
          <w:b/>
          <w:color w:val="0000FF"/>
          <w:sz w:val="24"/>
        </w:rPr>
        <w:tab/>
      </w:r>
      <w:r w:rsidR="00F57136">
        <w:rPr>
          <w:rFonts w:ascii="Arial" w:hAnsi="Arial" w:cs="Arial"/>
          <w:b/>
          <w:sz w:val="24"/>
        </w:rPr>
        <w:t>CR to 37.105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CR-0208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354</w:t>
      </w:r>
      <w:r w:rsidR="00F57136">
        <w:rPr>
          <w:rFonts w:ascii="Arial" w:hAnsi="Arial" w:cs="Arial"/>
          <w:b/>
          <w:color w:val="0000FF"/>
          <w:sz w:val="24"/>
        </w:rPr>
        <w:tab/>
      </w:r>
      <w:r w:rsidR="00F57136">
        <w:rPr>
          <w:rFonts w:ascii="Arial" w:hAnsi="Arial" w:cs="Arial"/>
          <w:b/>
          <w:sz w:val="24"/>
        </w:rPr>
        <w:t>CR to 37.105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CR-0209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355</w:t>
      </w:r>
      <w:r w:rsidR="00F57136">
        <w:rPr>
          <w:rFonts w:ascii="Arial" w:hAnsi="Arial" w:cs="Arial"/>
          <w:b/>
          <w:color w:val="0000FF"/>
          <w:sz w:val="24"/>
        </w:rPr>
        <w:tab/>
      </w:r>
      <w:r w:rsidR="00F57136">
        <w:rPr>
          <w:rFonts w:ascii="Arial" w:hAnsi="Arial" w:cs="Arial"/>
          <w:b/>
          <w:sz w:val="24"/>
        </w:rPr>
        <w:t>CR to 37.145-1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CR-0230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356</w:t>
      </w:r>
      <w:r w:rsidR="00F57136">
        <w:rPr>
          <w:rFonts w:ascii="Arial" w:hAnsi="Arial" w:cs="Arial"/>
          <w:b/>
          <w:color w:val="0000FF"/>
          <w:sz w:val="24"/>
        </w:rPr>
        <w:tab/>
      </w:r>
      <w:r w:rsidR="00F57136">
        <w:rPr>
          <w:rFonts w:ascii="Arial" w:hAnsi="Arial" w:cs="Arial"/>
          <w:b/>
          <w:sz w:val="24"/>
        </w:rPr>
        <w:t>CR to 37.145-1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CR-0231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357</w:t>
      </w:r>
      <w:r w:rsidR="00F57136">
        <w:rPr>
          <w:rFonts w:ascii="Arial" w:hAnsi="Arial" w:cs="Arial"/>
          <w:b/>
          <w:color w:val="0000FF"/>
          <w:sz w:val="24"/>
        </w:rPr>
        <w:tab/>
      </w:r>
      <w:r w:rsidR="00F57136">
        <w:rPr>
          <w:rFonts w:ascii="Arial" w:hAnsi="Arial" w:cs="Arial"/>
          <w:b/>
          <w:sz w:val="24"/>
        </w:rPr>
        <w:t>CR to 37.145-2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CR-0262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358</w:t>
      </w:r>
      <w:r w:rsidR="00F57136">
        <w:rPr>
          <w:rFonts w:ascii="Arial" w:hAnsi="Arial" w:cs="Arial"/>
          <w:b/>
          <w:color w:val="0000FF"/>
          <w:sz w:val="24"/>
        </w:rPr>
        <w:tab/>
      </w:r>
      <w:r w:rsidR="00F57136">
        <w:rPr>
          <w:rFonts w:ascii="Arial" w:hAnsi="Arial" w:cs="Arial"/>
          <w:b/>
          <w:sz w:val="24"/>
        </w:rPr>
        <w:t>CR to 37.145-2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CR-0263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359</w:t>
      </w:r>
      <w:r w:rsidR="00F57136">
        <w:rPr>
          <w:rFonts w:ascii="Arial" w:hAnsi="Arial" w:cs="Arial"/>
          <w:b/>
          <w:color w:val="0000FF"/>
          <w:sz w:val="24"/>
        </w:rPr>
        <w:tab/>
      </w:r>
      <w:r w:rsidR="00F57136">
        <w:rPr>
          <w:rFonts w:ascii="Arial" w:hAnsi="Arial" w:cs="Arial"/>
          <w:b/>
          <w:sz w:val="24"/>
        </w:rPr>
        <w:t>CR to 36.104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CR-4918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360</w:t>
      </w:r>
      <w:r w:rsidR="00F57136">
        <w:rPr>
          <w:rFonts w:ascii="Arial" w:hAnsi="Arial" w:cs="Arial"/>
          <w:b/>
          <w:color w:val="0000FF"/>
          <w:sz w:val="24"/>
        </w:rPr>
        <w:tab/>
      </w:r>
      <w:r w:rsidR="00F57136">
        <w:rPr>
          <w:rFonts w:ascii="Arial" w:hAnsi="Arial" w:cs="Arial"/>
          <w:b/>
          <w:sz w:val="24"/>
        </w:rPr>
        <w:t>CR to 36.104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CR-4919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361</w:t>
      </w:r>
      <w:r w:rsidR="00F57136">
        <w:rPr>
          <w:rFonts w:ascii="Arial" w:hAnsi="Arial" w:cs="Arial"/>
          <w:b/>
          <w:color w:val="0000FF"/>
          <w:sz w:val="24"/>
        </w:rPr>
        <w:tab/>
      </w:r>
      <w:r w:rsidR="00F57136">
        <w:rPr>
          <w:rFonts w:ascii="Arial" w:hAnsi="Arial" w:cs="Arial"/>
          <w:b/>
          <w:sz w:val="24"/>
        </w:rPr>
        <w:t>CR to 36.141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CR-1286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362</w:t>
      </w:r>
      <w:r w:rsidR="00F57136">
        <w:rPr>
          <w:rFonts w:ascii="Arial" w:hAnsi="Arial" w:cs="Arial"/>
          <w:b/>
          <w:color w:val="0000FF"/>
          <w:sz w:val="24"/>
        </w:rPr>
        <w:tab/>
      </w:r>
      <w:r w:rsidR="00F57136">
        <w:rPr>
          <w:rFonts w:ascii="Arial" w:hAnsi="Arial" w:cs="Arial"/>
          <w:b/>
          <w:sz w:val="24"/>
        </w:rPr>
        <w:t>CR to 36.141 on Removal of additional limit for Band 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from ETSI TFES explains that the additional limit for operation in Band 1 (2110 – 2170 MHz downlink) , providing a “slope” in the region 5-10 MHz outside the operating band, can be removed. The additional limit is not part of the ECC or EC regulati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363</w:t>
      </w:r>
      <w:r w:rsidR="00F57136">
        <w:rPr>
          <w:rFonts w:ascii="Arial" w:hAnsi="Arial" w:cs="Arial"/>
          <w:b/>
          <w:color w:val="0000FF"/>
          <w:sz w:val="24"/>
        </w:rPr>
        <w:tab/>
      </w:r>
      <w:r w:rsidR="00F57136">
        <w:rPr>
          <w:rFonts w:ascii="Arial" w:hAnsi="Arial" w:cs="Arial"/>
          <w:b/>
          <w:sz w:val="24"/>
        </w:rPr>
        <w:t>CR to 37.104 on MSR Blocking correction</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CR-0918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 reference for the general blocking requirement frequency range is incorrect and needs to be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364</w:t>
      </w:r>
      <w:r w:rsidR="00F57136">
        <w:rPr>
          <w:rFonts w:ascii="Arial" w:hAnsi="Arial" w:cs="Arial"/>
          <w:b/>
          <w:color w:val="0000FF"/>
          <w:sz w:val="24"/>
        </w:rPr>
        <w:tab/>
      </w:r>
      <w:r w:rsidR="00F57136">
        <w:rPr>
          <w:rFonts w:ascii="Arial" w:hAnsi="Arial" w:cs="Arial"/>
          <w:b/>
          <w:sz w:val="24"/>
        </w:rPr>
        <w:t>CR to 37.104 on MSR Blocking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CR-0919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 reference for the general blocking requirement frequency range is incorrect and needs to be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365</w:t>
      </w:r>
      <w:r w:rsidR="00F57136">
        <w:rPr>
          <w:rFonts w:ascii="Arial" w:hAnsi="Arial" w:cs="Arial"/>
          <w:b/>
          <w:color w:val="0000FF"/>
          <w:sz w:val="24"/>
        </w:rPr>
        <w:tab/>
      </w:r>
      <w:r w:rsidR="00F57136">
        <w:rPr>
          <w:rFonts w:ascii="Arial" w:hAnsi="Arial" w:cs="Arial"/>
          <w:b/>
          <w:sz w:val="24"/>
        </w:rPr>
        <w:t>CR to 37.141 on MSR Blocking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CR-0957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 reference for the general blocking requirement frequency range is incorrect and needs to be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366</w:t>
      </w:r>
      <w:r w:rsidR="00F57136">
        <w:rPr>
          <w:rFonts w:ascii="Arial" w:hAnsi="Arial" w:cs="Arial"/>
          <w:b/>
          <w:color w:val="0000FF"/>
          <w:sz w:val="24"/>
        </w:rPr>
        <w:tab/>
      </w:r>
      <w:r w:rsidR="00F57136">
        <w:rPr>
          <w:rFonts w:ascii="Arial" w:hAnsi="Arial" w:cs="Arial"/>
          <w:b/>
          <w:sz w:val="24"/>
        </w:rPr>
        <w:t>CR to 37.141 on MSR Blocking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CR-0958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 reference for the general blocking requirement frequency range is incorrect and needs to be corrected. The cross-reference for OOB blocking also needs to be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367</w:t>
      </w:r>
      <w:r w:rsidR="00F57136">
        <w:rPr>
          <w:rFonts w:ascii="Arial" w:hAnsi="Arial" w:cs="Arial"/>
          <w:b/>
          <w:color w:val="0000FF"/>
          <w:sz w:val="24"/>
        </w:rPr>
        <w:tab/>
      </w:r>
      <w:r w:rsidR="00F57136">
        <w:rPr>
          <w:rFonts w:ascii="Arial" w:hAnsi="Arial" w:cs="Arial"/>
          <w:b/>
          <w:sz w:val="24"/>
        </w:rPr>
        <w:t>CR to 37.105 on NR+UTRA support for AAS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CR-0210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368</w:t>
      </w:r>
      <w:r w:rsidR="00F57136">
        <w:rPr>
          <w:rFonts w:ascii="Arial" w:hAnsi="Arial" w:cs="Arial"/>
          <w:b/>
          <w:color w:val="0000FF"/>
          <w:sz w:val="24"/>
        </w:rPr>
        <w:tab/>
      </w:r>
      <w:r w:rsidR="00F57136">
        <w:rPr>
          <w:rFonts w:ascii="Arial" w:hAnsi="Arial" w:cs="Arial"/>
          <w:b/>
          <w:sz w:val="24"/>
        </w:rPr>
        <w:t>CR to 37.105 on NR+UTRA support for AAS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CR-0211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Presently, it is not explicitly explained in TS 37.105 what RATs and RAT combinations that are not supported by AAS BS. This is clarified by the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2" w:name="_Toc54628305"/>
      <w:r>
        <w:t>4.5.2.3</w:t>
      </w:r>
      <w:r>
        <w:tab/>
        <w:t>NR conformance testing specifications [NR_newRAT-Perf]</w:t>
      </w:r>
      <w:bookmarkEnd w:id="3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378</w:t>
      </w:r>
      <w:r w:rsidR="00F57136">
        <w:rPr>
          <w:rFonts w:ascii="Arial" w:hAnsi="Arial" w:cs="Arial"/>
          <w:b/>
          <w:color w:val="0000FF"/>
          <w:sz w:val="24"/>
        </w:rPr>
        <w:tab/>
      </w:r>
      <w:r w:rsidR="00F57136">
        <w:rPr>
          <w:rFonts w:ascii="Arial" w:hAnsi="Arial" w:cs="Arial"/>
          <w:b/>
          <w:sz w:val="24"/>
        </w:rPr>
        <w:t>On PN23 sequence generation for data content for NR test models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Current specification is ambiguous and generation of PN23 is not clear.  It can be noticed that 2 different interpretation (options) of PN23 sequence generation can exist.</w:t>
      </w:r>
    </w:p>
    <w:p w:rsidR="00F57136" w:rsidRDefault="00F57136" w:rsidP="00F57136">
      <w:r>
        <w:t>Observation 2: It is not clear how PN sequence should be generated for TDD.</w:t>
      </w:r>
    </w:p>
    <w:p w:rsidR="00F57136" w:rsidRDefault="00F57136" w:rsidP="00F57136">
      <w:r>
        <w:t>Proposal: It is proposed to clarify PN sequence generation for NR TMs to avoid ambiguity as proposed in CRs [10-13].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379</w:t>
      </w:r>
      <w:r w:rsidR="00F57136">
        <w:rPr>
          <w:rFonts w:ascii="Arial" w:hAnsi="Arial" w:cs="Arial"/>
          <w:b/>
          <w:color w:val="0000FF"/>
          <w:sz w:val="24"/>
        </w:rPr>
        <w:tab/>
      </w:r>
      <w:r w:rsidR="00F57136">
        <w:rPr>
          <w:rFonts w:ascii="Arial" w:hAnsi="Arial" w:cs="Arial"/>
          <w:b/>
          <w:sz w:val="24"/>
        </w:rPr>
        <w:t>CR to TS 38.141-1 clarification on PN23 sequence generation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CR-0160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63381F" w:rsidRDefault="00F57136" w:rsidP="00F57136">
      <w:r>
        <w:t xml:space="preserve">[1] </w:t>
      </w:r>
    </w:p>
    <w:p w:rsidR="00F57136" w:rsidRDefault="0063381F" w:rsidP="00F57136">
      <w:r>
        <w:t>R4-2015</w:t>
      </w:r>
      <w:r w:rsidR="00F57136">
        <w:t>378 On PN23 sequence generation for data content for NR test models,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380</w:t>
      </w:r>
      <w:r w:rsidR="00F57136">
        <w:rPr>
          <w:rFonts w:ascii="Arial" w:hAnsi="Arial" w:cs="Arial"/>
          <w:b/>
          <w:color w:val="0000FF"/>
          <w:sz w:val="24"/>
        </w:rPr>
        <w:tab/>
      </w:r>
      <w:r w:rsidR="00F57136">
        <w:rPr>
          <w:rFonts w:ascii="Arial" w:hAnsi="Arial" w:cs="Arial"/>
          <w:b/>
          <w:sz w:val="24"/>
        </w:rPr>
        <w:t>CR to TS 38.141-1 clarification on PN23 sequence generation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CR-0161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381</w:t>
      </w:r>
      <w:r w:rsidR="00F57136">
        <w:rPr>
          <w:rFonts w:ascii="Arial" w:hAnsi="Arial" w:cs="Arial"/>
          <w:b/>
          <w:color w:val="0000FF"/>
          <w:sz w:val="24"/>
        </w:rPr>
        <w:tab/>
      </w:r>
      <w:r w:rsidR="00F57136">
        <w:rPr>
          <w:rFonts w:ascii="Arial" w:hAnsi="Arial" w:cs="Arial"/>
          <w:b/>
          <w:sz w:val="24"/>
        </w:rPr>
        <w:t>CR to TS 38.141-2 clarification on PN23 sequence generation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CR-0237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63381F" w:rsidRDefault="00F57136" w:rsidP="00F57136">
      <w:r>
        <w:t xml:space="preserve">[1] </w:t>
      </w:r>
    </w:p>
    <w:p w:rsidR="00F57136" w:rsidRDefault="0063381F" w:rsidP="00F57136">
      <w:r>
        <w:t>R4-2015</w:t>
      </w:r>
      <w:r w:rsidR="00F57136">
        <w:t>378 On PN23 sequence generation for data content for NR test models,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382</w:t>
      </w:r>
      <w:r w:rsidR="00F57136">
        <w:rPr>
          <w:rFonts w:ascii="Arial" w:hAnsi="Arial" w:cs="Arial"/>
          <w:b/>
          <w:color w:val="0000FF"/>
          <w:sz w:val="24"/>
        </w:rPr>
        <w:tab/>
      </w:r>
      <w:r w:rsidR="00F57136">
        <w:rPr>
          <w:rFonts w:ascii="Arial" w:hAnsi="Arial" w:cs="Arial"/>
          <w:b/>
          <w:sz w:val="24"/>
        </w:rPr>
        <w:t>CR to TS 38.141-2 clarification on PN23 sequence generation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CR-0238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067</w:t>
      </w:r>
      <w:r w:rsidR="00F57136">
        <w:rPr>
          <w:rFonts w:ascii="Arial" w:hAnsi="Arial" w:cs="Arial"/>
          <w:b/>
          <w:color w:val="0000FF"/>
          <w:sz w:val="24"/>
        </w:rPr>
        <w:tab/>
      </w:r>
      <w:r w:rsidR="00F57136">
        <w:rPr>
          <w:rFonts w:ascii="Arial" w:hAnsi="Arial" w:cs="Arial"/>
          <w:b/>
          <w:sz w:val="24"/>
        </w:rPr>
        <w:t>Discussion on CLTA maximum height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remaining options on CLTA height modification form WF last meeting.</w:t>
      </w:r>
    </w:p>
    <w:p w:rsidR="00F57136" w:rsidRDefault="00F57136" w:rsidP="00F57136">
      <w:r>
        <w:t>Proposal 1: Update CLTA definition according to option 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070</w:t>
      </w:r>
      <w:r w:rsidR="00F57136">
        <w:rPr>
          <w:rFonts w:ascii="Arial" w:hAnsi="Arial" w:cs="Arial"/>
          <w:b/>
          <w:color w:val="0000FF"/>
          <w:sz w:val="24"/>
        </w:rPr>
        <w:tab/>
      </w:r>
      <w:r w:rsidR="00F57136">
        <w:rPr>
          <w:rFonts w:ascii="Arial" w:hAnsi="Arial" w:cs="Arial"/>
          <w:b/>
          <w:sz w:val="24"/>
        </w:rPr>
        <w:t>CR to TS 38.141-2 - Update CLTA definition,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CR-0247  Cat: F (Rel-15)</w:t>
      </w:r>
      <w:r>
        <w:rPr>
          <w:i/>
        </w:rPr>
        <w:br/>
      </w:r>
      <w:r>
        <w:rPr>
          <w:i/>
        </w:rPr>
        <w:lastRenderedPageBreak/>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current CLTA definition can lead to unfeasibly large low band CLTA when testing high band systems. The definition has been added to maintain test integrety with smaller antennas.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071</w:t>
      </w:r>
      <w:r w:rsidR="00F57136">
        <w:rPr>
          <w:rFonts w:ascii="Arial" w:hAnsi="Arial" w:cs="Arial"/>
          <w:b/>
          <w:color w:val="0000FF"/>
          <w:sz w:val="24"/>
        </w:rPr>
        <w:tab/>
      </w:r>
      <w:r w:rsidR="00F57136">
        <w:rPr>
          <w:rFonts w:ascii="Arial" w:hAnsi="Arial" w:cs="Arial"/>
          <w:b/>
          <w:sz w:val="24"/>
        </w:rPr>
        <w:t>CR to TS 38.141-2 - Update CLTA definition,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CR-0248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Implement changes to CLTA height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072</w:t>
      </w:r>
      <w:r w:rsidR="00F57136">
        <w:rPr>
          <w:rFonts w:ascii="Arial" w:hAnsi="Arial" w:cs="Arial"/>
          <w:b/>
          <w:color w:val="0000FF"/>
          <w:sz w:val="24"/>
        </w:rPr>
        <w:tab/>
      </w:r>
      <w:r w:rsidR="00F57136">
        <w:rPr>
          <w:rFonts w:ascii="Arial" w:hAnsi="Arial" w:cs="Arial"/>
          <w:b/>
          <w:sz w:val="24"/>
        </w:rPr>
        <w:t>Discussion on co-location for adjacent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issue with co-location requirements for adjacent bands.</w:t>
      </w:r>
    </w:p>
    <w:p w:rsidR="00F57136" w:rsidRDefault="00F57136" w:rsidP="00F57136">
      <w:r>
        <w:t>Proposal 1: Update CLTA definition according to option 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284</w:t>
      </w:r>
      <w:r w:rsidR="00F57136">
        <w:rPr>
          <w:rFonts w:ascii="Arial" w:hAnsi="Arial" w:cs="Arial"/>
          <w:b/>
          <w:color w:val="0000FF"/>
          <w:sz w:val="24"/>
        </w:rPr>
        <w:tab/>
      </w:r>
      <w:r w:rsidR="00F57136">
        <w:rPr>
          <w:rFonts w:ascii="Arial" w:hAnsi="Arial" w:cs="Arial"/>
          <w:b/>
          <w:sz w:val="24"/>
        </w:rPr>
        <w:t xml:space="preserve">On selecting CLTA maximum height    </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At the last RAN4#96-e meeting, a way forward on selecting CLTA maximum height [1] was approved with two possible options for down selecting.  </w:t>
      </w:r>
    </w:p>
    <w:p w:rsidR="00F57136" w:rsidRDefault="00F57136" w:rsidP="00F57136"/>
    <w:p w:rsidR="00F57136" w:rsidRDefault="00F57136" w:rsidP="00F57136">
      <w:r>
        <w:t xml:space="preserve">This document evaluates the two options and concludes with our proposal. </w:t>
      </w:r>
    </w:p>
    <w:p w:rsidR="00F57136" w:rsidRDefault="00F57136" w:rsidP="00F57136"/>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286</w:t>
      </w:r>
      <w:r w:rsidR="00F57136">
        <w:rPr>
          <w:rFonts w:ascii="Arial" w:hAnsi="Arial" w:cs="Arial"/>
          <w:b/>
          <w:color w:val="0000FF"/>
          <w:sz w:val="24"/>
        </w:rPr>
        <w:tab/>
      </w:r>
      <w:r w:rsidR="00F57136">
        <w:rPr>
          <w:rFonts w:ascii="Arial" w:hAnsi="Arial" w:cs="Arial"/>
          <w:b/>
          <w:sz w:val="24"/>
        </w:rPr>
        <w:t>CR to TS 38.141-2: Out-of-band co-location test antenna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CR-0252  Cat: F (Rel-15)</w:t>
      </w:r>
      <w:r>
        <w:rPr>
          <w:i/>
        </w:rPr>
        <w:br/>
      </w:r>
      <w:r>
        <w:rPr>
          <w:i/>
        </w:rPr>
        <w:lastRenderedPageBreak/>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exist cases where testing becomes impractical with the current CLTA definition.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287</w:t>
      </w:r>
      <w:r w:rsidR="00F57136">
        <w:rPr>
          <w:rFonts w:ascii="Arial" w:hAnsi="Arial" w:cs="Arial"/>
          <w:b/>
          <w:color w:val="0000FF"/>
          <w:sz w:val="24"/>
        </w:rPr>
        <w:tab/>
      </w:r>
      <w:r w:rsidR="00F57136">
        <w:rPr>
          <w:rFonts w:ascii="Arial" w:hAnsi="Arial" w:cs="Arial"/>
          <w:b/>
          <w:sz w:val="24"/>
        </w:rPr>
        <w:t>CR to TS 38.141-2: Out-of-band co-location test antenna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CR-0253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vertical radiating dimension definition is added to the out-of-band CLTA.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3" w:name="_Toc54628306"/>
      <w:r>
        <w:t>4.5.3</w:t>
      </w:r>
      <w:r>
        <w:tab/>
        <w:t>Conducted conformance testing (38.141-1) [NR_newRAT-Perf]</w:t>
      </w:r>
      <w:bookmarkEnd w:id="33"/>
    </w:p>
    <w:p w:rsidR="00F57136" w:rsidRDefault="00F57136" w:rsidP="00F57136">
      <w:pPr>
        <w:pStyle w:val="Heading4"/>
      </w:pPr>
      <w:bookmarkStart w:id="34" w:name="_Toc54628307"/>
      <w:r>
        <w:t>4.5.4</w:t>
      </w:r>
      <w:r>
        <w:tab/>
        <w:t>Radiated conformance testing (38.141-2) [NR_newRAT-Perf]</w:t>
      </w:r>
      <w:bookmarkEnd w:id="3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394</w:t>
      </w:r>
      <w:r w:rsidR="00F57136">
        <w:rPr>
          <w:rFonts w:ascii="Arial" w:hAnsi="Arial" w:cs="Arial"/>
          <w:b/>
          <w:color w:val="0000FF"/>
          <w:sz w:val="24"/>
        </w:rPr>
        <w:tab/>
      </w:r>
      <w:r w:rsidR="00F57136">
        <w:rPr>
          <w:rFonts w:ascii="Arial" w:hAnsi="Arial" w:cs="Arial"/>
          <w:b/>
          <w:sz w:val="24"/>
        </w:rPr>
        <w:t>Discussion on out of band CLTA maximum height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The availability condition for option 1 is not clear, which may affect the selection of out-of-band CLTA and requirement verification.</w:t>
      </w:r>
    </w:p>
    <w:p w:rsidR="00F57136" w:rsidRDefault="00F57136" w:rsidP="00F57136">
      <w:r>
        <w:t xml:space="preserve">Observation 2: For option 1, two candidate out-of-band CLTAs might be available for a specific co-located band, which will result in different out-of-band CLTA selection and different test results. </w:t>
      </w:r>
    </w:p>
    <w:p w:rsidR="00F57136" w:rsidRDefault="00F57136" w:rsidP="00F57136">
      <w:r>
        <w:t>Observation 3: For option 1, there is the case that no candidate out-of-band CLTA for a specific co-located band is available.</w:t>
      </w:r>
    </w:p>
    <w:p w:rsidR="00F57136" w:rsidRDefault="00F57136" w:rsidP="00F57136">
      <w:r>
        <w:t>Observation 4: 1.5m height limit could be used as the height limit for option 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395</w:t>
      </w:r>
      <w:r w:rsidR="00F57136">
        <w:rPr>
          <w:rFonts w:ascii="Arial" w:hAnsi="Arial" w:cs="Arial"/>
          <w:b/>
          <w:color w:val="0000FF"/>
          <w:sz w:val="24"/>
        </w:rPr>
        <w:tab/>
      </w:r>
      <w:r w:rsidR="00F57136">
        <w:rPr>
          <w:rFonts w:ascii="Arial" w:hAnsi="Arial" w:cs="Arial"/>
          <w:b/>
          <w:sz w:val="24"/>
        </w:rPr>
        <w:t>CR for TS 38.141-2: Correction on half-power vertical beam width for the out of band CLTA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CR-0226  Cat: F (Rel-15)</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When the out of band is much lower than the operating band of test object antenna, the existing half-power vertical beam width definition for the out of band CLTA will result in unrealistic antenna height.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396</w:t>
      </w:r>
      <w:r w:rsidR="00F57136">
        <w:rPr>
          <w:rFonts w:ascii="Arial" w:hAnsi="Arial" w:cs="Arial"/>
          <w:b/>
          <w:color w:val="0000FF"/>
          <w:sz w:val="24"/>
        </w:rPr>
        <w:tab/>
      </w:r>
      <w:r w:rsidR="00F57136">
        <w:rPr>
          <w:rFonts w:ascii="Arial" w:hAnsi="Arial" w:cs="Arial"/>
          <w:b/>
          <w:sz w:val="24"/>
        </w:rPr>
        <w:t>CR for TS 38.141-2: Correction on half-power vertical beam width for the out of band CLTA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CR-0227  Cat: A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When the out of band is much lower than the operating band of test object antenna, the existing half-power vertical beam width definition for the out of band CLTA will result in unrealistic antenna height.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716</w:t>
      </w:r>
      <w:r w:rsidR="00F57136">
        <w:rPr>
          <w:rFonts w:ascii="Arial" w:hAnsi="Arial" w:cs="Arial"/>
          <w:b/>
          <w:color w:val="0000FF"/>
          <w:sz w:val="24"/>
        </w:rPr>
        <w:tab/>
      </w:r>
      <w:r w:rsidR="00F57136">
        <w:rPr>
          <w:rFonts w:ascii="Arial" w:hAnsi="Arial" w:cs="Arial"/>
          <w:b/>
          <w:sz w:val="24"/>
        </w:rPr>
        <w:t>CR to TS 38.141-2: Improvement of out-of-band CLTA characteristics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CR-0242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to the CLTA length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717</w:t>
      </w:r>
      <w:r w:rsidR="00F57136">
        <w:rPr>
          <w:rFonts w:ascii="Arial" w:hAnsi="Arial" w:cs="Arial"/>
          <w:b/>
          <w:color w:val="0000FF"/>
          <w:sz w:val="24"/>
        </w:rPr>
        <w:tab/>
      </w:r>
      <w:r w:rsidR="00F57136">
        <w:rPr>
          <w:rFonts w:ascii="Arial" w:hAnsi="Arial" w:cs="Arial"/>
          <w:b/>
          <w:sz w:val="24"/>
        </w:rPr>
        <w:t>CR to TS 38.141-2: Improvement of out-of-band CLTA characteristics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CR-0243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to the CLTA length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844</w:t>
      </w:r>
      <w:r w:rsidR="00F57136">
        <w:rPr>
          <w:rFonts w:ascii="Arial" w:hAnsi="Arial" w:cs="Arial"/>
          <w:b/>
          <w:color w:val="0000FF"/>
          <w:sz w:val="24"/>
        </w:rPr>
        <w:tab/>
      </w:r>
      <w:r w:rsidR="00F57136">
        <w:rPr>
          <w:rFonts w:ascii="Arial" w:hAnsi="Arial" w:cs="Arial"/>
          <w:b/>
          <w:sz w:val="24"/>
        </w:rPr>
        <w:t>Adding MCS12 and 30% throughput requirements and corresponding FRC tables for FR2 PUSCH performance in TS38.141-2 v15.7.0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CR-0244  Cat: B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has added MCS12 and 30% throghput requirements for 2-O PUSCH performance which previous target SNR values are very close or over 20dB test limit. Rel-15 should align these requirements with Rel-16 to let these cases testable.</w:t>
      </w:r>
    </w:p>
    <w:p w:rsidR="00F57136" w:rsidRDefault="00F57136" w:rsidP="00F57136">
      <w:pPr>
        <w:rPr>
          <w:rFonts w:ascii="Arial" w:hAnsi="Arial" w:cs="Arial"/>
          <w:b/>
        </w:rPr>
      </w:pPr>
      <w:r>
        <w:rPr>
          <w:rFonts w:ascii="Arial" w:hAnsi="Arial" w:cs="Arial"/>
          <w:b/>
        </w:rPr>
        <w:lastRenderedPageBreak/>
        <w:t xml:space="preserve">Discussion: </w:t>
      </w:r>
    </w:p>
    <w:p w:rsidR="00F57136" w:rsidRDefault="00F57136" w:rsidP="00F57136">
      <w:r>
        <w:t>The secretary commented that the CR number 0244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152</w:t>
      </w:r>
      <w:r w:rsidR="00F57136">
        <w:rPr>
          <w:rFonts w:ascii="Arial" w:hAnsi="Arial" w:cs="Arial"/>
          <w:b/>
          <w:color w:val="0000FF"/>
          <w:sz w:val="24"/>
        </w:rPr>
        <w:tab/>
      </w:r>
      <w:r w:rsidR="00F57136">
        <w:rPr>
          <w:rFonts w:ascii="Arial" w:hAnsi="Arial" w:cs="Arial"/>
          <w:b/>
          <w:sz w:val="24"/>
        </w:rPr>
        <w:t>CR to 38.141-2: Annex C correction on frequency range of FR2 TT table  (C.2)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CR-0249  Cat: F (Rel-15)</w:t>
      </w:r>
      <w:r>
        <w:rPr>
          <w:i/>
        </w:rPr>
        <w:br/>
      </w:r>
      <w:r>
        <w:rPr>
          <w:i/>
        </w:rPr>
        <w:br/>
      </w:r>
      <w:r>
        <w:rPr>
          <w:i/>
        </w:rPr>
        <w:tab/>
      </w:r>
      <w:r>
        <w:rPr>
          <w:i/>
        </w:rPr>
        <w:tab/>
      </w:r>
      <w:r>
        <w:rPr>
          <w:i/>
        </w:rPr>
        <w:tab/>
      </w:r>
      <w:r>
        <w:rPr>
          <w:i/>
        </w:rPr>
        <w:tab/>
      </w:r>
      <w:r>
        <w:rPr>
          <w:i/>
        </w:rPr>
        <w:tab/>
        <w:t>Source: Keysight Technologies UK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52.6GHz, it is large enough difference to use existing value. Also, during discussion, it was agreed that MU/TT study would be conducted when new band will be added.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153</w:t>
      </w:r>
      <w:r w:rsidR="00F57136">
        <w:rPr>
          <w:rFonts w:ascii="Arial" w:hAnsi="Arial" w:cs="Arial"/>
          <w:b/>
          <w:color w:val="0000FF"/>
          <w:sz w:val="24"/>
        </w:rPr>
        <w:tab/>
      </w:r>
      <w:r w:rsidR="00F57136">
        <w:rPr>
          <w:rFonts w:ascii="Arial" w:hAnsi="Arial" w:cs="Arial"/>
          <w:b/>
          <w:sz w:val="24"/>
        </w:rPr>
        <w:t>CR to 38.141-2: Annex C correction on frequency range of FR2 TT table  (C.2)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CR-0250  Cat: A (Rel-16)</w:t>
      </w:r>
      <w:r>
        <w:rPr>
          <w:i/>
        </w:rPr>
        <w:br/>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289</w:t>
      </w:r>
      <w:r w:rsidR="00F57136">
        <w:rPr>
          <w:rFonts w:ascii="Arial" w:hAnsi="Arial" w:cs="Arial"/>
          <w:b/>
          <w:color w:val="0000FF"/>
          <w:sz w:val="24"/>
        </w:rPr>
        <w:tab/>
      </w:r>
      <w:r w:rsidR="00F57136">
        <w:rPr>
          <w:rFonts w:ascii="Arial" w:hAnsi="Arial" w:cs="Arial"/>
          <w:b/>
          <w:sz w:val="24"/>
        </w:rPr>
        <w:t>Discussions on TRP procedures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This contribution discusses the open issue related two TRP measurement procedures, namely two orthogonal cuts with pattern multiplication and beam-based directions. </w:t>
      </w:r>
    </w:p>
    <w:p w:rsidR="00F57136" w:rsidRDefault="00F57136" w:rsidP="00F57136">
      <w:r>
        <w:t xml:space="preserve">Proposal 1: A numerical form of the TRP integral for the two orthogonal cuts with pattern multiplication is defined to allow computation of TRP estimate from discrete data samples.   </w:t>
      </w:r>
    </w:p>
    <w:p w:rsidR="00F57136" w:rsidRDefault="00F57136" w:rsidP="00F57136">
      <w:r>
        <w:t xml:space="preserve">Proposal 2: Criteria for determining whether correlation exists before applying the beam-based directions procedure should be added to the TR 37.941 as background information, which are as follows: </w:t>
      </w:r>
    </w:p>
    <w:p w:rsidR="00F57136" w:rsidRDefault="00F57136" w:rsidP="00F57136">
      <w:r>
        <w:t>(a)</w:t>
      </w:r>
      <w:r>
        <w:tab/>
        <w:t>Maximum radiation of unwanted emissions occurs in the same direction as the wanted signal.</w:t>
      </w:r>
    </w:p>
    <w:p w:rsidR="00F57136" w:rsidRDefault="00F57136" w:rsidP="00F57136">
      <w:r>
        <w:t>(b)</w:t>
      </w:r>
      <w:r>
        <w:tab/>
        <w:t xml:space="preserve">The main lobe of the wanted signal and the unwanted emissions with respect to the axis of maximum radiation should have the same symmetry. </w:t>
      </w:r>
    </w:p>
    <w:p w:rsidR="00F57136" w:rsidRDefault="00F57136" w:rsidP="00F57136">
      <w:r>
        <w:t>(c)</w:t>
      </w:r>
      <w:r>
        <w:tab/>
        <w:t>HPBW in the azimuth and elevation direction for the unwanted emissions should correspond to those of the wanted signal.</w:t>
      </w:r>
    </w:p>
    <w:p w:rsidR="00F57136" w:rsidRDefault="00F57136" w:rsidP="00F57136">
      <w:r>
        <w:t>(d)</w:t>
      </w:r>
      <w:r>
        <w:tab/>
        <w:t>The directivity-beamwidth product of the unwanted emissions should correspond to that for the wanted signal.</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5" w:name="_Toc54628308"/>
      <w:r>
        <w:t>4.6</w:t>
      </w:r>
      <w:r>
        <w:tab/>
        <w:t>BS EMC [NR_newRAT-Core]</w:t>
      </w:r>
      <w:bookmarkEnd w:id="3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958</w:t>
      </w:r>
      <w:r w:rsidR="00F57136">
        <w:rPr>
          <w:rFonts w:ascii="Arial" w:hAnsi="Arial" w:cs="Arial"/>
          <w:b/>
          <w:color w:val="0000FF"/>
          <w:sz w:val="24"/>
        </w:rPr>
        <w:tab/>
      </w:r>
      <w:r w:rsidR="00F57136">
        <w:rPr>
          <w:rFonts w:ascii="Arial" w:hAnsi="Arial" w:cs="Arial"/>
          <w:b/>
          <w:sz w:val="24"/>
        </w:rPr>
        <w:t>CR to TS 38.113: correction of the scope and other technical improvements,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CR-0029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Multiple technical improvements were incorporated into TS 38.113, e.g. clarifiaction to the scope and redundant text, clarification on the test methodology for RF electromagnetic field, and more.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959</w:t>
      </w:r>
      <w:r w:rsidR="00F57136">
        <w:rPr>
          <w:rFonts w:ascii="Arial" w:hAnsi="Arial" w:cs="Arial"/>
          <w:b/>
          <w:color w:val="0000FF"/>
          <w:sz w:val="24"/>
        </w:rPr>
        <w:tab/>
      </w:r>
      <w:r w:rsidR="00F57136">
        <w:rPr>
          <w:rFonts w:ascii="Arial" w:hAnsi="Arial" w:cs="Arial"/>
          <w:b/>
          <w:sz w:val="24"/>
        </w:rPr>
        <w:t>CR to TS 38.113: correction of the scope and other technical improvements,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CR-0030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Multiple technical improvements were incorporated into TS 38.113, e.g. clarifiaction to the scope and redundant text, clarification on the test methodology for RF electromagnetic field, and more.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6" w:name="_Toc54628309"/>
      <w:r>
        <w:t>4.6.1</w:t>
      </w:r>
      <w:r>
        <w:tab/>
        <w:t>Core requirements [NR_newRAT-Core]</w:t>
      </w:r>
      <w:bookmarkEnd w:id="36"/>
    </w:p>
    <w:p w:rsidR="00F57136" w:rsidRDefault="00F57136" w:rsidP="00F57136">
      <w:pPr>
        <w:pStyle w:val="Heading5"/>
      </w:pPr>
      <w:bookmarkStart w:id="37" w:name="_Toc54628310"/>
      <w:r>
        <w:t>4.6.1.1</w:t>
      </w:r>
      <w:r>
        <w:tab/>
        <w:t>Emission requirements [NR_newRAT-Core]</w:t>
      </w:r>
      <w:bookmarkEnd w:id="37"/>
    </w:p>
    <w:p w:rsidR="00F57136" w:rsidRDefault="00F57136" w:rsidP="00F57136">
      <w:pPr>
        <w:pStyle w:val="Heading5"/>
      </w:pPr>
      <w:bookmarkStart w:id="38" w:name="_Toc54628311"/>
      <w:r>
        <w:t>4.6.1.2</w:t>
      </w:r>
      <w:r>
        <w:tab/>
        <w:t>Immunity requirements [NR_newRAT-Core]</w:t>
      </w:r>
      <w:bookmarkEnd w:id="3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568</w:t>
      </w:r>
      <w:r w:rsidR="00F57136">
        <w:rPr>
          <w:rFonts w:ascii="Arial" w:hAnsi="Arial" w:cs="Arial"/>
          <w:b/>
          <w:color w:val="0000FF"/>
          <w:sz w:val="24"/>
        </w:rPr>
        <w:tab/>
      </w:r>
      <w:r w:rsidR="00F57136">
        <w:rPr>
          <w:rFonts w:ascii="Arial" w:hAnsi="Arial" w:cs="Arial"/>
          <w:b/>
          <w:sz w:val="24"/>
        </w:rPr>
        <w:t>CR to TS 38.113 correcting Exclusion Bands Title, Release 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CR-0027  Cat: D (Rel-15)</w:t>
      </w:r>
      <w:r>
        <w:rPr>
          <w:i/>
        </w:rPr>
        <w:br/>
      </w:r>
      <w:r>
        <w:rPr>
          <w:i/>
        </w:rPr>
        <w:br/>
      </w:r>
      <w:r>
        <w:rPr>
          <w:i/>
        </w:rPr>
        <w:tab/>
      </w:r>
      <w:r>
        <w:rPr>
          <w:i/>
        </w:rPr>
        <w:tab/>
      </w:r>
      <w:r>
        <w:rPr>
          <w:i/>
        </w:rPr>
        <w:tab/>
      </w:r>
      <w:r>
        <w:rPr>
          <w:i/>
        </w:rPr>
        <w:tab/>
      </w:r>
      <w:r>
        <w:rPr>
          <w:i/>
        </w:rPr>
        <w:tab/>
        <w:t>Source: Ericsson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to include missing title in section 4.4 (Exclusion Bands).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569</w:t>
      </w:r>
      <w:r w:rsidR="00F57136">
        <w:rPr>
          <w:rFonts w:ascii="Arial" w:hAnsi="Arial" w:cs="Arial"/>
          <w:b/>
          <w:color w:val="0000FF"/>
          <w:sz w:val="24"/>
        </w:rPr>
        <w:tab/>
      </w:r>
      <w:r w:rsidR="00F57136">
        <w:rPr>
          <w:rFonts w:ascii="Arial" w:hAnsi="Arial" w:cs="Arial"/>
          <w:b/>
          <w:sz w:val="24"/>
        </w:rPr>
        <w:t>CR to TS 38.113 correcting Exclusion Bands Title, Release 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CR-0028  Cat: A (Rel-16)</w:t>
      </w:r>
      <w:r>
        <w:rPr>
          <w:i/>
        </w:rPr>
        <w:br/>
      </w:r>
      <w:r>
        <w:rPr>
          <w:i/>
        </w:rPr>
        <w:br/>
      </w:r>
      <w:r>
        <w:rPr>
          <w:i/>
        </w:rPr>
        <w:tab/>
      </w:r>
      <w:r>
        <w:rPr>
          <w:i/>
        </w:rPr>
        <w:tab/>
      </w:r>
      <w:r>
        <w:rPr>
          <w:i/>
        </w:rPr>
        <w:tab/>
      </w:r>
      <w:r>
        <w:rPr>
          <w:i/>
        </w:rPr>
        <w:tab/>
      </w:r>
      <w:r>
        <w:rPr>
          <w:i/>
        </w:rPr>
        <w:tab/>
        <w:t>Source: Ericsson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to include missing title in section 4.4 (Exclusion Bands).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9" w:name="_Toc54628312"/>
      <w:r>
        <w:t>4.6.2</w:t>
      </w:r>
      <w:r>
        <w:tab/>
        <w:t>Performance requirements [NR_newRAT-Perf]</w:t>
      </w:r>
      <w:bookmarkEnd w:id="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100</w:t>
      </w:r>
      <w:r w:rsidR="00F57136">
        <w:rPr>
          <w:rFonts w:ascii="Arial" w:hAnsi="Arial" w:cs="Arial"/>
          <w:b/>
          <w:color w:val="0000FF"/>
          <w:sz w:val="24"/>
        </w:rPr>
        <w:tab/>
      </w:r>
      <w:r w:rsidR="00F57136">
        <w:rPr>
          <w:rFonts w:ascii="Arial" w:hAnsi="Arial" w:cs="Arial"/>
          <w:b/>
          <w:sz w:val="24"/>
        </w:rPr>
        <w:t>CR to TS 37.113 on Voltage dips and interruptions, Release 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CR-0110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Specification of the Voltage dips and interruptions (Test method and levels) requirement is not aligned with IEC 61000411, nor with the NR BS EMC specification. Performance criteria is updated to reflect considerations on the test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101</w:t>
      </w:r>
      <w:r w:rsidR="00F57136">
        <w:rPr>
          <w:rFonts w:ascii="Arial" w:hAnsi="Arial" w:cs="Arial"/>
          <w:b/>
          <w:color w:val="0000FF"/>
          <w:sz w:val="24"/>
        </w:rPr>
        <w:tab/>
      </w:r>
      <w:r w:rsidR="00F57136">
        <w:rPr>
          <w:rFonts w:ascii="Arial" w:hAnsi="Arial" w:cs="Arial"/>
          <w:b/>
          <w:sz w:val="24"/>
        </w:rPr>
        <w:t>CR to TS 37.113 on Voltage dips and interruptions, Release 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CR-0111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Specification of the Voltage dips and interruptions (Test method and levels) requirement is not aligned with IEC 61000411, nor with the NR BS EMC specification. Performance criteria is updated to reflect considerations on the test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102</w:t>
      </w:r>
      <w:r w:rsidR="00F57136">
        <w:rPr>
          <w:rFonts w:ascii="Arial" w:hAnsi="Arial" w:cs="Arial"/>
          <w:b/>
          <w:color w:val="0000FF"/>
          <w:sz w:val="24"/>
        </w:rPr>
        <w:tab/>
      </w:r>
      <w:r w:rsidR="00F57136">
        <w:rPr>
          <w:rFonts w:ascii="Arial" w:hAnsi="Arial" w:cs="Arial"/>
          <w:b/>
          <w:sz w:val="24"/>
        </w:rPr>
        <w:t>CR to TS 38.113 on Voltage dips and interruptions, Release 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CR-0023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Performance criteria is updated to reflect considerations on the test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103</w:t>
      </w:r>
      <w:r w:rsidR="00F57136">
        <w:rPr>
          <w:rFonts w:ascii="Arial" w:hAnsi="Arial" w:cs="Arial"/>
          <w:b/>
          <w:color w:val="0000FF"/>
          <w:sz w:val="24"/>
        </w:rPr>
        <w:tab/>
      </w:r>
      <w:r w:rsidR="00F57136">
        <w:rPr>
          <w:rFonts w:ascii="Arial" w:hAnsi="Arial" w:cs="Arial"/>
          <w:b/>
          <w:sz w:val="24"/>
        </w:rPr>
        <w:t>CR to TS 38.113 on Voltage dips and interruptions, Release 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CR-0024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Performance criteria is updated to reflect considerations on the test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104</w:t>
      </w:r>
      <w:r w:rsidR="00F57136">
        <w:rPr>
          <w:rFonts w:ascii="Arial" w:hAnsi="Arial" w:cs="Arial"/>
          <w:b/>
          <w:color w:val="0000FF"/>
          <w:sz w:val="24"/>
        </w:rPr>
        <w:tab/>
      </w:r>
      <w:r w:rsidR="00F57136">
        <w:rPr>
          <w:rFonts w:ascii="Arial" w:hAnsi="Arial" w:cs="Arial"/>
          <w:b/>
          <w:sz w:val="24"/>
        </w:rPr>
        <w:t>CR to TS 38.113 on Performance criteria for transient phenomena, Release 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CR-0025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Performance criteria for transient phenomena is updated to reflect alignment both with TS 37.113 MSR EMC (which includes also NR) standard and ETSI considerations.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105</w:t>
      </w:r>
      <w:r w:rsidR="00F57136">
        <w:rPr>
          <w:rFonts w:ascii="Arial" w:hAnsi="Arial" w:cs="Arial"/>
          <w:b/>
          <w:color w:val="0000FF"/>
          <w:sz w:val="24"/>
        </w:rPr>
        <w:tab/>
      </w:r>
      <w:r w:rsidR="00F57136">
        <w:rPr>
          <w:rFonts w:ascii="Arial" w:hAnsi="Arial" w:cs="Arial"/>
          <w:b/>
          <w:sz w:val="24"/>
        </w:rPr>
        <w:t>CR to TS 38.113 on Performance criteria for transient phenomena, Release 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CR-0026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Performance criteria for transient phenomena is updated to reflect alignment both with TS 37.113 MSR EMC (which includes also NR) standard and ETSI considerations.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0" w:name="_Toc54628313"/>
      <w:r>
        <w:t>4.7</w:t>
      </w:r>
      <w:r>
        <w:tab/>
        <w:t>RRM core requirements maintenance (38.133/36.133) [NR_newRAT-Core]</w:t>
      </w:r>
      <w:bookmarkEnd w:id="4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237</w:t>
      </w:r>
      <w:r w:rsidR="00F57136">
        <w:rPr>
          <w:rFonts w:ascii="Arial" w:hAnsi="Arial" w:cs="Arial"/>
          <w:b/>
          <w:color w:val="0000FF"/>
          <w:sz w:val="24"/>
        </w:rPr>
        <w:tab/>
      </w:r>
      <w:r w:rsidR="00F57136">
        <w:rPr>
          <w:rFonts w:ascii="Arial" w:hAnsi="Arial" w:cs="Arial"/>
          <w:b/>
          <w:sz w:val="24"/>
        </w:rPr>
        <w:t>Discussion on RRC based BWP switch for Scell</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RRC based BWP switch by RRC re-configuration of firstActiveUplinkBWP-Id is not allowed for Scell.</w:t>
      </w:r>
    </w:p>
    <w:p w:rsidR="00F57136" w:rsidRDefault="00F57136" w:rsidP="00F57136">
      <w:r>
        <w:t>Proposal #1: Update applicability of current RRC based BWP switch to only PCell or PScell.</w:t>
      </w:r>
    </w:p>
    <w:p w:rsidR="00F57136" w:rsidRDefault="00F57136" w:rsidP="00F57136">
      <w:r>
        <w:t>Proposal #2: Discuss further on how to extend RRC based switching delay requirement to be applicable to SCell</w:t>
      </w:r>
    </w:p>
    <w:p w:rsidR="00F57136" w:rsidRDefault="00F57136" w:rsidP="00F57136">
      <w:r>
        <w:lastRenderedPageBreak/>
        <w:t>Proposal#3: Send LS to RAN2 to clarify how RRC based BWP switch can be applicable to SCell.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238</w:t>
      </w:r>
      <w:r w:rsidR="00F57136">
        <w:rPr>
          <w:rFonts w:ascii="Arial" w:hAnsi="Arial" w:cs="Arial"/>
          <w:b/>
          <w:color w:val="0000FF"/>
          <w:sz w:val="24"/>
        </w:rPr>
        <w:tab/>
      </w:r>
      <w:r w:rsidR="00F57136">
        <w:rPr>
          <w:rFonts w:ascii="Arial" w:hAnsi="Arial" w:cs="Arial"/>
          <w:b/>
          <w:sz w:val="24"/>
        </w:rPr>
        <w:t>CR on Applicability of RRC based BWP switch requirements -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CR-1141  Cat: F (Rel-15)</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RRC based BWP switch is not allowed for SCell with change to firstActiveDownlinkBWP-Id via RRC configuration. The current requirements for RRC based TCI state switch are only applicable to PCell and PScell. We need to capture that current requirements are only applicable to PCell and PSCell. More details are captured in </w:t>
      </w:r>
    </w:p>
    <w:p w:rsidR="00F57136" w:rsidRDefault="0063381F" w:rsidP="00F57136">
      <w:r>
        <w:t>R4-2014</w:t>
      </w:r>
      <w:r w:rsidR="00F57136">
        <w:t>237.</w:t>
      </w:r>
    </w:p>
    <w:p w:rsidR="00F57136" w:rsidRDefault="00F57136" w:rsidP="00F57136">
      <w:r>
        <w:t>Remove Editor’s note.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239</w:t>
      </w:r>
      <w:r w:rsidR="00F57136">
        <w:rPr>
          <w:rFonts w:ascii="Arial" w:hAnsi="Arial" w:cs="Arial"/>
          <w:b/>
          <w:color w:val="0000FF"/>
          <w:sz w:val="24"/>
        </w:rPr>
        <w:tab/>
      </w:r>
      <w:r w:rsidR="00F57136">
        <w:rPr>
          <w:rFonts w:ascii="Arial" w:hAnsi="Arial" w:cs="Arial"/>
          <w:b/>
          <w:sz w:val="24"/>
        </w:rPr>
        <w:t>CR on Applicability of RRC based BWP switch requirements -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CR-1142  Cat: A (Rel-16)</w:t>
      </w:r>
      <w:r>
        <w:rPr>
          <w:i/>
        </w:rPr>
        <w:br/>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268</w:t>
      </w:r>
      <w:r w:rsidR="00F57136">
        <w:rPr>
          <w:rFonts w:ascii="Arial" w:hAnsi="Arial" w:cs="Arial"/>
          <w:b/>
          <w:color w:val="0000FF"/>
          <w:sz w:val="24"/>
        </w:rPr>
        <w:tab/>
      </w:r>
      <w:r w:rsidR="00F57136">
        <w:rPr>
          <w:rFonts w:ascii="Arial" w:hAnsi="Arial" w:cs="Arial"/>
          <w:b/>
          <w:sz w:val="24"/>
        </w:rPr>
        <w:t>CR on CSI-RS BW condition for BFD/CBD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CR-1145  Cat: F (Rel-15)</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rsidR="00F57136" w:rsidRDefault="00F57136" w:rsidP="00F57136">
      <w:r>
        <w:t>RAN2 agreed that if the configured CSI-RS BW is larger than UE corresponding BWP size, UE shall assume the actual CSI-RS BW is same as the width of the that BWP; here the “corresponding BWP” in CBD/BFD scenario is the active BWP.</w:t>
      </w:r>
    </w:p>
    <w:p w:rsidR="00F57136" w:rsidRDefault="00F57136" w:rsidP="00F57136">
      <w:r>
        <w:t>Based on the above defintion, if we don’t specify it explicitly in the spec, it would mislead engineers to assume that CSI-RS BW can be smaller than 24PRB for BFD/CBD requirement in case the UE active BWP size is smaller than 24 PRBs. We need to solve this ambiguity in the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269</w:t>
      </w:r>
      <w:r w:rsidR="00F57136">
        <w:rPr>
          <w:rFonts w:ascii="Arial" w:hAnsi="Arial" w:cs="Arial"/>
          <w:b/>
          <w:color w:val="0000FF"/>
          <w:sz w:val="24"/>
        </w:rPr>
        <w:tab/>
      </w:r>
      <w:r w:rsidR="00F57136">
        <w:rPr>
          <w:rFonts w:ascii="Arial" w:hAnsi="Arial" w:cs="Arial"/>
          <w:b/>
          <w:sz w:val="24"/>
        </w:rPr>
        <w:t>CR on CSI-RS BW condition for BFD/CBD R16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CR-1146  Cat: A (Rel-16)</w:t>
      </w:r>
      <w:r>
        <w:rPr>
          <w:i/>
        </w:rPr>
        <w:br/>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270</w:t>
      </w:r>
      <w:r w:rsidR="00F57136">
        <w:rPr>
          <w:rFonts w:ascii="Arial" w:hAnsi="Arial" w:cs="Arial"/>
          <w:b/>
          <w:color w:val="0000FF"/>
          <w:sz w:val="24"/>
        </w:rPr>
        <w:tab/>
      </w:r>
      <w:r w:rsidR="00F57136">
        <w:rPr>
          <w:rFonts w:ascii="Arial" w:hAnsi="Arial" w:cs="Arial"/>
          <w:b/>
          <w:sz w:val="24"/>
        </w:rPr>
        <w:t>On AP-CSI-RS based L1-RSRP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Proposal 1: AP CSI-RS based L1-RSRP measurement shall not be performed within MG duration. But outside MG, if this AP CSI-RS for L1-RSRP measurement is overlapped with L3 RRM measurement RS, the AP CSI-RS based L1-RSRP measurement shall be prioritized.  </w:t>
      </w:r>
    </w:p>
    <w:p w:rsidR="00F57136" w:rsidRDefault="00F57136" w:rsidP="00F57136">
      <w:r>
        <w:t xml:space="preserve">Proposal 2: </w:t>
      </w:r>
    </w:p>
    <w:p w:rsidR="00F57136" w:rsidRDefault="00F57136" w:rsidP="00F57136">
      <w:r>
        <w:t>-</w:t>
      </w:r>
      <w:r>
        <w:tab/>
        <w:t>in TS38.133, RAN4 clarifies that scaling factor P=1 for AP CSI-RS based L1-RSRP measurement outside MG regardless of whether this AP CSI-RS is overlapped with L3 measurement RS or not.</w:t>
      </w:r>
    </w:p>
    <w:p w:rsidR="00F57136" w:rsidRDefault="00F57136" w:rsidP="00F57136">
      <w:r>
        <w:t>-</w:t>
      </w:r>
      <w:r>
        <w:tab/>
        <w:t>in TS38.133, RAN4 clarifies that longer SSB based L3 measurement period would be expected if SSB symbols for L3 measurement are colliding with AP CSI-RS for L1-RSRP.</w:t>
      </w:r>
    </w:p>
    <w:p w:rsidR="00F57136" w:rsidRDefault="00F57136" w:rsidP="00F57136">
      <w:r>
        <w:t>-</w:t>
      </w:r>
      <w:r>
        <w:tab/>
        <w:t>in TS38.133, RAN4 clarifies that AP CSI-RS based L1-RSRP measurement requirement is not applied for the case that AP CSI-RS is overlapped with MG.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271</w:t>
      </w:r>
      <w:r w:rsidR="00F57136">
        <w:rPr>
          <w:rFonts w:ascii="Arial" w:hAnsi="Arial" w:cs="Arial"/>
          <w:b/>
          <w:color w:val="0000FF"/>
          <w:sz w:val="24"/>
        </w:rPr>
        <w:tab/>
      </w:r>
      <w:r w:rsidR="00F57136">
        <w:rPr>
          <w:rFonts w:ascii="Arial" w:hAnsi="Arial" w:cs="Arial"/>
          <w:b/>
          <w:sz w:val="24"/>
        </w:rPr>
        <w:t>CR on AP-CSI-RS based L1-RSRP measurement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CR-1147  Cat: F (Rel-15)</w:t>
      </w:r>
      <w:r>
        <w:rPr>
          <w:i/>
        </w:rPr>
        <w:br/>
      </w:r>
      <w:r>
        <w:rPr>
          <w:i/>
        </w:rPr>
        <w:br/>
      </w:r>
      <w:r>
        <w:rPr>
          <w:i/>
        </w:rPr>
        <w:tab/>
      </w:r>
      <w:r>
        <w:rPr>
          <w:i/>
        </w:rPr>
        <w:tab/>
      </w:r>
      <w:r>
        <w:rPr>
          <w:i/>
        </w:rPr>
        <w:tab/>
      </w:r>
      <w:r>
        <w:rPr>
          <w:i/>
        </w:rPr>
        <w:tab/>
      </w:r>
      <w:r>
        <w:rPr>
          <w:i/>
        </w:rPr>
        <w:tab/>
        <w:t>Source: Apple, Huawei, HiSilicon</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The AP CSI-RS based L1-RSRP measurement delay requirement is not accurate, as discussed in </w:t>
      </w:r>
    </w:p>
    <w:p w:rsidR="00F57136" w:rsidRDefault="0063381F" w:rsidP="00F57136">
      <w:r>
        <w:t>R4-2014</w:t>
      </w:r>
      <w:r w:rsidR="00F57136">
        <w:t>270.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272</w:t>
      </w:r>
      <w:r w:rsidR="00F57136">
        <w:rPr>
          <w:rFonts w:ascii="Arial" w:hAnsi="Arial" w:cs="Arial"/>
          <w:b/>
          <w:color w:val="0000FF"/>
          <w:sz w:val="24"/>
        </w:rPr>
        <w:tab/>
      </w:r>
      <w:r w:rsidR="00F57136">
        <w:rPr>
          <w:rFonts w:ascii="Arial" w:hAnsi="Arial" w:cs="Arial"/>
          <w:b/>
          <w:sz w:val="24"/>
        </w:rPr>
        <w:t>CR on AP-CSI-RS based L1-RSRP measurement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CR-1148  Cat: A (Rel-16)</w:t>
      </w:r>
      <w:r>
        <w:rPr>
          <w:i/>
        </w:rPr>
        <w:br/>
      </w:r>
      <w:r>
        <w:rPr>
          <w:i/>
        </w:rPr>
        <w:br/>
      </w:r>
      <w:r>
        <w:rPr>
          <w:i/>
        </w:rPr>
        <w:tab/>
      </w:r>
      <w:r>
        <w:rPr>
          <w:i/>
        </w:rPr>
        <w:tab/>
      </w:r>
      <w:r>
        <w:rPr>
          <w:i/>
        </w:rPr>
        <w:tab/>
      </w:r>
      <w:r>
        <w:rPr>
          <w:i/>
        </w:rPr>
        <w:tab/>
      </w:r>
      <w:r>
        <w:rPr>
          <w:i/>
        </w:rPr>
        <w:tab/>
        <w:t>Source: Apple,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273</w:t>
      </w:r>
      <w:r w:rsidR="00F57136">
        <w:rPr>
          <w:rFonts w:ascii="Arial" w:hAnsi="Arial" w:cs="Arial"/>
          <w:b/>
          <w:color w:val="0000FF"/>
          <w:sz w:val="24"/>
        </w:rPr>
        <w:tab/>
      </w:r>
      <w:r w:rsidR="00F57136">
        <w:rPr>
          <w:rFonts w:ascii="Arial" w:hAnsi="Arial" w:cs="Arial"/>
          <w:b/>
          <w:sz w:val="24"/>
        </w:rPr>
        <w:t>On CSSF for R15 EN-DC</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the NR inter-RAT MO on NR serving CC configured by LTE MN shall be captured into CSSF outside MG:</w:t>
      </w:r>
    </w:p>
    <w:p w:rsidR="00F57136" w:rsidRDefault="00F57136" w:rsidP="00F57136">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rsidR="00F57136" w:rsidRDefault="00F57136" w:rsidP="00F57136">
      <w:r>
        <w:t>Proposal 3: the CSSF outside MG shall be updated as in this contribution.</w:t>
      </w:r>
    </w:p>
    <w:p w:rsidR="00F57136" w:rsidRDefault="00F57136" w:rsidP="00F57136">
      <w:r>
        <w:t>Proposal 4: the NR inter-RAT MO configured by LTE MN shall be further divided into following types for CSSF inside MG,</w:t>
      </w:r>
    </w:p>
    <w:p w:rsidR="00F57136" w:rsidRDefault="00F57136" w:rsidP="00F57136">
      <w:r>
        <w:t>Proposal 5: RAN4 CSSF inside MG design uses option 3, i.e., Mtot,i,j = Mintra,i,j + Minter,i,j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Mtot,i,j equals 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274</w:t>
      </w:r>
      <w:r w:rsidR="00F57136">
        <w:rPr>
          <w:rFonts w:ascii="Arial" w:hAnsi="Arial" w:cs="Arial"/>
          <w:b/>
          <w:color w:val="0000FF"/>
          <w:sz w:val="24"/>
        </w:rPr>
        <w:tab/>
      </w:r>
      <w:r w:rsidR="00F57136">
        <w:rPr>
          <w:rFonts w:ascii="Arial" w:hAnsi="Arial" w:cs="Arial"/>
          <w:b/>
          <w:sz w:val="24"/>
        </w:rPr>
        <w:t>CR on CSSF for R15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CR-1149  Cat: F (Rel-15)</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CSSF design for EN-DC shall consider the MOs configured from both LTE MN and NR SN in EN-DC.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565</w:t>
      </w:r>
      <w:r w:rsidR="00F57136">
        <w:rPr>
          <w:rFonts w:ascii="Arial" w:hAnsi="Arial" w:cs="Arial"/>
          <w:b/>
          <w:color w:val="0000FF"/>
          <w:sz w:val="24"/>
        </w:rPr>
        <w:tab/>
      </w:r>
      <w:r w:rsidR="00F57136">
        <w:rPr>
          <w:rFonts w:ascii="Arial" w:hAnsi="Arial" w:cs="Arial"/>
          <w:b/>
          <w:sz w:val="24"/>
        </w:rPr>
        <w:t>Discussion of RRC based BWP switching on single CC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Current single RRC based BWP switch delay requirement in Rel-15 is only applied for PCell or PScell.</w:t>
      </w:r>
    </w:p>
    <w:p w:rsidR="00F57136" w:rsidRDefault="00F57136" w:rsidP="00F57136">
      <w:r>
        <w:t>Proposal 2: RRC based single BWP switch delay for SCell needs more discussion.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693</w:t>
      </w:r>
      <w:r w:rsidR="00F57136">
        <w:rPr>
          <w:rFonts w:ascii="Arial" w:hAnsi="Arial" w:cs="Arial"/>
          <w:b/>
          <w:color w:val="0000FF"/>
          <w:sz w:val="24"/>
        </w:rPr>
        <w:tab/>
      </w:r>
      <w:r w:rsidR="00F57136">
        <w:rPr>
          <w:rFonts w:ascii="Arial" w:hAnsi="Arial" w:cs="Arial"/>
          <w:b/>
          <w:sz w:val="24"/>
        </w:rPr>
        <w:t>CR on carrier frequency range of PCell/PSCell for the maximum number of RLM-RS resources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CR-1195  Cat: F (Rel-15)</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 RAN#89-e meeting, CR (RP-201715, RP-201716) to TS 38.213 has been approved to extend 8 SSB support to the unpaired spectrum with carrier frequencies within FR1 larger than 1.88GHz.</w:t>
      </w:r>
    </w:p>
    <w:p w:rsidR="00F57136" w:rsidRDefault="00F57136" w:rsidP="00F57136">
      <w:r>
        <w:t>In current TS 38.133, carrier frequency range of PCell/PSCell for the maximum number of RLM-RS resources (Table 8.1.1-2) is not aligned with RAN/RAN1 agreements.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694</w:t>
      </w:r>
      <w:r w:rsidR="00F57136">
        <w:rPr>
          <w:rFonts w:ascii="Arial" w:hAnsi="Arial" w:cs="Arial"/>
          <w:b/>
          <w:color w:val="0000FF"/>
          <w:sz w:val="24"/>
        </w:rPr>
        <w:tab/>
      </w:r>
      <w:r w:rsidR="00F57136">
        <w:rPr>
          <w:rFonts w:ascii="Arial" w:hAnsi="Arial" w:cs="Arial"/>
          <w:b/>
          <w:sz w:val="24"/>
        </w:rPr>
        <w:t>CR on carrier frequency range of PCell/PSCell for the maximum number of RLM-RS resources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CR-1196  Cat: A (Rel-16)</w:t>
      </w:r>
      <w:r>
        <w:rPr>
          <w:i/>
        </w:rPr>
        <w:br/>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760</w:t>
      </w:r>
      <w:r w:rsidR="00F57136">
        <w:rPr>
          <w:rFonts w:ascii="Arial" w:hAnsi="Arial" w:cs="Arial"/>
          <w:b/>
          <w:color w:val="0000FF"/>
          <w:sz w:val="24"/>
        </w:rPr>
        <w:tab/>
      </w:r>
      <w:r w:rsidR="00F57136">
        <w:rPr>
          <w:rFonts w:ascii="Arial" w:hAnsi="Arial" w:cs="Arial"/>
          <w:b/>
          <w:sz w:val="24"/>
        </w:rPr>
        <w:t>Remaining issues on RRM in R15</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761</w:t>
      </w:r>
      <w:r w:rsidR="00F57136">
        <w:rPr>
          <w:rFonts w:ascii="Arial" w:hAnsi="Arial" w:cs="Arial"/>
          <w:b/>
          <w:color w:val="0000FF"/>
          <w:sz w:val="24"/>
        </w:rPr>
        <w:tab/>
      </w:r>
      <w:r w:rsidR="00F57136">
        <w:rPr>
          <w:rFonts w:ascii="Arial" w:hAnsi="Arial" w:cs="Arial"/>
          <w:b/>
          <w:sz w:val="24"/>
        </w:rPr>
        <w:t>CR on active BWP switch in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CR-1197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RRC-based BWP switch cannot apply for SCell.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762</w:t>
      </w:r>
      <w:r w:rsidR="00F57136">
        <w:rPr>
          <w:rFonts w:ascii="Arial" w:hAnsi="Arial" w:cs="Arial"/>
          <w:b/>
          <w:color w:val="0000FF"/>
          <w:sz w:val="24"/>
        </w:rPr>
        <w:tab/>
      </w:r>
      <w:r w:rsidR="00F57136">
        <w:rPr>
          <w:rFonts w:ascii="Arial" w:hAnsi="Arial" w:cs="Arial"/>
          <w:b/>
          <w:sz w:val="24"/>
        </w:rPr>
        <w:t>CR on active BWP switch in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CR-1198  Cat: A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RRC-based BWP switch cannot apply for SCell.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763</w:t>
      </w:r>
      <w:r w:rsidR="00F57136">
        <w:rPr>
          <w:rFonts w:ascii="Arial" w:hAnsi="Arial" w:cs="Arial"/>
          <w:b/>
          <w:color w:val="0000FF"/>
          <w:sz w:val="24"/>
        </w:rPr>
        <w:tab/>
      </w:r>
      <w:r w:rsidR="00F57136">
        <w:rPr>
          <w:rFonts w:ascii="Arial" w:hAnsi="Arial" w:cs="Arial"/>
          <w:b/>
          <w:sz w:val="24"/>
        </w:rPr>
        <w:t>CR on active TCI state switching delay in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CR-1199  Cat: F (Rel-15)</w:t>
      </w:r>
      <w:r>
        <w:rPr>
          <w:i/>
        </w:rPr>
        <w:br/>
      </w:r>
      <w:r>
        <w:rPr>
          <w:i/>
        </w:rPr>
        <w:lastRenderedPageBreak/>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8.10.3,</w:t>
      </w:r>
    </w:p>
    <w:p w:rsidR="00F57136" w:rsidRDefault="00F57136" w:rsidP="00F57136">
      <w:r>
        <w:t>The requirement doesn’t specify for L1-RSRP measurement once NW configures both SSB and CSI-RS for measurement.</w:t>
      </w:r>
    </w:p>
    <w:p w:rsidR="00F57136" w:rsidRDefault="00F57136" w:rsidP="00F57136">
      <w:r>
        <w:t>On 8.10.6,</w:t>
      </w:r>
    </w:p>
    <w:p w:rsidR="00F57136" w:rsidRDefault="00F57136" w:rsidP="00F57136">
      <w:r>
        <w:t>For active TCI state list update, TOk is redundant and equals to 1, because the new target TCI state should not be in the old active TCI state list. Otherwise, this update is not necessary.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764</w:t>
      </w:r>
      <w:r w:rsidR="00F57136">
        <w:rPr>
          <w:rFonts w:ascii="Arial" w:hAnsi="Arial" w:cs="Arial"/>
          <w:b/>
          <w:color w:val="0000FF"/>
          <w:sz w:val="24"/>
        </w:rPr>
        <w:tab/>
      </w:r>
      <w:r w:rsidR="00F57136">
        <w:rPr>
          <w:rFonts w:ascii="Arial" w:hAnsi="Arial" w:cs="Arial"/>
          <w:b/>
          <w:sz w:val="24"/>
        </w:rPr>
        <w:t>CR on active TCI state switching delay in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CR-1200  Cat: A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8.10.3,</w:t>
      </w:r>
    </w:p>
    <w:p w:rsidR="00F57136" w:rsidRDefault="00F57136" w:rsidP="00F57136">
      <w:r>
        <w:t>The requirement doesn’t specify for L1-RSRP measurement once NW configures both SSB and CSI-RS for measurement.</w:t>
      </w:r>
    </w:p>
    <w:p w:rsidR="00F57136" w:rsidRDefault="00F57136" w:rsidP="00F57136">
      <w:r>
        <w:t>On 8.10.6,</w:t>
      </w:r>
    </w:p>
    <w:p w:rsidR="00F57136" w:rsidRDefault="00F57136" w:rsidP="00F57136">
      <w:r>
        <w:t>For active TCI state list update, TOk is redundant and equals to 1, because the new target TCI state should not be in the old active TCI state list. Otherwise, this update is not necessary.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765</w:t>
      </w:r>
      <w:r w:rsidR="00F57136">
        <w:rPr>
          <w:rFonts w:ascii="Arial" w:hAnsi="Arial" w:cs="Arial"/>
          <w:b/>
          <w:color w:val="0000FF"/>
          <w:sz w:val="24"/>
        </w:rPr>
        <w:tab/>
      </w:r>
      <w:r w:rsidR="00F57136">
        <w:rPr>
          <w:rFonts w:ascii="Arial" w:hAnsi="Arial" w:cs="Arial"/>
          <w:b/>
          <w:sz w:val="24"/>
        </w:rPr>
        <w:t>CR on MO merge in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CR-1201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When both MN and SN configures MOs and the configured NR frequency layers shall be counted only once, UE will be confused on the Klayer1_measurement with different SSB-ToMeasure indications.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766</w:t>
      </w:r>
      <w:r w:rsidR="00F57136">
        <w:rPr>
          <w:rFonts w:ascii="Arial" w:hAnsi="Arial" w:cs="Arial"/>
          <w:b/>
          <w:color w:val="0000FF"/>
          <w:sz w:val="24"/>
        </w:rPr>
        <w:tab/>
      </w:r>
      <w:r w:rsidR="00F57136">
        <w:rPr>
          <w:rFonts w:ascii="Arial" w:hAnsi="Arial" w:cs="Arial"/>
          <w:b/>
          <w:sz w:val="24"/>
        </w:rPr>
        <w:t>CR on MO merge in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CR-1202  Cat: A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When both MN and SN configures MOs and the configured NR frequency layers shall be counted only once, UE will be confused on the Klayer1_measurement with different SSB-ToMeasure indications.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159</w:t>
      </w:r>
      <w:r w:rsidR="00F57136">
        <w:rPr>
          <w:rFonts w:ascii="Arial" w:hAnsi="Arial" w:cs="Arial"/>
          <w:b/>
          <w:color w:val="0000FF"/>
          <w:sz w:val="24"/>
        </w:rPr>
        <w:tab/>
      </w:r>
      <w:r w:rsidR="00F57136">
        <w:rPr>
          <w:rFonts w:ascii="Arial" w:hAnsi="Arial" w:cs="Arial"/>
          <w:b/>
          <w:sz w:val="24"/>
        </w:rPr>
        <w:t>Addition of symbol definitions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CR-1231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Symbols have not been defineded in section 3.2 of 38.133 even though they are used in the other parts of the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160</w:t>
      </w:r>
      <w:r w:rsidR="00F57136">
        <w:rPr>
          <w:rFonts w:ascii="Arial" w:hAnsi="Arial" w:cs="Arial"/>
          <w:b/>
          <w:color w:val="0000FF"/>
          <w:sz w:val="24"/>
        </w:rPr>
        <w:tab/>
      </w:r>
      <w:r w:rsidR="00F57136">
        <w:rPr>
          <w:rFonts w:ascii="Arial" w:hAnsi="Arial" w:cs="Arial"/>
          <w:b/>
          <w:sz w:val="24"/>
        </w:rPr>
        <w:t>Addition of symbol definitions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CR-1232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very few of the symbols used in 38.133 which are defined in section 3.1 (only Tc and Ts are specified). This CR aligns with symbols in 36.133 while taking into account NR differences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208</w:t>
      </w:r>
      <w:r w:rsidR="00F57136">
        <w:rPr>
          <w:rFonts w:ascii="Arial" w:hAnsi="Arial" w:cs="Arial"/>
          <w:b/>
          <w:color w:val="0000FF"/>
          <w:sz w:val="24"/>
        </w:rPr>
        <w:tab/>
      </w:r>
      <w:r w:rsidR="00F57136">
        <w:rPr>
          <w:rFonts w:ascii="Arial" w:hAnsi="Arial" w:cs="Arial"/>
          <w:b/>
          <w:sz w:val="24"/>
        </w:rPr>
        <w:t>CR on BWP switch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CR-1248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209</w:t>
      </w:r>
      <w:r w:rsidR="00F57136">
        <w:rPr>
          <w:rFonts w:ascii="Arial" w:hAnsi="Arial" w:cs="Arial"/>
          <w:b/>
          <w:color w:val="0000FF"/>
          <w:sz w:val="24"/>
        </w:rPr>
        <w:tab/>
      </w:r>
      <w:r w:rsidR="00F57136">
        <w:rPr>
          <w:rFonts w:ascii="Arial" w:hAnsi="Arial" w:cs="Arial"/>
          <w:b/>
          <w:sz w:val="24"/>
        </w:rPr>
        <w:t>CR on TCI state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CR-1249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210</w:t>
      </w:r>
      <w:r w:rsidR="00F57136">
        <w:rPr>
          <w:rFonts w:ascii="Arial" w:hAnsi="Arial" w:cs="Arial"/>
          <w:b/>
          <w:color w:val="0000FF"/>
          <w:sz w:val="24"/>
        </w:rPr>
        <w:tab/>
      </w:r>
      <w:r w:rsidR="00F57136">
        <w:rPr>
          <w:rFonts w:ascii="Arial" w:hAnsi="Arial" w:cs="Arial"/>
          <w:b/>
          <w:sz w:val="24"/>
        </w:rPr>
        <w:t>CR on MO merge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CR-1250  Cat: A (Rel-16)</w:t>
      </w:r>
      <w:r>
        <w:rPr>
          <w:i/>
        </w:rPr>
        <w:br/>
      </w:r>
      <w:r>
        <w:rPr>
          <w:i/>
        </w:rPr>
        <w:lastRenderedPageBreak/>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300</w:t>
      </w:r>
      <w:r w:rsidR="00F57136">
        <w:rPr>
          <w:rFonts w:ascii="Arial" w:hAnsi="Arial" w:cs="Arial"/>
          <w:b/>
          <w:color w:val="0000FF"/>
          <w:sz w:val="24"/>
        </w:rPr>
        <w:tab/>
      </w:r>
      <w:r w:rsidR="00F57136">
        <w:rPr>
          <w:rFonts w:ascii="Arial" w:hAnsi="Arial" w:cs="Arial"/>
          <w:b/>
          <w:sz w:val="24"/>
        </w:rPr>
        <w:t>CR to TS 38.133 on DCI based BWP switch requirements applicability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CR-1251  Cat: F (Rel-15)</w:t>
      </w:r>
      <w:r>
        <w:rPr>
          <w:i/>
        </w:rPr>
        <w:br/>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DCI based BWP switch requirements are not applicable for DCI received through cross-carrier scheduling. This is not reflected in current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306</w:t>
      </w:r>
      <w:r w:rsidR="00F57136">
        <w:rPr>
          <w:rFonts w:ascii="Arial" w:hAnsi="Arial" w:cs="Arial"/>
          <w:b/>
          <w:color w:val="0000FF"/>
          <w:sz w:val="24"/>
        </w:rPr>
        <w:tab/>
      </w:r>
      <w:r w:rsidR="00F57136">
        <w:rPr>
          <w:rFonts w:ascii="Arial" w:hAnsi="Arial" w:cs="Arial"/>
          <w:b/>
          <w:sz w:val="24"/>
        </w:rPr>
        <w:t>CR to TS 38.133 on clarification of applicability of SCell activation requirements for  unknown FR1 cell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CR-1253  Cat: F (Rel-15)</w:t>
      </w:r>
      <w:r>
        <w:rPr>
          <w:i/>
        </w:rPr>
        <w:br/>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Applicability of SCell activation requirements for unknown FR1 cell are not clear in the specification as time for L1-RSRP measurement and report is NOT included in SCell activation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445</w:t>
      </w:r>
      <w:r w:rsidR="00F57136">
        <w:rPr>
          <w:rFonts w:ascii="Arial" w:hAnsi="Arial" w:cs="Arial"/>
          <w:b/>
          <w:color w:val="0000FF"/>
          <w:sz w:val="24"/>
        </w:rPr>
        <w:tab/>
      </w:r>
      <w:r w:rsidR="00F57136">
        <w:rPr>
          <w:rFonts w:ascii="Arial" w:hAnsi="Arial" w:cs="Arial"/>
          <w:b/>
          <w:sz w:val="24"/>
        </w:rPr>
        <w:t>Correction to CSSF calculation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CR-1256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rsidR="00F57136" w:rsidRDefault="00F57136" w:rsidP="00F57136">
      <w:r>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rsidR="00F57136" w:rsidRDefault="00F57136" w:rsidP="00F57136">
      <w:r>
        <w:t>The carrier-specific scaling factor CSSFoutside_gap,i for measurement object i derived in this chapter is applied to following measurement types:</w:t>
      </w:r>
    </w:p>
    <w:p w:rsidR="00F57136" w:rsidRDefault="00F57136" w:rsidP="00F57136">
      <w:r>
        <w:t>-Intra-frequency measurement with no measurement gap in clause 9.2.5, when none of the SMTC occasions of this intra-frequency measurement object are overlapped by the measurement gap.</w:t>
      </w:r>
    </w:p>
    <w:p w:rsidR="00F57136" w:rsidRDefault="00F57136" w:rsidP="00F57136">
      <w:r>
        <w:lastRenderedPageBreak/>
        <w:t>-Intra-frequency measurement with no measurement gap in clause 9.2.5, when part of the SMTC occasions of this intra-frequency measurement object are overlapped by the measurement gap.</w:t>
      </w:r>
    </w:p>
    <w:p w:rsidR="00F57136" w:rsidRDefault="00F57136" w:rsidP="00F57136">
      <w:r>
        <w:t>UE is expected to conduct the measurement of this measurement object i only outside the measurement gaps.</w:t>
      </w:r>
    </w:p>
    <w:p w:rsidR="00F57136" w:rsidRDefault="00F57136" w:rsidP="00F57136">
      <w:r>
        <w:t>For UE configured with the E-UTRA-NR dual connectivity operation, the carrier-specific scaling factor CSSFoutside_gap,i for intra-frequency SSB-based measurements performed outside measurements gaps will be as specified in Table 9.1.5.1.1-1.</w:t>
      </w:r>
    </w:p>
    <w:p w:rsidR="00F57136" w:rsidRDefault="00F57136" w:rsidP="00F57136">
      <w:r>
        <w:t>Table 9.1.5.1.1-1: CSSFoutside_gap,i scaling factor for EN-DC mode</w:t>
      </w:r>
    </w:p>
    <w:p w:rsidR="00F57136" w:rsidRDefault="00F57136" w:rsidP="00F57136">
      <w:r>
        <w:t>Scenario</w:t>
      </w:r>
    </w:p>
    <w:p w:rsidR="00F57136" w:rsidRDefault="00F57136" w:rsidP="00F57136">
      <w:r>
        <w:t>CSSFoutside_gap,i for FR1 PSCC</w:t>
      </w:r>
    </w:p>
    <w:p w:rsidR="00F57136" w:rsidRDefault="00F57136" w:rsidP="00F57136">
      <w:r>
        <w:t>CSSFoutside_gap,i for FR1 SCC</w:t>
      </w:r>
    </w:p>
    <w:p w:rsidR="00F57136" w:rsidRDefault="00F57136" w:rsidP="00F57136">
      <w:r>
        <w:t>CSSFoutside_gap,i for FR2 PSCC</w:t>
      </w:r>
    </w:p>
    <w:p w:rsidR="00F57136" w:rsidRDefault="00F57136" w:rsidP="00F57136">
      <w:r>
        <w:t>CSSFoutside_gap,i for FR2 SCC where neighbour cell measurement is required Note 2</w:t>
      </w:r>
    </w:p>
    <w:p w:rsidR="00F57136" w:rsidRDefault="00F57136" w:rsidP="00F57136">
      <w:r>
        <w:t>CSSFoutside_gap,i for FR2 SCC where neighbour cell measurement is not required</w:t>
      </w:r>
    </w:p>
    <w:p w:rsidR="00F57136" w:rsidRDefault="00F57136" w:rsidP="00F57136">
      <w:r>
        <w:t>EN-DC with FR1 only CA</w:t>
      </w:r>
    </w:p>
    <w:p w:rsidR="00F57136" w:rsidRDefault="00F57136" w:rsidP="00F57136">
      <w:r>
        <w:t>1</w:t>
      </w:r>
    </w:p>
    <w:p w:rsidR="00F57136" w:rsidRDefault="00F57136" w:rsidP="00F57136">
      <w:r>
        <w:t>Number of configured FR1 SCell(s)</w:t>
      </w:r>
    </w:p>
    <w:p w:rsidR="00F57136" w:rsidRDefault="00F57136" w:rsidP="00F57136">
      <w:r>
        <w:t>N/A</w:t>
      </w:r>
    </w:p>
    <w:p w:rsidR="00F57136" w:rsidRDefault="00F57136" w:rsidP="00F57136">
      <w:r>
        <w:t>N/A</w:t>
      </w:r>
    </w:p>
    <w:p w:rsidR="00F57136" w:rsidRDefault="00F57136" w:rsidP="00F57136">
      <w:r>
        <w:t>N/A</w:t>
      </w:r>
    </w:p>
    <w:p w:rsidR="00F57136" w:rsidRDefault="00F57136" w:rsidP="00F57136">
      <w:r>
        <w:t>EN-DC with</w:t>
      </w:r>
    </w:p>
    <w:p w:rsidR="00F57136" w:rsidRDefault="00F57136" w:rsidP="00F57136">
      <w:r>
        <w:t>FR2 only intra band CA</w:t>
      </w:r>
    </w:p>
    <w:p w:rsidR="00F57136" w:rsidRDefault="00F57136" w:rsidP="00F57136">
      <w:r>
        <w:t>N/A</w:t>
      </w:r>
    </w:p>
    <w:p w:rsidR="00F57136" w:rsidRDefault="00F57136" w:rsidP="00F57136">
      <w:r>
        <w:t>N/A</w:t>
      </w:r>
    </w:p>
    <w:p w:rsidR="00F57136" w:rsidRDefault="00F57136" w:rsidP="00F57136">
      <w:r>
        <w:t>1</w:t>
      </w:r>
    </w:p>
    <w:p w:rsidR="00F57136" w:rsidRDefault="00F57136" w:rsidP="00F57136">
      <w:r>
        <w:t>N/A</w:t>
      </w:r>
    </w:p>
    <w:p w:rsidR="00F57136" w:rsidRDefault="00F57136" w:rsidP="00F57136">
      <w:r>
        <w:t>Number of configured FR2 SCells</w:t>
      </w:r>
    </w:p>
    <w:p w:rsidR="00F57136" w:rsidRDefault="00F57136" w:rsidP="00F57136">
      <w:r>
        <w:t>EN-DC with</w:t>
      </w:r>
    </w:p>
    <w:p w:rsidR="00F57136" w:rsidRDefault="00F57136" w:rsidP="00F57136">
      <w:r>
        <w:t>FR1 +FR2 CA (FR1 PSCell) Note 1</w:t>
      </w:r>
    </w:p>
    <w:p w:rsidR="00F57136" w:rsidRDefault="00F57136" w:rsidP="00F57136">
      <w:r>
        <w:t>1</w:t>
      </w:r>
    </w:p>
    <w:p w:rsidR="00F57136" w:rsidRDefault="00F57136" w:rsidP="00F57136">
      <w:r>
        <w:t>2×(Number of configured SCell(s)-1)</w:t>
      </w:r>
    </w:p>
    <w:p w:rsidR="00F57136" w:rsidRDefault="00F57136" w:rsidP="00F57136">
      <w:r>
        <w:t>N/A</w:t>
      </w:r>
    </w:p>
    <w:p w:rsidR="00F57136" w:rsidRDefault="00F57136" w:rsidP="00F57136">
      <w:r>
        <w:t>2</w:t>
      </w:r>
    </w:p>
    <w:p w:rsidR="00F57136" w:rsidRDefault="00F57136" w:rsidP="00F57136">
      <w:r>
        <w:t>2×(Number of configured SCell(s)-1)</w:t>
      </w:r>
    </w:p>
    <w:p w:rsidR="00F57136" w:rsidRDefault="00F57136" w:rsidP="00F57136">
      <w:r>
        <w:t>EN-DC with</w:t>
      </w:r>
    </w:p>
    <w:p w:rsidR="00F57136" w:rsidRDefault="00F57136" w:rsidP="00F57136">
      <w:r>
        <w:t>FR1 +FR2 CA (FR2 PSCell) Note 1</w:t>
      </w:r>
    </w:p>
    <w:p w:rsidR="00F57136" w:rsidRDefault="00F57136" w:rsidP="00F57136">
      <w:r>
        <w:t>N/A</w:t>
      </w:r>
    </w:p>
    <w:p w:rsidR="00F57136" w:rsidRDefault="00F57136" w:rsidP="00F57136">
      <w:r>
        <w:lastRenderedPageBreak/>
        <w:t>Number of configured SCell(s)</w:t>
      </w:r>
    </w:p>
    <w:p w:rsidR="00F57136" w:rsidRDefault="00F57136" w:rsidP="00F57136">
      <w:r>
        <w:t>1</w:t>
      </w:r>
    </w:p>
    <w:p w:rsidR="00F57136" w:rsidRDefault="00F57136" w:rsidP="00F57136">
      <w:r>
        <w:t>N/A</w:t>
      </w:r>
    </w:p>
    <w:p w:rsidR="00F57136" w:rsidRDefault="00F57136" w:rsidP="00F57136">
      <w:r>
        <w:t>Number of configured SCell(s)</w:t>
      </w:r>
    </w:p>
    <w:p w:rsidR="00F57136" w:rsidRDefault="00F57136" w:rsidP="00F57136">
      <w:r>
        <w:t>Note 1:Only one NR FR1 operating band and one NR FR2 operating band are included for FR1+FR2 inter-band EN-DC.</w:t>
      </w:r>
    </w:p>
    <w:p w:rsidR="00F57136" w:rsidRDefault="00F57136" w:rsidP="00F57136">
      <w:r>
        <w:t>Note 2:Selection of FR2 SCC where neighbour cell measurement is required follows clause 9.2.3.2.</w:t>
      </w:r>
    </w:p>
    <w:p w:rsidR="00F57136" w:rsidRDefault="00F57136" w:rsidP="00F57136">
      <w:r>
        <w:t>So we purpose to take inter-RAT measurement on serving carrier into account in the calculation of CSSFoutside_gap. To be more specific, the baseline assumption for CSSFoutside_gap calculation is changed to:</w:t>
      </w:r>
    </w:p>
    <w:p w:rsidR="00F57136" w:rsidRDefault="00F57136" w:rsidP="00F57136">
      <w:r>
        <w:t>UE equips two searchers;</w:t>
      </w:r>
    </w:p>
    <w:p w:rsidR="00F57136" w:rsidRDefault="00F57136" w:rsidP="00F57136">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rsidR="00F57136" w:rsidRDefault="00F57136" w:rsidP="00F57136">
      <w:r>
        <w:t>If a FR2 SCC is configured to UE and it is the first activated serving carrier in that band, it will use half the measurement capability of the second searcher.</w:t>
      </w:r>
    </w:p>
    <w:p w:rsidR="00F57136" w:rsidRDefault="00F57136" w:rsidP="00F57136">
      <w:r>
        <w:t>All the intra-frequency measurements on other SCells and inter-RAT measurements on SCCs equally share the rest measurement capability of the second searcher.</w:t>
      </w:r>
    </w:p>
    <w:p w:rsidR="00F57136" w:rsidRDefault="00F57136" w:rsidP="00F57136">
      <w:r>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446</w:t>
      </w:r>
      <w:r w:rsidR="00F57136">
        <w:rPr>
          <w:rFonts w:ascii="Arial" w:hAnsi="Arial" w:cs="Arial"/>
          <w:b/>
          <w:color w:val="0000FF"/>
          <w:sz w:val="24"/>
        </w:rPr>
        <w:tab/>
      </w:r>
      <w:r w:rsidR="00F57136">
        <w:rPr>
          <w:rFonts w:ascii="Arial" w:hAnsi="Arial" w:cs="Arial"/>
          <w:b/>
          <w:sz w:val="24"/>
        </w:rPr>
        <w:t>Correction to CSSF calculation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rsidR="00F57136" w:rsidRDefault="00F57136" w:rsidP="00F57136">
      <w:r>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rsidR="00F57136" w:rsidRDefault="00F57136" w:rsidP="00F57136">
      <w:r>
        <w:t>The carrier-specific scaling factor CSSFoutside_gap,i for measurement object i derived in this chapter is applied to following measurement types:</w:t>
      </w:r>
    </w:p>
    <w:p w:rsidR="00F57136" w:rsidRDefault="00F57136" w:rsidP="00F57136">
      <w:r>
        <w:lastRenderedPageBreak/>
        <w:t>-Intra-frequency measurement with no measurement gap in clause 9.2.5, when none of the SMTC occasions of this intra-frequency measurement object are overlapped by the measurement gap.</w:t>
      </w:r>
    </w:p>
    <w:p w:rsidR="00F57136" w:rsidRDefault="00F57136" w:rsidP="00F57136">
      <w:r>
        <w:t>-Intra-frequency measurement with no measurement gap in clause 9.2.5, when part of the SMTC occasions of this intra-frequency measurement object are overlapped by the measurement gap.</w:t>
      </w:r>
    </w:p>
    <w:p w:rsidR="00F57136" w:rsidRDefault="00F57136" w:rsidP="00F57136">
      <w:r>
        <w:t>UE is expected to conduct the measurement of this measurement object i only outside the measurement gaps.</w:t>
      </w:r>
    </w:p>
    <w:p w:rsidR="00F57136" w:rsidRDefault="00F57136" w:rsidP="00F57136">
      <w:r>
        <w:t>For UE configured with the E-UTRA-NR dual connectivity operation, the carrier-specific scaling factor CSSFoutside_gap,i for intra-frequency SSB-based measurements performed outside measurements gaps will be as specified in Table 9.1.5.1.1-1.</w:t>
      </w:r>
    </w:p>
    <w:p w:rsidR="00F57136" w:rsidRDefault="00F57136" w:rsidP="00F57136">
      <w:r>
        <w:t>Table 9.1.5.1.1-1: CSSFoutside_gap,i scaling factor for EN-DC mode</w:t>
      </w:r>
    </w:p>
    <w:p w:rsidR="00F57136" w:rsidRDefault="00F57136" w:rsidP="00F57136">
      <w:r>
        <w:t>Scenario</w:t>
      </w:r>
    </w:p>
    <w:p w:rsidR="00F57136" w:rsidRDefault="00F57136" w:rsidP="00F57136">
      <w:r>
        <w:t>CSSFoutside_gap,i for FR1 PSCC</w:t>
      </w:r>
    </w:p>
    <w:p w:rsidR="00F57136" w:rsidRDefault="00F57136" w:rsidP="00F57136">
      <w:r>
        <w:t>CSSFoutside_gap,i for FR1 SCC</w:t>
      </w:r>
    </w:p>
    <w:p w:rsidR="00F57136" w:rsidRDefault="00F57136" w:rsidP="00F57136">
      <w:r>
        <w:t>CSSFoutside_gap,i for FR2 PSCC</w:t>
      </w:r>
    </w:p>
    <w:p w:rsidR="00F57136" w:rsidRDefault="00F57136" w:rsidP="00F57136">
      <w:r>
        <w:t>CSSFoutside_gap,i for FR2 SCC where neighbour cell measurement is required Note 2</w:t>
      </w:r>
    </w:p>
    <w:p w:rsidR="00F57136" w:rsidRDefault="00F57136" w:rsidP="00F57136">
      <w:r>
        <w:t>CSSFoutside_gap,i for FR2 SCC where neighbour cell measurement is not required</w:t>
      </w:r>
    </w:p>
    <w:p w:rsidR="00F57136" w:rsidRDefault="00F57136" w:rsidP="00F57136">
      <w:r>
        <w:t>EN-DC with FR1 only CA</w:t>
      </w:r>
    </w:p>
    <w:p w:rsidR="00F57136" w:rsidRDefault="00F57136" w:rsidP="00F57136">
      <w:r>
        <w:t>1</w:t>
      </w:r>
    </w:p>
    <w:p w:rsidR="00F57136" w:rsidRDefault="00F57136" w:rsidP="00F57136">
      <w:r>
        <w:t>Number of configured FR1 SCell(s)</w:t>
      </w:r>
    </w:p>
    <w:p w:rsidR="00F57136" w:rsidRDefault="00F57136" w:rsidP="00F57136">
      <w:r>
        <w:t>N/A</w:t>
      </w:r>
    </w:p>
    <w:p w:rsidR="00F57136" w:rsidRDefault="00F57136" w:rsidP="00F57136">
      <w:r>
        <w:t>N/A</w:t>
      </w:r>
    </w:p>
    <w:p w:rsidR="00F57136" w:rsidRDefault="00F57136" w:rsidP="00F57136">
      <w:r>
        <w:t>N/A</w:t>
      </w:r>
    </w:p>
    <w:p w:rsidR="00F57136" w:rsidRDefault="00F57136" w:rsidP="00F57136">
      <w:r>
        <w:t>EN-DC with</w:t>
      </w:r>
    </w:p>
    <w:p w:rsidR="00F57136" w:rsidRDefault="00F57136" w:rsidP="00F57136">
      <w:r>
        <w:t>FR2 only intra band CA</w:t>
      </w:r>
    </w:p>
    <w:p w:rsidR="00F57136" w:rsidRDefault="00F57136" w:rsidP="00F57136">
      <w:r>
        <w:t>N/A</w:t>
      </w:r>
    </w:p>
    <w:p w:rsidR="00F57136" w:rsidRDefault="00F57136" w:rsidP="00F57136">
      <w:r>
        <w:t>N/A</w:t>
      </w:r>
    </w:p>
    <w:p w:rsidR="00F57136" w:rsidRDefault="00F57136" w:rsidP="00F57136">
      <w:r>
        <w:t>1</w:t>
      </w:r>
    </w:p>
    <w:p w:rsidR="00F57136" w:rsidRDefault="00F57136" w:rsidP="00F57136">
      <w:r>
        <w:t>N/A</w:t>
      </w:r>
    </w:p>
    <w:p w:rsidR="00F57136" w:rsidRDefault="00F57136" w:rsidP="00F57136">
      <w:r>
        <w:t>Number of configured FR2 SCells</w:t>
      </w:r>
    </w:p>
    <w:p w:rsidR="00F57136" w:rsidRDefault="00F57136" w:rsidP="00F57136">
      <w:r>
        <w:t>EN-DC with</w:t>
      </w:r>
    </w:p>
    <w:p w:rsidR="00F57136" w:rsidRDefault="00F57136" w:rsidP="00F57136">
      <w:r>
        <w:t>FR1 +FR2 CA (FR1 PSCell) Note 1</w:t>
      </w:r>
    </w:p>
    <w:p w:rsidR="00F57136" w:rsidRDefault="00F57136" w:rsidP="00F57136">
      <w:r>
        <w:t>1</w:t>
      </w:r>
    </w:p>
    <w:p w:rsidR="00F57136" w:rsidRDefault="00F57136" w:rsidP="00F57136">
      <w:r>
        <w:t>2×(Number of configured SCell(s)-1)</w:t>
      </w:r>
    </w:p>
    <w:p w:rsidR="00F57136" w:rsidRDefault="00F57136" w:rsidP="00F57136">
      <w:r>
        <w:t>N/A</w:t>
      </w:r>
    </w:p>
    <w:p w:rsidR="00F57136" w:rsidRDefault="00F57136" w:rsidP="00F57136">
      <w:r>
        <w:t>2</w:t>
      </w:r>
    </w:p>
    <w:p w:rsidR="00F57136" w:rsidRDefault="00F57136" w:rsidP="00F57136">
      <w:r>
        <w:t>2×(Number of configured SCell(s)-1)</w:t>
      </w:r>
    </w:p>
    <w:p w:rsidR="00F57136" w:rsidRDefault="00F57136" w:rsidP="00F57136">
      <w:r>
        <w:t>EN-DC with</w:t>
      </w:r>
    </w:p>
    <w:p w:rsidR="00F57136" w:rsidRDefault="00F57136" w:rsidP="00F57136">
      <w:r>
        <w:t>FR1 +FR2 CA (FR2 PSCell) Note 1</w:t>
      </w:r>
    </w:p>
    <w:p w:rsidR="00F57136" w:rsidRDefault="00F57136" w:rsidP="00F57136">
      <w:r>
        <w:lastRenderedPageBreak/>
        <w:t>N/A</w:t>
      </w:r>
    </w:p>
    <w:p w:rsidR="00F57136" w:rsidRDefault="00F57136" w:rsidP="00F57136">
      <w:r>
        <w:t>Number of configured SCell(s)</w:t>
      </w:r>
    </w:p>
    <w:p w:rsidR="00F57136" w:rsidRDefault="00F57136" w:rsidP="00F57136">
      <w:r>
        <w:t>1</w:t>
      </w:r>
    </w:p>
    <w:p w:rsidR="00F57136" w:rsidRDefault="00F57136" w:rsidP="00F57136">
      <w:r>
        <w:t>N/A</w:t>
      </w:r>
    </w:p>
    <w:p w:rsidR="00F57136" w:rsidRDefault="00F57136" w:rsidP="00F57136">
      <w:r>
        <w:t>Number of configured SCell(s)</w:t>
      </w:r>
    </w:p>
    <w:p w:rsidR="00F57136" w:rsidRDefault="00F57136" w:rsidP="00F57136">
      <w:r>
        <w:t>Note 1:Only one NR FR1 operating band and one NR FR2 operating band are included for FR1+FR2 inter-band EN-DC.</w:t>
      </w:r>
    </w:p>
    <w:p w:rsidR="00F57136" w:rsidRDefault="00F57136" w:rsidP="00F57136">
      <w:r>
        <w:t>Note 2:Selection of FR2 SCC where neighbour cell measurement is required follows clause 9.2.3.2.</w:t>
      </w:r>
    </w:p>
    <w:p w:rsidR="00F57136" w:rsidRDefault="00F57136" w:rsidP="00F57136">
      <w:r>
        <w:t>So we purpose to take inter-RAT measurement on serving carrier into account in the calculation of CSSFoutside_gap. To be more specific, the baseline assumption for CSSFoutside_gap calculation is changed to:</w:t>
      </w:r>
    </w:p>
    <w:p w:rsidR="00F57136" w:rsidRDefault="00F57136" w:rsidP="00F57136">
      <w:r>
        <w:t>UE equips two searchers;</w:t>
      </w:r>
    </w:p>
    <w:p w:rsidR="00F57136" w:rsidRDefault="00F57136" w:rsidP="00F57136">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rsidR="00F57136" w:rsidRDefault="00F57136" w:rsidP="00F57136">
      <w:r>
        <w:t>If a FR2 SCC is configured to UE and it is the first activated serving carrier in that band, it will use half the measurement capability of the second searcher.</w:t>
      </w:r>
    </w:p>
    <w:p w:rsidR="00F57136" w:rsidRDefault="00F57136" w:rsidP="00F57136">
      <w:r>
        <w:t>All the intra-frequency measurements on other SCells and inter-RAT measurements on SCCs equally share the rest measurement capability of the second searcher.</w:t>
      </w:r>
    </w:p>
    <w:p w:rsidR="00F57136" w:rsidRDefault="00F57136" w:rsidP="00F57136">
      <w:r>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527</w:t>
      </w:r>
      <w:r w:rsidR="00F57136">
        <w:rPr>
          <w:rFonts w:ascii="Arial" w:hAnsi="Arial" w:cs="Arial"/>
          <w:b/>
          <w:color w:val="0000FF"/>
          <w:sz w:val="24"/>
        </w:rPr>
        <w:tab/>
      </w:r>
      <w:r w:rsidR="00F57136">
        <w:rPr>
          <w:rFonts w:ascii="Arial" w:hAnsi="Arial" w:cs="Arial"/>
          <w:b/>
          <w:sz w:val="24"/>
        </w:rPr>
        <w:t>CR on BFD and CBD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CR-1293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least  over 24 PRBs not only the configured CSI-RS BW. Thus, we propose the changes for CSI-RS based BFD and CBD to clarify the condtion.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528</w:t>
      </w:r>
      <w:r w:rsidR="00F57136">
        <w:rPr>
          <w:rFonts w:ascii="Arial" w:hAnsi="Arial" w:cs="Arial"/>
          <w:b/>
          <w:color w:val="0000FF"/>
          <w:sz w:val="24"/>
        </w:rPr>
        <w:tab/>
      </w:r>
      <w:r w:rsidR="00F57136">
        <w:rPr>
          <w:rFonts w:ascii="Arial" w:hAnsi="Arial" w:cs="Arial"/>
          <w:b/>
          <w:sz w:val="24"/>
        </w:rPr>
        <w:t>CR on BFD and CBD requirements_R16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CR-1294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529</w:t>
      </w:r>
      <w:r w:rsidR="00F57136">
        <w:rPr>
          <w:rFonts w:ascii="Arial" w:hAnsi="Arial" w:cs="Arial"/>
          <w:b/>
          <w:color w:val="0000FF"/>
          <w:sz w:val="24"/>
        </w:rPr>
        <w:tab/>
      </w:r>
      <w:r w:rsidR="00F57136">
        <w:rPr>
          <w:rFonts w:ascii="Arial" w:hAnsi="Arial" w:cs="Arial"/>
          <w:b/>
          <w:sz w:val="24"/>
        </w:rPr>
        <w:t>CR on RRC-based BWP switch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CR-1295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One of the remaining issues in the RAN4#96-e about BWP switching requirements is whether it is applicable for RRC-based BWP switch on SCell with more than one BWP configurations. After check the TS 38.133, it is only possible for an sPCell to change the active BWP by the firstActiveDownlinkBWP-Id or firstActiveUplinkBWP-Id via the RRC reconfiguration. For a actived SCell, the active BWP could be changed by RRC reconfiguration by reconfiguring the parameters of the active BWP without changing the ID. Thus, it is also applicable for an SCell to change the acitve BWP through RRC with more than one BWP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530</w:t>
      </w:r>
      <w:r w:rsidR="00F57136">
        <w:rPr>
          <w:rFonts w:ascii="Arial" w:hAnsi="Arial" w:cs="Arial"/>
          <w:b/>
          <w:color w:val="0000FF"/>
          <w:sz w:val="24"/>
        </w:rPr>
        <w:tab/>
      </w:r>
      <w:r w:rsidR="00F57136">
        <w:rPr>
          <w:rFonts w:ascii="Arial" w:hAnsi="Arial" w:cs="Arial"/>
          <w:b/>
          <w:sz w:val="24"/>
        </w:rPr>
        <w:t>CR on RRC-based BWP switch requirements_R16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CR-1296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570</w:t>
      </w:r>
      <w:r w:rsidR="00F57136">
        <w:rPr>
          <w:rFonts w:ascii="Arial" w:hAnsi="Arial" w:cs="Arial"/>
          <w:b/>
          <w:color w:val="0000FF"/>
          <w:sz w:val="24"/>
        </w:rPr>
        <w:tab/>
      </w:r>
      <w:r w:rsidR="00F57136">
        <w:rPr>
          <w:rFonts w:ascii="Arial" w:hAnsi="Arial" w:cs="Arial"/>
          <w:b/>
          <w:sz w:val="24"/>
        </w:rPr>
        <w:t>CR to 38.133: Correction to SCell activation delay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CR-1301  Cat: F (Rel-15)</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is based on mandatory UE capability whether UE supports configuration of SCell without SSB.</w:t>
      </w:r>
    </w:p>
    <w:p w:rsidR="00F57136" w:rsidRDefault="00F57136" w:rsidP="00F57136">
      <w:r>
        <w:t>scellWithoutSSB</w:t>
      </w:r>
    </w:p>
    <w:p w:rsidR="00F57136" w:rsidRDefault="00F57136" w:rsidP="00F57136">
      <w:r>
        <w:t>Defines whether the UE supports configuration of SCell that does not transmit SS/PBCH block. This is conditionally mandatory with capability signalling for intra-band CA but not supported for inter-band CA.</w:t>
      </w:r>
    </w:p>
    <w:p w:rsidR="00F57136" w:rsidRDefault="00F57136" w:rsidP="00F57136">
      <w:r>
        <w:t>The UE capability has no differentiation of FR1 and FR2. However in TS38.133, the requirements for SCell activation without SSB are only specified for FR2 intra-band CA. So the corresponding requirements for FR1 intra-band CA should be added either.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571</w:t>
      </w:r>
      <w:r w:rsidR="00F57136">
        <w:rPr>
          <w:rFonts w:ascii="Arial" w:hAnsi="Arial" w:cs="Arial"/>
          <w:b/>
          <w:color w:val="0000FF"/>
          <w:sz w:val="24"/>
        </w:rPr>
        <w:tab/>
      </w:r>
      <w:r w:rsidR="00F57136">
        <w:rPr>
          <w:rFonts w:ascii="Arial" w:hAnsi="Arial" w:cs="Arial"/>
          <w:b/>
          <w:sz w:val="24"/>
        </w:rPr>
        <w:t>CR to 38.133 correction to SCell activation delay requirements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CR-1302  Cat: A (Rel-16)</w:t>
      </w:r>
      <w:r>
        <w:rPr>
          <w:i/>
        </w:rPr>
        <w:br/>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572</w:t>
      </w:r>
      <w:r w:rsidR="00F57136">
        <w:rPr>
          <w:rFonts w:ascii="Arial" w:hAnsi="Arial" w:cs="Arial"/>
          <w:b/>
          <w:color w:val="0000FF"/>
          <w:sz w:val="24"/>
        </w:rPr>
        <w:tab/>
      </w:r>
      <w:r w:rsidR="00F57136">
        <w:rPr>
          <w:rFonts w:ascii="Arial" w:hAnsi="Arial" w:cs="Arial"/>
          <w:b/>
          <w:sz w:val="24"/>
        </w:rPr>
        <w:t>CR to 38.133: Correction to RRC based BWP switch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CR-1303  Cat: F (Rel-15)</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TS38.133 the requirements for RRC based BWP switch delay are specified for BWP switch triggered by RRC reconfiguration. However, according to TS38.331, the BWP switch can be triggered by RRC reconfiguration and RRC configuration (including RRCsetup message and RRCresume message).</w:t>
      </w:r>
    </w:p>
    <w:p w:rsidR="00F57136" w:rsidRDefault="00F57136" w:rsidP="00F57136">
      <w:r>
        <w:t>The BWP switch delay, excluding RRC processing time, should be the same for both RRC configuration and RRC reconfiguration. So the current requirements are applicable to BWP switch triggered RRC configuration.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573</w:t>
      </w:r>
      <w:r w:rsidR="00F57136">
        <w:rPr>
          <w:rFonts w:ascii="Arial" w:hAnsi="Arial" w:cs="Arial"/>
          <w:b/>
          <w:color w:val="0000FF"/>
          <w:sz w:val="24"/>
        </w:rPr>
        <w:tab/>
      </w:r>
      <w:r w:rsidR="00F57136">
        <w:rPr>
          <w:rFonts w:ascii="Arial" w:hAnsi="Arial" w:cs="Arial"/>
          <w:b/>
          <w:sz w:val="24"/>
        </w:rPr>
        <w:t>CR to 38.133 correction to RRC based BWP switch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CR-1304  Cat: A (Rel-16)</w:t>
      </w:r>
      <w:r>
        <w:rPr>
          <w:i/>
        </w:rPr>
        <w:br/>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672</w:t>
      </w:r>
      <w:r w:rsidR="00F57136">
        <w:rPr>
          <w:rFonts w:ascii="Arial" w:hAnsi="Arial" w:cs="Arial"/>
          <w:b/>
          <w:color w:val="0000FF"/>
          <w:sz w:val="24"/>
        </w:rPr>
        <w:tab/>
      </w:r>
      <w:r w:rsidR="00F57136">
        <w:rPr>
          <w:rFonts w:ascii="Arial" w:hAnsi="Arial" w:cs="Arial"/>
          <w:b/>
          <w:sz w:val="24"/>
        </w:rPr>
        <w:t>[CR] Specify RRC processing delay in TCI state switching delay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CR-1310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clause 8.10.5, the value of TRRC_processing is not given nor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673</w:t>
      </w:r>
      <w:r w:rsidR="00F57136">
        <w:rPr>
          <w:rFonts w:ascii="Arial" w:hAnsi="Arial" w:cs="Arial"/>
          <w:b/>
          <w:color w:val="0000FF"/>
          <w:sz w:val="24"/>
        </w:rPr>
        <w:tab/>
      </w:r>
      <w:r w:rsidR="00F57136">
        <w:rPr>
          <w:rFonts w:ascii="Arial" w:hAnsi="Arial" w:cs="Arial"/>
          <w:b/>
          <w:sz w:val="24"/>
        </w:rPr>
        <w:t>[CR] Specify RRC processing delay in TCI state switching delay (Cat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CR-1311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731</w:t>
      </w:r>
      <w:r w:rsidR="00F57136">
        <w:rPr>
          <w:rFonts w:ascii="Arial" w:hAnsi="Arial" w:cs="Arial"/>
          <w:b/>
          <w:color w:val="0000FF"/>
          <w:sz w:val="24"/>
        </w:rPr>
        <w:tab/>
      </w:r>
      <w:r w:rsidR="00F57136">
        <w:rPr>
          <w:rFonts w:ascii="Arial" w:hAnsi="Arial" w:cs="Arial"/>
          <w:b/>
          <w:sz w:val="24"/>
        </w:rPr>
        <w:t>CR to remove intra-frequency ECID requirements for NE-DC 36133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CR-6974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36.133 measurement requirements are defined for Intra-frequency E-CID when UE is under NE-DC. However, in NE-DC NGC is connected to NR MN, and there is no LPP or NRPPa between NGC and LTE SN. In addition, in clause 5.5.3 of 36.331 it is specified that LTE UE Rx-Tx time difference measurement is only measured for PCell. Therefore, the Intra-frequency E-CID measurement requirements for NE-DC should be removed.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732</w:t>
      </w:r>
      <w:r w:rsidR="00F57136">
        <w:rPr>
          <w:rFonts w:ascii="Arial" w:hAnsi="Arial" w:cs="Arial"/>
          <w:b/>
          <w:color w:val="0000FF"/>
          <w:sz w:val="24"/>
        </w:rPr>
        <w:tab/>
      </w:r>
      <w:r w:rsidR="00F57136">
        <w:rPr>
          <w:rFonts w:ascii="Arial" w:hAnsi="Arial" w:cs="Arial"/>
          <w:b/>
          <w:sz w:val="24"/>
        </w:rPr>
        <w:t>CR to remove intra-frequency ECID requirements for NE-DC 36133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CR-6975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733</w:t>
      </w:r>
      <w:r w:rsidR="00F57136">
        <w:rPr>
          <w:rFonts w:ascii="Arial" w:hAnsi="Arial" w:cs="Arial"/>
          <w:b/>
          <w:color w:val="0000FF"/>
          <w:sz w:val="24"/>
        </w:rPr>
        <w:tab/>
      </w:r>
      <w:r w:rsidR="00F57136">
        <w:rPr>
          <w:rFonts w:ascii="Arial" w:hAnsi="Arial" w:cs="Arial"/>
          <w:b/>
          <w:sz w:val="24"/>
        </w:rPr>
        <w:t>CR to remove inter-RAT ECID requirements for NE-DC 38133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CR-1314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clause 9.4.1 of 38.133, the applicabalbe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734</w:t>
      </w:r>
      <w:r w:rsidR="00F57136">
        <w:rPr>
          <w:rFonts w:ascii="Arial" w:hAnsi="Arial" w:cs="Arial"/>
          <w:b/>
          <w:color w:val="0000FF"/>
          <w:sz w:val="24"/>
        </w:rPr>
        <w:tab/>
      </w:r>
      <w:r w:rsidR="00F57136">
        <w:rPr>
          <w:rFonts w:ascii="Arial" w:hAnsi="Arial" w:cs="Arial"/>
          <w:b/>
          <w:sz w:val="24"/>
        </w:rPr>
        <w:t>CR to remove inter-RAT ECID requirements for NE-DC 38133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CR-1315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735</w:t>
      </w:r>
      <w:r w:rsidR="00F57136">
        <w:rPr>
          <w:rFonts w:ascii="Arial" w:hAnsi="Arial" w:cs="Arial"/>
          <w:b/>
          <w:color w:val="0000FF"/>
          <w:sz w:val="24"/>
        </w:rPr>
        <w:tab/>
      </w:r>
      <w:r w:rsidR="00F57136">
        <w:rPr>
          <w:rFonts w:ascii="Arial" w:hAnsi="Arial" w:cs="Arial"/>
          <w:b/>
          <w:sz w:val="24"/>
        </w:rPr>
        <w:t>Discussion on remaining issues in Rel-15 SCell activation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Proposal 1: The current FR1 SCell activation requirements apply provided that</w:t>
      </w:r>
    </w:p>
    <w:p w:rsidR="00F57136" w:rsidRDefault="00F57136" w:rsidP="00F57136">
      <w:r>
        <w:t>-</w:t>
      </w:r>
      <w:r>
        <w:tab/>
        <w:t>‘ssb-PositionInBurst’ indicates only one SSB is being actually transmitted, or</w:t>
      </w:r>
    </w:p>
    <w:p w:rsidR="00F57136" w:rsidRDefault="00F57136" w:rsidP="00F57136">
      <w:r>
        <w:t>-</w:t>
      </w:r>
      <w:r>
        <w:tab/>
        <w:t>‘ssb-PositionInBurst’ indicates multiple SSBs and TCI indication is provided in same MAC PDU with SCell activation, or</w:t>
      </w:r>
    </w:p>
    <w:p w:rsidR="00F57136" w:rsidRDefault="00F57136" w:rsidP="00F57136">
      <w:r>
        <w:t>-</w:t>
      </w:r>
      <w:r>
        <w:tab/>
        <w:t>the SCell is known and UE has reported the SCell with SSB index before the activation, or</w:t>
      </w:r>
    </w:p>
    <w:p w:rsidR="00F57136" w:rsidRDefault="00F57136" w:rsidP="00F57136">
      <w:r>
        <w:t>-</w:t>
      </w:r>
      <w:r>
        <w:tab/>
        <w:t>the Es/Iot for at least one CSI-RS for CSI that UE is configured to measure is &gt;= -2dB.</w:t>
      </w:r>
    </w:p>
    <w:p w:rsidR="00F57136" w:rsidRDefault="00F57136" w:rsidP="00F57136">
      <w:r>
        <w:t>Proposal 2: The current SCell activation requirements apply provided that the SSB of the to-be-activated SCell is within the first active DL BWP of the SCell.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736</w:t>
      </w:r>
      <w:r w:rsidR="00F57136">
        <w:rPr>
          <w:rFonts w:ascii="Arial" w:hAnsi="Arial" w:cs="Arial"/>
          <w:b/>
          <w:color w:val="0000FF"/>
          <w:sz w:val="24"/>
        </w:rPr>
        <w:tab/>
      </w:r>
      <w:r w:rsidR="00F57136">
        <w:rPr>
          <w:rFonts w:ascii="Arial" w:hAnsi="Arial" w:cs="Arial"/>
          <w:b/>
          <w:sz w:val="24"/>
        </w:rPr>
        <w:t>CR on SCell activation requirements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CR-1316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agreed in R4-2012240, RAN4 needs to capture the applicability of FR1 SCell activation requirements. In addition, the scenario where Scell SSB is outside SCell first active BWP needs to be addressed.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737</w:t>
      </w:r>
      <w:r w:rsidR="00F57136">
        <w:rPr>
          <w:rFonts w:ascii="Arial" w:hAnsi="Arial" w:cs="Arial"/>
          <w:b/>
          <w:color w:val="0000FF"/>
          <w:sz w:val="24"/>
        </w:rPr>
        <w:tab/>
      </w:r>
      <w:r w:rsidR="00F57136">
        <w:rPr>
          <w:rFonts w:ascii="Arial" w:hAnsi="Arial" w:cs="Arial"/>
          <w:b/>
          <w:sz w:val="24"/>
        </w:rPr>
        <w:t>CR on SCell activation requirements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CR-1317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876</w:t>
      </w:r>
      <w:r w:rsidR="00F57136">
        <w:rPr>
          <w:rFonts w:ascii="Arial" w:hAnsi="Arial" w:cs="Arial"/>
          <w:b/>
          <w:color w:val="0000FF"/>
          <w:sz w:val="24"/>
        </w:rPr>
        <w:tab/>
      </w:r>
      <w:r w:rsidR="00F57136">
        <w:rPr>
          <w:rFonts w:ascii="Arial" w:hAnsi="Arial" w:cs="Arial"/>
          <w:b/>
          <w:sz w:val="24"/>
        </w:rPr>
        <w:t>Introducing reference to the source of the Lmax and NRLM.</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CR-1335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number of RLM-RS resources UE is required to be able to monitor is specified in TS38.213. Also the Lmax value for different frequency ranges is specified in 38.213. These numbers have been copied to RAN4 specification in Table 8.1.1-2. Currently there is no reference to the source of these numbers resulting risk of ambiquity on the requirement..  As defined in TR21.801, Annex C.1.4, duplication of concepts is not preferred and if cannot be avoided, reference should be provided. .</w:t>
      </w:r>
    </w:p>
    <w:p w:rsidR="00F57136" w:rsidRDefault="00F57136" w:rsidP="00F57136">
      <w:r>
        <w:t>This change is not changing any UE requirement or behaviour.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877</w:t>
      </w:r>
      <w:r w:rsidR="00F57136">
        <w:rPr>
          <w:rFonts w:ascii="Arial" w:hAnsi="Arial" w:cs="Arial"/>
          <w:b/>
          <w:color w:val="0000FF"/>
          <w:sz w:val="24"/>
        </w:rPr>
        <w:tab/>
      </w:r>
      <w:r w:rsidR="00F57136">
        <w:rPr>
          <w:rFonts w:ascii="Arial" w:hAnsi="Arial" w:cs="Arial"/>
          <w:b/>
          <w:sz w:val="24"/>
        </w:rPr>
        <w:t>Introducing reference to the source of the Lmax and NRLM.</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CR-1336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022</w:t>
      </w:r>
      <w:r w:rsidR="00F57136">
        <w:rPr>
          <w:rFonts w:ascii="Arial" w:hAnsi="Arial" w:cs="Arial"/>
          <w:b/>
          <w:color w:val="0000FF"/>
          <w:sz w:val="24"/>
        </w:rPr>
        <w:tab/>
      </w:r>
      <w:r w:rsidR="00F57136">
        <w:rPr>
          <w:rFonts w:ascii="Arial" w:hAnsi="Arial" w:cs="Arial"/>
          <w:b/>
          <w:sz w:val="24"/>
        </w:rPr>
        <w:t>CR 36.133 Removal of brackets for SFTD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CR-6989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measurement period for SFTD measurements between E-UTRA PCell and NR PSCell in non-DRX has already been agreed to be Tmeasure_SFTD1 = max(200,5 x SMTC period) ms since many meetings back. In the specification text there is however stray brackets, [5] x SMTC period, which signals that the measurement period would only be tentatively agreed.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023</w:t>
      </w:r>
      <w:r w:rsidR="00F57136">
        <w:rPr>
          <w:rFonts w:ascii="Arial" w:hAnsi="Arial" w:cs="Arial"/>
          <w:b/>
          <w:color w:val="0000FF"/>
          <w:sz w:val="24"/>
        </w:rPr>
        <w:tab/>
      </w:r>
      <w:r w:rsidR="00F57136">
        <w:rPr>
          <w:rFonts w:ascii="Arial" w:hAnsi="Arial" w:cs="Arial"/>
          <w:b/>
          <w:sz w:val="24"/>
        </w:rPr>
        <w:t>CR 36.133 Removal of brackets for SFTD measurements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CR-6990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The measurement period for SFTD measurements between E-UTRA PCell and NR PSCell in non-DRX has already been agreed to be Tmeasure_SFTD1 = max(200,5 x SMTC period) ms since many meetings back. In the specification text there is however stray brackets, [5]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162</w:t>
      </w:r>
      <w:r w:rsidR="00F57136">
        <w:rPr>
          <w:rFonts w:ascii="Arial" w:hAnsi="Arial" w:cs="Arial"/>
          <w:b/>
          <w:color w:val="0000FF"/>
          <w:sz w:val="24"/>
        </w:rPr>
        <w:tab/>
      </w:r>
      <w:r w:rsidR="00F57136">
        <w:rPr>
          <w:rFonts w:ascii="Arial" w:hAnsi="Arial" w:cs="Arial"/>
          <w:b/>
          <w:sz w:val="24"/>
        </w:rPr>
        <w:t>HARQ delay during RRC based BWP, CBW and TCI switching procedures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paper discussed impact of ACK delay on RRC based switching delay requirements (BWP, CBW and TCI state change).</w:t>
      </w:r>
    </w:p>
    <w:p w:rsidR="00F57136" w:rsidRDefault="00F57136" w:rsidP="00F57136">
      <w:r>
        <w:tab/>
        <w:t>Observation 1: RRC based BWP switching and UE specific CBW are serving cell procedure performed typically under higher SNR. Therefore, HARQ ACK may be delayed in rare circumstances.</w:t>
      </w:r>
    </w:p>
    <w:p w:rsidR="00F57136" w:rsidRDefault="00F57136" w:rsidP="00F57136">
      <w:r>
        <w:tab/>
        <w:t>Proposal 1: Clarify in the core requirement that if the ACK transmission for the received RRC takes longer than the RRC procedure delay for a procedure then the overall switching delay for that procedure may be extended.</w:t>
      </w:r>
    </w:p>
    <w:p w:rsidR="00F57136" w:rsidRDefault="00F57136" w:rsidP="00F57136">
      <w:r>
        <w:tab/>
        <w:t>Proposal 2: Proposal 1 is applicable for the following requirements:</w:t>
      </w:r>
    </w:p>
    <w:p w:rsidR="00F57136" w:rsidRDefault="00F57136" w:rsidP="00F57136">
      <w:r>
        <w:lastRenderedPageBreak/>
        <w:t>-</w:t>
      </w:r>
      <w:r>
        <w:tab/>
        <w:t xml:space="preserve">RRC based BWP switching delay </w:t>
      </w:r>
    </w:p>
    <w:p w:rsidR="00F57136" w:rsidRDefault="00F57136" w:rsidP="00F57136">
      <w:r>
        <w:t>-UE specific CBW change delay and</w:t>
      </w:r>
    </w:p>
    <w:p w:rsidR="00F57136" w:rsidRDefault="00F57136" w:rsidP="00F57136">
      <w:r>
        <w:t>-</w:t>
      </w:r>
      <w:r>
        <w:tab/>
        <w:t>RRC based active TCI state switching delay.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373</w:t>
      </w:r>
      <w:r w:rsidR="00F57136">
        <w:rPr>
          <w:rFonts w:ascii="Arial" w:hAnsi="Arial" w:cs="Arial"/>
          <w:b/>
          <w:color w:val="0000FF"/>
          <w:sz w:val="24"/>
        </w:rPr>
        <w:tab/>
      </w:r>
      <w:r w:rsidR="00F57136">
        <w:rPr>
          <w:rFonts w:ascii="Arial" w:hAnsi="Arial" w:cs="Arial"/>
          <w:b/>
          <w:sz w:val="24"/>
        </w:rPr>
        <w:t>CR to 38.133 on Active BWP switch and Active TCI State Switching requirements -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CR-1371  Cat: F (Rel-15)</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Currently during RRC based active BWP switch and TCI state switch UE behavior for case when THARQ &gt; TRRCProcessing is not captured. When THARQ &gt; TRRCProcessing , UE might need additional time to send ACK/NACK and network might wait to switch BWP or TCI state after ACK is received. A longer switching delay is expected in this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374</w:t>
      </w:r>
      <w:r w:rsidR="00F57136">
        <w:rPr>
          <w:rFonts w:ascii="Arial" w:hAnsi="Arial" w:cs="Arial"/>
          <w:b/>
          <w:color w:val="0000FF"/>
          <w:sz w:val="24"/>
        </w:rPr>
        <w:tab/>
      </w:r>
      <w:r w:rsidR="00F57136">
        <w:rPr>
          <w:rFonts w:ascii="Arial" w:hAnsi="Arial" w:cs="Arial"/>
          <w:b/>
          <w:sz w:val="24"/>
        </w:rPr>
        <w:t>CR to 38.133 on Active BWP switch and Active TCI State Switching requirements -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CR-1372  Cat: A (Rel-16)</w:t>
      </w:r>
      <w:r>
        <w:rPr>
          <w:i/>
        </w:rPr>
        <w:br/>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580</w:t>
      </w:r>
      <w:r w:rsidR="00F57136">
        <w:rPr>
          <w:rFonts w:ascii="Arial" w:hAnsi="Arial" w:cs="Arial"/>
          <w:b/>
          <w:color w:val="0000FF"/>
          <w:sz w:val="24"/>
        </w:rPr>
        <w:tab/>
      </w:r>
      <w:r w:rsidR="00F57136">
        <w:rPr>
          <w:rFonts w:ascii="Arial" w:hAnsi="Arial" w:cs="Arial"/>
          <w:b/>
          <w:sz w:val="24"/>
        </w:rPr>
        <w:t>CR to TCI activation in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CR-1398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‘TCI indication’ is not included in FR1 SCell activation procedure and time for ‘L1-RSRP measurement and report’ is not include in unknown FR1 SCell activation requirement in the current version 38.133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581</w:t>
      </w:r>
      <w:r w:rsidR="00F57136">
        <w:rPr>
          <w:rFonts w:ascii="Arial" w:hAnsi="Arial" w:cs="Arial"/>
          <w:b/>
          <w:color w:val="0000FF"/>
          <w:sz w:val="24"/>
        </w:rPr>
        <w:tab/>
      </w:r>
      <w:r w:rsidR="00F57136">
        <w:rPr>
          <w:rFonts w:ascii="Arial" w:hAnsi="Arial" w:cs="Arial"/>
          <w:b/>
          <w:sz w:val="24"/>
        </w:rPr>
        <w:t>CR to SSB-less SCell activation delay requirement for deactivated FR1 SCell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CR-1399  Cat: F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SSB-less SCell activation delay requirement for deactivated FR1 SCell is not defined in the current version 38.133 spec, whereas FR2 SCell activation requirements include SSB-less SCell activation latency.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1" w:name="_Toc54628314"/>
      <w:r>
        <w:t>4.8</w:t>
      </w:r>
      <w:r>
        <w:tab/>
        <w:t>RRM perf. requirements maintenance (38.133/36.133) [NR_newRAT-Perf]</w:t>
      </w:r>
      <w:bookmarkEnd w:id="4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017</w:t>
      </w:r>
      <w:r w:rsidR="00F57136">
        <w:rPr>
          <w:rFonts w:ascii="Arial" w:hAnsi="Arial" w:cs="Arial"/>
          <w:b/>
          <w:color w:val="0000FF"/>
          <w:sz w:val="24"/>
        </w:rPr>
        <w:tab/>
      </w:r>
      <w:r w:rsidR="00F57136">
        <w:rPr>
          <w:rFonts w:ascii="Arial" w:hAnsi="Arial" w:cs="Arial"/>
          <w:b/>
          <w:sz w:val="24"/>
        </w:rPr>
        <w:t>RB allocation and Noc level in RLM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CR-1118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RLM test cases that use AoA Setup 3 and Spherical Coverage directions require a total power Io above the capability of current test equipment.</w:t>
      </w:r>
    </w:p>
    <w:p w:rsidR="00F57136" w:rsidRDefault="00F57136" w:rsidP="00F57136">
      <w:r>
        <w:t>b) Test cases A.5.5.1.5, A.5.5.1.6, A.7.5.1.5, and A.7.5.1.6 with CSI-RS-based RLM in non-DRX mode do not specify the Noc level.</w:t>
      </w:r>
    </w:p>
    <w:p w:rsidR="00F57136" w:rsidRDefault="00F57136" w:rsidP="00F57136">
      <w:r>
        <w:t>c) Some table note references are wrong and some [ ] remain.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018</w:t>
      </w:r>
      <w:r w:rsidR="00F57136">
        <w:rPr>
          <w:rFonts w:ascii="Arial" w:hAnsi="Arial" w:cs="Arial"/>
          <w:b/>
          <w:color w:val="0000FF"/>
          <w:sz w:val="24"/>
        </w:rPr>
        <w:tab/>
      </w:r>
      <w:r w:rsidR="00F57136">
        <w:rPr>
          <w:rFonts w:ascii="Arial" w:hAnsi="Arial" w:cs="Arial"/>
          <w:b/>
          <w:sz w:val="24"/>
        </w:rPr>
        <w:t>RB allocation and Noc level in RLM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CR-1119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Change RLM test cases that use AoA Setup 3 and Spherical Coverage directions to use 24RBs to reduce the Io, and define a new OCNG pattern OP.5.</w:t>
      </w:r>
    </w:p>
    <w:p w:rsidR="00F57136" w:rsidRDefault="00F57136" w:rsidP="00F57136">
      <w:r>
        <w:t>b) Specify missing Noc -92.1dBm/15kHz for Test cases A.5.5.1.5, A.5.5.1.6, A.7.5.1.5, and A.7.5.1.6.</w:t>
      </w:r>
    </w:p>
    <w:p w:rsidR="00F57136" w:rsidRDefault="00F57136" w:rsidP="00F57136">
      <w:r>
        <w:t>c) Corr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019</w:t>
      </w:r>
      <w:r w:rsidR="00F57136">
        <w:rPr>
          <w:rFonts w:ascii="Arial" w:hAnsi="Arial" w:cs="Arial"/>
          <w:b/>
          <w:color w:val="0000FF"/>
          <w:sz w:val="24"/>
        </w:rPr>
        <w:tab/>
      </w:r>
      <w:r w:rsidR="00F57136">
        <w:rPr>
          <w:rFonts w:ascii="Arial" w:hAnsi="Arial" w:cs="Arial"/>
          <w:b/>
          <w:sz w:val="24"/>
        </w:rPr>
        <w:t>Update FR2 event-triggered reporting Test cases in A.5.6,  A.7.6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CR-1120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a) FR2 Intra-frequency Event-triggered reporting Test cases do not specify the subcarrier spacing for the PDSCH and PDCCH Data channels.</w:t>
      </w:r>
    </w:p>
    <w:p w:rsidR="00F57136" w:rsidRDefault="00F57136" w:rsidP="00F57136">
      <w:r>
        <w:t>b) The test configuration is missing from Io for A.5.6.1.2, A.5.6.1.4, A.7.6.1.2 and A.7.6.1.4.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020</w:t>
      </w:r>
      <w:r w:rsidR="00F57136">
        <w:rPr>
          <w:rFonts w:ascii="Arial" w:hAnsi="Arial" w:cs="Arial"/>
          <w:b/>
          <w:color w:val="0000FF"/>
          <w:sz w:val="24"/>
        </w:rPr>
        <w:tab/>
      </w:r>
      <w:r w:rsidR="00F57136">
        <w:rPr>
          <w:rFonts w:ascii="Arial" w:hAnsi="Arial" w:cs="Arial"/>
          <w:b/>
          <w:sz w:val="24"/>
        </w:rPr>
        <w:t>Update FR2 event-triggered reporting Test cases in A.5.6, A.7.6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CR-1121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Specify the subcarrier spacing as 120kHz for the PDSCH and PDCCH Data channels in Intra-frequency Event-triggered reporting Test cases.</w:t>
      </w:r>
    </w:p>
    <w:p w:rsidR="00F57136" w:rsidRDefault="00F57136" w:rsidP="00F57136">
      <w:r>
        <w:t>Add test configurations to Io for A.5.6.1.2, A.5.6.1.4, A.7.6.1.2 and A.7.6.1.4.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021</w:t>
      </w:r>
      <w:r w:rsidR="00F57136">
        <w:rPr>
          <w:rFonts w:ascii="Arial" w:hAnsi="Arial" w:cs="Arial"/>
          <w:b/>
          <w:color w:val="0000FF"/>
          <w:sz w:val="24"/>
        </w:rPr>
        <w:tab/>
      </w:r>
      <w:r w:rsidR="00F57136">
        <w:rPr>
          <w:rFonts w:ascii="Arial" w:hAnsi="Arial" w:cs="Arial"/>
          <w:b/>
          <w:sz w:val="24"/>
        </w:rPr>
        <w:t>240kHz SSB SCS Configuration for FR2 SS-RSRP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CR-1122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The FR2 Inter-frequency SS-RSRP RRM Test cases are missing parameters for configurations with 240 kHz SSB SCS.</w:t>
      </w:r>
    </w:p>
    <w:p w:rsidR="00F57136" w:rsidRDefault="00F57136" w:rsidP="00F57136">
      <w:r>
        <w:t>b) The FR2 Inter-frequency SS-RSRP RRM Test cases do not specify the subcarrier spacing for the PDSCH and PDCCH Data channels.</w:t>
      </w:r>
    </w:p>
    <w:p w:rsidR="00F57136" w:rsidRDefault="00F57136" w:rsidP="00F57136">
      <w:r>
        <w:t>c) The UE Beam assumption is wrongly stated in Table A.7.7.1.1.2-3.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022</w:t>
      </w:r>
      <w:r w:rsidR="00F57136">
        <w:rPr>
          <w:rFonts w:ascii="Arial" w:hAnsi="Arial" w:cs="Arial"/>
          <w:b/>
          <w:color w:val="0000FF"/>
          <w:sz w:val="24"/>
        </w:rPr>
        <w:tab/>
      </w:r>
      <w:r w:rsidR="00F57136">
        <w:rPr>
          <w:rFonts w:ascii="Arial" w:hAnsi="Arial" w:cs="Arial"/>
          <w:b/>
          <w:sz w:val="24"/>
        </w:rPr>
        <w:t>240kHz SSB SCS Configuration for FR2 SS-RSRP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CR-1123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Add parameters for configurations with 240 kHz SSB SCS in Tables A.5.7.1.2.2-2 and A.7.7.1.2.2-2.</w:t>
      </w:r>
    </w:p>
    <w:p w:rsidR="00F57136" w:rsidRDefault="00F57136" w:rsidP="00F57136">
      <w:r>
        <w:t>b) Specify the subcarrier spacing as 120kHz for the PDSCH and PDCCH Data channels.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023</w:t>
      </w:r>
      <w:r w:rsidR="00F57136">
        <w:rPr>
          <w:rFonts w:ascii="Arial" w:hAnsi="Arial" w:cs="Arial"/>
          <w:b/>
          <w:color w:val="0000FF"/>
          <w:sz w:val="24"/>
        </w:rPr>
        <w:tab/>
      </w:r>
      <w:r w:rsidR="00F57136">
        <w:rPr>
          <w:rFonts w:ascii="Arial" w:hAnsi="Arial" w:cs="Arial"/>
          <w:b/>
          <w:sz w:val="24"/>
        </w:rPr>
        <w:t>Correct UE beam assumption for Test Cases in A.5.6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CR-1124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For some test cases in A.5.6 the Cell 2 UE beam assumption is stated to be “Rough”, but Cell 2 is FR1 and the UE beam assumption is not applicable.</w:t>
      </w:r>
    </w:p>
    <w:p w:rsidR="00F57136" w:rsidRDefault="00F57136" w:rsidP="00F57136">
      <w:r>
        <w:t>b) Some test cases in A.5.6 state that two FR1 NR carrier frequencies are used, but one of the NR carriers is FR2.</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024</w:t>
      </w:r>
      <w:r w:rsidR="00F57136">
        <w:rPr>
          <w:rFonts w:ascii="Arial" w:hAnsi="Arial" w:cs="Arial"/>
          <w:b/>
          <w:color w:val="0000FF"/>
          <w:sz w:val="24"/>
        </w:rPr>
        <w:tab/>
      </w:r>
      <w:r w:rsidR="00F57136">
        <w:rPr>
          <w:rFonts w:ascii="Arial" w:hAnsi="Arial" w:cs="Arial"/>
          <w:b/>
          <w:sz w:val="24"/>
        </w:rPr>
        <w:t>Correct UE beam assumption for Test Cases in A.5.6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CR-1125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Correct the FR1 Cell 2 UE beam assumption from "Rough" to N/A (not applicable).</w:t>
      </w:r>
    </w:p>
    <w:p w:rsidR="00F57136" w:rsidRDefault="00F57136" w:rsidP="00F57136">
      <w:r>
        <w:t>b) As one NR cell is in FR2, update the misleading statement that both NR cells are FR1, and align with equivalent A.7.6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025</w:t>
      </w:r>
      <w:r w:rsidR="00F57136">
        <w:rPr>
          <w:rFonts w:ascii="Arial" w:hAnsi="Arial" w:cs="Arial"/>
          <w:b/>
          <w:color w:val="0000FF"/>
          <w:sz w:val="24"/>
        </w:rPr>
        <w:tab/>
      </w:r>
      <w:r w:rsidR="00F57136">
        <w:rPr>
          <w:rFonts w:ascii="Arial" w:hAnsi="Arial" w:cs="Arial"/>
          <w:b/>
          <w:sz w:val="24"/>
        </w:rPr>
        <w:t>Modification of AG level in CORESET for RMC scheduling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report an identified issue with the CORESET for RMC scheduling in TS 38.133 clause A.3.1.3. With the current definitions in these RMC tables for both FDD and TDD, there is an issue with transmission of PUSCH (e.g. measurement report).</w:t>
      </w:r>
    </w:p>
    <w:p w:rsidR="00F57136" w:rsidRDefault="00F57136" w:rsidP="00F57136">
      <w:r>
        <w:t xml:space="preserve">Proposal 1: Adjust the AG level of CORESET for RMC scheduling to enable transmitting 2 DCIs per slot. </w:t>
      </w:r>
    </w:p>
    <w:p w:rsidR="00F57136" w:rsidRDefault="00F57136" w:rsidP="00F57136">
      <w:r>
        <w:t>Proposal 2: Keep the definitions of CORESET for RMC scheduling in A.3.1.3 in a same form from the current ones and do not separate them for SA and NSA.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026</w:t>
      </w:r>
      <w:r w:rsidR="00F57136">
        <w:rPr>
          <w:rFonts w:ascii="Arial" w:hAnsi="Arial" w:cs="Arial"/>
          <w:b/>
          <w:color w:val="0000FF"/>
          <w:sz w:val="24"/>
        </w:rPr>
        <w:tab/>
      </w:r>
      <w:r w:rsidR="00F57136">
        <w:rPr>
          <w:rFonts w:ascii="Arial" w:hAnsi="Arial" w:cs="Arial"/>
          <w:b/>
          <w:sz w:val="24"/>
        </w:rPr>
        <w:t>Aggregation level of CORESET for RMC scheduling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CR-1126  Cat: F (Rel-15)</w:t>
      </w:r>
      <w:r>
        <w:rPr>
          <w:i/>
        </w:rPr>
        <w:br/>
      </w:r>
      <w:r>
        <w:rPr>
          <w:i/>
        </w:rPr>
        <w:lastRenderedPageBreak/>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Under the current definitions of RMC tables for both FDD and TDD in clause A.3.1.3, there is an issue with a transmission of PUSCH (e.g. measurement report) from a UE due to a lack of resources for PDCCH (DCI format 0-1, UL grant) from a test equipment.</w:t>
      </w:r>
    </w:p>
    <w:p w:rsidR="00F57136" w:rsidRDefault="00F57136" w:rsidP="00F57136">
      <w:r>
        <w:t>Following conditions are causing the issue above.</w:t>
      </w:r>
    </w:p>
    <w:p w:rsidR="00F57136" w:rsidRDefault="00F57136" w:rsidP="00F57136">
      <w:r>
        <w:t>DL RMC is allocated to all the DL slot.</w:t>
      </w:r>
    </w:p>
    <w:p w:rsidR="00F57136" w:rsidRDefault="00F57136" w:rsidP="00F57136">
      <w:r>
        <w:t>Based on the aggregation level/ CORESET, only 1 grant per 1 slot can be transmitted. Thus simultaneous scheduling of PDSCH/PUSCH is unviable.</w:t>
      </w:r>
    </w:p>
    <w:p w:rsidR="00F57136" w:rsidRDefault="00F57136" w:rsidP="00F57136">
      <w:r>
        <w:t>In a case that the standalone UE needs to transmit PUSCH (such as measurement report), simultaneous scheduling of PDSCH/ PUSCH is mandatory. Thus there is a need to correct AG level which enables sending 2 grants in 1 slot.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027</w:t>
      </w:r>
      <w:r w:rsidR="00F57136">
        <w:rPr>
          <w:rFonts w:ascii="Arial" w:hAnsi="Arial" w:cs="Arial"/>
          <w:b/>
          <w:color w:val="0000FF"/>
          <w:sz w:val="24"/>
        </w:rPr>
        <w:tab/>
      </w:r>
      <w:r w:rsidR="00F57136">
        <w:rPr>
          <w:rFonts w:ascii="Arial" w:hAnsi="Arial" w:cs="Arial"/>
          <w:b/>
          <w:sz w:val="24"/>
        </w:rPr>
        <w:t>Aggregation level of CORESET for RMC scheduling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CR-1127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We propose to reduce the Aggregation level of CORESET for RMC scheduling to enable transmission of 2 DCIs per slot. The reasoning is provided in </w:t>
      </w:r>
    </w:p>
    <w:p w:rsidR="00F57136" w:rsidRDefault="0063381F" w:rsidP="00F57136">
      <w:r>
        <w:t>R4-2014</w:t>
      </w:r>
      <w:r w:rsidR="00F57136">
        <w:t>025.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028</w:t>
      </w:r>
      <w:r w:rsidR="00F57136">
        <w:rPr>
          <w:rFonts w:ascii="Arial" w:hAnsi="Arial" w:cs="Arial"/>
          <w:b/>
          <w:color w:val="0000FF"/>
          <w:sz w:val="24"/>
        </w:rPr>
        <w:tab/>
      </w:r>
      <w:r w:rsidR="00F57136">
        <w:rPr>
          <w:rFonts w:ascii="Arial" w:hAnsi="Arial" w:cs="Arial"/>
          <w:b/>
          <w:sz w:val="24"/>
        </w:rPr>
        <w:t>Clarify FR1 NSA SS-SINR measurement TCs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CR-1128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Parameters table format is misleading, and is inconsistent with SS-RSRP, SS-RSRQ TCs.</w:t>
      </w:r>
    </w:p>
    <w:p w:rsidR="00F57136" w:rsidRDefault="00F57136" w:rsidP="00F57136">
      <w:r>
        <w:t>Clause A.4.7.3.2.2 states that measurement gap is provided, but Table A.4.7.3.2.2-1 is missing gap configuration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029</w:t>
      </w:r>
      <w:r w:rsidR="00F57136">
        <w:rPr>
          <w:rFonts w:ascii="Arial" w:hAnsi="Arial" w:cs="Arial"/>
          <w:b/>
          <w:color w:val="0000FF"/>
          <w:sz w:val="24"/>
        </w:rPr>
        <w:tab/>
      </w:r>
      <w:r w:rsidR="00F57136">
        <w:rPr>
          <w:rFonts w:ascii="Arial" w:hAnsi="Arial" w:cs="Arial"/>
          <w:b/>
          <w:sz w:val="24"/>
        </w:rPr>
        <w:t>Claify FR1 NSA SS-SINR measurement TCs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CR-1129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Update the Test Parameters table format to show that:</w:t>
      </w:r>
    </w:p>
    <w:p w:rsidR="00F57136" w:rsidRDefault="00F57136" w:rsidP="00F57136">
      <w:r>
        <w:t xml:space="preserve"> - TRS config is only for Cell 2</w:t>
      </w:r>
    </w:p>
    <w:p w:rsidR="00F57136" w:rsidRDefault="00F57136" w:rsidP="00F57136">
      <w:r>
        <w:t xml:space="preserve"> - Time offset with Cell 2 is only for Cell 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046</w:t>
      </w:r>
      <w:r w:rsidR="00F57136">
        <w:rPr>
          <w:rFonts w:ascii="Arial" w:hAnsi="Arial" w:cs="Arial"/>
          <w:b/>
          <w:color w:val="0000FF"/>
          <w:sz w:val="24"/>
        </w:rPr>
        <w:tab/>
      </w:r>
      <w:r w:rsidR="00F57136">
        <w:rPr>
          <w:rFonts w:ascii="Arial" w:hAnsi="Arial" w:cs="Arial"/>
          <w:b/>
          <w:sz w:val="24"/>
        </w:rPr>
        <w:t>FR1 Inter-frequency Event triggered Reporting tests in DRX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CR-1130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Incorrect Test Requirements:</w:t>
      </w:r>
    </w:p>
    <w:p w:rsidR="00F57136" w:rsidRDefault="00F57136" w:rsidP="00F57136">
      <w:r>
        <w:t>-Test Purpose and Environment states that test 1&amp;2 use per-UE gap, and test 3&amp;4 use per-FR gap. However, in Test Requiments, it states that test 2 is with per-FR gap, and test 3 is with per-UE gap.</w:t>
      </w:r>
    </w:p>
    <w:p w:rsidR="00F57136" w:rsidRDefault="00F57136" w:rsidP="00F57136">
      <w:r>
        <w:t>Format of Table A.4.6.2.6.1-3 is misleading:</w:t>
      </w:r>
    </w:p>
    <w:p w:rsidR="00F57136" w:rsidRDefault="00F57136" w:rsidP="00F57136">
      <w:r>
        <w:t>-It seems that TRS is configured in both Cell 2 and Cell 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047</w:t>
      </w:r>
      <w:r w:rsidR="00F57136">
        <w:rPr>
          <w:rFonts w:ascii="Arial" w:hAnsi="Arial" w:cs="Arial"/>
          <w:b/>
          <w:color w:val="0000FF"/>
          <w:sz w:val="24"/>
        </w:rPr>
        <w:tab/>
      </w:r>
      <w:r w:rsidR="00F57136">
        <w:rPr>
          <w:rFonts w:ascii="Arial" w:hAnsi="Arial" w:cs="Arial"/>
          <w:b/>
          <w:sz w:val="24"/>
        </w:rPr>
        <w:t>FR1 Inter-frequency Event triggered Reporting tests in DRX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CR-1131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Update Test Requirements:</w:t>
      </w:r>
    </w:p>
    <w:p w:rsidR="00F57136" w:rsidRDefault="00F57136" w:rsidP="00F57136">
      <w:r>
        <w:t xml:space="preserve"> - Test 2: change per-FR gap to per-UE gap</w:t>
      </w:r>
    </w:p>
    <w:p w:rsidR="00F57136" w:rsidRDefault="00F57136" w:rsidP="00F57136">
      <w:r>
        <w:t xml:space="preserve"> - Test 3: change per-UE gap to per-FR gap</w:t>
      </w:r>
    </w:p>
    <w:p w:rsidR="00F57136" w:rsidRDefault="00F57136" w:rsidP="00F57136">
      <w:r>
        <w:t xml:space="preserve"> - Update Table A.4.6.2.6.1-3 format to show that TRS config is only for Cell 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048</w:t>
      </w:r>
      <w:r w:rsidR="00F57136">
        <w:rPr>
          <w:rFonts w:ascii="Arial" w:hAnsi="Arial" w:cs="Arial"/>
          <w:b/>
          <w:color w:val="0000FF"/>
          <w:sz w:val="24"/>
        </w:rPr>
        <w:tab/>
      </w:r>
      <w:r w:rsidR="00F57136">
        <w:rPr>
          <w:rFonts w:ascii="Arial" w:hAnsi="Arial" w:cs="Arial"/>
          <w:b/>
          <w:sz w:val="24"/>
        </w:rPr>
        <w:t>E-UTRAN – NR FR1 interruptions at transitions between active and non-active during DRX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CR-1132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DRX configuration for E-UTRAN – NR Interruptions asynchronous test case is incorrect. Current spec setting is for NR DRX (DRX.6) instead of LTE DRX, but purpose of test states that LTE is in DRX. Similar to synchronous test equivalent (DRX.4). RAN5 test case 4.5.2.2 is already updated with correct setting.</w:t>
      </w:r>
    </w:p>
    <w:p w:rsidR="00F57136" w:rsidRDefault="00F57136" w:rsidP="00F57136">
      <w:r>
        <w:lastRenderedPageBreak/>
        <w:t>In Table A.4.5.2.1.1-3 and A.4.5.2.2.1-3, Initial BWP Configurations are mistakenly defined as DLBWP.0 and there is no corresponding configuration.</w:t>
      </w:r>
    </w:p>
    <w:p w:rsidR="00F57136" w:rsidRDefault="00F57136" w:rsidP="00F57136">
      <w:r>
        <w:t>Similar configurations for FR2 such as in Table A.5.5.2.1.1-3 should be applied to Table A.4.5.2.1.1-3 and A.4.5.2.2.1-3.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049</w:t>
      </w:r>
      <w:r w:rsidR="00F57136">
        <w:rPr>
          <w:rFonts w:ascii="Arial" w:hAnsi="Arial" w:cs="Arial"/>
          <w:b/>
          <w:color w:val="0000FF"/>
          <w:sz w:val="24"/>
        </w:rPr>
        <w:tab/>
      </w:r>
      <w:r w:rsidR="00F57136">
        <w:rPr>
          <w:rFonts w:ascii="Arial" w:hAnsi="Arial" w:cs="Arial"/>
          <w:b/>
          <w:sz w:val="24"/>
        </w:rPr>
        <w:t>E-UTRAN – NR FR1 interruptions at transitions between active and non-active during DRX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CR-1133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Corrects DRX config parameter in Table A.4.5.2.2.1-2: DRX.6 -&gt; DRX.4 (applicable to LTE)</w:t>
      </w:r>
    </w:p>
    <w:p w:rsidR="00F57136" w:rsidRDefault="00F57136" w:rsidP="00F57136">
      <w:r>
        <w:t>Specifies BWP configurations fully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181</w:t>
      </w:r>
      <w:r w:rsidR="00F57136">
        <w:rPr>
          <w:rFonts w:ascii="Arial" w:hAnsi="Arial" w:cs="Arial"/>
          <w:b/>
          <w:color w:val="0000FF"/>
          <w:sz w:val="24"/>
        </w:rPr>
        <w:tab/>
      </w:r>
      <w:r w:rsidR="00F57136">
        <w:rPr>
          <w:rFonts w:ascii="Arial" w:hAnsi="Arial" w:cs="Arial"/>
          <w:b/>
          <w:sz w:val="24"/>
        </w:rPr>
        <w:t>[CR] NR Perf Maintenance R15 Cat F</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CR-1134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following errors exist in the current test cases which mislead readers:</w:t>
      </w:r>
    </w:p>
    <w:p w:rsidR="00F57136" w:rsidRDefault="00F57136" w:rsidP="00F57136">
      <w:r>
        <w:t>- In multiple tables, such as Table A.6.6.4.1.2-1, the Note shall be for Cell 1 not both cells.</w:t>
      </w:r>
    </w:p>
    <w:p w:rsidR="00F57136" w:rsidRDefault="00F57136" w:rsidP="00F57136">
      <w:r>
        <w:t>- In clause A.7.5.8.1.1.1 and A.7.5.8.2.1.1, the configuration mentioned a second cell in EN-DC. However, the test is for NR SA and only one cell is configured.</w:t>
      </w:r>
    </w:p>
    <w:p w:rsidR="00F57136" w:rsidRDefault="00F57136" w:rsidP="00F57136">
      <w:r>
        <w:t>- In Table A.7.6.2.1.1-3, the configurations should be for Cell 1 and Cell 2, separately.</w:t>
      </w:r>
    </w:p>
    <w:p w:rsidR="00F57136" w:rsidRDefault="00F57136" w:rsidP="00F57136">
      <w:r>
        <w:t>- In Clause A.7.5.3.2.2, [TBD] exists.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asked what is the correct Release? It reads Rel-16 on the coversheet but the CR is allocated for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182</w:t>
      </w:r>
      <w:r w:rsidR="00F57136">
        <w:rPr>
          <w:rFonts w:ascii="Arial" w:hAnsi="Arial" w:cs="Arial"/>
          <w:b/>
          <w:color w:val="0000FF"/>
          <w:sz w:val="24"/>
        </w:rPr>
        <w:tab/>
      </w:r>
      <w:r w:rsidR="00F57136">
        <w:rPr>
          <w:rFonts w:ascii="Arial" w:hAnsi="Arial" w:cs="Arial"/>
          <w:b/>
          <w:sz w:val="24"/>
        </w:rPr>
        <w:t>[CR] NR Perf Maintenance R16 Cat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CR-1135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183</w:t>
      </w:r>
      <w:r w:rsidR="00F57136">
        <w:rPr>
          <w:rFonts w:ascii="Arial" w:hAnsi="Arial" w:cs="Arial"/>
          <w:b/>
          <w:color w:val="0000FF"/>
          <w:sz w:val="24"/>
        </w:rPr>
        <w:tab/>
      </w:r>
      <w:r w:rsidR="00F57136">
        <w:rPr>
          <w:rFonts w:ascii="Arial" w:hAnsi="Arial" w:cs="Arial"/>
          <w:b/>
          <w:sz w:val="24"/>
        </w:rPr>
        <w:t>[CR] NR Perf Maintenance R16 Cat F</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CR-1136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following errors exist in the current test cases which mislead readers:</w:t>
      </w:r>
    </w:p>
    <w:p w:rsidR="00F57136" w:rsidRDefault="00F57136" w:rsidP="00F57136">
      <w:r>
        <w:t>- In Table A.6.5.6.1.2.1-3, the configuration is for Cell 1 not Cell 2. The note should be for Cell 1 only since there is only one cell in the test.</w:t>
      </w:r>
    </w:p>
    <w:p w:rsidR="00F57136" w:rsidRDefault="00F57136" w:rsidP="00F57136">
      <w:r>
        <w:t>Note that those errors are not in the R15 specifications, thus a separate R16 Category F CR is submitted to correct them.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231</w:t>
      </w:r>
      <w:r w:rsidR="00F57136">
        <w:rPr>
          <w:rFonts w:ascii="Arial" w:hAnsi="Arial" w:cs="Arial"/>
          <w:b/>
          <w:color w:val="0000FF"/>
          <w:sz w:val="24"/>
        </w:rPr>
        <w:tab/>
      </w:r>
      <w:r w:rsidR="00F57136">
        <w:rPr>
          <w:rFonts w:ascii="Arial" w:hAnsi="Arial" w:cs="Arial"/>
          <w:b/>
          <w:sz w:val="24"/>
        </w:rPr>
        <w:t>Maintenance CR on SA inter-frequency event triggered reporting tests for FR1 – R16 (A.6.6.2)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CR-1139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some typos in FR1 SA inter-frequency event triggered reporting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372</w:t>
      </w:r>
      <w:r w:rsidR="00F57136">
        <w:rPr>
          <w:rFonts w:ascii="Arial" w:hAnsi="Arial" w:cs="Arial"/>
          <w:b/>
          <w:color w:val="0000FF"/>
          <w:sz w:val="24"/>
        </w:rPr>
        <w:tab/>
      </w:r>
      <w:r w:rsidR="00F57136">
        <w:rPr>
          <w:rFonts w:ascii="Arial" w:hAnsi="Arial" w:cs="Arial"/>
          <w:b/>
          <w:sz w:val="24"/>
        </w:rPr>
        <w:t>CR on TS38.133 for cell activation and deactivation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CR-1159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the SCell activation and deactivation, in current specificaiton, the UE can only report the CSI report in slot (m+k) or slot ( However, the interruption would not impact other serving cell all the time between slot (m+k) and slot (. Thus, the UE shall be allowed to report the first CSI report in slot (m+k) or in the next available uplink resource for CSI reporting if slot (m+k) was subject to interruption. On the other hand, the similar problem is fixed in A.6.5.3.1.</w:t>
      </w:r>
    </w:p>
    <w:p w:rsidR="00F57136" w:rsidRDefault="00F57136" w:rsidP="00F57136">
      <w:r>
        <w:t>According to TS 38.331 as follows, for SCS 15kHz, the shortest of CSI report periodicity is 4 slots, i.e. 2ms or 4 subframes.</w:t>
      </w:r>
    </w:p>
    <w:p w:rsidR="00F57136" w:rsidRDefault="00F57136" w:rsidP="00F57136">
      <w:r>
        <w:t>CSI-ReportPeriodicityAndOffset ::=  CHOICE {</w:t>
      </w:r>
    </w:p>
    <w:p w:rsidR="00F57136" w:rsidRDefault="00F57136" w:rsidP="00F57136">
      <w:r>
        <w:t>slots4                              INTEGER(0..3),</w:t>
      </w:r>
    </w:p>
    <w:p w:rsidR="00F57136" w:rsidRPr="00F57136" w:rsidRDefault="00F57136" w:rsidP="00F57136">
      <w:pPr>
        <w:rPr>
          <w:lang w:val="sv-FI"/>
        </w:rPr>
      </w:pPr>
      <w:r w:rsidRPr="00F57136">
        <w:rPr>
          <w:lang w:val="sv-FI"/>
        </w:rPr>
        <w:t>slots5                              INTEGER(0..4),</w:t>
      </w:r>
    </w:p>
    <w:p w:rsidR="00F57136" w:rsidRPr="00F57136" w:rsidRDefault="00F57136" w:rsidP="00F57136">
      <w:pPr>
        <w:rPr>
          <w:lang w:val="sv-FI"/>
        </w:rPr>
      </w:pPr>
      <w:r w:rsidRPr="00F57136">
        <w:rPr>
          <w:lang w:val="sv-FI"/>
        </w:rPr>
        <w:t>slots8                              INTEGER(0..7),</w:t>
      </w:r>
    </w:p>
    <w:p w:rsidR="00F57136" w:rsidRPr="00F57136" w:rsidRDefault="00F57136" w:rsidP="00F57136">
      <w:pPr>
        <w:rPr>
          <w:lang w:val="sv-FI"/>
        </w:rPr>
      </w:pPr>
      <w:r w:rsidRPr="00F57136">
        <w:rPr>
          <w:lang w:val="sv-FI"/>
        </w:rPr>
        <w:t>slots10                             INTEGER(0..9),</w:t>
      </w:r>
    </w:p>
    <w:p w:rsidR="00F57136" w:rsidRPr="00F57136" w:rsidRDefault="00F57136" w:rsidP="00F57136">
      <w:pPr>
        <w:rPr>
          <w:lang w:val="sv-FI"/>
        </w:rPr>
      </w:pPr>
      <w:r w:rsidRPr="00F57136">
        <w:rPr>
          <w:lang w:val="sv-FI"/>
        </w:rPr>
        <w:t>slots16                             INTEGER(0..15),</w:t>
      </w:r>
    </w:p>
    <w:p w:rsidR="00F57136" w:rsidRPr="00F57136" w:rsidRDefault="00F57136" w:rsidP="00F57136">
      <w:pPr>
        <w:rPr>
          <w:lang w:val="sv-FI"/>
        </w:rPr>
      </w:pPr>
      <w:r w:rsidRPr="00F57136">
        <w:rPr>
          <w:lang w:val="sv-FI"/>
        </w:rPr>
        <w:t>slots20                             INTEGER(0..19),</w:t>
      </w:r>
    </w:p>
    <w:p w:rsidR="00F57136" w:rsidRPr="00F57136" w:rsidRDefault="00F57136" w:rsidP="00F57136">
      <w:pPr>
        <w:rPr>
          <w:lang w:val="sv-FI"/>
        </w:rPr>
      </w:pPr>
      <w:r w:rsidRPr="00F57136">
        <w:rPr>
          <w:lang w:val="sv-FI"/>
        </w:rPr>
        <w:lastRenderedPageBreak/>
        <w:t>slots40                             INTEGER(0..39),</w:t>
      </w:r>
    </w:p>
    <w:p w:rsidR="00F57136" w:rsidRPr="00F57136" w:rsidRDefault="00F57136" w:rsidP="00F57136">
      <w:pPr>
        <w:rPr>
          <w:lang w:val="sv-FI"/>
        </w:rPr>
      </w:pPr>
      <w:r w:rsidRPr="00F57136">
        <w:rPr>
          <w:lang w:val="sv-FI"/>
        </w:rPr>
        <w:t>slots80                             INTEGER(0..79),</w:t>
      </w:r>
    </w:p>
    <w:p w:rsidR="00F57136" w:rsidRPr="00F57136" w:rsidRDefault="00F57136" w:rsidP="00F57136">
      <w:pPr>
        <w:rPr>
          <w:lang w:val="sv-FI"/>
        </w:rPr>
      </w:pPr>
      <w:r w:rsidRPr="00F57136">
        <w:rPr>
          <w:lang w:val="sv-FI"/>
        </w:rPr>
        <w:t>slots160                            INTEGER(0..159),</w:t>
      </w:r>
    </w:p>
    <w:p w:rsidR="00F57136" w:rsidRPr="00F57136" w:rsidRDefault="00F57136" w:rsidP="00F57136">
      <w:pPr>
        <w:rPr>
          <w:lang w:val="sv-FI"/>
        </w:rPr>
      </w:pPr>
      <w:r w:rsidRPr="00F57136">
        <w:rPr>
          <w:lang w:val="sv-FI"/>
        </w:rPr>
        <w:t>slots320                            INTEGER(0..319)</w:t>
      </w:r>
    </w:p>
    <w:p w:rsidR="00F57136" w:rsidRDefault="00F57136" w:rsidP="00F57136">
      <w:r>
        <w:t>}</w:t>
      </w:r>
    </w:p>
    <w:p w:rsidR="00F57136" w:rsidRDefault="00F57136" w:rsidP="00F57136">
      <w:r>
        <w:t>However, the CSI report periodicity in Table A.4.5.3.1.1-2 and Table A.6.5.3.1.1-2 is 2 subframes for 15 kHz. Thus, it is corrected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373</w:t>
      </w:r>
      <w:r w:rsidR="00F57136">
        <w:rPr>
          <w:rFonts w:ascii="Arial" w:hAnsi="Arial" w:cs="Arial"/>
          <w:b/>
          <w:color w:val="0000FF"/>
          <w:sz w:val="24"/>
        </w:rPr>
        <w:tab/>
      </w:r>
      <w:r w:rsidR="00F57136">
        <w:rPr>
          <w:rFonts w:ascii="Arial" w:hAnsi="Arial" w:cs="Arial"/>
          <w:b/>
          <w:sz w:val="24"/>
        </w:rPr>
        <w:t>CR on TS38.133 for cell activation and deactivation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CR-1160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374</w:t>
      </w:r>
      <w:r w:rsidR="00F57136">
        <w:rPr>
          <w:rFonts w:ascii="Arial" w:hAnsi="Arial" w:cs="Arial"/>
          <w:b/>
          <w:color w:val="0000FF"/>
          <w:sz w:val="24"/>
        </w:rPr>
        <w:tab/>
      </w:r>
      <w:r w:rsidR="00F57136">
        <w:rPr>
          <w:rFonts w:ascii="Arial" w:hAnsi="Arial" w:cs="Arial"/>
          <w:b/>
          <w:sz w:val="24"/>
        </w:rPr>
        <w:t>CR on TS38.133 for cell reselection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CR-1161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order to UE can measure the intra-frequency cell, the value of SintrasearchP in Table A.6.1.1.1.2-3 shall be set to 60.</w:t>
      </w:r>
    </w:p>
    <w:p w:rsidR="00F57136" w:rsidRDefault="00F57136" w:rsidP="00F57136">
      <w:r>
        <w:t>The parameter names, e.g. Sintrasearch, Threshx, high, Threshserving, low, Threshx, low, shall align with TS 38.304 and TS 36.304.</w:t>
      </w:r>
    </w:p>
    <w:p w:rsidR="00F57136" w:rsidRDefault="00F57136" w:rsidP="00F57136">
      <w:r>
        <w:t>In NR SA, the terminology “Tracking area update procedure” is replaced by   “Registration procedure for mobility and periodic registration update” and the wording is corrected in clause A.6.1.1.1, A.6.1.1.2, A.7.1.1.1 and A.7.1.1.2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375</w:t>
      </w:r>
      <w:r w:rsidR="00F57136">
        <w:rPr>
          <w:rFonts w:ascii="Arial" w:hAnsi="Arial" w:cs="Arial"/>
          <w:b/>
          <w:color w:val="0000FF"/>
          <w:sz w:val="24"/>
        </w:rPr>
        <w:tab/>
      </w:r>
      <w:r w:rsidR="00F57136">
        <w:rPr>
          <w:rFonts w:ascii="Arial" w:hAnsi="Arial" w:cs="Arial"/>
          <w:b/>
          <w:sz w:val="24"/>
        </w:rPr>
        <w:t>CR on TS38.133 for cell reselection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CR-1162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376</w:t>
      </w:r>
      <w:r w:rsidR="00F57136">
        <w:rPr>
          <w:rFonts w:ascii="Arial" w:hAnsi="Arial" w:cs="Arial"/>
          <w:b/>
          <w:color w:val="0000FF"/>
          <w:sz w:val="24"/>
        </w:rPr>
        <w:tab/>
      </w:r>
      <w:r w:rsidR="00F57136">
        <w:rPr>
          <w:rFonts w:ascii="Arial" w:hAnsi="Arial" w:cs="Arial"/>
          <w:b/>
          <w:sz w:val="24"/>
        </w:rPr>
        <w:t>Correction of active BWP switch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CR-1163  Cat: F (Rel-15)</w:t>
      </w:r>
      <w:r>
        <w:rPr>
          <w:i/>
        </w:rPr>
        <w:br/>
      </w:r>
      <w:r>
        <w:rPr>
          <w:i/>
        </w:rPr>
        <w:lastRenderedPageBreak/>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active BWP switching test case, i.e. A.7.5.6.1.1 and A.7.5.6.1.2, PCell is configured with two BWPs (BWP-1 and BWP-2). However, in current specification, the sentence “UE shall be continuously scheduled on PSCell’s BWP-1 during T3” is incorrect. It is fixed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377</w:t>
      </w:r>
      <w:r w:rsidR="00F57136">
        <w:rPr>
          <w:rFonts w:ascii="Arial" w:hAnsi="Arial" w:cs="Arial"/>
          <w:b/>
          <w:color w:val="0000FF"/>
          <w:sz w:val="24"/>
        </w:rPr>
        <w:tab/>
      </w:r>
      <w:r w:rsidR="00F57136">
        <w:rPr>
          <w:rFonts w:ascii="Arial" w:hAnsi="Arial" w:cs="Arial"/>
          <w:b/>
          <w:sz w:val="24"/>
        </w:rPr>
        <w:t>CR on TS38.133 for active BWP switch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CR-1164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406</w:t>
      </w:r>
      <w:r w:rsidR="00F57136">
        <w:rPr>
          <w:rFonts w:ascii="Arial" w:hAnsi="Arial" w:cs="Arial"/>
          <w:b/>
          <w:color w:val="0000FF"/>
          <w:sz w:val="24"/>
        </w:rPr>
        <w:tab/>
      </w:r>
      <w:r w:rsidR="00F57136">
        <w:rPr>
          <w:rFonts w:ascii="Arial" w:hAnsi="Arial" w:cs="Arial"/>
          <w:b/>
          <w:sz w:val="24"/>
        </w:rPr>
        <w:t>CR for TS38.133 Rel-15, Correction for RRM core and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CR-1167  Cat: F (Rel-15)</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A.6.1.2.2, second time duration is marked as “T2T3”, in A.6.1.2.2.2, the number of time periods is incorrect.</w:t>
      </w:r>
    </w:p>
    <w:p w:rsidR="00F57136" w:rsidRDefault="00F57136" w:rsidP="00F57136">
      <w:r>
        <w:t>In A.7.1.1.2, the Io for 240kHz SSB SCS are incorrect.</w:t>
      </w:r>
    </w:p>
    <w:p w:rsidR="00F57136" w:rsidRDefault="00F57136" w:rsidP="00F57136">
      <w:r>
        <w:t>In Table A.6.1.2.1.2-3, Initial DL BWP configuration and Initial UL BWP configuration are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407</w:t>
      </w:r>
      <w:r w:rsidR="00F57136">
        <w:rPr>
          <w:rFonts w:ascii="Arial" w:hAnsi="Arial" w:cs="Arial"/>
          <w:b/>
          <w:color w:val="0000FF"/>
          <w:sz w:val="24"/>
        </w:rPr>
        <w:tab/>
      </w:r>
      <w:r w:rsidR="00F57136">
        <w:rPr>
          <w:rFonts w:ascii="Arial" w:hAnsi="Arial" w:cs="Arial"/>
          <w:b/>
          <w:sz w:val="24"/>
        </w:rPr>
        <w:t>CR for TS38.133 Rel-16, Correction for RRM core and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CR-1168  Cat: A (Rel-16)</w:t>
      </w:r>
      <w:r>
        <w:rPr>
          <w:i/>
        </w:rPr>
        <w:br/>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591</w:t>
      </w:r>
      <w:r w:rsidR="00F57136">
        <w:rPr>
          <w:rFonts w:ascii="Arial" w:hAnsi="Arial" w:cs="Arial"/>
          <w:b/>
          <w:color w:val="0000FF"/>
          <w:sz w:val="24"/>
        </w:rPr>
        <w:tab/>
      </w:r>
      <w:r w:rsidR="00F57136">
        <w:rPr>
          <w:rFonts w:ascii="Arial" w:hAnsi="Arial" w:cs="Arial"/>
          <w:b/>
          <w:sz w:val="24"/>
        </w:rPr>
        <w:t>Draft CR on correcting SSB and RACH configuration in CSI-RS based beam failure detection and link recovery tests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tables for some of FR2 PRACH configurations are not indexed.</w:t>
      </w:r>
    </w:p>
    <w:p w:rsidR="00F57136" w:rsidRDefault="00F57136" w:rsidP="00F57136">
      <w:r>
        <w:lastRenderedPageBreak/>
        <w:t>The existing sections of CSI-RS based BFD/CBD tests do not mention RACH configurations.</w:t>
      </w:r>
    </w:p>
    <w:p w:rsidR="00F57136" w:rsidRDefault="00F57136" w:rsidP="00F57136">
      <w:r>
        <w:t>The configured CSI-RS resources in test follow CSI-RS.1.2/CSI-RS.2.2/CSI-RS.3.2 resource configurations. Those CSI-RS resources are QCLed to TCI state 0 (SSB 0) and TCI state 1 (SSB 1). But, SSB config only allows one SSB in the SS burst set (SSB.3 FR1, SSB.1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592</w:t>
      </w:r>
      <w:r w:rsidR="00F57136">
        <w:rPr>
          <w:rFonts w:ascii="Arial" w:hAnsi="Arial" w:cs="Arial"/>
          <w:b/>
          <w:color w:val="0000FF"/>
          <w:sz w:val="24"/>
        </w:rPr>
        <w:tab/>
      </w:r>
      <w:r w:rsidR="00F57136">
        <w:rPr>
          <w:rFonts w:ascii="Arial" w:hAnsi="Arial" w:cs="Arial"/>
          <w:b/>
          <w:sz w:val="24"/>
        </w:rPr>
        <w:t>Draft CR on correcting SSB and RACH configuration in CSI-RS based beam failure detection and link recovery tests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tables for some of FR2 PRACH configurations are not indexed.</w:t>
      </w:r>
    </w:p>
    <w:p w:rsidR="00F57136" w:rsidRDefault="00F57136" w:rsidP="00F57136">
      <w:r>
        <w:t>The existing sections of CSI-RS based BFD/CBD tests do not mention RACH configurations.</w:t>
      </w:r>
    </w:p>
    <w:p w:rsidR="00F57136" w:rsidRDefault="00F57136" w:rsidP="00F57136">
      <w:r>
        <w:t>The configured CSI-RS resources in test follow CSI-RS.1.2/CSI-RS.2.2/CSI-RS.3.2 resource configurations. Those CSI-RS resources are QCLed to TCI state 0 (SSB 0) and TCI state 1 (SSB 1). But, SSB config only allows one SSB in the SS burst set (SSB.3 FR1, SSB.1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601</w:t>
      </w:r>
      <w:r w:rsidR="00F57136">
        <w:rPr>
          <w:rFonts w:ascii="Arial" w:hAnsi="Arial" w:cs="Arial"/>
          <w:b/>
          <w:color w:val="0000FF"/>
          <w:sz w:val="24"/>
        </w:rPr>
        <w:tab/>
      </w:r>
      <w:r w:rsidR="00F57136">
        <w:rPr>
          <w:rFonts w:ascii="Arial" w:hAnsi="Arial" w:cs="Arial"/>
          <w:b/>
          <w:sz w:val="24"/>
        </w:rPr>
        <w:t>CR on TS 38.133 for radio link monitoring test case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CR-1188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602</w:t>
      </w:r>
      <w:r w:rsidR="00F57136">
        <w:rPr>
          <w:rFonts w:ascii="Arial" w:hAnsi="Arial" w:cs="Arial"/>
          <w:b/>
          <w:color w:val="0000FF"/>
          <w:sz w:val="24"/>
        </w:rPr>
        <w:tab/>
      </w:r>
      <w:r w:rsidR="00F57136">
        <w:rPr>
          <w:rFonts w:ascii="Arial" w:hAnsi="Arial" w:cs="Arial"/>
          <w:b/>
          <w:sz w:val="24"/>
        </w:rPr>
        <w:t>CR on TS 38.133 for radio link monitoring test case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CR-1189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865</w:t>
      </w:r>
      <w:r w:rsidR="00F57136">
        <w:rPr>
          <w:rFonts w:ascii="Arial" w:hAnsi="Arial" w:cs="Arial"/>
          <w:b/>
          <w:color w:val="0000FF"/>
          <w:sz w:val="24"/>
        </w:rPr>
        <w:tab/>
      </w:r>
      <w:r w:rsidR="00F57136">
        <w:rPr>
          <w:rFonts w:ascii="Arial" w:hAnsi="Arial" w:cs="Arial"/>
          <w:b/>
          <w:sz w:val="24"/>
        </w:rPr>
        <w:t>Correction on beamFailureInstanceMaxCount for test case of availability restriction during FR2 BFR in R15</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CR-1208  Cat: F (Rel-15)</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beamFailureInstanceMaxCount = n1 in all other cases but not in 5.5.5.5/7.5.5.5. However, the T2 and T3 in 5.5.5.5/7.5.5.5 are based on the beamFailureInstanceMaxCount = n1, as in 5.5.5.1/7.5.5.1. Therefore the T2/T3 are incorrect.</w:t>
      </w:r>
    </w:p>
    <w:p w:rsidR="00F57136" w:rsidRDefault="00F57136" w:rsidP="00F57136">
      <w:r>
        <w:t>However, the correct T2/T3 should be long enough to accomdate the 2nd indication and need more testing time. Thus, to save test time, it proposes to align beamFailureInstanceMaxCount with other cases, instead of introduce long T2/T3.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866</w:t>
      </w:r>
      <w:r w:rsidR="00F57136">
        <w:rPr>
          <w:rFonts w:ascii="Arial" w:hAnsi="Arial" w:cs="Arial"/>
          <w:b/>
          <w:color w:val="0000FF"/>
          <w:sz w:val="24"/>
        </w:rPr>
        <w:tab/>
      </w:r>
      <w:r w:rsidR="00F57136">
        <w:rPr>
          <w:rFonts w:ascii="Arial" w:hAnsi="Arial" w:cs="Arial"/>
          <w:b/>
          <w:sz w:val="24"/>
        </w:rPr>
        <w:t>Correction on beamFailureInstanceMaxCount for test cases of availability restriction during FR2 BFR in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CR-1209  Cat: A (Rel-16)</w:t>
      </w:r>
      <w:r>
        <w:rPr>
          <w:i/>
        </w:rPr>
        <w:br/>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947</w:t>
      </w:r>
      <w:r w:rsidR="00F57136">
        <w:rPr>
          <w:rFonts w:ascii="Arial" w:hAnsi="Arial" w:cs="Arial"/>
          <w:b/>
          <w:color w:val="0000FF"/>
          <w:sz w:val="24"/>
        </w:rPr>
        <w:tab/>
      </w:r>
      <w:r w:rsidR="00F57136">
        <w:rPr>
          <w:rFonts w:ascii="Arial" w:hAnsi="Arial" w:cs="Arial"/>
          <w:b/>
          <w:sz w:val="24"/>
        </w:rPr>
        <w:t>Correction of RRM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CR-1215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After V15.03 Table 7.1.2-3 was removed, and a new Table 7.1.2.1-1 with the same content was created. After this modification the RRM tests did not update the reference to the table containing Autonomous Time Adjustment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948</w:t>
      </w:r>
      <w:r w:rsidR="00F57136">
        <w:rPr>
          <w:rFonts w:ascii="Arial" w:hAnsi="Arial" w:cs="Arial"/>
          <w:b/>
          <w:color w:val="0000FF"/>
          <w:sz w:val="24"/>
        </w:rPr>
        <w:tab/>
      </w:r>
      <w:r w:rsidR="00F57136">
        <w:rPr>
          <w:rFonts w:ascii="Arial" w:hAnsi="Arial" w:cs="Arial"/>
          <w:b/>
          <w:sz w:val="24"/>
        </w:rPr>
        <w:t>Correction of RRM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CR-1216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After V15.03 Table 7.1.2-3 was removed, and a new Table 7.1.2.1-1 with the same content was created. After this modification the RRM tests did not update the reference to the table containing Autonomous Time Adjustment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148</w:t>
      </w:r>
      <w:r w:rsidR="00F57136">
        <w:rPr>
          <w:rFonts w:ascii="Arial" w:hAnsi="Arial" w:cs="Arial"/>
          <w:b/>
          <w:color w:val="0000FF"/>
          <w:sz w:val="24"/>
        </w:rPr>
        <w:tab/>
      </w:r>
      <w:r w:rsidR="00F57136">
        <w:rPr>
          <w:rFonts w:ascii="Arial" w:hAnsi="Arial" w:cs="Arial"/>
          <w:b/>
          <w:sz w:val="24"/>
        </w:rPr>
        <w:t>Correction of beam assumptions in interfrequency EN-DC FR1+FR2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CR-1220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some tests UE beam assumption is incorrectly stated for an FR1 PSCell as rough. FR1 cell should not have a beam assumption.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149</w:t>
      </w:r>
      <w:r w:rsidR="00F57136">
        <w:rPr>
          <w:rFonts w:ascii="Arial" w:hAnsi="Arial" w:cs="Arial"/>
          <w:b/>
          <w:color w:val="0000FF"/>
          <w:sz w:val="24"/>
        </w:rPr>
        <w:tab/>
      </w:r>
      <w:r w:rsidR="00F57136">
        <w:rPr>
          <w:rFonts w:ascii="Arial" w:hAnsi="Arial" w:cs="Arial"/>
          <w:b/>
          <w:sz w:val="24"/>
        </w:rPr>
        <w:t>Correction of beam assumptions in interfrequency EN-DC FR1+FR2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CR-1221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some tests UE beam assumption is incorrectly stated for an FR1 PSCell as rough. FR1 cell should not have a beam assumption.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150</w:t>
      </w:r>
      <w:r w:rsidR="00F57136">
        <w:rPr>
          <w:rFonts w:ascii="Arial" w:hAnsi="Arial" w:cs="Arial"/>
          <w:b/>
          <w:color w:val="0000FF"/>
          <w:sz w:val="24"/>
        </w:rPr>
        <w:tab/>
      </w:r>
      <w:r w:rsidR="00F57136">
        <w:rPr>
          <w:rFonts w:ascii="Arial" w:hAnsi="Arial" w:cs="Arial"/>
          <w:b/>
          <w:sz w:val="24"/>
        </w:rPr>
        <w:t>Correction of TBD values in EN-DC PSCell addition and release delay test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CR-1222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TBDs remain in PSCell addition and release delay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151</w:t>
      </w:r>
      <w:r w:rsidR="00F57136">
        <w:rPr>
          <w:rFonts w:ascii="Arial" w:hAnsi="Arial" w:cs="Arial"/>
          <w:b/>
          <w:color w:val="0000FF"/>
          <w:sz w:val="24"/>
        </w:rPr>
        <w:tab/>
      </w:r>
      <w:r w:rsidR="00F57136">
        <w:rPr>
          <w:rFonts w:ascii="Arial" w:hAnsi="Arial" w:cs="Arial"/>
          <w:b/>
          <w:sz w:val="24"/>
        </w:rPr>
        <w:t>Correction of TBD values in EN-DC PSCell addition and release delay test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CR-1223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Correcting TBDs which remain in PSCell addition and release delay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152</w:t>
      </w:r>
      <w:r w:rsidR="00F57136">
        <w:rPr>
          <w:rFonts w:ascii="Arial" w:hAnsi="Arial" w:cs="Arial"/>
          <w:b/>
          <w:color w:val="0000FF"/>
          <w:sz w:val="24"/>
        </w:rPr>
        <w:tab/>
      </w:r>
      <w:r w:rsidR="00F57136">
        <w:rPr>
          <w:rFonts w:ascii="Arial" w:hAnsi="Arial" w:cs="Arial"/>
          <w:b/>
          <w:sz w:val="24"/>
        </w:rPr>
        <w:t>Correction to types of requirements in annex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CR-1224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mistunderstanding that only RRC connected and RRC connection control delays are tested</w:t>
      </w:r>
    </w:p>
    <w:p w:rsidR="00F57136" w:rsidRDefault="00F57136" w:rsidP="00F57136">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153</w:t>
      </w:r>
      <w:r w:rsidR="00F57136">
        <w:rPr>
          <w:rFonts w:ascii="Arial" w:hAnsi="Arial" w:cs="Arial"/>
          <w:b/>
          <w:color w:val="0000FF"/>
          <w:sz w:val="24"/>
        </w:rPr>
        <w:tab/>
      </w:r>
      <w:r w:rsidR="00F57136">
        <w:rPr>
          <w:rFonts w:ascii="Arial" w:hAnsi="Arial" w:cs="Arial"/>
          <w:b/>
          <w:sz w:val="24"/>
        </w:rPr>
        <w:t>Correction to types of requirements in annex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CR-1225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154</w:t>
      </w:r>
      <w:r w:rsidR="00F57136">
        <w:rPr>
          <w:rFonts w:ascii="Arial" w:hAnsi="Arial" w:cs="Arial"/>
          <w:b/>
          <w:color w:val="0000FF"/>
          <w:sz w:val="24"/>
        </w:rPr>
        <w:tab/>
      </w:r>
      <w:r w:rsidR="00F57136">
        <w:rPr>
          <w:rFonts w:ascii="Arial" w:hAnsi="Arial" w:cs="Arial"/>
          <w:b/>
          <w:sz w:val="24"/>
        </w:rPr>
        <w:t>Corrections to frequency range in interfrequency measurement procedures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EN-DC FR2 interfrequency measurement procedure testcases incorrectly state that two FR1 cells are used. Depending on case, either 2 FR2 cells are used, or one FR1 and one FR2 cell are used.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coversheet is missing 'Reason for change', 'Summary of change and Consequences if not approved' fields. The CR coversheet should be written by using the CR template.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155</w:t>
      </w:r>
      <w:r w:rsidR="00F57136">
        <w:rPr>
          <w:rFonts w:ascii="Arial" w:hAnsi="Arial" w:cs="Arial"/>
          <w:b/>
          <w:color w:val="0000FF"/>
          <w:sz w:val="24"/>
        </w:rPr>
        <w:tab/>
      </w:r>
      <w:r w:rsidR="00F57136">
        <w:rPr>
          <w:rFonts w:ascii="Arial" w:hAnsi="Arial" w:cs="Arial"/>
          <w:b/>
          <w:sz w:val="24"/>
        </w:rPr>
        <w:t>Corrections to frequency range in interfrequency measurement procedures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EN-DC FR2 interfrequency measurement procedure testcases incorrectly state that two FR1 cells are used. Depending on case, either 2 FR2 cells are used, or one FR1 and one FR2 cell are used.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157</w:t>
      </w:r>
      <w:r w:rsidR="00F57136">
        <w:rPr>
          <w:rFonts w:ascii="Arial" w:hAnsi="Arial" w:cs="Arial"/>
          <w:b/>
          <w:color w:val="0000FF"/>
          <w:sz w:val="24"/>
        </w:rPr>
        <w:tab/>
      </w:r>
      <w:r w:rsidR="00F57136">
        <w:rPr>
          <w:rFonts w:ascii="Arial" w:hAnsi="Arial" w:cs="Arial"/>
          <w:b/>
          <w:sz w:val="24"/>
        </w:rPr>
        <w:t>Correction on TBD values in FR1+FR2 interfrequency RSRP accuracy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CR-1229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All OTA parameters and levels in interfrequency RSRP accuracy tests for the FR2 cell are TBD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158</w:t>
      </w:r>
      <w:r w:rsidR="00F57136">
        <w:rPr>
          <w:rFonts w:ascii="Arial" w:hAnsi="Arial" w:cs="Arial"/>
          <w:b/>
          <w:color w:val="0000FF"/>
          <w:sz w:val="24"/>
        </w:rPr>
        <w:tab/>
      </w:r>
      <w:r w:rsidR="00F57136">
        <w:rPr>
          <w:rFonts w:ascii="Arial" w:hAnsi="Arial" w:cs="Arial"/>
          <w:b/>
          <w:sz w:val="24"/>
        </w:rPr>
        <w:t>Correction on TBD values in FR1+FR2 interfrequency RSRP accuracy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CR-1230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Interfrequency OTA test cases still have TBDs for some cell specific parameters. CR proposes values for TBDs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161</w:t>
      </w:r>
      <w:r w:rsidR="00F57136">
        <w:rPr>
          <w:rFonts w:ascii="Arial" w:hAnsi="Arial" w:cs="Arial"/>
          <w:b/>
          <w:color w:val="0000FF"/>
          <w:sz w:val="24"/>
        </w:rPr>
        <w:tab/>
      </w:r>
      <w:r w:rsidR="00F57136">
        <w:rPr>
          <w:rFonts w:ascii="Arial" w:hAnsi="Arial" w:cs="Arial"/>
          <w:b/>
          <w:sz w:val="24"/>
        </w:rPr>
        <w:t>Correction of TBD value in Radio Link Monitoring Out-of-sync Tests for FR2 configured with CSI-RS-based RLM</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CR-1233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Replace TBD Noc in OTA CSI-RS test cases for RLM OOS with proposed values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lastRenderedPageBreak/>
        <w:t>The secretary commented that the CR coversheet is missing 'Reason for change', 'Summary of change and Consequences if not approved' fields. The CR coversheet should be written by using the CR template.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162</w:t>
      </w:r>
      <w:r w:rsidR="00F57136">
        <w:rPr>
          <w:rFonts w:ascii="Arial" w:hAnsi="Arial" w:cs="Arial"/>
          <w:b/>
          <w:color w:val="0000FF"/>
          <w:sz w:val="24"/>
        </w:rPr>
        <w:tab/>
      </w:r>
      <w:r w:rsidR="00F57136">
        <w:rPr>
          <w:rFonts w:ascii="Arial" w:hAnsi="Arial" w:cs="Arial"/>
          <w:b/>
          <w:sz w:val="24"/>
        </w:rPr>
        <w:t>Correction of TBD value in Radio Link Monitoring Out-of-sync Tests for FR2 configured with CSI-RS-based RLM</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CR-1234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Replace TBD Noc in OTA CSI-RS test cases for RLM OOS with proposed values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163</w:t>
      </w:r>
      <w:r w:rsidR="00F57136">
        <w:rPr>
          <w:rFonts w:ascii="Arial" w:hAnsi="Arial" w:cs="Arial"/>
          <w:b/>
          <w:color w:val="0000FF"/>
          <w:sz w:val="24"/>
        </w:rPr>
        <w:tab/>
      </w:r>
      <w:r w:rsidR="00F57136">
        <w:rPr>
          <w:rFonts w:ascii="Arial" w:hAnsi="Arial" w:cs="Arial"/>
          <w:b/>
          <w:sz w:val="24"/>
        </w:rPr>
        <w:t>Square bracket removal in 38.133 section A.1 to A.5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CR-1235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Square bracket values in specifications should be confirmed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164</w:t>
      </w:r>
      <w:r w:rsidR="00F57136">
        <w:rPr>
          <w:rFonts w:ascii="Arial" w:hAnsi="Arial" w:cs="Arial"/>
          <w:b/>
          <w:color w:val="0000FF"/>
          <w:sz w:val="24"/>
        </w:rPr>
        <w:tab/>
      </w:r>
      <w:r w:rsidR="00F57136">
        <w:rPr>
          <w:rFonts w:ascii="Arial" w:hAnsi="Arial" w:cs="Arial"/>
          <w:b/>
          <w:sz w:val="24"/>
        </w:rPr>
        <w:t>Square bracket removal in 38.133 section A.1 to A.5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CR-1236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Removal of square brackets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165</w:t>
      </w:r>
      <w:r w:rsidR="00F57136">
        <w:rPr>
          <w:rFonts w:ascii="Arial" w:hAnsi="Arial" w:cs="Arial"/>
          <w:b/>
          <w:color w:val="0000FF"/>
          <w:sz w:val="24"/>
        </w:rPr>
        <w:tab/>
      </w:r>
      <w:r w:rsidR="00F57136">
        <w:rPr>
          <w:rFonts w:ascii="Arial" w:hAnsi="Arial" w:cs="Arial"/>
          <w:b/>
          <w:sz w:val="24"/>
        </w:rPr>
        <w:t>Square bracket removal in 38.133 section A.6 to A.8</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CR-1237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Removal of square brackets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lastRenderedPageBreak/>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166</w:t>
      </w:r>
      <w:r w:rsidR="00F57136">
        <w:rPr>
          <w:rFonts w:ascii="Arial" w:hAnsi="Arial" w:cs="Arial"/>
          <w:b/>
          <w:color w:val="0000FF"/>
          <w:sz w:val="24"/>
        </w:rPr>
        <w:tab/>
      </w:r>
      <w:r w:rsidR="00F57136">
        <w:rPr>
          <w:rFonts w:ascii="Arial" w:hAnsi="Arial" w:cs="Arial"/>
          <w:b/>
          <w:sz w:val="24"/>
        </w:rPr>
        <w:t>Square bracket removal in 38.133 section A.6 to A.8</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CR-1238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Removal of square brackets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447</w:t>
      </w:r>
      <w:r w:rsidR="00F57136">
        <w:rPr>
          <w:rFonts w:ascii="Arial" w:hAnsi="Arial" w:cs="Arial"/>
          <w:b/>
          <w:color w:val="0000FF"/>
          <w:sz w:val="24"/>
        </w:rPr>
        <w:tab/>
      </w:r>
      <w:r w:rsidR="00F57136">
        <w:rPr>
          <w:rFonts w:ascii="Arial" w:hAnsi="Arial" w:cs="Arial"/>
          <w:b/>
          <w:sz w:val="24"/>
        </w:rPr>
        <w:t>Correction to CSI-RS RMC configuration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CR-1258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 of density 3 is used in CSI-RS RMC configuration CSI-RS.X.2/3/4 TDD and CSI-RS.X.2/3/4 FDD. So the length of bitmap configured in frequencyDomainAllocation can only be 4 according to 38.211 Table 7.4.1.5.3-1. It is unable to set frequencyDomainAllocation = 000001.</w:t>
      </w:r>
    </w:p>
    <w:p w:rsidR="00F57136" w:rsidRDefault="00F57136" w:rsidP="00F57136">
      <w:r>
        <w:t>We purpose to change frequencyDomainAllocation = 0001 for CSI-RS.X.2/3/4.</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448</w:t>
      </w:r>
      <w:r w:rsidR="00F57136">
        <w:rPr>
          <w:rFonts w:ascii="Arial" w:hAnsi="Arial" w:cs="Arial"/>
          <w:b/>
          <w:color w:val="0000FF"/>
          <w:sz w:val="24"/>
        </w:rPr>
        <w:tab/>
      </w:r>
      <w:r w:rsidR="00F57136">
        <w:rPr>
          <w:rFonts w:ascii="Arial" w:hAnsi="Arial" w:cs="Arial"/>
          <w:b/>
          <w:sz w:val="24"/>
        </w:rPr>
        <w:t>Correction to CSI-RS RMC configuration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CR-1259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449</w:t>
      </w:r>
      <w:r w:rsidR="00F57136">
        <w:rPr>
          <w:rFonts w:ascii="Arial" w:hAnsi="Arial" w:cs="Arial"/>
          <w:b/>
          <w:color w:val="0000FF"/>
          <w:sz w:val="24"/>
        </w:rPr>
        <w:tab/>
      </w:r>
      <w:r w:rsidR="00F57136">
        <w:rPr>
          <w:rFonts w:ascii="Arial" w:hAnsi="Arial" w:cs="Arial"/>
          <w:b/>
          <w:sz w:val="24"/>
        </w:rPr>
        <w:t>Correction to cell reselection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CR-1260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1. Cell power level settings in intra-frequency reselection TCs don't take measurement restriction rule into account. For example, In 6.1.1.1.UE is supposed to reselect to better ranked neighbour cell. However, S-value for UE's serving cell = RSRP measurement value(-85 dBm) - Qrxlevmin(-140dBm) - QrxlevminOffset (0dB) -Pcompensation (0dB) - Qoffsettemp (0dB) = 55 dB &gt; intraSearchP(50dB). As a result, UE may choose not to perform intra-frequency measurement according to 38.304. Then it will fail the test.</w:t>
      </w:r>
    </w:p>
    <w:p w:rsidR="00F57136" w:rsidRDefault="00F57136" w:rsidP="00F57136">
      <w:r>
        <w:t>So we propose to change Qrxlevmin to ensure: S value of serving cell &lt; intraSearchP - margin.</w:t>
      </w:r>
    </w:p>
    <w:p w:rsidR="00F57136" w:rsidRDefault="00F57136" w:rsidP="00F57136">
      <w:r>
        <w:t>2. intraSearchP and non-intraSearchP are mandatory fields in NR according to 38.331. They can't be set to "not sent".</w:t>
      </w:r>
    </w:p>
    <w:p w:rsidR="00F57136" w:rsidRDefault="00F57136" w:rsidP="00F57136">
      <w:r>
        <w:t>3. Qhysts and Qoffsets, n in Table A.6.1.1.2.2-3 are redundant since A.6.1.1.2 isn't a rank-based cell reselection TC.</w:t>
      </w:r>
    </w:p>
    <w:p w:rsidR="00F57136" w:rsidRDefault="00F57136" w:rsidP="00F57136">
      <w:r>
        <w:t>4. Cell power setting in A.7.1.1.2 doesn't take 7.5dB margin into account.</w:t>
      </w:r>
    </w:p>
    <w:p w:rsidR="00F57136" w:rsidRDefault="00F57136" w:rsidP="00F57136">
      <w:r>
        <w:t>5. Comments of initial condition in A.8.2.1.1 is wrong. It should be "UE camps on Cell 2" rather than "UE camps on Cell 1", Otherwise TC can't be looped.</w:t>
      </w:r>
    </w:p>
    <w:p w:rsidR="00F57136" w:rsidRDefault="00F57136" w:rsidP="00F57136">
      <w:r>
        <w:t>6. Io calculation in A.8.2.1.1 is wrong.</w:t>
      </w:r>
    </w:p>
    <w:p w:rsidR="00F57136" w:rsidRDefault="00F57136" w:rsidP="00F57136">
      <w:r>
        <w:t>7. Typos.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450</w:t>
      </w:r>
      <w:r w:rsidR="00F57136">
        <w:rPr>
          <w:rFonts w:ascii="Arial" w:hAnsi="Arial" w:cs="Arial"/>
          <w:b/>
          <w:color w:val="0000FF"/>
          <w:sz w:val="24"/>
        </w:rPr>
        <w:tab/>
      </w:r>
      <w:r w:rsidR="00F57136">
        <w:rPr>
          <w:rFonts w:ascii="Arial" w:hAnsi="Arial" w:cs="Arial"/>
          <w:b/>
          <w:sz w:val="24"/>
        </w:rPr>
        <w:t>Correction to cell reselection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CR-1261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451</w:t>
      </w:r>
      <w:r w:rsidR="00F57136">
        <w:rPr>
          <w:rFonts w:ascii="Arial" w:hAnsi="Arial" w:cs="Arial"/>
          <w:b/>
          <w:color w:val="0000FF"/>
          <w:sz w:val="24"/>
        </w:rPr>
        <w:tab/>
      </w:r>
      <w:r w:rsidR="00F57136">
        <w:rPr>
          <w:rFonts w:ascii="Arial" w:hAnsi="Arial" w:cs="Arial"/>
          <w:b/>
          <w:sz w:val="24"/>
        </w:rPr>
        <w:t>Correction to inter-RAT handover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CR-1262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1. B2 thresholds used in A.8.3.1.1 don't leave enough margin for absolute accuracy.</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452</w:t>
      </w:r>
      <w:r w:rsidR="00F57136">
        <w:rPr>
          <w:rFonts w:ascii="Arial" w:hAnsi="Arial" w:cs="Arial"/>
          <w:b/>
          <w:color w:val="0000FF"/>
          <w:sz w:val="24"/>
        </w:rPr>
        <w:tab/>
      </w:r>
      <w:r w:rsidR="00F57136">
        <w:rPr>
          <w:rFonts w:ascii="Arial" w:hAnsi="Arial" w:cs="Arial"/>
          <w:b/>
          <w:sz w:val="24"/>
        </w:rPr>
        <w:t>Correction to inter-RAT handover test cases R16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CR-1263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453</w:t>
      </w:r>
      <w:r w:rsidR="00F57136">
        <w:rPr>
          <w:rFonts w:ascii="Arial" w:hAnsi="Arial" w:cs="Arial"/>
          <w:b/>
          <w:color w:val="0000FF"/>
          <w:sz w:val="24"/>
        </w:rPr>
        <w:tab/>
      </w:r>
      <w:r w:rsidR="00F57136">
        <w:rPr>
          <w:rFonts w:ascii="Arial" w:hAnsi="Arial" w:cs="Arial"/>
          <w:b/>
          <w:sz w:val="24"/>
        </w:rPr>
        <w:t>Correction to NR measurement under LTE SA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CR-1264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LTE serving cell is wrongly powered off in T1.</w:t>
      </w:r>
    </w:p>
    <w:p w:rsidR="00F57136" w:rsidRDefault="00F57136" w:rsidP="00F57136">
      <w:r>
        <w:t>Fading channel is used as propagation condition in TCs. However, no margin are reserved for channel fading. As a result, measurement reporting may not be correctly triggered. According analysis in RAN5 2dB margin are needed as depicted below:</w:t>
      </w:r>
    </w:p>
    <w:p w:rsidR="00F57136" w:rsidRDefault="00F57136" w:rsidP="00F57136">
      <w:r>
        <w:t>Io calculation is wrong.</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454</w:t>
      </w:r>
      <w:r w:rsidR="00F57136">
        <w:rPr>
          <w:rFonts w:ascii="Arial" w:hAnsi="Arial" w:cs="Arial"/>
          <w:b/>
          <w:color w:val="0000FF"/>
          <w:sz w:val="24"/>
        </w:rPr>
        <w:tab/>
      </w:r>
      <w:r w:rsidR="00F57136">
        <w:rPr>
          <w:rFonts w:ascii="Arial" w:hAnsi="Arial" w:cs="Arial"/>
          <w:b/>
          <w:sz w:val="24"/>
        </w:rPr>
        <w:t>Correction to NR measurement under LTE SA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CR-1265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455</w:t>
      </w:r>
      <w:r w:rsidR="00F57136">
        <w:rPr>
          <w:rFonts w:ascii="Arial" w:hAnsi="Arial" w:cs="Arial"/>
          <w:b/>
          <w:color w:val="0000FF"/>
          <w:sz w:val="24"/>
        </w:rPr>
        <w:tab/>
      </w:r>
      <w:r w:rsidR="00F57136">
        <w:rPr>
          <w:rFonts w:ascii="Arial" w:hAnsi="Arial" w:cs="Arial"/>
          <w:b/>
          <w:sz w:val="24"/>
        </w:rPr>
        <w:t>Correction to inter-RAT SFTD measurement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CR-1266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correct wrong Io calculations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456</w:t>
      </w:r>
      <w:r w:rsidR="00F57136">
        <w:rPr>
          <w:rFonts w:ascii="Arial" w:hAnsi="Arial" w:cs="Arial"/>
          <w:b/>
          <w:color w:val="0000FF"/>
          <w:sz w:val="24"/>
        </w:rPr>
        <w:tab/>
      </w:r>
      <w:r w:rsidR="00F57136">
        <w:rPr>
          <w:rFonts w:ascii="Arial" w:hAnsi="Arial" w:cs="Arial"/>
          <w:b/>
          <w:sz w:val="24"/>
        </w:rPr>
        <w:t>Correction to inter-RAT SFTD measurement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CR-1267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457</w:t>
      </w:r>
      <w:r w:rsidR="00F57136">
        <w:rPr>
          <w:rFonts w:ascii="Arial" w:hAnsi="Arial" w:cs="Arial"/>
          <w:b/>
          <w:color w:val="0000FF"/>
          <w:sz w:val="24"/>
        </w:rPr>
        <w:tab/>
      </w:r>
      <w:r w:rsidR="00F57136">
        <w:rPr>
          <w:rFonts w:ascii="Arial" w:hAnsi="Arial" w:cs="Arial"/>
          <w:b/>
          <w:sz w:val="24"/>
        </w:rPr>
        <w:t>CR on maintaining antenna configurations in TS38.133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CR-1268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According to the agreements in [RF-172788], UE equiped with 4 Rx ports is allowed to fall back to 2Rx for the purpose of power saving, which means that UE equiped with 4Rx ports supports using both 2Rx and 4Rx for these bands. For the tests specified in clause A.4.7 or A.6.7, based on the current description in A.3.6.1, the UE equiped with 4 Rx needs to be tested using both 2Rx and 4Rx. However, the UE shall be required to be tested using one of them.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458</w:t>
      </w:r>
      <w:r w:rsidR="00F57136">
        <w:rPr>
          <w:rFonts w:ascii="Arial" w:hAnsi="Arial" w:cs="Arial"/>
          <w:b/>
          <w:color w:val="0000FF"/>
          <w:sz w:val="24"/>
        </w:rPr>
        <w:tab/>
      </w:r>
      <w:r w:rsidR="00F57136">
        <w:rPr>
          <w:rFonts w:ascii="Arial" w:hAnsi="Arial" w:cs="Arial"/>
          <w:b/>
          <w:sz w:val="24"/>
        </w:rPr>
        <w:t>CR on maintaining Antenna configurations in TS38.133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CR-1269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459</w:t>
      </w:r>
      <w:r w:rsidR="00F57136">
        <w:rPr>
          <w:rFonts w:ascii="Arial" w:hAnsi="Arial" w:cs="Arial"/>
          <w:b/>
          <w:color w:val="0000FF"/>
          <w:sz w:val="24"/>
        </w:rPr>
        <w:tab/>
      </w:r>
      <w:r w:rsidR="00F57136">
        <w:rPr>
          <w:rFonts w:ascii="Arial" w:hAnsi="Arial" w:cs="Arial"/>
          <w:b/>
          <w:sz w:val="24"/>
        </w:rPr>
        <w:t>CR on maintaining BFD/CBD measurements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CR-1270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BFD and link recovery tests in FR2, the SNR and RSRP values of q1 are still TBD.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460</w:t>
      </w:r>
      <w:r w:rsidR="00F57136">
        <w:rPr>
          <w:rFonts w:ascii="Arial" w:hAnsi="Arial" w:cs="Arial"/>
          <w:b/>
          <w:color w:val="0000FF"/>
          <w:sz w:val="24"/>
        </w:rPr>
        <w:tab/>
      </w:r>
      <w:r w:rsidR="00F57136">
        <w:rPr>
          <w:rFonts w:ascii="Arial" w:hAnsi="Arial" w:cs="Arial"/>
          <w:b/>
          <w:sz w:val="24"/>
        </w:rPr>
        <w:t>CR on maintaining BFD/CBD measurements test cases in TS38.133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CR-1271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503</w:t>
      </w:r>
      <w:r w:rsidR="00F57136">
        <w:rPr>
          <w:rFonts w:ascii="Arial" w:hAnsi="Arial" w:cs="Arial"/>
          <w:b/>
          <w:color w:val="0000FF"/>
          <w:sz w:val="24"/>
        </w:rPr>
        <w:tab/>
      </w:r>
      <w:r w:rsidR="00F57136">
        <w:rPr>
          <w:rFonts w:ascii="Arial" w:hAnsi="Arial" w:cs="Arial"/>
          <w:b/>
          <w:sz w:val="24"/>
        </w:rPr>
        <w:t>Correction on SA inter-RAT measurement FR1 test case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CR-1282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values for Ês/Noc,  SS-RSRP and Io are not correct in SA inter-RAT measurement FR1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531</w:t>
      </w:r>
      <w:r w:rsidR="00F57136">
        <w:rPr>
          <w:rFonts w:ascii="Arial" w:hAnsi="Arial" w:cs="Arial"/>
          <w:b/>
          <w:color w:val="0000FF"/>
          <w:sz w:val="24"/>
        </w:rPr>
        <w:tab/>
      </w:r>
      <w:r w:rsidR="00F57136">
        <w:rPr>
          <w:rFonts w:ascii="Arial" w:hAnsi="Arial" w:cs="Arial"/>
          <w:b/>
          <w:sz w:val="24"/>
        </w:rPr>
        <w:t>CR on RRC-based active TCI state switch test case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CR-1297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rsidR="00F57136" w:rsidRDefault="00F57136" w:rsidP="00F57136">
      <w:r>
        <w:t>There is error is the test procedure that at the beginning of T2, the SSB corresponding to TCI-state1 should starts transmitting instead of TCI-state 0 in the current spec.</w:t>
      </w:r>
    </w:p>
    <w:p w:rsidR="00F57136" w:rsidRDefault="00F57136" w:rsidP="00F57136">
      <w:r>
        <w:t>There is no need to configure Cell2 in A.7.5.8.2 which is for EN-DC</w:t>
      </w:r>
    </w:p>
    <w:p w:rsidR="00F57136" w:rsidRDefault="00F57136" w:rsidP="00F57136">
      <w:r>
        <w:t>There are some typos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532</w:t>
      </w:r>
      <w:r w:rsidR="00F57136">
        <w:rPr>
          <w:rFonts w:ascii="Arial" w:hAnsi="Arial" w:cs="Arial"/>
          <w:b/>
          <w:color w:val="0000FF"/>
          <w:sz w:val="24"/>
        </w:rPr>
        <w:tab/>
      </w:r>
      <w:r w:rsidR="00F57136">
        <w:rPr>
          <w:rFonts w:ascii="Arial" w:hAnsi="Arial" w:cs="Arial"/>
          <w:b/>
          <w:sz w:val="24"/>
        </w:rPr>
        <w:t>CR on RRC-based active TCI state switch test case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CR-1298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674</w:t>
      </w:r>
      <w:r w:rsidR="00F57136">
        <w:rPr>
          <w:rFonts w:ascii="Arial" w:hAnsi="Arial" w:cs="Arial"/>
          <w:b/>
          <w:color w:val="0000FF"/>
          <w:sz w:val="24"/>
        </w:rPr>
        <w:tab/>
      </w:r>
      <w:r w:rsidR="00F57136">
        <w:rPr>
          <w:rFonts w:ascii="Arial" w:hAnsi="Arial" w:cs="Arial"/>
          <w:b/>
          <w:sz w:val="24"/>
        </w:rPr>
        <w:t>[CR] NR Perf Maintenance R15 Cat F</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CR-1312  Cat: F (Rel-15)</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following errors exist in the current test cases which mislead readers:</w:t>
      </w:r>
    </w:p>
    <w:p w:rsidR="00F57136" w:rsidRDefault="00F57136" w:rsidP="00F57136">
      <w:r>
        <w:t>- In multiple tables, such as Table A.6.6.4.1.2-1, the Note shall be for Cell 1 not both cells.</w:t>
      </w:r>
    </w:p>
    <w:p w:rsidR="00F57136" w:rsidRDefault="00F57136" w:rsidP="00F57136">
      <w:r>
        <w:t>- In clause A.7.5.8.1.1.1 and A.7.5.8.2.1.1, the configuration mentioned a second cell in EN-DC. However, the test is for NR SA and only one cell is configured.</w:t>
      </w:r>
    </w:p>
    <w:p w:rsidR="00F57136" w:rsidRDefault="00F57136" w:rsidP="00F57136">
      <w:r>
        <w:lastRenderedPageBreak/>
        <w:t>- In Table A.7.6.2.1.1-3, the configurations should be for Cell 1 and Cell 2, separately.</w:t>
      </w:r>
    </w:p>
    <w:p w:rsidR="00F57136" w:rsidRDefault="00F57136" w:rsidP="00F57136">
      <w:r>
        <w:t>- In Clause A.7.5.3.2.2, [TBD] exists.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738</w:t>
      </w:r>
      <w:r w:rsidR="00F57136">
        <w:rPr>
          <w:rFonts w:ascii="Arial" w:hAnsi="Arial" w:cs="Arial"/>
          <w:b/>
          <w:color w:val="0000FF"/>
          <w:sz w:val="24"/>
        </w:rPr>
        <w:tab/>
      </w:r>
      <w:r w:rsidR="00F57136">
        <w:rPr>
          <w:rFonts w:ascii="Arial" w:hAnsi="Arial" w:cs="Arial"/>
          <w:b/>
          <w:sz w:val="24"/>
        </w:rPr>
        <w:t>CR on FR2 unkown SCell activation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CR-1318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current test case for FR2 unknown SCell activation are incomplete.</w:t>
      </w:r>
    </w:p>
    <w:p w:rsidR="00F57136" w:rsidRDefault="00F57136" w:rsidP="00F57136">
      <w:r>
        <w:t>The test procedure related to L1-RSRP reporting, TCI activation and CSI-RS for CSI configuration are missing, which makes the test impossible to be implemented.</w:t>
      </w:r>
    </w:p>
    <w:p w:rsidR="00F57136" w:rsidRDefault="00F57136" w:rsidP="00F57136">
      <w:r>
        <w:t>The test requirements are missing, e.g. when UE is expected to report valid L1-RSRP and CSI.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739</w:t>
      </w:r>
      <w:r w:rsidR="00F57136">
        <w:rPr>
          <w:rFonts w:ascii="Arial" w:hAnsi="Arial" w:cs="Arial"/>
          <w:b/>
          <w:color w:val="0000FF"/>
          <w:sz w:val="24"/>
        </w:rPr>
        <w:tab/>
      </w:r>
      <w:r w:rsidR="00F57136">
        <w:rPr>
          <w:rFonts w:ascii="Arial" w:hAnsi="Arial" w:cs="Arial"/>
          <w:b/>
          <w:sz w:val="24"/>
        </w:rPr>
        <w:t>CR on FR2 unkown SCell activation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CR-1319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740</w:t>
      </w:r>
      <w:r w:rsidR="00F57136">
        <w:rPr>
          <w:rFonts w:ascii="Arial" w:hAnsi="Arial" w:cs="Arial"/>
          <w:b/>
          <w:color w:val="0000FF"/>
          <w:sz w:val="24"/>
        </w:rPr>
        <w:tab/>
      </w:r>
      <w:r w:rsidR="00F57136">
        <w:rPr>
          <w:rFonts w:ascii="Arial" w:hAnsi="Arial" w:cs="Arial"/>
          <w:b/>
          <w:sz w:val="24"/>
        </w:rPr>
        <w:t>CR on BWP in L1-RSRP delay and accuracy test cases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CR-1320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test case for FR2 CSI-RS based L1-RSRP delay, the BWP configuration is DLBWP.1.3, which is 32 RB. However, the CSI-RS based L1-RSRP measurement requirements are defined based on 48 RB.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741</w:t>
      </w:r>
      <w:r w:rsidR="00F57136">
        <w:rPr>
          <w:rFonts w:ascii="Arial" w:hAnsi="Arial" w:cs="Arial"/>
          <w:b/>
          <w:color w:val="0000FF"/>
          <w:sz w:val="24"/>
        </w:rPr>
        <w:tab/>
      </w:r>
      <w:r w:rsidR="00F57136">
        <w:rPr>
          <w:rFonts w:ascii="Arial" w:hAnsi="Arial" w:cs="Arial"/>
          <w:b/>
          <w:sz w:val="24"/>
        </w:rPr>
        <w:t>CR on BWP in L1-RSRP delay and accuracy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CR-1321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823</w:t>
      </w:r>
      <w:r w:rsidR="00F57136">
        <w:rPr>
          <w:rFonts w:ascii="Arial" w:hAnsi="Arial" w:cs="Arial"/>
          <w:b/>
          <w:color w:val="0000FF"/>
          <w:sz w:val="24"/>
        </w:rPr>
        <w:tab/>
      </w:r>
      <w:r w:rsidR="00F57136">
        <w:rPr>
          <w:rFonts w:ascii="Arial" w:hAnsi="Arial" w:cs="Arial"/>
          <w:b/>
          <w:sz w:val="24"/>
        </w:rPr>
        <w:t>CR: Correction of CFRA test in FR2 SA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CR-1333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number of preamble receptions by TE to transmit RAR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993</w:t>
      </w:r>
      <w:r w:rsidR="00F57136">
        <w:rPr>
          <w:rFonts w:ascii="Arial" w:hAnsi="Arial" w:cs="Arial"/>
          <w:b/>
          <w:color w:val="0000FF"/>
          <w:sz w:val="24"/>
        </w:rPr>
        <w:tab/>
      </w:r>
      <w:r w:rsidR="00F57136">
        <w:rPr>
          <w:rFonts w:ascii="Arial" w:hAnsi="Arial" w:cs="Arial"/>
          <w:b/>
          <w:sz w:val="24"/>
        </w:rPr>
        <w:t>CR to TS 38.133: Corrections to inter-RAT FR1 test cases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CR-1341  Cat: F (Rel-15)</w:t>
      </w:r>
      <w:r>
        <w:rPr>
          <w:i/>
        </w:rPr>
        <w:br/>
      </w:r>
      <w:r>
        <w:rPr>
          <w:i/>
        </w:rPr>
        <w:br/>
      </w:r>
      <w:r>
        <w:rPr>
          <w:i/>
        </w:rPr>
        <w:tab/>
      </w:r>
      <w:r>
        <w:rPr>
          <w:i/>
        </w:rPr>
        <w:tab/>
      </w:r>
      <w:r>
        <w:rPr>
          <w:i/>
        </w:rPr>
        <w:tab/>
      </w:r>
      <w:r>
        <w:rPr>
          <w:i/>
        </w:rPr>
        <w:tab/>
      </w:r>
      <w:r>
        <w:rPr>
          <w:i/>
        </w:rPr>
        <w:tab/>
        <w:t>Source: Rohde &amp; Schwarz</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TC A.6.7.6.1 (Table A.6.7.6.1.2-2)</w:t>
      </w:r>
    </w:p>
    <w:p w:rsidR="00F57136" w:rsidRDefault="00F57136" w:rsidP="00F57136">
      <w:r>
        <w:t>There are two sets of Es/Noc,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rsidR="00F57136" w:rsidRDefault="00F57136" w:rsidP="00F57136">
      <w:r>
        <w:t>Row RSRQ is wrongly named, since the value is in dBm/SCS, and RSRQ is a quantity in dB.</w:t>
      </w:r>
    </w:p>
    <w:p w:rsidR="00F57136" w:rsidRDefault="00F57136" w:rsidP="00F57136">
      <w:r>
        <w:t>TC A.6.7.7.1 (Table A.6.7.7.1.2-3)</w:t>
      </w:r>
    </w:p>
    <w:p w:rsidR="00F57136" w:rsidRDefault="00F57136" w:rsidP="00F57136">
      <w:r>
        <w:t>The CRS Es/Noc for Test 2 is incorrect.</w:t>
      </w:r>
    </w:p>
    <w:p w:rsidR="00F57136" w:rsidRDefault="00F57136" w:rsidP="00F57136">
      <w:r>
        <w:t>The Noc values for subcarriers with and without CRS are different. The RS-SINR, according to the definition in TS 36.214, is measured only in the CRS subcarriers. The configuration of the Noc in the non-CRS subcarriers should not influence the RS-SINR according to the measurement definition. In addition subcarrier specific Noc greatly complicates the test case implementation in RAN5 unnecessarily.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994</w:t>
      </w:r>
      <w:r w:rsidR="00F57136">
        <w:rPr>
          <w:rFonts w:ascii="Arial" w:hAnsi="Arial" w:cs="Arial"/>
          <w:b/>
          <w:color w:val="0000FF"/>
          <w:sz w:val="24"/>
        </w:rPr>
        <w:tab/>
      </w:r>
      <w:r w:rsidR="00F57136">
        <w:rPr>
          <w:rFonts w:ascii="Arial" w:hAnsi="Arial" w:cs="Arial"/>
          <w:b/>
          <w:sz w:val="24"/>
        </w:rPr>
        <w:t>CR to TS 38.133: Corrections to inter-RAT FR1 test cases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CR-1342  Cat: A (Rel-16)</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995</w:t>
      </w:r>
      <w:r w:rsidR="00F57136">
        <w:rPr>
          <w:rFonts w:ascii="Arial" w:hAnsi="Arial" w:cs="Arial"/>
          <w:b/>
          <w:color w:val="0000FF"/>
          <w:sz w:val="24"/>
        </w:rPr>
        <w:tab/>
      </w:r>
      <w:r w:rsidR="00F57136">
        <w:rPr>
          <w:rFonts w:ascii="Arial" w:hAnsi="Arial" w:cs="Arial"/>
          <w:b/>
          <w:sz w:val="24"/>
        </w:rPr>
        <w:t>CR to TS 38.133: Corrections to inter-RAT FR2 test cases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CR-1343  Cat: F (Rel-15)</w:t>
      </w:r>
      <w:r>
        <w:rPr>
          <w:i/>
        </w:rPr>
        <w:br/>
      </w:r>
      <w:r>
        <w:rPr>
          <w:i/>
        </w:rPr>
        <w:br/>
      </w:r>
      <w:r>
        <w:rPr>
          <w:i/>
        </w:rPr>
        <w:tab/>
      </w:r>
      <w:r>
        <w:rPr>
          <w:i/>
        </w:rPr>
        <w:tab/>
      </w:r>
      <w:r>
        <w:rPr>
          <w:i/>
        </w:rPr>
        <w:tab/>
      </w:r>
      <w:r>
        <w:rPr>
          <w:i/>
        </w:rPr>
        <w:tab/>
      </w:r>
      <w:r>
        <w:rPr>
          <w:i/>
        </w:rPr>
        <w:tab/>
        <w:t>Source: Rohde &amp; Schwarz</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 TCs for FR2 inter-RAT measurement accurycy there are several inconsistencies:</w:t>
      </w:r>
    </w:p>
    <w:p w:rsidR="00F57136" w:rsidRDefault="00F57136" w:rsidP="00F57136">
      <w:r>
        <w:t>SSB Configuration is missing.</w:t>
      </w:r>
    </w:p>
    <w:p w:rsidR="00F57136" w:rsidRDefault="00F57136" w:rsidP="00F57136">
      <w:r>
        <w:t>UE beam assumption is missing.</w:t>
      </w:r>
    </w:p>
    <w:p w:rsidR="00F57136" w:rsidRDefault="00F57136" w:rsidP="00F57136">
      <w:r>
        <w:t>OTA parameters (Noc, Es, Es/Noc) not given explicitely in the table, but through Notes, which are also not consistent since they refer to spherical coverage and do not account for 1dB band relaxation or UE internal noice when close to Refsens .</w:t>
      </w:r>
    </w:p>
    <w:p w:rsidR="00F57136" w:rsidRDefault="00F57136" w:rsidP="00F57136">
      <w:r>
        <w:t>Bandgroups are redundant since test parameters are defined band agnostic.</w:t>
      </w:r>
    </w:p>
    <w:p w:rsidR="00F57136" w:rsidRDefault="00F57136" w:rsidP="00F57136">
      <w:r>
        <w:t>Redundant / missleading table Notes.</w:t>
      </w:r>
    </w:p>
    <w:p w:rsidR="00F57136" w:rsidRDefault="00F57136" w:rsidP="00F57136">
      <w:r>
        <w:t>Relative accuracy mentioned in the test purpose, though only one cell is measured in the test.</w:t>
      </w:r>
    </w:p>
    <w:p w:rsidR="00F57136" w:rsidRDefault="00F57136" w:rsidP="00F57136">
      <w:r>
        <w:t>Editorial inconsistencies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996</w:t>
      </w:r>
      <w:r w:rsidR="00F57136">
        <w:rPr>
          <w:rFonts w:ascii="Arial" w:hAnsi="Arial" w:cs="Arial"/>
          <w:b/>
          <w:color w:val="0000FF"/>
          <w:sz w:val="24"/>
        </w:rPr>
        <w:tab/>
      </w:r>
      <w:r w:rsidR="00F57136">
        <w:rPr>
          <w:rFonts w:ascii="Arial" w:hAnsi="Arial" w:cs="Arial"/>
          <w:b/>
          <w:sz w:val="24"/>
        </w:rPr>
        <w:t>CR to TS 38.133: Corrections to inter-RAT FR2 test cases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CR-1344  Cat: A (Rel-16)</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024</w:t>
      </w:r>
      <w:r w:rsidR="00F57136">
        <w:rPr>
          <w:rFonts w:ascii="Arial" w:hAnsi="Arial" w:cs="Arial"/>
          <w:b/>
          <w:color w:val="0000FF"/>
          <w:sz w:val="24"/>
        </w:rPr>
        <w:tab/>
      </w:r>
      <w:r w:rsidR="00F57136">
        <w:rPr>
          <w:rFonts w:ascii="Arial" w:hAnsi="Arial" w:cs="Arial"/>
          <w:b/>
          <w:sz w:val="24"/>
        </w:rPr>
        <w:t>CR 38.133 Corrections to test cases for TCI state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CR-1349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suchs that both cells [...]". This causes confusion. This CR removes the incorrect references to a second 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025</w:t>
      </w:r>
      <w:r w:rsidR="00F57136">
        <w:rPr>
          <w:rFonts w:ascii="Arial" w:hAnsi="Arial" w:cs="Arial"/>
          <w:b/>
          <w:color w:val="0000FF"/>
          <w:sz w:val="24"/>
        </w:rPr>
        <w:tab/>
      </w:r>
      <w:r w:rsidR="00F57136">
        <w:rPr>
          <w:rFonts w:ascii="Arial" w:hAnsi="Arial" w:cs="Arial"/>
          <w:b/>
          <w:sz w:val="24"/>
        </w:rPr>
        <w:t>CR 38.133 Correction to test case for TCI state switching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CR-1350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cases are based on single cell, but parameters for a second cell, timing offset between Cell2 and Cell1, are provided in the table for general test parameters. Moreover, despite being based on only a single cell, the NR cell specific test paramet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160</w:t>
      </w:r>
      <w:r w:rsidR="00F57136">
        <w:rPr>
          <w:rFonts w:ascii="Arial" w:hAnsi="Arial" w:cs="Arial"/>
          <w:b/>
          <w:color w:val="0000FF"/>
          <w:sz w:val="24"/>
        </w:rPr>
        <w:tab/>
      </w:r>
      <w:r w:rsidR="00F57136">
        <w:rPr>
          <w:rFonts w:ascii="Arial" w:hAnsi="Arial" w:cs="Arial"/>
          <w:b/>
          <w:sz w:val="24"/>
        </w:rPr>
        <w:t>Removal of annex B.2.6 on one shot timing adjustment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CR-1363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annex B.2.6 containing side conditiions for one shot timing adjustment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Specification? It reads 36.133 on the coversheet but the CR is allocated for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161</w:t>
      </w:r>
      <w:r w:rsidR="00F57136">
        <w:rPr>
          <w:rFonts w:ascii="Arial" w:hAnsi="Arial" w:cs="Arial"/>
          <w:b/>
          <w:color w:val="0000FF"/>
          <w:sz w:val="24"/>
        </w:rPr>
        <w:tab/>
      </w:r>
      <w:r w:rsidR="00F57136">
        <w:rPr>
          <w:rFonts w:ascii="Arial" w:hAnsi="Arial" w:cs="Arial"/>
          <w:b/>
          <w:sz w:val="24"/>
        </w:rPr>
        <w:t>Removal of annex B.2.6 on one shot timing adjustment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CR-1364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side conditions are related to one shot timing adjustment, which was removed. The annex is no more applicable and is removed.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163</w:t>
      </w:r>
      <w:r w:rsidR="00F57136">
        <w:rPr>
          <w:rFonts w:ascii="Arial" w:hAnsi="Arial" w:cs="Arial"/>
          <w:b/>
          <w:color w:val="0000FF"/>
          <w:sz w:val="24"/>
        </w:rPr>
        <w:tab/>
      </w:r>
      <w:r w:rsidR="00F57136">
        <w:rPr>
          <w:rFonts w:ascii="Arial" w:hAnsi="Arial" w:cs="Arial"/>
          <w:b/>
          <w:sz w:val="24"/>
        </w:rPr>
        <w:t>Correction to NR FR1 DL active BWP switch of Cell with non-DRX in SA (A.6.5.6.2.1)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r>
        <w:rPr>
          <w:i/>
        </w:rPr>
        <w:tab/>
        <w:t xml:space="preserve">  CR-1365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correct parameters in in the test case NR FR1 DL active BWP switch of Cell with non-DRX in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164</w:t>
      </w:r>
      <w:r w:rsidR="00F57136">
        <w:rPr>
          <w:rFonts w:ascii="Arial" w:hAnsi="Arial" w:cs="Arial"/>
          <w:b/>
          <w:color w:val="0000FF"/>
          <w:sz w:val="24"/>
        </w:rPr>
        <w:tab/>
      </w:r>
      <w:r w:rsidR="00F57136">
        <w:rPr>
          <w:rFonts w:ascii="Arial" w:hAnsi="Arial" w:cs="Arial"/>
          <w:b/>
          <w:sz w:val="24"/>
        </w:rPr>
        <w:t>Correction to NR FR1 DL active BWP switch of Cell with non-DRX in SA (A.6.5.6.2.1)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CR-1366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correct parameters in in the test case NR FR1 DL active BWP switch of Cell with non-DRX in SA</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582</w:t>
      </w:r>
      <w:r w:rsidR="00F57136">
        <w:rPr>
          <w:rFonts w:ascii="Arial" w:hAnsi="Arial" w:cs="Arial"/>
          <w:b/>
          <w:color w:val="0000FF"/>
          <w:sz w:val="24"/>
        </w:rPr>
        <w:tab/>
      </w:r>
      <w:r w:rsidR="00F57136">
        <w:rPr>
          <w:rFonts w:ascii="Arial" w:hAnsi="Arial" w:cs="Arial"/>
          <w:b/>
          <w:sz w:val="24"/>
        </w:rPr>
        <w:t>Missing TRS Configurations in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In principle, RAN4 agrees that TRS configuration should be added to the following test cases. And the correction for each test case will be made by one big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2" w:name="_Toc54628315"/>
      <w:r>
        <w:t>4.9</w:t>
      </w:r>
      <w:r>
        <w:tab/>
        <w:t>Demodulation and CSI requirements maintenance (38.101-4/38.104) [NR_newRAT-Perf]</w:t>
      </w:r>
      <w:bookmarkEnd w:id="42"/>
    </w:p>
    <w:p w:rsidR="00F57136" w:rsidRDefault="00F57136" w:rsidP="00F57136">
      <w:pPr>
        <w:pStyle w:val="Heading4"/>
      </w:pPr>
      <w:bookmarkStart w:id="43" w:name="_Toc54628316"/>
      <w:r>
        <w:t>4.9.1</w:t>
      </w:r>
      <w:r>
        <w:tab/>
        <w:t>UE demodulation requirements [NR_newRAT-Perf]</w:t>
      </w:r>
      <w:bookmarkEnd w:id="4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015</w:t>
      </w:r>
      <w:r w:rsidR="00F57136">
        <w:rPr>
          <w:rFonts w:ascii="Arial" w:hAnsi="Arial" w:cs="Arial"/>
          <w:b/>
          <w:color w:val="0000FF"/>
          <w:sz w:val="24"/>
        </w:rPr>
        <w:tab/>
      </w:r>
      <w:r w:rsidR="00F57136">
        <w:rPr>
          <w:rFonts w:ascii="Arial" w:hAnsi="Arial" w:cs="Arial"/>
          <w:b/>
          <w:sz w:val="24"/>
        </w:rPr>
        <w:t>Update of Noc for NR operating bands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CR-0079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Rel-15 FR2 multi-band requirement framework was updated in R4-2006352, and introduces a maximum cap to the per-band relaxation factors. Clause 4.5.3 needs to be aligned to these changes.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016</w:t>
      </w:r>
      <w:r w:rsidR="00F57136">
        <w:rPr>
          <w:rFonts w:ascii="Arial" w:hAnsi="Arial" w:cs="Arial"/>
          <w:b/>
          <w:color w:val="0000FF"/>
          <w:sz w:val="24"/>
        </w:rPr>
        <w:tab/>
      </w:r>
      <w:r w:rsidR="00F57136">
        <w:rPr>
          <w:rFonts w:ascii="Arial" w:hAnsi="Arial" w:cs="Arial"/>
          <w:b/>
          <w:sz w:val="24"/>
        </w:rPr>
        <w:t>Update of Noc for NR operating bands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CR-0080  Cat: A (Rel-16)</w:t>
      </w:r>
      <w:r>
        <w:rPr>
          <w:i/>
        </w:rPr>
        <w:br/>
      </w:r>
      <w:r>
        <w:rPr>
          <w:i/>
        </w:rPr>
        <w:br/>
      </w:r>
      <w:r>
        <w:rPr>
          <w:i/>
        </w:rPr>
        <w:tab/>
      </w:r>
      <w:r>
        <w:rPr>
          <w:i/>
        </w:rPr>
        <w:tab/>
      </w:r>
      <w:r>
        <w:rPr>
          <w:i/>
        </w:rPr>
        <w:tab/>
      </w:r>
      <w:r>
        <w:rPr>
          <w:i/>
        </w:rPr>
        <w:tab/>
      </w:r>
      <w:r>
        <w:rPr>
          <w:i/>
        </w:rPr>
        <w:tab/>
        <w:t>Source: ANRITSU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824</w:t>
      </w:r>
      <w:r w:rsidR="00F57136">
        <w:rPr>
          <w:rFonts w:ascii="Arial" w:hAnsi="Arial" w:cs="Arial"/>
          <w:b/>
          <w:color w:val="0000FF"/>
          <w:sz w:val="24"/>
        </w:rPr>
        <w:tab/>
      </w:r>
      <w:r w:rsidR="00F57136">
        <w:rPr>
          <w:rFonts w:ascii="Arial" w:hAnsi="Arial" w:cs="Arial"/>
          <w:b/>
          <w:sz w:val="24"/>
        </w:rPr>
        <w:t>CR: Correction of FRC for PDSCH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CR-0106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Information bit payload in PDSCH Reference Channel for 64QAM in slots where TRS is trasmittted is not 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825</w:t>
      </w:r>
      <w:r w:rsidR="00F57136">
        <w:rPr>
          <w:rFonts w:ascii="Arial" w:hAnsi="Arial" w:cs="Arial"/>
          <w:b/>
          <w:color w:val="0000FF"/>
          <w:sz w:val="24"/>
        </w:rPr>
        <w:tab/>
      </w:r>
      <w:r w:rsidR="00F57136">
        <w:rPr>
          <w:rFonts w:ascii="Arial" w:hAnsi="Arial" w:cs="Arial"/>
          <w:b/>
          <w:sz w:val="24"/>
        </w:rPr>
        <w:t>CR: Correction of FRC for PDSCH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corrects the FRC for PDSCH demodulation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424</w:t>
      </w:r>
      <w:r w:rsidR="00F57136">
        <w:rPr>
          <w:rFonts w:ascii="Arial" w:hAnsi="Arial" w:cs="Arial"/>
          <w:b/>
          <w:color w:val="0000FF"/>
          <w:sz w:val="24"/>
        </w:rPr>
        <w:tab/>
      </w:r>
      <w:r w:rsidR="00F57136">
        <w:rPr>
          <w:rFonts w:ascii="Arial" w:hAnsi="Arial" w:cs="Arial"/>
          <w:b/>
          <w:sz w:val="24"/>
        </w:rPr>
        <w:t>CR: Updates to OCNG pattern reference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CR-0116  Cat: F (Rel-15)</w:t>
      </w:r>
      <w:r>
        <w:rPr>
          <w:i/>
        </w:rPr>
        <w:br/>
      </w:r>
      <w:r>
        <w:rPr>
          <w:i/>
        </w:rPr>
        <w:br/>
      </w:r>
      <w:r>
        <w:rPr>
          <w:i/>
        </w:rPr>
        <w:tab/>
      </w:r>
      <w:r>
        <w:rPr>
          <w:i/>
        </w:rPr>
        <w:tab/>
      </w:r>
      <w:r>
        <w:rPr>
          <w:i/>
        </w:rPr>
        <w:tab/>
      </w:r>
      <w:r>
        <w:rPr>
          <w:i/>
        </w:rPr>
        <w:tab/>
      </w:r>
      <w:r>
        <w:rPr>
          <w:i/>
        </w:rPr>
        <w:tab/>
        <w:t>Source: Huawei Technologies Sweden AB</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OCNG FDD pattern 1 and OCNG TDD pattern 2 are defined in Annex A.5, but ‘OCNG’ is wrongly configured for “Symbols for all unused REs” in the test parameters instead of OCNG pattern, it is easy to create confusion for testing.</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(on the coversheet) the version should read 15.7.0 instead of 15.07.0.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425</w:t>
      </w:r>
      <w:r w:rsidR="00F57136">
        <w:rPr>
          <w:rFonts w:ascii="Arial" w:hAnsi="Arial" w:cs="Arial"/>
          <w:b/>
          <w:color w:val="0000FF"/>
          <w:sz w:val="24"/>
        </w:rPr>
        <w:tab/>
      </w:r>
      <w:r w:rsidR="00F57136">
        <w:rPr>
          <w:rFonts w:ascii="Arial" w:hAnsi="Arial" w:cs="Arial"/>
          <w:b/>
          <w:sz w:val="24"/>
        </w:rPr>
        <w:t>CR: Updates OCNG pattern reference (Rel-16)</w:t>
      </w:r>
    </w:p>
    <w:p w:rsidR="00F57136" w:rsidRDefault="00F57136" w:rsidP="00F5713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CR-0117  Cat: A (Rel-16)</w:t>
      </w:r>
      <w:r>
        <w:rPr>
          <w:i/>
        </w:rPr>
        <w:br/>
      </w:r>
      <w:r>
        <w:rPr>
          <w:i/>
        </w:rPr>
        <w:br/>
      </w:r>
      <w:r>
        <w:rPr>
          <w:i/>
        </w:rPr>
        <w:tab/>
      </w:r>
      <w:r>
        <w:rPr>
          <w:i/>
        </w:rPr>
        <w:tab/>
      </w:r>
      <w:r>
        <w:rPr>
          <w:i/>
        </w:rPr>
        <w:tab/>
      </w:r>
      <w:r>
        <w:rPr>
          <w:i/>
        </w:rPr>
        <w:tab/>
      </w:r>
      <w:r>
        <w:rPr>
          <w:i/>
        </w:rPr>
        <w:tab/>
        <w:t>Source: Huawei Technologies Sweden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448</w:t>
      </w:r>
      <w:r w:rsidR="00F57136">
        <w:rPr>
          <w:rFonts w:ascii="Arial" w:hAnsi="Arial" w:cs="Arial"/>
          <w:b/>
          <w:color w:val="0000FF"/>
          <w:sz w:val="24"/>
        </w:rPr>
        <w:tab/>
      </w:r>
      <w:r w:rsidR="00F57136">
        <w:rPr>
          <w:rFonts w:ascii="Arial" w:hAnsi="Arial" w:cs="Arial"/>
          <w:b/>
          <w:sz w:val="24"/>
        </w:rPr>
        <w:t>CR: Correction on OCNG pattern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CR-0118  Cat: F (Rel-15)</w:t>
      </w:r>
      <w:r>
        <w:rPr>
          <w:i/>
        </w:rPr>
        <w:br/>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449</w:t>
      </w:r>
      <w:r w:rsidR="00F57136">
        <w:rPr>
          <w:rFonts w:ascii="Arial" w:hAnsi="Arial" w:cs="Arial"/>
          <w:b/>
          <w:color w:val="0000FF"/>
          <w:sz w:val="24"/>
        </w:rPr>
        <w:tab/>
      </w:r>
      <w:r w:rsidR="00F57136">
        <w:rPr>
          <w:rFonts w:ascii="Arial" w:hAnsi="Arial" w:cs="Arial"/>
          <w:b/>
          <w:sz w:val="24"/>
        </w:rPr>
        <w:t>CR: Correction on OCNG pattern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CR-0119  Cat: A (Rel-16)</w:t>
      </w:r>
      <w:r>
        <w:rPr>
          <w:i/>
        </w:rPr>
        <w:br/>
      </w:r>
      <w:r>
        <w:rPr>
          <w:i/>
        </w:rPr>
        <w:br/>
      </w:r>
      <w:r>
        <w:rPr>
          <w:i/>
        </w:rPr>
        <w:tab/>
      </w:r>
      <w:r>
        <w:rPr>
          <w:i/>
        </w:rPr>
        <w:tab/>
      </w:r>
      <w:r>
        <w:rPr>
          <w:i/>
        </w:rPr>
        <w:tab/>
      </w:r>
      <w:r>
        <w:rPr>
          <w:i/>
        </w:rPr>
        <w:tab/>
      </w:r>
      <w:r>
        <w:rPr>
          <w:i/>
        </w:rPr>
        <w:tab/>
        <w:t>Source: Qualcomm, Inc.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 w:name="_Toc54628317"/>
      <w:r>
        <w:t>4.9.2</w:t>
      </w:r>
      <w:r>
        <w:tab/>
        <w:t>CSI requirements [NR_newRAT-Perf]</w:t>
      </w:r>
      <w:bookmarkEnd w:id="4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050</w:t>
      </w:r>
      <w:r w:rsidR="00F57136">
        <w:rPr>
          <w:rFonts w:ascii="Arial" w:hAnsi="Arial" w:cs="Arial"/>
          <w:b/>
          <w:color w:val="0000FF"/>
          <w:sz w:val="24"/>
        </w:rPr>
        <w:tab/>
      </w:r>
      <w:r w:rsidR="00F57136">
        <w:rPr>
          <w:rFonts w:ascii="Arial" w:hAnsi="Arial" w:cs="Arial"/>
          <w:b/>
          <w:sz w:val="24"/>
        </w:rPr>
        <w:t>Correction to FR1 Aperiodic CSI Reporting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CR-0081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Incorrect Aperiodic Report Slot Offset. Current values will NOT schedule Aperiodic CSI Reports in an UL slot.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051</w:t>
      </w:r>
      <w:r w:rsidR="00F57136">
        <w:rPr>
          <w:rFonts w:ascii="Arial" w:hAnsi="Arial" w:cs="Arial"/>
          <w:b/>
          <w:color w:val="0000FF"/>
          <w:sz w:val="24"/>
        </w:rPr>
        <w:tab/>
      </w:r>
      <w:r w:rsidR="00F57136">
        <w:rPr>
          <w:rFonts w:ascii="Arial" w:hAnsi="Arial" w:cs="Arial"/>
          <w:b/>
          <w:sz w:val="24"/>
        </w:rPr>
        <w:t>Correction to FR1 Aperiodic CSI Reporting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CR-0082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Change Aperiodic Report Slot Offset value from 9 to 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052</w:t>
      </w:r>
      <w:r w:rsidR="00F57136">
        <w:rPr>
          <w:rFonts w:ascii="Arial" w:hAnsi="Arial" w:cs="Arial"/>
          <w:b/>
          <w:color w:val="0000FF"/>
          <w:sz w:val="24"/>
        </w:rPr>
        <w:tab/>
      </w:r>
      <w:r w:rsidR="00F57136">
        <w:rPr>
          <w:rFonts w:ascii="Arial" w:hAnsi="Arial" w:cs="Arial"/>
          <w:b/>
          <w:sz w:val="24"/>
        </w:rPr>
        <w:t>Correction to FR2 PMI Aperiodic CSI Reporting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CR-0083  Cat: F (Rel-15)</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Incorrect Aperiodic Report Slot Offset. Current values will NOT schedule Aperiodic CSI Reports in an UL slot.</w:t>
      </w:r>
    </w:p>
    <w:p w:rsidR="00F57136" w:rsidRDefault="00F57136" w:rsidP="00F57136">
      <w:r>
        <w:t>Test 1:</w:t>
      </w:r>
    </w:p>
    <w:p w:rsidR="00F57136" w:rsidRDefault="00F57136" w:rsidP="00F57136">
      <w:r>
        <w:t>Test 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053</w:t>
      </w:r>
      <w:r w:rsidR="00F57136">
        <w:rPr>
          <w:rFonts w:ascii="Arial" w:hAnsi="Arial" w:cs="Arial"/>
          <w:b/>
          <w:color w:val="0000FF"/>
          <w:sz w:val="24"/>
        </w:rPr>
        <w:tab/>
      </w:r>
      <w:r w:rsidR="00F57136">
        <w:rPr>
          <w:rFonts w:ascii="Arial" w:hAnsi="Arial" w:cs="Arial"/>
          <w:b/>
          <w:sz w:val="24"/>
        </w:rPr>
        <w:t>Correction to FR2 PMI Aperiodic CSI Reporting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CR-0084  Cat: A (Rel-16)</w:t>
      </w:r>
      <w:r>
        <w:rPr>
          <w:i/>
        </w:rPr>
        <w:br/>
      </w:r>
      <w:r>
        <w:rPr>
          <w:i/>
        </w:rPr>
        <w:br/>
      </w:r>
      <w:r>
        <w:rPr>
          <w:i/>
        </w:rPr>
        <w:tab/>
      </w:r>
      <w:r>
        <w:rPr>
          <w:i/>
        </w:rPr>
        <w:tab/>
      </w:r>
      <w:r>
        <w:rPr>
          <w:i/>
        </w:rPr>
        <w:tab/>
      </w:r>
      <w:r>
        <w:rPr>
          <w:i/>
        </w:rPr>
        <w:tab/>
      </w:r>
      <w:r>
        <w:rPr>
          <w:i/>
        </w:rPr>
        <w:tab/>
        <w:t>Source: ANRITSU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Correct Aperiodic Report Slot Offset values for Test 1 and Test 2: </w:t>
      </w:r>
    </w:p>
    <w:p w:rsidR="00F57136" w:rsidRDefault="00F57136" w:rsidP="00F57136">
      <w:r>
        <w:t>Test 1: change 7 to 6, Test 2: change 9 to 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 w:name="_Toc54628318"/>
      <w:r>
        <w:t>4.9.3</w:t>
      </w:r>
      <w:r>
        <w:tab/>
        <w:t>BS demodulation requirements [NR_newRAT-Perf]</w:t>
      </w:r>
      <w:bookmarkEnd w:id="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494</w:t>
      </w:r>
      <w:r w:rsidR="00F57136">
        <w:rPr>
          <w:rFonts w:ascii="Arial" w:hAnsi="Arial" w:cs="Arial"/>
          <w:b/>
          <w:color w:val="0000FF"/>
          <w:sz w:val="24"/>
        </w:rPr>
        <w:tab/>
      </w:r>
      <w:r w:rsidR="00F57136">
        <w:rPr>
          <w:rFonts w:ascii="Arial" w:hAnsi="Arial" w:cs="Arial"/>
          <w:b/>
          <w:sz w:val="24"/>
        </w:rPr>
        <w:t>CR for 38.141-2: Add error-free feedback in demodulation requirement test setup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OTA test setup section is missing the error-free feedback link.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509</w:t>
      </w:r>
      <w:r w:rsidR="00F57136">
        <w:rPr>
          <w:rFonts w:ascii="Arial" w:hAnsi="Arial" w:cs="Arial"/>
          <w:b/>
          <w:color w:val="0000FF"/>
          <w:sz w:val="24"/>
        </w:rPr>
        <w:tab/>
      </w:r>
      <w:r w:rsidR="00F57136">
        <w:rPr>
          <w:rFonts w:ascii="Arial" w:hAnsi="Arial" w:cs="Arial"/>
          <w:b/>
          <w:sz w:val="24"/>
        </w:rPr>
        <w:t>CR for 38.141-2: Add error-free feedback in demodulation requirement test setup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CR-0230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Added note in PUSCH minimum performance requirement OTA test setup, following the text agreed in TR 37.941 (section 15.3) on HARQ feedback, to allow HARQ feedback on an error-free feedback link in OTA testing.</w:t>
      </w:r>
    </w:p>
    <w:p w:rsidR="00F57136" w:rsidRDefault="00F57136" w:rsidP="00F57136">
      <w:r>
        <w:t>Note adapted from TS 38.141-1.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843</w:t>
      </w:r>
      <w:r w:rsidR="00F57136">
        <w:rPr>
          <w:rFonts w:ascii="Arial" w:hAnsi="Arial" w:cs="Arial"/>
          <w:b/>
          <w:color w:val="0000FF"/>
          <w:sz w:val="24"/>
        </w:rPr>
        <w:tab/>
      </w:r>
      <w:r w:rsidR="00F57136">
        <w:rPr>
          <w:rFonts w:ascii="Arial" w:hAnsi="Arial" w:cs="Arial"/>
          <w:b/>
          <w:sz w:val="24"/>
        </w:rPr>
        <w:t>Adding MCS12 and 30% throughput requirements and corresponding FRC tables for FR2 PUSCH performance in TS38.104 v15.11.0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CR-0256  Cat: B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Rel-16 has added MCS12 and 30% throghput requirements for 2-O PUSCH performance which previous target SNR values are very close or over 20dB test limit. Rel-15 should align these requirements with Rel-16 to let these cases testable.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0256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6" w:name="_Toc54628319"/>
      <w:r>
        <w:t>4.10</w:t>
      </w:r>
      <w:r>
        <w:tab/>
        <w:t>Positioning specs maintenance (36.171, 37.171 and 38.171) [NR_newRAT-Perf or TEI]</w:t>
      </w:r>
      <w:bookmarkEnd w:id="46"/>
    </w:p>
    <w:p w:rsidR="00F57136" w:rsidRDefault="00F57136" w:rsidP="00F57136">
      <w:pPr>
        <w:pStyle w:val="Heading3"/>
      </w:pPr>
      <w:bookmarkStart w:id="47" w:name="_Toc54628320"/>
      <w:r>
        <w:t>4.11</w:t>
      </w:r>
      <w:r>
        <w:tab/>
        <w:t>Testability Maintenance (38.810) [FS_NR_test_methods]</w:t>
      </w:r>
      <w:bookmarkEnd w:id="47"/>
    </w:p>
    <w:p w:rsidR="00F57136" w:rsidRDefault="00F57136" w:rsidP="00F57136">
      <w:pPr>
        <w:pStyle w:val="Heading2"/>
      </w:pPr>
      <w:bookmarkStart w:id="48" w:name="_Toc54628321"/>
      <w:r>
        <w:t>5</w:t>
      </w:r>
      <w:r>
        <w:tab/>
        <w:t>LTE maintenance (up to Rel15) [WI code or TEI]</w:t>
      </w:r>
      <w:bookmarkEnd w:id="48"/>
    </w:p>
    <w:p w:rsidR="00F57136" w:rsidRDefault="00F57136" w:rsidP="00F57136">
      <w:pPr>
        <w:pStyle w:val="Heading3"/>
      </w:pPr>
      <w:bookmarkStart w:id="49" w:name="_Toc54628322"/>
      <w:r>
        <w:t>5.1</w:t>
      </w:r>
      <w:r>
        <w:tab/>
        <w:t>BS RF requirements [WI code or TEI]</w:t>
      </w:r>
      <w:bookmarkEnd w:id="4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469</w:t>
      </w:r>
      <w:r w:rsidR="00F57136">
        <w:rPr>
          <w:rFonts w:ascii="Arial" w:hAnsi="Arial" w:cs="Arial"/>
          <w:b/>
          <w:color w:val="0000FF"/>
          <w:sz w:val="24"/>
        </w:rPr>
        <w:tab/>
      </w:r>
      <w:r w:rsidR="00F57136">
        <w:rPr>
          <w:rFonts w:ascii="Arial" w:hAnsi="Arial" w:cs="Arial"/>
          <w:b/>
          <w:sz w:val="24"/>
        </w:rPr>
        <w:t>CR to TS 36.141: Clarification on manufacturer's declaration of the number of supported NB-IoT carriers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CR-1276  Cat: F (Rel-13)</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470</w:t>
      </w:r>
      <w:r w:rsidR="00F57136">
        <w:rPr>
          <w:rFonts w:ascii="Arial" w:hAnsi="Arial" w:cs="Arial"/>
          <w:b/>
          <w:color w:val="0000FF"/>
          <w:sz w:val="24"/>
        </w:rPr>
        <w:tab/>
      </w:r>
      <w:r w:rsidR="00F57136">
        <w:rPr>
          <w:rFonts w:ascii="Arial" w:hAnsi="Arial" w:cs="Arial"/>
          <w:b/>
          <w:sz w:val="24"/>
        </w:rPr>
        <w:t>CR to TS 36.141: Clarification on manufacturer's declaration of the number of supported NB-IoT carriers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CR-1277  Cat: A (Rel-14)</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Change the existing manufacturer’s declaration to ‘the number of supported PRBs’ for NB-IoT in-band or guard band operation and add the manufacturer’s declaration on ‘the number of supported NB-IoT carriers’ for NB-IoT standalone operation.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471</w:t>
      </w:r>
      <w:r w:rsidR="00F57136">
        <w:rPr>
          <w:rFonts w:ascii="Arial" w:hAnsi="Arial" w:cs="Arial"/>
          <w:b/>
          <w:color w:val="0000FF"/>
          <w:sz w:val="24"/>
        </w:rPr>
        <w:tab/>
      </w:r>
      <w:r w:rsidR="00F57136">
        <w:rPr>
          <w:rFonts w:ascii="Arial" w:hAnsi="Arial" w:cs="Arial"/>
          <w:b/>
          <w:sz w:val="24"/>
        </w:rPr>
        <w:t>CR to TS 36.141: Clarification on manufacturer's declaration of the number of supported NB-IoT carriers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CR-1278  Cat: A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Change the existing manufacturer’s declaration to ‘the number of supported PRBs’ for NB-IoT in-band or guard band operation and add the manufacturer’s declaration on ‘the number of supported NB-IoT carriers’ for NB-IoT standalone operation.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472</w:t>
      </w:r>
      <w:r w:rsidR="00F57136">
        <w:rPr>
          <w:rFonts w:ascii="Arial" w:hAnsi="Arial" w:cs="Arial"/>
          <w:b/>
          <w:color w:val="0000FF"/>
          <w:sz w:val="24"/>
        </w:rPr>
        <w:tab/>
      </w:r>
      <w:r w:rsidR="00F57136">
        <w:rPr>
          <w:rFonts w:ascii="Arial" w:hAnsi="Arial" w:cs="Arial"/>
          <w:b/>
          <w:sz w:val="24"/>
        </w:rPr>
        <w:t>CR to TS 36.141: Clarification on manufacturer's declaration of the number of supported NB-IoT carriers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CR-1279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Change the existing manufacturer’s declaration to ‘the number of supported PRBs’ for NB-IoT in-band or guard band operation and add the manufacturer’s declaration on ‘the number of supported NB-IoT carriers’ for NB-IoT standalone operation.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375</w:t>
      </w:r>
      <w:r w:rsidR="00F57136">
        <w:rPr>
          <w:rFonts w:ascii="Arial" w:hAnsi="Arial" w:cs="Arial"/>
          <w:b/>
          <w:color w:val="0000FF"/>
          <w:sz w:val="24"/>
        </w:rPr>
        <w:tab/>
      </w:r>
      <w:r w:rsidR="00F57136">
        <w:rPr>
          <w:rFonts w:ascii="Arial" w:hAnsi="Arial" w:cs="Arial"/>
          <w:b/>
          <w:sz w:val="24"/>
        </w:rPr>
        <w:t>Further discussion on additional optional EDT level for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further discuss issue of additional optional energy detection threshold in conformance tests for LAA/eLAA.</w:t>
      </w:r>
    </w:p>
    <w:p w:rsidR="00F57136" w:rsidRDefault="00F57136" w:rsidP="00F57136">
      <w:r>
        <w:t>Observation: Changes of EDT threshold by adding additional optional value that is declared by BS vendor would not relax EDT requirements, but only would allow to use specific regulatory requirements for EDT test.</w:t>
      </w:r>
    </w:p>
    <w:p w:rsidR="00F57136" w:rsidRDefault="00F57136" w:rsidP="00F57136">
      <w:r>
        <w:t>Proposal: It is proposed to introduce changes for EDT level in TS 37.107 by adding alternative option 1 from WF that is declared by BS vendor and introduce it from Rel-15 onwards.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376</w:t>
      </w:r>
      <w:r w:rsidR="00F57136">
        <w:rPr>
          <w:rFonts w:ascii="Arial" w:hAnsi="Arial" w:cs="Arial"/>
          <w:b/>
          <w:color w:val="0000FF"/>
          <w:sz w:val="24"/>
        </w:rPr>
        <w:tab/>
      </w:r>
      <w:r w:rsidR="00F57136">
        <w:rPr>
          <w:rFonts w:ascii="Arial" w:hAnsi="Arial" w:cs="Arial"/>
          <w:b/>
          <w:sz w:val="24"/>
        </w:rPr>
        <w:t>CR to 37.107 with update of EDT level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CR-0008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This CR introduces update for interfering signal of energy detection accuracy (EDT) to align with RAN1 specification TS 37.213. Details of this changes are described in [1].</w:t>
      </w:r>
    </w:p>
    <w:p w:rsidR="0063381F" w:rsidRDefault="00F57136" w:rsidP="00F57136">
      <w:r>
        <w:t xml:space="preserve">[1] </w:t>
      </w:r>
    </w:p>
    <w:p w:rsidR="00F57136" w:rsidRDefault="0063381F" w:rsidP="00F57136">
      <w:r>
        <w:t>R4-2015</w:t>
      </w:r>
      <w:r w:rsidR="00F57136">
        <w:t>375, Further discussion on additional optional EDT level for test, Nokia, Nokia Shaghai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377</w:t>
      </w:r>
      <w:r w:rsidR="00F57136">
        <w:rPr>
          <w:rFonts w:ascii="Arial" w:hAnsi="Arial" w:cs="Arial"/>
          <w:b/>
          <w:color w:val="0000FF"/>
          <w:sz w:val="24"/>
        </w:rPr>
        <w:tab/>
      </w:r>
      <w:r w:rsidR="00F57136">
        <w:rPr>
          <w:rFonts w:ascii="Arial" w:hAnsi="Arial" w:cs="Arial"/>
          <w:b/>
          <w:sz w:val="24"/>
        </w:rPr>
        <w:t>CR to 37.107 with update of EDT level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CR-0009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update for interfering signal of energy detection accuracy (EDT) to align with RAN1 specification TS 37.213.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0" w:name="_Toc54628323"/>
      <w:r>
        <w:t>5.2</w:t>
      </w:r>
      <w:r>
        <w:tab/>
        <w:t>UE RF requirements [WI code or TEI]</w:t>
      </w:r>
      <w:bookmarkEnd w:id="5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311</w:t>
      </w:r>
      <w:r w:rsidR="00F57136">
        <w:rPr>
          <w:rFonts w:ascii="Arial" w:hAnsi="Arial" w:cs="Arial"/>
          <w:b/>
          <w:color w:val="0000FF"/>
          <w:sz w:val="24"/>
        </w:rPr>
        <w:tab/>
      </w:r>
      <w:r w:rsidR="00F57136">
        <w:rPr>
          <w:rFonts w:ascii="Arial" w:hAnsi="Arial" w:cs="Arial"/>
          <w:b/>
          <w:sz w:val="24"/>
        </w:rPr>
        <w:t>Clarifications and corrections on UE co-ex requirements(R15)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CR-5681  Cat: F (Rel-15)</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co-ex table for 2-bands CA(Table 6.6.3.2A-0) includes additional requirements (A-MPR required) and errors remain in UE co-ex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312</w:t>
      </w:r>
      <w:r w:rsidR="00F57136">
        <w:rPr>
          <w:rFonts w:ascii="Arial" w:hAnsi="Arial" w:cs="Arial"/>
          <w:b/>
          <w:color w:val="0000FF"/>
          <w:sz w:val="24"/>
        </w:rPr>
        <w:tab/>
      </w:r>
      <w:r w:rsidR="00F57136">
        <w:rPr>
          <w:rFonts w:ascii="Arial" w:hAnsi="Arial" w:cs="Arial"/>
          <w:b/>
          <w:sz w:val="24"/>
        </w:rPr>
        <w:t>Clarifications and corrections on UE co-ex requirements(R16)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CR-5682  Cat: A (Rel-16)</w:t>
      </w:r>
      <w:r>
        <w:rPr>
          <w:i/>
        </w:rPr>
        <w:br/>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co-ex table for 2-bands CA(Table 6.6.3.2A-0) includes additional requirements (A-MPR required) and errors remain in UE co-ex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896</w:t>
      </w:r>
      <w:r w:rsidR="00F57136">
        <w:rPr>
          <w:rFonts w:ascii="Arial" w:hAnsi="Arial" w:cs="Arial"/>
          <w:b/>
          <w:color w:val="0000FF"/>
          <w:sz w:val="24"/>
        </w:rPr>
        <w:tab/>
      </w:r>
      <w:r w:rsidR="00F57136">
        <w:rPr>
          <w:rFonts w:ascii="Arial" w:hAnsi="Arial" w:cs="Arial"/>
          <w:b/>
          <w:sz w:val="24"/>
        </w:rPr>
        <w:t>Coexistence cleanup for 36101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CR-5685  Cat: F (Rel-15)</w:t>
      </w:r>
      <w:r>
        <w:rPr>
          <w:i/>
        </w:rPr>
        <w:br/>
      </w:r>
      <w:r>
        <w:rPr>
          <w:i/>
        </w:rPr>
        <w:lastRenderedPageBreak/>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549</w:t>
      </w:r>
      <w:r w:rsidR="00F57136">
        <w:rPr>
          <w:rFonts w:ascii="Arial" w:hAnsi="Arial" w:cs="Arial"/>
          <w:b/>
          <w:color w:val="0000FF"/>
          <w:sz w:val="24"/>
        </w:rPr>
        <w:tab/>
      </w:r>
      <w:r w:rsidR="00F57136">
        <w:rPr>
          <w:rFonts w:ascii="Arial" w:hAnsi="Arial" w:cs="Arial"/>
          <w:b/>
          <w:sz w:val="24"/>
        </w:rPr>
        <w:t>CR for 36.101 to clarify the SCS supports for LTE MBMS (Rel-14)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CR-5688  Cat: F (Rel-14)</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the agreement in R4-2012604, UE doesn’t have to support all of the SCS, if UE support LTE MBMS.</w:t>
      </w:r>
    </w:p>
    <w:p w:rsidR="00F57136" w:rsidRDefault="00F57136" w:rsidP="00F57136">
      <w:r>
        <w:t>For MBMS feature, there is no need to meet the minimum requirements of transmitter characteristics for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550</w:t>
      </w:r>
      <w:r w:rsidR="00F57136">
        <w:rPr>
          <w:rFonts w:ascii="Arial" w:hAnsi="Arial" w:cs="Arial"/>
          <w:b/>
          <w:color w:val="0000FF"/>
          <w:sz w:val="24"/>
        </w:rPr>
        <w:tab/>
      </w:r>
      <w:r w:rsidR="00F57136">
        <w:rPr>
          <w:rFonts w:ascii="Arial" w:hAnsi="Arial" w:cs="Arial"/>
          <w:b/>
          <w:sz w:val="24"/>
        </w:rPr>
        <w:t>CR for 36.101 to clarify the SCS supports for LTE MBMS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CR-5689  Cat: A (Rel-15)</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551</w:t>
      </w:r>
      <w:r w:rsidR="00F57136">
        <w:rPr>
          <w:rFonts w:ascii="Arial" w:hAnsi="Arial" w:cs="Arial"/>
          <w:b/>
          <w:color w:val="0000FF"/>
          <w:sz w:val="24"/>
        </w:rPr>
        <w:tab/>
      </w:r>
      <w:r w:rsidR="00F57136">
        <w:rPr>
          <w:rFonts w:ascii="Arial" w:hAnsi="Arial" w:cs="Arial"/>
          <w:b/>
          <w:sz w:val="24"/>
        </w:rPr>
        <w:t>CR for 36.101 to clarify the SCS supports for LTE MBMS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CR-5690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807</w:t>
      </w:r>
      <w:r w:rsidR="00F57136">
        <w:rPr>
          <w:rFonts w:ascii="Arial" w:hAnsi="Arial" w:cs="Arial"/>
          <w:b/>
          <w:color w:val="0000FF"/>
          <w:sz w:val="24"/>
        </w:rPr>
        <w:tab/>
      </w:r>
      <w:r w:rsidR="00F57136">
        <w:rPr>
          <w:rFonts w:ascii="Arial" w:hAnsi="Arial" w:cs="Arial"/>
          <w:b/>
          <w:sz w:val="24"/>
        </w:rPr>
        <w:t>Test frequencies for NB-IOT UE in standalone operation</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w:t>
      </w:r>
      <w:r>
        <w:tab/>
        <w:t>TS 36.104 test conditions (test frequencies) for both stand-alone and guard-band NB-IoT operation may conflict with FCC band-edge spectrum emission requirements.</w:t>
      </w:r>
    </w:p>
    <w:p w:rsidR="00F57136" w:rsidRDefault="00F57136" w:rsidP="00F57136">
      <w:r>
        <w:t>Observation 2:</w:t>
      </w:r>
      <w:r>
        <w:tab/>
      </w:r>
      <w:r>
        <w:tab/>
        <w:t>100 kHz offset for NB-IoT network deployments may solve the violation of the FCC regulation.</w:t>
      </w:r>
    </w:p>
    <w:p w:rsidR="00F57136" w:rsidRDefault="00F57136" w:rsidP="00F57136">
      <w:r>
        <w:lastRenderedPageBreak/>
        <w:t>Proposal 1:</w:t>
      </w:r>
      <w:r>
        <w:tab/>
        <w:t>Send an LS to RAN5 with proposal to exclude the first and last EARFCNs in TS 36.104 test frequencies for both stand-alone and guard-band IoT operation modes for all frequency bands were FCC regulation applies.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035</w:t>
      </w:r>
      <w:r w:rsidR="00F57136">
        <w:rPr>
          <w:rFonts w:ascii="Arial" w:hAnsi="Arial" w:cs="Arial"/>
          <w:b/>
          <w:color w:val="0000FF"/>
          <w:sz w:val="24"/>
        </w:rPr>
        <w:tab/>
      </w:r>
      <w:r w:rsidR="00F57136">
        <w:rPr>
          <w:rFonts w:ascii="Arial" w:hAnsi="Arial" w:cs="Arial"/>
          <w:b/>
          <w:sz w:val="24"/>
        </w:rPr>
        <w:t>CR Correction to B72 coex - CA_NS_08 - Band 10 protection 36.101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CR-5702  Cat: F (Rel-15)</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Three combined CR according to meeting guidelines:</w:t>
      </w:r>
    </w:p>
    <w:p w:rsidR="00F57136" w:rsidRDefault="00F57136" w:rsidP="00F57136">
      <w:r>
        <w:t>- Restore Band 72 list of protected bands, ie B72 and B31,</w:t>
      </w:r>
    </w:p>
    <w:p w:rsidR="00F57136" w:rsidRDefault="00F57136" w:rsidP="00F57136">
      <w:r>
        <w:t>- Band 10 protection removal has been agreed in R4-2011521. This CR applies this correction to Release 15,</w:t>
      </w:r>
    </w:p>
    <w:p w:rsidR="00F57136" w:rsidRDefault="00F57136" w:rsidP="00F57136">
      <w:r>
        <w:t>- Allow CA A-MPR for inner region CA_NS_08 allocations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1" w:name="_Toc54628324"/>
      <w:r>
        <w:t>5.3</w:t>
      </w:r>
      <w:r>
        <w:tab/>
        <w:t>RRM requirements [WI code or TEI]</w:t>
      </w:r>
      <w:bookmarkEnd w:id="5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461</w:t>
      </w:r>
      <w:r w:rsidR="00F57136">
        <w:rPr>
          <w:rFonts w:ascii="Arial" w:hAnsi="Arial" w:cs="Arial"/>
          <w:b/>
          <w:color w:val="0000FF"/>
          <w:sz w:val="24"/>
        </w:rPr>
        <w:tab/>
      </w:r>
      <w:r w:rsidR="00F57136">
        <w:rPr>
          <w:rFonts w:ascii="Arial" w:hAnsi="Arial" w:cs="Arial"/>
          <w:b/>
          <w:sz w:val="24"/>
        </w:rPr>
        <w:t>CR on maintaining V2X test cases in TS36.133 R14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CR-6965  Cat: F (Rel-14)</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V2X synchronization reference Selection/Reselection tests, there are some errors in refering section number. In congestion control test, the value of PSSCH-RSRP is not 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462</w:t>
      </w:r>
      <w:r w:rsidR="00F57136">
        <w:rPr>
          <w:rFonts w:ascii="Arial" w:hAnsi="Arial" w:cs="Arial"/>
          <w:b/>
          <w:color w:val="0000FF"/>
          <w:sz w:val="24"/>
        </w:rPr>
        <w:tab/>
      </w:r>
      <w:r w:rsidR="00F57136">
        <w:rPr>
          <w:rFonts w:ascii="Arial" w:hAnsi="Arial" w:cs="Arial"/>
          <w:b/>
          <w:sz w:val="24"/>
        </w:rPr>
        <w:t>CR on maintaining V2X test cases in TS36.133 R15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CR-6966  Cat: A (Rel-15)</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463</w:t>
      </w:r>
      <w:r w:rsidR="00F57136">
        <w:rPr>
          <w:rFonts w:ascii="Arial" w:hAnsi="Arial" w:cs="Arial"/>
          <w:b/>
          <w:color w:val="0000FF"/>
          <w:sz w:val="24"/>
        </w:rPr>
        <w:tab/>
      </w:r>
      <w:r w:rsidR="00F57136">
        <w:rPr>
          <w:rFonts w:ascii="Arial" w:hAnsi="Arial" w:cs="Arial"/>
          <w:b/>
          <w:sz w:val="24"/>
        </w:rPr>
        <w:t>CR on maintaining V2X test cases in TS36.133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CR-6967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838</w:t>
      </w:r>
      <w:r w:rsidR="00F57136">
        <w:rPr>
          <w:rFonts w:ascii="Arial" w:hAnsi="Arial" w:cs="Arial"/>
          <w:b/>
          <w:color w:val="0000FF"/>
          <w:sz w:val="24"/>
        </w:rPr>
        <w:tab/>
      </w:r>
      <w:r w:rsidR="00F57136">
        <w:rPr>
          <w:rFonts w:ascii="Arial" w:hAnsi="Arial" w:cs="Arial"/>
          <w:b/>
          <w:sz w:val="24"/>
        </w:rPr>
        <w:t>CR: Correction of eMTC early-OOS/early-IS tests (Rel-14)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CR-6981  Cat: F (Rel-14)</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of eMTC early-OOS/early-IS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839</w:t>
      </w:r>
      <w:r w:rsidR="00F57136">
        <w:rPr>
          <w:rFonts w:ascii="Arial" w:hAnsi="Arial" w:cs="Arial"/>
          <w:b/>
          <w:color w:val="0000FF"/>
          <w:sz w:val="24"/>
        </w:rPr>
        <w:tab/>
      </w:r>
      <w:r w:rsidR="00F57136">
        <w:rPr>
          <w:rFonts w:ascii="Arial" w:hAnsi="Arial" w:cs="Arial"/>
          <w:b/>
          <w:sz w:val="24"/>
        </w:rPr>
        <w:t>CR: Correction of eMTC early-OOS/early-IS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CR-6982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of eMTC early-OOS/early-IS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840</w:t>
      </w:r>
      <w:r w:rsidR="00F57136">
        <w:rPr>
          <w:rFonts w:ascii="Arial" w:hAnsi="Arial" w:cs="Arial"/>
          <w:b/>
          <w:color w:val="0000FF"/>
          <w:sz w:val="24"/>
        </w:rPr>
        <w:tab/>
      </w:r>
      <w:r w:rsidR="00F57136">
        <w:rPr>
          <w:rFonts w:ascii="Arial" w:hAnsi="Arial" w:cs="Arial"/>
          <w:b/>
          <w:sz w:val="24"/>
        </w:rPr>
        <w:t>CR: Correction of eMTC early-OOS/early-IS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CR-6983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corrects TBD and removes [] from Rel-14 eMTC early-OOS/early-IS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012</w:t>
      </w:r>
      <w:r w:rsidR="00F57136">
        <w:rPr>
          <w:rFonts w:ascii="Arial" w:hAnsi="Arial" w:cs="Arial"/>
          <w:b/>
          <w:color w:val="0000FF"/>
          <w:sz w:val="24"/>
        </w:rPr>
        <w:tab/>
      </w:r>
      <w:r w:rsidR="00F57136">
        <w:rPr>
          <w:rFonts w:ascii="Arial" w:hAnsi="Arial" w:cs="Arial"/>
          <w:b/>
          <w:sz w:val="24"/>
        </w:rPr>
        <w:t>CR 36.133 Corrections to test cases for SCell Hibernation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CR-6986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References to tables for test case parameters are incorrect and pointing at tables for another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013</w:t>
      </w:r>
      <w:r w:rsidR="00F57136">
        <w:rPr>
          <w:rFonts w:ascii="Arial" w:hAnsi="Arial" w:cs="Arial"/>
          <w:b/>
          <w:color w:val="0000FF"/>
          <w:sz w:val="24"/>
        </w:rPr>
        <w:tab/>
      </w:r>
      <w:r w:rsidR="00F57136">
        <w:rPr>
          <w:rFonts w:ascii="Arial" w:hAnsi="Arial" w:cs="Arial"/>
          <w:b/>
          <w:sz w:val="24"/>
        </w:rPr>
        <w:t>CR 36.133 Correction to test cases for SCell Hibernation (Rel-16)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CR-6987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of references that currently are incorrect and pointing at tables for another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548</w:t>
      </w:r>
      <w:r w:rsidR="00F57136">
        <w:rPr>
          <w:rFonts w:ascii="Arial" w:hAnsi="Arial" w:cs="Arial"/>
          <w:b/>
          <w:color w:val="0000FF"/>
          <w:sz w:val="24"/>
        </w:rPr>
        <w:tab/>
      </w:r>
      <w:r w:rsidR="00F57136">
        <w:rPr>
          <w:rFonts w:ascii="Arial" w:hAnsi="Arial" w:cs="Arial"/>
          <w:b/>
          <w:sz w:val="24"/>
        </w:rPr>
        <w:t>Correction to test parameters for FDD and TDD intra-frequency RSRP for Cat-M1 UE in CEModeA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r>
        <w:rPr>
          <w:i/>
        </w:rPr>
        <w:tab/>
        <w:t xml:space="preserve">  CR-7002  Cat: F (Rel-13)</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inconsistency of Es/Iot requirement for target cell in RSRP intra-frequecy tests for UE Cat M1 in CE ModeA vs UE Cat 1bis. For intra-frequency cell re-selection, the Es/Iot condition for UE Cat 1bis specified in TS 36.133 Table B.1.6-1 is Es/Iot  ≥ -5 dB. In contrast, the equivalent requirement for UE Cat M1 is specified in TS 36.133 Table B.1.3-1 as Es/Iot  ≥ -6 dB. Since both UE Cat M1 and Cat 1bis feature 1 Rx the two requirements should be reconciled.</w:t>
      </w:r>
    </w:p>
    <w:p w:rsidR="00F57136" w:rsidRDefault="00F57136" w:rsidP="00F57136">
      <w:r>
        <w:t>In addition, we have added cell 2 timing offset information for consistency with other similar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549</w:t>
      </w:r>
      <w:r w:rsidR="00F57136">
        <w:rPr>
          <w:rFonts w:ascii="Arial" w:hAnsi="Arial" w:cs="Arial"/>
          <w:b/>
          <w:color w:val="0000FF"/>
          <w:sz w:val="24"/>
        </w:rPr>
        <w:tab/>
      </w:r>
      <w:r w:rsidR="00F57136">
        <w:rPr>
          <w:rFonts w:ascii="Arial" w:hAnsi="Arial" w:cs="Arial"/>
          <w:b/>
          <w:sz w:val="24"/>
        </w:rPr>
        <w:t>Correction to test parameters for FDD and TDD intra-frequency RSRP for Cat-M1 UE in CEModeA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r>
        <w:rPr>
          <w:i/>
        </w:rPr>
        <w:tab/>
        <w:t xml:space="preserve">  CR-7003  Cat: A (Rel-14)</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inconsistency of Es/Iot requirement for target cell in RSRP intra-frequecy tests for UE Cat M1 in CE ModeA vs UE Cat 1bis.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550</w:t>
      </w:r>
      <w:r w:rsidR="00F57136">
        <w:rPr>
          <w:rFonts w:ascii="Arial" w:hAnsi="Arial" w:cs="Arial"/>
          <w:b/>
          <w:color w:val="0000FF"/>
          <w:sz w:val="24"/>
        </w:rPr>
        <w:tab/>
      </w:r>
      <w:r w:rsidR="00F57136">
        <w:rPr>
          <w:rFonts w:ascii="Arial" w:hAnsi="Arial" w:cs="Arial"/>
          <w:b/>
          <w:sz w:val="24"/>
        </w:rPr>
        <w:t>Correction to test parameters for FDD and TDD intra-frequency RSRP for Cat-M1 UE in CEModeA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r>
        <w:rPr>
          <w:i/>
        </w:rPr>
        <w:tab/>
        <w:t xml:space="preserve">  CR-7004  Cat: A (Rel-15)</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inconsistency of Es/Iot requirement for target cell in RSRP intra-frequecy tests for UE Cat M1 in CE ModeA vs UE Cat 1bis.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2" w:name="_Toc54628325"/>
      <w:r>
        <w:lastRenderedPageBreak/>
        <w:t>5.4</w:t>
      </w:r>
      <w:r>
        <w:tab/>
        <w:t>Demodulation and CSI requirements [WI code or TEI]</w:t>
      </w:r>
      <w:bookmarkEnd w:id="52"/>
    </w:p>
    <w:p w:rsidR="00F57136" w:rsidRDefault="00F57136" w:rsidP="00F57136">
      <w:pPr>
        <w:pStyle w:val="Heading4"/>
      </w:pPr>
      <w:bookmarkStart w:id="53" w:name="_Toc54628326"/>
      <w:r>
        <w:t>5.4.1</w:t>
      </w:r>
      <w:r>
        <w:tab/>
        <w:t>UE demodulation and CSI requirements [WI code or TEI]</w:t>
      </w:r>
      <w:bookmarkEnd w:id="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589</w:t>
      </w:r>
      <w:r w:rsidR="00F57136">
        <w:rPr>
          <w:rFonts w:ascii="Arial" w:hAnsi="Arial" w:cs="Arial"/>
          <w:b/>
          <w:color w:val="0000FF"/>
          <w:sz w:val="24"/>
        </w:rPr>
        <w:tab/>
      </w:r>
      <w:r w:rsidR="00F57136">
        <w:rPr>
          <w:rFonts w:ascii="Arial" w:hAnsi="Arial" w:cs="Arial"/>
          <w:b/>
          <w:sz w:val="24"/>
        </w:rPr>
        <w:t>CR on cleanup for LTE FeMBMS(Rel-14)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CR-5691  Cat: F (Rel-14)</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 square brackets in LTE FeMBMS performance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5691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590</w:t>
      </w:r>
      <w:r w:rsidR="00F57136">
        <w:rPr>
          <w:rFonts w:ascii="Arial" w:hAnsi="Arial" w:cs="Arial"/>
          <w:b/>
          <w:color w:val="0000FF"/>
          <w:sz w:val="24"/>
        </w:rPr>
        <w:tab/>
      </w:r>
      <w:r w:rsidR="00F57136">
        <w:rPr>
          <w:rFonts w:ascii="Arial" w:hAnsi="Arial" w:cs="Arial"/>
          <w:b/>
          <w:sz w:val="24"/>
        </w:rPr>
        <w:t>CR on cleanup for LTE FeMBMS(Rel-15)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CR-5692  Cat: A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 square brackets in LTE FeMBMS performance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5692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591</w:t>
      </w:r>
      <w:r w:rsidR="00F57136">
        <w:rPr>
          <w:rFonts w:ascii="Arial" w:hAnsi="Arial" w:cs="Arial"/>
          <w:b/>
          <w:color w:val="0000FF"/>
          <w:sz w:val="24"/>
        </w:rPr>
        <w:tab/>
      </w:r>
      <w:r w:rsidR="00F57136">
        <w:rPr>
          <w:rFonts w:ascii="Arial" w:hAnsi="Arial" w:cs="Arial"/>
          <w:b/>
          <w:sz w:val="24"/>
        </w:rPr>
        <w:t>CR on cleanup for LTE FeMBMS(Rel-16)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CR-5693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 square brackets in LTE FeMBMS performance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5693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630</w:t>
      </w:r>
      <w:r w:rsidR="00F57136">
        <w:rPr>
          <w:rFonts w:ascii="Arial" w:hAnsi="Arial" w:cs="Arial"/>
          <w:b/>
          <w:color w:val="0000FF"/>
          <w:sz w:val="24"/>
        </w:rPr>
        <w:tab/>
      </w:r>
      <w:r w:rsidR="00F57136">
        <w:rPr>
          <w:rFonts w:ascii="Arial" w:hAnsi="Arial" w:cs="Arial"/>
          <w:b/>
          <w:sz w:val="24"/>
        </w:rPr>
        <w:t>CR: Updates to LTE V2X performance requirements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CR-5695  Cat: F (Rel-14)</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square bracket of SNR point @ 10% BLER for soft buffer test requirement in Table 14.7-2 is still existing.</w:t>
      </w:r>
    </w:p>
    <w:p w:rsidR="00F57136" w:rsidRDefault="00F57136" w:rsidP="00F57136">
      <w:r>
        <w:t>For PSCCH/PSSCH decoding test, this test can’t verify the maximum number of bits per TTI and it is verified on soft buffer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835</w:t>
      </w:r>
      <w:r w:rsidR="00F57136">
        <w:rPr>
          <w:rFonts w:ascii="Arial" w:hAnsi="Arial" w:cs="Arial"/>
          <w:b/>
          <w:color w:val="0000FF"/>
          <w:sz w:val="24"/>
        </w:rPr>
        <w:tab/>
      </w:r>
      <w:r w:rsidR="00F57136">
        <w:rPr>
          <w:rFonts w:ascii="Arial" w:hAnsi="Arial" w:cs="Arial"/>
          <w:b/>
          <w:sz w:val="24"/>
        </w:rPr>
        <w:t>CR: Addition of applicability for MTC UE capable of 64QAM DL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CR-5699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No applicability rule is specified for PDSCH demodulation requirements with 64QAM for MTC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4" w:name="_Toc54628327"/>
      <w:r>
        <w:t>5.4.2</w:t>
      </w:r>
      <w:r>
        <w:tab/>
        <w:t>BS demodulation requirements [WI code or TEI]</w:t>
      </w:r>
      <w:bookmarkEnd w:id="5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944</w:t>
      </w:r>
      <w:r w:rsidR="00F57136">
        <w:rPr>
          <w:rFonts w:ascii="Arial" w:hAnsi="Arial" w:cs="Arial"/>
          <w:b/>
          <w:color w:val="0000FF"/>
          <w:sz w:val="24"/>
        </w:rPr>
        <w:tab/>
      </w:r>
      <w:r w:rsidR="00F57136">
        <w:rPr>
          <w:rFonts w:ascii="Arial" w:hAnsi="Arial" w:cs="Arial"/>
          <w:b/>
          <w:sz w:val="24"/>
        </w:rPr>
        <w:t>Correction of eLAA FRC table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CR-1280  Cat: F (Rel-14)</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Fixed reference channel table of eLAA contains wrong reference channel identification. In the current version of the specification, there are duplicated FRCs identified by A18-1 and A.18-2.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945</w:t>
      </w:r>
      <w:r w:rsidR="00F57136">
        <w:rPr>
          <w:rFonts w:ascii="Arial" w:hAnsi="Arial" w:cs="Arial"/>
          <w:b/>
          <w:color w:val="0000FF"/>
          <w:sz w:val="24"/>
        </w:rPr>
        <w:tab/>
      </w:r>
      <w:r w:rsidR="00F57136">
        <w:rPr>
          <w:rFonts w:ascii="Arial" w:hAnsi="Arial" w:cs="Arial"/>
          <w:b/>
          <w:sz w:val="24"/>
        </w:rPr>
        <w:t>Correction of eLAA FRC table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CR-1281  Cat: A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Fixed reference channel table of eLAA contains wrong reference channel identification. In the current version of the specification, there are duplicated FRCs identified by A18-1 and A.18-2.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946</w:t>
      </w:r>
      <w:r w:rsidR="00F57136">
        <w:rPr>
          <w:rFonts w:ascii="Arial" w:hAnsi="Arial" w:cs="Arial"/>
          <w:b/>
          <w:color w:val="0000FF"/>
          <w:sz w:val="24"/>
        </w:rPr>
        <w:tab/>
      </w:r>
      <w:r w:rsidR="00F57136">
        <w:rPr>
          <w:rFonts w:ascii="Arial" w:hAnsi="Arial" w:cs="Arial"/>
          <w:b/>
          <w:sz w:val="24"/>
        </w:rPr>
        <w:t>Correction of eLAA FRC table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CR-1282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Fixed reference channel table of eLAA contains wrong reference channel identification. In the current version of the specification, there are duplicated FRCs identified by A18-1 and A.18-2.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668</w:t>
      </w:r>
      <w:r w:rsidR="00F57136">
        <w:rPr>
          <w:rFonts w:ascii="Arial" w:hAnsi="Arial" w:cs="Arial"/>
          <w:b/>
          <w:color w:val="0000FF"/>
          <w:sz w:val="24"/>
        </w:rPr>
        <w:tab/>
      </w:r>
      <w:r w:rsidR="00F57136">
        <w:rPr>
          <w:rFonts w:ascii="Arial" w:hAnsi="Arial" w:cs="Arial"/>
          <w:b/>
          <w:sz w:val="24"/>
        </w:rPr>
        <w:t>CR for 36.101: Cleanup for performance requirements of sTTI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CR-5697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SNR test points and CQI reporting requirements are in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669</w:t>
      </w:r>
      <w:r w:rsidR="00F57136">
        <w:rPr>
          <w:rFonts w:ascii="Arial" w:hAnsi="Arial" w:cs="Arial"/>
          <w:b/>
          <w:color w:val="0000FF"/>
          <w:sz w:val="24"/>
        </w:rPr>
        <w:tab/>
      </w:r>
      <w:r w:rsidR="00F57136">
        <w:rPr>
          <w:rFonts w:ascii="Arial" w:hAnsi="Arial" w:cs="Arial"/>
          <w:b/>
          <w:sz w:val="24"/>
        </w:rPr>
        <w:t>CR for 36.101: Cleanup for performance requirements of sTTI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CR-5698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SNR test points and CQI reporting requirements are in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55" w:name="_Toc54628328"/>
      <w:r>
        <w:t>6</w:t>
      </w:r>
      <w:r>
        <w:tab/>
        <w:t>Rel-16 Work Items for LTE</w:t>
      </w:r>
      <w:bookmarkEnd w:id="55"/>
    </w:p>
    <w:p w:rsidR="00F57136" w:rsidRDefault="00F57136" w:rsidP="00F57136">
      <w:pPr>
        <w:pStyle w:val="Heading3"/>
      </w:pPr>
      <w:bookmarkStart w:id="56" w:name="_Toc54628329"/>
      <w:r>
        <w:t>6.1</w:t>
      </w:r>
      <w:r>
        <w:tab/>
        <w:t>Additional MTC enhancements for LTE [LTE_eMTC5]</w:t>
      </w:r>
      <w:bookmarkEnd w:id="56"/>
    </w:p>
    <w:p w:rsidR="00F57136" w:rsidRDefault="00F57136" w:rsidP="00F57136">
      <w:pPr>
        <w:pStyle w:val="Heading4"/>
      </w:pPr>
      <w:bookmarkStart w:id="57" w:name="_Toc54628330"/>
      <w:r>
        <w:t>6.1.1</w:t>
      </w:r>
      <w:r>
        <w:tab/>
        <w:t>RF core requirements maintenance [LTE_eMTC5-Core]</w:t>
      </w:r>
      <w:bookmarkEnd w:id="57"/>
    </w:p>
    <w:p w:rsidR="00F57136" w:rsidRDefault="00F57136" w:rsidP="00F57136">
      <w:pPr>
        <w:pStyle w:val="Heading4"/>
      </w:pPr>
      <w:bookmarkStart w:id="58" w:name="_Toc54628331"/>
      <w:r>
        <w:t>6.1.2</w:t>
      </w:r>
      <w:r>
        <w:tab/>
        <w:t>RRM core requirements maintenance [LTE_eMTC5-Core]</w:t>
      </w:r>
      <w:bookmarkEnd w:id="5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778</w:t>
      </w:r>
      <w:r w:rsidR="00F57136">
        <w:rPr>
          <w:rFonts w:ascii="Arial" w:hAnsi="Arial" w:cs="Arial"/>
          <w:b/>
          <w:color w:val="0000FF"/>
          <w:sz w:val="24"/>
        </w:rPr>
        <w:tab/>
      </w:r>
      <w:r w:rsidR="00F57136">
        <w:rPr>
          <w:rFonts w:ascii="Arial" w:hAnsi="Arial" w:cs="Arial"/>
          <w:b/>
          <w:sz w:val="24"/>
        </w:rPr>
        <w:t>[LS] Discussion on remaining issues in RSS measurement and eMTC in RRC_Inactive state</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779</w:t>
      </w:r>
      <w:r w:rsidR="00F57136">
        <w:rPr>
          <w:rFonts w:ascii="Arial" w:hAnsi="Arial" w:cs="Arial"/>
          <w:b/>
          <w:color w:val="0000FF"/>
          <w:sz w:val="24"/>
        </w:rPr>
        <w:tab/>
      </w:r>
      <w:r w:rsidR="00F57136">
        <w:rPr>
          <w:rFonts w:ascii="Arial" w:hAnsi="Arial" w:cs="Arial"/>
          <w:b/>
          <w:sz w:val="24"/>
        </w:rPr>
        <w:t>CR on RSS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several issues in current RSS measurement requirements</w:t>
      </w:r>
    </w:p>
    <w:p w:rsidR="00F57136" w:rsidRDefault="00F57136" w:rsidP="00F57136">
      <w:r>
        <w:t>1. rmax*G is not considered in measurement period for Connected mode</w:t>
      </w:r>
    </w:p>
    <w:p w:rsidR="00F57136" w:rsidRDefault="00F57136" w:rsidP="00F57136">
      <w:r>
        <w:t>2. Time relation between MG and RSS is unclear</w:t>
      </w:r>
    </w:p>
    <w:p w:rsidR="00F57136" w:rsidRDefault="00F57136" w:rsidP="00F57136">
      <w:r>
        <w:t>3.RSRQ measurement may be required but it is not defined for RSS</w:t>
      </w:r>
    </w:p>
    <w:p w:rsidR="00F57136" w:rsidRDefault="00F57136" w:rsidP="00F57136">
      <w:r>
        <w:t>4.Determination of time location of neighbour cell RSS is unclear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780</w:t>
      </w:r>
      <w:r w:rsidR="00F57136">
        <w:rPr>
          <w:rFonts w:ascii="Arial" w:hAnsi="Arial" w:cs="Arial"/>
          <w:b/>
          <w:color w:val="0000FF"/>
          <w:sz w:val="24"/>
        </w:rPr>
        <w:tab/>
      </w:r>
      <w:r w:rsidR="00F57136">
        <w:rPr>
          <w:rFonts w:ascii="Arial" w:hAnsi="Arial" w:cs="Arial"/>
          <w:b/>
          <w:sz w:val="24"/>
        </w:rPr>
        <w:t>CR to introduce measurement requirements for eMTC in RRC_Inactive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CR-6980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RAN2 has introduced support of Inactive state for eMTC in Rel-16, and asks RAN4 to define correpsonding measurement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141</w:t>
      </w:r>
      <w:r w:rsidR="00F57136">
        <w:rPr>
          <w:rFonts w:ascii="Arial" w:hAnsi="Arial" w:cs="Arial"/>
          <w:b/>
          <w:color w:val="0000FF"/>
          <w:sz w:val="24"/>
        </w:rPr>
        <w:tab/>
      </w:r>
      <w:r w:rsidR="00F57136">
        <w:rPr>
          <w:rFonts w:ascii="Arial" w:hAnsi="Arial" w:cs="Arial"/>
          <w:b/>
          <w:sz w:val="24"/>
        </w:rPr>
        <w:t>Discussions on measurement requirement for eMTC UE in RRC_INACTIVE</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has received a LS from RAN2 regarding the measurement requirements for eMTC UE in RRC_INACTIVE state, and this LS is discussed in this contribution.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142</w:t>
      </w:r>
      <w:r w:rsidR="00F57136">
        <w:rPr>
          <w:rFonts w:ascii="Arial" w:hAnsi="Arial" w:cs="Arial"/>
          <w:b/>
          <w:color w:val="0000FF"/>
          <w:sz w:val="24"/>
        </w:rPr>
        <w:tab/>
      </w:r>
      <w:r w:rsidR="00F57136">
        <w:rPr>
          <w:rFonts w:ascii="Arial" w:hAnsi="Arial" w:cs="Arial"/>
          <w:b/>
          <w:sz w:val="24"/>
        </w:rPr>
        <w:t>Measurement requirement for eMTC UE in RRC_INACTIVE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RAN4 has received a LS [R2-2008234] stating that RRC_INACTIVE state is supported for eMTC UE (BL UE and UE in CE) connected to 5GC. This CR contains changes to define the requirements that apply in RRC_INACTIVE state.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143</w:t>
      </w:r>
      <w:r w:rsidR="00F57136">
        <w:rPr>
          <w:rFonts w:ascii="Arial" w:hAnsi="Arial" w:cs="Arial"/>
          <w:b/>
          <w:color w:val="0000FF"/>
          <w:sz w:val="24"/>
        </w:rPr>
        <w:tab/>
      </w:r>
      <w:r w:rsidR="00F57136">
        <w:rPr>
          <w:rFonts w:ascii="Arial" w:hAnsi="Arial" w:cs="Arial"/>
          <w:b/>
          <w:sz w:val="24"/>
        </w:rPr>
        <w:t>Corrections to RSS based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CR-6992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547</w:t>
      </w:r>
      <w:r w:rsidR="00F57136">
        <w:rPr>
          <w:rFonts w:ascii="Arial" w:hAnsi="Arial" w:cs="Arial"/>
          <w:b/>
          <w:color w:val="0000FF"/>
          <w:sz w:val="24"/>
        </w:rPr>
        <w:tab/>
      </w:r>
      <w:r w:rsidR="00F57136">
        <w:rPr>
          <w:rFonts w:ascii="Arial" w:hAnsi="Arial" w:cs="Arial"/>
          <w:b/>
          <w:sz w:val="24"/>
        </w:rPr>
        <w:t>RRM requirements for eMTC UE in RRC_INACTIVE state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CR-7001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adds support of RRC_INACTIVE state for eMTC UE connected to 5GC. Corresponding measurement requirements in RRC_INACTIVE state have not  been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587</w:t>
      </w:r>
      <w:r w:rsidR="00F57136">
        <w:rPr>
          <w:rFonts w:ascii="Arial" w:hAnsi="Arial" w:cs="Arial"/>
          <w:b/>
          <w:color w:val="0000FF"/>
          <w:sz w:val="24"/>
        </w:rPr>
        <w:tab/>
      </w:r>
      <w:r w:rsidR="00F57136">
        <w:rPr>
          <w:rFonts w:ascii="Arial" w:hAnsi="Arial" w:cs="Arial"/>
          <w:b/>
          <w:sz w:val="24"/>
        </w:rPr>
        <w:t>Correction to RSS based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CR-7009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6949 was agreed at RAN4 #96-e in R4-2012187 on the matter of finalizing RSS based measurement requirements for LTE-MTC.</w:t>
      </w:r>
    </w:p>
    <w:p w:rsidR="00F57136" w:rsidRDefault="00F57136" w:rsidP="00F57136">
      <w:r>
        <w:t>One error and few ambiguities were discovered in the review of these sections.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9" w:name="_Toc54628332"/>
      <w:r>
        <w:lastRenderedPageBreak/>
        <w:t>6.1.3</w:t>
      </w:r>
      <w:r>
        <w:tab/>
        <w:t>RRM perf. requirements [LTE_eMTC5-Perf]</w:t>
      </w:r>
      <w:bookmarkEnd w:id="59"/>
    </w:p>
    <w:p w:rsidR="00F57136" w:rsidRDefault="00F57136" w:rsidP="00F57136">
      <w:pPr>
        <w:pStyle w:val="Heading5"/>
      </w:pPr>
      <w:bookmarkStart w:id="60" w:name="_Toc54628333"/>
      <w:r>
        <w:t>6.1.3.1</w:t>
      </w:r>
      <w:r>
        <w:tab/>
        <w:t>General [LTE_eMTC5-Perf]</w:t>
      </w:r>
      <w:bookmarkEnd w:id="60"/>
    </w:p>
    <w:p w:rsidR="00F57136" w:rsidRDefault="00F57136" w:rsidP="00F57136">
      <w:pPr>
        <w:pStyle w:val="Heading5"/>
      </w:pPr>
      <w:bookmarkStart w:id="61" w:name="_Toc54628334"/>
      <w:r>
        <w:t>6.1.3.2</w:t>
      </w:r>
      <w:r>
        <w:tab/>
        <w:t>Test cases [LTE_eMTC5-Perf]</w:t>
      </w:r>
      <w:bookmarkEnd w:id="6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781</w:t>
      </w:r>
      <w:r w:rsidR="00F57136">
        <w:rPr>
          <w:rFonts w:ascii="Arial" w:hAnsi="Arial" w:cs="Arial"/>
          <w:b/>
          <w:color w:val="0000FF"/>
          <w:sz w:val="24"/>
        </w:rPr>
        <w:tab/>
      </w:r>
      <w:r w:rsidR="00F57136">
        <w:rPr>
          <w:rFonts w:ascii="Arial" w:hAnsi="Arial" w:cs="Arial"/>
          <w:b/>
          <w:sz w:val="24"/>
        </w:rPr>
        <w:t>draftCR to introduce RSS related test cases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R4-2012192, RRM test cases are to be introduced to 1) Verify the cell reselection requirements when UE performs measurements based on RSS based RSRP, and to 2) Verify RSS based RSRP measurement accuracy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841</w:t>
      </w:r>
      <w:r w:rsidR="00F57136">
        <w:rPr>
          <w:rFonts w:ascii="Arial" w:hAnsi="Arial" w:cs="Arial"/>
          <w:b/>
          <w:color w:val="0000FF"/>
          <w:sz w:val="24"/>
        </w:rPr>
        <w:tab/>
      </w:r>
      <w:r w:rsidR="00F57136">
        <w:rPr>
          <w:rFonts w:ascii="Arial" w:hAnsi="Arial" w:cs="Arial"/>
          <w:b/>
          <w:sz w:val="24"/>
        </w:rPr>
        <w:t>Test cases of RLM for MPDCCH performance improvement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test cases of RLM for MPDCCH performance improvement.</w:t>
      </w:r>
    </w:p>
    <w:p w:rsidR="00F57136" w:rsidRDefault="00F57136" w:rsidP="00F57136">
      <w:r>
        <w:t xml:space="preserve">Proposal 1: Introduce new Out-of-synch test cases for MPDDCH performance improvement with FD-FDD/HD-FDD/TDD for BL UE CE Mode A. </w:t>
      </w:r>
    </w:p>
    <w:p w:rsidR="00F57136" w:rsidRDefault="00F57136" w:rsidP="00F57136">
      <w:r>
        <w:t xml:space="preserve">Proposal 2: Introduce new Early out-of-synch test cases for MPDDCH performance improvement with FD-FDD/HD-FDD/TDD for BL UE CE Mode B. </w:t>
      </w:r>
    </w:p>
    <w:p w:rsidR="00F57136" w:rsidRDefault="00F57136" w:rsidP="00F57136">
      <w:r>
        <w:t>Proposal 3: Set SNR2/SNR3 1dB lower compared with the existing out-of-synch/early out-of-synch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842</w:t>
      </w:r>
      <w:r w:rsidR="00F57136">
        <w:rPr>
          <w:rFonts w:ascii="Arial" w:hAnsi="Arial" w:cs="Arial"/>
          <w:b/>
          <w:color w:val="0000FF"/>
          <w:sz w:val="24"/>
        </w:rPr>
        <w:tab/>
      </w:r>
      <w:r w:rsidR="00F57136">
        <w:rPr>
          <w:rFonts w:ascii="Arial" w:hAnsi="Arial" w:cs="Arial"/>
          <w:b/>
          <w:sz w:val="24"/>
        </w:rPr>
        <w:t>Draft CR: Test cases of RLM for MPDCCH performance improvement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test cases of RLM for MPDCCH performance improvement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144</w:t>
      </w:r>
      <w:r w:rsidR="00F57136">
        <w:rPr>
          <w:rFonts w:ascii="Arial" w:hAnsi="Arial" w:cs="Arial"/>
          <w:b/>
          <w:color w:val="0000FF"/>
          <w:sz w:val="24"/>
        </w:rPr>
        <w:tab/>
      </w:r>
      <w:r w:rsidR="00F57136">
        <w:rPr>
          <w:rFonts w:ascii="Arial" w:hAnsi="Arial" w:cs="Arial"/>
          <w:b/>
          <w:sz w:val="24"/>
        </w:rPr>
        <w:t>Discussions on testing serving cell measurement relaxation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 this contribution we discuss the methods for testing serving cell measurement relaxation requirements, further discuss the coverage level impact on the test delay.</w:t>
      </w:r>
    </w:p>
    <w:p w:rsidR="00F57136" w:rsidRDefault="00F57136" w:rsidP="00F57136">
      <w:r>
        <w:t>Proposal: Serving cell measurement relaxation test is introduced only for normal coverage.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145</w:t>
      </w:r>
      <w:r w:rsidR="00F57136">
        <w:rPr>
          <w:rFonts w:ascii="Arial" w:hAnsi="Arial" w:cs="Arial"/>
          <w:b/>
          <w:color w:val="0000FF"/>
          <w:sz w:val="24"/>
        </w:rPr>
        <w:tab/>
      </w:r>
      <w:r w:rsidR="00F57136">
        <w:rPr>
          <w:rFonts w:ascii="Arial" w:hAnsi="Arial" w:cs="Arial"/>
          <w:b/>
          <w:sz w:val="24"/>
        </w:rPr>
        <w:t>Test case on serving cell relaxation for eMTC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CR-6993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Relaxed serving cell measurement requirements are introduced in release 16 for eMTC, and test case is needed to veirfy thhose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551</w:t>
      </w:r>
      <w:r w:rsidR="00F57136">
        <w:rPr>
          <w:rFonts w:ascii="Arial" w:hAnsi="Arial" w:cs="Arial"/>
          <w:b/>
          <w:color w:val="0000FF"/>
          <w:sz w:val="24"/>
        </w:rPr>
        <w:tab/>
      </w:r>
      <w:r w:rsidR="00F57136">
        <w:rPr>
          <w:rFonts w:ascii="Arial" w:hAnsi="Arial" w:cs="Arial"/>
          <w:b/>
          <w:sz w:val="24"/>
        </w:rPr>
        <w:t>Correction to test parameters for FDD and TDD intra-frequency RSRP for Cat-M1 UE in CEModeA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CR-7005  Cat: A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inconsistency of Es/Iot requirement for target cell in RSRP intra-frequecy tests for UE Cat M1 in CE ModeA vs UE Cat 1bis.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552</w:t>
      </w:r>
      <w:r w:rsidR="00F57136">
        <w:rPr>
          <w:rFonts w:ascii="Arial" w:hAnsi="Arial" w:cs="Arial"/>
          <w:b/>
          <w:color w:val="0000FF"/>
          <w:sz w:val="24"/>
        </w:rPr>
        <w:tab/>
      </w:r>
      <w:r w:rsidR="00F57136">
        <w:rPr>
          <w:rFonts w:ascii="Arial" w:hAnsi="Arial" w:cs="Arial"/>
          <w:b/>
          <w:sz w:val="24"/>
        </w:rPr>
        <w:t>Test cases for DLchannel quality report accuracy for eMTC UE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CR-7006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adds support for DL channel quality report for eMTC UE. Test cases to verify DL channel quality report accuracy requirements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2" w:name="_Toc54628335"/>
      <w:r>
        <w:t>6.1.4</w:t>
      </w:r>
      <w:r>
        <w:tab/>
        <w:t>Demodulation and CSI requirements maintenance (36.101) [LTE_eMTC5-Perf]</w:t>
      </w:r>
      <w:bookmarkEnd w:id="62"/>
    </w:p>
    <w:p w:rsidR="00F57136" w:rsidRDefault="00F57136" w:rsidP="00F57136">
      <w:pPr>
        <w:pStyle w:val="Heading5"/>
      </w:pPr>
      <w:bookmarkStart w:id="63" w:name="_Toc54628336"/>
      <w:r>
        <w:t>6.1.4.1</w:t>
      </w:r>
      <w:r>
        <w:tab/>
        <w:t>UE demodulation requirements [LTE_eMTC5-Perf]</w:t>
      </w:r>
      <w:bookmarkEnd w:id="6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836</w:t>
      </w:r>
      <w:r w:rsidR="00F57136">
        <w:rPr>
          <w:rFonts w:ascii="Arial" w:hAnsi="Arial" w:cs="Arial"/>
          <w:b/>
          <w:color w:val="0000FF"/>
          <w:sz w:val="24"/>
        </w:rPr>
        <w:tab/>
      </w:r>
      <w:r w:rsidR="00F57136">
        <w:rPr>
          <w:rFonts w:ascii="Arial" w:hAnsi="Arial" w:cs="Arial"/>
          <w:b/>
          <w:sz w:val="24"/>
        </w:rPr>
        <w:t>Clean up of enhanced MPDCCH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Removal of [] from the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64" w:name="_Toc54628337"/>
      <w:r>
        <w:t>6.1.4.2</w:t>
      </w:r>
      <w:r>
        <w:tab/>
        <w:t>CSI requirements [LTE_eMTC5-Perf]</w:t>
      </w:r>
      <w:bookmarkEnd w:id="6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837</w:t>
      </w:r>
      <w:r w:rsidR="00F57136">
        <w:rPr>
          <w:rFonts w:ascii="Arial" w:hAnsi="Arial" w:cs="Arial"/>
          <w:b/>
          <w:color w:val="0000FF"/>
          <w:sz w:val="24"/>
        </w:rPr>
        <w:tab/>
      </w:r>
      <w:r w:rsidR="00F57136">
        <w:rPr>
          <w:rFonts w:ascii="Arial" w:hAnsi="Arial" w:cs="Arial"/>
          <w:b/>
          <w:sz w:val="24"/>
        </w:rPr>
        <w:t>Clean up of CSI-RS based PMI reporting test for non-BL UEs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of CSI-RS based PMI reporting test for non-BL 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65" w:name="_Toc54628338"/>
      <w:r>
        <w:t>6.2</w:t>
      </w:r>
      <w:r>
        <w:tab/>
        <w:t>Additional enhancements for NB-IoT [NB_IOTenh3]</w:t>
      </w:r>
      <w:bookmarkEnd w:id="65"/>
    </w:p>
    <w:p w:rsidR="00F57136" w:rsidRDefault="00F57136" w:rsidP="00F57136">
      <w:pPr>
        <w:pStyle w:val="Heading4"/>
      </w:pPr>
      <w:bookmarkStart w:id="66" w:name="_Toc54628339"/>
      <w:r>
        <w:t>6.2.1</w:t>
      </w:r>
      <w:r>
        <w:tab/>
        <w:t>RF core requirements maintenance [NB_IOTenh3-Core]</w:t>
      </w:r>
      <w:bookmarkEnd w:id="66"/>
    </w:p>
    <w:p w:rsidR="00F57136" w:rsidRDefault="00F57136" w:rsidP="00F57136">
      <w:pPr>
        <w:pStyle w:val="Heading4"/>
      </w:pPr>
      <w:bookmarkStart w:id="67" w:name="_Toc54628340"/>
      <w:r>
        <w:t>6.2.2</w:t>
      </w:r>
      <w:r>
        <w:tab/>
        <w:t>RRM core requirements maintenance [NB_IOTenh3-Core]</w:t>
      </w:r>
      <w:bookmarkEnd w:id="6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512</w:t>
      </w:r>
      <w:r w:rsidR="00F57136">
        <w:rPr>
          <w:rFonts w:ascii="Arial" w:hAnsi="Arial" w:cs="Arial"/>
          <w:b/>
          <w:color w:val="0000FF"/>
          <w:sz w:val="24"/>
        </w:rPr>
        <w:tab/>
      </w:r>
      <w:r w:rsidR="00F57136">
        <w:rPr>
          <w:rFonts w:ascii="Arial" w:hAnsi="Arial" w:cs="Arial"/>
          <w:b/>
          <w:sz w:val="24"/>
        </w:rPr>
        <w:t>CR on PUR requirements for NB-IoT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CR-6970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CR is the resubmitted CR of R4-2012193, which is not implemented due to some changes without change mark.</w:t>
      </w:r>
    </w:p>
    <w:p w:rsidR="00F57136" w:rsidRDefault="00F57136" w:rsidP="00F57136">
      <w:r>
        <w:t>There are some issues with requirements in 4.6.3 related to PUR:</w:t>
      </w:r>
    </w:p>
    <w:p w:rsidR="00F57136" w:rsidRDefault="00F57136" w:rsidP="00F57136">
      <w:r>
        <w:t>timing alignment validation and NRSRP changed validation are two independent mechanisms, so when only NRSRP-ChangeThresh-NB-r16 is configured, the TA validation should not depend on timing alignment validation</w:t>
      </w:r>
    </w:p>
    <w:p w:rsidR="00F57136" w:rsidRDefault="00F57136" w:rsidP="00F57136">
      <w:r>
        <w:t>TA validation with NRSRP1 and NRSRP2 are also defined in clause 5.3.3.19 of 36.331, instead of RAN4 36.133.</w:t>
      </w:r>
    </w:p>
    <w:p w:rsidR="00F57136" w:rsidRDefault="00F57136" w:rsidP="00F57136">
      <w:r>
        <w:t>N value is not defined for the case when relaxed serving cell monitoring is not in use.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513</w:t>
      </w:r>
      <w:r w:rsidR="00F57136">
        <w:rPr>
          <w:rFonts w:ascii="Arial" w:hAnsi="Arial" w:cs="Arial"/>
          <w:b/>
          <w:color w:val="0000FF"/>
          <w:sz w:val="24"/>
        </w:rPr>
        <w:tab/>
      </w:r>
      <w:r w:rsidR="00F57136">
        <w:rPr>
          <w:rFonts w:ascii="Arial" w:hAnsi="Arial" w:cs="Arial"/>
          <w:b/>
          <w:sz w:val="24"/>
        </w:rPr>
        <w:t>CR on RRM requirements for short DRX with eDRX configured for Rel-16 NB-IoT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CR-6971  Cat: F (Rel-16)</w:t>
      </w:r>
      <w:r>
        <w:rPr>
          <w:i/>
        </w:rPr>
        <w:br/>
      </w:r>
      <w:r>
        <w:rPr>
          <w:i/>
        </w:rPr>
        <w:br/>
      </w:r>
      <w:r>
        <w:rPr>
          <w:i/>
        </w:rPr>
        <w:tab/>
      </w:r>
      <w:r>
        <w:rPr>
          <w:i/>
        </w:rPr>
        <w:tab/>
      </w:r>
      <w:r>
        <w:rPr>
          <w:i/>
        </w:rPr>
        <w:tab/>
      </w:r>
      <w:r>
        <w:rPr>
          <w:i/>
        </w:rPr>
        <w:tab/>
      </w:r>
      <w:r>
        <w:rPr>
          <w:i/>
        </w:rPr>
        <w:tab/>
        <w:t>Source: Huawei, HiSilicon,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the current requirements for the new introduced short DRX cycle length 320 ms and 640 ms, the measurement requirement Tmeasure for neighbor cell measurement and ECID is scaled, which means UE does not need to perform measurement too frequently with the short DRX cycles. However, when eDRX is configured, the corresponding requirements are not relaxed in order to let UE complete the measurement within the same PTW as possible. It could be observed that the minimum configurable PTW length is 2.56 s, which allows multiple measurement occasions when DRX is 320 ms. It is proposed in this paper to also scale the requirements when eDRX is configured, as the benefit to let UE  perform measurement every short DRX when eDRX is configured is not significant but it will lead to unnecessary power consumption and UE’s efforts. The same changes are made in ECID.</w:t>
      </w:r>
    </w:p>
    <w:p w:rsidR="00F57136" w:rsidRDefault="00F57136" w:rsidP="00F57136">
      <w:r>
        <w:t>There are some typos  and misalignments in the spec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8" w:name="_Toc54628341"/>
      <w:r>
        <w:t>6.2.3</w:t>
      </w:r>
      <w:r>
        <w:tab/>
        <w:t>RRM perf. requirements [NB_IOTenh3-Perf]</w:t>
      </w:r>
      <w:bookmarkEnd w:id="68"/>
    </w:p>
    <w:p w:rsidR="00F57136" w:rsidRDefault="00F57136" w:rsidP="00F57136">
      <w:pPr>
        <w:pStyle w:val="Heading5"/>
      </w:pPr>
      <w:bookmarkStart w:id="69" w:name="_Toc54628342"/>
      <w:r>
        <w:t>6.2.3.1</w:t>
      </w:r>
      <w:r>
        <w:tab/>
        <w:t>General [NB_IOTenh3-Perf]</w:t>
      </w:r>
      <w:bookmarkEnd w:id="69"/>
    </w:p>
    <w:p w:rsidR="00F57136" w:rsidRDefault="00F57136" w:rsidP="00F57136">
      <w:pPr>
        <w:pStyle w:val="Heading5"/>
      </w:pPr>
      <w:bookmarkStart w:id="70" w:name="_Toc54628343"/>
      <w:r>
        <w:t>6.2.3.2</w:t>
      </w:r>
      <w:r>
        <w:tab/>
        <w:t>Test cases [NB_IOTenh3-Perf]</w:t>
      </w:r>
      <w:bookmarkEnd w:id="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514</w:t>
      </w:r>
      <w:r w:rsidR="00F57136">
        <w:rPr>
          <w:rFonts w:ascii="Arial" w:hAnsi="Arial" w:cs="Arial"/>
          <w:b/>
          <w:color w:val="0000FF"/>
          <w:sz w:val="24"/>
        </w:rPr>
        <w:tab/>
      </w:r>
      <w:r w:rsidR="00F57136">
        <w:rPr>
          <w:rFonts w:ascii="Arial" w:hAnsi="Arial" w:cs="Arial"/>
          <w:b/>
          <w:sz w:val="24"/>
        </w:rPr>
        <w:t>Draft CR on test cases for UE specific DRX cycles for Rel-16 NB-IoT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cases for UE specifc DRX cycle length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816</w:t>
      </w:r>
      <w:r w:rsidR="00F57136">
        <w:rPr>
          <w:rFonts w:ascii="Arial" w:hAnsi="Arial" w:cs="Arial"/>
          <w:b/>
          <w:color w:val="0000FF"/>
          <w:sz w:val="24"/>
        </w:rPr>
        <w:tab/>
      </w:r>
      <w:r w:rsidR="00F57136">
        <w:rPr>
          <w:rFonts w:ascii="Arial" w:hAnsi="Arial" w:cs="Arial"/>
          <w:b/>
          <w:sz w:val="24"/>
        </w:rPr>
        <w:t>Test cases of MSG3 channel quality report on non-anchor carrier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test cases of MSG3 channel quality report on non-anchor carrier.</w:t>
      </w:r>
    </w:p>
    <w:p w:rsidR="00F57136" w:rsidRDefault="00F57136" w:rsidP="00F57136">
      <w:r>
        <w:t>Proposal 1: Reuse the Rel-14 MSG3-based channel quality report test on anchor for Rel-16 MSG3-based channel quality report test on non-anchor.</w:t>
      </w:r>
    </w:p>
    <w:p w:rsidR="00F57136" w:rsidRDefault="00F57136" w:rsidP="00F57136">
      <w:r>
        <w:t>Proposal 2: Configure NPDCCH carrier index (ndpcch-CarrierIndex-r14) for Rel-16 MSG3-based channel quality report test on non-anchor.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817</w:t>
      </w:r>
      <w:r w:rsidR="00F57136">
        <w:rPr>
          <w:rFonts w:ascii="Arial" w:hAnsi="Arial" w:cs="Arial"/>
          <w:b/>
          <w:color w:val="0000FF"/>
          <w:sz w:val="24"/>
        </w:rPr>
        <w:tab/>
      </w:r>
      <w:r w:rsidR="00F57136">
        <w:rPr>
          <w:rFonts w:ascii="Arial" w:hAnsi="Arial" w:cs="Arial"/>
          <w:b/>
          <w:sz w:val="24"/>
        </w:rPr>
        <w:t>Draft CR: MSG3 based channel quality reporting on non-anchor carrier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test case of MSG3-based channel quality reporting on non-anchor carrier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553</w:t>
      </w:r>
      <w:r w:rsidR="00F57136">
        <w:rPr>
          <w:rFonts w:ascii="Arial" w:hAnsi="Arial" w:cs="Arial"/>
          <w:b/>
          <w:color w:val="0000FF"/>
          <w:sz w:val="24"/>
        </w:rPr>
        <w:tab/>
      </w:r>
      <w:r w:rsidR="00F57136">
        <w:rPr>
          <w:rFonts w:ascii="Arial" w:hAnsi="Arial" w:cs="Arial"/>
          <w:b/>
          <w:sz w:val="24"/>
        </w:rPr>
        <w:t>Test cases for DLchannel quality report accuracy in RRC_CONNECTED for UE Cat-NB1 Standalone mode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CR-7007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adds support for DLchannel quality report in RRC_CONNECTED for UE Cat-NB1. Test cases to verify DL channel quality report accuracy requirements in RRC_CONNECTED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71" w:name="_Toc54628344"/>
      <w:r>
        <w:t>6.2.4</w:t>
      </w:r>
      <w:r>
        <w:tab/>
        <w:t>Demodulation and CSI requirements maintenance (36.101/36.104) [NB_IOTenh3-Perf]</w:t>
      </w:r>
      <w:bookmarkEnd w:id="71"/>
    </w:p>
    <w:p w:rsidR="00F57136" w:rsidRDefault="00F57136" w:rsidP="00F57136">
      <w:pPr>
        <w:pStyle w:val="Heading5"/>
      </w:pPr>
      <w:bookmarkStart w:id="72" w:name="_Toc54628345"/>
      <w:r>
        <w:t>6.2.4.1</w:t>
      </w:r>
      <w:r>
        <w:tab/>
        <w:t>UE demodulation requirements [NB_IOTenh3-Perf]</w:t>
      </w:r>
      <w:bookmarkEnd w:id="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631</w:t>
      </w:r>
      <w:r w:rsidR="00F57136">
        <w:rPr>
          <w:rFonts w:ascii="Arial" w:hAnsi="Arial" w:cs="Arial"/>
          <w:b/>
          <w:color w:val="0000FF"/>
          <w:sz w:val="24"/>
        </w:rPr>
        <w:tab/>
      </w:r>
      <w:r w:rsidR="00F57136">
        <w:rPr>
          <w:rFonts w:ascii="Arial" w:hAnsi="Arial" w:cs="Arial"/>
          <w:b/>
          <w:sz w:val="24"/>
        </w:rPr>
        <w:t>CR: Cleanup for NPDSCH performance requirements for multi-TB interleaved transmission in TS 36.101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square bracket of SNR point @ 70% Throughput for NPDSCH with multi-TB interleaved transmission in Table 8.12.1.1.4-2 is still existing.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73" w:name="_Toc54628346"/>
      <w:r>
        <w:t>6.2.4.2</w:t>
      </w:r>
      <w:r>
        <w:tab/>
        <w:t>BS demodulation requirements [NB_IOTenh3-Perf]</w:t>
      </w:r>
      <w:bookmarkEnd w:id="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632</w:t>
      </w:r>
      <w:r w:rsidR="00F57136">
        <w:rPr>
          <w:rFonts w:ascii="Arial" w:hAnsi="Arial" w:cs="Arial"/>
          <w:b/>
          <w:color w:val="0000FF"/>
          <w:sz w:val="24"/>
        </w:rPr>
        <w:tab/>
      </w:r>
      <w:r w:rsidR="00F57136">
        <w:rPr>
          <w:rFonts w:ascii="Arial" w:hAnsi="Arial" w:cs="Arial"/>
          <w:b/>
          <w:sz w:val="24"/>
        </w:rPr>
        <w:t>CR: Addition of NPUSCH format1 performance requirements for multi-TB interleaved transmission in TS 36.104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CR-4915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Performance requirements part for NPUSCH format 1 with multi-TB interleaved transmission agreed in R4-2012600 was not implemented in latest TS 36.104 version 16.7.0.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633</w:t>
      </w:r>
      <w:r w:rsidR="00F57136">
        <w:rPr>
          <w:rFonts w:ascii="Arial" w:hAnsi="Arial" w:cs="Arial"/>
          <w:b/>
          <w:color w:val="0000FF"/>
          <w:sz w:val="24"/>
        </w:rPr>
        <w:tab/>
      </w:r>
      <w:r w:rsidR="00F57136">
        <w:rPr>
          <w:rFonts w:ascii="Arial" w:hAnsi="Arial" w:cs="Arial"/>
          <w:b/>
          <w:sz w:val="24"/>
        </w:rPr>
        <w:t>CR: Cleanup for NPUSCH format 1 conformance testing for multi-TB interleaved transmission in TS 36.141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square bracket of SNR point @ 70%of maximum throughput in Table 8.5.1.5-4 is still exsiting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74" w:name="_Toc54628347"/>
      <w:r>
        <w:t>6.3</w:t>
      </w:r>
      <w:r>
        <w:tab/>
        <w:t>Even further Mobility enhancement in E-UTRAN [LTE_feMob]</w:t>
      </w:r>
      <w:bookmarkEnd w:id="74"/>
    </w:p>
    <w:p w:rsidR="00F57136" w:rsidRDefault="00F57136" w:rsidP="00F57136">
      <w:pPr>
        <w:pStyle w:val="Heading4"/>
      </w:pPr>
      <w:bookmarkStart w:id="75" w:name="_Toc54628348"/>
      <w:r>
        <w:t>6.3.1</w:t>
      </w:r>
      <w:r>
        <w:tab/>
        <w:t>RRM core requirements maintenance [LTE_feMob-Core]</w:t>
      </w:r>
      <w:bookmarkEnd w:id="7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502</w:t>
      </w:r>
      <w:r w:rsidR="00F57136">
        <w:rPr>
          <w:rFonts w:ascii="Arial" w:hAnsi="Arial" w:cs="Arial"/>
          <w:b/>
          <w:color w:val="0000FF"/>
          <w:sz w:val="24"/>
        </w:rPr>
        <w:tab/>
      </w:r>
      <w:r w:rsidR="00F57136">
        <w:rPr>
          <w:rFonts w:ascii="Arial" w:hAnsi="Arial" w:cs="Arial"/>
          <w:b/>
          <w:sz w:val="24"/>
        </w:rPr>
        <w:t>Correction on the synchronous condition for DAPS handover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Aligning with the agreement for NR mobility enhancement [R4-2012265], the synchronous condition are revised</w:t>
      </w:r>
    </w:p>
    <w:p w:rsidR="00F57136" w:rsidRDefault="00F57136" w:rsidP="00F57136">
      <w:r>
        <w:t>In current specification, Notes 2/3 clairfies to leave enough time for UE performing DL-to-UL and UL-to-DL switching only from single cell perspective. However, the UE shall be allowed to switching time between both source cell and target 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385</w:t>
      </w:r>
      <w:r w:rsidR="00F57136">
        <w:rPr>
          <w:rFonts w:ascii="Arial" w:hAnsi="Arial" w:cs="Arial"/>
          <w:b/>
          <w:color w:val="0000FF"/>
          <w:sz w:val="24"/>
        </w:rPr>
        <w:tab/>
      </w:r>
      <w:r w:rsidR="00F57136">
        <w:rPr>
          <w:rFonts w:ascii="Arial" w:hAnsi="Arial" w:cs="Arial"/>
          <w:b/>
          <w:sz w:val="24"/>
        </w:rPr>
        <w:t>Correction on LTE conditional handover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CR-6997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equation of conditional handover delay in LTE is not readable and not aligned with NR conditional handover.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76" w:name="_Toc54628349"/>
      <w:r>
        <w:lastRenderedPageBreak/>
        <w:t>6.3.2</w:t>
      </w:r>
      <w:r>
        <w:tab/>
        <w:t>RRM perf. requirements [LTE_feMob-Perf]</w:t>
      </w:r>
      <w:bookmarkEnd w:id="76"/>
    </w:p>
    <w:p w:rsidR="00F57136" w:rsidRDefault="00F57136" w:rsidP="00F57136">
      <w:pPr>
        <w:pStyle w:val="Heading5"/>
      </w:pPr>
      <w:bookmarkStart w:id="77" w:name="_Toc54628350"/>
      <w:r>
        <w:t>6.3.2.1</w:t>
      </w:r>
      <w:r>
        <w:tab/>
        <w:t>General [LTE_feMob-Perf]</w:t>
      </w:r>
      <w:bookmarkEnd w:id="77"/>
    </w:p>
    <w:p w:rsidR="00F57136" w:rsidRDefault="00F57136" w:rsidP="00F57136">
      <w:pPr>
        <w:pStyle w:val="Heading5"/>
      </w:pPr>
      <w:bookmarkStart w:id="78" w:name="_Toc54628351"/>
      <w:r>
        <w:t>6.3.2.2</w:t>
      </w:r>
      <w:r>
        <w:tab/>
        <w:t>Test cases [LTE_feMob-Perf]</w:t>
      </w:r>
      <w:bookmarkEnd w:id="7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501</w:t>
      </w:r>
      <w:r w:rsidR="00F57136">
        <w:rPr>
          <w:rFonts w:ascii="Arial" w:hAnsi="Arial" w:cs="Arial"/>
          <w:b/>
          <w:color w:val="0000FF"/>
          <w:sz w:val="24"/>
        </w:rPr>
        <w:tab/>
      </w:r>
      <w:r w:rsidR="00F57136">
        <w:rPr>
          <w:rFonts w:ascii="Arial" w:hAnsi="Arial" w:cs="Arial"/>
          <w:b/>
          <w:sz w:val="24"/>
        </w:rPr>
        <w:t>Test cases for inter-frequency DAPS handover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CR-6968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Define the test cases for inter-frequency DAPS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384</w:t>
      </w:r>
      <w:r w:rsidR="00F57136">
        <w:rPr>
          <w:rFonts w:ascii="Arial" w:hAnsi="Arial" w:cs="Arial"/>
          <w:b/>
          <w:color w:val="0000FF"/>
          <w:sz w:val="24"/>
        </w:rPr>
        <w:tab/>
      </w:r>
      <w:r w:rsidR="00F57136">
        <w:rPr>
          <w:rFonts w:ascii="Arial" w:hAnsi="Arial" w:cs="Arial"/>
          <w:b/>
          <w:sz w:val="24"/>
        </w:rPr>
        <w:t>Test cases for LTE conditional handover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cases for LTE conditional handover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554</w:t>
      </w:r>
      <w:r w:rsidR="00F57136">
        <w:rPr>
          <w:rFonts w:ascii="Arial" w:hAnsi="Arial" w:cs="Arial"/>
          <w:b/>
          <w:color w:val="0000FF"/>
          <w:sz w:val="24"/>
        </w:rPr>
        <w:tab/>
      </w:r>
      <w:r w:rsidR="00F57136">
        <w:rPr>
          <w:rFonts w:ascii="Arial" w:hAnsi="Arial" w:cs="Arial"/>
          <w:b/>
          <w:sz w:val="24"/>
        </w:rPr>
        <w:t>Introduction of intra-frequency sync and async LTE DAPS HO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CR-7008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79" w:name="_Toc54628352"/>
      <w:r>
        <w:t>6.4</w:t>
      </w:r>
      <w:r>
        <w:tab/>
        <w:t>R16 LTE maintenance [WI code]</w:t>
      </w:r>
      <w:bookmarkEnd w:id="79"/>
    </w:p>
    <w:p w:rsidR="00F57136" w:rsidRDefault="00F57136" w:rsidP="00F57136">
      <w:pPr>
        <w:pStyle w:val="Heading4"/>
      </w:pPr>
      <w:bookmarkStart w:id="80" w:name="_Toc54628353"/>
      <w:r>
        <w:t>6.4.1</w:t>
      </w:r>
      <w:r>
        <w:tab/>
        <w:t>BS RF requirements [WI code]</w:t>
      </w:r>
      <w:bookmarkEnd w:id="80"/>
    </w:p>
    <w:p w:rsidR="00F57136" w:rsidRDefault="00F57136" w:rsidP="00F57136">
      <w:pPr>
        <w:pStyle w:val="Heading4"/>
      </w:pPr>
      <w:bookmarkStart w:id="81" w:name="_Toc54628354"/>
      <w:r>
        <w:t>6.4.2</w:t>
      </w:r>
      <w:r>
        <w:tab/>
        <w:t>UE RF requirements [WI code]</w:t>
      </w:r>
      <w:bookmarkEnd w:id="8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045</w:t>
      </w:r>
      <w:r w:rsidR="00F57136">
        <w:rPr>
          <w:rFonts w:ascii="Arial" w:hAnsi="Arial" w:cs="Arial"/>
          <w:b/>
          <w:color w:val="0000FF"/>
          <w:sz w:val="24"/>
        </w:rPr>
        <w:tab/>
      </w:r>
      <w:r w:rsidR="00F57136">
        <w:rPr>
          <w:rFonts w:ascii="Arial" w:hAnsi="Arial" w:cs="Arial"/>
          <w:b/>
          <w:sz w:val="24"/>
        </w:rPr>
        <w:t>Correction of B88 UL EARFCN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CR-5676  Cat: F (Rel-16)</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LTE, the EARFCN should be unique for each band. However, in the current spec the UL starting EARFCN of band 88 equals to the UL end EARFCN of band 87.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162</w:t>
      </w:r>
      <w:r w:rsidR="00F57136">
        <w:rPr>
          <w:rFonts w:ascii="Arial" w:hAnsi="Arial" w:cs="Arial"/>
          <w:b/>
          <w:color w:val="0000FF"/>
          <w:sz w:val="24"/>
        </w:rPr>
        <w:tab/>
      </w:r>
      <w:r w:rsidR="00F57136">
        <w:rPr>
          <w:rFonts w:ascii="Arial" w:hAnsi="Arial" w:cs="Arial"/>
          <w:b/>
          <w:sz w:val="24"/>
        </w:rPr>
        <w:t>LTE CA_NS_04 PC2 256QAM AMPR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CR-5677  Cat: F (Rel-16)</w:t>
      </w:r>
      <w:r>
        <w:rPr>
          <w:i/>
        </w:rPr>
        <w:br/>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163</w:t>
      </w:r>
      <w:r w:rsidR="00F57136">
        <w:rPr>
          <w:rFonts w:ascii="Arial" w:hAnsi="Arial" w:cs="Arial"/>
          <w:b/>
          <w:color w:val="0000FF"/>
          <w:sz w:val="24"/>
        </w:rPr>
        <w:tab/>
      </w:r>
      <w:r w:rsidR="00F57136">
        <w:rPr>
          <w:rFonts w:ascii="Arial" w:hAnsi="Arial" w:cs="Arial"/>
          <w:b/>
          <w:sz w:val="24"/>
        </w:rPr>
        <w:t>LTE CA_NS_04 PC2 256QAM AMPR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CR-5678  Cat: F (Rel-16)</w:t>
      </w:r>
      <w:r>
        <w:rPr>
          <w:i/>
        </w:rPr>
        <w:br/>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164</w:t>
      </w:r>
      <w:r w:rsidR="00F57136">
        <w:rPr>
          <w:rFonts w:ascii="Arial" w:hAnsi="Arial" w:cs="Arial"/>
          <w:b/>
          <w:color w:val="0000FF"/>
          <w:sz w:val="24"/>
        </w:rPr>
        <w:tab/>
      </w:r>
      <w:r w:rsidR="00F57136">
        <w:rPr>
          <w:rFonts w:ascii="Arial" w:hAnsi="Arial" w:cs="Arial"/>
          <w:b/>
          <w:sz w:val="24"/>
        </w:rPr>
        <w:t>CR CatF LTE CA_NS_04 PC2 256QAM AMPR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CR-5679  Cat: F (Rel-16)</w:t>
      </w:r>
      <w:r>
        <w:rPr>
          <w:i/>
        </w:rPr>
        <w:br/>
      </w:r>
      <w:r>
        <w:rPr>
          <w:i/>
        </w:rPr>
        <w:br/>
      </w:r>
      <w:r>
        <w:rPr>
          <w:i/>
        </w:rPr>
        <w:tab/>
      </w:r>
      <w:r>
        <w:rPr>
          <w:i/>
        </w:rPr>
        <w:tab/>
      </w:r>
      <w:r>
        <w:rPr>
          <w:i/>
        </w:rPr>
        <w:tab/>
      </w:r>
      <w:r>
        <w:rPr>
          <w:i/>
        </w:rPr>
        <w:tab/>
      </w:r>
      <w:r>
        <w:rPr>
          <w:i/>
        </w:rPr>
        <w:tab/>
        <w:t>Source: Qualcomm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CA_NS_04 256QAM AMPR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510</w:t>
      </w:r>
      <w:r w:rsidR="00F57136">
        <w:rPr>
          <w:rFonts w:ascii="Arial" w:hAnsi="Arial" w:cs="Arial"/>
          <w:b/>
          <w:color w:val="0000FF"/>
          <w:sz w:val="24"/>
        </w:rPr>
        <w:tab/>
      </w:r>
      <w:r w:rsidR="00F57136">
        <w:rPr>
          <w:rFonts w:ascii="Arial" w:hAnsi="Arial" w:cs="Arial"/>
          <w:b/>
          <w:sz w:val="24"/>
        </w:rPr>
        <w:t>LTE CA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CR-5683  Cat: F (Rel-16)</w:t>
      </w:r>
      <w:r>
        <w:rPr>
          <w:i/>
        </w:rPr>
        <w:br/>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R4-2006725 was not implemented properly.</w:t>
      </w:r>
    </w:p>
    <w:p w:rsidR="00F57136" w:rsidRDefault="00F57136" w:rsidP="00F57136">
      <w:r>
        <w:lastRenderedPageBreak/>
        <w:t>CA_13A-48A-48A-66A disappeared from Table 5.6A.1-2a in v16.6.0 with out a CR and is stil in clasue 7 and errors to other configurations emerged.</w:t>
      </w:r>
    </w:p>
    <w:p w:rsidR="00F57136" w:rsidRDefault="00F57136" w:rsidP="00F57136">
      <w:r>
        <w:t>CA_2A-48E-66A-66A has wrong aggregated BW. CA_1A-18A-41C has invalid BCS reference.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511</w:t>
      </w:r>
      <w:r w:rsidR="00F57136">
        <w:rPr>
          <w:rFonts w:ascii="Arial" w:hAnsi="Arial" w:cs="Arial"/>
          <w:b/>
          <w:color w:val="0000FF"/>
          <w:sz w:val="24"/>
        </w:rPr>
        <w:tab/>
      </w:r>
      <w:r w:rsidR="00F57136">
        <w:rPr>
          <w:rFonts w:ascii="Arial" w:hAnsi="Arial" w:cs="Arial"/>
          <w:b/>
          <w:sz w:val="24"/>
        </w:rPr>
        <w:t>Band 88 and 87 bracket removal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CR-5684  Cat: F (Rel-16)</w:t>
      </w:r>
      <w:r>
        <w:rPr>
          <w:i/>
        </w:rPr>
        <w:br/>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RAN5 is developping test cases for bands 87 and 88 but those these bands have brackets in RAN4 M2 REFSENS requirement which means that the requriement is untestable.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897</w:t>
      </w:r>
      <w:r w:rsidR="00F57136">
        <w:rPr>
          <w:rFonts w:ascii="Arial" w:hAnsi="Arial" w:cs="Arial"/>
          <w:b/>
          <w:color w:val="0000FF"/>
          <w:sz w:val="24"/>
        </w:rPr>
        <w:tab/>
      </w:r>
      <w:r w:rsidR="00F57136">
        <w:rPr>
          <w:rFonts w:ascii="Arial" w:hAnsi="Arial" w:cs="Arial"/>
          <w:b/>
          <w:sz w:val="24"/>
        </w:rPr>
        <w:t>Coexistence cleanup for 36101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CR-5686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008</w:t>
      </w:r>
      <w:r w:rsidR="00F57136">
        <w:rPr>
          <w:rFonts w:ascii="Arial" w:hAnsi="Arial" w:cs="Arial"/>
          <w:b/>
          <w:color w:val="0000FF"/>
          <w:sz w:val="24"/>
        </w:rPr>
        <w:tab/>
      </w:r>
      <w:r w:rsidR="00F57136">
        <w:rPr>
          <w:rFonts w:ascii="Arial" w:hAnsi="Arial" w:cs="Arial"/>
          <w:b/>
          <w:sz w:val="24"/>
        </w:rPr>
        <w:t>LTE CA_NS_08 A-MPR Correction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040</w:t>
      </w:r>
      <w:r w:rsidR="00F57136">
        <w:rPr>
          <w:rFonts w:ascii="Arial" w:hAnsi="Arial" w:cs="Arial"/>
          <w:b/>
          <w:color w:val="0000FF"/>
          <w:sz w:val="24"/>
        </w:rPr>
        <w:tab/>
      </w:r>
      <w:r w:rsidR="00F57136">
        <w:rPr>
          <w:rFonts w:ascii="Arial" w:hAnsi="Arial" w:cs="Arial"/>
          <w:b/>
          <w:sz w:val="24"/>
        </w:rPr>
        <w:t>CR Correction to B72 coex - CA_NS_08 - Band 10 protection 36.101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CR-5703  Cat: A (Rel-16)</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Three combined CR according to meeting guidelines:</w:t>
      </w:r>
    </w:p>
    <w:p w:rsidR="00F57136" w:rsidRDefault="00F57136" w:rsidP="00F57136">
      <w:r>
        <w:t>- Restore Band 72 list of protected bands, ie B72 and B31,</w:t>
      </w:r>
    </w:p>
    <w:p w:rsidR="00F57136" w:rsidRDefault="00F57136" w:rsidP="00F57136">
      <w:r>
        <w:t>- Band 10 protection removal has been agreed in R4-2011521. This CR applies this correction to Release 15,</w:t>
      </w:r>
    </w:p>
    <w:p w:rsidR="00F57136" w:rsidRDefault="00F57136" w:rsidP="00F57136">
      <w:r>
        <w:t>- Allow CA A-MPR for inner region CA_NS_08 allocations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129</w:t>
      </w:r>
      <w:r w:rsidR="00F57136">
        <w:rPr>
          <w:rFonts w:ascii="Arial" w:hAnsi="Arial" w:cs="Arial"/>
          <w:b/>
          <w:color w:val="0000FF"/>
          <w:sz w:val="24"/>
        </w:rPr>
        <w:tab/>
      </w:r>
      <w:r w:rsidR="00F57136">
        <w:rPr>
          <w:rFonts w:ascii="Arial" w:hAnsi="Arial" w:cs="Arial"/>
          <w:b/>
          <w:sz w:val="24"/>
        </w:rPr>
        <w:t>CR to TS 36.101 clarifications on supported SCS for UE supporting LTE MBMS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CR-5704  Cat: F (Rel-14)</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the existing spec TS36.101, there was some ambiguity existing for UE supporting LTE MBMS that whether all SCS should be supported. Basd on the agreement in R4-2012604, MBMS UE doesn’t have to support all of the SCS, if UE support LTE MBMS.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Rel-15 on the coversheet but the CR is allocated for Rel-14.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130</w:t>
      </w:r>
      <w:r w:rsidR="00F57136">
        <w:rPr>
          <w:rFonts w:ascii="Arial" w:hAnsi="Arial" w:cs="Arial"/>
          <w:b/>
          <w:color w:val="0000FF"/>
          <w:sz w:val="24"/>
        </w:rPr>
        <w:tab/>
      </w:r>
      <w:r w:rsidR="00F57136">
        <w:rPr>
          <w:rFonts w:ascii="Arial" w:hAnsi="Arial" w:cs="Arial"/>
          <w:b/>
          <w:sz w:val="24"/>
        </w:rPr>
        <w:t>CR to TS 36.101 clarifications on supported SCS for UE supporting LTE MBMS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CR-5705  Cat: A (Rel-15)</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131</w:t>
      </w:r>
      <w:r w:rsidR="00F57136">
        <w:rPr>
          <w:rFonts w:ascii="Arial" w:hAnsi="Arial" w:cs="Arial"/>
          <w:b/>
          <w:color w:val="0000FF"/>
          <w:sz w:val="24"/>
        </w:rPr>
        <w:tab/>
      </w:r>
      <w:r w:rsidR="00F57136">
        <w:rPr>
          <w:rFonts w:ascii="Arial" w:hAnsi="Arial" w:cs="Arial"/>
          <w:b/>
          <w:sz w:val="24"/>
        </w:rPr>
        <w:t>CR to TS 36.101 clarifications on supported SCS for UE supporting LTE MBMS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CR-5706  Cat: A (Rel-16)</w:t>
      </w:r>
      <w:r>
        <w:rPr>
          <w:i/>
        </w:rPr>
        <w:br/>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340</w:t>
      </w:r>
      <w:r w:rsidR="00F57136">
        <w:rPr>
          <w:rFonts w:ascii="Arial" w:hAnsi="Arial" w:cs="Arial"/>
          <w:b/>
          <w:color w:val="0000FF"/>
          <w:sz w:val="24"/>
        </w:rPr>
        <w:tab/>
      </w:r>
      <w:r w:rsidR="00F57136">
        <w:rPr>
          <w:rFonts w:ascii="Arial" w:hAnsi="Arial" w:cs="Arial"/>
          <w:b/>
          <w:sz w:val="24"/>
        </w:rPr>
        <w:t>CR for editorial corrections 36.101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CR-5707  Cat: F (Rel-16)</w:t>
      </w:r>
      <w:r>
        <w:rPr>
          <w:i/>
        </w:rPr>
        <w:br/>
      </w:r>
      <w:r>
        <w:rPr>
          <w:i/>
        </w:rPr>
        <w:lastRenderedPageBreak/>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Editorial corrections 36.101</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426</w:t>
      </w:r>
      <w:r w:rsidR="00F57136">
        <w:rPr>
          <w:rFonts w:ascii="Arial" w:hAnsi="Arial" w:cs="Arial"/>
          <w:b/>
          <w:color w:val="0000FF"/>
          <w:sz w:val="24"/>
        </w:rPr>
        <w:tab/>
      </w:r>
      <w:r w:rsidR="00F57136">
        <w:rPr>
          <w:rFonts w:ascii="Arial" w:hAnsi="Arial" w:cs="Arial"/>
          <w:b/>
          <w:sz w:val="24"/>
        </w:rPr>
        <w:t>LTE CA_NS_04 PC2 256QAM AMPR</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The LTE 256QAM CA_NS_04 back-off should be at least be allowed the same back-off as the single CC NR DFT-s-OFDM 256QAM back-off within the similar RB boundary condition. Both back-off is calculated as max (MPR, AMPR).</w:t>
      </w:r>
    </w:p>
    <w:p w:rsidR="00F57136" w:rsidRDefault="00F57136" w:rsidP="00F57136">
      <w:r>
        <w:t>Proposal: Modify Power Class 2 LTE CA_NS_04 AMPR as in Table 2.1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450</w:t>
      </w:r>
      <w:r w:rsidR="00F57136">
        <w:rPr>
          <w:rFonts w:ascii="Arial" w:hAnsi="Arial" w:cs="Arial"/>
          <w:b/>
          <w:color w:val="0000FF"/>
          <w:sz w:val="24"/>
        </w:rPr>
        <w:tab/>
      </w:r>
      <w:r w:rsidR="00F57136">
        <w:rPr>
          <w:rFonts w:ascii="Arial" w:hAnsi="Arial" w:cs="Arial"/>
          <w:b/>
          <w:sz w:val="24"/>
        </w:rPr>
        <w:t>CR for 36.101: Corrections for UL CA_41D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CR-5708  Cat: F (Rel-16)</w:t>
      </w:r>
      <w:r>
        <w:rPr>
          <w:i/>
        </w:rPr>
        <w:br/>
      </w:r>
      <w:r>
        <w:rPr>
          <w:i/>
        </w:rPr>
        <w:br/>
      </w:r>
      <w:r>
        <w:rPr>
          <w:i/>
        </w:rPr>
        <w:tab/>
      </w:r>
      <w:r>
        <w:rPr>
          <w:i/>
        </w:rPr>
        <w:tab/>
      </w:r>
      <w:r>
        <w:rPr>
          <w:i/>
        </w:rPr>
        <w:tab/>
      </w:r>
      <w:r>
        <w:rPr>
          <w:i/>
        </w:rPr>
        <w:tab/>
      </w:r>
      <w:r>
        <w:rPr>
          <w:i/>
        </w:rPr>
        <w:tab/>
        <w:t>Source: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an incorrect reference to a void section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82" w:name="_Toc54628355"/>
      <w:r>
        <w:t>6.4.3</w:t>
      </w:r>
      <w:r>
        <w:tab/>
        <w:t>RRM requirements [WI code]</w:t>
      </w:r>
      <w:bookmarkEnd w:id="8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879</w:t>
      </w:r>
      <w:r w:rsidR="00F57136">
        <w:rPr>
          <w:rFonts w:ascii="Arial" w:hAnsi="Arial" w:cs="Arial"/>
          <w:b/>
          <w:color w:val="0000FF"/>
          <w:sz w:val="24"/>
        </w:rPr>
        <w:tab/>
      </w:r>
      <w:r w:rsidR="00F57136">
        <w:rPr>
          <w:rFonts w:ascii="Arial" w:hAnsi="Arial" w:cs="Arial"/>
          <w:b/>
          <w:sz w:val="24"/>
        </w:rPr>
        <w:t>CR on performance requirements tests for euCA.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CR-6984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accuracy requirements for the euCA RSRP and RSRQ measurements.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83" w:name="_Toc54628356"/>
      <w:r>
        <w:t>6.4.4</w:t>
      </w:r>
      <w:r>
        <w:tab/>
        <w:t>Demodulation and CSI requirements [WI code]</w:t>
      </w:r>
      <w:bookmarkEnd w:id="83"/>
    </w:p>
    <w:p w:rsidR="00F57136" w:rsidRDefault="00F57136" w:rsidP="00F57136">
      <w:pPr>
        <w:pStyle w:val="Heading5"/>
      </w:pPr>
      <w:bookmarkStart w:id="84" w:name="_Toc54628357"/>
      <w:r>
        <w:t>6.4.4.1</w:t>
      </w:r>
      <w:r>
        <w:tab/>
        <w:t>UE demodulation and CSI requirements [WI code]</w:t>
      </w:r>
      <w:bookmarkEnd w:id="8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613</w:t>
      </w:r>
      <w:r w:rsidR="00F57136">
        <w:rPr>
          <w:rFonts w:ascii="Arial" w:hAnsi="Arial" w:cs="Arial"/>
          <w:b/>
          <w:color w:val="0000FF"/>
          <w:sz w:val="24"/>
        </w:rPr>
        <w:tab/>
      </w:r>
      <w:r w:rsidR="00F57136">
        <w:rPr>
          <w:rFonts w:ascii="Arial" w:hAnsi="Arial" w:cs="Arial"/>
          <w:b/>
          <w:sz w:val="24"/>
        </w:rPr>
        <w:t>CR on cleanup for LTE-based 5G terrestrial broadcast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 square brackets in LTE-based 5G terrestrial broadcast performance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5694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85" w:name="_Toc54628358"/>
      <w:r>
        <w:t>6.4.4.2</w:t>
      </w:r>
      <w:r>
        <w:tab/>
        <w:t>BS demodulation requirements [WI code]</w:t>
      </w:r>
      <w:bookmarkEnd w:id="85"/>
    </w:p>
    <w:p w:rsidR="00F57136" w:rsidRDefault="00F57136" w:rsidP="00F57136">
      <w:pPr>
        <w:pStyle w:val="Heading2"/>
      </w:pPr>
      <w:bookmarkStart w:id="86" w:name="_Toc54628359"/>
      <w:r>
        <w:t>7</w:t>
      </w:r>
      <w:r>
        <w:tab/>
        <w:t>Rel-16 non-spectrum related work items for NR</w:t>
      </w:r>
      <w:bookmarkEnd w:id="86"/>
    </w:p>
    <w:p w:rsidR="00F57136" w:rsidRDefault="00F57136" w:rsidP="00F57136">
      <w:pPr>
        <w:pStyle w:val="Heading3"/>
      </w:pPr>
      <w:bookmarkStart w:id="87" w:name="_Toc54628360"/>
      <w:r>
        <w:t>7.1</w:t>
      </w:r>
      <w:r>
        <w:tab/>
        <w:t>NR-based access to unlicensed spectrum [NR_unlic]</w:t>
      </w:r>
      <w:bookmarkEnd w:id="87"/>
    </w:p>
    <w:p w:rsidR="00F57136" w:rsidRDefault="00F57136" w:rsidP="00F57136">
      <w:pPr>
        <w:pStyle w:val="Heading4"/>
      </w:pPr>
      <w:bookmarkStart w:id="88" w:name="_Toc54628361"/>
      <w:r>
        <w:t>7.1.1</w:t>
      </w:r>
      <w:r>
        <w:tab/>
        <w:t>System Parameters [NR_unlic-Core]</w:t>
      </w:r>
      <w:bookmarkEnd w:id="8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496</w:t>
      </w:r>
      <w:r w:rsidR="00F57136">
        <w:rPr>
          <w:rFonts w:ascii="Arial" w:hAnsi="Arial" w:cs="Arial"/>
          <w:b/>
          <w:color w:val="0000FF"/>
          <w:sz w:val="24"/>
        </w:rPr>
        <w:tab/>
      </w:r>
      <w:r w:rsidR="00F57136">
        <w:rPr>
          <w:rFonts w:ascii="Arial" w:hAnsi="Arial" w:cs="Arial"/>
          <w:b/>
          <w:sz w:val="24"/>
        </w:rPr>
        <w:t>[NRU] Justification of band n96 channelization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justification for the band n96 channelization in order to remove brackets in 38.101-1.</w:t>
      </w:r>
    </w:p>
    <w:p w:rsidR="00F57136" w:rsidRDefault="00F57136" w:rsidP="00F57136">
      <w:r>
        <w:t>Proposal: Brackets can be removed from 38.101-1 Table 5.4.2.3-3 values.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89" w:name="_Toc54628362"/>
      <w:r>
        <w:t>7.1.1.1</w:t>
      </w:r>
      <w:r>
        <w:tab/>
        <w:t>60kHz SCS [NR_unlic-Core]</w:t>
      </w:r>
      <w:bookmarkEnd w:id="8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887</w:t>
      </w:r>
      <w:r w:rsidR="00F57136">
        <w:rPr>
          <w:rFonts w:ascii="Arial" w:hAnsi="Arial" w:cs="Arial"/>
          <w:b/>
          <w:color w:val="0000FF"/>
          <w:sz w:val="24"/>
        </w:rPr>
        <w:tab/>
      </w:r>
      <w:r w:rsidR="00F57136">
        <w:rPr>
          <w:rFonts w:ascii="Arial" w:hAnsi="Arial" w:cs="Arial"/>
          <w:b/>
          <w:sz w:val="24"/>
        </w:rPr>
        <w:t>NR-U 60kHz SCS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Proposal: For 60kHz SCS, adopt alternative 1 for intra-carrier guard bands (i.e. 5 RBs for in-carrier guard band with 23-5-23 pattern).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694</w:t>
      </w:r>
      <w:r w:rsidR="00F57136">
        <w:rPr>
          <w:rFonts w:ascii="Arial" w:hAnsi="Arial" w:cs="Arial"/>
          <w:b/>
          <w:color w:val="0000FF"/>
          <w:sz w:val="24"/>
        </w:rPr>
        <w:tab/>
      </w:r>
      <w:r w:rsidR="00F57136">
        <w:rPr>
          <w:rFonts w:ascii="Arial" w:hAnsi="Arial" w:cs="Arial"/>
          <w:b/>
          <w:sz w:val="24"/>
        </w:rPr>
        <w:t>On remaining issues for system parameters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It is proposed to revise channel raster, GSCN and transmission bandwidth configuration as proposed in section 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0" w:name="_Toc54628363"/>
      <w:r>
        <w:t>7.1.1.2</w:t>
      </w:r>
      <w:r>
        <w:tab/>
        <w:t>Wideband operation related [NR_unlic-Core]</w:t>
      </w:r>
      <w:bookmarkEnd w:id="9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621</w:t>
      </w:r>
      <w:r w:rsidR="00F57136">
        <w:rPr>
          <w:rFonts w:ascii="Arial" w:hAnsi="Arial" w:cs="Arial"/>
          <w:b/>
          <w:color w:val="0000FF"/>
          <w:sz w:val="24"/>
        </w:rPr>
        <w:tab/>
      </w:r>
      <w:r w:rsidR="00F57136">
        <w:rPr>
          <w:rFonts w:ascii="Arial" w:hAnsi="Arial" w:cs="Arial"/>
          <w:b/>
          <w:sz w:val="24"/>
        </w:rPr>
        <w:t>Discussion on LS on UE capability on wideband carrier operation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UL wide-band transmission mode 1 assumes that LBT is successful in all LBT sub-bands of BWP, irrespective of which sub-bands are scheduled with data.</w:t>
      </w:r>
    </w:p>
    <w:p w:rsidR="00F57136" w:rsidRDefault="00F57136" w:rsidP="00F57136">
      <w:r>
        <w:t>Proposal 2: For UL WB operation, only Mode 1 is introduced as a basic feature, while Mode 2A and 2B should be removed according to Section 4.2.1.0.4 of TS 37.213.</w:t>
      </w:r>
    </w:p>
    <w:p w:rsidR="00F57136" w:rsidRDefault="00F57136" w:rsidP="00F57136">
      <w:r>
        <w:t>Proposal 3: For DL WB operation, Mode 1 is introduced as a basic feature, while Mode 2 and 3 are introduced as optional features.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888</w:t>
      </w:r>
      <w:r w:rsidR="00F57136">
        <w:rPr>
          <w:rFonts w:ascii="Arial" w:hAnsi="Arial" w:cs="Arial"/>
          <w:b/>
          <w:color w:val="0000FF"/>
          <w:sz w:val="24"/>
        </w:rPr>
        <w:tab/>
      </w:r>
      <w:r w:rsidR="00F57136">
        <w:rPr>
          <w:rFonts w:ascii="Arial" w:hAnsi="Arial" w:cs="Arial"/>
          <w:b/>
          <w:sz w:val="24"/>
        </w:rPr>
        <w:t>NR-U wideband capabilities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1a:</w:t>
      </w:r>
      <w:r>
        <w:tab/>
        <w:t>DL wide-band mode 1 can be construed as the baseline NR-U functionality.</w:t>
      </w:r>
    </w:p>
    <w:p w:rsidR="00F57136" w:rsidRDefault="00F57136" w:rsidP="00F57136">
      <w:r>
        <w:t>Proposal 1b:</w:t>
      </w:r>
      <w:r>
        <w:tab/>
        <w:t>DL wide-band mode 2 and 3 must be differentiated from mode 1.</w:t>
      </w:r>
    </w:p>
    <w:p w:rsidR="00F57136" w:rsidRDefault="00F57136" w:rsidP="00F57136">
      <w:r>
        <w:t>Proposal 1c:</w:t>
      </w:r>
      <w:r>
        <w:tab/>
        <w:t>Discuss further whether DL mode 2 and 3 should have separate capabilities or they can be covered by the same "mode 2/3" capability.</w:t>
      </w:r>
    </w:p>
    <w:p w:rsidR="00F57136" w:rsidRDefault="00F57136" w:rsidP="00F57136">
      <w:r>
        <w:t>Proposal 1c:</w:t>
      </w:r>
      <w:r>
        <w:tab/>
        <w:t>DL wide-band mode 1 UE performance requirements apply only if sub-bands of the configured channel contain serving gNB transmission.</w:t>
      </w:r>
    </w:p>
    <w:p w:rsidR="00F57136" w:rsidRDefault="00F57136" w:rsidP="00F57136">
      <w:r>
        <w:t>Proposal 2a:</w:t>
      </w:r>
      <w:r>
        <w:tab/>
        <w:t>A UE should perform LBT only for those sub-bands where data is scheduled.</w:t>
      </w:r>
    </w:p>
    <w:p w:rsidR="00F57136" w:rsidRDefault="00F57136" w:rsidP="00F57136">
      <w:r>
        <w:t>Proposal 2b:</w:t>
      </w:r>
      <w:r>
        <w:tab/>
        <w:t>If Proposal 2a is agreeable, then UL wide-band mode 1 is not needed as the UE behaviour will always correspond to UL mode 2A/2B.</w:t>
      </w:r>
    </w:p>
    <w:p w:rsidR="00F57136" w:rsidRDefault="00F57136" w:rsidP="00F57136">
      <w:r>
        <w:lastRenderedPageBreak/>
        <w:t>Proposal 2c:</w:t>
      </w:r>
      <w:r>
        <w:tab/>
        <w:t>It is preferable to have differentiation between 2A and 2B accounting for different UE LBT capabilities.</w:t>
      </w:r>
    </w:p>
    <w:p w:rsidR="00F57136" w:rsidRDefault="00F57136" w:rsidP="00F57136">
      <w:r>
        <w:t>Proposal 3:</w:t>
      </w:r>
      <w:r>
        <w:tab/>
        <w:t>Add the corresponding NR-U capabilities into the RAN WG4 feature list and inform other WGs about it.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251</w:t>
      </w:r>
      <w:r w:rsidR="00F57136">
        <w:rPr>
          <w:rFonts w:ascii="Arial" w:hAnsi="Arial" w:cs="Arial"/>
          <w:b/>
          <w:color w:val="0000FF"/>
          <w:sz w:val="24"/>
        </w:rPr>
        <w:tab/>
      </w:r>
      <w:r w:rsidR="00F57136">
        <w:rPr>
          <w:rFonts w:ascii="Arial" w:hAnsi="Arial" w:cs="Arial"/>
          <w:b/>
          <w:sz w:val="24"/>
        </w:rPr>
        <w:t>NR-U - On wideband operation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w:t>
      </w:r>
      <w:r>
        <w:tab/>
      </w:r>
      <w:r>
        <w:tab/>
        <w:t>Agree that there is no difference in UE capability between DL Cases 2a/2b/3 and DL Case 4.</w:t>
      </w:r>
    </w:p>
    <w:p w:rsidR="00F57136" w:rsidRDefault="00F57136" w:rsidP="00F57136">
      <w:r>
        <w:t>Proposal 2:</w:t>
      </w:r>
      <w:r>
        <w:tab/>
      </w:r>
      <w:r>
        <w:tab/>
        <w:t>No UE capabilities are needed for DL wideband operation.</w:t>
      </w:r>
    </w:p>
    <w:p w:rsidR="00F57136" w:rsidRDefault="00F57136" w:rsidP="00F57136">
      <w:r>
        <w:t>Observation 1:</w:t>
      </w:r>
      <w:r>
        <w:tab/>
        <w:t xml:space="preserve">RAN2 did not reserve any bits for non-agreed UE capabilities based on the RAN1 request. </w:t>
      </w:r>
    </w:p>
    <w:p w:rsidR="00F57136" w:rsidRDefault="00F57136" w:rsidP="00F57136">
      <w:r>
        <w:t>Proposal 3:</w:t>
      </w:r>
      <w:r>
        <w:tab/>
      </w:r>
      <w:r>
        <w:tab/>
        <w:t>Further discus UE capabilities for UL wideband operation.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972</w:t>
      </w:r>
      <w:r w:rsidR="00F57136">
        <w:rPr>
          <w:rFonts w:ascii="Arial" w:hAnsi="Arial" w:cs="Arial"/>
          <w:b/>
          <w:color w:val="0000FF"/>
          <w:sz w:val="24"/>
        </w:rPr>
        <w:tab/>
      </w:r>
      <w:r w:rsidR="00F57136">
        <w:rPr>
          <w:rFonts w:ascii="Arial" w:hAnsi="Arial" w:cs="Arial"/>
          <w:b/>
          <w:sz w:val="24"/>
        </w:rPr>
        <w:t>Correction to the intra-cell guard band definition for wideband operation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operations with shared spectrum access, the UE is configured with intra-cell guard bands by the IE intraCellGuardBandsDL-List and intraCellGuardBandsUL-List for the DL and UL, respectively. If these IEs as defined din 38.331 are absent, the guard-band sizes specified in sub-clause 5.3.3 of 38.101-1 applies, from 38.331,</w:t>
      </w:r>
    </w:p>
    <w:p w:rsidR="00F57136" w:rsidRDefault="00F57136" w:rsidP="00F57136">
      <w:r>
        <w:t>intraCellGuardBandsDL-List, intraCellGuardBandsUL-List</w:t>
      </w:r>
    </w:p>
    <w:p w:rsidR="00F57136" w:rsidRDefault="00F57136" w:rsidP="00F57136">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F57136" w:rsidRDefault="00F57136" w:rsidP="00F57136">
      <w:r>
        <w:t>The 38.101-1 defines ‘wideband operation’ as</w:t>
      </w:r>
    </w:p>
    <w:p w:rsidR="00F57136" w:rsidRDefault="00F57136" w:rsidP="00F57136">
      <w:r>
        <w:t>Wideband operation: For a UE that supports shared spectrum channel access, wideband operation refers to operation within a channel larger than 20 MHz in which intra-cell guard bands may be configured to distinguish individual RB-sets</w:t>
      </w:r>
    </w:p>
    <w:p w:rsidR="00F57136" w:rsidRDefault="00F57136" w:rsidP="00F57136">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F57136" w:rsidRDefault="00F57136" w:rsidP="00F57136">
      <w:r>
        <w:t>Since 38.331 refers to 38.101-1 for the guard-band sizes when the above IEs are absent, the intra-cell GB configuration must be clearly defined for all channel bandwidths.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438</w:t>
      </w:r>
      <w:r w:rsidR="00F57136">
        <w:rPr>
          <w:rFonts w:ascii="Arial" w:hAnsi="Arial" w:cs="Arial"/>
          <w:b/>
          <w:color w:val="0000FF"/>
          <w:sz w:val="24"/>
        </w:rPr>
        <w:tab/>
      </w:r>
      <w:r w:rsidR="00F57136">
        <w:rPr>
          <w:rFonts w:ascii="Arial" w:hAnsi="Arial" w:cs="Arial"/>
          <w:b/>
          <w:sz w:val="24"/>
        </w:rPr>
        <w:t>Wideband capability for NR-U</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From a RAN4 perspective, none of the feature groups is needed for Rel-16 since requirements are not available or the feature group is already part of the baseline assumption that all UE’s are expected to support.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1" w:name="_Toc54628364"/>
      <w:r>
        <w:t>7.1.1.3</w:t>
      </w:r>
      <w:r>
        <w:tab/>
        <w:t>Others [NR_unlic-Core]</w:t>
      </w:r>
      <w:bookmarkEnd w:id="9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889</w:t>
      </w:r>
      <w:r w:rsidR="00F57136">
        <w:rPr>
          <w:rFonts w:ascii="Arial" w:hAnsi="Arial" w:cs="Arial"/>
          <w:b/>
          <w:color w:val="0000FF"/>
          <w:sz w:val="24"/>
        </w:rPr>
        <w:tab/>
      </w:r>
      <w:r w:rsidR="00F57136">
        <w:rPr>
          <w:rFonts w:ascii="Arial" w:hAnsi="Arial" w:cs="Arial"/>
          <w:b/>
          <w:sz w:val="24"/>
        </w:rPr>
        <w:t>NR-U CA bandwidth classes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Revise NR CA BW classes definition based on the changes shown in Table 2.1-3 to support NR-U intra-band contiguous CA.</w:t>
      </w:r>
    </w:p>
    <w:p w:rsidR="00F57136" w:rsidRDefault="00F57136" w:rsidP="00F57136">
      <w:r>
        <w:t>Proposal 2: Merge NR-U CA configurations CA_n46G, CA_n46H, and CA_n46I into CA_n46M, n46N, and n46O respectively as shown in Table 2.2-2.</w:t>
      </w:r>
    </w:p>
    <w:p w:rsidR="00F57136" w:rsidRDefault="00F57136" w:rsidP="00F57136">
      <w:r>
        <w:t>Proposal 3: Remove CA BW class “I” from NR-U DL CA Rx requirements for ACS, in-band blocking, and out-of-band blocking as it can be covered by CA BW class “O”.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973</w:t>
      </w:r>
      <w:r w:rsidR="00F57136">
        <w:rPr>
          <w:rFonts w:ascii="Arial" w:hAnsi="Arial" w:cs="Arial"/>
          <w:b/>
          <w:color w:val="0000FF"/>
          <w:sz w:val="24"/>
        </w:rPr>
        <w:tab/>
      </w:r>
      <w:r w:rsidR="00F57136">
        <w:rPr>
          <w:rFonts w:ascii="Arial" w:hAnsi="Arial" w:cs="Arial"/>
          <w:b/>
          <w:sz w:val="24"/>
        </w:rPr>
        <w:t>Correction to CA bandwidth classes M, N and O</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aggregated bandwidth of CA BW classes M, N and O should support bandwidth combinations down to 10 + 2*20 MHz, 3*20 MHz and 4*20 MHz, respectively. This is not allowed by the strict inequalities in the lower limits for M and N.</w:t>
      </w:r>
    </w:p>
    <w:p w:rsidR="00F57136" w:rsidRDefault="00F57136" w:rsidP="00F57136">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F57136" w:rsidRDefault="00F57136" w:rsidP="00F57136">
      <w:r>
        <w:t>Use of BCS is likely regardless of the value of the upper limit.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123</w:t>
      </w:r>
      <w:r w:rsidR="00F57136">
        <w:rPr>
          <w:rFonts w:ascii="Arial" w:hAnsi="Arial" w:cs="Arial"/>
          <w:b/>
          <w:color w:val="0000FF"/>
          <w:sz w:val="24"/>
        </w:rPr>
        <w:tab/>
      </w:r>
      <w:r w:rsidR="00F57136">
        <w:rPr>
          <w:rFonts w:ascii="Arial" w:hAnsi="Arial" w:cs="Arial"/>
          <w:b/>
          <w:sz w:val="24"/>
        </w:rPr>
        <w:t>Discussion on NR-U channel arrangement for 6GHz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Proposal 1: further discuss how to apply the FCC requirements and AFC or non-AFC policy for the carriers across U-NII bands;</w:t>
      </w:r>
    </w:p>
    <w:p w:rsidR="00F57136" w:rsidRDefault="00F57136" w:rsidP="00F57136">
      <w:r>
        <w:t>Observation: it is very challenging to achieve the required attenuation for lower edge and upper edge of 6GHz assuming -27dBm/MHz emission limit needed out of 6GHz band in FCC report.</w:t>
      </w:r>
    </w:p>
    <w:p w:rsidR="00F57136" w:rsidRDefault="00F57136" w:rsidP="00F57136">
      <w:r>
        <w:t>Proposal 2: to achieve emission limit -27dBm/MHz required by FCC, either lower the BS output power or reserve more guard band or reserve guard band and put the fitter within the 6GHz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501</w:t>
      </w:r>
      <w:r w:rsidR="00F57136">
        <w:rPr>
          <w:rFonts w:ascii="Arial" w:hAnsi="Arial" w:cs="Arial"/>
          <w:b/>
          <w:color w:val="0000FF"/>
          <w:sz w:val="24"/>
        </w:rPr>
        <w:tab/>
      </w:r>
      <w:r w:rsidR="00F57136">
        <w:rPr>
          <w:rFonts w:ascii="Arial" w:hAnsi="Arial" w:cs="Arial"/>
          <w:b/>
          <w:sz w:val="24"/>
        </w:rPr>
        <w:t>NRU small enhancement and exception sheet leftovers beyond RAN4#97e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options to continue the work next year on some of the Release 16 NRU topics that are leftovers from the last NRU WI exception sheet.</w:t>
      </w:r>
    </w:p>
    <w:p w:rsidR="00F57136" w:rsidRDefault="00F57136" w:rsidP="00F57136">
      <w:r>
        <w:t>Proposal: Companies views on NRU continuation work in 2021/Release 17 should be collected in order to enable small enhancement steps from Release 16 and devise a strategy for December plenary RAN#90e.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92" w:name="_Toc54628365"/>
      <w:r>
        <w:t>7.1.2</w:t>
      </w:r>
      <w:r>
        <w:tab/>
        <w:t>UE RF requirements [NR_unlic-Core]</w:t>
      </w:r>
      <w:bookmarkEnd w:id="9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916</w:t>
      </w:r>
      <w:r w:rsidR="00F57136">
        <w:rPr>
          <w:rFonts w:ascii="Arial" w:hAnsi="Arial" w:cs="Arial"/>
          <w:b/>
          <w:color w:val="0000FF"/>
          <w:sz w:val="24"/>
        </w:rPr>
        <w:tab/>
      </w:r>
      <w:r w:rsidR="00F57136">
        <w:rPr>
          <w:rFonts w:ascii="Arial" w:hAnsi="Arial" w:cs="Arial"/>
          <w:b/>
          <w:sz w:val="24"/>
        </w:rPr>
        <w:t>CR for TS 38.101-1: NR-U UE RF open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CR-0521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finalize the NR-U UE RF open requirements which were left in square brackets in current technical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018</w:t>
      </w:r>
      <w:r w:rsidR="00F57136">
        <w:rPr>
          <w:rFonts w:ascii="Arial" w:hAnsi="Arial" w:cs="Arial"/>
          <w:b/>
          <w:color w:val="0000FF"/>
          <w:sz w:val="24"/>
        </w:rPr>
        <w:tab/>
      </w:r>
      <w:r w:rsidR="00F57136">
        <w:rPr>
          <w:rFonts w:ascii="Arial" w:hAnsi="Arial" w:cs="Arial"/>
          <w:b/>
          <w:sz w:val="24"/>
        </w:rPr>
        <w:t>Architecture and REFSENS discussion for NR-U 6GHz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There’s no agreed FE architecture for NR-U evaluation assumption</w:t>
      </w:r>
    </w:p>
    <w:p w:rsidR="00F57136" w:rsidRDefault="00F57136" w:rsidP="00F57136">
      <w:r>
        <w:t>Observation 2: FE architecture for NR-U bands would be similar to the existing L/M/H bands</w:t>
      </w:r>
    </w:p>
    <w:p w:rsidR="00F57136" w:rsidRDefault="00F57136" w:rsidP="00F57136">
      <w:r>
        <w:t>Observation 3: Band switch shall be considered for the NR-U bands that was not mentioned/accounted in LAA FE architecture assumption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927</w:t>
      </w:r>
      <w:r w:rsidR="00F57136">
        <w:rPr>
          <w:rFonts w:ascii="Arial" w:hAnsi="Arial" w:cs="Arial"/>
          <w:b/>
          <w:color w:val="0000FF"/>
          <w:sz w:val="24"/>
        </w:rPr>
        <w:tab/>
      </w:r>
      <w:r w:rsidR="00F57136">
        <w:rPr>
          <w:rFonts w:ascii="Arial" w:hAnsi="Arial" w:cs="Arial"/>
          <w:b/>
          <w:sz w:val="24"/>
        </w:rPr>
        <w:t>CR to add NR-U EN-DC combinations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CR-0402  Cat: B (Rel-17)</w:t>
      </w:r>
      <w:r>
        <w:rPr>
          <w:i/>
        </w:rPr>
        <w:br/>
      </w:r>
      <w:r>
        <w:rPr>
          <w:i/>
        </w:rPr>
        <w:br/>
      </w:r>
      <w:r>
        <w:rPr>
          <w:i/>
        </w:rPr>
        <w:tab/>
      </w:r>
      <w:r>
        <w:rPr>
          <w:i/>
        </w:rPr>
        <w:tab/>
      </w:r>
      <w:r>
        <w:rPr>
          <w:i/>
        </w:rPr>
        <w:tab/>
      </w:r>
      <w:r>
        <w:rPr>
          <w:i/>
        </w:rPr>
        <w:tab/>
      </w:r>
      <w:r>
        <w:rPr>
          <w:i/>
        </w:rPr>
        <w:tab/>
        <w:t>Source: Ericsson, Charter Communication,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to add NR-U EN-DC combinations. Same CR as R4-2008431 that was endorsed at RAN4 95-e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Rel-16 on the coversheet but the CR is allocated for Rel-17.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3" w:name="_Toc54628366"/>
      <w:r>
        <w:t>7.1.2.1</w:t>
      </w:r>
      <w:r>
        <w:tab/>
        <w:t>Transmitter characteristics [NR_unlic-Core]</w:t>
      </w:r>
      <w:bookmarkEnd w:id="9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903</w:t>
      </w:r>
      <w:r w:rsidR="00F57136">
        <w:rPr>
          <w:rFonts w:ascii="Arial" w:hAnsi="Arial" w:cs="Arial"/>
          <w:b/>
          <w:color w:val="0000FF"/>
          <w:sz w:val="24"/>
        </w:rPr>
        <w:tab/>
      </w:r>
      <w:r w:rsidR="00F57136">
        <w:rPr>
          <w:rFonts w:ascii="Arial" w:hAnsi="Arial" w:cs="Arial"/>
          <w:b/>
          <w:sz w:val="24"/>
        </w:rPr>
        <w:t>PC5 NR-U MPR for NS_53 and NS_54</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Remove brackets for all A-MPR found in NS_53 and NS_54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697</w:t>
      </w:r>
      <w:r w:rsidR="00F57136">
        <w:rPr>
          <w:rFonts w:ascii="Arial" w:hAnsi="Arial" w:cs="Arial"/>
          <w:b/>
          <w:color w:val="0000FF"/>
          <w:sz w:val="24"/>
        </w:rPr>
        <w:tab/>
      </w:r>
      <w:r w:rsidR="00F57136">
        <w:rPr>
          <w:rFonts w:ascii="Arial" w:hAnsi="Arial" w:cs="Arial"/>
          <w:b/>
          <w:sz w:val="24"/>
        </w:rPr>
        <w:t>A-MPR evaluation for NR-U</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A-MPR for NS_54 is defined in Table 2-2.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436</w:t>
      </w:r>
      <w:r w:rsidR="00F57136">
        <w:rPr>
          <w:rFonts w:ascii="Arial" w:hAnsi="Arial" w:cs="Arial"/>
          <w:b/>
          <w:color w:val="0000FF"/>
          <w:sz w:val="24"/>
        </w:rPr>
        <w:tab/>
      </w:r>
      <w:r w:rsidR="00F57136">
        <w:rPr>
          <w:rFonts w:ascii="Arial" w:hAnsi="Arial" w:cs="Arial"/>
          <w:b/>
          <w:sz w:val="24"/>
        </w:rPr>
        <w:t>Removal of square brackets for 38.101-1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CR-0558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requirements were placed in square brackets in the agreed RP-202117 to allow an opportunity for companies to further check.</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lastRenderedPageBreak/>
        <w:t>The secretary commented that (on the coversheet) the specification number should read 38.101-1 instead of TS38.101-1.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4" w:name="_Toc54628367"/>
      <w:r>
        <w:t>7.1.2.2</w:t>
      </w:r>
      <w:r>
        <w:tab/>
        <w:t>Receiver characteristics [NR_unlic-Core]</w:t>
      </w:r>
      <w:bookmarkEnd w:id="9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185</w:t>
      </w:r>
      <w:r w:rsidR="00F57136">
        <w:rPr>
          <w:rFonts w:ascii="Arial" w:hAnsi="Arial" w:cs="Arial"/>
          <w:b/>
          <w:color w:val="0000FF"/>
          <w:sz w:val="24"/>
        </w:rPr>
        <w:tab/>
      </w:r>
      <w:r w:rsidR="00F57136">
        <w:rPr>
          <w:rFonts w:ascii="Arial" w:hAnsi="Arial" w:cs="Arial"/>
          <w:b/>
          <w:sz w:val="24"/>
        </w:rPr>
        <w:t>Discussion and TP for NR-U UE ACS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Observation 1: First, Interferer to signal ratio could be adopted and calculated, and then converted into NR-U ACS and WiFi ACR. </w:t>
      </w:r>
    </w:p>
    <w:p w:rsidR="00F57136" w:rsidRDefault="00F57136" w:rsidP="00F57136">
      <w:r>
        <w:t xml:space="preserve">Observation 2: In terms of NR-U UE and WiFi STA interferer to signal ratio, the performance comparison over channel bandwidths in Table 2 can be adopted to define NR-U UE ACS requirement.    </w:t>
      </w:r>
    </w:p>
    <w:p w:rsidR="00F57136" w:rsidRDefault="00F57136" w:rsidP="00F57136">
      <w:r>
        <w:t>Proposal 1: ACS for NR-U UE is 25dB for 20MHz channel bandwidth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497</w:t>
      </w:r>
      <w:r w:rsidR="00F57136">
        <w:rPr>
          <w:rFonts w:ascii="Arial" w:hAnsi="Arial" w:cs="Arial"/>
          <w:b/>
          <w:color w:val="0000FF"/>
          <w:sz w:val="24"/>
        </w:rPr>
        <w:tab/>
      </w:r>
      <w:r w:rsidR="00F57136">
        <w:rPr>
          <w:rFonts w:ascii="Arial" w:hAnsi="Arial" w:cs="Arial"/>
          <w:b/>
          <w:sz w:val="24"/>
        </w:rPr>
        <w:t>[NRU] UE REFSENS for NRU Band n96</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justification for REFSENS values for n96 in order to remove bracket in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799</w:t>
      </w:r>
      <w:r w:rsidR="00F57136">
        <w:rPr>
          <w:rFonts w:ascii="Arial" w:hAnsi="Arial" w:cs="Arial"/>
          <w:b/>
          <w:color w:val="0000FF"/>
          <w:sz w:val="24"/>
        </w:rPr>
        <w:tab/>
      </w:r>
      <w:r w:rsidR="00F57136">
        <w:rPr>
          <w:rFonts w:ascii="Arial" w:hAnsi="Arial" w:cs="Arial"/>
          <w:b/>
          <w:sz w:val="24"/>
        </w:rPr>
        <w:t>UE Reference Sensitivity considerations for band n96</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803</w:t>
      </w:r>
      <w:r w:rsidR="00F57136">
        <w:rPr>
          <w:rFonts w:ascii="Arial" w:hAnsi="Arial" w:cs="Arial"/>
          <w:b/>
          <w:color w:val="0000FF"/>
          <w:sz w:val="24"/>
        </w:rPr>
        <w:tab/>
      </w:r>
      <w:r w:rsidR="00F57136">
        <w:rPr>
          <w:rFonts w:ascii="Arial" w:hAnsi="Arial" w:cs="Arial"/>
          <w:b/>
          <w:sz w:val="24"/>
        </w:rPr>
        <w:t>CR to add NR-DC_n48-n46 combinations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NR-U band combination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974</w:t>
      </w:r>
      <w:r w:rsidR="00F57136">
        <w:rPr>
          <w:rFonts w:ascii="Arial" w:hAnsi="Arial" w:cs="Arial"/>
          <w:b/>
          <w:color w:val="0000FF"/>
          <w:sz w:val="24"/>
        </w:rPr>
        <w:tab/>
      </w:r>
      <w:r w:rsidR="00F57136">
        <w:rPr>
          <w:rFonts w:ascii="Arial" w:hAnsi="Arial" w:cs="Arial"/>
          <w:b/>
          <w:sz w:val="24"/>
        </w:rPr>
        <w:t>Correction to receiver requirements for shared spectrum channel access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CR-0552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the in-band and out-of-band blocking requirement and add requirements for spurious response.</w:t>
      </w:r>
    </w:p>
    <w:p w:rsidR="00F57136" w:rsidRDefault="00F57136" w:rsidP="00F57136">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F57136" w:rsidRDefault="00F57136" w:rsidP="00F57136">
      <w:r>
        <w:t>For intra-band contigous CA IBB requirements, both the wanted signal level and the interferer bandwidth are scaled.</w:t>
      </w:r>
    </w:p>
    <w:p w:rsidR="00F57136" w:rsidRDefault="00F57136" w:rsidP="00F57136">
      <w:r>
        <w:t>The spurious response requirement in clause 7.7 for licensed bands do not apply for operations with shared spectrum channel access (different blocker interferer range).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294</w:t>
      </w:r>
      <w:r w:rsidR="00F57136">
        <w:rPr>
          <w:rFonts w:ascii="Arial" w:hAnsi="Arial" w:cs="Arial"/>
          <w:b/>
          <w:color w:val="0000FF"/>
          <w:sz w:val="24"/>
        </w:rPr>
        <w:tab/>
      </w:r>
      <w:r w:rsidR="00F57136">
        <w:rPr>
          <w:rFonts w:ascii="Arial" w:hAnsi="Arial" w:cs="Arial"/>
          <w:b/>
          <w:sz w:val="24"/>
        </w:rPr>
        <w:t>REFSENS for n96</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w:t>
      </w:r>
      <w:r>
        <w:tab/>
        <w:t>The wider bandwidth will lower the Q-factor, which will increase the noise figure of the receiver. Consequentially the increase of the NF will affect directly the REFSENS</w:t>
      </w:r>
    </w:p>
    <w:p w:rsidR="00F57136" w:rsidRDefault="00F57136" w:rsidP="00F57136">
      <w:r>
        <w:t>Proposal 1:</w:t>
      </w:r>
      <w:r>
        <w:tab/>
        <w:t>For band n96 a margin of 0.5 dB should be considered compared to band n46 for the REFSENS requirement, as shown in Table 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437</w:t>
      </w:r>
      <w:r w:rsidR="00F57136">
        <w:rPr>
          <w:rFonts w:ascii="Arial" w:hAnsi="Arial" w:cs="Arial"/>
          <w:b/>
          <w:color w:val="0000FF"/>
          <w:sz w:val="24"/>
        </w:rPr>
        <w:tab/>
      </w:r>
      <w:r w:rsidR="00F57136">
        <w:rPr>
          <w:rFonts w:ascii="Arial" w:hAnsi="Arial" w:cs="Arial"/>
          <w:b/>
          <w:sz w:val="24"/>
        </w:rPr>
        <w:t>Reference sensitivity for NR-U band n96</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95" w:name="_Toc54628368"/>
      <w:r>
        <w:t>7.1.3</w:t>
      </w:r>
      <w:r>
        <w:tab/>
        <w:t>Band combination related (Analysis, TPs, etc.) [NR_unlic-Core]</w:t>
      </w:r>
      <w:bookmarkEnd w:id="9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954</w:t>
      </w:r>
      <w:r w:rsidR="00F57136">
        <w:rPr>
          <w:rFonts w:ascii="Arial" w:hAnsi="Arial" w:cs="Arial"/>
          <w:b/>
          <w:color w:val="0000FF"/>
          <w:sz w:val="24"/>
        </w:rPr>
        <w:tab/>
      </w:r>
      <w:r w:rsidR="00F57136">
        <w:rPr>
          <w:rFonts w:ascii="Arial" w:hAnsi="Arial" w:cs="Arial"/>
          <w:b/>
          <w:sz w:val="24"/>
        </w:rPr>
        <w:t>Discussion on NR-U CA bandwidth classes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notation of NR-U CA BW class is still unclear and need further clarifications.</w:t>
      </w:r>
    </w:p>
    <w:p w:rsidR="00F57136" w:rsidRDefault="00F57136" w:rsidP="00F57136">
      <w:r>
        <w:t xml:space="preserve">Observation 1: The fallback group for NR CA bandwidth class “D” and “E” in the current specification does not match the agreement captured in [4]. </w:t>
      </w:r>
    </w:p>
    <w:p w:rsidR="00F57136" w:rsidRDefault="00F57136" w:rsidP="00F57136">
      <w:r>
        <w:t xml:space="preserve">Proposal 1: Keep the description of FBG 3 for NR CA bandwidth classes D and E unchanged in the current specification as it is. </w:t>
      </w:r>
    </w:p>
    <w:p w:rsidR="00F57136" w:rsidRDefault="00F57136" w:rsidP="00F57136">
      <w:r>
        <w:t>Proposal 2: It is reasonable for classes M and N to capture sign “=” in the lower limits of aggregated channel bandwidth 50MHz and 80MHz respectively.</w:t>
      </w:r>
    </w:p>
    <w:p w:rsidR="00F57136" w:rsidRDefault="00F57136" w:rsidP="00F57136">
      <w:r>
        <w:t>Proposal 3: It is suggested not to use notation N for NR CA BW class in FR1.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955</w:t>
      </w:r>
      <w:r w:rsidR="00F57136">
        <w:rPr>
          <w:rFonts w:ascii="Arial" w:hAnsi="Arial" w:cs="Arial"/>
          <w:b/>
          <w:color w:val="0000FF"/>
          <w:sz w:val="24"/>
        </w:rPr>
        <w:tab/>
      </w:r>
      <w:r w:rsidR="00F57136">
        <w:rPr>
          <w:rFonts w:ascii="Arial" w:hAnsi="Arial" w:cs="Arial"/>
          <w:b/>
          <w:sz w:val="24"/>
        </w:rPr>
        <w:t>CR to TS 38.101-1 on NR CA bandwidth classes for unlicensed spectrum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CR-0522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simlar to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96" w:name="_Toc54628369"/>
      <w:r>
        <w:t>7.1.4</w:t>
      </w:r>
      <w:r>
        <w:tab/>
        <w:t>BS RF requirements [NR_unlic-Core]</w:t>
      </w:r>
      <w:bookmarkEnd w:id="96"/>
    </w:p>
    <w:p w:rsidR="00F57136" w:rsidRDefault="00F57136" w:rsidP="00F57136">
      <w:pPr>
        <w:pStyle w:val="Heading5"/>
      </w:pPr>
      <w:bookmarkStart w:id="97" w:name="_Toc54628370"/>
      <w:r>
        <w:t>7.1.4.1</w:t>
      </w:r>
      <w:r>
        <w:tab/>
        <w:t>General [NR_unlic-Core]</w:t>
      </w:r>
      <w:bookmarkEnd w:id="9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371</w:t>
      </w:r>
      <w:r w:rsidR="00F57136">
        <w:rPr>
          <w:rFonts w:ascii="Arial" w:hAnsi="Arial" w:cs="Arial"/>
          <w:b/>
          <w:color w:val="0000FF"/>
          <w:sz w:val="24"/>
        </w:rPr>
        <w:tab/>
      </w:r>
      <w:r w:rsidR="00F57136">
        <w:rPr>
          <w:rFonts w:ascii="Arial" w:hAnsi="Arial" w:cs="Arial"/>
          <w:b/>
          <w:sz w:val="24"/>
        </w:rPr>
        <w:t>CR to TS 38.104 with NR-U remaining open issues updates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CR-0247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updates to NR-U, removes brackets, introduce requirments for remaining open issues.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372</w:t>
      </w:r>
      <w:r w:rsidR="00F57136">
        <w:rPr>
          <w:rFonts w:ascii="Arial" w:hAnsi="Arial" w:cs="Arial"/>
          <w:b/>
          <w:color w:val="0000FF"/>
          <w:sz w:val="24"/>
        </w:rPr>
        <w:tab/>
      </w:r>
      <w:r w:rsidR="00F57136">
        <w:rPr>
          <w:rFonts w:ascii="Arial" w:hAnsi="Arial" w:cs="Arial"/>
          <w:b/>
          <w:sz w:val="24"/>
        </w:rPr>
        <w:t>On band n96 remaining issues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This contribution discuss open issues for band n96.</w:t>
      </w:r>
    </w:p>
    <w:p w:rsidR="00F57136" w:rsidRDefault="00F57136" w:rsidP="00F57136">
      <w:r>
        <w:t>Proposal 1: It is proposed to removed brackets for NR-ARFCN for band n96 in table 5.4.2.3-1 in Note 2 in TS 38.104 (BS core spec)</w:t>
      </w:r>
    </w:p>
    <w:p w:rsidR="00F57136" w:rsidRDefault="00F57136" w:rsidP="00F57136">
      <w:r>
        <w:t>Proposal 2: It is proposed to removed brackets for GSCN for band n96 in Note 6 in table 5.4.3.3-1 of TS 38.104.</w:t>
      </w:r>
    </w:p>
    <w:p w:rsidR="00F57136" w:rsidRDefault="00F57136" w:rsidP="00F57136">
      <w:r>
        <w:t>Proposal 3. It is proposed to introduce Medium Range BS for band n96.</w:t>
      </w:r>
    </w:p>
    <w:p w:rsidR="00F57136" w:rsidRDefault="00F57136" w:rsidP="00F57136">
      <w:r>
        <w:t>Proposal 4: It is proposed to define 50 MHz ΔfOBUE for band n96 for BS type 1-C and BS type 1-H.</w:t>
      </w:r>
    </w:p>
    <w:p w:rsidR="00F57136" w:rsidRDefault="00F57136" w:rsidP="00F57136">
      <w:r>
        <w:t>Proposal 5: It is proposed to define 70 MHz ΔfOOB offset for band n96 for BS type 1-C and BS type 1-H.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698</w:t>
      </w:r>
      <w:r w:rsidR="00F57136">
        <w:rPr>
          <w:rFonts w:ascii="Arial" w:hAnsi="Arial" w:cs="Arial"/>
          <w:b/>
          <w:color w:val="0000FF"/>
          <w:sz w:val="24"/>
        </w:rPr>
        <w:tab/>
      </w:r>
      <w:r w:rsidR="00F57136">
        <w:rPr>
          <w:rFonts w:ascii="Arial" w:hAnsi="Arial" w:cs="Arial"/>
          <w:b/>
          <w:sz w:val="24"/>
        </w:rPr>
        <w:t>CR for TS 38.104: Corrections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solve the remaining open issues for NR-U BS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124</w:t>
      </w:r>
      <w:r w:rsidR="00F57136">
        <w:rPr>
          <w:rFonts w:ascii="Arial" w:hAnsi="Arial" w:cs="Arial"/>
          <w:b/>
          <w:color w:val="0000FF"/>
          <w:sz w:val="24"/>
        </w:rPr>
        <w:tab/>
      </w:r>
      <w:r w:rsidR="00F57136">
        <w:rPr>
          <w:rFonts w:ascii="Arial" w:hAnsi="Arial" w:cs="Arial"/>
          <w:b/>
          <w:sz w:val="24"/>
        </w:rPr>
        <w:t>Discussions on remaining issue of NR-U BS RF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further discuss how to apply the FCC requirements and AFC or non-AFC policy for the carriers across U-NII bands;</w:t>
      </w:r>
    </w:p>
    <w:p w:rsidR="00F57136" w:rsidRDefault="00F57136" w:rsidP="00F57136">
      <w:r>
        <w:t xml:space="preserve">Proposal 2: for LA BS IBB/OOBB requirements for n96, IBB interfering signal power level should be -34dBm and OOBB requirement should be -15dBm; </w:t>
      </w:r>
    </w:p>
    <w:p w:rsidR="00F57136" w:rsidRDefault="00F57136" w:rsidP="00F57136">
      <w:r>
        <w:t xml:space="preserve">Observation 1: it is very challenging to achieve the required attenuation for lower edge and upper edge of 6GHz assuming -27dBm/MHz emission limit needed out of 6GHz band in FCC report. </w:t>
      </w:r>
    </w:p>
    <w:p w:rsidR="00F57136" w:rsidRDefault="00F57136" w:rsidP="00F57136">
      <w:r>
        <w:t>Proposal 3 : to remove LO leakage exception requirements for NR-U BS.</w:t>
      </w:r>
    </w:p>
    <w:p w:rsidR="00F57136" w:rsidRDefault="00F57136" w:rsidP="00F57136">
      <w:r>
        <w:t>Proposal 4: to restrict the entire band to indoor only deployment or further discuss the channel arrangement for upper edge of 6GHz bands to meet the required emission limits.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125</w:t>
      </w:r>
      <w:r w:rsidR="00F57136">
        <w:rPr>
          <w:rFonts w:ascii="Arial" w:hAnsi="Arial" w:cs="Arial"/>
          <w:b/>
          <w:color w:val="0000FF"/>
          <w:sz w:val="24"/>
        </w:rPr>
        <w:tab/>
      </w:r>
      <w:r w:rsidR="00F57136">
        <w:rPr>
          <w:rFonts w:ascii="Arial" w:hAnsi="Arial" w:cs="Arial"/>
          <w:b/>
          <w:sz w:val="24"/>
        </w:rPr>
        <w:t>CR to 38.104: Corrections on NR-U BS RF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CR-0259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Some of NR-U BS RF requirements is not correct and therefore some further corrections are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188</w:t>
      </w:r>
      <w:r w:rsidR="00F57136">
        <w:rPr>
          <w:rFonts w:ascii="Arial" w:hAnsi="Arial" w:cs="Arial"/>
          <w:b/>
          <w:color w:val="0000FF"/>
          <w:sz w:val="24"/>
        </w:rPr>
        <w:tab/>
      </w:r>
      <w:r w:rsidR="00F57136">
        <w:rPr>
          <w:rFonts w:ascii="Arial" w:hAnsi="Arial" w:cs="Arial"/>
          <w:b/>
          <w:sz w:val="24"/>
        </w:rPr>
        <w:t>CR to 36.104: Introduction of n96 medium range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CR-4917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n96 medium range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Release? It reads Rel-17 on the coversheet but the CR is allocated for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189</w:t>
      </w:r>
      <w:r w:rsidR="00F57136">
        <w:rPr>
          <w:rFonts w:ascii="Arial" w:hAnsi="Arial" w:cs="Arial"/>
          <w:b/>
          <w:color w:val="0000FF"/>
          <w:sz w:val="24"/>
        </w:rPr>
        <w:tab/>
      </w:r>
      <w:r w:rsidR="00F57136">
        <w:rPr>
          <w:rFonts w:ascii="Arial" w:hAnsi="Arial" w:cs="Arial"/>
          <w:b/>
          <w:sz w:val="24"/>
        </w:rPr>
        <w:t>CR to 37.104: Introduction of n96 medium range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CR-0915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n96 medium range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190</w:t>
      </w:r>
      <w:r w:rsidR="00F57136">
        <w:rPr>
          <w:rFonts w:ascii="Arial" w:hAnsi="Arial" w:cs="Arial"/>
          <w:b/>
          <w:color w:val="0000FF"/>
          <w:sz w:val="24"/>
        </w:rPr>
        <w:tab/>
      </w:r>
      <w:r w:rsidR="00F57136">
        <w:rPr>
          <w:rFonts w:ascii="Arial" w:hAnsi="Arial" w:cs="Arial"/>
          <w:b/>
          <w:sz w:val="24"/>
        </w:rPr>
        <w:t>CR to 37.105: Introduction of n96 medium range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CR-0207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n96 medium range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8" w:name="_Toc54628371"/>
      <w:r>
        <w:t>7.1.4.2</w:t>
      </w:r>
      <w:r>
        <w:tab/>
        <w:t>Transmitter characteristics [NR_unlic-Core]</w:t>
      </w:r>
      <w:bookmarkEnd w:id="9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374</w:t>
      </w:r>
      <w:r w:rsidR="00F57136">
        <w:rPr>
          <w:rFonts w:ascii="Arial" w:hAnsi="Arial" w:cs="Arial"/>
          <w:b/>
          <w:color w:val="0000FF"/>
          <w:sz w:val="24"/>
        </w:rPr>
        <w:tab/>
      </w:r>
      <w:r w:rsidR="00F57136">
        <w:rPr>
          <w:rFonts w:ascii="Arial" w:hAnsi="Arial" w:cs="Arial"/>
          <w:b/>
          <w:sz w:val="24"/>
        </w:rPr>
        <w:t>BS OBUE mask for NR-U</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This contribtion discusses OBUE mask details for NR-U.</w:t>
      </w:r>
    </w:p>
    <w:p w:rsidR="00F57136" w:rsidRDefault="00F57136" w:rsidP="00F57136">
      <w:r>
        <w:t>Proposal: It is proposed to remove LO leakage exception requirements for NR-U BS OBUE.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695</w:t>
      </w:r>
      <w:r w:rsidR="00F57136">
        <w:rPr>
          <w:rFonts w:ascii="Arial" w:hAnsi="Arial" w:cs="Arial"/>
          <w:b/>
          <w:color w:val="0000FF"/>
          <w:sz w:val="24"/>
        </w:rPr>
        <w:tab/>
      </w:r>
      <w:r w:rsidR="00F57136">
        <w:rPr>
          <w:rFonts w:ascii="Arial" w:hAnsi="Arial" w:cs="Arial"/>
          <w:b/>
          <w:sz w:val="24"/>
        </w:rPr>
        <w:t>On remaining issues for BS TX</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It is proposed to define the boundary between OBUE and spurious emission in a separate Table for NR-U n46 and n96.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725</w:t>
      </w:r>
      <w:r w:rsidR="00F57136">
        <w:rPr>
          <w:rFonts w:ascii="Arial" w:hAnsi="Arial" w:cs="Arial"/>
          <w:b/>
          <w:color w:val="0000FF"/>
          <w:sz w:val="24"/>
        </w:rPr>
        <w:tab/>
      </w:r>
      <w:r w:rsidR="00F57136">
        <w:rPr>
          <w:rFonts w:ascii="Arial" w:hAnsi="Arial" w:cs="Arial"/>
          <w:b/>
          <w:sz w:val="24"/>
        </w:rPr>
        <w:t>Discussion on remaining NR-U BS RF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last RAN4 meeting, RAN4 #96-e, some proponent companies brought forward open issues relating to NR-U BS requirements which needed further discussion. In-band / Out of band boundary and requirement. LO leakage for NR-U punctured channels.</w:t>
      </w:r>
    </w:p>
    <w:p w:rsidR="00F57136" w:rsidRDefault="00F57136" w:rsidP="00F57136">
      <w:r>
        <w:t>Proposal: Align both NR-U 1-C and NR-U 1-O OBUE and OOBB offsets to NR for n46</w:t>
      </w:r>
    </w:p>
    <w:p w:rsidR="00F57136" w:rsidRDefault="00F57136" w:rsidP="00F57136">
      <w:r>
        <w:t xml:space="preserve">Proposal: No offset is needed for OOB and OBUE requirements, removal of offset for OBUE and OOB </w:t>
      </w:r>
    </w:p>
    <w:p w:rsidR="00F57136" w:rsidRDefault="00F57136" w:rsidP="00F57136">
      <w:r>
        <w:t>Proposal: Remove the [ ] in order to align with ETSI BRAN mask as previous agreement states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726</w:t>
      </w:r>
      <w:r w:rsidR="00F57136">
        <w:rPr>
          <w:rFonts w:ascii="Arial" w:hAnsi="Arial" w:cs="Arial"/>
          <w:b/>
          <w:color w:val="0000FF"/>
          <w:sz w:val="24"/>
        </w:rPr>
        <w:tab/>
      </w:r>
      <w:r w:rsidR="00F57136">
        <w:rPr>
          <w:rFonts w:ascii="Arial" w:hAnsi="Arial" w:cs="Arial"/>
          <w:b/>
          <w:sz w:val="24"/>
        </w:rPr>
        <w:t>CR to TS 38.104: Removal of ΔfOBUE for wider than 900 MHz</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CR-0255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Frequency offset for OBUE is not needed.</w:t>
      </w:r>
    </w:p>
    <w:p w:rsidR="0063381F" w:rsidRDefault="00F57136" w:rsidP="00F57136">
      <w:r>
        <w:t xml:space="preserve">Further explianation is detailed in </w:t>
      </w:r>
    </w:p>
    <w:p w:rsidR="00F57136" w:rsidRDefault="0063381F" w:rsidP="00F57136">
      <w:r>
        <w:t>R4-2015</w:t>
      </w:r>
      <w:r w:rsidR="00F57136">
        <w:t>725</w:t>
      </w:r>
    </w:p>
    <w:p w:rsidR="00F57136" w:rsidRDefault="00F57136" w:rsidP="00F57136">
      <w:r>
        <w:t>Only NR-U (n96) contains operating band larger than 900 MHz.  However, n96 is only applicable in the USA only subject to FCC Report and Order [FCC 20-51]”.  The offset is not required for USA region, as there is no category B emissions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99" w:name="_Toc54628372"/>
      <w:r>
        <w:lastRenderedPageBreak/>
        <w:t>7.1.4.3</w:t>
      </w:r>
      <w:r>
        <w:tab/>
        <w:t>Receiver characteristics [NR_unlic-Core]</w:t>
      </w:r>
      <w:bookmarkEnd w:id="9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373</w:t>
      </w:r>
      <w:r w:rsidR="00F57136">
        <w:rPr>
          <w:rFonts w:ascii="Arial" w:hAnsi="Arial" w:cs="Arial"/>
          <w:b/>
          <w:color w:val="0000FF"/>
          <w:sz w:val="24"/>
        </w:rPr>
        <w:tab/>
      </w:r>
      <w:r w:rsidR="00F57136">
        <w:rPr>
          <w:rFonts w:ascii="Arial" w:hAnsi="Arial" w:cs="Arial"/>
          <w:b/>
          <w:sz w:val="24"/>
        </w:rPr>
        <w:t>On interfering signals for NR-U Rx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 interfering signal levels.</w:t>
      </w:r>
    </w:p>
    <w:p w:rsidR="00F57136" w:rsidRDefault="00F57136" w:rsidP="00F57136">
      <w:r>
        <w:t>Proposal 1: It is proposed to align (with 1dB difference due to NF change) interfering signal levels for LA BS for band n96 and remove brackets from specification tables 7.3.2-3c (Dynamic range) and 7.8.2-3c (In-channel selectivity).</w:t>
      </w:r>
    </w:p>
    <w:p w:rsidR="00F57136" w:rsidRDefault="00F57136" w:rsidP="00F57136">
      <w:r>
        <w:t>Proposal 2: It is proposed to define interfering signal levels for n96 MR BS for dynamic range and in-channel selectivity with 1dB adjustment due to NF change.</w:t>
      </w:r>
    </w:p>
    <w:p w:rsidR="00F57136" w:rsidRDefault="00F57136" w:rsidP="00F57136">
      <w:r>
        <w:t>Proposal 3: It is proposed to define -15 dBm interfering signal power for out-of-band blocking requirement for band n96.</w:t>
      </w:r>
    </w:p>
    <w:p w:rsidR="00F57136" w:rsidRDefault="00F57136" w:rsidP="00F57136">
      <w:r>
        <w:t>Proposal 4. It is proposed to remove brackets for LA BS interfering signal for general blocking requirements and define requirement with interfering signal power of -35 dBm.</w:t>
      </w:r>
    </w:p>
    <w:p w:rsidR="00F57136" w:rsidRDefault="00F57136" w:rsidP="00F57136">
      <w:r>
        <w:t>Proposal 5. It is proposed to reuse legacy NR FR1 interfering signal for MR BS for band n96 of -38 dBm.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696</w:t>
      </w:r>
      <w:r w:rsidR="00F57136">
        <w:rPr>
          <w:rFonts w:ascii="Arial" w:hAnsi="Arial" w:cs="Arial"/>
          <w:b/>
          <w:color w:val="0000FF"/>
          <w:sz w:val="24"/>
        </w:rPr>
        <w:tab/>
      </w:r>
      <w:r w:rsidR="00F57136">
        <w:rPr>
          <w:rFonts w:ascii="Arial" w:hAnsi="Arial" w:cs="Arial"/>
          <w:b/>
          <w:sz w:val="24"/>
        </w:rPr>
        <w:t>On remaining issues for BS RX</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It is proposed to define the boundary between in-band blocking and out of band blocking in a separate Table for NR-U n46 and n96.</w:t>
      </w:r>
    </w:p>
    <w:p w:rsidR="00F57136" w:rsidRDefault="00F57136" w:rsidP="00F57136">
      <w:r>
        <w:t>Proposal 2: For NR-U n46 and n96, -35 dBm CW interfering signal applies to the frequency range of ΔfOOB to 500 MHz outside the band edge.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00" w:name="_Toc54628373"/>
      <w:r>
        <w:t>7.1.5</w:t>
      </w:r>
      <w:r>
        <w:tab/>
        <w:t>BS conformance testing [NR_unlic-Perf]</w:t>
      </w:r>
      <w:bookmarkEnd w:id="100"/>
    </w:p>
    <w:p w:rsidR="00F57136" w:rsidRDefault="00F57136" w:rsidP="00F57136">
      <w:pPr>
        <w:pStyle w:val="Heading5"/>
      </w:pPr>
      <w:bookmarkStart w:id="101" w:name="_Toc54628374"/>
      <w:r>
        <w:t>7.1.5.1</w:t>
      </w:r>
      <w:r>
        <w:tab/>
        <w:t>General [NR_unlic-Perf]</w:t>
      </w:r>
      <w:bookmarkEnd w:id="10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384</w:t>
      </w:r>
      <w:r w:rsidR="00F57136">
        <w:rPr>
          <w:rFonts w:ascii="Arial" w:hAnsi="Arial" w:cs="Arial"/>
          <w:b/>
          <w:color w:val="0000FF"/>
          <w:sz w:val="24"/>
        </w:rPr>
        <w:tab/>
      </w:r>
      <w:r w:rsidR="00F57136">
        <w:rPr>
          <w:rFonts w:ascii="Arial" w:hAnsi="Arial" w:cs="Arial"/>
          <w:b/>
          <w:sz w:val="24"/>
        </w:rPr>
        <w:t>Discussion on NR-U BS RF conformance tests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It is proposed to split responsibility for drafting big CRs to given BS test specification between interested companies.</w:t>
      </w:r>
    </w:p>
    <w:p w:rsidR="00F57136" w:rsidRDefault="00F57136" w:rsidP="00F57136">
      <w:r>
        <w:t>Proposal 2: Companies responsible for drafting big CRs should provide changes required to specification for RAN4#98-e meeting.</w:t>
      </w:r>
    </w:p>
    <w:p w:rsidR="00F57136" w:rsidRDefault="00F57136" w:rsidP="00F57136">
      <w:r>
        <w:lastRenderedPageBreak/>
        <w:t>Proposal 3: Companies are encouraged to provide their views on above mentioned test requirements and test tolerances to be applicable up to 7125 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126</w:t>
      </w:r>
      <w:r w:rsidR="00F57136">
        <w:rPr>
          <w:rFonts w:ascii="Arial" w:hAnsi="Arial" w:cs="Arial"/>
          <w:b/>
          <w:color w:val="0000FF"/>
          <w:sz w:val="24"/>
        </w:rPr>
        <w:tab/>
      </w:r>
      <w:r w:rsidR="00F57136">
        <w:rPr>
          <w:rFonts w:ascii="Arial" w:hAnsi="Arial" w:cs="Arial"/>
          <w:b/>
          <w:sz w:val="24"/>
        </w:rPr>
        <w:t>CR to TS 38.141-1: introduction of NR-U into TS 38.141-1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CR-0165  Cat: B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NR-U BS conformance testing requirement is provided and therefore the corresponding requirements should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02" w:name="_Toc54628375"/>
      <w:r>
        <w:t>7.1.5.2</w:t>
      </w:r>
      <w:r>
        <w:tab/>
        <w:t>Transmitter characteristics [NR_unlic-Perf]</w:t>
      </w:r>
      <w:bookmarkEnd w:id="1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383</w:t>
      </w:r>
      <w:r w:rsidR="00F57136">
        <w:rPr>
          <w:rFonts w:ascii="Arial" w:hAnsi="Arial" w:cs="Arial"/>
          <w:b/>
          <w:color w:val="0000FF"/>
          <w:sz w:val="24"/>
        </w:rPr>
        <w:tab/>
      </w:r>
      <w:r w:rsidR="00F57136">
        <w:rPr>
          <w:rFonts w:ascii="Arial" w:hAnsi="Arial" w:cs="Arial"/>
          <w:b/>
          <w:sz w:val="24"/>
        </w:rPr>
        <w:t>Draft CR to TS 37.107 With NR-U intorduction for perfromance part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is draft CR to TS 37.107 with updates related to NR-U introduction for perfromance part.</w:t>
      </w:r>
    </w:p>
    <w:p w:rsidR="00F57136" w:rsidRDefault="00F57136" w:rsidP="00F57136">
      <w:r>
        <w:t>The aim of this CR is to collect companies views and comments on proposed updates.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03" w:name="_Toc54628376"/>
      <w:r>
        <w:t>7.1.5.3</w:t>
      </w:r>
      <w:r>
        <w:tab/>
        <w:t>Receiver characteristics [NR_unlic-Perf]</w:t>
      </w:r>
      <w:bookmarkEnd w:id="103"/>
    </w:p>
    <w:p w:rsidR="00F57136" w:rsidRDefault="00F57136" w:rsidP="00F57136">
      <w:pPr>
        <w:pStyle w:val="Heading4"/>
      </w:pPr>
      <w:bookmarkStart w:id="104" w:name="_Toc54628377"/>
      <w:r>
        <w:t>7.1.6</w:t>
      </w:r>
      <w:r>
        <w:tab/>
        <w:t>RRM core requirements maintenance (38.133) [NR_unlic-Core]</w:t>
      </w:r>
      <w:bookmarkEnd w:id="104"/>
    </w:p>
    <w:p w:rsidR="00F57136" w:rsidRDefault="00F57136" w:rsidP="00F57136">
      <w:pPr>
        <w:pStyle w:val="Heading5"/>
      </w:pPr>
      <w:bookmarkStart w:id="105" w:name="_Toc54628378"/>
      <w:r>
        <w:t>7.1.6.1</w:t>
      </w:r>
      <w:r>
        <w:tab/>
        <w:t>General [NR_unlic-Core]</w:t>
      </w:r>
      <w:bookmarkEnd w:id="10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867</w:t>
      </w:r>
      <w:r w:rsidR="00F57136">
        <w:rPr>
          <w:rFonts w:ascii="Arial" w:hAnsi="Arial" w:cs="Arial"/>
          <w:b/>
          <w:color w:val="0000FF"/>
          <w:sz w:val="24"/>
        </w:rPr>
        <w:tab/>
      </w:r>
      <w:r w:rsidR="00F57136">
        <w:rPr>
          <w:rFonts w:ascii="Arial" w:hAnsi="Arial" w:cs="Arial"/>
          <w:b/>
          <w:sz w:val="24"/>
        </w:rPr>
        <w:t>Discussion on clarification for NR-U RRM requirements with DRX in use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the requirements with DRX in use, to add notes “X is the number of DRX cycles with at least one SMTC where there are no SSBs available at the UE during … period when DRX is used”, where</w:t>
      </w:r>
    </w:p>
    <w:p w:rsidR="00F57136" w:rsidRDefault="00F57136" w:rsidP="00F57136">
      <w:r>
        <w:t>•</w:t>
      </w:r>
      <w:r>
        <w:tab/>
        <w:t>X shall be replaced depending on the requirement with:</w:t>
      </w:r>
    </w:p>
    <w:p w:rsidR="00F57136" w:rsidRDefault="00F57136" w:rsidP="00F57136">
      <w:r>
        <w:t>•</w:t>
      </w:r>
      <w:r>
        <w:tab/>
        <w:t>RLM-RS SSB in RLM requirements,</w:t>
      </w:r>
    </w:p>
    <w:p w:rsidR="00F57136" w:rsidRDefault="00F57136" w:rsidP="00F57136">
      <w:r>
        <w:t>•</w:t>
      </w:r>
      <w:r>
        <w:tab/>
        <w:t xml:space="preserve">CBD-RS SSB in CBD requirements, </w:t>
      </w:r>
    </w:p>
    <w:p w:rsidR="00F57136" w:rsidRDefault="00F57136" w:rsidP="00F57136">
      <w:r>
        <w:t>•</w:t>
      </w:r>
      <w:r>
        <w:tab/>
        <w:t xml:space="preserve">SSB in L1-RSRP measurement requirements, </w:t>
      </w:r>
    </w:p>
    <w:p w:rsidR="00F57136" w:rsidRDefault="00F57136" w:rsidP="00F57136">
      <w:r>
        <w:lastRenderedPageBreak/>
        <w:t>•</w:t>
      </w:r>
      <w:r>
        <w:tab/>
        <w:t>SMTC in measurement requirements other than RSSI requirements and L1-RSRP,</w:t>
      </w:r>
    </w:p>
    <w:p w:rsidR="00F57136" w:rsidRDefault="00F57136" w:rsidP="00F57136">
      <w:r>
        <w:t>•</w:t>
      </w:r>
      <w:r>
        <w:tab/>
        <w:t>and … shall be replaced with what is appropriate:</w:t>
      </w:r>
    </w:p>
    <w:p w:rsidR="00F57136" w:rsidRDefault="00F57136" w:rsidP="00F57136">
      <w:r>
        <w:t>•</w:t>
      </w:r>
      <w:r>
        <w:tab/>
        <w:t>evaluation,</w:t>
      </w:r>
    </w:p>
    <w:p w:rsidR="00F57136" w:rsidRDefault="00F57136" w:rsidP="00F57136">
      <w:r>
        <w:t>•</w:t>
      </w:r>
      <w:r>
        <w:tab/>
        <w:t>detection,</w:t>
      </w:r>
    </w:p>
    <w:p w:rsidR="00F57136" w:rsidRDefault="00F57136" w:rsidP="00F57136">
      <w:r>
        <w:t>•</w:t>
      </w:r>
      <w:r>
        <w:tab/>
        <w:t>identification,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868</w:t>
      </w:r>
      <w:r w:rsidR="00F57136">
        <w:rPr>
          <w:rFonts w:ascii="Arial" w:hAnsi="Arial" w:cs="Arial"/>
          <w:b/>
          <w:color w:val="0000FF"/>
          <w:sz w:val="24"/>
        </w:rPr>
        <w:tab/>
      </w:r>
      <w:r w:rsidR="00F57136">
        <w:rPr>
          <w:rFonts w:ascii="Arial" w:hAnsi="Arial" w:cs="Arial"/>
          <w:b/>
          <w:sz w:val="24"/>
        </w:rPr>
        <w:t>Clarification for NR-U RRM requirements with DRX in use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CR-1210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If DRX is in use, NR-U RRM requirements are unclear when LBT failures occur. The current clarification notes are for no DRX scenarios but not for the cases with DRX in use.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515</w:t>
      </w:r>
      <w:r w:rsidR="00F57136">
        <w:rPr>
          <w:rFonts w:ascii="Arial" w:hAnsi="Arial" w:cs="Arial"/>
          <w:b/>
          <w:color w:val="0000FF"/>
          <w:sz w:val="24"/>
        </w:rPr>
        <w:tab/>
      </w:r>
      <w:r w:rsidR="00F57136">
        <w:rPr>
          <w:rFonts w:ascii="Arial" w:hAnsi="Arial" w:cs="Arial"/>
          <w:b/>
          <w:sz w:val="24"/>
        </w:rPr>
        <w:t>Discussion on monitoring capability in cell detection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cell detection the requirements are defined under assumption that UE monitors at least 1 candidate SSB position in one SSB block burst.</w:t>
      </w:r>
    </w:p>
    <w:p w:rsidR="00F57136" w:rsidRDefault="00F57136" w:rsidP="00F57136">
      <w:r>
        <w:t>Proposal 2:  The exact candidate SSB positions that UE is required to monitor shall be further clarified.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408</w:t>
      </w:r>
      <w:r w:rsidR="00F57136">
        <w:rPr>
          <w:rFonts w:ascii="Arial" w:hAnsi="Arial" w:cs="Arial"/>
          <w:b/>
          <w:color w:val="0000FF"/>
          <w:sz w:val="24"/>
        </w:rPr>
        <w:tab/>
      </w:r>
      <w:r w:rsidR="00F57136">
        <w:rPr>
          <w:rFonts w:ascii="Arial" w:hAnsi="Arial" w:cs="Arial"/>
          <w:b/>
          <w:sz w:val="24"/>
        </w:rPr>
        <w:t>On the terminology and SSB monitoring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the terminology and SSB monitoring in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409</w:t>
      </w:r>
      <w:r w:rsidR="00F57136">
        <w:rPr>
          <w:rFonts w:ascii="Arial" w:hAnsi="Arial" w:cs="Arial"/>
          <w:b/>
          <w:color w:val="0000FF"/>
          <w:sz w:val="24"/>
        </w:rPr>
        <w:tab/>
      </w:r>
      <w:r w:rsidR="00F57136">
        <w:rPr>
          <w:rFonts w:ascii="Arial" w:hAnsi="Arial" w:cs="Arial"/>
          <w:b/>
          <w:sz w:val="24"/>
        </w:rPr>
        <w:t>Terminology updates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CR-1384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RAN4 agreed on the definition of SMTC/SSB not available at the UE and the signal/channel occasion unavailable for UE transmission, which need to be captured in the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410</w:t>
      </w:r>
      <w:r w:rsidR="00F57136">
        <w:rPr>
          <w:rFonts w:ascii="Arial" w:hAnsi="Arial" w:cs="Arial"/>
          <w:b/>
          <w:color w:val="0000FF"/>
          <w:sz w:val="24"/>
        </w:rPr>
        <w:tab/>
      </w:r>
      <w:r w:rsidR="00F57136">
        <w:rPr>
          <w:rFonts w:ascii="Arial" w:hAnsi="Arial" w:cs="Arial"/>
          <w:b/>
          <w:sz w:val="24"/>
        </w:rPr>
        <w:t>Terminology updates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CR-6999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agreed on the definition of SMTC/SSB not available at the UE and the signal/channel occasion unavailable for UE transmission, which need to be captured in the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06" w:name="_Toc54628379"/>
      <w:r>
        <w:t>7.1.6.2</w:t>
      </w:r>
      <w:r>
        <w:tab/>
        <w:t>Cell re-selection [NR_unlic-Core]</w:t>
      </w:r>
      <w:bookmarkEnd w:id="106"/>
    </w:p>
    <w:p w:rsidR="00F57136" w:rsidRDefault="00F57136" w:rsidP="00F57136">
      <w:pPr>
        <w:pStyle w:val="Heading5"/>
      </w:pPr>
      <w:bookmarkStart w:id="107" w:name="_Toc54628380"/>
      <w:r>
        <w:t>7.1.6.3</w:t>
      </w:r>
      <w:r>
        <w:tab/>
        <w:t>Handover [NR_unlic-Core]</w:t>
      </w:r>
      <w:bookmarkEnd w:id="107"/>
    </w:p>
    <w:p w:rsidR="00F57136" w:rsidRDefault="00F57136" w:rsidP="00F57136">
      <w:pPr>
        <w:pStyle w:val="Heading5"/>
      </w:pPr>
      <w:bookmarkStart w:id="108" w:name="_Toc54628381"/>
      <w:r>
        <w:t>7.1.6.4</w:t>
      </w:r>
      <w:r>
        <w:tab/>
        <w:t>RRC connection mobility control [NR_unlic-Core]</w:t>
      </w:r>
      <w:bookmarkEnd w:id="10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202</w:t>
      </w:r>
      <w:r w:rsidR="00F57136">
        <w:rPr>
          <w:rFonts w:ascii="Arial" w:hAnsi="Arial" w:cs="Arial"/>
          <w:b/>
          <w:color w:val="0000FF"/>
          <w:sz w:val="24"/>
        </w:rPr>
        <w:tab/>
      </w:r>
      <w:r w:rsidR="00F57136">
        <w:rPr>
          <w:rFonts w:ascii="Arial" w:hAnsi="Arial" w:cs="Arial"/>
          <w:b/>
          <w:sz w:val="24"/>
        </w:rPr>
        <w:t>CR to 38.133 - Introducing NR-U random access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CR-1244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NR-U random access requirements in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386</w:t>
      </w:r>
      <w:r w:rsidR="00F57136">
        <w:rPr>
          <w:rFonts w:ascii="Arial" w:hAnsi="Arial" w:cs="Arial"/>
          <w:b/>
          <w:color w:val="0000FF"/>
          <w:sz w:val="24"/>
        </w:rPr>
        <w:tab/>
      </w:r>
      <w:r w:rsidR="00F57136">
        <w:rPr>
          <w:rFonts w:ascii="Arial" w:hAnsi="Arial" w:cs="Arial"/>
          <w:b/>
          <w:sz w:val="24"/>
        </w:rPr>
        <w:t>NR-U Random access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the random access requirements in NR-U, both with 4 step RA and 2 step RA types.</w:t>
      </w:r>
    </w:p>
    <w:p w:rsidR="00F57136" w:rsidRDefault="00F57136" w:rsidP="00F57136">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rsidR="00F57136" w:rsidRDefault="00F57136" w:rsidP="00F57136">
      <w:r>
        <w:t>Proposal 2: For the 4-step RA type, agree on the clauses and proposed modifications considering the NR random access requirements baseline as described in Table 1.</w:t>
      </w:r>
    </w:p>
    <w:p w:rsidR="00F57136" w:rsidRDefault="00F57136" w:rsidP="00F57136">
      <w:r>
        <w:t>Proposal 3: For the 2-step RA type, agree on the clauses and proposed modifications considering the NR random access requirements baseline as described in Table 2.</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175</w:t>
      </w:r>
      <w:r w:rsidR="00F57136">
        <w:rPr>
          <w:rFonts w:ascii="Arial" w:hAnsi="Arial" w:cs="Arial"/>
          <w:b/>
          <w:color w:val="0000FF"/>
          <w:sz w:val="24"/>
        </w:rPr>
        <w:tab/>
      </w:r>
      <w:r w:rsidR="00F57136">
        <w:rPr>
          <w:rFonts w:ascii="Arial" w:hAnsi="Arial" w:cs="Arial"/>
          <w:b/>
          <w:sz w:val="24"/>
        </w:rPr>
        <w:t>Analysis of requirements for known cell in RRC re-establishment with CCA</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cell search requirement when Es/Iot &lt; -8 dB is still TBD for unknown cell.</w:t>
      </w:r>
    </w:p>
    <w:p w:rsidR="00F57136" w:rsidRDefault="00F57136" w:rsidP="00F57136">
      <w:r>
        <w:tab/>
        <w:t>Observation 1: When the serving cell SSB Ês/Iot &lt; -8 dB, the UE typically searches unknown cell once every 20 ms.</w:t>
      </w:r>
    </w:p>
    <w:p w:rsidR="00F57136" w:rsidRDefault="00F57136" w:rsidP="00F57136">
      <w:r>
        <w:t>Proposal 1: The cell search delay for unknown intra-frequency cell when serving cell SSB Ês/Iot &lt; -8 dB is (800+ 20 x K1 )</w:t>
      </w:r>
    </w:p>
    <w:p w:rsidR="00F57136" w:rsidRDefault="00F57136" w:rsidP="00F57136">
      <w:r>
        <w:tab/>
        <w:t>Proposal 2: The cell search delay for unknown inter-frequency cell when serving cell SSB Ês/Iot &lt; -8 dB is (800+ 20 x K2,i)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176</w:t>
      </w:r>
      <w:r w:rsidR="00F57136">
        <w:rPr>
          <w:rFonts w:ascii="Arial" w:hAnsi="Arial" w:cs="Arial"/>
          <w:b/>
          <w:color w:val="0000FF"/>
          <w:sz w:val="24"/>
        </w:rPr>
        <w:tab/>
      </w:r>
      <w:r w:rsidR="00F57136">
        <w:rPr>
          <w:rFonts w:ascii="Arial" w:hAnsi="Arial" w:cs="Arial"/>
          <w:b/>
          <w:sz w:val="24"/>
        </w:rPr>
        <w:t>Requirements for known cell in RRC re-establishment with CCA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CR-1369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Cell identification delay for unknown cell with CCA when serving cell Es/Iot &lt; -8 dB is TBD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09" w:name="_Toc54628382"/>
      <w:r>
        <w:t>7.1.6.5</w:t>
      </w:r>
      <w:r>
        <w:tab/>
        <w:t>SCell activation/deactivation (delay and interruption) [NR_unlic-Core]</w:t>
      </w:r>
      <w:bookmarkEnd w:id="10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013</w:t>
      </w:r>
      <w:r w:rsidR="00F57136">
        <w:rPr>
          <w:rFonts w:ascii="Arial" w:hAnsi="Arial" w:cs="Arial"/>
          <w:b/>
          <w:color w:val="0000FF"/>
          <w:sz w:val="24"/>
        </w:rPr>
        <w:tab/>
      </w:r>
      <w:r w:rsidR="00F57136">
        <w:rPr>
          <w:rFonts w:ascii="Arial" w:hAnsi="Arial" w:cs="Arial"/>
          <w:b/>
          <w:sz w:val="24"/>
        </w:rPr>
        <w:t>Remaining issues on SCell activation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inter-band CA, the interruption is not the same as for intra-band case and a single interruption applies.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284</w:t>
      </w:r>
      <w:r w:rsidR="00F57136">
        <w:rPr>
          <w:rFonts w:ascii="Arial" w:hAnsi="Arial" w:cs="Arial"/>
          <w:b/>
          <w:color w:val="0000FF"/>
          <w:sz w:val="24"/>
        </w:rPr>
        <w:tab/>
      </w:r>
      <w:r w:rsidR="00F57136">
        <w:rPr>
          <w:rFonts w:ascii="Arial" w:hAnsi="Arial" w:cs="Arial"/>
          <w:b/>
          <w:sz w:val="24"/>
        </w:rPr>
        <w:t>On SCell activation requirement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Proposal: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285</w:t>
      </w:r>
      <w:r w:rsidR="00F57136">
        <w:rPr>
          <w:rFonts w:ascii="Arial" w:hAnsi="Arial" w:cs="Arial"/>
          <w:b/>
          <w:color w:val="0000FF"/>
          <w:sz w:val="24"/>
        </w:rPr>
        <w:tab/>
      </w:r>
      <w:r w:rsidR="00F57136">
        <w:rPr>
          <w:rFonts w:ascii="Arial" w:hAnsi="Arial" w:cs="Arial"/>
          <w:b/>
          <w:sz w:val="24"/>
        </w:rPr>
        <w:t>Draft CR on SCell activation requirement for NR-U</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203</w:t>
      </w:r>
      <w:r w:rsidR="00F57136">
        <w:rPr>
          <w:rFonts w:ascii="Arial" w:hAnsi="Arial" w:cs="Arial"/>
          <w:b/>
          <w:color w:val="0000FF"/>
          <w:sz w:val="24"/>
        </w:rPr>
        <w:tab/>
      </w:r>
      <w:r w:rsidR="00F57136">
        <w:rPr>
          <w:rFonts w:ascii="Arial" w:hAnsi="Arial" w:cs="Arial"/>
          <w:b/>
          <w:sz w:val="24"/>
        </w:rPr>
        <w:t>CR to 38.133 -  NR-U SCell activation and deactivation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CR-1245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 editor notes related to applicability of requirements when the sCellDeactivationTimer is not configured in NR-U, clarifying that the requirements are also applicable when the timer is not configured.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385</w:t>
      </w:r>
      <w:r w:rsidR="00F57136">
        <w:rPr>
          <w:rFonts w:ascii="Arial" w:hAnsi="Arial" w:cs="Arial"/>
          <w:b/>
          <w:color w:val="0000FF"/>
          <w:sz w:val="24"/>
        </w:rPr>
        <w:tab/>
      </w:r>
      <w:r w:rsidR="00F57136">
        <w:rPr>
          <w:rFonts w:ascii="Arial" w:hAnsi="Arial" w:cs="Arial"/>
          <w:b/>
          <w:sz w:val="24"/>
        </w:rPr>
        <w:t>Scell activation and deactivation delay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the FFS points in the scell activation and deactivation delay requirements in NR-U.</w:t>
      </w:r>
    </w:p>
    <w:p w:rsidR="00F57136" w:rsidRDefault="00F57136" w:rsidP="00F57136">
      <w:r>
        <w:t>Proposal 1: In NR-U, the sCell activation delay requirement applies regardless of the sCellDeactivationTimer being configured or not.</w:t>
      </w:r>
    </w:p>
    <w:p w:rsidR="00F57136" w:rsidRDefault="00F57136" w:rsidP="00F57136">
      <w:r>
        <w:t>Proposal 2: Remove the editor’s notes in clause 8.3A.2 in TS 38.133 corresponding to the applicability of the requirements and UE behaviour when the sCellDeactivationTimer is not configured.</w:t>
      </w:r>
    </w:p>
    <w:p w:rsidR="00F57136" w:rsidRDefault="00F57136" w:rsidP="00F57136">
      <w:r>
        <w:t>Proposal 3: In NR-U, the sCell deactivation delay requirement applies regardless of the sCellDeactivationTimer being configured or not.</w:t>
      </w:r>
    </w:p>
    <w:p w:rsidR="00F57136" w:rsidRDefault="00F57136" w:rsidP="00F57136">
      <w:r>
        <w:t>Proposal 4: Remove the editor’s notes in clause 8.3A.3 in TS 38.133 corresponding to the applicability of the requirements and UE behaviour when the sCellDeactivationTimer is not configured.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516</w:t>
      </w:r>
      <w:r w:rsidR="00F57136">
        <w:rPr>
          <w:rFonts w:ascii="Arial" w:hAnsi="Arial" w:cs="Arial"/>
          <w:b/>
          <w:color w:val="0000FF"/>
          <w:sz w:val="24"/>
        </w:rPr>
        <w:tab/>
      </w:r>
      <w:r w:rsidR="00F57136">
        <w:rPr>
          <w:rFonts w:ascii="Arial" w:hAnsi="Arial" w:cs="Arial"/>
          <w:b/>
          <w:sz w:val="24"/>
        </w:rPr>
        <w:t>CR on SCell activation and deactivation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CR-1287  Cat: F (Rel-16)</w:t>
      </w:r>
      <w:r>
        <w:rPr>
          <w:i/>
        </w:rPr>
        <w:br/>
      </w:r>
      <w:r>
        <w:rPr>
          <w:i/>
        </w:rPr>
        <w:lastRenderedPageBreak/>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interruption windows cased by SCell activation for an unknown SCell shall be 2+L3,1, which is not correctly defined in the existing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517</w:t>
      </w:r>
      <w:r w:rsidR="00F57136">
        <w:rPr>
          <w:rFonts w:ascii="Arial" w:hAnsi="Arial" w:cs="Arial"/>
          <w:b/>
          <w:color w:val="0000FF"/>
          <w:sz w:val="24"/>
        </w:rPr>
        <w:tab/>
      </w:r>
      <w:r w:rsidR="00F57136">
        <w:rPr>
          <w:rFonts w:ascii="Arial" w:hAnsi="Arial" w:cs="Arial"/>
          <w:b/>
          <w:sz w:val="24"/>
        </w:rPr>
        <w:t>Discussion on SCell activation and deactivation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inter-band CA when there is at least one active serving Cell in the band where the SCell is being activated, it will cause two interruption windows for each AGC failure.</w:t>
      </w:r>
    </w:p>
    <w:p w:rsidR="00F57136" w:rsidRDefault="00F57136" w:rsidP="00F57136">
      <w:r>
        <w:t>Proposal 2: For the interruptions to the serving cells in the same band, whether to include the addition RF tuning should be further discussed.</w:t>
      </w:r>
    </w:p>
    <w:p w:rsidR="00F57136" w:rsidRDefault="00F57136" w:rsidP="00F57136">
      <w:r>
        <w:t>Proposal 3: When there is no active serving Cell in the band where the SCell is being activated, whether to consider the additional RF tuning should be further discussed.</w:t>
      </w:r>
    </w:p>
    <w:p w:rsidR="00F57136" w:rsidRDefault="00F57136" w:rsidP="00F57136">
      <w:r>
        <w:t>Proposal 4: If RAN4 is to define requirements only when sCellDeactivationTimer is configured, necessary clarification is needed that UE shall not stop sCellDeactivationTimer before UE successfully transmits the HARQ feedback for the deactivation command when sCellDeactivationTimer has not expired.</w:t>
      </w:r>
    </w:p>
    <w:p w:rsidR="00F57136" w:rsidRDefault="00F57136" w:rsidP="00F57136">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411</w:t>
      </w:r>
      <w:r w:rsidR="00F57136">
        <w:rPr>
          <w:rFonts w:ascii="Arial" w:hAnsi="Arial" w:cs="Arial"/>
          <w:b/>
          <w:color w:val="0000FF"/>
          <w:sz w:val="24"/>
        </w:rPr>
        <w:tab/>
      </w:r>
      <w:r w:rsidR="00F57136">
        <w:rPr>
          <w:rFonts w:ascii="Arial" w:hAnsi="Arial" w:cs="Arial"/>
          <w:b/>
          <w:sz w:val="24"/>
        </w:rPr>
        <w:t>On remaining issues for SCell activation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remaining issues for SCell activation in NR-U.</w:t>
      </w:r>
    </w:p>
    <w:p w:rsidR="00F57136" w:rsidRDefault="00F57136" w:rsidP="00F57136">
      <w:r>
        <w:tab/>
        <w:t>Proposal 1: For inter-band CA, the interruption is not the same as for intra-band case and a single interruption applies.</w:t>
      </w:r>
    </w:p>
    <w:p w:rsidR="00F57136" w:rsidRDefault="00F57136" w:rsidP="00F57136">
      <w:r>
        <w:tab/>
        <w:t>Proposal 2: The SCell activation requirements for NR-U do not apply when the sCellDeactivationTimer is not configured.</w:t>
      </w:r>
    </w:p>
    <w:p w:rsidR="00F57136" w:rsidRDefault="00F57136" w:rsidP="00F57136">
      <w:r>
        <w:tab/>
        <w:t>Proposal 3: The SCell deactivation requirements for NR-U do not apply when the sCellDeactivationTimer is not configured.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412</w:t>
      </w:r>
      <w:r w:rsidR="00F57136">
        <w:rPr>
          <w:rFonts w:ascii="Arial" w:hAnsi="Arial" w:cs="Arial"/>
          <w:b/>
          <w:color w:val="0000FF"/>
          <w:sz w:val="24"/>
        </w:rPr>
        <w:tab/>
      </w:r>
      <w:r w:rsidR="00F57136">
        <w:rPr>
          <w:rFonts w:ascii="Arial" w:hAnsi="Arial" w:cs="Arial"/>
          <w:b/>
          <w:sz w:val="24"/>
        </w:rPr>
        <w:t>Updates in SCell activation in NR-U</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CR-1385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Editor’s notes are remaining in SCell activation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565</w:t>
      </w:r>
      <w:r w:rsidR="00F57136">
        <w:rPr>
          <w:rFonts w:ascii="Arial" w:hAnsi="Arial" w:cs="Arial"/>
          <w:b/>
          <w:color w:val="0000FF"/>
          <w:sz w:val="24"/>
        </w:rPr>
        <w:tab/>
      </w:r>
      <w:r w:rsidR="00F57136">
        <w:rPr>
          <w:rFonts w:ascii="Arial" w:hAnsi="Arial" w:cs="Arial"/>
          <w:b/>
          <w:sz w:val="24"/>
        </w:rPr>
        <w:t>Remaining Issues On SCell activation and deactivation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discuss the remaining issues on Scell activation and deactivation requirements in NR-U.</w:t>
      </w:r>
    </w:p>
    <w:p w:rsidR="00F57136" w:rsidRDefault="00F57136" w:rsidP="00F57136">
      <w:r>
        <w:t>Proposal 1. For inter-band CA, a single interruption window is allowed during the Scell activation</w:t>
      </w:r>
    </w:p>
    <w:p w:rsidR="00F57136" w:rsidRDefault="00F57136" w:rsidP="00F57136">
      <w:r>
        <w:t>Proposal 2. For intra-band CA, while the SCell being activated is known with measurement cycle &lt;160ms, a single interruption window is allowed during SCell activation</w:t>
      </w:r>
    </w:p>
    <w:p w:rsidR="00F57136" w:rsidRDefault="00F57136" w:rsidP="00F57136">
      <w:r>
        <w:t>Proposal 5. The SCell activation requirements for NR-U do not apply when the sCellDeactivationTimer is not configured.</w:t>
      </w:r>
    </w:p>
    <w:p w:rsidR="00F57136" w:rsidRDefault="00F57136" w:rsidP="00F57136">
      <w:r>
        <w:t>Proposal 6a. No new specification is needed for SCell deactivation requirements when SCellDeactivationTimer is not configured.</w:t>
      </w:r>
    </w:p>
    <w:p w:rsidR="00F57136" w:rsidRDefault="00F57136" w:rsidP="00F57136">
      <w:r>
        <w:t>Proposal 6b. The SCell deactivation requirements for NR-U do not apply when the SCellDeactivationTimer is not configured.</w:t>
      </w:r>
    </w:p>
    <w:p w:rsidR="00F57136" w:rsidRDefault="00F57136" w:rsidP="00F57136">
      <w:r>
        <w:t>Proposal 7. No such clarification is needed, even if the requirements apply only when sCellDeactivationTimer is configured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591</w:t>
      </w:r>
      <w:r w:rsidR="00F57136">
        <w:rPr>
          <w:rFonts w:ascii="Arial" w:hAnsi="Arial" w:cs="Arial"/>
          <w:b/>
          <w:color w:val="0000FF"/>
          <w:sz w:val="24"/>
        </w:rPr>
        <w:tab/>
      </w:r>
      <w:r w:rsidR="00F57136">
        <w:rPr>
          <w:rFonts w:ascii="Arial" w:hAnsi="Arial" w:cs="Arial"/>
          <w:b/>
          <w:sz w:val="24"/>
        </w:rPr>
        <w:t>Interruption windows and applicability of Scell activation/deactivation requirements for SCells operating with CCA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CR-1403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CR updates clause 8.3A based on agreements related to interruption windows and applicability of Scell activation/deactivation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0" w:name="_Toc54628383"/>
      <w:r>
        <w:t>7.1.6.6</w:t>
      </w:r>
      <w:r>
        <w:tab/>
        <w:t>Active TCI state switching [NR_unlic-Core]</w:t>
      </w:r>
      <w:bookmarkEnd w:id="1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190</w:t>
      </w:r>
      <w:r w:rsidR="00F57136">
        <w:rPr>
          <w:rFonts w:ascii="Arial" w:hAnsi="Arial" w:cs="Arial"/>
          <w:b/>
          <w:color w:val="0000FF"/>
          <w:sz w:val="24"/>
        </w:rPr>
        <w:tab/>
      </w:r>
      <w:r w:rsidR="00F57136">
        <w:rPr>
          <w:rFonts w:ascii="Arial" w:hAnsi="Arial" w:cs="Arial"/>
          <w:b/>
          <w:sz w:val="24"/>
        </w:rPr>
        <w:t>On TCI state switching failure in NR-U</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Do not introduce enhancement into R16 specifications. Further study how to handle TCI state switching failures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518</w:t>
      </w:r>
      <w:r w:rsidR="00F57136">
        <w:rPr>
          <w:rFonts w:ascii="Arial" w:hAnsi="Arial" w:cs="Arial"/>
          <w:b/>
          <w:color w:val="0000FF"/>
          <w:sz w:val="24"/>
        </w:rPr>
        <w:tab/>
      </w:r>
      <w:r w:rsidR="00F57136">
        <w:rPr>
          <w:rFonts w:ascii="Arial" w:hAnsi="Arial" w:cs="Arial"/>
          <w:b/>
          <w:sz w:val="24"/>
        </w:rPr>
        <w:t>CR on TCI state switching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CR-1288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According to the agreed CR R4-2012239, the L1-RSRP is not needed in FR1 which is for Rx beam refinement. Therefore, the corresponding requirements related to L1-RSRP is not needed for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585</w:t>
      </w:r>
      <w:r w:rsidR="00F57136">
        <w:rPr>
          <w:rFonts w:ascii="Arial" w:hAnsi="Arial" w:cs="Arial"/>
          <w:b/>
          <w:color w:val="0000FF"/>
          <w:sz w:val="24"/>
        </w:rPr>
        <w:tab/>
      </w:r>
      <w:r w:rsidR="00F57136">
        <w:rPr>
          <w:rFonts w:ascii="Arial" w:hAnsi="Arial" w:cs="Arial"/>
          <w:b/>
          <w:sz w:val="24"/>
        </w:rPr>
        <w:t>CR to MAC-CE based TCI State Switching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CR-1402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the current version of MAC-CE based TCI state switch requirement, there is a discrepancy between RAN1 spec and RAN4 requirement. Additional delay introduced by RAN4 should be removed so that it can be consistent with UE behaviour specified in RAN1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1" w:name="_Toc54628384"/>
      <w:r>
        <w:t>7.1.6.7</w:t>
      </w:r>
      <w:r>
        <w:tab/>
        <w:t>Active BWP switching [NR_unlic-Core]</w:t>
      </w:r>
      <w:bookmarkEnd w:id="111"/>
    </w:p>
    <w:p w:rsidR="00F57136" w:rsidRDefault="00F57136" w:rsidP="00F57136">
      <w:pPr>
        <w:pStyle w:val="Heading5"/>
      </w:pPr>
      <w:bookmarkStart w:id="112" w:name="_Toc54628385"/>
      <w:r>
        <w:t>7.1.6.8</w:t>
      </w:r>
      <w:r>
        <w:tab/>
        <w:t>RLM [NR_unlic-Core]</w:t>
      </w:r>
      <w:bookmarkEnd w:id="11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519</w:t>
      </w:r>
      <w:r w:rsidR="00F57136">
        <w:rPr>
          <w:rFonts w:ascii="Arial" w:hAnsi="Arial" w:cs="Arial"/>
          <w:b/>
          <w:color w:val="0000FF"/>
          <w:sz w:val="24"/>
        </w:rPr>
        <w:tab/>
      </w:r>
      <w:r w:rsidR="00F57136">
        <w:rPr>
          <w:rFonts w:ascii="Arial" w:hAnsi="Arial" w:cs="Arial"/>
          <w:b/>
          <w:sz w:val="24"/>
        </w:rPr>
        <w:t>CR on RLM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1. The agreement when Lin exceeds Lin,max is not captured that UE shall not indicate IS to higher layer for this evalaution period.</w:t>
      </w:r>
    </w:p>
    <w:p w:rsidR="00F57136" w:rsidRDefault="00F57136" w:rsidP="00F57136">
      <w:r>
        <w:t>2. The CSI-RS based RLM descriptions shall be removed.</w:t>
      </w:r>
    </w:p>
    <w:p w:rsidR="00F57136" w:rsidRDefault="00F57136" w:rsidP="00F57136">
      <w:r>
        <w:lastRenderedPageBreak/>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413</w:t>
      </w:r>
      <w:r w:rsidR="00F57136">
        <w:rPr>
          <w:rFonts w:ascii="Arial" w:hAnsi="Arial" w:cs="Arial"/>
          <w:b/>
          <w:color w:val="0000FF"/>
          <w:sz w:val="24"/>
        </w:rPr>
        <w:tab/>
      </w:r>
      <w:r w:rsidR="00F57136">
        <w:rPr>
          <w:rFonts w:ascii="Arial" w:hAnsi="Arial" w:cs="Arial"/>
          <w:b/>
          <w:sz w:val="24"/>
        </w:rPr>
        <w:t>Updates in RLM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CR-1386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Misaligned notation.</w:t>
      </w:r>
    </w:p>
    <w:p w:rsidR="00F57136" w:rsidRDefault="00F57136" w:rsidP="00F57136">
      <w:r>
        <w:t>The agreement “For both LBE and FBE, RLM requirements shall not rely on COT” (WF in R4-2005367) is not captured in RLM requirements for NR-U in 38.133.</w:t>
      </w:r>
    </w:p>
    <w:p w:rsidR="00F57136" w:rsidRDefault="00F57136" w:rsidP="00F57136">
      <w:r>
        <w:t>The agreement “UE behaviour when Lin,max is exceeded: For this evaluation period, UE layer 1 shall not send any in-sync indication to higher layers.” (WF in R4-1912851) is not captured.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3" w:name="_Toc54628386"/>
      <w:r>
        <w:t>7.1.6.9</w:t>
      </w:r>
      <w:r>
        <w:tab/>
        <w:t>Beam management [NR_unlic-Core]</w:t>
      </w:r>
      <w:bookmarkEnd w:id="1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389</w:t>
      </w:r>
      <w:r w:rsidR="00F57136">
        <w:rPr>
          <w:rFonts w:ascii="Arial" w:hAnsi="Arial" w:cs="Arial"/>
          <w:b/>
          <w:color w:val="0000FF"/>
          <w:sz w:val="24"/>
        </w:rPr>
        <w:tab/>
      </w:r>
      <w:r w:rsidR="00F57136">
        <w:rPr>
          <w:rFonts w:ascii="Arial" w:hAnsi="Arial" w:cs="Arial"/>
          <w:b/>
          <w:sz w:val="24"/>
        </w:rPr>
        <w:t>Remaining issues in beam management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the issue with CSI reporting when the HARQ ACK for the MAC-CE with the deactivation command is blocked by UL LBT failure.</w:t>
      </w:r>
    </w:p>
    <w:p w:rsidR="00F57136" w:rsidRDefault="00F57136" w:rsidP="00F57136">
      <w:r>
        <w:t>Proposal 1: RAN4 to wait for the reply LS from RAN1 on the UE behaviour when the transmission of HARQ-ACK for MAC CE deactivation for semi-persistent CSI reporting is blocked by UL LBT failure.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520</w:t>
      </w:r>
      <w:r w:rsidR="00F57136">
        <w:rPr>
          <w:rFonts w:ascii="Arial" w:hAnsi="Arial" w:cs="Arial"/>
          <w:b/>
          <w:color w:val="0000FF"/>
          <w:sz w:val="24"/>
        </w:rPr>
        <w:tab/>
      </w:r>
      <w:r w:rsidR="00F57136">
        <w:rPr>
          <w:rFonts w:ascii="Arial" w:hAnsi="Arial" w:cs="Arial"/>
          <w:b/>
          <w:sz w:val="24"/>
        </w:rPr>
        <w:t>CR on Beam mangement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CR-1290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1. The condition for BFD and CBD is that the SSB configured for beam failure is actually transmitted within the UE active DL BWP during the entire evaluation period, where the CCA operation is not considered.</w:t>
      </w:r>
    </w:p>
    <w:p w:rsidR="00F57136" w:rsidRDefault="00F57136" w:rsidP="00F57136">
      <w:r>
        <w:t>2. It is stated in the current spec that If LCBD&gt;LCBD,max, UE assumes no new candidate beams found. Similar clarification in RLM is needed that UE should assume no new candidate beam found only for this evaluation period. UE shall keep measurement on the configured CBD-RS until the beamFailureRecoveryTimer expires.</w:t>
      </w:r>
    </w:p>
    <w:p w:rsidR="00F57136" w:rsidRDefault="00F57136" w:rsidP="00F57136">
      <w:r>
        <w:lastRenderedPageBreak/>
        <w:t>3.There are some typos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818</w:t>
      </w:r>
      <w:r w:rsidR="00F57136">
        <w:rPr>
          <w:rFonts w:ascii="Arial" w:hAnsi="Arial" w:cs="Arial"/>
          <w:b/>
          <w:color w:val="0000FF"/>
          <w:sz w:val="24"/>
        </w:rPr>
        <w:tab/>
      </w:r>
      <w:r w:rsidR="00F57136">
        <w:rPr>
          <w:rFonts w:ascii="Arial" w:hAnsi="Arial" w:cs="Arial"/>
          <w:b/>
          <w:sz w:val="24"/>
        </w:rPr>
        <w:t>Open issues on beam management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open issues on BM for NR-U.</w:t>
      </w:r>
    </w:p>
    <w:p w:rsidR="00F57136" w:rsidRDefault="00F57136" w:rsidP="00F57136">
      <w:r>
        <w:t>Proposal 1: Introduce new clause 9.5A in TS38.133 for L1-RSRP reporting under CCA.</w:t>
      </w:r>
    </w:p>
    <w:p w:rsidR="00F57136" w:rsidRDefault="00F57136" w:rsidP="00F57136">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819</w:t>
      </w:r>
      <w:r w:rsidR="00F57136">
        <w:rPr>
          <w:rFonts w:ascii="Arial" w:hAnsi="Arial" w:cs="Arial"/>
          <w:b/>
          <w:color w:val="0000FF"/>
          <w:sz w:val="24"/>
        </w:rPr>
        <w:tab/>
      </w:r>
      <w:r w:rsidR="00F57136">
        <w:rPr>
          <w:rFonts w:ascii="Arial" w:hAnsi="Arial" w:cs="Arial"/>
          <w:b/>
          <w:sz w:val="24"/>
        </w:rPr>
        <w:t>CR: Beam management requirements with CCA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CR-1332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Clarification of applicability of link recovery requirements with CCA</w:t>
      </w:r>
    </w:p>
    <w:p w:rsidR="00F57136" w:rsidRDefault="00F57136" w:rsidP="00F57136">
      <w:r>
        <w:t>Clean up of link recovery requirements.</w:t>
      </w:r>
    </w:p>
    <w:p w:rsidR="00F57136" w:rsidRDefault="00F57136" w:rsidP="00F57136">
      <w:r>
        <w:t>Restrucuring the spec structure of L1-RSRP reporting with CCA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4" w:name="_Toc54628387"/>
      <w:r>
        <w:t>7.1.6.10</w:t>
      </w:r>
      <w:r>
        <w:tab/>
        <w:t>Measurement requirements [NR_unlic-Core]</w:t>
      </w:r>
      <w:bookmarkEnd w:id="1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012</w:t>
      </w:r>
      <w:r w:rsidR="00F57136">
        <w:rPr>
          <w:rFonts w:ascii="Arial" w:hAnsi="Arial" w:cs="Arial"/>
          <w:b/>
          <w:color w:val="0000FF"/>
          <w:sz w:val="24"/>
        </w:rPr>
        <w:tab/>
      </w:r>
      <w:r w:rsidR="00F57136">
        <w:rPr>
          <w:rFonts w:ascii="Arial" w:hAnsi="Arial" w:cs="Arial"/>
          <w:b/>
          <w:sz w:val="24"/>
        </w:rPr>
        <w:t>Remaining issues in intra and inter-frequency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Confirm the definition that a reference cell is available at the UE provided at least one SSB is available at the UE during the last 160 ms; otherwise it is unavailable at the UE.</w:t>
      </w:r>
    </w:p>
    <w:p w:rsidR="00F57136" w:rsidRDefault="00F57136" w:rsidP="00F57136">
      <w:r>
        <w:t>Proposal 2: The RSSI measurement bandwidth shall be the LBT bandwidth.</w:t>
      </w:r>
    </w:p>
    <w:p w:rsidR="00F57136" w:rsidRDefault="00F57136" w:rsidP="00F57136">
      <w:r>
        <w:t>Proposal 3: If UE cannot transmit HARQ-ACK on MAC-CE deactivation due to UL CCA failure, UE continues to be in its previous state, i.e., it should measure and report L1-RSRP until it successfully transmits HARQ-ACK.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869</w:t>
      </w:r>
      <w:r w:rsidR="00F57136">
        <w:rPr>
          <w:rFonts w:ascii="Arial" w:hAnsi="Arial" w:cs="Arial"/>
          <w:b/>
          <w:color w:val="0000FF"/>
          <w:sz w:val="24"/>
        </w:rPr>
        <w:tab/>
      </w:r>
      <w:r w:rsidR="00F57136">
        <w:rPr>
          <w:rFonts w:ascii="Arial" w:hAnsi="Arial" w:cs="Arial"/>
          <w:b/>
          <w:sz w:val="24"/>
        </w:rPr>
        <w:t>Discussion on measurement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the UEs which supporting NR-U SCell but not NR-U PCell/PSCell, the requirements of NR intra-/inter- frequency measurements with CCA are not applicable if the measurement target NR-U cells are asynchronized to the UE’s NR PCell/PSCell.</w:t>
      </w:r>
    </w:p>
    <w:p w:rsidR="00F57136" w:rsidRDefault="00F57136" w:rsidP="00F57136">
      <w:r>
        <w:t>Proposal 2: Add an optional UE capability for supporting SFTD measurement for NR neighbor cell in unlicensed band.</w:t>
      </w:r>
    </w:p>
    <w:p w:rsidR="00F57136" w:rsidRDefault="00F57136" w:rsidP="00F57136">
      <w:r>
        <w:t>Proposal 3: CSSF outside gaps (CSSFoutside_gap,i ) should be additionally increased if one MO configured both for RSSI measurement with gap and SSB-based measurement gap.</w:t>
      </w:r>
    </w:p>
    <w:p w:rsidR="00F57136" w:rsidRDefault="00F57136" w:rsidP="00F57136">
      <w:r>
        <w:t>Proposal 4: CSSF within measurement gaps (CSSFwithin_gap,i ) needs also to be adapted to account for inter-frequency RSSI/CO measurements and intra-frequency RSSI/CO measurements with gaps.</w:t>
      </w:r>
    </w:p>
    <w:p w:rsidR="00F57136" w:rsidRDefault="00F57136" w:rsidP="00F57136">
      <w:r>
        <w:t>Proposal 5: Regarding the CSSF within measurement gaps (CSSFwithin_gap,i ), a MO should be counted twice, if the MO with both SSB based measurerment and RSSI/CO measurement which are candidates to be measured in gap j where the measurement object i is also a candidate</w:t>
      </w:r>
    </w:p>
    <w:p w:rsidR="00F57136" w:rsidRDefault="00F57136" w:rsidP="00F57136">
      <w:r>
        <w:t>Proposal 6: It is not necessary to include the restriction on 1 data symbol before the first RSSI measurement symbol configured by RMTC, and 1 data symbol after the last RSSI measurement symbol configured by RMTC.</w:t>
      </w:r>
    </w:p>
    <w:p w:rsidR="00F57136" w:rsidRDefault="00F57136" w:rsidP="00F57136">
      <w:r>
        <w:t>Proposal 7:  Add clarification for UL scheduling restriction as “The UE is not expected to transmit PUCCH/PUSCH/SRS on the UL symbols which are overlapping in time with the RSSI measurement symbols configured by RMTC”.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870</w:t>
      </w:r>
      <w:r w:rsidR="00F57136">
        <w:rPr>
          <w:rFonts w:ascii="Arial" w:hAnsi="Arial" w:cs="Arial"/>
          <w:b/>
          <w:color w:val="0000FF"/>
          <w:sz w:val="24"/>
        </w:rPr>
        <w:tab/>
      </w:r>
      <w:r w:rsidR="00F57136">
        <w:rPr>
          <w:rFonts w:ascii="Arial" w:hAnsi="Arial" w:cs="Arial"/>
          <w:b/>
          <w:sz w:val="24"/>
        </w:rPr>
        <w:t>CR on intra-frequency and inter-frequency measurement with CCA and RSSI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CR-1211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includes 3 parts:</w:t>
      </w:r>
    </w:p>
    <w:p w:rsidR="00F57136" w:rsidRDefault="00F57136" w:rsidP="00F57136">
      <w:r>
        <w:t>(change #1) Carrier-specific scaling factor for RSSI measurements need to be defined.</w:t>
      </w:r>
    </w:p>
    <w:p w:rsidR="00F57136" w:rsidRDefault="00F57136" w:rsidP="00F57136">
      <w:r>
        <w:t>(change #2 &amp;#4) For the UEs which supporting NR-U SCell (Scenario A) but not NR-U PCell/PSCell (Scenario B, C), the requirement should not applicable when the measurement target NR-U cells are asynchronized to NR PCell/PSCell.</w:t>
      </w:r>
    </w:p>
    <w:p w:rsidR="00F57136" w:rsidRDefault="00F57136" w:rsidP="00F57136">
      <w:r>
        <w:t>(change #3) Regarding the UL scheduling restriction due to RSSI measurement, it needs to clarify the exact UL symbols that UE is not expected to transmit. As illustrated below, there would be 2 UL symbols will be impacted by the RSSI symbols.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205</w:t>
      </w:r>
      <w:r w:rsidR="00F57136">
        <w:rPr>
          <w:rFonts w:ascii="Arial" w:hAnsi="Arial" w:cs="Arial"/>
          <w:b/>
          <w:color w:val="0000FF"/>
          <w:sz w:val="24"/>
        </w:rPr>
        <w:tab/>
      </w:r>
      <w:r w:rsidR="00F57136">
        <w:rPr>
          <w:rFonts w:ascii="Arial" w:hAnsi="Arial" w:cs="Arial"/>
          <w:b/>
          <w:sz w:val="24"/>
        </w:rPr>
        <w:t>CR to 38.133 on NR-U intra-frequency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CR-1247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Remove editor notes related to scheduling restriction during RSSI and channel occupancy measurements in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387</w:t>
      </w:r>
      <w:r w:rsidR="00F57136">
        <w:rPr>
          <w:rFonts w:ascii="Arial" w:hAnsi="Arial" w:cs="Arial"/>
          <w:b/>
          <w:color w:val="0000FF"/>
          <w:sz w:val="24"/>
        </w:rPr>
        <w:tab/>
      </w:r>
      <w:r w:rsidR="00F57136">
        <w:rPr>
          <w:rFonts w:ascii="Arial" w:hAnsi="Arial" w:cs="Arial"/>
          <w:b/>
          <w:sz w:val="24"/>
        </w:rPr>
        <w:t>Remaining aspects in measurement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remaining aspects in measurement requirements in NR-U.</w:t>
      </w:r>
    </w:p>
    <w:p w:rsidR="00F57136" w:rsidRDefault="00F57136" w:rsidP="00F57136">
      <w:r>
        <w:t>Proposal 1: For cell detection, UE is required to monitor at least the same number of candidate SSB positions as in other RRM measurements.</w:t>
      </w:r>
    </w:p>
    <w:p w:rsidR="00F57136" w:rsidRDefault="00F57136" w:rsidP="00F57136">
      <w:r>
        <w:t xml:space="preserve">Observation 3: In intra-frequency RSSI measurements, the UE performs the measurement using the numerology of the active DL bandwidth part. </w:t>
      </w:r>
    </w:p>
    <w:p w:rsidR="00F57136" w:rsidRDefault="00F57136" w:rsidP="00F57136">
      <w:r>
        <w:t>Proposal 2: For RSSI measurements, it is not necessary to extend the scheduling restriction for 1 data symbol before the RMTC, and for 1 data symbol after the RMTC.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521</w:t>
      </w:r>
      <w:r w:rsidR="00F57136">
        <w:rPr>
          <w:rFonts w:ascii="Arial" w:hAnsi="Arial" w:cs="Arial"/>
          <w:b/>
          <w:color w:val="0000FF"/>
          <w:sz w:val="24"/>
        </w:rPr>
        <w:tab/>
      </w:r>
      <w:r w:rsidR="00F57136">
        <w:rPr>
          <w:rFonts w:ascii="Arial" w:hAnsi="Arial" w:cs="Arial"/>
          <w:b/>
          <w:sz w:val="24"/>
        </w:rPr>
        <w:t>CR on intra-frequency measurement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CR-1291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an editor’s note about whether to intorduce additional 1 symbol before and after RMTC.Based on analysis in our accompanied paper, there is no need to introduce additional 1 symbol before and after RMTC.</w:t>
      </w:r>
    </w:p>
    <w:p w:rsidR="00F57136" w:rsidRDefault="00F57136" w:rsidP="00F57136">
      <w:r>
        <w:t>There is a typo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522</w:t>
      </w:r>
      <w:r w:rsidR="00F57136">
        <w:rPr>
          <w:rFonts w:ascii="Arial" w:hAnsi="Arial" w:cs="Arial"/>
          <w:b/>
          <w:color w:val="0000FF"/>
          <w:sz w:val="24"/>
        </w:rPr>
        <w:tab/>
      </w:r>
      <w:r w:rsidR="00F57136">
        <w:rPr>
          <w:rFonts w:ascii="Arial" w:hAnsi="Arial" w:cs="Arial"/>
          <w:b/>
          <w:sz w:val="24"/>
        </w:rPr>
        <w:t>Discussion on measurement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In FR1 inter-band CA, the scheduling restriction due to one CC shall not apply to other CCs on the other bands.</w:t>
      </w:r>
    </w:p>
    <w:p w:rsidR="00F57136" w:rsidRDefault="00F57136" w:rsidP="00F57136">
      <w:r>
        <w:t>Proposal 2: It is suggested not to include the scheduling restriction on 1 data symbol before the first RSSI measurement symbol configured by RMTC, and 1 data symbol after the last RSSI measurement symbol configured by RMTC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419</w:t>
      </w:r>
      <w:r w:rsidR="00F57136">
        <w:rPr>
          <w:rFonts w:ascii="Arial" w:hAnsi="Arial" w:cs="Arial"/>
          <w:b/>
          <w:color w:val="0000FF"/>
          <w:sz w:val="24"/>
        </w:rPr>
        <w:tab/>
      </w:r>
      <w:r w:rsidR="00F57136">
        <w:rPr>
          <w:rFonts w:ascii="Arial" w:hAnsi="Arial" w:cs="Arial"/>
          <w:b/>
          <w:sz w:val="24"/>
        </w:rPr>
        <w:t>Measurement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R4-1915777 (RAN4#93), it was agreed that Rel-15 accuracy apply for RSRP/RSRQ/SINR/L1-RSRP measurements in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564</w:t>
      </w:r>
      <w:r w:rsidR="00F57136">
        <w:rPr>
          <w:rFonts w:ascii="Arial" w:hAnsi="Arial" w:cs="Arial"/>
          <w:b/>
          <w:color w:val="0000FF"/>
          <w:sz w:val="24"/>
        </w:rPr>
        <w:tab/>
      </w:r>
      <w:r w:rsidR="00F57136">
        <w:rPr>
          <w:rFonts w:ascii="Arial" w:hAnsi="Arial" w:cs="Arial"/>
          <w:b/>
          <w:sz w:val="24"/>
        </w:rPr>
        <w:t>Remaining issues on measurement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discuss the remaining issues on measurement requirements in NR-U.</w:t>
      </w:r>
    </w:p>
    <w:p w:rsidR="00F57136" w:rsidRDefault="00F57136" w:rsidP="00F57136">
      <w:r>
        <w:t>Proposal 1. For cell detection the requirements are defined under assumption that UE monitors at least 1 candidate SSB position in one SSB block burst.</w:t>
      </w:r>
    </w:p>
    <w:p w:rsidR="00F57136" w:rsidRDefault="00F57136" w:rsidP="00F57136">
      <w:r>
        <w:t>Proposal 2. In FR1 inter-band CA, the scheduling restriction due to one CC shall not apply to other CCs on the other bands.</w:t>
      </w:r>
    </w:p>
    <w:p w:rsidR="00F57136" w:rsidRDefault="00F57136" w:rsidP="00F57136">
      <w:r>
        <w:t xml:space="preserve">Proposal 3. At least from MAC (RAN2) layer perspective, UE follows the actions related to MAC-CE activation/deactivation command immediately after decoding the MAC-CE command regardless of whether UE is able to send HARQ-ACK feedback or not. </w:t>
      </w:r>
    </w:p>
    <w:p w:rsidR="00F57136" w:rsidRDefault="00F57136" w:rsidP="00F57136">
      <w:r>
        <w:t>Proposal 4a. It is necessary to include the restriction on 1 data symbol before the first RSSI measurement symbol configured by RMTC, and 1 data symbol after the last RSSI measurement symbol configured by RMTC.</w:t>
      </w:r>
    </w:p>
    <w:p w:rsidR="00F57136" w:rsidRDefault="00F57136" w:rsidP="00F57136">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5" w:name="_Toc54628388"/>
      <w:r>
        <w:t>7.1.6.11</w:t>
      </w:r>
      <w:r>
        <w:tab/>
        <w:t>Measurement capability and reporting criteria [NR_unlic-Core]</w:t>
      </w:r>
      <w:bookmarkEnd w:id="11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283</w:t>
      </w:r>
      <w:r w:rsidR="00F57136">
        <w:rPr>
          <w:rFonts w:ascii="Arial" w:hAnsi="Arial" w:cs="Arial"/>
          <w:b/>
          <w:color w:val="0000FF"/>
          <w:sz w:val="24"/>
        </w:rPr>
        <w:tab/>
      </w:r>
      <w:r w:rsidR="00F57136">
        <w:rPr>
          <w:rFonts w:ascii="Arial" w:hAnsi="Arial" w:cs="Arial"/>
          <w:b/>
          <w:sz w:val="24"/>
        </w:rPr>
        <w:t>On measurement capability of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for a certain SSB index which has only one single candidate SSB position in the SSB burst, UE cannot monitor 2 candidate SSB position for this SSB in one SSB burst.</w:t>
      </w:r>
    </w:p>
    <w:p w:rsidR="00F57136" w:rsidRDefault="00F57136" w:rsidP="00F57136">
      <w:r>
        <w:t>Proposal 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rsidR="00F57136" w:rsidRDefault="00F57136" w:rsidP="00F57136">
      <w:r>
        <w:t>Proposal 2: For cell detection the requirements are defined under assumption that UE monitors at least 1 candidate SSB position in one SSB block burst.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523</w:t>
      </w:r>
      <w:r w:rsidR="00F57136">
        <w:rPr>
          <w:rFonts w:ascii="Arial" w:hAnsi="Arial" w:cs="Arial"/>
          <w:b/>
          <w:color w:val="0000FF"/>
          <w:sz w:val="24"/>
        </w:rPr>
        <w:tab/>
      </w:r>
      <w:r w:rsidR="00F57136">
        <w:rPr>
          <w:rFonts w:ascii="Arial" w:hAnsi="Arial" w:cs="Arial"/>
          <w:b/>
          <w:sz w:val="24"/>
        </w:rPr>
        <w:t>CR on CSSF RSSI/CO measurement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CR-1292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CSSF for RSSI/CO measurement on a carrier frequency with CCA is missing. The CSSF for intra-frequency RSSI/CO measurement without gap when SMTC and RMTC are overlapping shall be considered. The CSSF for measurement within gap shall be consiered for RSSI/CO measurement with measurement gaps.</w:t>
      </w:r>
    </w:p>
    <w:p w:rsidR="0063381F" w:rsidRDefault="00F57136" w:rsidP="00F57136">
      <w:r>
        <w:t>It should be noticed that there are also changes on the CSSF part in other parallel discussions for other features. So the changes for NR-U is proposed based on our CR for CSI-RS measurement [</w:t>
      </w:r>
    </w:p>
    <w:p w:rsidR="00F57136" w:rsidRDefault="0063381F" w:rsidP="00F57136">
      <w:r>
        <w:t>R4-2015</w:t>
      </w:r>
      <w:r w:rsidR="00F57136">
        <w:t>491]. The changes for NR-U only is with the change mark of “Huawei-NR-U”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414</w:t>
      </w:r>
      <w:r w:rsidR="00F57136">
        <w:rPr>
          <w:rFonts w:ascii="Arial" w:hAnsi="Arial" w:cs="Arial"/>
          <w:b/>
          <w:color w:val="0000FF"/>
          <w:sz w:val="24"/>
        </w:rPr>
        <w:tab/>
      </w:r>
      <w:r w:rsidR="00F57136">
        <w:rPr>
          <w:rFonts w:ascii="Arial" w:hAnsi="Arial" w:cs="Arial"/>
          <w:b/>
          <w:sz w:val="24"/>
        </w:rPr>
        <w:t>Clause numbering correction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clause numbering for two new NR-U clauses is according to the earlier agreed specification structure in R4-1914628, but is currently missing the corresonding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6" w:name="_Toc54628389"/>
      <w:r>
        <w:t>7.1.6.12</w:t>
      </w:r>
      <w:r>
        <w:tab/>
        <w:t>Timing [NR_unlic-Core]</w:t>
      </w:r>
      <w:bookmarkEnd w:id="11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014</w:t>
      </w:r>
      <w:r w:rsidR="00F57136">
        <w:rPr>
          <w:rFonts w:ascii="Arial" w:hAnsi="Arial" w:cs="Arial"/>
          <w:b/>
          <w:color w:val="0000FF"/>
          <w:sz w:val="24"/>
        </w:rPr>
        <w:tab/>
      </w:r>
      <w:r w:rsidR="00F57136">
        <w:rPr>
          <w:rFonts w:ascii="Arial" w:hAnsi="Arial" w:cs="Arial"/>
          <w:b/>
          <w:sz w:val="24"/>
        </w:rPr>
        <w:t>Definition of an available reference cell</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Confirm the definition that a reference cell is available at the UE provided at least one SSB is available at the UE during the last 160 ms; otherwise it is unavailable at the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204</w:t>
      </w:r>
      <w:r w:rsidR="00F57136">
        <w:rPr>
          <w:rFonts w:ascii="Arial" w:hAnsi="Arial" w:cs="Arial"/>
          <w:b/>
          <w:color w:val="0000FF"/>
          <w:sz w:val="24"/>
        </w:rPr>
        <w:tab/>
      </w:r>
      <w:r w:rsidR="00F57136">
        <w:rPr>
          <w:rFonts w:ascii="Arial" w:hAnsi="Arial" w:cs="Arial"/>
          <w:b/>
          <w:sz w:val="24"/>
        </w:rPr>
        <w:t>CR to 38.133 - Clarification of NR-U timing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CR-1246  Cat: F (Rel-16)</w:t>
      </w:r>
      <w:r>
        <w:rPr>
          <w:i/>
        </w:rPr>
        <w:br/>
      </w:r>
      <w:r>
        <w:rPr>
          <w:i/>
        </w:rPr>
        <w:lastRenderedPageBreak/>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Clarify the definition of an available timing reference cell in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388</w:t>
      </w:r>
      <w:r w:rsidR="00F57136">
        <w:rPr>
          <w:rFonts w:ascii="Arial" w:hAnsi="Arial" w:cs="Arial"/>
          <w:b/>
          <w:color w:val="0000FF"/>
          <w:sz w:val="24"/>
        </w:rPr>
        <w:tab/>
      </w:r>
      <w:r w:rsidR="00F57136">
        <w:rPr>
          <w:rFonts w:ascii="Arial" w:hAnsi="Arial" w:cs="Arial"/>
          <w:b/>
          <w:sz w:val="24"/>
        </w:rPr>
        <w:t>On NR-U Timing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the clarification of the definition of an available timing reference cell in carrier frequencies with CCA.</w:t>
      </w:r>
    </w:p>
    <w:p w:rsidR="00F57136" w:rsidRDefault="00F57136" w:rsidP="00F57136">
      <w:r>
        <w:t>Proposal 1: For NR-U, as in NR, a reference cell is available at the UE provided at least one SSB is available at the UE during the last 160 ms; otherwise it is unavailable at the UE.</w:t>
      </w:r>
    </w:p>
    <w:p w:rsidR="00F57136" w:rsidRDefault="00F57136" w:rsidP="00F57136">
      <w:r>
        <w:t xml:space="preserve">Proposal 2: Clarify in the specification the definition of an available reference timing cell in carrier frequencies with CCA. </w:t>
      </w:r>
    </w:p>
    <w:p w:rsidR="00F57136" w:rsidRDefault="00F57136" w:rsidP="00F57136">
      <w:r>
        <w:t>Proposal 3: If the proposed clarification is agreed, remove the Editor Note in clause 7.1.2 in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524</w:t>
      </w:r>
      <w:r w:rsidR="00F57136">
        <w:rPr>
          <w:rFonts w:ascii="Arial" w:hAnsi="Arial" w:cs="Arial"/>
          <w:b/>
          <w:color w:val="0000FF"/>
          <w:sz w:val="24"/>
        </w:rPr>
        <w:tab/>
      </w:r>
      <w:r w:rsidR="00F57136">
        <w:rPr>
          <w:rFonts w:ascii="Arial" w:hAnsi="Arial" w:cs="Arial"/>
          <w:b/>
          <w:sz w:val="24"/>
        </w:rPr>
        <w:t>Discussion on Timing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The available reference cell shall be defined based on the same conclusion for RLM/RRM.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177</w:t>
      </w:r>
      <w:r w:rsidR="00F57136">
        <w:rPr>
          <w:rFonts w:ascii="Arial" w:hAnsi="Arial" w:cs="Arial"/>
          <w:b/>
          <w:color w:val="0000FF"/>
          <w:sz w:val="24"/>
        </w:rPr>
        <w:tab/>
      </w:r>
      <w:r w:rsidR="00F57136">
        <w:rPr>
          <w:rFonts w:ascii="Arial" w:hAnsi="Arial" w:cs="Arial"/>
          <w:b/>
          <w:sz w:val="24"/>
        </w:rPr>
        <w:t>Correction to timing requirements in NR-U</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clarify gradual timing adjustment also applied to CCA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563</w:t>
      </w:r>
      <w:r w:rsidR="00F57136">
        <w:rPr>
          <w:rFonts w:ascii="Arial" w:hAnsi="Arial" w:cs="Arial"/>
          <w:b/>
          <w:color w:val="0000FF"/>
          <w:sz w:val="24"/>
        </w:rPr>
        <w:tab/>
      </w:r>
      <w:r w:rsidR="00F57136">
        <w:rPr>
          <w:rFonts w:ascii="Arial" w:hAnsi="Arial" w:cs="Arial"/>
          <w:b/>
          <w:sz w:val="24"/>
        </w:rPr>
        <w:t>Definition of Available Reference Cell for Timing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 this paper, we discuss  remaining open issues for Timing requirements in NR-U.</w:t>
      </w:r>
    </w:p>
    <w:p w:rsidR="00F57136" w:rsidRDefault="00F57136" w:rsidP="00F57136">
      <w:r>
        <w:t>Proposal 1. The availability/unavailability of a reference cell for timing purposes should be treated similar to the availability/unavailability of ‘X’s as in other RRM/RLM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17" w:name="_Toc54628390"/>
      <w:r>
        <w:t>7.1.6.13</w:t>
      </w:r>
      <w:r>
        <w:tab/>
        <w:t>Other requirements [NR_unlic-Core]</w:t>
      </w:r>
      <w:bookmarkEnd w:id="1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170</w:t>
      </w:r>
      <w:r w:rsidR="00F57136">
        <w:rPr>
          <w:rFonts w:ascii="Arial" w:hAnsi="Arial" w:cs="Arial"/>
          <w:b/>
          <w:color w:val="0000FF"/>
          <w:sz w:val="24"/>
        </w:rPr>
        <w:tab/>
      </w:r>
      <w:r w:rsidR="00F57136">
        <w:rPr>
          <w:rFonts w:ascii="Arial" w:hAnsi="Arial" w:cs="Arial"/>
          <w:b/>
          <w:sz w:val="24"/>
        </w:rPr>
        <w:t>Updates to general section for NR-U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CR-1241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NR-U bands  not included for band grouping table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18" w:name="_Toc54628391"/>
      <w:r>
        <w:t>7.1.7</w:t>
      </w:r>
      <w:r>
        <w:tab/>
        <w:t>RRM perf. requirements (38.133) [NR_unlic-Perf]</w:t>
      </w:r>
      <w:bookmarkEnd w:id="118"/>
    </w:p>
    <w:p w:rsidR="00F57136" w:rsidRDefault="00F57136" w:rsidP="00F57136">
      <w:pPr>
        <w:pStyle w:val="Heading5"/>
      </w:pPr>
      <w:bookmarkStart w:id="119" w:name="_Toc54628392"/>
      <w:r>
        <w:t>7.1.7.1</w:t>
      </w:r>
      <w:r>
        <w:tab/>
        <w:t>General [NR_unlic-Perf]</w:t>
      </w:r>
      <w:bookmarkEnd w:id="1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871</w:t>
      </w:r>
      <w:r w:rsidR="00F57136">
        <w:rPr>
          <w:rFonts w:ascii="Arial" w:hAnsi="Arial" w:cs="Arial"/>
          <w:b/>
          <w:color w:val="0000FF"/>
          <w:sz w:val="24"/>
        </w:rPr>
        <w:tab/>
      </w:r>
      <w:r w:rsidR="00F57136">
        <w:rPr>
          <w:rFonts w:ascii="Arial" w:hAnsi="Arial" w:cs="Arial"/>
          <w:b/>
          <w:sz w:val="24"/>
        </w:rPr>
        <w:t>Discussion on general test setting for NR-U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RRM test cases for NR-U, exceeding Lmax should be avoided.</w:t>
      </w:r>
    </w:p>
    <w:p w:rsidR="00F57136" w:rsidRDefault="00F57136" w:rsidP="00F57136">
      <w:r>
        <w:t>Proposal 2: For the cell-reselection test cases, Mp consecutive DRX cycles with LBT failures of the serving cell should be avoided.</w:t>
      </w:r>
    </w:p>
    <w:p w:rsidR="00F57136" w:rsidRDefault="00F57136" w:rsidP="00F57136">
      <w:r>
        <w:t>Proposal 3: For test cases with DRX in use, the LBT can be modelled as either all SMTCs are with available SSBs or all SMTCs are with no SSBs available during one DRX cycle.</w:t>
      </w:r>
    </w:p>
    <w:p w:rsidR="00F57136" w:rsidRDefault="00F57136" w:rsidP="00F57136">
      <w:r>
        <w:t>Proposal 4: It is assumed DL wideband operation Mode 1 is used during RRM tests for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391</w:t>
      </w:r>
      <w:r w:rsidR="00F57136">
        <w:rPr>
          <w:rFonts w:ascii="Arial" w:hAnsi="Arial" w:cs="Arial"/>
          <w:b/>
          <w:color w:val="0000FF"/>
          <w:sz w:val="24"/>
        </w:rPr>
        <w:tab/>
      </w:r>
      <w:r w:rsidR="00F57136">
        <w:rPr>
          <w:rFonts w:ascii="Arial" w:hAnsi="Arial" w:cs="Arial"/>
          <w:b/>
          <w:sz w:val="24"/>
        </w:rPr>
        <w:t>On NR-U RRM performance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Discusses general topics in NR-U RRM performance.</w:t>
      </w:r>
    </w:p>
    <w:p w:rsidR="00F57136" w:rsidRDefault="00F57136" w:rsidP="00F57136">
      <w:r>
        <w:t xml:space="preserve">Proposal 1: RAN4 to differentiate LBE and FBE DL LBT models. </w:t>
      </w:r>
    </w:p>
    <w:p w:rsidR="00F57136" w:rsidRDefault="00F57136" w:rsidP="00F57136">
      <w:r>
        <w:lastRenderedPageBreak/>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rsidR="00F57136" w:rsidRDefault="00F57136" w:rsidP="00F57136">
      <w:r>
        <w:t xml:space="preserve">Proposal 3: For FBE test cases: RAN4 to define a DL LBT model that considers a probability of P = 0.75 for the transmission of each DRS. Only the first SSB candidate position for a given SSB index shall be considered in these tests. </w:t>
      </w:r>
    </w:p>
    <w:p w:rsidR="00F57136" w:rsidRDefault="00F57136" w:rsidP="00F57136">
      <w:r>
        <w:t>Proposal 4: RAN4 to discuss a methodology to test UL LBT failures in RRM tests.</w:t>
      </w:r>
    </w:p>
    <w:p w:rsidR="00F57136" w:rsidRDefault="00F57136" w:rsidP="00F57136">
      <w:r>
        <w:t>Proposal 5: The RSSI measurement bandwidth is the LBT bandwidth.</w:t>
      </w:r>
    </w:p>
    <w:p w:rsidR="00F57136" w:rsidRDefault="00F57136" w:rsidP="00F57136">
      <w:r>
        <w:t>Proposal 6: Define RSSI measurement accuracy requirements in NR-U to be the same as in LTE-LAA.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525</w:t>
      </w:r>
      <w:r w:rsidR="00F57136">
        <w:rPr>
          <w:rFonts w:ascii="Arial" w:hAnsi="Arial" w:cs="Arial"/>
          <w:b/>
          <w:color w:val="0000FF"/>
          <w:sz w:val="24"/>
        </w:rPr>
        <w:tab/>
      </w:r>
      <w:r w:rsidR="00F57136">
        <w:rPr>
          <w:rFonts w:ascii="Arial" w:hAnsi="Arial" w:cs="Arial"/>
          <w:b/>
          <w:sz w:val="24"/>
        </w:rPr>
        <w:t>CR on RSSI and CO performance requirements for NR-U</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RSSI measurement report mapping and accuracy requirements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526</w:t>
      </w:r>
      <w:r w:rsidR="00F57136">
        <w:rPr>
          <w:rFonts w:ascii="Arial" w:hAnsi="Arial" w:cs="Arial"/>
          <w:b/>
          <w:color w:val="0000FF"/>
          <w:sz w:val="24"/>
        </w:rPr>
        <w:tab/>
      </w:r>
      <w:r w:rsidR="00F57136">
        <w:rPr>
          <w:rFonts w:ascii="Arial" w:hAnsi="Arial" w:cs="Arial"/>
          <w:b/>
          <w:sz w:val="24"/>
        </w:rPr>
        <w:t>Discussion on performance requirements for RSSI measurement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The RSSI measurement shall be performed over unified measurement BW.</w:t>
      </w:r>
    </w:p>
    <w:p w:rsidR="00F57136" w:rsidRDefault="00F57136" w:rsidP="00F57136">
      <w:r>
        <w:t>Proposal 2: The RSSI measurement accuracy requirements shall follow the same requirements for LAA.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415</w:t>
      </w:r>
      <w:r w:rsidR="00F57136">
        <w:rPr>
          <w:rFonts w:ascii="Arial" w:hAnsi="Arial" w:cs="Arial"/>
          <w:b/>
          <w:color w:val="0000FF"/>
          <w:sz w:val="24"/>
        </w:rPr>
        <w:tab/>
      </w:r>
      <w:r w:rsidR="00F57136">
        <w:rPr>
          <w:rFonts w:ascii="Arial" w:hAnsi="Arial" w:cs="Arial"/>
          <w:b/>
          <w:sz w:val="24"/>
        </w:rPr>
        <w:t>General discussion on NR-U RRM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General discussion on NR-U RRM test cases.</w:t>
      </w:r>
    </w:p>
    <w:p w:rsidR="00F57136" w:rsidRDefault="00F57136" w:rsidP="00F57136">
      <w:r>
        <w:t>Proposal 1: The work on NR-U RRM test cases is divided into at least two phases.</w:t>
      </w:r>
    </w:p>
    <w:p w:rsidR="00F57136" w:rsidRDefault="00F57136" w:rsidP="00F57136">
      <w:r>
        <w:t>Proposal 2: RAN4 will develop test cases for all scenarios applicable for a given requirement.</w:t>
      </w:r>
    </w:p>
    <w:p w:rsidR="00F57136" w:rsidRDefault="00F57136" w:rsidP="00F57136">
      <w:r>
        <w:tab/>
        <w:t>Proposal 3: RAN4 will discuss applicability rules when test cases have sufficiently progressed, e.g.:</w:t>
      </w:r>
    </w:p>
    <w:p w:rsidR="00F57136" w:rsidRDefault="00F57136" w:rsidP="00F57136">
      <w:r>
        <w:t>o</w:t>
      </w:r>
      <w:r>
        <w:tab/>
        <w:t>FFS: for a UE capable of multiple scenarios, the UE shall pass the test to verify the same requirements on the same type of cell (e.g. UE timing accuracy) in only one scenario.</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418</w:t>
      </w:r>
      <w:r w:rsidR="00F57136">
        <w:rPr>
          <w:rFonts w:ascii="Arial" w:hAnsi="Arial" w:cs="Arial"/>
          <w:b/>
          <w:color w:val="0000FF"/>
          <w:sz w:val="24"/>
        </w:rPr>
        <w:tab/>
      </w:r>
      <w:r w:rsidR="00F57136">
        <w:rPr>
          <w:rFonts w:ascii="Arial" w:hAnsi="Arial" w:cs="Arial"/>
          <w:b/>
          <w:sz w:val="24"/>
        </w:rPr>
        <w:t>Measurement accuracy requirements for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CR-1389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R4-1915777 (RAN4#93), it was agreed that Rel-15 accuracy apply for RSRP/RSRQ/SINR/L1-RSRP measurements in NR-U, but the requirements are currently missing for the NR-U bands.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566</w:t>
      </w:r>
      <w:r w:rsidR="00F57136">
        <w:rPr>
          <w:rFonts w:ascii="Arial" w:hAnsi="Arial" w:cs="Arial"/>
          <w:b/>
          <w:color w:val="0000FF"/>
          <w:sz w:val="24"/>
        </w:rPr>
        <w:tab/>
      </w:r>
      <w:r w:rsidR="00F57136">
        <w:rPr>
          <w:rFonts w:ascii="Arial" w:hAnsi="Arial" w:cs="Arial"/>
          <w:b/>
          <w:sz w:val="24"/>
        </w:rPr>
        <w:t>RSSI Measurement Accuracy Requirements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discuss the RSSI measurement accuracy requirements in NR-U.</w:t>
      </w:r>
    </w:p>
    <w:p w:rsidR="00F57136" w:rsidRDefault="00F57136" w:rsidP="00F57136">
      <w:r>
        <w:t>Proposal 1. There is no need to specify RSSI measurement bandwidth for the UE.</w:t>
      </w:r>
    </w:p>
    <w:p w:rsidR="00F57136" w:rsidRDefault="00F57136" w:rsidP="00F57136">
      <w:r>
        <w:t>Proposal 2. The RSSI measurement accuracy requirements for NR-U are the same as for CLI-RSSI as specified in Section 10.1.22.2 in TS 38.133 (and for RSSI measurements in Section 9.1.18.5 in TS 36.133)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20" w:name="_Toc54628393"/>
      <w:r>
        <w:t>7.1.7.2</w:t>
      </w:r>
      <w:r>
        <w:tab/>
        <w:t>Test cases [NR_unlic-Perf]</w:t>
      </w:r>
      <w:bookmarkEnd w:id="12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872</w:t>
      </w:r>
      <w:r w:rsidR="00F57136">
        <w:rPr>
          <w:rFonts w:ascii="Arial" w:hAnsi="Arial" w:cs="Arial"/>
          <w:b/>
          <w:color w:val="0000FF"/>
          <w:sz w:val="24"/>
        </w:rPr>
        <w:tab/>
      </w:r>
      <w:r w:rsidR="00F57136">
        <w:rPr>
          <w:rFonts w:ascii="Arial" w:hAnsi="Arial" w:cs="Arial"/>
          <w:b/>
          <w:sz w:val="24"/>
        </w:rPr>
        <w:t>Discussion on RRM test cases in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Regarding cell reselection and handover, new TCs are not needed if the target cell is not in CCA.</w:t>
      </w:r>
    </w:p>
    <w:p w:rsidR="00F57136" w:rsidRDefault="00F57136" w:rsidP="00F57136">
      <w:r>
        <w:t>Proposal 2: Regarding random access, new dedicated TCs are not necessary.</w:t>
      </w:r>
    </w:p>
    <w:p w:rsidR="00F57136" w:rsidRDefault="00F57136" w:rsidP="00F57136">
      <w:r>
        <w:t>Proposal 3: Regarding interruption, new TCs are not necessary except for the scenario would have multiple interruption windows, e.g. SCell activation/deactivation and PCell addition/release.</w:t>
      </w:r>
    </w:p>
    <w:p w:rsidR="00F57136" w:rsidRDefault="00F57136" w:rsidP="00F57136">
      <w:r>
        <w:t>Proposal 4: Regarding active BWP switch delay, new TCs are not necessary, but new TCs are needed for BWP switch delay on consistent UL LBT recovery.</w:t>
      </w:r>
    </w:p>
    <w:p w:rsidR="00F57136" w:rsidRDefault="00F57136" w:rsidP="00F57136">
      <w:r>
        <w:t>Proposal 5: Regarding RSSI, FFS the TCs when CSSF for RSSI is concluded.</w:t>
      </w:r>
    </w:p>
    <w:p w:rsidR="00F57136" w:rsidRDefault="00F57136" w:rsidP="00F57136">
      <w:r>
        <w:t>Proposal 6: Regarding measurements procedure and accuracy requirements, new TCs are not needed if the target MO is not in CCA.</w:t>
      </w:r>
    </w:p>
    <w:p w:rsidR="00F57136" w:rsidRDefault="00F57136" w:rsidP="00F57136">
      <w:r>
        <w:t>Proposal 7: Regarding SS-RSRQ/SS-SINR, the new TCs are not necessary. The UE behavior in CCA can be covered by the tests for SS-RSRP with CCA.</w:t>
      </w:r>
    </w:p>
    <w:p w:rsidR="00F57136" w:rsidRDefault="00F57136" w:rsidP="00F57136">
      <w:r>
        <w:t>Proposal 8: Regarding UE timing, the new TCs are not necessary for MRTD, MTTD, TA.</w:t>
      </w:r>
    </w:p>
    <w:p w:rsidR="00F57136" w:rsidRDefault="00F57136" w:rsidP="00F57136">
      <w:r>
        <w:lastRenderedPageBreak/>
        <w:t>Proposal 9: For the RRM test cases for UE transmit timing based on a reference cell on a carrier frequency subject to CCA, a configuration of activated Scell shall be provided with the same timing as the reference cell. As the test requirement, UE transmit timing offset should stay within NTA + NTA_offset) ×Tc ± Te of the first detected path of DL SS or UE shall not transmit any uplink signal.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390</w:t>
      </w:r>
      <w:r w:rsidR="00F57136">
        <w:rPr>
          <w:rFonts w:ascii="Arial" w:hAnsi="Arial" w:cs="Arial"/>
          <w:b/>
          <w:color w:val="0000FF"/>
          <w:sz w:val="24"/>
        </w:rPr>
        <w:tab/>
      </w:r>
      <w:r w:rsidR="00F57136">
        <w:rPr>
          <w:rFonts w:ascii="Arial" w:hAnsi="Arial" w:cs="Arial"/>
          <w:b/>
          <w:sz w:val="24"/>
        </w:rPr>
        <w:t>On NR-U RRM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Presents a list of test cases to be considered in the NR-U performance work.</w:t>
      </w:r>
    </w:p>
    <w:p w:rsidR="00F57136" w:rsidRDefault="00F57136" w:rsidP="00F57136">
      <w:r>
        <w:t>Proposal 1: Adopt in NR-U RRM test cases, the same specification structure as in the NR-U Core requirements: include the NR-U RRM test cases immediately below the corresponding NR RRM test cases and add the suffix A to the clause number.</w:t>
      </w:r>
    </w:p>
    <w:p w:rsidR="00F57136" w:rsidRDefault="00F57136" w:rsidP="00F57136">
      <w:r>
        <w:t>Proposal 2: RAN4 to design different test cases covering LBE and FBE channel access.</w:t>
      </w:r>
    </w:p>
    <w:p w:rsidR="00F57136" w:rsidRDefault="00F57136" w:rsidP="00F57136">
      <w:r>
        <w:t>Proposal 3: To minimize the number of test cases to be performed by UEs that support both LBE and FBE, for each requirement, the test equipment should select with equal probability the mode to be used in this test cases (FBE or LBE).</w:t>
      </w:r>
    </w:p>
    <w:p w:rsidR="00F57136" w:rsidRDefault="00F57136" w:rsidP="00F57136">
      <w:r>
        <w:t>Proposal 4: RAN4 to define test cases for all core requirements that were changed or created during the NR-U RRM core work.</w:t>
      </w:r>
    </w:p>
    <w:p w:rsidR="00F57136" w:rsidRDefault="00F57136" w:rsidP="00F57136">
      <w:r>
        <w:t>Proposal 5: RAN4 to consider the tests defined in Table 1 as a baseline for the NR-U RRM test cases definition in Rel-16.</w:t>
      </w:r>
    </w:p>
    <w:p w:rsidR="00F57136" w:rsidRDefault="00F57136" w:rsidP="00F57136">
      <w:r>
        <w:t xml:space="preserve">Proposal 6: RAN4 to discuss the needed test cases for measurement performance requirements after detailing how to capture the performance requirements in the specification. </w:t>
      </w:r>
    </w:p>
    <w:p w:rsidR="00F57136" w:rsidRDefault="00F57136" w:rsidP="00F57136">
      <w:r>
        <w:t>Proposal 7: RAN4 to consider the tests for 36.133 defined in Table 2 as a baseline for the NR-U RRM test cases definition in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416</w:t>
      </w:r>
      <w:r w:rsidR="00F57136">
        <w:rPr>
          <w:rFonts w:ascii="Arial" w:hAnsi="Arial" w:cs="Arial"/>
          <w:b/>
          <w:color w:val="0000FF"/>
          <w:sz w:val="24"/>
        </w:rPr>
        <w:tab/>
      </w:r>
      <w:r w:rsidR="00F57136">
        <w:rPr>
          <w:rFonts w:ascii="Arial" w:hAnsi="Arial" w:cs="Arial"/>
          <w:b/>
          <w:sz w:val="24"/>
        </w:rPr>
        <w:t>NR-U RRM test case list and time plan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NR-U RRM test case list and time plan.</w:t>
      </w:r>
    </w:p>
    <w:p w:rsidR="00F57136" w:rsidRDefault="00F57136" w:rsidP="00F57136">
      <w:r>
        <w:t>Proposal 1: RAN4 develops NR-U test cases, based on the test case list in Table 1.</w:t>
      </w:r>
    </w:p>
    <w:p w:rsidR="00F57136" w:rsidRDefault="00F57136" w:rsidP="00F57136">
      <w:r>
        <w:tab/>
        <w:t>Proposal 2: Legacy test cases are to be specified for SA NR-U, even if the requirements are the same as for legacy NR</w:t>
      </w:r>
    </w:p>
    <w:p w:rsidR="00F57136" w:rsidRDefault="00F57136" w:rsidP="00F57136">
      <w:r>
        <w:t>o</w:t>
      </w:r>
      <w:r>
        <w:tab/>
        <w:t>This applies at least for UE not supporting legacy NR.</w:t>
      </w:r>
    </w:p>
    <w:p w:rsidR="00F57136" w:rsidRDefault="00F57136" w:rsidP="00F57136">
      <w:r>
        <w:t>o</w:t>
      </w:r>
      <w:r>
        <w:tab/>
        <w:t>FFS: for UE supporting legacy NR and SA NR-U.</w:t>
      </w:r>
    </w:p>
    <w:p w:rsidR="00F57136" w:rsidRDefault="00F57136" w:rsidP="00F57136">
      <w:r>
        <w:tab/>
        <w:t>Proposal 3: Time plan for developing NR-U test cases:</w:t>
      </w:r>
    </w:p>
    <w:p w:rsidR="00F57136" w:rsidRDefault="00F57136" w:rsidP="00F57136">
      <w:r>
        <w:t>o</w:t>
      </w:r>
      <w:r>
        <w:tab/>
        <w:t xml:space="preserve">RAN4#97-e (Nov 2020): </w:t>
      </w:r>
    </w:p>
    <w:p w:rsidR="00F57136" w:rsidRDefault="00F57136" w:rsidP="00F57136">
      <w:r>
        <w:lastRenderedPageBreak/>
        <w:t></w:t>
      </w:r>
      <w:r>
        <w:tab/>
        <w:t>Agree on high-level list for test cases, work split, and specification structure</w:t>
      </w:r>
    </w:p>
    <w:p w:rsidR="00F57136" w:rsidRDefault="00F57136" w:rsidP="00F57136">
      <w:r>
        <w:t>o</w:t>
      </w:r>
      <w:r>
        <w:tab/>
        <w:t xml:space="preserve">RAN4#98-e (Jan 2021): </w:t>
      </w:r>
    </w:p>
    <w:p w:rsidR="00F57136" w:rsidRDefault="00F57136" w:rsidP="00F57136">
      <w:r>
        <w:t></w:t>
      </w:r>
      <w:r>
        <w:tab/>
        <w:t>Discuss and agree on basic common configurations and configuration details at least for Phase I test cases</w:t>
      </w:r>
    </w:p>
    <w:p w:rsidR="00F57136" w:rsidRDefault="00F57136" w:rsidP="00F57136">
      <w:r>
        <w:t></w:t>
      </w:r>
      <w:r>
        <w:tab/>
        <w:t>RAN4#98-bis-e (April 2021):Provide first drafts for Phase I test cases</w:t>
      </w:r>
    </w:p>
    <w:p w:rsidR="00F57136" w:rsidRDefault="00F57136" w:rsidP="00F57136">
      <w:r>
        <w:t></w:t>
      </w:r>
      <w:r>
        <w:tab/>
        <w:t>Agree on common configurations and configuration details for Phase II test cases</w:t>
      </w:r>
    </w:p>
    <w:p w:rsidR="00F57136" w:rsidRDefault="00F57136" w:rsidP="00F57136">
      <w:r>
        <w:t>o</w:t>
      </w:r>
      <w:r>
        <w:tab/>
        <w:t xml:space="preserve">RAN4#99-e (May 2021): </w:t>
      </w:r>
    </w:p>
    <w:p w:rsidR="00F57136" w:rsidRDefault="00F57136" w:rsidP="00F57136">
      <w:r>
        <w:t></w:t>
      </w:r>
      <w:r>
        <w:tab/>
        <w:t xml:space="preserve">Provide final CRs for Phase I test cases. </w:t>
      </w:r>
    </w:p>
    <w:p w:rsidR="00F57136" w:rsidRDefault="00F57136" w:rsidP="00F57136">
      <w:r>
        <w:t></w:t>
      </w:r>
      <w:r>
        <w:tab/>
        <w:t>Provide first drafts for Phase II test cases.</w:t>
      </w:r>
    </w:p>
    <w:p w:rsidR="00F57136" w:rsidRDefault="00F57136" w:rsidP="00F57136">
      <w:r>
        <w:t>o</w:t>
      </w:r>
      <w:r>
        <w:tab/>
        <w:t xml:space="preserve">RAN4#100(August 2021): </w:t>
      </w:r>
    </w:p>
    <w:p w:rsidR="00F57136" w:rsidRDefault="00F57136" w:rsidP="00F57136">
      <w:r>
        <w:t></w:t>
      </w:r>
      <w:r>
        <w:tab/>
        <w:t>Provide final CRs for Phase II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417</w:t>
      </w:r>
      <w:r w:rsidR="00F57136">
        <w:rPr>
          <w:rFonts w:ascii="Arial" w:hAnsi="Arial" w:cs="Arial"/>
          <w:b/>
          <w:color w:val="0000FF"/>
          <w:sz w:val="24"/>
        </w:rPr>
        <w:tab/>
      </w:r>
      <w:r w:rsidR="00F57136">
        <w:rPr>
          <w:rFonts w:ascii="Arial" w:hAnsi="Arial" w:cs="Arial"/>
          <w:b/>
          <w:sz w:val="24"/>
        </w:rPr>
        <w:t>NR-U test cases structure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no test cases for NR-U which RAN4 plans to develop, the specification structure needs to be agreed for NR-U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567</w:t>
      </w:r>
      <w:r w:rsidR="00F57136">
        <w:rPr>
          <w:rFonts w:ascii="Arial" w:hAnsi="Arial" w:cs="Arial"/>
          <w:b/>
          <w:color w:val="0000FF"/>
          <w:sz w:val="24"/>
        </w:rPr>
        <w:tab/>
      </w:r>
      <w:r w:rsidR="00F57136">
        <w:rPr>
          <w:rFonts w:ascii="Arial" w:hAnsi="Arial" w:cs="Arial"/>
          <w:b/>
          <w:sz w:val="24"/>
        </w:rPr>
        <w:t>NR-U RRM Performance Work Plan and Work Split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discuss the work plan and work split for RRM performance requirements for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21" w:name="_Toc54628394"/>
      <w:r>
        <w:t>7.1.8</w:t>
      </w:r>
      <w:r>
        <w:tab/>
        <w:t>Demodulation and CSI requirements (38.101-4/38.104) [NR_unlic-Perf]</w:t>
      </w:r>
      <w:bookmarkEnd w:id="121"/>
    </w:p>
    <w:p w:rsidR="00F57136" w:rsidRDefault="00F57136" w:rsidP="00F57136">
      <w:pPr>
        <w:pStyle w:val="Heading5"/>
      </w:pPr>
      <w:bookmarkStart w:id="122" w:name="_Toc54628395"/>
      <w:r>
        <w:t>7.1.8.1</w:t>
      </w:r>
      <w:r>
        <w:tab/>
        <w:t>General [NR_unlic-Perf]</w:t>
      </w:r>
      <w:bookmarkEnd w:id="12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240</w:t>
      </w:r>
      <w:r w:rsidR="00F57136">
        <w:rPr>
          <w:rFonts w:ascii="Arial" w:hAnsi="Arial" w:cs="Arial"/>
          <w:b/>
          <w:color w:val="0000FF"/>
          <w:sz w:val="24"/>
        </w:rPr>
        <w:tab/>
      </w:r>
      <w:r w:rsidR="00F57136">
        <w:rPr>
          <w:rFonts w:ascii="Arial" w:hAnsi="Arial" w:cs="Arial"/>
          <w:b/>
          <w:sz w:val="24"/>
        </w:rPr>
        <w:t>Discussion on demodulation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Do not define additional tests for FBE and LBE devices separately.</w:t>
      </w:r>
    </w:p>
    <w:p w:rsidR="00F57136" w:rsidRDefault="00F57136" w:rsidP="00F57136">
      <w:r>
        <w:lastRenderedPageBreak/>
        <w:t>Proposal #2: Define requirements with randomly chosen COT duration and fixed DRS window duration.</w:t>
      </w:r>
    </w:p>
    <w:p w:rsidR="00F57136" w:rsidRDefault="00F57136" w:rsidP="00F57136">
      <w:r>
        <w:t>Proposal #3: Define requirements for both Scenario A and Scenario C and define applicability rules.</w:t>
      </w:r>
    </w:p>
    <w:p w:rsidR="00F57136" w:rsidRDefault="00F57136" w:rsidP="00F57136">
      <w:r>
        <w:t>Proposal #4: Do not define requirements for PDCCH with DCI format 2-0.</w:t>
      </w:r>
    </w:p>
    <w:p w:rsidR="00F57136" w:rsidRDefault="00F57136" w:rsidP="00F57136">
      <w:r>
        <w:t>Proposal #5: Introduce CQI reporting requirements in static channel conditions for NR-U.</w:t>
      </w:r>
    </w:p>
    <w:p w:rsidR="00F57136" w:rsidRDefault="00F57136" w:rsidP="00F57136">
      <w:r>
        <w:t>Proposal #6: Do not model LBT failure separately in addition to the burst transmission model.</w:t>
      </w:r>
    </w:p>
    <w:p w:rsidR="00F57136" w:rsidRDefault="00F57136" w:rsidP="00F57136">
      <w:r>
        <w:t>Proposal #7: Burst transmission model shall also be applied to SSB slots.</w:t>
      </w:r>
    </w:p>
    <w:p w:rsidR="00F57136" w:rsidRDefault="00F57136" w:rsidP="00F57136">
      <w:r>
        <w:t>Proposal #8: COT duration shall be randomly chosen from a set during the simulation.</w:t>
      </w:r>
    </w:p>
    <w:p w:rsidR="00F57136" w:rsidRDefault="00F57136" w:rsidP="00F57136">
      <w:r>
        <w:t>Proposal #9: Define requirements with PDSCH mapping Type A alone.</w:t>
      </w:r>
    </w:p>
    <w:p w:rsidR="00F57136" w:rsidRDefault="00F57136" w:rsidP="00F57136">
      <w:r>
        <w:t>Proposal #10: Configure PDCCH monitoring on Format 2-0 with CO-DurationPerCell-r16 and indicate the randomly chosen COT duration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940</w:t>
      </w:r>
      <w:r w:rsidR="00F57136">
        <w:rPr>
          <w:rFonts w:ascii="Arial" w:hAnsi="Arial" w:cs="Arial"/>
          <w:b/>
          <w:color w:val="0000FF"/>
          <w:sz w:val="24"/>
        </w:rPr>
        <w:tab/>
      </w:r>
      <w:r w:rsidR="00F57136">
        <w:rPr>
          <w:rFonts w:ascii="Arial" w:hAnsi="Arial" w:cs="Arial"/>
          <w:b/>
          <w:sz w:val="24"/>
        </w:rPr>
        <w:t>General Demodulation performance requirements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general aspects regarding NR-U BS demodulation.</w:t>
      </w:r>
    </w:p>
    <w:p w:rsidR="00F57136" w:rsidRDefault="00F57136" w:rsidP="00F57136">
      <w:r>
        <w:t>Proposal 1: RAN4 to define PUSCH, PRACH, and PUCCH requirements that apply to all scenarios A, B, and C.</w:t>
      </w:r>
    </w:p>
    <w:p w:rsidR="00F57136" w:rsidRDefault="00F57136" w:rsidP="00F57136">
      <w:r>
        <w:t>Proposal 2: RAN4 to define BS demodulation wideband requirements that are agnostic to the wideband operation modes 1 and 2.</w:t>
      </w:r>
    </w:p>
    <w:p w:rsidR="00F57136" w:rsidRDefault="00F57136" w:rsidP="00F57136">
      <w:r>
        <w:t>Proposal 3: RAN4 to define wideband performance requirements for 20, 40, 60, and 80 MHz.</w:t>
      </w:r>
    </w:p>
    <w:p w:rsidR="00F57136" w:rsidRDefault="00F57136" w:rsidP="00F57136">
      <w:r>
        <w:t>Proposal 4: Similar to Rel-15, depending on vendor declaration, define an applicability rule that a BS only has to perform tests for 20 MHz and the largest supported bandwidth.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130</w:t>
      </w:r>
      <w:r w:rsidR="00F57136">
        <w:rPr>
          <w:rFonts w:ascii="Arial" w:hAnsi="Arial" w:cs="Arial"/>
          <w:b/>
          <w:color w:val="0000FF"/>
          <w:sz w:val="24"/>
        </w:rPr>
        <w:tab/>
      </w:r>
      <w:r w:rsidR="00F57136">
        <w:rPr>
          <w:rFonts w:ascii="Arial" w:hAnsi="Arial" w:cs="Arial"/>
          <w:b/>
          <w:sz w:val="24"/>
        </w:rPr>
        <w:t>Discussion on UE performance requirement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Define same test cases for both FBE and LBE devices.</w:t>
      </w:r>
    </w:p>
    <w:p w:rsidR="00F57136" w:rsidRDefault="00F57136" w:rsidP="00F57136">
      <w:r>
        <w:t>Proposal 2: Support option 1. To define test cases for carrier aggregation between licensed band NR (PCell) and NR-U (SCell).</w:t>
      </w:r>
    </w:p>
    <w:p w:rsidR="00F57136" w:rsidRDefault="00F57136" w:rsidP="00F57136">
      <w:r>
        <w:t>Proposal 3: Support option 2. Do not define test case for PDCCH format 2_0.</w:t>
      </w:r>
    </w:p>
    <w:p w:rsidR="00F57136" w:rsidRDefault="00F57136" w:rsidP="00F57136">
      <w:r>
        <w:t>Proposal 4: Support option 3 to define test case for both PDSCH mapping Type A and Type B.</w:t>
      </w:r>
    </w:p>
    <w:p w:rsidR="00F57136" w:rsidRDefault="00F57136" w:rsidP="00F57136">
      <w:r>
        <w:t>Proposal 5: We propose using a subset of fixed values for PDSCH Type B duration and starting position, for example, [starting position, duration] = [2, 4], [2, 12], can be selected.</w:t>
      </w:r>
    </w:p>
    <w:p w:rsidR="00F57136" w:rsidRDefault="00F57136" w:rsidP="00F57136">
      <w:r>
        <w:t>Proposal 6: Support to model LBT failure for data and SSB.</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851</w:t>
      </w:r>
      <w:r w:rsidR="00F57136">
        <w:rPr>
          <w:rFonts w:ascii="Arial" w:hAnsi="Arial" w:cs="Arial"/>
          <w:b/>
          <w:color w:val="0000FF"/>
          <w:sz w:val="24"/>
        </w:rPr>
        <w:tab/>
      </w:r>
      <w:r w:rsidR="00F57136">
        <w:rPr>
          <w:rFonts w:ascii="Arial" w:hAnsi="Arial" w:cs="Arial"/>
          <w:b/>
          <w:sz w:val="24"/>
        </w:rPr>
        <w:t>discussion on general issues in NR-U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some general issues on BS and UE demodulation separately.</w:t>
      </w:r>
    </w:p>
    <w:p w:rsidR="00F57136" w:rsidRDefault="00F57136" w:rsidP="00F57136">
      <w:r>
        <w:t>Proposal 1: Consider a minimum subset of Rel-15 test cases for NR-U scenario and define proper applicability rules for these requirements.</w:t>
      </w:r>
    </w:p>
    <w:p w:rsidR="00F57136" w:rsidRDefault="00F57136" w:rsidP="00F57136">
      <w:r>
        <w:t>Proposal 2: Define demodulation requirements for the corresponding scenarios, but these requirements can be applied for other scenarios. Meanwhile, only define requirements for single carrier and don’t define requirements for intra-band CA.</w:t>
      </w:r>
    </w:p>
    <w:p w:rsidR="00F57136" w:rsidRDefault="00F57136" w:rsidP="00F57136">
      <w:r>
        <w:t>Proposal 3: Do not consider mode 2 transmission of Wideband operation 2 during the NR-U BS demodulation discussion.</w:t>
      </w:r>
    </w:p>
    <w:p w:rsidR="00F57136" w:rsidRDefault="00F57136" w:rsidP="00F57136">
      <w:r>
        <w:t>Proposal 4: Do not define requirements for Wideband Operation 1 specially. The requirement for 20MHz can be used for either Wideband Operation 1 or 2.</w:t>
      </w:r>
    </w:p>
    <w:p w:rsidR="00F57136" w:rsidRDefault="00F57136" w:rsidP="00F57136">
      <w:r>
        <w:t>Proposal 5: Reuse Rel-15 demodulation assumptions as much as possible for NR-U demodulation.</w:t>
      </w:r>
    </w:p>
    <w:p w:rsidR="00F57136" w:rsidRDefault="00F57136" w:rsidP="00F57136">
      <w:r>
        <w:t>Proposal 6: Define requirements for TDLA30-10 channel model. FFS for TDLB100 and TDLC300.</w:t>
      </w:r>
    </w:p>
    <w:p w:rsidR="00F57136" w:rsidRDefault="00F57136" w:rsidP="00F57136">
      <w:r>
        <w:t>Proposal 7: Define low Doppler shift for TDLB100 and TDLC300 if we agree to define requirements for them.</w:t>
      </w:r>
    </w:p>
    <w:p w:rsidR="00F57136" w:rsidRDefault="00F57136" w:rsidP="00F57136">
      <w:r>
        <w:t>Proposal 8: Define PDSCH demodulation requirements with Type A mapping.</w:t>
      </w:r>
    </w:p>
    <w:p w:rsidR="00F57136" w:rsidRDefault="00F57136" w:rsidP="00F57136">
      <w:r>
        <w:t>Proposal 9: Consider 2ms COT in order to adapt the LTE burst transmission model with suitable number of possible slot length configurations</w:t>
      </w:r>
    </w:p>
    <w:p w:rsidR="00F57136" w:rsidRDefault="00F57136" w:rsidP="00F57136">
      <w:r>
        <w:t>Proposal 10: Agree to reuse the LTE values for S2 configuration</w:t>
      </w:r>
    </w:p>
    <w:p w:rsidR="00F57136" w:rsidRDefault="00F57136" w:rsidP="00F57136">
      <w:r>
        <w:t>Proposal 11: Define PDCCH, and CQI requirements with adaptations to the burst transmission model.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986</w:t>
      </w:r>
      <w:r w:rsidR="00F57136">
        <w:rPr>
          <w:rFonts w:ascii="Arial" w:hAnsi="Arial" w:cs="Arial"/>
          <w:b/>
          <w:color w:val="0000FF"/>
          <w:sz w:val="24"/>
        </w:rPr>
        <w:tab/>
      </w:r>
      <w:r w:rsidR="00F57136">
        <w:rPr>
          <w:rFonts w:ascii="Arial" w:hAnsi="Arial" w:cs="Arial"/>
          <w:b/>
          <w:sz w:val="24"/>
        </w:rPr>
        <w:t>Discussion on NR-U General aspects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Do not introduce COT duration in the RAN4 demodulation tests</w:t>
      </w:r>
    </w:p>
    <w:p w:rsidR="00F57136" w:rsidRDefault="00F57136" w:rsidP="00F57136">
      <w:r>
        <w:t>Proposal 2: RAN4 to define demodulation requirements for Scenario C and make them applicable for other NR-U scenarios</w:t>
      </w:r>
    </w:p>
    <w:p w:rsidR="00F57136" w:rsidRDefault="00F57136" w:rsidP="00F57136">
      <w:r>
        <w:t>Proposal 3: Do not define NR-U PDCCH demodulation requirements</w:t>
      </w:r>
    </w:p>
    <w:p w:rsidR="00F57136" w:rsidRDefault="00F57136" w:rsidP="00F57136">
      <w:r>
        <w:t>Observation 1: To define requirements for the specific mode of wideband operation LBT failure model is required</w:t>
      </w:r>
    </w:p>
    <w:p w:rsidR="00F57136" w:rsidRDefault="00F57136" w:rsidP="00F57136">
      <w:r>
        <w:t xml:space="preserve">Proposal 4: RAN4 to define demodulation requirements for the wideband operation which are agnostic to the mode of wideband operation </w:t>
      </w:r>
    </w:p>
    <w:p w:rsidR="00F57136" w:rsidRDefault="00F57136" w:rsidP="00F57136">
      <w:r>
        <w:t>Proposal 5: RAN4 to define requirements for bandwidth equal to 60MHz.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063</w:t>
      </w:r>
      <w:r w:rsidR="00F57136">
        <w:rPr>
          <w:rFonts w:ascii="Arial" w:hAnsi="Arial" w:cs="Arial"/>
          <w:b/>
          <w:color w:val="0000FF"/>
          <w:sz w:val="24"/>
        </w:rPr>
        <w:tab/>
      </w:r>
      <w:r w:rsidR="00F57136">
        <w:rPr>
          <w:rFonts w:ascii="Arial" w:hAnsi="Arial" w:cs="Arial"/>
          <w:b/>
          <w:sz w:val="24"/>
        </w:rPr>
        <w:t>DL Transmission Model Definition for NR-U Demod Performances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Describe in detail our proposal for the NR-U DL Transmission Model to be used for Demod Performance.</w:t>
      </w:r>
    </w:p>
    <w:p w:rsidR="00F57136" w:rsidRDefault="00F57136" w:rsidP="00F57136">
      <w:r>
        <w:t xml:space="preserve">Proposal 1: Specify the DL Transmission Model for NR Unlicensed for SCS30kHz only. </w:t>
      </w:r>
    </w:p>
    <w:p w:rsidR="00F57136" w:rsidRDefault="00F57136" w:rsidP="00F57136">
      <w:r>
        <w:t>Proposal 2: Define the DL Transmission Model for NR Unlicensed as specified in this paper in Section 2.2, Steps 1)-7). The model is summarized here for clarity:</w:t>
      </w:r>
    </w:p>
    <w:p w:rsidR="00F57136" w:rsidRDefault="00F57136" w:rsidP="00F57136">
      <w:r>
        <w:t>-Compute COT and Unoccupied duration as specified by Test Parameters, then repeat it periodically for the entire test;</w:t>
      </w:r>
    </w:p>
    <w:p w:rsidR="00F57136" w:rsidRDefault="00F57136" w:rsidP="00F57136">
      <w:r>
        <w:t>-</w:t>
      </w:r>
      <w:r>
        <w:tab/>
        <w:t>Fully allocate PDCCH and PDSCH in COT, except for Guard and UL Symbols at the end of COT as specified by Test Parameters;</w:t>
      </w:r>
    </w:p>
    <w:p w:rsidR="00F57136" w:rsidRDefault="00F57136" w:rsidP="00F57136">
      <w:r>
        <w:t>-Use a threshold pLBT to control randomized LBT failures;</w:t>
      </w:r>
      <w:r>
        <w:tab/>
      </w:r>
    </w:p>
    <w:p w:rsidR="00F57136" w:rsidRDefault="00F57136" w:rsidP="00F57136">
      <w:r>
        <w:t xml:space="preserve">Proposal 3: Use the base Slot Pattern shown in Figure 2.3 1, created according to the Model presented in this paper, for NR Unlicensed Demod Performance Tests for 30kHz SCS. </w:t>
      </w:r>
    </w:p>
    <w:p w:rsidR="00F57136" w:rsidRDefault="00F57136" w:rsidP="00F57136">
      <w:r>
        <w:t>Proposal 4: Specify a single LBT model that covers Data and SSB.</w:t>
      </w:r>
    </w:p>
    <w:p w:rsidR="00F57136" w:rsidRDefault="00F57136" w:rsidP="00F57136">
      <w:r>
        <w:t>Proposal 5: Model LBT as described by the model presented in this paper, section 2.3. Use pLBT = 0 (always clear channel) for Scenario C Tests and pLBT = [TBD&gt;0] (some probability of occupied channel) for Scenario A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23" w:name="_Toc54628396"/>
      <w:r>
        <w:t>7.1.8.2</w:t>
      </w:r>
      <w:r>
        <w:tab/>
        <w:t>UE demodulation requirements [NR_unlic-Perf]</w:t>
      </w:r>
      <w:bookmarkEnd w:id="123"/>
    </w:p>
    <w:p w:rsidR="00F57136" w:rsidRDefault="00F57136" w:rsidP="00F57136">
      <w:pPr>
        <w:pStyle w:val="Heading6"/>
      </w:pPr>
      <w:bookmarkStart w:id="124" w:name="_Toc54628397"/>
      <w:r>
        <w:t>7.1.8.2.1</w:t>
      </w:r>
      <w:r>
        <w:tab/>
        <w:t>PDSCH requirements [NR_unlic-Perf]</w:t>
      </w:r>
      <w:bookmarkEnd w:id="1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634</w:t>
      </w:r>
      <w:r w:rsidR="00F57136">
        <w:rPr>
          <w:rFonts w:ascii="Arial" w:hAnsi="Arial" w:cs="Arial"/>
          <w:b/>
          <w:color w:val="0000FF"/>
          <w:sz w:val="24"/>
        </w:rPr>
        <w:tab/>
      </w:r>
      <w:r w:rsidR="00F57136">
        <w:rPr>
          <w:rFonts w:ascii="Arial" w:hAnsi="Arial" w:cs="Arial"/>
          <w:b/>
          <w:sz w:val="24"/>
        </w:rPr>
        <w:t>Discussion on NR-U PDSCH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987</w:t>
      </w:r>
      <w:r w:rsidR="00F57136">
        <w:rPr>
          <w:rFonts w:ascii="Arial" w:hAnsi="Arial" w:cs="Arial"/>
          <w:b/>
          <w:color w:val="0000FF"/>
          <w:sz w:val="24"/>
        </w:rPr>
        <w:tab/>
      </w:r>
      <w:r w:rsidR="00F57136">
        <w:rPr>
          <w:rFonts w:ascii="Arial" w:hAnsi="Arial" w:cs="Arial"/>
          <w:b/>
          <w:sz w:val="24"/>
        </w:rPr>
        <w:t>Discussion on NR-U PDSCH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NR-U demodulation tests, burst length shall be defined as the number of slots rather than the number of subframes. We propose to use fixed S1 in units of slots for each SCS: {1, 3, 5, 8} for 15MHz SCS and {1, 6, 10, 16} for 30MHz SCS.</w:t>
      </w:r>
    </w:p>
    <w:p w:rsidR="00F57136" w:rsidRDefault="00F57136" w:rsidP="00F57136">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F57136" w:rsidRDefault="00F57136" w:rsidP="00F57136">
      <w:r>
        <w:lastRenderedPageBreak/>
        <w:t>Proposal 3: For NR-U demodulation test, PDSCH Type-B mapping with corresponding durations to be used for all slots in case if UE supports typeB-PDSCH-length-r16.</w:t>
      </w:r>
    </w:p>
    <w:p w:rsidR="00F57136" w:rsidRDefault="00F57136" w:rsidP="00F57136">
      <w:r>
        <w:t>Proposal 4: For NR-U demodulation tests, we propose to define fixed S2 – {6, 9, 12, 14}.</w:t>
      </w:r>
    </w:p>
    <w:p w:rsidR="00F57136" w:rsidRDefault="00F57136" w:rsidP="00F57136">
      <w:r>
        <w:t>Proposal 5: Do not model LBT failure.</w:t>
      </w:r>
    </w:p>
    <w:p w:rsidR="00F57136" w:rsidRDefault="00F57136" w:rsidP="00F57136">
      <w:r>
        <w:t>Proposal 6: Consider COT duration equal to single burst transmission duration.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064</w:t>
      </w:r>
      <w:r w:rsidR="00F57136">
        <w:rPr>
          <w:rFonts w:ascii="Arial" w:hAnsi="Arial" w:cs="Arial"/>
          <w:b/>
          <w:color w:val="0000FF"/>
          <w:sz w:val="24"/>
        </w:rPr>
        <w:tab/>
      </w:r>
      <w:r w:rsidR="00F57136">
        <w:rPr>
          <w:rFonts w:ascii="Arial" w:hAnsi="Arial" w:cs="Arial"/>
          <w:b/>
          <w:sz w:val="24"/>
        </w:rPr>
        <w:t>Simulation Assumptions for NR-U PDSCH Demodulation Performance Tests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Present a proposal for the simulation assumptions to be used in NR Unlicensed PDSCH Demod Performance test.</w:t>
      </w:r>
    </w:p>
    <w:p w:rsidR="00F57136" w:rsidRDefault="00F57136" w:rsidP="00F57136">
      <w:r>
        <w:t>Proposal 1: For NR-U PDSCH Demod Performance Tests use the common test parameters from licensed NR PDSCH Demod Performance as a starting point.</w:t>
      </w:r>
    </w:p>
    <w:p w:rsidR="00F57136" w:rsidRDefault="00F57136" w:rsidP="00F57136">
      <w:r>
        <w:t xml:space="preserve">Proposal 2: To define NR-U PDSCH Demod Performance Tests, use the DL Transmission model Parameters in Table 2.2-4 in the Simulation Assumptions. </w:t>
      </w:r>
    </w:p>
    <w:p w:rsidR="00F57136" w:rsidRDefault="00F57136" w:rsidP="00F57136">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089</w:t>
      </w:r>
      <w:r w:rsidR="00F57136">
        <w:rPr>
          <w:rFonts w:ascii="Arial" w:hAnsi="Arial" w:cs="Arial"/>
          <w:b/>
          <w:color w:val="0000FF"/>
          <w:sz w:val="24"/>
        </w:rPr>
        <w:tab/>
      </w:r>
      <w:r w:rsidR="00F57136">
        <w:rPr>
          <w:rFonts w:ascii="Arial" w:hAnsi="Arial" w:cs="Arial"/>
          <w:b/>
          <w:sz w:val="24"/>
        </w:rPr>
        <w:t>Discussion on NR-U PDSCH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PDSCH demodulation requirements for NR-U.</w:t>
      </w:r>
    </w:p>
    <w:p w:rsidR="00F57136" w:rsidRDefault="00F57136" w:rsidP="00F57136">
      <w:r>
        <w:t>Proposal 1: Define PDSCH demodulation test cases for both Scenario A, and Scenario C.</w:t>
      </w:r>
    </w:p>
    <w:p w:rsidR="00F57136" w:rsidRDefault="00F57136" w:rsidP="00F57136">
      <w:r>
        <w:t>Proposal 2: Adapt the test setup from LTE LAA for Scenario A</w:t>
      </w:r>
    </w:p>
    <w:p w:rsidR="00F57136" w:rsidRDefault="00F57136" w:rsidP="00F57136">
      <w:r>
        <w:t>Proposal 3: Use 30kHz numerology as baseline for NR-U demodulation test cases.</w:t>
      </w:r>
    </w:p>
    <w:p w:rsidR="00F57136" w:rsidRDefault="00F57136" w:rsidP="00F57136">
      <w:r>
        <w:t>Proposal 4: Use low delay spread and doppler speeds for propagation channels e.g. TDLA30.</w:t>
      </w:r>
    </w:p>
    <w:p w:rsidR="00F57136" w:rsidRDefault="00F57136" w:rsidP="00F57136">
      <w:r>
        <w:t>Proposal 5: Use Table 1 parameters as starting point for NR-U PDSCH simulation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25" w:name="_Toc54628398"/>
      <w:r>
        <w:t>7.1.8.2.2</w:t>
      </w:r>
      <w:r>
        <w:tab/>
        <w:t>PDCCH requirements [NR_unlic-Perf]</w:t>
      </w:r>
      <w:bookmarkEnd w:id="12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635</w:t>
      </w:r>
      <w:r w:rsidR="00F57136">
        <w:rPr>
          <w:rFonts w:ascii="Arial" w:hAnsi="Arial" w:cs="Arial"/>
          <w:b/>
          <w:color w:val="0000FF"/>
          <w:sz w:val="24"/>
        </w:rPr>
        <w:tab/>
      </w:r>
      <w:r w:rsidR="00F57136">
        <w:rPr>
          <w:rFonts w:ascii="Arial" w:hAnsi="Arial" w:cs="Arial"/>
          <w:b/>
          <w:sz w:val="24"/>
        </w:rPr>
        <w:t>Discussion on NR-U PDCCH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Proposal 1: No PDCCH demodulation requirements are needed to define for Rel-16 NR-U.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090</w:t>
      </w:r>
      <w:r w:rsidR="00F57136">
        <w:rPr>
          <w:rFonts w:ascii="Arial" w:hAnsi="Arial" w:cs="Arial"/>
          <w:b/>
          <w:color w:val="0000FF"/>
          <w:sz w:val="24"/>
        </w:rPr>
        <w:tab/>
      </w:r>
      <w:r w:rsidR="00F57136">
        <w:rPr>
          <w:rFonts w:ascii="Arial" w:hAnsi="Arial" w:cs="Arial"/>
          <w:b/>
          <w:sz w:val="24"/>
        </w:rPr>
        <w:t>Discussion on NR-U PDCCH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PDCCH demodulation requirements for NR-U.</w:t>
      </w:r>
    </w:p>
    <w:p w:rsidR="00F57136" w:rsidRDefault="00F57136" w:rsidP="00F57136">
      <w:r>
        <w:t>Observation 1: PDCCH performance requirements from Rel-15 have not been verified under burst-like transmission</w:t>
      </w:r>
    </w:p>
    <w:p w:rsidR="00F57136" w:rsidRDefault="00F57136" w:rsidP="00F57136">
      <w:r>
        <w:t>Observation 2: Probability of missed scheduling grant is not captured by Rel-15 eMBB PDCCH requirements.</w:t>
      </w:r>
    </w:p>
    <w:p w:rsidR="00F57136" w:rsidRDefault="00F57136" w:rsidP="00F57136">
      <w:r>
        <w:t>Proposal 1: Use the simulation assumptions from Table 1 as baseline for PDCCH NR-U demodulation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26" w:name="_Toc54628399"/>
      <w:r>
        <w:t>7.1.8.3</w:t>
      </w:r>
      <w:r>
        <w:tab/>
        <w:t>CSI requirements [NR_unlic-Perf]</w:t>
      </w:r>
      <w:bookmarkEnd w:id="12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636</w:t>
      </w:r>
      <w:r w:rsidR="00F57136">
        <w:rPr>
          <w:rFonts w:ascii="Arial" w:hAnsi="Arial" w:cs="Arial"/>
          <w:b/>
          <w:color w:val="0000FF"/>
          <w:sz w:val="24"/>
        </w:rPr>
        <w:tab/>
      </w:r>
      <w:r w:rsidR="00F57136">
        <w:rPr>
          <w:rFonts w:ascii="Arial" w:hAnsi="Arial" w:cs="Arial"/>
          <w:b/>
          <w:sz w:val="24"/>
        </w:rPr>
        <w:t>Discussion on NR-U CSI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Introduce CQI requirements for NR-U for following UE behavior:</w:t>
      </w:r>
    </w:p>
    <w:p w:rsidR="00F57136" w:rsidRDefault="00F57136" w:rsidP="00F57136">
      <w:r>
        <w:t></w:t>
      </w:r>
      <w:r>
        <w:tab/>
        <w:t>UE does not average the channel measurement across the different transmission bursts</w:t>
      </w:r>
    </w:p>
    <w:p w:rsidR="00F57136" w:rsidRDefault="00F57136" w:rsidP="00F57136">
      <w:r>
        <w:t></w:t>
      </w:r>
      <w:r>
        <w:tab/>
        <w:t>UE does the CSI measurement by using the valid slots when the transmission varies burst by burst.</w:t>
      </w:r>
    </w:p>
    <w:p w:rsidR="00F57136" w:rsidRDefault="00F57136" w:rsidP="00F57136">
      <w:r>
        <w:t>Proposal 2: Set two sets of burst transmissions, each with distinct transmission power level and keeping the interference level constant during the test. The SNR is quite different.</w:t>
      </w:r>
    </w:p>
    <w:p w:rsidR="00F57136" w:rsidRDefault="00F57136" w:rsidP="00F57136">
      <w:r>
        <w:t></w:t>
      </w:r>
      <w:r>
        <w:tab/>
        <w:t>Use aperiodic CSI reporting</w:t>
      </w:r>
    </w:p>
    <w:p w:rsidR="00F57136" w:rsidRDefault="00F57136" w:rsidP="00F57136">
      <w:r>
        <w:t></w:t>
      </w:r>
      <w:r>
        <w:tab/>
        <w:t>CA scenario can be used as baseline. PCell (license band) is used for HARQ ACK/NACK feedback and aperiodic CSI triggering/reporting.</w:t>
      </w:r>
    </w:p>
    <w:p w:rsidR="00F57136" w:rsidRDefault="00F57136" w:rsidP="00F57136">
      <w:r>
        <w:t></w:t>
      </w:r>
      <w:r>
        <w:tab/>
        <w:t>CQI distribute criterion and BLER criterion can be used as test metric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091</w:t>
      </w:r>
      <w:r w:rsidR="00F57136">
        <w:rPr>
          <w:rFonts w:ascii="Arial" w:hAnsi="Arial" w:cs="Arial"/>
          <w:b/>
          <w:color w:val="0000FF"/>
          <w:sz w:val="24"/>
        </w:rPr>
        <w:tab/>
      </w:r>
      <w:r w:rsidR="00F57136">
        <w:rPr>
          <w:rFonts w:ascii="Arial" w:hAnsi="Arial" w:cs="Arial"/>
          <w:b/>
          <w:sz w:val="24"/>
        </w:rPr>
        <w:t>Discussion on NR-U CSI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CSI performance requirements for NR-U.</w:t>
      </w:r>
    </w:p>
    <w:p w:rsidR="00F57136" w:rsidRDefault="00F57136" w:rsidP="00F57136">
      <w:r>
        <w:lastRenderedPageBreak/>
        <w:t>Observation: Scenario A share similarities with CA CQI requirements, and Scenario C share similarities with SA CQI requirements.</w:t>
      </w:r>
    </w:p>
    <w:p w:rsidR="00F57136" w:rsidRDefault="00F57136" w:rsidP="00F57136">
      <w:r>
        <w:t>Proposal: Use the simulation assumptions from Table 1 as baseline for NR-U CQI performance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27" w:name="_Toc54628400"/>
      <w:r>
        <w:t>7.1.8.4</w:t>
      </w:r>
      <w:r>
        <w:tab/>
        <w:t>BS demodulation requirements [NR_unlic-Perf]</w:t>
      </w:r>
      <w:bookmarkEnd w:id="12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117</w:t>
      </w:r>
      <w:r w:rsidR="00F57136">
        <w:rPr>
          <w:rFonts w:ascii="Arial" w:hAnsi="Arial" w:cs="Arial"/>
          <w:b/>
          <w:color w:val="0000FF"/>
          <w:sz w:val="24"/>
        </w:rPr>
        <w:tab/>
      </w:r>
      <w:r w:rsidR="00F57136">
        <w:rPr>
          <w:rFonts w:ascii="Arial" w:hAnsi="Arial" w:cs="Arial"/>
          <w:b/>
          <w:sz w:val="24"/>
        </w:rPr>
        <w:t>View on BS demodulation requirement for NR-U</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Define demodulation requirements only for Scenario A (LAA), but these requirements can be applied for other scenarios. Meanwhile, only define requirements for single carrier and don’t define requirements for intra-band CA.</w:t>
      </w:r>
    </w:p>
    <w:p w:rsidR="00F57136" w:rsidRDefault="00F57136" w:rsidP="00F57136">
      <w:r>
        <w:t>Proposal 2: Define the demodulation requirement with 20 MHz CBW with TDD 15 KHz and 30 KHz, only one SCS can be tested.</w:t>
      </w:r>
    </w:p>
    <w:p w:rsidR="00F57136" w:rsidRDefault="00F57136" w:rsidP="00F57136">
      <w:r>
        <w:t>Proposal 3: Do not define requirements for wideband operation 1.</w:t>
      </w:r>
    </w:p>
    <w:p w:rsidR="00F57136" w:rsidRDefault="00F57136" w:rsidP="00F57136">
      <w:r>
        <w:t>Proposal 4: Do not define requirements for GC-UCI multiplexing on PUSCH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28" w:name="_Toc54628401"/>
      <w:r>
        <w:t>7.1.8.4.1</w:t>
      </w:r>
      <w:r>
        <w:tab/>
        <w:t>PUSCH requirements [NR_unlic-Perf]</w:t>
      </w:r>
      <w:bookmarkEnd w:id="12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941</w:t>
      </w:r>
      <w:r w:rsidR="00F57136">
        <w:rPr>
          <w:rFonts w:ascii="Arial" w:hAnsi="Arial" w:cs="Arial"/>
          <w:b/>
          <w:color w:val="0000FF"/>
          <w:sz w:val="24"/>
        </w:rPr>
        <w:tab/>
      </w:r>
      <w:r w:rsidR="00F57136">
        <w:rPr>
          <w:rFonts w:ascii="Arial" w:hAnsi="Arial" w:cs="Arial"/>
          <w:b/>
          <w:sz w:val="24"/>
        </w:rPr>
        <w:t>PUSCH Demodulation performance requirements for operation in unlicensed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consider only 1 interlace allocation for PUSCH performance requirements.</w:t>
      </w:r>
    </w:p>
    <w:p w:rsidR="00F57136" w:rsidRDefault="00F57136" w:rsidP="00F57136">
      <w:r>
        <w:t>Proposal 2: RAN4 to define wideband performance requirements for 20, 40, 60, and 80 MHz.</w:t>
      </w:r>
    </w:p>
    <w:p w:rsidR="00F57136" w:rsidRDefault="00F57136" w:rsidP="00F57136">
      <w:r>
        <w:t>Proposal 3: Depending on vendor declaration, define that a BS is only required to perform tests for 20 MHz and the largest supported bandwidth.</w:t>
      </w:r>
    </w:p>
    <w:p w:rsidR="00F57136" w:rsidRDefault="00F57136" w:rsidP="00F57136">
      <w:r>
        <w:t>Proposal 4: RAN4 to define BS demodulation requirements for CG-UCI multiplexed on PUSCH, if demodulation impact is identified.</w:t>
      </w:r>
    </w:p>
    <w:p w:rsidR="00F57136" w:rsidRDefault="00F57136" w:rsidP="00F57136">
      <w:r>
        <w:t>Proposal 5: RAN4 to consider the following parameters as baseline the definition of PUSCH BS demodulation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637</w:t>
      </w:r>
      <w:r w:rsidR="00F57136">
        <w:rPr>
          <w:rFonts w:ascii="Arial" w:hAnsi="Arial" w:cs="Arial"/>
          <w:b/>
          <w:color w:val="0000FF"/>
          <w:sz w:val="24"/>
        </w:rPr>
        <w:tab/>
      </w:r>
      <w:r w:rsidR="00F57136">
        <w:rPr>
          <w:rFonts w:ascii="Arial" w:hAnsi="Arial" w:cs="Arial"/>
          <w:b/>
          <w:sz w:val="24"/>
        </w:rPr>
        <w:t>Discussion on NR-U PUSCH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 xml:space="preserve">Proposal 1: Define the BS requirements only for scenario A. i.e. Carrier aggregation between licensed band NR and unlicensed band NR-U. </w:t>
      </w:r>
    </w:p>
    <w:p w:rsidR="00F57136" w:rsidRDefault="00F57136" w:rsidP="00F57136">
      <w:r>
        <w:t>Proposal 2: Define the performance requirements per CC only for scenario A. For the performance requirement of PCell, reuse it from NR Rel-15. For the performance requirement of SCell, define the case with bandwidth of 20MHz, 40MHz, 60MHz and 80MHz.</w:t>
      </w:r>
    </w:p>
    <w:p w:rsidR="00F57136" w:rsidRDefault="00F57136" w:rsidP="00F57136">
      <w:r>
        <w:t>Proposal 3: No need to define the BS requirement for wideband operation 1</w:t>
      </w:r>
    </w:p>
    <w:p w:rsidR="00F57136" w:rsidRDefault="00F57136" w:rsidP="00F57136">
      <w:r>
        <w:t>Proposal 4: Set intra cell guard size to 0 for PUSCH requirements.</w:t>
      </w:r>
    </w:p>
    <w:p w:rsidR="00F57136" w:rsidRDefault="00F57136" w:rsidP="00F57136">
      <w:r>
        <w:t>Proposal 5: Introduce the performance requirements for CG-UCI when it is multiplexing on PUSCH with interlaced resource allocation and no HARQ-ACK, CSI part 1, CSI part 2 are existed.</w:t>
      </w:r>
    </w:p>
    <w:p w:rsidR="00F57136" w:rsidRDefault="00F57136" w:rsidP="00F57136">
      <w:r>
        <w:t>Proposal 6: Use Table 1 as simulation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852</w:t>
      </w:r>
      <w:r w:rsidR="00F57136">
        <w:rPr>
          <w:rFonts w:ascii="Arial" w:hAnsi="Arial" w:cs="Arial"/>
          <w:b/>
          <w:color w:val="0000FF"/>
          <w:sz w:val="24"/>
        </w:rPr>
        <w:tab/>
      </w:r>
      <w:r w:rsidR="00F57136">
        <w:rPr>
          <w:rFonts w:ascii="Arial" w:hAnsi="Arial" w:cs="Arial"/>
          <w:b/>
          <w:sz w:val="24"/>
        </w:rPr>
        <w:t>discussion on NR-U PUSCH demodulation assumptions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NR-U PUSCH demodulation assumptions.</w:t>
      </w:r>
    </w:p>
    <w:p w:rsidR="00F57136" w:rsidRDefault="00F57136" w:rsidP="00F57136">
      <w:r>
        <w:t>Proposal 1: Only consider 20MHz bandwidth for NR-U PUSCH requirement.</w:t>
      </w:r>
    </w:p>
    <w:p w:rsidR="00F57136" w:rsidRDefault="00F57136" w:rsidP="00F57136">
      <w:r>
        <w:t>Proposal 2: Using single interlace with 10 PRBs for NR-U PUSCH demodulation simulation.</w:t>
      </w:r>
    </w:p>
    <w:p w:rsidR="00F57136" w:rsidRDefault="00F57136" w:rsidP="00F57136">
      <w:r>
        <w:t xml:space="preserve">Proposal 3: Consider following assumptions for NR-U PUSCH demodulation simulation. </w:t>
      </w:r>
    </w:p>
    <w:p w:rsidR="00F57136" w:rsidRDefault="00F57136" w:rsidP="00F57136">
      <w:r>
        <w:t>Proposal 4: Consider introduce a Rel-15 requirement for HARQ-ACK multiplexing on PUSCH with more than 2 HARQ-ACK information bits and using it to cover CG-UCI multiplexing on CG-PUSCH in NR-U scenario with proper applicability rule.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988</w:t>
      </w:r>
      <w:r w:rsidR="00F57136">
        <w:rPr>
          <w:rFonts w:ascii="Arial" w:hAnsi="Arial" w:cs="Arial"/>
          <w:b/>
          <w:color w:val="0000FF"/>
          <w:sz w:val="24"/>
        </w:rPr>
        <w:tab/>
      </w:r>
      <w:r w:rsidR="00F57136">
        <w:rPr>
          <w:rFonts w:ascii="Arial" w:hAnsi="Arial" w:cs="Arial"/>
          <w:b/>
          <w:sz w:val="24"/>
        </w:rPr>
        <w:t>Discussion on NR-U PUSCH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define demodulation requirements for PRB-Interlaced PUSCH Resource Allocation considering single interlace.</w:t>
      </w:r>
    </w:p>
    <w:p w:rsidR="00F57136" w:rsidRDefault="00F57136" w:rsidP="00F57136">
      <w:r>
        <w:t>Proposal 2: Do not define requirements for UCI multiplexed on PUSCH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29" w:name="_Toc54628402"/>
      <w:r>
        <w:t>7.1.8.4.2</w:t>
      </w:r>
      <w:r>
        <w:tab/>
        <w:t>PUCCH requirements [NR_unlic-Perf]</w:t>
      </w:r>
      <w:bookmarkEnd w:id="12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942</w:t>
      </w:r>
      <w:r w:rsidR="00F57136">
        <w:rPr>
          <w:rFonts w:ascii="Arial" w:hAnsi="Arial" w:cs="Arial"/>
          <w:b/>
          <w:color w:val="0000FF"/>
          <w:sz w:val="24"/>
        </w:rPr>
        <w:tab/>
      </w:r>
      <w:r w:rsidR="00F57136">
        <w:rPr>
          <w:rFonts w:ascii="Arial" w:hAnsi="Arial" w:cs="Arial"/>
          <w:b/>
          <w:sz w:val="24"/>
        </w:rPr>
        <w:t>PUCCH Demodulation performance requirements for operation in unlicensed bands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define demodulation requirements to all interlaced PUCCH formats (i.e. formats 0, 1, 2, and 3), with NR-U specific applicability rule for the new formats.</w:t>
      </w:r>
    </w:p>
    <w:p w:rsidR="00F57136" w:rsidRDefault="00F57136" w:rsidP="00F57136">
      <w:r>
        <w:t>Proposal 2: RAN4 to define performance requirements only for 1 interlace PUCCH.</w:t>
      </w:r>
    </w:p>
    <w:p w:rsidR="00F57136" w:rsidRDefault="00F57136" w:rsidP="00F57136">
      <w:r>
        <w:t>Proposal 3: RAN4 to consider NR-U PUCCH performance requirements without frequency hopping.</w:t>
      </w:r>
    </w:p>
    <w:p w:rsidR="00F57136" w:rsidRDefault="00F57136" w:rsidP="00F57136">
      <w:r>
        <w:t>Proposal 4: RAN4 to consider QPSK modulation order tor NR-U PUCCH formats 2 and 3.</w:t>
      </w:r>
    </w:p>
    <w:p w:rsidR="00F57136" w:rsidRDefault="00F57136" w:rsidP="00F57136">
      <w:r>
        <w:t>Proposal 5: RAN4 to consider Rel.15 PUCCH requirements as a baseline for the discussion of the NR-U PUCCH test scenarios as in the table below: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638</w:t>
      </w:r>
      <w:r w:rsidR="00F57136">
        <w:rPr>
          <w:rFonts w:ascii="Arial" w:hAnsi="Arial" w:cs="Arial"/>
          <w:b/>
          <w:color w:val="0000FF"/>
          <w:sz w:val="24"/>
        </w:rPr>
        <w:tab/>
      </w:r>
      <w:r w:rsidR="00F57136">
        <w:rPr>
          <w:rFonts w:ascii="Arial" w:hAnsi="Arial" w:cs="Arial"/>
          <w:b/>
          <w:sz w:val="24"/>
        </w:rPr>
        <w:t>Discussion on NR-U PUCCH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Define the requirements for PRB-interlaced PUCCH resource allocation with following simulation setups:</w:t>
      </w:r>
    </w:p>
    <w:p w:rsidR="00F57136" w:rsidRDefault="00F57136" w:rsidP="00F57136">
      <w:r>
        <w:t></w:t>
      </w:r>
      <w:r>
        <w:tab/>
        <w:t xml:space="preserve">PF0/1/2/3 </w:t>
      </w:r>
    </w:p>
    <w:p w:rsidR="00F57136" w:rsidRDefault="00F57136" w:rsidP="00F57136">
      <w:r>
        <w:t></w:t>
      </w:r>
      <w:r>
        <w:tab/>
        <w:t xml:space="preserve">Both 15 kHz and 30 kHz </w:t>
      </w:r>
    </w:p>
    <w:p w:rsidR="00F57136" w:rsidRDefault="00F57136" w:rsidP="00F57136">
      <w:r>
        <w:t></w:t>
      </w:r>
      <w:r>
        <w:tab/>
        <w:t>Test applicability rules:</w:t>
      </w:r>
    </w:p>
    <w:p w:rsidR="00F57136" w:rsidRDefault="00F57136" w:rsidP="00F57136">
      <w:r>
        <w:t></w:t>
      </w:r>
      <w:r>
        <w:tab/>
        <w:t>Unless otherwise stated, PUCCH requirement tests shall apply only for each PUCCH format declared to be supported</w:t>
      </w:r>
    </w:p>
    <w:p w:rsidR="00F57136" w:rsidRDefault="00F57136" w:rsidP="00F57136">
      <w:r>
        <w:t></w:t>
      </w:r>
      <w:r>
        <w:tab/>
        <w:t>Unless otherwise stated, PUCCH requirement tests shall apply only for each subcarrier spacing declared to be supported</w:t>
      </w:r>
    </w:p>
    <w:p w:rsidR="00F57136" w:rsidRDefault="00F57136" w:rsidP="00F57136">
      <w:r>
        <w:t xml:space="preserve">Proposal 2: Only test one interlace and use interlace index 0 for PF0/1/2/3. </w:t>
      </w:r>
    </w:p>
    <w:p w:rsidR="00F57136" w:rsidRDefault="00F57136" w:rsidP="00F57136">
      <w:r>
        <w:t>Proposal 3: Not configure frequency hopping for all cases.</w:t>
      </w:r>
    </w:p>
    <w:p w:rsidR="00F57136" w:rsidRDefault="00F57136" w:rsidP="00F57136">
      <w:r>
        <w:t>Proposal 4: Use 1T4R for all cases.</w:t>
      </w:r>
    </w:p>
    <w:p w:rsidR="00F57136" w:rsidRDefault="00F57136" w:rsidP="00F57136">
      <w:r>
        <w:t>Proposal 5: Use Table 2~Table 5 as simulation assumptions for performance requirements for NR-U PF0/1/2/3 respectively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853</w:t>
      </w:r>
      <w:r w:rsidR="00F57136">
        <w:rPr>
          <w:rFonts w:ascii="Arial" w:hAnsi="Arial" w:cs="Arial"/>
          <w:b/>
          <w:color w:val="0000FF"/>
          <w:sz w:val="24"/>
        </w:rPr>
        <w:tab/>
      </w:r>
      <w:r w:rsidR="00F57136">
        <w:rPr>
          <w:rFonts w:ascii="Arial" w:hAnsi="Arial" w:cs="Arial"/>
          <w:b/>
          <w:sz w:val="24"/>
        </w:rPr>
        <w:t>discussion on NR-U PUCCH demodulation assumptions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NR-U PUCCH demodulation assumptions.</w:t>
      </w:r>
    </w:p>
    <w:p w:rsidR="00F57136" w:rsidRDefault="00F57136" w:rsidP="00F57136">
      <w:r>
        <w:t>Proposal 1: Introduce requirements for PUCCH enhanced format 0/1/2/3.</w:t>
      </w:r>
    </w:p>
    <w:p w:rsidR="00F57136" w:rsidRDefault="00F57136" w:rsidP="00F57136">
      <w:r>
        <w:t>Proposal 2: Introduce NR-U PUCCH requirements with single interlace for enhanced format 0/1/2/3.</w:t>
      </w:r>
    </w:p>
    <w:p w:rsidR="00F57136" w:rsidRDefault="00F57136" w:rsidP="00F57136">
      <w:r>
        <w:lastRenderedPageBreak/>
        <w:t>Proposal 3: Introduce NR-U PUCCH requirements with 2 discontinuous interlaces for enhanced format 2/3.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989</w:t>
      </w:r>
      <w:r w:rsidR="00F57136">
        <w:rPr>
          <w:rFonts w:ascii="Arial" w:hAnsi="Arial" w:cs="Arial"/>
          <w:b/>
          <w:color w:val="0000FF"/>
          <w:sz w:val="24"/>
        </w:rPr>
        <w:tab/>
      </w:r>
      <w:r w:rsidR="00F57136">
        <w:rPr>
          <w:rFonts w:ascii="Arial" w:hAnsi="Arial" w:cs="Arial"/>
          <w:b/>
          <w:sz w:val="24"/>
        </w:rPr>
        <w:t>Discussion on NR-U PUCCH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define demodulation requirements for PRB-Interlaced PUCCH Resource Allocation considering single interlace.</w:t>
      </w:r>
    </w:p>
    <w:p w:rsidR="00F57136" w:rsidRDefault="00F57136" w:rsidP="00F57136">
      <w:r>
        <w:t>Proposal 2: RAN4 to define demodulation requirements for PDCCH enhanced formats 0/1/2/3</w:t>
      </w:r>
    </w:p>
    <w:p w:rsidR="00F57136" w:rsidRDefault="00F57136" w:rsidP="00F57136">
      <w:r>
        <w:t>Proposal 3: For EPF 0/1/2/3 performance requirements RAN4 to reuse test configurations of Rel-15 PF 0/1/2/3 keeping only BW = 20MHz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30" w:name="_Toc54628403"/>
      <w:r>
        <w:t>7.1.8.4.3</w:t>
      </w:r>
      <w:r>
        <w:tab/>
        <w:t>PRACH requirements [NR_unlic-Perf]</w:t>
      </w:r>
      <w:bookmarkEnd w:id="13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943</w:t>
      </w:r>
      <w:r w:rsidR="00F57136">
        <w:rPr>
          <w:rFonts w:ascii="Arial" w:hAnsi="Arial" w:cs="Arial"/>
          <w:b/>
          <w:color w:val="0000FF"/>
          <w:sz w:val="24"/>
        </w:rPr>
        <w:tab/>
      </w:r>
      <w:r w:rsidR="00F57136">
        <w:rPr>
          <w:rFonts w:ascii="Arial" w:hAnsi="Arial" w:cs="Arial"/>
          <w:b/>
          <w:sz w:val="24"/>
        </w:rPr>
        <w:t>PRACH Demodulation performance requirements for operation in unlicensed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define NR-U BS demodulation performance requirements for 15 kHz and 30 kHz and formats A2, B4, and C2.</w:t>
      </w:r>
    </w:p>
    <w:p w:rsidR="00F57136" w:rsidRDefault="00F57136" w:rsidP="00F57136">
      <w:r>
        <w:t>Proposal 2: RAN4 to consider Rel. 15 PRACH for Normal Mode testing parameters as a baseline for the discussion on the parameters for NR-U performance requirements as in the table below: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639</w:t>
      </w:r>
      <w:r w:rsidR="00F57136">
        <w:rPr>
          <w:rFonts w:ascii="Arial" w:hAnsi="Arial" w:cs="Arial"/>
          <w:b/>
          <w:color w:val="0000FF"/>
          <w:sz w:val="24"/>
        </w:rPr>
        <w:tab/>
      </w:r>
      <w:r w:rsidR="00F57136">
        <w:rPr>
          <w:rFonts w:ascii="Arial" w:hAnsi="Arial" w:cs="Arial"/>
          <w:b/>
          <w:sz w:val="24"/>
        </w:rPr>
        <w:t>Discussion on NR-U PRACH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Define the performance requirements for wideband PRACH with following assumptions:</w:t>
      </w:r>
    </w:p>
    <w:p w:rsidR="00F57136" w:rsidRDefault="00F57136" w:rsidP="00F57136">
      <w:r>
        <w:t></w:t>
      </w:r>
      <w:r>
        <w:tab/>
        <w:t>Sequence length: LRA=1151 for 15kHz and LRA=571 for 30kHz</w:t>
      </w:r>
    </w:p>
    <w:p w:rsidR="00F57136" w:rsidRDefault="00F57136" w:rsidP="00F57136">
      <w:r>
        <w:t></w:t>
      </w:r>
      <w:r>
        <w:tab/>
        <w:t xml:space="preserve">Format: B4, C2 </w:t>
      </w:r>
    </w:p>
    <w:p w:rsidR="00F57136" w:rsidRDefault="00F57136" w:rsidP="00F57136">
      <w:r>
        <w:t></w:t>
      </w:r>
      <w:r>
        <w:tab/>
        <w:t>Ncs: 164 for LRA=1151 and 190 for LRA=571</w:t>
      </w:r>
    </w:p>
    <w:p w:rsidR="00F57136" w:rsidRDefault="00F57136" w:rsidP="00F57136">
      <w:r>
        <w:t></w:t>
      </w:r>
      <w:r>
        <w:tab/>
        <w:t>Logic root sequence index: 0</w:t>
      </w:r>
    </w:p>
    <w:p w:rsidR="00F57136" w:rsidRDefault="00F57136" w:rsidP="00F57136">
      <w:r>
        <w:t></w:t>
      </w:r>
      <w:r>
        <w:tab/>
        <w:t xml:space="preserve">v: 0 </w:t>
      </w:r>
    </w:p>
    <w:p w:rsidR="00F57136" w:rsidRDefault="00F57136" w:rsidP="00F57136">
      <w:r>
        <w:t></w:t>
      </w:r>
      <w:r>
        <w:tab/>
        <w:t>Propagation conditions and CFO: AWGN and TDLA 30-10 with 600Hz CFO</w:t>
      </w:r>
    </w:p>
    <w:p w:rsidR="00F57136" w:rsidRDefault="00F57136" w:rsidP="00F57136">
      <w:r>
        <w:lastRenderedPageBreak/>
        <w:t></w:t>
      </w:r>
      <w:r>
        <w:tab/>
        <w:t>Antenna configuration: 1T4R</w:t>
      </w:r>
    </w:p>
    <w:p w:rsidR="00F57136" w:rsidRDefault="00F57136" w:rsidP="00F57136">
      <w:r>
        <w:t></w:t>
      </w:r>
      <w:r>
        <w:tab/>
        <w:t>Time error tolerance and test metric are reused from Rel-15 NR PRACH.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854</w:t>
      </w:r>
      <w:r w:rsidR="00F57136">
        <w:rPr>
          <w:rFonts w:ascii="Arial" w:hAnsi="Arial" w:cs="Arial"/>
          <w:b/>
          <w:color w:val="0000FF"/>
          <w:sz w:val="24"/>
        </w:rPr>
        <w:tab/>
      </w:r>
      <w:r w:rsidR="00F57136">
        <w:rPr>
          <w:rFonts w:ascii="Arial" w:hAnsi="Arial" w:cs="Arial"/>
          <w:b/>
          <w:sz w:val="24"/>
        </w:rPr>
        <w:t>discussion on NR-U PRACH demodulation assumptions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NR-U PRACH demodulation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990</w:t>
      </w:r>
      <w:r w:rsidR="00F57136">
        <w:rPr>
          <w:rFonts w:ascii="Arial" w:hAnsi="Arial" w:cs="Arial"/>
          <w:b/>
          <w:color w:val="0000FF"/>
          <w:sz w:val="24"/>
        </w:rPr>
        <w:tab/>
      </w:r>
      <w:r w:rsidR="00F57136">
        <w:rPr>
          <w:rFonts w:ascii="Arial" w:hAnsi="Arial" w:cs="Arial"/>
          <w:b/>
          <w:sz w:val="24"/>
        </w:rPr>
        <w:t>Discussion on NR-U PRACH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Proposal 1: RAN4 to define the performance requirements for both LRA = 1151 and LRA = 571 preamble length. </w:t>
      </w:r>
    </w:p>
    <w:p w:rsidR="00F57136" w:rsidRDefault="00F57136" w:rsidP="00F57136">
      <w:r>
        <w:t>Proposal 2: RAN4 to define new test preambles</w:t>
      </w:r>
    </w:p>
    <w:p w:rsidR="00F57136" w:rsidRDefault="00F57136" w:rsidP="00F57136">
      <w:r>
        <w:t xml:space="preserve">Proposal 3: For NR-U PRACH performance requirements RAN4 to reuse the test configuration parameters used for Rel-15 LRA = 139 preamble </w:t>
      </w:r>
    </w:p>
    <w:p w:rsidR="00F57136" w:rsidRDefault="00F57136" w:rsidP="00F57136">
      <w:r>
        <w:t>Proposal 4: For NR-U PRACH performance requirements RAN4 to keep using existing test metrics: the false alarm probability shall be less than or equal to 0.1% and the probability of detection shall be equal to or exceed 99%</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131" w:name="_Toc54628404"/>
      <w:r>
        <w:t>7.2</w:t>
      </w:r>
      <w:r>
        <w:tab/>
        <w:t>NR mobility enhancement [NR_Mob_enh]</w:t>
      </w:r>
      <w:bookmarkEnd w:id="131"/>
    </w:p>
    <w:p w:rsidR="00F57136" w:rsidRDefault="00F57136" w:rsidP="00F57136">
      <w:pPr>
        <w:pStyle w:val="Heading4"/>
      </w:pPr>
      <w:bookmarkStart w:id="132" w:name="_Toc54628405"/>
      <w:r>
        <w:t>7.2.1</w:t>
      </w:r>
      <w:r>
        <w:tab/>
        <w:t>RRM core requirements maintenance (38.133) [NR_Mob_enh-Core]</w:t>
      </w:r>
      <w:bookmarkEnd w:id="13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357</w:t>
      </w:r>
      <w:r w:rsidR="00F57136">
        <w:rPr>
          <w:rFonts w:ascii="Arial" w:hAnsi="Arial" w:cs="Arial"/>
          <w:b/>
          <w:color w:val="0000FF"/>
          <w:sz w:val="24"/>
        </w:rPr>
        <w:tab/>
      </w:r>
      <w:r w:rsidR="00F57136">
        <w:rPr>
          <w:rFonts w:ascii="Arial" w:hAnsi="Arial" w:cs="Arial"/>
          <w:b/>
          <w:sz w:val="24"/>
        </w:rPr>
        <w:t>Discussion on dual active protocol stack handover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358</w:t>
      </w:r>
      <w:r w:rsidR="00F57136">
        <w:rPr>
          <w:rFonts w:ascii="Arial" w:hAnsi="Arial" w:cs="Arial"/>
          <w:b/>
          <w:color w:val="0000FF"/>
          <w:sz w:val="24"/>
        </w:rPr>
        <w:tab/>
      </w:r>
      <w:r w:rsidR="00F57136">
        <w:rPr>
          <w:rFonts w:ascii="Arial" w:hAnsi="Arial" w:cs="Arial"/>
          <w:b/>
          <w:sz w:val="24"/>
        </w:rPr>
        <w:t>CR on TS38.133 for dual active protocol stack handover</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CR-1155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asynchronous intra-frequency DAPS handover and asynchronous intra-band inter-frequency DAPS handover, demodulation performance degradation might happen on any single symbol of a slot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167</w:t>
      </w:r>
      <w:r w:rsidR="00F57136">
        <w:rPr>
          <w:rFonts w:ascii="Arial" w:hAnsi="Arial" w:cs="Arial"/>
          <w:b/>
          <w:color w:val="0000FF"/>
          <w:sz w:val="24"/>
        </w:rPr>
        <w:tab/>
      </w:r>
      <w:r w:rsidR="00F57136">
        <w:rPr>
          <w:rFonts w:ascii="Arial" w:hAnsi="Arial" w:cs="Arial"/>
          <w:b/>
          <w:sz w:val="24"/>
        </w:rPr>
        <w:t>AGC operation in async intra-frequency DAPS HO</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discuss issue 1-1 from [1].</w:t>
      </w:r>
    </w:p>
    <w:p w:rsidR="00F57136" w:rsidRDefault="00F57136" w:rsidP="00F57136">
      <w:r>
        <w:t>•</w:t>
      </w:r>
      <w:r>
        <w:tab/>
        <w:t>Issue 1-1: demodulation performance degradation for async intra-frequency DAPS handover and async intra-band inter-frequency DAPS handover</w:t>
      </w:r>
    </w:p>
    <w:p w:rsidR="00F57136" w:rsidRDefault="00F57136" w:rsidP="00F57136">
      <w:r>
        <w:tab/>
        <w:t>How to capture the performance degradation for asynchronous cases ne</w:t>
      </w:r>
    </w:p>
    <w:p w:rsidR="00F57136" w:rsidRDefault="00F57136" w:rsidP="00F57136">
      <w:r>
        <w:t>Proposal 1: During async intra-frequency DAPS handover and async intra-band inter-frequency DAPS handover, interruptions may occur depending on UE implementation. The duration and frequency of occurrence of such interruptions is not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168</w:t>
      </w:r>
      <w:r w:rsidR="00F57136">
        <w:rPr>
          <w:rFonts w:ascii="Arial" w:hAnsi="Arial" w:cs="Arial"/>
          <w:b/>
          <w:color w:val="0000FF"/>
          <w:sz w:val="24"/>
        </w:rPr>
        <w:tab/>
      </w:r>
      <w:r w:rsidR="00F57136">
        <w:rPr>
          <w:rFonts w:ascii="Arial" w:hAnsi="Arial" w:cs="Arial"/>
          <w:b/>
          <w:sz w:val="24"/>
        </w:rPr>
        <w:t>Corrections to DAPS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CR-1239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Editor’s note in specification needs to be addressed</w:t>
      </w:r>
    </w:p>
    <w:p w:rsidR="00F57136" w:rsidRDefault="00F57136" w:rsidP="00F57136">
      <w:r>
        <w:t>Editor note: how to capture the performance degradation for asynchronous cases needs to be further studied</w:t>
      </w:r>
    </w:p>
    <w:p w:rsidR="00F57136" w:rsidRDefault="00F57136" w:rsidP="00F57136">
      <w:r>
        <w:t>Typo exists in definition of sync condition for DAPS HO in FR1.</w:t>
      </w:r>
    </w:p>
    <w:p w:rsidR="00F57136" w:rsidRDefault="00F57136" w:rsidP="00F57136">
      <w:r>
        <w:t>It is stated that</w:t>
      </w:r>
    </w:p>
    <w:p w:rsidR="00F57136" w:rsidRDefault="00F57136" w:rsidP="00F57136">
      <w:r>
        <w:t>Note 2:For DAPS handover on a TDD band, a UE is not expected to transmit in the uplink earlier than NRX-TX after the end of the last received downlink symbol in the same cell where NRX-TX=26500Tc.</w:t>
      </w:r>
    </w:p>
    <w:p w:rsidR="00F57136" w:rsidRDefault="00F57136" w:rsidP="00F57136">
      <w:r>
        <w:t>Note 3:For DAPS handover on a TDD band, a UE is not expected to receive in the downlink earlier than NTX-RX after the end of the last transmitted uplink symbol in the same cell where NTX-RX=26500Tc.</w:t>
      </w:r>
    </w:p>
    <w:p w:rsidR="00F57136" w:rsidRDefault="00F57136" w:rsidP="00F57136">
      <w:r>
        <w:t>Taking these notes along with NTA,offset = 25600 Tc it is not possible to simultaneously have NRX-TX≥26500 and NTX-RX≥26500 regardless of NTA</w:t>
      </w:r>
    </w:p>
    <w:p w:rsidR="00F57136" w:rsidRDefault="00F57136" w:rsidP="00F57136">
      <w:r>
        <w:t>The correct values of NRX-TX and NTX-RX should be aligned with those in 38.211</w:t>
      </w:r>
    </w:p>
    <w:p w:rsidR="00F57136" w:rsidRDefault="00F57136" w:rsidP="00F57136">
      <w:r>
        <w:t>Table 4.3.2-3: Transition time  and</w:t>
      </w:r>
    </w:p>
    <w:p w:rsidR="00F57136" w:rsidRDefault="00F57136" w:rsidP="00F57136">
      <w:r>
        <w:lastRenderedPageBreak/>
        <w:t>Transition time</w:t>
      </w:r>
    </w:p>
    <w:p w:rsidR="00F57136" w:rsidRDefault="00F57136" w:rsidP="00F57136">
      <w:r>
        <w:t>FR1</w:t>
      </w:r>
    </w:p>
    <w:p w:rsidR="00F57136" w:rsidRDefault="00F57136" w:rsidP="00F57136">
      <w:r>
        <w:t>FR2</w:t>
      </w:r>
    </w:p>
    <w:p w:rsidR="00F57136" w:rsidRDefault="00F57136" w:rsidP="00F57136">
      <w:r>
        <w:t>25600</w:t>
      </w:r>
    </w:p>
    <w:p w:rsidR="00F57136" w:rsidRDefault="00F57136" w:rsidP="00F57136">
      <w:r>
        <w:t>13792</w:t>
      </w:r>
    </w:p>
    <w:p w:rsidR="00F57136" w:rsidRDefault="00F57136" w:rsidP="00F57136">
      <w:r>
        <w:t>25600</w:t>
      </w:r>
    </w:p>
    <w:p w:rsidR="00F57136" w:rsidRDefault="00F57136" w:rsidP="00F57136">
      <w:r>
        <w:t>13792</w:t>
      </w:r>
    </w:p>
    <w:p w:rsidR="00F57136" w:rsidRDefault="00F57136" w:rsidP="00F57136">
      <w:r>
        <w:t>Thee value 26500Tc is a typo with swapped digits, and should be 25600Tc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464</w:t>
      </w:r>
      <w:r w:rsidR="00F57136">
        <w:rPr>
          <w:rFonts w:ascii="Arial" w:hAnsi="Arial" w:cs="Arial"/>
          <w:b/>
          <w:color w:val="0000FF"/>
          <w:sz w:val="24"/>
        </w:rPr>
        <w:tab/>
      </w:r>
      <w:r w:rsidR="00F57136">
        <w:rPr>
          <w:rFonts w:ascii="Arial" w:hAnsi="Arial" w:cs="Arial"/>
          <w:b/>
          <w:sz w:val="24"/>
        </w:rPr>
        <w:t>CR on maintaining DAPS handover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CR-1272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FR1 DAPS hadover, the synchronous conditions are defined with adding 3 notes. In current specification, Notes 2/3 clairfies to leave enough time for UE performing DL-to-UL and UL-to-DL switching only from single cell perspective. However, the UE shall be allowed to switching time between both source cell and target cell.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016</w:t>
      </w:r>
      <w:r w:rsidR="00F57136">
        <w:rPr>
          <w:rFonts w:ascii="Arial" w:hAnsi="Arial" w:cs="Arial"/>
          <w:b/>
          <w:color w:val="0000FF"/>
          <w:sz w:val="24"/>
        </w:rPr>
        <w:tab/>
      </w:r>
      <w:r w:rsidR="00F57136">
        <w:rPr>
          <w:rFonts w:ascii="Arial" w:hAnsi="Arial" w:cs="Arial"/>
          <w:b/>
          <w:sz w:val="24"/>
        </w:rPr>
        <w:t>CR 38.133 Corrections to Conditional PSCell Change delay requirement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CR-1346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delay requirement for Conditional PSCell Change does not distinguish between whether source and target PSCells are in same or different FRs. For PSCell change (clause 8.11), the following SW-related processing times are specified:</w:t>
      </w:r>
    </w:p>
    <w:p w:rsidR="00F57136" w:rsidRDefault="00F57136" w:rsidP="00F57136">
      <w:r>
        <w:t>-Tprocessing = 20 ms when source and target cells are in the same FR,</w:t>
      </w:r>
    </w:p>
    <w:p w:rsidR="00F57136" w:rsidRDefault="00F57136" w:rsidP="00F57136">
      <w:r>
        <w:t>-Tprocessing = 40 ms when source and target cells are in different FRs.</w:t>
      </w:r>
    </w:p>
    <w:p w:rsidR="00F57136" w:rsidRDefault="00F57136" w:rsidP="00F57136">
      <w:r>
        <w:t>The purpose of this CR is to correct the misalignment.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33" w:name="_Toc54628406"/>
      <w:r>
        <w:t>7.2.2</w:t>
      </w:r>
      <w:r>
        <w:tab/>
        <w:t>RRM perf. requirements (38.133) [NR_Mob_enh-Perf]</w:t>
      </w:r>
      <w:bookmarkEnd w:id="133"/>
    </w:p>
    <w:p w:rsidR="00F57136" w:rsidRDefault="00F57136" w:rsidP="00F57136">
      <w:pPr>
        <w:pStyle w:val="Heading5"/>
      </w:pPr>
      <w:bookmarkStart w:id="134" w:name="_Toc54628407"/>
      <w:r>
        <w:t>7.2.2.1</w:t>
      </w:r>
      <w:r>
        <w:tab/>
        <w:t>General [NR_Mob_enh-Perf]</w:t>
      </w:r>
      <w:bookmarkEnd w:id="13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222</w:t>
      </w:r>
      <w:r w:rsidR="00F57136">
        <w:rPr>
          <w:rFonts w:ascii="Arial" w:hAnsi="Arial" w:cs="Arial"/>
          <w:b/>
          <w:color w:val="0000FF"/>
          <w:sz w:val="24"/>
        </w:rPr>
        <w:tab/>
      </w:r>
      <w:r w:rsidR="00F57136">
        <w:rPr>
          <w:rFonts w:ascii="Arial" w:hAnsi="Arial" w:cs="Arial"/>
          <w:b/>
          <w:sz w:val="24"/>
        </w:rPr>
        <w:t>Discussion on DAPS HO test applicability</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RAN4 to further split test applicability for DAPS handover to cover intra-frequency, intra-band inter-frequency and inter-band inter-frequency respectively.</w:t>
      </w:r>
    </w:p>
    <w:p w:rsidR="00F57136" w:rsidRDefault="00F57136" w:rsidP="00F57136">
      <w:r>
        <w:t>Proposal 2: update the test applicability for DAPS handover.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223</w:t>
      </w:r>
      <w:r w:rsidR="00F57136">
        <w:rPr>
          <w:rFonts w:ascii="Arial" w:hAnsi="Arial" w:cs="Arial"/>
          <w:b/>
          <w:color w:val="0000FF"/>
          <w:sz w:val="24"/>
        </w:rPr>
        <w:tab/>
      </w:r>
      <w:r w:rsidR="00F57136">
        <w:rPr>
          <w:rFonts w:ascii="Arial" w:hAnsi="Arial" w:cs="Arial"/>
          <w:b/>
          <w:sz w:val="24"/>
        </w:rPr>
        <w:t>CR for DAPS HO test applicability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CR-1138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agreed to introduce many test cases to verify DAPS handover RRM requirements. The agreed test coverage covers intra-frequency, intra-band inter-frequency and inter-band inter-frequency. Both synchronous and asynchronous delployment are to be tested as well. To save testing time RAN4 aslo agreed to introduce corresponding test applicability to allow UE to skip some of the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35" w:name="_Toc54628408"/>
      <w:r>
        <w:t>7.2.2.2</w:t>
      </w:r>
      <w:r>
        <w:tab/>
        <w:t>Test cases [NR_Mob_enh-Perf]</w:t>
      </w:r>
      <w:bookmarkEnd w:id="13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580</w:t>
      </w:r>
      <w:r w:rsidR="00F57136">
        <w:rPr>
          <w:rFonts w:ascii="Arial" w:hAnsi="Arial" w:cs="Arial"/>
          <w:b/>
          <w:color w:val="0000FF"/>
          <w:sz w:val="24"/>
        </w:rPr>
        <w:tab/>
      </w:r>
      <w:r w:rsidR="00F57136">
        <w:rPr>
          <w:rFonts w:ascii="Arial" w:hAnsi="Arial" w:cs="Arial"/>
          <w:b/>
          <w:sz w:val="24"/>
        </w:rPr>
        <w:t>Intra-band Inter-frequency sync DAPS handover test in SA for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CR-1187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Intra-band inter-frequency sync DAPS handover test in SA for FR1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169</w:t>
      </w:r>
      <w:r w:rsidR="00F57136">
        <w:rPr>
          <w:rFonts w:ascii="Arial" w:hAnsi="Arial" w:cs="Arial"/>
          <w:b/>
          <w:color w:val="0000FF"/>
          <w:sz w:val="24"/>
        </w:rPr>
        <w:tab/>
      </w:r>
      <w:r w:rsidR="00F57136">
        <w:rPr>
          <w:rFonts w:ascii="Arial" w:hAnsi="Arial" w:cs="Arial"/>
          <w:b/>
          <w:sz w:val="24"/>
        </w:rPr>
        <w:t>Conditional handover test cases for NR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CR-1240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RAN4#95e it was agreed to introduce the testcases for CHO:</w:t>
      </w:r>
    </w:p>
    <w:p w:rsidR="00F57136" w:rsidRDefault="00F57136" w:rsidP="00F57136">
      <w:r>
        <w:t>7</w:t>
      </w:r>
    </w:p>
    <w:p w:rsidR="00F57136" w:rsidRDefault="00F57136" w:rsidP="00F57136">
      <w:r>
        <w:t>Conditional intrafrequency handover test in SA for FR1</w:t>
      </w:r>
    </w:p>
    <w:p w:rsidR="00F57136" w:rsidRDefault="00F57136" w:rsidP="00F57136">
      <w:r>
        <w:t>8</w:t>
      </w:r>
    </w:p>
    <w:p w:rsidR="00F57136" w:rsidRDefault="00F57136" w:rsidP="00F57136">
      <w:r>
        <w:lastRenderedPageBreak/>
        <w:t>Conditional interfrequency handover test in SA for FR1</w:t>
      </w:r>
    </w:p>
    <w:p w:rsidR="00F57136" w:rsidRDefault="00F57136" w:rsidP="00F57136">
      <w:r>
        <w:t>11</w:t>
      </w:r>
    </w:p>
    <w:p w:rsidR="00F57136" w:rsidRDefault="00F57136" w:rsidP="00F57136">
      <w:r>
        <w:t>Conditional intrafrequency handover test in SA for FR2</w:t>
      </w:r>
    </w:p>
    <w:p w:rsidR="00F57136" w:rsidRDefault="00F57136" w:rsidP="00F57136">
      <w:r>
        <w:t>12</w:t>
      </w:r>
    </w:p>
    <w:p w:rsidR="00F57136" w:rsidRDefault="00F57136" w:rsidP="00F57136">
      <w:r>
        <w:t>Conditional interfrequency handover test in SA for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465</w:t>
      </w:r>
      <w:r w:rsidR="00F57136">
        <w:rPr>
          <w:rFonts w:ascii="Arial" w:hAnsi="Arial" w:cs="Arial"/>
          <w:b/>
          <w:color w:val="0000FF"/>
          <w:sz w:val="24"/>
        </w:rPr>
        <w:tab/>
      </w:r>
      <w:r w:rsidR="00F57136">
        <w:rPr>
          <w:rFonts w:ascii="Arial" w:hAnsi="Arial" w:cs="Arial"/>
          <w:b/>
          <w:sz w:val="24"/>
        </w:rPr>
        <w:t>Discussion on DAPS handover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466</w:t>
      </w:r>
      <w:r w:rsidR="00F57136">
        <w:rPr>
          <w:rFonts w:ascii="Arial" w:hAnsi="Arial" w:cs="Arial"/>
          <w:b/>
          <w:color w:val="0000FF"/>
          <w:sz w:val="24"/>
        </w:rPr>
        <w:tab/>
      </w:r>
      <w:r w:rsidR="00F57136">
        <w:rPr>
          <w:rFonts w:ascii="Arial" w:hAnsi="Arial" w:cs="Arial"/>
          <w:b/>
          <w:sz w:val="24"/>
        </w:rPr>
        <w:t>DraftCR on inter-band DAPS handover tests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According to the agreements in WF [R4-2008585], four types of inter-band DAPS handover tests need to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555</w:t>
      </w:r>
      <w:r w:rsidR="00F57136">
        <w:rPr>
          <w:rFonts w:ascii="Arial" w:hAnsi="Arial" w:cs="Arial"/>
          <w:b/>
          <w:color w:val="0000FF"/>
          <w:sz w:val="24"/>
        </w:rPr>
        <w:tab/>
      </w:r>
      <w:r w:rsidR="00F57136">
        <w:rPr>
          <w:rFonts w:ascii="Arial" w:hAnsi="Arial" w:cs="Arial"/>
          <w:b/>
          <w:sz w:val="24"/>
        </w:rPr>
        <w:t>Introduction of intra-frequency sync and async DAPS HO test cases in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CR-1393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 work split agreement in RAN4#95-e, intra-frequency sync and async DAPS HO test cases in FR1 are introduced in this CR. Per agreements in RAN4#96-e, the tests consist of 5 intervals and the last interval is used to verify the CSI reporting to source cell is stopped.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136" w:name="_Toc54628409"/>
      <w:r>
        <w:t>7.3</w:t>
      </w:r>
      <w:r>
        <w:tab/>
        <w:t>5G V2X with NR sidelink [5G_V2X_NRSL]</w:t>
      </w:r>
      <w:bookmarkEnd w:id="136"/>
    </w:p>
    <w:p w:rsidR="00F57136" w:rsidRDefault="00F57136" w:rsidP="00F57136">
      <w:pPr>
        <w:pStyle w:val="Heading4"/>
      </w:pPr>
      <w:bookmarkStart w:id="137" w:name="_Toc54628410"/>
      <w:r>
        <w:t>7.3.1</w:t>
      </w:r>
      <w:r>
        <w:tab/>
        <w:t>General [5G_V2X_NRSL]</w:t>
      </w:r>
      <w:bookmarkEnd w:id="13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972</w:t>
      </w:r>
      <w:r w:rsidR="00F57136">
        <w:rPr>
          <w:rFonts w:ascii="Arial" w:hAnsi="Arial" w:cs="Arial"/>
          <w:b/>
          <w:color w:val="0000FF"/>
          <w:sz w:val="24"/>
        </w:rPr>
        <w:tab/>
      </w:r>
      <w:r w:rsidR="00F57136">
        <w:rPr>
          <w:rFonts w:ascii="Arial" w:hAnsi="Arial" w:cs="Arial"/>
          <w:b/>
          <w:sz w:val="24"/>
        </w:rPr>
        <w:t>CR on TS38.101-1 for NR V2X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CR-0525  Cat: F (Rel-16)</w:t>
      </w:r>
      <w:r>
        <w:rPr>
          <w:i/>
        </w:rPr>
        <w:br/>
      </w:r>
      <w:r>
        <w:rPr>
          <w:i/>
        </w:rPr>
        <w:lastRenderedPageBreak/>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474</w:t>
      </w:r>
      <w:r w:rsidR="00F57136">
        <w:rPr>
          <w:rFonts w:ascii="Arial" w:hAnsi="Arial" w:cs="Arial"/>
          <w:b/>
          <w:color w:val="0000FF"/>
          <w:sz w:val="24"/>
        </w:rPr>
        <w:tab/>
      </w:r>
      <w:r w:rsidR="00F57136">
        <w:rPr>
          <w:rFonts w:ascii="Arial" w:hAnsi="Arial" w:cs="Arial"/>
          <w:b/>
          <w:sz w:val="24"/>
        </w:rPr>
        <w:t>draft CR for 38.101-1 NR V2X FRC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Clarification for Alpha value for SCI-2 and sub-channel size of resource pool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38" w:name="_Toc54628411"/>
      <w:r>
        <w:t>7.3.2</w:t>
      </w:r>
      <w:r>
        <w:tab/>
        <w:t>System parameters maintenance [5G_V2X_NRSL-Core]</w:t>
      </w:r>
      <w:bookmarkEnd w:id="138"/>
    </w:p>
    <w:p w:rsidR="00F57136" w:rsidRDefault="00F57136" w:rsidP="00F57136">
      <w:pPr>
        <w:pStyle w:val="Heading4"/>
      </w:pPr>
      <w:bookmarkStart w:id="139" w:name="_Toc54628412"/>
      <w:r>
        <w:t>7.3.3</w:t>
      </w:r>
      <w:r>
        <w:tab/>
        <w:t>UE RF requirements maintenance [5G_V2X_NRSL-Core]</w:t>
      </w:r>
      <w:bookmarkEnd w:id="1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323</w:t>
      </w:r>
      <w:r w:rsidR="00F57136">
        <w:rPr>
          <w:rFonts w:ascii="Arial" w:hAnsi="Arial" w:cs="Arial"/>
          <w:b/>
          <w:color w:val="0000FF"/>
          <w:sz w:val="24"/>
        </w:rPr>
        <w:tab/>
      </w:r>
      <w:r w:rsidR="00F57136">
        <w:rPr>
          <w:rFonts w:ascii="Arial" w:hAnsi="Arial" w:cs="Arial"/>
          <w:b/>
          <w:sz w:val="24"/>
        </w:rPr>
        <w:t>Correction on 5G V2X UE RF requirements in TS38.101-1 in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CR-0498  Cat: F (Rel-16)</w:t>
      </w:r>
      <w:r>
        <w:rPr>
          <w:i/>
        </w:rPr>
        <w:br/>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UE-to-UE coexistence requirmeents for 5G V2X UE in TS38.101-1.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325</w:t>
      </w:r>
      <w:r w:rsidR="00F57136">
        <w:rPr>
          <w:rFonts w:ascii="Arial" w:hAnsi="Arial" w:cs="Arial"/>
          <w:b/>
          <w:color w:val="0000FF"/>
          <w:sz w:val="24"/>
        </w:rPr>
        <w:tab/>
      </w:r>
      <w:r w:rsidR="00F57136">
        <w:rPr>
          <w:rFonts w:ascii="Arial" w:hAnsi="Arial" w:cs="Arial"/>
          <w:b/>
          <w:sz w:val="24"/>
        </w:rPr>
        <w:t>Correction on update 5G V2X UE RF requirements in TR38.886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CR-0004  Cat: F (Rel-16)</w:t>
      </w:r>
      <w:r>
        <w:rPr>
          <w:i/>
        </w:rPr>
        <w:br/>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Tx/Rx RF requirmeents for 5G V2X UE in TR38.886.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0" w:name="_Toc54628413"/>
      <w:r>
        <w:t>7.3.3.1</w:t>
      </w:r>
      <w:r>
        <w:tab/>
        <w:t>Transmitter characteristics [5G_V2X_NRSL-Core]</w:t>
      </w:r>
      <w:bookmarkEnd w:id="14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321</w:t>
      </w:r>
      <w:r w:rsidR="00F57136">
        <w:rPr>
          <w:rFonts w:ascii="Arial" w:hAnsi="Arial" w:cs="Arial"/>
          <w:b/>
          <w:color w:val="0000FF"/>
          <w:sz w:val="24"/>
        </w:rPr>
        <w:tab/>
      </w:r>
      <w:r w:rsidR="00F57136">
        <w:rPr>
          <w:rFonts w:ascii="Arial" w:hAnsi="Arial" w:cs="Arial"/>
          <w:b/>
          <w:sz w:val="24"/>
        </w:rPr>
        <w:t>UE-to-UE coexistence and other remaining issues for V2X operation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333</w:t>
      </w:r>
      <w:r w:rsidR="00F57136">
        <w:rPr>
          <w:rFonts w:ascii="Arial" w:hAnsi="Arial" w:cs="Arial"/>
          <w:b/>
          <w:color w:val="0000FF"/>
          <w:sz w:val="24"/>
        </w:rPr>
        <w:tab/>
      </w:r>
      <w:r w:rsidR="00F57136">
        <w:rPr>
          <w:rFonts w:ascii="Arial" w:hAnsi="Arial" w:cs="Arial"/>
          <w:b/>
          <w:sz w:val="24"/>
        </w:rPr>
        <w:t>CR on V2X bands reference table</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CR-0535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reference table 5.2E-1for V2X bands does not exist.</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447</w:t>
      </w:r>
      <w:r w:rsidR="00F57136">
        <w:rPr>
          <w:rFonts w:ascii="Arial" w:hAnsi="Arial" w:cs="Arial"/>
          <w:b/>
          <w:color w:val="0000FF"/>
          <w:sz w:val="24"/>
        </w:rPr>
        <w:tab/>
      </w:r>
      <w:r w:rsidR="00F57136">
        <w:rPr>
          <w:rFonts w:ascii="Arial" w:hAnsi="Arial" w:cs="Arial"/>
          <w:b/>
          <w:sz w:val="24"/>
        </w:rPr>
        <w:t>Revision of inter-band V2X con-currency table for V2X_n71A_n47A</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CR-0561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con-currency table for V2X_n71A-n47A has to be updated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1" w:name="_Toc54628414"/>
      <w:r>
        <w:t>7.3.3.2</w:t>
      </w:r>
      <w:r>
        <w:tab/>
        <w:t>Receiver characteristics [5G_V2X_NRSL-Core]</w:t>
      </w:r>
      <w:bookmarkEnd w:id="14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446</w:t>
      </w:r>
      <w:r w:rsidR="00F57136">
        <w:rPr>
          <w:rFonts w:ascii="Arial" w:hAnsi="Arial" w:cs="Arial"/>
          <w:b/>
          <w:color w:val="0000FF"/>
          <w:sz w:val="24"/>
        </w:rPr>
        <w:tab/>
      </w:r>
      <w:r w:rsidR="00F57136">
        <w:rPr>
          <w:rFonts w:ascii="Arial" w:hAnsi="Arial" w:cs="Arial"/>
          <w:b/>
          <w:sz w:val="24"/>
        </w:rPr>
        <w:t>Revised V2X FRC tables</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CR-0560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Current FRC tables in 38.101-1 sets PSCCH PRBs=10 for all allocated resource block lengths. This leads to cases where the PSCCH is smaller than a sub-channel for sub-channel sizes 12 and 15.</w:t>
      </w:r>
    </w:p>
    <w:p w:rsidR="00F57136" w:rsidRDefault="00F57136" w:rsidP="00F57136">
      <w:r>
        <w:t>According to RAN1 when the sub-channel size is &lt;20 PRBs and the size of the PSCCH is less than the sub-channel size, a UE is not expected to choose a PSSCH DMRS pattern to be transmitted in the same OFDM symbol with PSCCH.</w:t>
      </w:r>
    </w:p>
    <w:p w:rsidR="00F57136" w:rsidRDefault="00F57136" w:rsidP="00F57136">
      <w:r>
        <w:t>Such a configurations limits the ability of the UE to use anything except the 2-symbol DMRS pattern with sub-channel sizes of 12 and 15 PRBs, placing signficiant restrictions on the overall system and could lead to performance degradation in moderate and high Doppler scenarios. Therefore, it is best to avoid using such a configuration.</w:t>
      </w:r>
    </w:p>
    <w:p w:rsidR="00F57136" w:rsidRDefault="00F57136" w:rsidP="00F57136">
      <w:r>
        <w:lastRenderedPageBreak/>
        <w:t>This CR proposes a FRC configuration where the number of PSCCH PRBs is set equal to the subchannel size for sub-channel sizes &lt;20. This allows PSSCH DMRS to be transmitted in the same OFDM symbol with PSSCH.</w:t>
      </w:r>
    </w:p>
    <w:p w:rsidR="00F57136" w:rsidRDefault="00F57136" w:rsidP="00F57136">
      <w:r>
        <w:t>This permits more DMRS symbols per slot which will gives better performance in moderate and high doppler scenarios.</w:t>
      </w:r>
    </w:p>
    <w:p w:rsidR="00F57136" w:rsidRDefault="00F57136" w:rsidP="00F57136">
      <w:r>
        <w:t>Additionally, some parameters that are required to calculate the TBS and decode the TB are missing. This CR introduces those parameters.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42" w:name="_Toc54628415"/>
      <w:r>
        <w:t>7.3.4</w:t>
      </w:r>
      <w:r>
        <w:tab/>
        <w:t>Concurrent operation maintenance (scenarios, requirements, etc) [5G_V2X_NRSL-Core]</w:t>
      </w:r>
      <w:bookmarkEnd w:id="14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324</w:t>
      </w:r>
      <w:r w:rsidR="00F57136">
        <w:rPr>
          <w:rFonts w:ascii="Arial" w:hAnsi="Arial" w:cs="Arial"/>
          <w:b/>
          <w:color w:val="0000FF"/>
          <w:sz w:val="24"/>
        </w:rPr>
        <w:tab/>
      </w:r>
      <w:r w:rsidR="00F57136">
        <w:rPr>
          <w:rFonts w:ascii="Arial" w:hAnsi="Arial" w:cs="Arial"/>
          <w:b/>
          <w:sz w:val="24"/>
        </w:rPr>
        <w:t>Correction on 5G V2X inter-band con-current UE RF requirements in TS38.101-3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CR-0363  Cat: F (Rel-16)</w:t>
      </w:r>
      <w:r>
        <w:rPr>
          <w:i/>
        </w:rPr>
        <w:br/>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Tx/Rx RF requirmeents for 5G V2X UE in TS38.101-3.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3" w:name="_Toc54628416"/>
      <w:r>
        <w:t>7.3.4.1</w:t>
      </w:r>
      <w:r>
        <w:tab/>
        <w:t>Transmitter characteristics [5G_V2X_NRSL-Core]</w:t>
      </w:r>
      <w:bookmarkEnd w:id="14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414</w:t>
      </w:r>
      <w:r w:rsidR="00F57136">
        <w:rPr>
          <w:rFonts w:ascii="Arial" w:hAnsi="Arial" w:cs="Arial"/>
          <w:b/>
          <w:color w:val="0000FF"/>
          <w:sz w:val="24"/>
        </w:rPr>
        <w:tab/>
      </w:r>
      <w:r w:rsidR="00F57136">
        <w:rPr>
          <w:rFonts w:ascii="Arial" w:hAnsi="Arial" w:cs="Arial"/>
          <w:b/>
          <w:sz w:val="24"/>
        </w:rPr>
        <w:t>Discussion on switching period for NR V2X in ITS band</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F57136" w:rsidRDefault="00F57136" w:rsidP="00F57136">
      <w:r>
        <w:t>Proposal 2: To specify the time masks for the switching between LTE SL and NR SL in Figure 1 and Figure 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416</w:t>
      </w:r>
      <w:r w:rsidR="00F57136">
        <w:rPr>
          <w:rFonts w:ascii="Arial" w:hAnsi="Arial" w:cs="Arial"/>
          <w:b/>
          <w:color w:val="0000FF"/>
          <w:sz w:val="24"/>
        </w:rPr>
        <w:tab/>
      </w:r>
      <w:r w:rsidR="00F57136">
        <w:rPr>
          <w:rFonts w:ascii="Arial" w:hAnsi="Arial" w:cs="Arial"/>
          <w:b/>
          <w:sz w:val="24"/>
        </w:rPr>
        <w:t>CR for 38.886, Time mask for TDM between NR V2X and LTE V2X in ITS band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CR-0005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time mask for TDM operation between NR SL and LTE SL at n47 should be introduced in 38.886.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596</w:t>
      </w:r>
      <w:r w:rsidR="00F57136">
        <w:rPr>
          <w:rFonts w:ascii="Arial" w:hAnsi="Arial" w:cs="Arial"/>
          <w:b/>
          <w:color w:val="0000FF"/>
          <w:sz w:val="24"/>
        </w:rPr>
        <w:tab/>
      </w:r>
      <w:r w:rsidR="00F57136">
        <w:rPr>
          <w:rFonts w:ascii="Arial" w:hAnsi="Arial" w:cs="Arial"/>
          <w:b/>
          <w:sz w:val="24"/>
        </w:rPr>
        <w:t>General corrections for V2X sections in 38.101-3</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CR-0368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NR V2X section numbers have been denoted with suffix C. It was agreed that all NR V2X sections numbers will be denoted with suffix E. Also,in some instances the cross-referencing between NR V2X sections in 38.101-3 and 38.101-1 is not correct and needs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641</w:t>
      </w:r>
      <w:r w:rsidR="00F57136">
        <w:rPr>
          <w:rFonts w:ascii="Arial" w:hAnsi="Arial" w:cs="Arial"/>
          <w:b/>
          <w:color w:val="0000FF"/>
          <w:sz w:val="24"/>
        </w:rPr>
        <w:tab/>
      </w:r>
      <w:r w:rsidR="00F57136">
        <w:rPr>
          <w:rFonts w:ascii="Arial" w:hAnsi="Arial" w:cs="Arial"/>
          <w:b/>
          <w:sz w:val="24"/>
        </w:rPr>
        <w:t>NR V2X inter-RAT Tx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971</w:t>
      </w:r>
      <w:r w:rsidR="00F57136">
        <w:rPr>
          <w:rFonts w:ascii="Arial" w:hAnsi="Arial" w:cs="Arial"/>
          <w:b/>
          <w:color w:val="0000FF"/>
          <w:sz w:val="24"/>
        </w:rPr>
        <w:tab/>
      </w:r>
      <w:r w:rsidR="00F57136">
        <w:rPr>
          <w:rFonts w:ascii="Arial" w:hAnsi="Arial" w:cs="Arial"/>
          <w:b/>
          <w:sz w:val="24"/>
        </w:rPr>
        <w:t>Further discussion on switching period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253</w:t>
      </w:r>
      <w:r w:rsidR="00F57136">
        <w:rPr>
          <w:rFonts w:ascii="Arial" w:hAnsi="Arial" w:cs="Arial"/>
          <w:b/>
          <w:color w:val="0000FF"/>
          <w:sz w:val="24"/>
        </w:rPr>
        <w:tab/>
      </w:r>
      <w:r w:rsidR="00F57136">
        <w:rPr>
          <w:rFonts w:ascii="Arial" w:hAnsi="Arial" w:cs="Arial"/>
          <w:b/>
          <w:sz w:val="24"/>
        </w:rPr>
        <w:t>CR for TS 38.101-3 switching period for V2X con-current operation</w:t>
      </w:r>
    </w:p>
    <w:p w:rsidR="00F57136" w:rsidRDefault="00F57136" w:rsidP="00F5713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r>
        <w:rPr>
          <w:i/>
        </w:rPr>
        <w:tab/>
        <w:t xml:space="preserve">  CR-0284  Cat: F (Rel-16)</w:t>
      </w:r>
      <w:r>
        <w:rPr>
          <w:i/>
        </w:rPr>
        <w:br/>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257</w:t>
      </w:r>
      <w:r w:rsidR="00F57136">
        <w:rPr>
          <w:rFonts w:ascii="Arial" w:hAnsi="Arial" w:cs="Arial"/>
          <w:b/>
          <w:color w:val="0000FF"/>
          <w:sz w:val="24"/>
        </w:rPr>
        <w:tab/>
      </w:r>
      <w:r w:rsidR="00F57136">
        <w:rPr>
          <w:rFonts w:ascii="Arial" w:hAnsi="Arial" w:cs="Arial"/>
          <w:b/>
          <w:sz w:val="24"/>
        </w:rPr>
        <w:t>on switching period</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To agree the switching period location with the usage of priority determined by the SCI formats scheduling the transmission as following</w:t>
      </w:r>
      <w:r>
        <w:rPr>
          <w:rFonts w:ascii="MS Mincho" w:eastAsia="MS Mincho" w:hAnsi="MS Mincho" w:cs="MS Mincho" w:hint="eastAsia"/>
        </w:rPr>
        <w:t>：</w:t>
      </w:r>
    </w:p>
    <w:p w:rsidR="00F57136" w:rsidRDefault="00F57136" w:rsidP="00F57136">
      <w:r>
        <w:t>1. If the UE has known the priority of LTE sidelink and NR sidelink before the switching then the switching period can be located in the slot/sub-frame of the lower priority sidelink.</w:t>
      </w:r>
    </w:p>
    <w:p w:rsidR="00F57136" w:rsidRDefault="00F57136" w:rsidP="00F57136">
      <w:r>
        <w:t>2. If the UE doesn’t know the priority of the two sidelink or the priority is the same, then it is up to UE implementation to chose where to locate the switching period.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267</w:t>
      </w:r>
      <w:r w:rsidR="00F57136">
        <w:rPr>
          <w:rFonts w:ascii="Arial" w:hAnsi="Arial" w:cs="Arial"/>
          <w:b/>
          <w:color w:val="0000FF"/>
          <w:sz w:val="24"/>
        </w:rPr>
        <w:tab/>
      </w:r>
      <w:r w:rsidR="00F57136">
        <w:rPr>
          <w:rFonts w:ascii="Arial" w:hAnsi="Arial" w:cs="Arial"/>
          <w:b/>
          <w:sz w:val="24"/>
        </w:rPr>
        <w:t>CR for TS 38.101-3 switching period for V2X con-current operation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CR-0389  Cat: F (Rel-16)</w:t>
      </w:r>
      <w:r>
        <w:rPr>
          <w:i/>
        </w:rPr>
        <w:br/>
      </w:r>
      <w:r>
        <w:rPr>
          <w:i/>
        </w:rPr>
        <w:br/>
      </w:r>
      <w:r>
        <w:rPr>
          <w:i/>
        </w:rPr>
        <w:tab/>
      </w:r>
      <w:r>
        <w:rPr>
          <w:i/>
        </w:rPr>
        <w:tab/>
      </w:r>
      <w:r>
        <w:rPr>
          <w:i/>
        </w:rPr>
        <w:tab/>
      </w:r>
      <w:r>
        <w:rPr>
          <w:i/>
        </w:rPr>
        <w:tab/>
      </w:r>
      <w:r>
        <w:rPr>
          <w:i/>
        </w:rPr>
        <w:tab/>
        <w:t>Source: Beijing Xiaomi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switching period of V2X con-current operation has not been added in the specification. This CR is to complete this part.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475</w:t>
      </w:r>
      <w:r w:rsidR="00F57136">
        <w:rPr>
          <w:rFonts w:ascii="Arial" w:hAnsi="Arial" w:cs="Arial"/>
          <w:b/>
          <w:color w:val="0000FF"/>
          <w:sz w:val="24"/>
        </w:rPr>
        <w:tab/>
      </w:r>
      <w:r w:rsidR="00F57136">
        <w:rPr>
          <w:rFonts w:ascii="Arial" w:hAnsi="Arial" w:cs="Arial"/>
          <w:b/>
          <w:sz w:val="24"/>
        </w:rPr>
        <w:t>On NR V2X switching period</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No clear benefit for a longer switching time under the scheduling restriction condition.</w:t>
      </w:r>
    </w:p>
    <w:p w:rsidR="00F57136" w:rsidRDefault="00F57136" w:rsidP="00F57136">
      <w:r>
        <w:t>Observation 2: The whole switching period together with transient period should be put on one side on LTE subframe or NR slot to avoid more wasted resource.</w:t>
      </w:r>
    </w:p>
    <w:p w:rsidR="00F57136" w:rsidRDefault="00F57136" w:rsidP="00F57136">
      <w:r>
        <w:t>Observation 3: It’s not reasonable to put the switching period only at the NR V2X side.</w:t>
      </w:r>
    </w:p>
    <w:p w:rsidR="00F57136" w:rsidRDefault="00F57136" w:rsidP="00F57136">
      <w:r>
        <w:t>Observation 4: Due to the scheduling restriction, no essential difference for options to put the switching period at either LTE sub-frame or NR slot.</w:t>
      </w:r>
    </w:p>
    <w:p w:rsidR="00F57136" w:rsidRDefault="00F57136" w:rsidP="00F57136">
      <w:r>
        <w:t>Proposal: It is proposed to agree on the time masks for switching between E-UTRA SL and NR SL in the slot/SF on the RAT UE switches from.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476</w:t>
      </w:r>
      <w:r w:rsidR="00F57136">
        <w:rPr>
          <w:rFonts w:ascii="Arial" w:hAnsi="Arial" w:cs="Arial"/>
          <w:b/>
          <w:color w:val="0000FF"/>
          <w:sz w:val="24"/>
        </w:rPr>
        <w:tab/>
      </w:r>
      <w:r w:rsidR="00F57136">
        <w:rPr>
          <w:rFonts w:ascii="Arial" w:hAnsi="Arial" w:cs="Arial"/>
          <w:b/>
          <w:sz w:val="24"/>
        </w:rPr>
        <w:t>draft correction CR for TS 38.101-3: NR V2X con-current operation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some remaining issues are left to be finished for NR V2X con-current operation.</w:t>
      </w:r>
    </w:p>
    <w:p w:rsidR="00F57136" w:rsidRDefault="00F57136" w:rsidP="00F57136">
      <w:r>
        <w:t>Tx: switching period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4" w:name="_Toc54628417"/>
      <w:r>
        <w:t>7.3.4.2</w:t>
      </w:r>
      <w:r>
        <w:tab/>
        <w:t>Receiver characteristics [5G_V2X_NRSL-Core]</w:t>
      </w:r>
      <w:bookmarkEnd w:id="14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322</w:t>
      </w:r>
      <w:r w:rsidR="00F57136">
        <w:rPr>
          <w:rFonts w:ascii="Arial" w:hAnsi="Arial" w:cs="Arial"/>
          <w:b/>
          <w:color w:val="0000FF"/>
          <w:sz w:val="24"/>
        </w:rPr>
        <w:tab/>
      </w:r>
      <w:r w:rsidR="00F57136">
        <w:rPr>
          <w:rFonts w:ascii="Arial" w:hAnsi="Arial" w:cs="Arial"/>
          <w:b/>
          <w:sz w:val="24"/>
        </w:rPr>
        <w:t>MSD Analysis results and harmonic reduction filter for V2X_20A_n38A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Proposal 1: RAN4 need to align the RF architecture for DC_20_n38 and V2X_20_n38. Based on the aligned RF architecture, RAN4 can decide the same additional ILs for both DC_20_n38 UE and V2X_20_n38 UE.</w:t>
      </w:r>
    </w:p>
    <w:p w:rsidR="00F57136" w:rsidRDefault="00F57136" w:rsidP="00F57136">
      <w:r>
        <w:t>Proposal 2: RAN4 specify MSD levels for 10MHz CBW with 10.7dB = (10.3dB + 11.0dB)/2 based on shared antenna RF architecture with HTF for both DC_20_n38 UE and V2X_20_n38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415</w:t>
      </w:r>
      <w:r w:rsidR="00F57136">
        <w:rPr>
          <w:rFonts w:ascii="Arial" w:hAnsi="Arial" w:cs="Arial"/>
          <w:b/>
          <w:color w:val="0000FF"/>
          <w:sz w:val="24"/>
        </w:rPr>
        <w:tab/>
      </w:r>
      <w:r w:rsidR="00F57136">
        <w:rPr>
          <w:rFonts w:ascii="Arial" w:hAnsi="Arial" w:cs="Arial"/>
          <w:b/>
          <w:sz w:val="24"/>
        </w:rPr>
        <w:t>CR for TS 38.101-3, Time mask for TDM operation between NR V2X and LTE V2X in ITS band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CR-0364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V2X_47-n47 is operated with TDM mode and should not be considered as con-current operation.</w:t>
      </w:r>
    </w:p>
    <w:p w:rsidR="00F57136" w:rsidRDefault="00F57136" w:rsidP="00F57136">
      <w:r>
        <w:t>The output power dynamics requirements for NR V2X should be introduced in TS 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45" w:name="_Toc54628418"/>
      <w:r>
        <w:t>7.3.5</w:t>
      </w:r>
      <w:r>
        <w:tab/>
        <w:t>RRM core requirements maintenance (38.133) [5G_V2X_NRSL-Core]</w:t>
      </w:r>
      <w:bookmarkEnd w:id="1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213</w:t>
      </w:r>
      <w:r w:rsidR="00F57136">
        <w:rPr>
          <w:rFonts w:ascii="Arial" w:hAnsi="Arial" w:cs="Arial"/>
          <w:b/>
          <w:color w:val="0000FF"/>
          <w:sz w:val="24"/>
        </w:rPr>
        <w:tab/>
      </w:r>
      <w:r w:rsidR="00F57136">
        <w:rPr>
          <w:rFonts w:ascii="Arial" w:hAnsi="Arial" w:cs="Arial"/>
          <w:b/>
          <w:sz w:val="24"/>
        </w:rPr>
        <w:t>On interruption requirement on LTE SL due to changing of NR SL sync source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Send LS to RAN1 to ask about the specific UE behavior when sync source is changed for NR SL, at least to trigger the discussion there and help to form common understanding in RAN4.</w:t>
      </w:r>
    </w:p>
    <w:p w:rsidR="00F57136" w:rsidRDefault="00F57136" w:rsidP="00F57136">
      <w:r>
        <w:t>Proposal 2: Discuss this issue later after hearing from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294</w:t>
      </w:r>
      <w:r w:rsidR="00F57136">
        <w:rPr>
          <w:rFonts w:ascii="Arial" w:hAnsi="Arial" w:cs="Arial"/>
          <w:b/>
          <w:color w:val="0000FF"/>
          <w:sz w:val="24"/>
        </w:rPr>
        <w:tab/>
      </w:r>
      <w:r w:rsidR="00F57136">
        <w:rPr>
          <w:rFonts w:ascii="Arial" w:hAnsi="Arial" w:cs="Arial"/>
          <w:b/>
          <w:sz w:val="24"/>
        </w:rPr>
        <w:t>Discussion of maintenace issues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discusses maintenance issues for NR V2X RRM requirements based on the agreed WF in last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295</w:t>
      </w:r>
      <w:r w:rsidR="00F57136">
        <w:rPr>
          <w:rFonts w:ascii="Arial" w:hAnsi="Arial" w:cs="Arial"/>
          <w:b/>
          <w:color w:val="0000FF"/>
          <w:sz w:val="24"/>
        </w:rPr>
        <w:tab/>
      </w:r>
      <w:r w:rsidR="00F57136">
        <w:rPr>
          <w:rFonts w:ascii="Arial" w:hAnsi="Arial" w:cs="Arial"/>
          <w:b/>
          <w:sz w:val="24"/>
        </w:rPr>
        <w:t>CR of NR V2X operating band group</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CR-1152  Cat: F (Rel-16)</w:t>
      </w:r>
      <w:r>
        <w:rPr>
          <w:i/>
        </w:rPr>
        <w:br/>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NR V2X operating band group in 3.5.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634</w:t>
      </w:r>
      <w:r w:rsidR="00F57136">
        <w:rPr>
          <w:rFonts w:ascii="Arial" w:hAnsi="Arial" w:cs="Arial"/>
          <w:b/>
          <w:color w:val="0000FF"/>
          <w:sz w:val="24"/>
        </w:rPr>
        <w:tab/>
      </w:r>
      <w:r w:rsidR="00F57136">
        <w:rPr>
          <w:rFonts w:ascii="Arial" w:hAnsi="Arial" w:cs="Arial"/>
          <w:b/>
          <w:sz w:val="24"/>
        </w:rPr>
        <w:t>NR V2X RRM core and performance requirement remaining issues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635</w:t>
      </w:r>
      <w:r w:rsidR="00F57136">
        <w:rPr>
          <w:rFonts w:ascii="Arial" w:hAnsi="Arial" w:cs="Arial"/>
          <w:b/>
          <w:color w:val="0000FF"/>
          <w:sz w:val="24"/>
        </w:rPr>
        <w:tab/>
      </w:r>
      <w:r w:rsidR="00F57136">
        <w:rPr>
          <w:rFonts w:ascii="Arial" w:hAnsi="Arial" w:cs="Arial"/>
          <w:b/>
          <w:sz w:val="24"/>
        </w:rPr>
        <w:t>CR: Interruption requirement for NR V2X synchronization source chang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CR-1191  Cat: F (Rel-16)</w:t>
      </w:r>
      <w:r>
        <w:rPr>
          <w:i/>
        </w:rPr>
        <w:br/>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767</w:t>
      </w:r>
      <w:r w:rsidR="00F57136">
        <w:rPr>
          <w:rFonts w:ascii="Arial" w:hAnsi="Arial" w:cs="Arial"/>
          <w:b/>
          <w:color w:val="0000FF"/>
          <w:sz w:val="24"/>
        </w:rPr>
        <w:tab/>
      </w:r>
      <w:r w:rsidR="00F57136">
        <w:rPr>
          <w:rFonts w:ascii="Arial" w:hAnsi="Arial" w:cs="Arial"/>
          <w:b/>
          <w:sz w:val="24"/>
        </w:rPr>
        <w:t>Remaining issues on NR V2X RRM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The absolute accuracy of L1 SL-RSRP can be ±4.5dB at SNR=0dB unless additional cable loss is agreed to be introduced in V2X UE test.</w:t>
      </w:r>
    </w:p>
    <w:p w:rsidR="00F57136" w:rsidRDefault="00F57136" w:rsidP="00F57136">
      <w:r>
        <w:t>Proposal 2: When two synchronization sources that UE switches between are not synchronized in NR sidelink, define the interruption to LTE SL due to NR SL sync. source change.</w:t>
      </w:r>
    </w:p>
    <w:p w:rsidR="00F57136" w:rsidRDefault="00F57136" w:rsidP="00F57136">
      <w:r>
        <w:t>Proposal 3: Define the interruption to NR Uu link due to switching between LTE SL and NR SL. The UE is allowed an interruption on the PCell in NR as follow.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46" w:name="_Toc54628419"/>
      <w:r>
        <w:t>7.3.6</w:t>
      </w:r>
      <w:r>
        <w:tab/>
        <w:t>RRM perf. requirements (38.133) [5G_V2X_NRSL-Perf]</w:t>
      </w:r>
      <w:bookmarkEnd w:id="146"/>
    </w:p>
    <w:p w:rsidR="00F57136" w:rsidRDefault="00F57136" w:rsidP="00F57136">
      <w:pPr>
        <w:pStyle w:val="Heading5"/>
      </w:pPr>
      <w:bookmarkStart w:id="147" w:name="_Toc54628420"/>
      <w:r>
        <w:t>7.3.6.1</w:t>
      </w:r>
      <w:r>
        <w:tab/>
        <w:t>General [5G_V2X_NRSL-Perf]</w:t>
      </w:r>
      <w:bookmarkEnd w:id="14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296</w:t>
      </w:r>
      <w:r w:rsidR="00F57136">
        <w:rPr>
          <w:rFonts w:ascii="Arial" w:hAnsi="Arial" w:cs="Arial"/>
          <w:b/>
          <w:color w:val="0000FF"/>
          <w:sz w:val="24"/>
        </w:rPr>
        <w:tab/>
      </w:r>
      <w:r w:rsidR="00F57136">
        <w:rPr>
          <w:rFonts w:ascii="Arial" w:hAnsi="Arial" w:cs="Arial"/>
          <w:b/>
          <w:sz w:val="24"/>
        </w:rPr>
        <w:t>CR of NR V2X measurement accuracy requirements(SL-RSSI and L1 SL-RSRP)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CR-1153  Cat: B (Rel-16)</w:t>
      </w:r>
      <w:r>
        <w:rPr>
          <w:i/>
        </w:rPr>
        <w:br/>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Introduce NR V2X measurement accuracy requirements for SL-RSSI and L1 SL-RSRP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298</w:t>
      </w:r>
      <w:r w:rsidR="00F57136">
        <w:rPr>
          <w:rFonts w:ascii="Arial" w:hAnsi="Arial" w:cs="Arial"/>
          <w:b/>
          <w:color w:val="0000FF"/>
          <w:sz w:val="24"/>
        </w:rPr>
        <w:tab/>
      </w:r>
      <w:r w:rsidR="00F57136">
        <w:rPr>
          <w:rFonts w:ascii="Arial" w:hAnsi="Arial" w:cs="Arial"/>
          <w:b/>
          <w:sz w:val="24"/>
        </w:rPr>
        <w:t>CR of Annex.B for NR V2X side conditions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CR-1154  Cat: B (Rel-16)</w:t>
      </w:r>
      <w:r>
        <w:rPr>
          <w:i/>
        </w:rPr>
        <w:br/>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condtions for NR V2X in B.4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768</w:t>
      </w:r>
      <w:r w:rsidR="00F57136">
        <w:rPr>
          <w:rFonts w:ascii="Arial" w:hAnsi="Arial" w:cs="Arial"/>
          <w:b/>
          <w:color w:val="0000FF"/>
          <w:sz w:val="24"/>
        </w:rPr>
        <w:tab/>
      </w:r>
      <w:r w:rsidR="00F57136">
        <w:rPr>
          <w:rFonts w:ascii="Arial" w:hAnsi="Arial" w:cs="Arial"/>
          <w:b/>
          <w:sz w:val="24"/>
        </w:rPr>
        <w:t>Discussion on L1 SL-RSRP measurement test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Both re-evaluation and pre-emption test cases shall be defined because they are critical to support aperiodic higher-priority traffic in NR V2X.</w:t>
      </w:r>
    </w:p>
    <w:p w:rsidR="00F57136" w:rsidRDefault="00F57136" w:rsidP="00F57136">
      <w:r>
        <w:t>Proposal 2: Introducing a warm up duration T0. The test UE configured with resource pools only without the sidelink logical channels.</w:t>
      </w:r>
    </w:p>
    <w:p w:rsidR="00F57136" w:rsidRDefault="00F57136" w:rsidP="00F57136">
      <w:r>
        <w:t>Proposal 3: RAN4 shall define the test cases related to re-evaluation and pre-emption and they can be merged into one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8" w:name="_Toc54628421"/>
      <w:r>
        <w:t>7.3.6.2</w:t>
      </w:r>
      <w:r>
        <w:tab/>
        <w:t>L1 SL-RSRP measurement accuracy [5G_V2X_NRSL-Perf]</w:t>
      </w:r>
      <w:bookmarkEnd w:id="14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467</w:t>
      </w:r>
      <w:r w:rsidR="00F57136">
        <w:rPr>
          <w:rFonts w:ascii="Arial" w:hAnsi="Arial" w:cs="Arial"/>
          <w:b/>
          <w:color w:val="0000FF"/>
          <w:sz w:val="24"/>
        </w:rPr>
        <w:tab/>
      </w:r>
      <w:r w:rsidR="00F57136">
        <w:rPr>
          <w:rFonts w:ascii="Arial" w:hAnsi="Arial" w:cs="Arial"/>
          <w:b/>
          <w:sz w:val="24"/>
        </w:rPr>
        <w:t>DraftCR on PSBCH-RSRP accuracy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PSBCH-RSRP accuracy requirements need to be introduced for NR V2X.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49" w:name="_Toc54628422"/>
      <w:r>
        <w:t>7.3.6.3</w:t>
      </w:r>
      <w:r>
        <w:tab/>
        <w:t>Test cases [5G_V2X_NRSL-Perf]</w:t>
      </w:r>
      <w:bookmarkEnd w:id="14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640</w:t>
      </w:r>
      <w:r w:rsidR="00F57136">
        <w:rPr>
          <w:rFonts w:ascii="Arial" w:hAnsi="Arial" w:cs="Arial"/>
          <w:b/>
          <w:color w:val="0000FF"/>
          <w:sz w:val="24"/>
        </w:rPr>
        <w:tab/>
      </w:r>
      <w:r w:rsidR="00F57136">
        <w:rPr>
          <w:rFonts w:ascii="Arial" w:hAnsi="Arial" w:cs="Arial"/>
          <w:b/>
          <w:sz w:val="24"/>
        </w:rPr>
        <w:t>NR V2X RRM test case discussion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0" w:name="_Toc54628423"/>
      <w:r>
        <w:t>7.3.6.3.1</w:t>
      </w:r>
      <w:r>
        <w:tab/>
        <w:t>UE transmit timing [5G_V2X_NRSL-Perf]</w:t>
      </w:r>
      <w:bookmarkEnd w:id="15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469</w:t>
      </w:r>
      <w:r w:rsidR="00F57136">
        <w:rPr>
          <w:rFonts w:ascii="Arial" w:hAnsi="Arial" w:cs="Arial"/>
          <w:b/>
          <w:color w:val="0000FF"/>
          <w:sz w:val="24"/>
        </w:rPr>
        <w:tab/>
      </w:r>
      <w:r w:rsidR="00F57136">
        <w:rPr>
          <w:rFonts w:ascii="Arial" w:hAnsi="Arial" w:cs="Arial"/>
          <w:b/>
          <w:sz w:val="24"/>
        </w:rPr>
        <w:t>DraftCR on UE Transmission Timing Accuracy Tests for NR V2X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transmission timing accuracy requirements has been specified for NR V2X, and the corresponding tests shall be defined in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1" w:name="_Toc54628424"/>
      <w:r>
        <w:t>7.3.6.3.2</w:t>
      </w:r>
      <w:r>
        <w:tab/>
        <w:t>Initiation/Cease of SLSS Transmission [5G_V2X_NRSL-Perf]</w:t>
      </w:r>
      <w:bookmarkEnd w:id="15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299</w:t>
      </w:r>
      <w:r w:rsidR="00F57136">
        <w:rPr>
          <w:rFonts w:ascii="Arial" w:hAnsi="Arial" w:cs="Arial"/>
          <w:b/>
          <w:color w:val="0000FF"/>
          <w:sz w:val="24"/>
        </w:rPr>
        <w:tab/>
      </w:r>
      <w:r w:rsidR="00F57136">
        <w:rPr>
          <w:rFonts w:ascii="Arial" w:hAnsi="Arial" w:cs="Arial"/>
          <w:b/>
          <w:sz w:val="24"/>
        </w:rPr>
        <w:t>draft CR of Test for initiation and cease  of SLSS Transmission with V2X Sidelink Communication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test case for initiation/cease of SLSS Transmission with V2X Sidelink Communication.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655</w:t>
      </w:r>
      <w:r w:rsidR="00F57136">
        <w:rPr>
          <w:rFonts w:ascii="Arial" w:hAnsi="Arial" w:cs="Arial"/>
          <w:b/>
          <w:color w:val="0000FF"/>
          <w:sz w:val="24"/>
        </w:rPr>
        <w:tab/>
      </w:r>
      <w:r w:rsidR="00F57136">
        <w:rPr>
          <w:rFonts w:ascii="Arial" w:hAnsi="Arial" w:cs="Arial"/>
          <w:b/>
          <w:sz w:val="24"/>
        </w:rPr>
        <w:t>RRM test cases for NR V2X Synchronization Reference Selection/Reselection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the Rel-16 NR V2X Synchronization Reference Selection/Reselection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2" w:name="_Toc54628425"/>
      <w:r>
        <w:t>7.3.6.3.3</w:t>
      </w:r>
      <w:r>
        <w:tab/>
        <w:t>Selection / Reselection of V2X Synchronization Reference Source [5G_V2X_NRSL-Perf]</w:t>
      </w:r>
      <w:bookmarkEnd w:id="15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214</w:t>
      </w:r>
      <w:r w:rsidR="00F57136">
        <w:rPr>
          <w:rFonts w:ascii="Arial" w:hAnsi="Arial" w:cs="Arial"/>
          <w:b/>
          <w:color w:val="0000FF"/>
          <w:sz w:val="24"/>
        </w:rPr>
        <w:tab/>
      </w:r>
      <w:r w:rsidR="00F57136">
        <w:rPr>
          <w:rFonts w:ascii="Arial" w:hAnsi="Arial" w:cs="Arial"/>
          <w:b/>
          <w:sz w:val="24"/>
        </w:rPr>
        <w:t>Selection or Reselection of V2X Synchronization Reference Source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The able loss introduced by the vehicle antenna can be a major source of noise.</w:t>
      </w:r>
    </w:p>
    <w:p w:rsidR="00F57136" w:rsidRDefault="00F57136" w:rsidP="00F57136">
      <w:r>
        <w:lastRenderedPageBreak/>
        <w:t>Proposal 1: Test set-up for GNSS with higher priority shall include 3 SyncRef UEs, SyncRef UE1 (sync to gNB directly), SyncRef UE2 (sync to GNSS in-directly) and SyncRef UE3 (sync to GNSS directly).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3" w:name="_Toc54628426"/>
      <w:r>
        <w:t>7.3.6.3.4</w:t>
      </w:r>
      <w:r>
        <w:tab/>
        <w:t>L1 SL-RSRP measurements [5G_V2X_NRSL-Perf]</w:t>
      </w:r>
      <w:bookmarkEnd w:id="1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212</w:t>
      </w:r>
      <w:r w:rsidR="00F57136">
        <w:rPr>
          <w:rFonts w:ascii="Arial" w:hAnsi="Arial" w:cs="Arial"/>
          <w:b/>
          <w:color w:val="0000FF"/>
          <w:sz w:val="24"/>
        </w:rPr>
        <w:tab/>
      </w:r>
      <w:r w:rsidR="00F57136">
        <w:rPr>
          <w:rFonts w:ascii="Arial" w:hAnsi="Arial" w:cs="Arial"/>
          <w:b/>
          <w:sz w:val="24"/>
        </w:rPr>
        <w:t>On L1 SL-RSRP accuracy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Observation 1: The able loss introduced by the vehicle antenna can be a major source of noise.</w:t>
      </w:r>
    </w:p>
    <w:p w:rsidR="00F57136" w:rsidRDefault="00F57136" w:rsidP="00F57136">
      <w:r>
        <w:t>Proposal 1: Finalize measurement accuracy requirement once RF session concludes on cable loss issue.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639</w:t>
      </w:r>
      <w:r w:rsidR="00F57136">
        <w:rPr>
          <w:rFonts w:ascii="Arial" w:hAnsi="Arial" w:cs="Arial"/>
          <w:b/>
          <w:color w:val="0000FF"/>
          <w:sz w:val="24"/>
        </w:rPr>
        <w:tab/>
      </w:r>
      <w:r w:rsidR="00F57136">
        <w:rPr>
          <w:rFonts w:ascii="Arial" w:hAnsi="Arial" w:cs="Arial"/>
          <w:b/>
          <w:sz w:val="24"/>
        </w:rPr>
        <w:t>CR: RRM autonomous resource selection test cases for NR V2X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769</w:t>
      </w:r>
      <w:r w:rsidR="00F57136">
        <w:rPr>
          <w:rFonts w:ascii="Arial" w:hAnsi="Arial" w:cs="Arial"/>
          <w:b/>
          <w:color w:val="0000FF"/>
          <w:sz w:val="24"/>
        </w:rPr>
        <w:tab/>
      </w:r>
      <w:r w:rsidR="00F57136">
        <w:rPr>
          <w:rFonts w:ascii="Arial" w:hAnsi="Arial" w:cs="Arial"/>
          <w:b/>
          <w:sz w:val="24"/>
        </w:rPr>
        <w:t>CR on V2X UE Resource Selection Tests for Re-evaluation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re-evaluation test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468</w:t>
      </w:r>
      <w:r w:rsidR="00F57136">
        <w:rPr>
          <w:rFonts w:ascii="Arial" w:hAnsi="Arial" w:cs="Arial"/>
          <w:b/>
          <w:color w:val="0000FF"/>
          <w:sz w:val="24"/>
        </w:rPr>
        <w:tab/>
      </w:r>
      <w:r w:rsidR="00F57136">
        <w:rPr>
          <w:rFonts w:ascii="Arial" w:hAnsi="Arial" w:cs="Arial"/>
          <w:b/>
          <w:sz w:val="24"/>
        </w:rPr>
        <w:t>Discussion on UE Autonomous Resource Selection/Reselection Test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For UE autonomous resource selection/reselection test, the test setups are suggested as follows:</w:t>
      </w:r>
    </w:p>
    <w:p w:rsidR="00F57136" w:rsidRDefault="00F57136" w:rsidP="00F57136">
      <w:r>
        <w:tab/>
        <w:t>- The value of X is configured as 20%</w:t>
      </w:r>
    </w:p>
    <w:p w:rsidR="00F57136" w:rsidRDefault="00F57136" w:rsidP="00F57136">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rsidR="00F57136" w:rsidRDefault="00F57136" w:rsidP="00F57136">
      <w:r>
        <w:lastRenderedPageBreak/>
        <w:tab/>
        <w:t>- The active UEs on subchannel 0/1/3 always transmit in 20dB higher RSRP above the threshold (corresponding to 20dB SNR). The active UEs on subchannel 2 transmit with 5dB higher RSRP above the threshold.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4" w:name="_Toc54628427"/>
      <w:r>
        <w:t>7.3.6.3.5</w:t>
      </w:r>
      <w:r>
        <w:tab/>
        <w:t>Congestion control measurements [5G_V2X_NRSL-Perf]</w:t>
      </w:r>
      <w:bookmarkEnd w:id="15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770</w:t>
      </w:r>
      <w:r w:rsidR="00F57136">
        <w:rPr>
          <w:rFonts w:ascii="Arial" w:hAnsi="Arial" w:cs="Arial"/>
          <w:b/>
          <w:color w:val="0000FF"/>
          <w:sz w:val="24"/>
        </w:rPr>
        <w:tab/>
      </w:r>
      <w:r w:rsidR="00F57136">
        <w:rPr>
          <w:rFonts w:ascii="Arial" w:hAnsi="Arial" w:cs="Arial"/>
          <w:b/>
          <w:sz w:val="24"/>
        </w:rPr>
        <w:t>CR on V2X UE Congestion Control Measurement Test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congestion control measurement test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5" w:name="_Toc54628428"/>
      <w:r>
        <w:t>7.3.6.3.6</w:t>
      </w:r>
      <w:r>
        <w:tab/>
        <w:t>Interruptions [5G_V2X_NRSL-Perf]</w:t>
      </w:r>
      <w:bookmarkEnd w:id="15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470</w:t>
      </w:r>
      <w:r w:rsidR="00F57136">
        <w:rPr>
          <w:rFonts w:ascii="Arial" w:hAnsi="Arial" w:cs="Arial"/>
          <w:b/>
          <w:color w:val="0000FF"/>
          <w:sz w:val="24"/>
        </w:rPr>
        <w:tab/>
      </w:r>
      <w:r w:rsidR="00F57136">
        <w:rPr>
          <w:rFonts w:ascii="Arial" w:hAnsi="Arial" w:cs="Arial"/>
          <w:b/>
          <w:sz w:val="24"/>
        </w:rPr>
        <w:t>DraftCR on Interruption Tests for NR V2X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interruption requirements has been specified for NR V2X, and the corresponding tests shall be defined in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56" w:name="_Toc54628429"/>
      <w:r>
        <w:t>7.3.6.3.7</w:t>
      </w:r>
      <w:r>
        <w:tab/>
        <w:t>Others [5G_V2X_NRSL-Perf]</w:t>
      </w:r>
      <w:bookmarkEnd w:id="156"/>
    </w:p>
    <w:p w:rsidR="00F57136" w:rsidRDefault="00F57136" w:rsidP="00F57136">
      <w:pPr>
        <w:pStyle w:val="Heading4"/>
      </w:pPr>
      <w:bookmarkStart w:id="157" w:name="_Toc54628430"/>
      <w:r>
        <w:t>7.3.7</w:t>
      </w:r>
      <w:r>
        <w:tab/>
        <w:t>Demodulation and CSI requirements (38.101-4) [5G_V2X_NRSL-Perf]</w:t>
      </w:r>
      <w:bookmarkEnd w:id="157"/>
    </w:p>
    <w:p w:rsidR="00F57136" w:rsidRDefault="00F57136" w:rsidP="00F57136">
      <w:pPr>
        <w:pStyle w:val="Heading5"/>
      </w:pPr>
      <w:bookmarkStart w:id="158" w:name="_Toc54628431"/>
      <w:r>
        <w:t>7.3.7.1</w:t>
      </w:r>
      <w:r>
        <w:tab/>
        <w:t>General [5G_V2X_NRSL-Perf]</w:t>
      </w:r>
      <w:bookmarkEnd w:id="15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419</w:t>
      </w:r>
      <w:r w:rsidR="00F57136">
        <w:rPr>
          <w:rFonts w:ascii="Arial" w:hAnsi="Arial" w:cs="Arial"/>
          <w:b/>
          <w:color w:val="0000FF"/>
          <w:sz w:val="24"/>
        </w:rPr>
        <w:tab/>
      </w:r>
      <w:r w:rsidR="00F57136">
        <w:rPr>
          <w:rFonts w:ascii="Arial" w:hAnsi="Arial" w:cs="Arial"/>
          <w:b/>
          <w:sz w:val="24"/>
        </w:rPr>
        <w:t>Simulation results of NR V2X demodulation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the initial simulation results are provided based on the simulation assuptions agreed in the last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537</w:t>
      </w:r>
      <w:r w:rsidR="00F57136">
        <w:rPr>
          <w:rFonts w:ascii="Arial" w:hAnsi="Arial" w:cs="Arial"/>
          <w:b/>
          <w:color w:val="0000FF"/>
          <w:sz w:val="24"/>
        </w:rPr>
        <w:tab/>
      </w:r>
      <w:r w:rsidR="00F57136">
        <w:rPr>
          <w:rFonts w:ascii="Arial" w:hAnsi="Arial" w:cs="Arial"/>
          <w:b/>
          <w:sz w:val="24"/>
        </w:rPr>
        <w:t>Discussion on V2X work scope and general simulation assumptions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w:t>
      </w:r>
      <w:r>
        <w:tab/>
        <w:t>Define SDR requirements with active Sidelink in the scope of Rel-16 V2X.</w:t>
      </w:r>
    </w:p>
    <w:p w:rsidR="00F57136" w:rsidRDefault="00F57136" w:rsidP="00F57136">
      <w:r>
        <w:t>Proposal 2:</w:t>
      </w:r>
      <w:r>
        <w:tab/>
        <w:t>Define Rel-16 V2X demodulation requirements for different relative vehicle speeds: 30, 260 and 500 km/h.</w:t>
      </w:r>
    </w:p>
    <w:p w:rsidR="00F57136" w:rsidRDefault="00F57136" w:rsidP="00F57136">
      <w:r>
        <w:t>Proposal 3:</w:t>
      </w:r>
      <w:r>
        <w:tab/>
        <w:t>Define Rel-16 V2X demodulation requirements for scenarios with gNB based synchronisation, relative vehicle speed 30 km/h, TX/RX frequency offset ±1300 Hz and TX/RX time offset ±24Ts.</w:t>
      </w:r>
    </w:p>
    <w:p w:rsidR="00F57136" w:rsidRDefault="00F57136" w:rsidP="00F57136">
      <w:r>
        <w:t>Proposal 4:</w:t>
      </w:r>
      <w:r>
        <w:tab/>
        <w:t>Postpone the discussion on definition of 256QAM until simulation assumption for verification of basic V2X functionality will be stable.</w:t>
      </w:r>
    </w:p>
    <w:p w:rsidR="00F57136" w:rsidRDefault="00F57136" w:rsidP="00F57136">
      <w:r>
        <w:t>Proposal 5:</w:t>
      </w:r>
      <w:r>
        <w:tab/>
        <w:t>Use the following resource pool configuration for V2X demodulation requirements with CBW 20 MHz and SCS 30 kHz: sub-channel size = 10 PRBs, number of sub-channels = 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779</w:t>
      </w:r>
      <w:r w:rsidR="00F57136">
        <w:rPr>
          <w:rFonts w:ascii="Arial" w:hAnsi="Arial" w:cs="Arial"/>
          <w:b/>
          <w:color w:val="0000FF"/>
          <w:sz w:val="24"/>
        </w:rPr>
        <w:tab/>
      </w:r>
      <w:r w:rsidR="00F57136">
        <w:rPr>
          <w:rFonts w:ascii="Arial" w:hAnsi="Arial" w:cs="Arial"/>
          <w:b/>
          <w:sz w:val="24"/>
        </w:rPr>
        <w:t>Discussion on V2X Demod test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40MHz CBW should be configured for PSCCH/PSSCH decoding capability test.</w:t>
      </w:r>
    </w:p>
    <w:p w:rsidR="00F57136" w:rsidRDefault="00F57136" w:rsidP="00F57136">
      <w:r>
        <w:t>Proposal 2: The velocity configuration of NR V2X test case can reuse LTE V2X.</w:t>
      </w:r>
    </w:p>
    <w:p w:rsidR="00F57136" w:rsidRDefault="00F57136" w:rsidP="00F57136">
      <w:r>
        <w:t>Proposal 3: PSFCH should be transmitted on every slot and 3DMRS symbols for PSSCH test cases.</w:t>
      </w:r>
    </w:p>
    <w:p w:rsidR="00F57136" w:rsidRDefault="00F57136" w:rsidP="00F57136">
      <w:r>
        <w:t>Proposal 4: 1 S-SSB per SL period should be configured for 30kHz SCS.</w:t>
      </w:r>
    </w:p>
    <w:p w:rsidR="00F57136" w:rsidRDefault="00F57136" w:rsidP="00F57136">
      <w:r>
        <w:t>Proposal 5: Not to define 256QAM demodulation test case.</w:t>
      </w:r>
    </w:p>
    <w:p w:rsidR="00F57136" w:rsidRDefault="00F57136" w:rsidP="00F57136">
      <w:r>
        <w:t>Proposal 6: Not to define SDR with active sidelink test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59" w:name="_Toc54628432"/>
      <w:r>
        <w:t>7.3.7.2</w:t>
      </w:r>
      <w:r>
        <w:tab/>
        <w:t>Single link test [5G_V2X_NRSL-Perf]</w:t>
      </w:r>
      <w:bookmarkEnd w:id="15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417</w:t>
      </w:r>
      <w:r w:rsidR="00F57136">
        <w:rPr>
          <w:rFonts w:ascii="Arial" w:hAnsi="Arial" w:cs="Arial"/>
          <w:b/>
          <w:color w:val="0000FF"/>
          <w:sz w:val="24"/>
        </w:rPr>
        <w:tab/>
      </w:r>
      <w:r w:rsidR="00F57136">
        <w:rPr>
          <w:rFonts w:ascii="Arial" w:hAnsi="Arial" w:cs="Arial"/>
          <w:b/>
          <w:sz w:val="24"/>
        </w:rPr>
        <w:t>Discussion on single link demodulation test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420</w:t>
      </w:r>
      <w:r w:rsidR="00F57136">
        <w:rPr>
          <w:rFonts w:ascii="Arial" w:hAnsi="Arial" w:cs="Arial"/>
          <w:b/>
          <w:color w:val="0000FF"/>
          <w:sz w:val="24"/>
        </w:rPr>
        <w:tab/>
      </w:r>
      <w:r w:rsidR="00F57136">
        <w:rPr>
          <w:rFonts w:ascii="Arial" w:hAnsi="Arial" w:cs="Arial"/>
          <w:b/>
          <w:sz w:val="24"/>
        </w:rPr>
        <w:t>CR for 38.101-1: Introduce PSBCH performance requirements for NR V2X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CR-0087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Introduce PSBCH performance requirements for NR V2X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538</w:t>
      </w:r>
      <w:r w:rsidR="00F57136">
        <w:rPr>
          <w:rFonts w:ascii="Arial" w:hAnsi="Arial" w:cs="Arial"/>
          <w:b/>
          <w:color w:val="0000FF"/>
          <w:sz w:val="24"/>
        </w:rPr>
        <w:tab/>
      </w:r>
      <w:r w:rsidR="00F57136">
        <w:rPr>
          <w:rFonts w:ascii="Arial" w:hAnsi="Arial" w:cs="Arial"/>
          <w:b/>
          <w:sz w:val="24"/>
        </w:rPr>
        <w:t>Discussion on Single Link V2X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637</w:t>
      </w:r>
      <w:r w:rsidR="00F57136">
        <w:rPr>
          <w:rFonts w:ascii="Arial" w:hAnsi="Arial" w:cs="Arial"/>
          <w:b/>
          <w:color w:val="0000FF"/>
          <w:sz w:val="24"/>
        </w:rPr>
        <w:tab/>
      </w:r>
      <w:r w:rsidR="00F57136">
        <w:rPr>
          <w:rFonts w:ascii="Arial" w:hAnsi="Arial" w:cs="Arial"/>
          <w:b/>
          <w:sz w:val="24"/>
        </w:rPr>
        <w:t>NR V2X Demod single link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Introduce two tests for PSSCH with 64QAM MCS table with low speed 30km/h and high speed 500km/h. For high speed tests, consider the following configurations (a) TDL_C 300ns channel (b) More subchannel allocation (c) Not configuring PSFCH. (a)+(b) is preferred in our opinion.</w:t>
      </w:r>
    </w:p>
    <w:p w:rsidR="00F57136" w:rsidRDefault="00F57136" w:rsidP="00F57136">
      <w:r>
        <w:t>Proposal 2: Configure 2 DMRS symbol for PSSCH low speed test.</w:t>
      </w:r>
    </w:p>
    <w:p w:rsidR="00F57136" w:rsidRDefault="00F57136" w:rsidP="00F57136">
      <w:r>
        <w:t>Proposal 3: PSSCH tests MCS configuration: MCS 21 for low speed, and MCS 4 for high speed</w:t>
      </w:r>
    </w:p>
    <w:p w:rsidR="00F57136" w:rsidRDefault="00F57136" w:rsidP="00F57136">
      <w:r>
        <w:t>Proposal 4: Define the requirement based on subchannel size of 10RB for all PSSCH tests except high speed.</w:t>
      </w:r>
    </w:p>
    <w:p w:rsidR="00F57136" w:rsidRDefault="00F57136" w:rsidP="00F57136">
      <w:r>
        <w:t>Proposal 5: Define 256QAM PSSCH demod test with the same configuration as low speed PSSCH demod test configuration, only change the MCS to lowest one in 256QAM (MCS 20).</w:t>
      </w:r>
    </w:p>
    <w:p w:rsidR="00F57136" w:rsidRDefault="00F57136" w:rsidP="00F57136">
      <w:r>
        <w:t>Proposal 6: Set beta = 2.25 for all PSSCH tests.</w:t>
      </w:r>
    </w:p>
    <w:p w:rsidR="00F57136" w:rsidRDefault="00F57136" w:rsidP="00F57136">
      <w:r>
        <w:t>Proposal 7: Use relative speed of 260km/h and SCI 1 payload size = 28bits in PSCCH test.</w:t>
      </w:r>
    </w:p>
    <w:p w:rsidR="00F57136" w:rsidRDefault="00F57136" w:rsidP="00F57136">
      <w:r>
        <w:t>Proposal 8: Use 30km/h relative speed and no repetition for PSBCH test.</w:t>
      </w:r>
    </w:p>
    <w:p w:rsidR="00F57136" w:rsidRDefault="00F57136" w:rsidP="00F57136">
      <w:r>
        <w:t>Proposal 9: Consider 1 PSFCH in PSFCH detection performance test. Statistics to be collected:</w:t>
      </w:r>
    </w:p>
    <w:p w:rsidR="00F57136" w:rsidRDefault="00F57136" w:rsidP="00F57136">
      <w:r>
        <w:t>Option 2 (ACK/NACK type): Pr(NACK to ACK) &lt; 0.1%.</w:t>
      </w:r>
    </w:p>
    <w:p w:rsidR="00F57136" w:rsidRDefault="00F57136" w:rsidP="00F57136">
      <w:r>
        <w:t>Option 1 (NACK only type): Pr(NACK miss) &lt; 1%, or Pr(DTX to NACK)&lt;1% (if we have DTX).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652</w:t>
      </w:r>
      <w:r w:rsidR="00F57136">
        <w:rPr>
          <w:rFonts w:ascii="Arial" w:hAnsi="Arial" w:cs="Arial"/>
          <w:b/>
          <w:color w:val="0000FF"/>
          <w:sz w:val="24"/>
        </w:rPr>
        <w:tab/>
      </w:r>
      <w:r w:rsidR="00F57136">
        <w:rPr>
          <w:rFonts w:ascii="Arial" w:hAnsi="Arial" w:cs="Arial"/>
          <w:b/>
          <w:sz w:val="24"/>
        </w:rPr>
        <w:t>Discussion on NR V2X single link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DMRS configuration for PSSCH demodulation should be considered depending on relative velocity as case 1 and case 3 in option 1.</w:t>
      </w:r>
    </w:p>
    <w:p w:rsidR="00F57136" w:rsidRDefault="00F57136" w:rsidP="00F57136">
      <w:r>
        <w:tab/>
        <w:t>Proposal 2: PSFCH transmission should be considered every 4 slots.</w:t>
      </w:r>
    </w:p>
    <w:p w:rsidR="00F57136" w:rsidRDefault="00F57136" w:rsidP="00F57136">
      <w:r>
        <w:tab/>
        <w:t>Proposal 3: QPSK and 64QAM modulation order should be considered for PSSCH demodulation requirements</w:t>
      </w:r>
    </w:p>
    <w:p w:rsidR="00F57136" w:rsidRDefault="00F57136" w:rsidP="00F57136">
      <w:r>
        <w:lastRenderedPageBreak/>
        <w:tab/>
        <w:t>Proposal 4: 256QAM modulation order should be verified with applicability rule.</w:t>
      </w:r>
    </w:p>
    <w:p w:rsidR="00F57136" w:rsidRDefault="00F57136" w:rsidP="00F57136">
      <w:r>
        <w:tab/>
        <w:t>Proposal 5: TDLA30-1350 should be used for PSCCH demodulation requirement.</w:t>
      </w:r>
    </w:p>
    <w:p w:rsidR="00F57136" w:rsidRDefault="00F57136" w:rsidP="00F57136">
      <w:r>
        <w:t>Proposal 6: Only ACK/NACK feedback mode should be considered for PSFCH demodulation (single link) requirement.</w:t>
      </w:r>
    </w:p>
    <w:p w:rsidR="00F57136" w:rsidRDefault="00F57136" w:rsidP="00F57136">
      <w:r>
        <w:tab/>
        <w:t>Proposal 7: Use simulation assumptions Table 1~4 for single link tests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668</w:t>
      </w:r>
      <w:r w:rsidR="00F57136">
        <w:rPr>
          <w:rFonts w:ascii="Arial" w:hAnsi="Arial" w:cs="Arial"/>
          <w:b/>
          <w:color w:val="0000FF"/>
          <w:sz w:val="24"/>
        </w:rPr>
        <w:tab/>
      </w:r>
      <w:r w:rsidR="00F57136">
        <w:rPr>
          <w:rFonts w:ascii="Arial" w:hAnsi="Arial" w:cs="Arial"/>
          <w:b/>
          <w:sz w:val="24"/>
        </w:rPr>
        <w:t>Initial simulation results for NR V2X single link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initial simulation results for single link test cases for alignment.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780</w:t>
      </w:r>
      <w:r w:rsidR="00F57136">
        <w:rPr>
          <w:rFonts w:ascii="Arial" w:hAnsi="Arial" w:cs="Arial"/>
          <w:b/>
          <w:color w:val="0000FF"/>
          <w:sz w:val="24"/>
        </w:rPr>
        <w:tab/>
      </w:r>
      <w:r w:rsidR="00F57136">
        <w:rPr>
          <w:rFonts w:ascii="Arial" w:hAnsi="Arial" w:cs="Arial"/>
          <w:b/>
          <w:sz w:val="24"/>
        </w:rPr>
        <w:t>CR on NR V2X PSFCH demodulation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V2X PSFCH demodulation requirements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640</w:t>
      </w:r>
      <w:r w:rsidR="00F57136">
        <w:rPr>
          <w:rFonts w:ascii="Arial" w:hAnsi="Arial" w:cs="Arial"/>
          <w:b/>
          <w:color w:val="0000FF"/>
          <w:sz w:val="24"/>
        </w:rPr>
        <w:tab/>
      </w:r>
      <w:r w:rsidR="00F57136">
        <w:rPr>
          <w:rFonts w:ascii="Arial" w:hAnsi="Arial" w:cs="Arial"/>
          <w:b/>
          <w:sz w:val="24"/>
        </w:rPr>
        <w:t>Discussion on performance requirements for NR V2X single-link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641</w:t>
      </w:r>
      <w:r w:rsidR="00F57136">
        <w:rPr>
          <w:rFonts w:ascii="Arial" w:hAnsi="Arial" w:cs="Arial"/>
          <w:b/>
          <w:color w:val="0000FF"/>
          <w:sz w:val="24"/>
        </w:rPr>
        <w:tab/>
      </w:r>
      <w:r w:rsidR="00F57136">
        <w:rPr>
          <w:rFonts w:ascii="Arial" w:hAnsi="Arial" w:cs="Arial"/>
          <w:b/>
          <w:sz w:val="24"/>
        </w:rPr>
        <w:t>Simulation results for NR V2X single-link test</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60" w:name="_Toc54628433"/>
      <w:r>
        <w:t>7.3.7.3</w:t>
      </w:r>
      <w:r>
        <w:tab/>
        <w:t>Multiple link test [5G_V2X_NRSL-Perf]</w:t>
      </w:r>
      <w:bookmarkEnd w:id="16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418</w:t>
      </w:r>
      <w:r w:rsidR="00F57136">
        <w:rPr>
          <w:rFonts w:ascii="Arial" w:hAnsi="Arial" w:cs="Arial"/>
          <w:b/>
          <w:color w:val="0000FF"/>
          <w:sz w:val="24"/>
        </w:rPr>
        <w:tab/>
      </w:r>
      <w:r w:rsidR="00F57136">
        <w:rPr>
          <w:rFonts w:ascii="Arial" w:hAnsi="Arial" w:cs="Arial"/>
          <w:b/>
          <w:sz w:val="24"/>
        </w:rPr>
        <w:t>Discussion on multiple link demodulation test for NR V2X</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539</w:t>
      </w:r>
      <w:r w:rsidR="00F57136">
        <w:rPr>
          <w:rFonts w:ascii="Arial" w:hAnsi="Arial" w:cs="Arial"/>
          <w:b/>
          <w:color w:val="0000FF"/>
          <w:sz w:val="24"/>
        </w:rPr>
        <w:tab/>
      </w:r>
      <w:r w:rsidR="00F57136">
        <w:rPr>
          <w:rFonts w:ascii="Arial" w:hAnsi="Arial" w:cs="Arial"/>
          <w:b/>
          <w:sz w:val="24"/>
        </w:rPr>
        <w:t>Discussion on Multiple Link V2X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636</w:t>
      </w:r>
      <w:r w:rsidR="00F57136">
        <w:rPr>
          <w:rFonts w:ascii="Arial" w:hAnsi="Arial" w:cs="Arial"/>
          <w:b/>
          <w:color w:val="0000FF"/>
          <w:sz w:val="24"/>
        </w:rPr>
        <w:tab/>
      </w:r>
      <w:r w:rsidR="00F57136">
        <w:rPr>
          <w:rFonts w:ascii="Arial" w:hAnsi="Arial" w:cs="Arial"/>
          <w:b/>
          <w:sz w:val="24"/>
        </w:rPr>
        <w:t>NR V2X Demod multiple linkrequirement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638</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669</w:t>
      </w:r>
      <w:r w:rsidR="00F57136">
        <w:rPr>
          <w:rFonts w:ascii="Arial" w:hAnsi="Arial" w:cs="Arial"/>
          <w:b/>
          <w:color w:val="0000FF"/>
          <w:sz w:val="24"/>
        </w:rPr>
        <w:tab/>
      </w:r>
      <w:r w:rsidR="00F57136">
        <w:rPr>
          <w:rFonts w:ascii="Arial" w:hAnsi="Arial" w:cs="Arial"/>
          <w:b/>
          <w:sz w:val="24"/>
        </w:rPr>
        <w:t>Discussion on NR V2X multiple link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670</w:t>
      </w:r>
      <w:r w:rsidR="00F57136">
        <w:rPr>
          <w:rFonts w:ascii="Arial" w:hAnsi="Arial" w:cs="Arial"/>
          <w:b/>
          <w:color w:val="0000FF"/>
          <w:sz w:val="24"/>
        </w:rPr>
        <w:tab/>
      </w:r>
      <w:r w:rsidR="00F57136">
        <w:rPr>
          <w:rFonts w:ascii="Arial" w:hAnsi="Arial" w:cs="Arial"/>
          <w:b/>
          <w:sz w:val="24"/>
        </w:rPr>
        <w:t>Initial simulation results for NR V2X multiple link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642</w:t>
      </w:r>
      <w:r w:rsidR="00F57136">
        <w:rPr>
          <w:rFonts w:ascii="Arial" w:hAnsi="Arial" w:cs="Arial"/>
          <w:b/>
          <w:color w:val="0000FF"/>
          <w:sz w:val="24"/>
        </w:rPr>
        <w:tab/>
      </w:r>
      <w:r w:rsidR="00F57136">
        <w:rPr>
          <w:rFonts w:ascii="Arial" w:hAnsi="Arial" w:cs="Arial"/>
          <w:b/>
          <w:sz w:val="24"/>
        </w:rPr>
        <w:t>Discussion on performance requirements for NR V2X multi-link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643</w:t>
      </w:r>
      <w:r w:rsidR="00F57136">
        <w:rPr>
          <w:rFonts w:ascii="Arial" w:hAnsi="Arial" w:cs="Arial"/>
          <w:b/>
          <w:color w:val="0000FF"/>
          <w:sz w:val="24"/>
        </w:rPr>
        <w:tab/>
      </w:r>
      <w:r w:rsidR="00F57136">
        <w:rPr>
          <w:rFonts w:ascii="Arial" w:hAnsi="Arial" w:cs="Arial"/>
          <w:b/>
          <w:sz w:val="24"/>
        </w:rPr>
        <w:t>Draft CR: Introduce power imbalance with two links test for NR sidelink</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According to the work plan of V2X demodulation, companies should submit draft CRs in RAN 4 97-e meeting and RAN 4 has agree to introduce power imbalance with two links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644</w:t>
      </w:r>
      <w:r w:rsidR="00F57136">
        <w:rPr>
          <w:rFonts w:ascii="Arial" w:hAnsi="Arial" w:cs="Arial"/>
          <w:b/>
          <w:color w:val="0000FF"/>
          <w:sz w:val="24"/>
        </w:rPr>
        <w:tab/>
      </w:r>
      <w:r w:rsidR="00F57136">
        <w:rPr>
          <w:rFonts w:ascii="Arial" w:hAnsi="Arial" w:cs="Arial"/>
          <w:b/>
          <w:sz w:val="24"/>
        </w:rPr>
        <w:t>Draft CR: Introduce PSCCH/PSSCH decoding capability test for NR sidelink</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According to the work plan of V2X demodulation, companies should submit draft CRs in RAN 4 97-e meeting and RAN 4 has agree to introduce PSCCH/PSSCH decoding capability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645</w:t>
      </w:r>
      <w:r w:rsidR="00F57136">
        <w:rPr>
          <w:rFonts w:ascii="Arial" w:hAnsi="Arial" w:cs="Arial"/>
          <w:b/>
          <w:color w:val="0000FF"/>
          <w:sz w:val="24"/>
        </w:rPr>
        <w:tab/>
      </w:r>
      <w:r w:rsidR="00F57136">
        <w:rPr>
          <w:rFonts w:ascii="Arial" w:hAnsi="Arial" w:cs="Arial"/>
          <w:b/>
          <w:sz w:val="24"/>
        </w:rPr>
        <w:t>Draft CR:  PSFCH decoding capability test for NR sidelink</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According to the work plan of V2X demodulation, companies should submit draft CRs in RAN 4 97-e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161" w:name="_Toc54628434"/>
      <w:r>
        <w:t>7.4</w:t>
      </w:r>
      <w:r>
        <w:tab/>
        <w:t>Integrated Access and Backhaul for NR [NR_IAB]</w:t>
      </w:r>
      <w:bookmarkEnd w:id="161"/>
    </w:p>
    <w:p w:rsidR="00F57136" w:rsidRDefault="00F57136" w:rsidP="00F57136">
      <w:pPr>
        <w:pStyle w:val="Heading4"/>
      </w:pPr>
      <w:bookmarkStart w:id="162" w:name="_Toc54628435"/>
      <w:r>
        <w:t>7.4.1</w:t>
      </w:r>
      <w:r>
        <w:tab/>
        <w:t>General [NR_IAB-Core]</w:t>
      </w:r>
      <w:bookmarkEnd w:id="16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139</w:t>
      </w:r>
      <w:r w:rsidR="00F57136">
        <w:rPr>
          <w:rFonts w:ascii="Arial" w:hAnsi="Arial" w:cs="Arial"/>
          <w:b/>
          <w:color w:val="0000FF"/>
          <w:sz w:val="24"/>
        </w:rPr>
        <w:tab/>
      </w:r>
      <w:r w:rsidR="00F57136">
        <w:rPr>
          <w:rFonts w:ascii="Arial" w:hAnsi="Arial" w:cs="Arial"/>
          <w:b/>
          <w:sz w:val="24"/>
        </w:rPr>
        <w:t>Draft CR to TS 38.174: IAB General and RF core maintenance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IAB core requirement is not defined correctly and needs further revision. Lot of editorial corrections are also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63" w:name="_Toc54628436"/>
      <w:r>
        <w:t>7.4.1.1</w:t>
      </w:r>
      <w:r>
        <w:tab/>
        <w:t>System parameters maintenance [NR_IAB-Core]</w:t>
      </w:r>
      <w:bookmarkEnd w:id="16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384</w:t>
      </w:r>
      <w:r w:rsidR="00F57136">
        <w:rPr>
          <w:rFonts w:ascii="Arial" w:hAnsi="Arial" w:cs="Arial"/>
          <w:b/>
          <w:color w:val="0000FF"/>
          <w:sz w:val="24"/>
        </w:rPr>
        <w:tab/>
      </w:r>
      <w:r w:rsidR="00F57136">
        <w:rPr>
          <w:rFonts w:ascii="Arial" w:hAnsi="Arial" w:cs="Arial"/>
          <w:b/>
          <w:sz w:val="24"/>
        </w:rPr>
        <w:t>Draft CR to TS 38.174: IAB-MT CA support and maintanance of clause 4 to 5</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CA support for IAB-MT is not complete in the spec and some maintanance is neccesary for clause 4 and clause 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752</w:t>
      </w:r>
      <w:r w:rsidR="00F57136">
        <w:rPr>
          <w:rFonts w:ascii="Arial" w:hAnsi="Arial" w:cs="Arial"/>
          <w:b/>
          <w:color w:val="0000FF"/>
          <w:sz w:val="24"/>
        </w:rPr>
        <w:tab/>
      </w:r>
      <w:r w:rsidR="00F57136">
        <w:rPr>
          <w:rFonts w:ascii="Arial" w:hAnsi="Arial" w:cs="Arial"/>
          <w:b/>
          <w:sz w:val="24"/>
        </w:rPr>
        <w:t>Correction CR on TR38.809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CR-0001  Cat: F (Rel-16)</w:t>
      </w:r>
      <w:r>
        <w:rPr>
          <w:i/>
        </w:rPr>
        <w:br/>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sub-clauses voided in version submitted to RAN#89e which can be cleanup in Nov meeting according to guidance shared in RAN4 reflector.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433</w:t>
      </w:r>
      <w:r w:rsidR="00F57136">
        <w:rPr>
          <w:rFonts w:ascii="Arial" w:hAnsi="Arial" w:cs="Arial"/>
          <w:b/>
          <w:color w:val="0000FF"/>
          <w:sz w:val="24"/>
        </w:rPr>
        <w:tab/>
      </w:r>
      <w:r w:rsidR="00F57136">
        <w:rPr>
          <w:rFonts w:ascii="Arial" w:hAnsi="Arial" w:cs="Arial"/>
          <w:b/>
          <w:sz w:val="24"/>
        </w:rPr>
        <w:t>DraftCR to TS 38.174: System parameter corrections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IAB-MT channel bandwidth for CA is missing from the specification. It is required for emission measurements. Frequency range for operating band n41 is erroneous.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081</w:t>
      </w:r>
      <w:r w:rsidR="00F57136">
        <w:rPr>
          <w:rFonts w:ascii="Arial" w:hAnsi="Arial" w:cs="Arial"/>
          <w:b/>
          <w:color w:val="0000FF"/>
          <w:sz w:val="24"/>
        </w:rPr>
        <w:tab/>
      </w:r>
      <w:r w:rsidR="00F57136">
        <w:rPr>
          <w:rFonts w:ascii="Arial" w:hAnsi="Arial" w:cs="Arial"/>
          <w:b/>
          <w:sz w:val="24"/>
        </w:rPr>
        <w:t>draftCR to TS 38.147: IAB-MT number of TRX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minimum number of TRX for the IAB-MT in the refernece poimnt definition clause is still FFS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251</w:t>
      </w:r>
      <w:r w:rsidR="00F57136">
        <w:rPr>
          <w:rFonts w:ascii="Arial" w:hAnsi="Arial" w:cs="Arial"/>
          <w:b/>
          <w:color w:val="0000FF"/>
          <w:sz w:val="24"/>
        </w:rPr>
        <w:tab/>
      </w:r>
      <w:r w:rsidR="00F57136">
        <w:rPr>
          <w:rFonts w:ascii="Arial" w:hAnsi="Arial" w:cs="Arial"/>
          <w:b/>
          <w:sz w:val="24"/>
        </w:rPr>
        <w:t>CR on System parameters maintenance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IAB-MT CA feature system parameter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260</w:t>
      </w:r>
      <w:r w:rsidR="00F57136">
        <w:rPr>
          <w:rFonts w:ascii="Arial" w:hAnsi="Arial" w:cs="Arial"/>
          <w:b/>
          <w:color w:val="0000FF"/>
          <w:sz w:val="24"/>
        </w:rPr>
        <w:tab/>
      </w:r>
      <w:r w:rsidR="00F57136">
        <w:rPr>
          <w:rFonts w:ascii="Arial" w:hAnsi="Arial" w:cs="Arial"/>
          <w:b/>
          <w:sz w:val="24"/>
        </w:rPr>
        <w:t>CR on System parameters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“BR” not known,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64" w:name="_Toc54628437"/>
      <w:r>
        <w:t>7.4.1.2</w:t>
      </w:r>
      <w:r>
        <w:tab/>
        <w:t>Others [NR_IAB-Core]</w:t>
      </w:r>
      <w:bookmarkEnd w:id="16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385</w:t>
      </w:r>
      <w:r w:rsidR="00F57136">
        <w:rPr>
          <w:rFonts w:ascii="Arial" w:hAnsi="Arial" w:cs="Arial"/>
          <w:b/>
          <w:color w:val="0000FF"/>
          <w:sz w:val="24"/>
        </w:rPr>
        <w:tab/>
      </w:r>
      <w:r w:rsidR="00F57136">
        <w:rPr>
          <w:rFonts w:ascii="Arial" w:hAnsi="Arial" w:cs="Arial"/>
          <w:b/>
          <w:sz w:val="24"/>
        </w:rPr>
        <w:t>Draft CR to TS 38.174: maintanance of references and definitions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references and the defintions are not complete.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751</w:t>
      </w:r>
      <w:r w:rsidR="00F57136">
        <w:rPr>
          <w:rFonts w:ascii="Arial" w:hAnsi="Arial" w:cs="Arial"/>
          <w:b/>
          <w:color w:val="0000FF"/>
          <w:sz w:val="24"/>
        </w:rPr>
        <w:tab/>
      </w:r>
      <w:r w:rsidR="00F57136">
        <w:rPr>
          <w:rFonts w:ascii="Arial" w:hAnsi="Arial" w:cs="Arial"/>
          <w:b/>
          <w:sz w:val="24"/>
        </w:rPr>
        <w:t>Draft CR with correction on section  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mistakes for which correction needed in applicability of requiremnt table for IAB-MT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434</w:t>
      </w:r>
      <w:r w:rsidR="00F57136">
        <w:rPr>
          <w:rFonts w:ascii="Arial" w:hAnsi="Arial" w:cs="Arial"/>
          <w:b/>
          <w:color w:val="0000FF"/>
          <w:sz w:val="24"/>
        </w:rPr>
        <w:tab/>
      </w:r>
      <w:r w:rsidR="00F57136">
        <w:rPr>
          <w:rFonts w:ascii="Arial" w:hAnsi="Arial" w:cs="Arial"/>
          <w:b/>
          <w:sz w:val="24"/>
        </w:rPr>
        <w:t>DraftCR to TS 38.174: General section corrections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083</w:t>
      </w:r>
      <w:r w:rsidR="00F57136">
        <w:rPr>
          <w:rFonts w:ascii="Arial" w:hAnsi="Arial" w:cs="Arial"/>
          <w:b/>
          <w:color w:val="0000FF"/>
          <w:sz w:val="24"/>
        </w:rPr>
        <w:tab/>
      </w:r>
      <w:r w:rsidR="00F57136">
        <w:rPr>
          <w:rFonts w:ascii="Arial" w:hAnsi="Arial" w:cs="Arial"/>
          <w:b/>
          <w:sz w:val="24"/>
        </w:rPr>
        <w:t>draftCR to TS 38.174: Definitions, symbols and abreviations</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definitions symbols and abbreviations sections of the TS were not completed in the 1st revision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250</w:t>
      </w:r>
      <w:r w:rsidR="00F57136">
        <w:rPr>
          <w:rFonts w:ascii="Arial" w:hAnsi="Arial" w:cs="Arial"/>
          <w:b/>
          <w:color w:val="0000FF"/>
          <w:sz w:val="24"/>
        </w:rPr>
        <w:tab/>
      </w:r>
      <w:r w:rsidR="00F57136">
        <w:rPr>
          <w:rFonts w:ascii="Arial" w:hAnsi="Arial" w:cs="Arial"/>
          <w:b/>
          <w:sz w:val="24"/>
        </w:rPr>
        <w:t>CR on general requirements in TS 38.174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the regional requirement in 4.5. Align the with other RAN4 agreement in 4.3.3. Add contigous and non-contigous spectrum on wide area IAB-MT. Add the OTA co-location clause title.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259</w:t>
      </w:r>
      <w:r w:rsidR="00F57136">
        <w:rPr>
          <w:rFonts w:ascii="Arial" w:hAnsi="Arial" w:cs="Arial"/>
          <w:b/>
          <w:color w:val="0000FF"/>
          <w:sz w:val="24"/>
        </w:rPr>
        <w:tab/>
      </w:r>
      <w:r w:rsidR="00F57136">
        <w:rPr>
          <w:rFonts w:ascii="Arial" w:hAnsi="Arial" w:cs="Arial"/>
          <w:b/>
          <w:sz w:val="24"/>
        </w:rPr>
        <w:t>CR on general requirements in TR 38.809</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Editorial change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65" w:name="_Toc54628438"/>
      <w:r>
        <w:t>7.4.2</w:t>
      </w:r>
      <w:r>
        <w:tab/>
        <w:t>RF requirements maintenance [NR_IAB-Core]</w:t>
      </w:r>
      <w:bookmarkEnd w:id="165"/>
    </w:p>
    <w:p w:rsidR="00F57136" w:rsidRDefault="00F57136" w:rsidP="00F57136">
      <w:pPr>
        <w:pStyle w:val="Heading5"/>
      </w:pPr>
      <w:bookmarkStart w:id="166" w:name="_Toc54628439"/>
      <w:r>
        <w:t>7.4.2.1</w:t>
      </w:r>
      <w:r>
        <w:tab/>
        <w:t>Transmitter characteristics [NR_IAB-Core]</w:t>
      </w:r>
      <w:bookmarkEnd w:id="16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137</w:t>
      </w:r>
      <w:r w:rsidR="00F57136">
        <w:rPr>
          <w:rFonts w:ascii="Arial" w:hAnsi="Arial" w:cs="Arial"/>
          <w:b/>
          <w:color w:val="0000FF"/>
          <w:sz w:val="24"/>
        </w:rPr>
        <w:tab/>
      </w:r>
      <w:r w:rsidR="00F57136">
        <w:rPr>
          <w:rFonts w:ascii="Arial" w:hAnsi="Arial" w:cs="Arial"/>
          <w:b/>
          <w:sz w:val="24"/>
        </w:rPr>
        <w:t>Further discussion on IAB-MT power control and EVM measurement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67" w:name="_Toc54628440"/>
      <w:r>
        <w:t>7.4.2.1.1</w:t>
      </w:r>
      <w:r>
        <w:tab/>
        <w:t>Tx Power related requirements [NR_IAB-Core]</w:t>
      </w:r>
      <w:bookmarkEnd w:id="16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257</w:t>
      </w:r>
      <w:r w:rsidR="00F57136">
        <w:rPr>
          <w:rFonts w:ascii="Arial" w:hAnsi="Arial" w:cs="Arial"/>
          <w:b/>
          <w:color w:val="0000FF"/>
          <w:sz w:val="24"/>
        </w:rPr>
        <w:tab/>
      </w:r>
      <w:r w:rsidR="00F57136">
        <w:rPr>
          <w:rFonts w:ascii="Arial" w:hAnsi="Arial" w:cs="Arial"/>
          <w:b/>
          <w:sz w:val="24"/>
        </w:rPr>
        <w:t>CR on Tx Power related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Remove the FDD band requirement as IAB does not have FDD band in Rel-16. Correct the power control requirement reference table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264</w:t>
      </w:r>
      <w:r w:rsidR="00F57136">
        <w:rPr>
          <w:rFonts w:ascii="Arial" w:hAnsi="Arial" w:cs="Arial"/>
          <w:b/>
          <w:color w:val="0000FF"/>
          <w:sz w:val="24"/>
        </w:rPr>
        <w:tab/>
      </w:r>
      <w:r w:rsidR="00F57136">
        <w:rPr>
          <w:rFonts w:ascii="Arial" w:hAnsi="Arial" w:cs="Arial"/>
          <w:b/>
          <w:sz w:val="24"/>
        </w:rPr>
        <w:t>CR on Tx Power related requirements chapter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the local area IAB-MT on the RAN4 agreement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68" w:name="_Toc54628441"/>
      <w:r>
        <w:t>7.4.2.1.2</w:t>
      </w:r>
      <w:r>
        <w:tab/>
        <w:t>Transmitted signal quality [NR_IAB-Core]</w:t>
      </w:r>
      <w:bookmarkEnd w:id="16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386</w:t>
      </w:r>
      <w:r w:rsidR="00F57136">
        <w:rPr>
          <w:rFonts w:ascii="Arial" w:hAnsi="Arial" w:cs="Arial"/>
          <w:b/>
          <w:color w:val="0000FF"/>
          <w:sz w:val="24"/>
        </w:rPr>
        <w:tab/>
      </w:r>
      <w:r w:rsidR="00F57136">
        <w:rPr>
          <w:rFonts w:ascii="Arial" w:hAnsi="Arial" w:cs="Arial"/>
          <w:b/>
          <w:sz w:val="24"/>
        </w:rPr>
        <w:t>Draft CR to TS 38.174: Transmitted signal quality maintainance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spec structure of transmitted signal quality is not aligned with other requirements.</w:t>
      </w:r>
    </w:p>
    <w:p w:rsidR="00F57136" w:rsidRDefault="00F57136" w:rsidP="00F57136">
      <w:r>
        <w:t>The EVM frame structure for measurement is missing.</w:t>
      </w:r>
    </w:p>
    <w:p w:rsidR="00F57136" w:rsidRDefault="00F57136" w:rsidP="00F57136">
      <w:r>
        <w:t>The EVM measurement process for IAB-MT is [TBD] not void.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387</w:t>
      </w:r>
      <w:r w:rsidR="00F57136">
        <w:rPr>
          <w:rFonts w:ascii="Arial" w:hAnsi="Arial" w:cs="Arial"/>
          <w:b/>
          <w:color w:val="0000FF"/>
          <w:sz w:val="24"/>
        </w:rPr>
        <w:tab/>
      </w:r>
      <w:r w:rsidR="00F57136">
        <w:rPr>
          <w:rFonts w:ascii="Arial" w:hAnsi="Arial" w:cs="Arial"/>
          <w:b/>
          <w:sz w:val="24"/>
        </w:rPr>
        <w:t>Draft CR to TS 38.809: Transmitted signal quality maintainance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There’s no background of EVM measurement frame structure in the TP.</w:t>
      </w:r>
    </w:p>
    <w:p w:rsidR="00F57136" w:rsidRDefault="00F57136" w:rsidP="00F57136">
      <w:r>
        <w:t>The titles of sub-caluse 7.5.2 and 9.6.2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207</w:t>
      </w:r>
      <w:r w:rsidR="00F57136">
        <w:rPr>
          <w:rFonts w:ascii="Arial" w:hAnsi="Arial" w:cs="Arial"/>
          <w:b/>
          <w:color w:val="0000FF"/>
          <w:sz w:val="24"/>
        </w:rPr>
        <w:tab/>
      </w:r>
      <w:r w:rsidR="00F57136">
        <w:rPr>
          <w:rFonts w:ascii="Arial" w:hAnsi="Arial" w:cs="Arial"/>
          <w:b/>
          <w:sz w:val="24"/>
        </w:rPr>
        <w:t>IAB EVM procedure and other consideration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435</w:t>
      </w:r>
      <w:r w:rsidR="00F57136">
        <w:rPr>
          <w:rFonts w:ascii="Arial" w:hAnsi="Arial" w:cs="Arial"/>
          <w:b/>
          <w:color w:val="0000FF"/>
          <w:sz w:val="24"/>
        </w:rPr>
        <w:tab/>
      </w:r>
      <w:r w:rsidR="00F57136">
        <w:rPr>
          <w:rFonts w:ascii="Arial" w:hAnsi="Arial" w:cs="Arial"/>
          <w:b/>
          <w:sz w:val="24"/>
        </w:rPr>
        <w:t>DraftCR to TS 38.174: Transmitted signal quality</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IAB-MT modulation quality requirement is included in section belonging to frequency error.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082</w:t>
      </w:r>
      <w:r w:rsidR="00F57136">
        <w:rPr>
          <w:rFonts w:ascii="Arial" w:hAnsi="Arial" w:cs="Arial"/>
          <w:b/>
          <w:color w:val="0000FF"/>
          <w:sz w:val="24"/>
        </w:rPr>
        <w:tab/>
      </w:r>
      <w:r w:rsidR="00F57136">
        <w:rPr>
          <w:rFonts w:ascii="Arial" w:hAnsi="Arial" w:cs="Arial"/>
          <w:b/>
          <w:sz w:val="24"/>
        </w:rPr>
        <w:t>draft CR to TS 38.174 - Correction of IAB-modulation quality sub-clause.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IAB modulation quality sub clause text is in the woring place.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255</w:t>
      </w:r>
      <w:r w:rsidR="00F57136">
        <w:rPr>
          <w:rFonts w:ascii="Arial" w:hAnsi="Arial" w:cs="Arial"/>
          <w:b/>
          <w:color w:val="0000FF"/>
          <w:sz w:val="24"/>
        </w:rPr>
        <w:tab/>
      </w:r>
      <w:r w:rsidR="00F57136">
        <w:rPr>
          <w:rFonts w:ascii="Arial" w:hAnsi="Arial" w:cs="Arial"/>
          <w:b/>
          <w:sz w:val="24"/>
        </w:rPr>
        <w:t>CR on Tx signal quality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Terminology replacement and specification structure re-arrangement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263</w:t>
      </w:r>
      <w:r w:rsidR="00F57136">
        <w:rPr>
          <w:rFonts w:ascii="Arial" w:hAnsi="Arial" w:cs="Arial"/>
          <w:b/>
          <w:color w:val="0000FF"/>
          <w:sz w:val="24"/>
        </w:rPr>
        <w:tab/>
      </w:r>
      <w:r w:rsidR="00F57136">
        <w:rPr>
          <w:rFonts w:ascii="Arial" w:hAnsi="Arial" w:cs="Arial"/>
          <w:b/>
          <w:sz w:val="24"/>
        </w:rPr>
        <w:t>CR on Tx signal quality related requirements chapter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Weaken the frequency error requriement reasoning, there are different synchronization implementation depending on different architecture design.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69" w:name="_Toc54628442"/>
      <w:r>
        <w:t>7.4.2.1.3</w:t>
      </w:r>
      <w:r>
        <w:tab/>
        <w:t>Unwanted emissions [NR_IAB-Core]</w:t>
      </w:r>
      <w:bookmarkEnd w:id="16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258</w:t>
      </w:r>
      <w:r w:rsidR="00F57136">
        <w:rPr>
          <w:rFonts w:ascii="Arial" w:hAnsi="Arial" w:cs="Arial"/>
          <w:b/>
          <w:color w:val="0000FF"/>
          <w:sz w:val="24"/>
        </w:rPr>
        <w:tab/>
      </w:r>
      <w:r w:rsidR="00F57136">
        <w:rPr>
          <w:rFonts w:ascii="Arial" w:hAnsi="Arial" w:cs="Arial"/>
          <w:b/>
          <w:sz w:val="24"/>
        </w:rPr>
        <w:t>CR on unwanted emission requirements</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5MHz IAB-MT/IAB-DU channel bandwidth is not supported in IAB Rel-16 frequency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265</w:t>
      </w:r>
      <w:r w:rsidR="00F57136">
        <w:rPr>
          <w:rFonts w:ascii="Arial" w:hAnsi="Arial" w:cs="Arial"/>
          <w:b/>
          <w:color w:val="0000FF"/>
          <w:sz w:val="24"/>
        </w:rPr>
        <w:tab/>
      </w:r>
      <w:r w:rsidR="00F57136">
        <w:rPr>
          <w:rFonts w:ascii="Arial" w:hAnsi="Arial" w:cs="Arial"/>
          <w:b/>
          <w:sz w:val="24"/>
        </w:rPr>
        <w:t>CR on unwanted emission requirements chapter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the text for the IAB-MT downlink transmission requriement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70" w:name="_Toc54628443"/>
      <w:r>
        <w:t>7.4.2.1.4</w:t>
      </w:r>
      <w:r>
        <w:tab/>
        <w:t>Others [NR_IAB-Core]</w:t>
      </w:r>
      <w:bookmarkEnd w:id="1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388</w:t>
      </w:r>
      <w:r w:rsidR="00F57136">
        <w:rPr>
          <w:rFonts w:ascii="Arial" w:hAnsi="Arial" w:cs="Arial"/>
          <w:b/>
          <w:color w:val="0000FF"/>
          <w:sz w:val="24"/>
        </w:rPr>
        <w:tab/>
      </w:r>
      <w:r w:rsidR="00F57136">
        <w:rPr>
          <w:rFonts w:ascii="Arial" w:hAnsi="Arial" w:cs="Arial"/>
          <w:b/>
          <w:sz w:val="24"/>
        </w:rPr>
        <w:t>Discussion on IAB-MT EVM measurement process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256</w:t>
      </w:r>
      <w:r w:rsidR="00F57136">
        <w:rPr>
          <w:rFonts w:ascii="Arial" w:hAnsi="Arial" w:cs="Arial"/>
          <w:b/>
          <w:color w:val="0000FF"/>
          <w:sz w:val="24"/>
        </w:rPr>
        <w:tab/>
      </w:r>
      <w:r w:rsidR="00F57136">
        <w:rPr>
          <w:rFonts w:ascii="Arial" w:hAnsi="Arial" w:cs="Arial"/>
          <w:b/>
          <w:sz w:val="24"/>
        </w:rPr>
        <w:t>CR on Tx characteristic other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Annex F for interference charateristic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71" w:name="_Toc54628444"/>
      <w:r>
        <w:t>7.4.2.2</w:t>
      </w:r>
      <w:r>
        <w:tab/>
        <w:t>Receiver characteristics [NR_IAB-Core]</w:t>
      </w:r>
      <w:bookmarkEnd w:id="171"/>
    </w:p>
    <w:p w:rsidR="00F57136" w:rsidRDefault="00F57136" w:rsidP="00F57136">
      <w:pPr>
        <w:pStyle w:val="Heading6"/>
      </w:pPr>
      <w:bookmarkStart w:id="172" w:name="_Toc54628445"/>
      <w:r>
        <w:t>7.4.2.2.1</w:t>
      </w:r>
      <w:r>
        <w:tab/>
        <w:t>Sensitivity and dynamic range requirements [NR_IAB-Core]</w:t>
      </w:r>
      <w:bookmarkEnd w:id="1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436</w:t>
      </w:r>
      <w:r w:rsidR="00F57136">
        <w:rPr>
          <w:rFonts w:ascii="Arial" w:hAnsi="Arial" w:cs="Arial"/>
          <w:b/>
          <w:color w:val="0000FF"/>
          <w:sz w:val="24"/>
        </w:rPr>
        <w:tab/>
      </w:r>
      <w:r w:rsidR="00F57136">
        <w:rPr>
          <w:rFonts w:ascii="Arial" w:hAnsi="Arial" w:cs="Arial"/>
          <w:b/>
          <w:sz w:val="24"/>
        </w:rPr>
        <w:t>DraftCR to TS 38.174: Sensitivity corrections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Section 7.1 with general sensitivity information is empty. FR2 OTA reference sensitivity requirement table for IAB-MT is empty. Editorial errors exist.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254</w:t>
      </w:r>
      <w:r w:rsidR="00F57136">
        <w:rPr>
          <w:rFonts w:ascii="Arial" w:hAnsi="Arial" w:cs="Arial"/>
          <w:b/>
          <w:color w:val="0000FF"/>
          <w:sz w:val="24"/>
        </w:rPr>
        <w:tab/>
      </w:r>
      <w:r w:rsidR="00F57136">
        <w:rPr>
          <w:rFonts w:ascii="Arial" w:hAnsi="Arial" w:cs="Arial"/>
          <w:b/>
          <w:sz w:val="24"/>
        </w:rPr>
        <w:t>CR on Sensitivity and dynamic range related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new TS specication for conformance test not decided and number of the declared direction can be discussed in conformance phase with adding bracket for now.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262</w:t>
      </w:r>
      <w:r w:rsidR="00F57136">
        <w:rPr>
          <w:rFonts w:ascii="Arial" w:hAnsi="Arial" w:cs="Arial"/>
          <w:b/>
          <w:color w:val="0000FF"/>
          <w:sz w:val="24"/>
        </w:rPr>
        <w:tab/>
      </w:r>
      <w:r w:rsidR="00F57136">
        <w:rPr>
          <w:rFonts w:ascii="Arial" w:hAnsi="Arial" w:cs="Arial"/>
          <w:b/>
          <w:sz w:val="24"/>
        </w:rPr>
        <w:t>CR on Sensitivity and dynamic range related requirements chapter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Weaken the statement in 8.2.2 for SNR requriement. The SNR is taken after simulation and agreement in RAN4. Typo correction on 10.2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73" w:name="_Toc54628446"/>
      <w:r>
        <w:t>7.4.2.2.2</w:t>
      </w:r>
      <w:r>
        <w:tab/>
        <w:t>In-band selectivity and blocking requirements [NR_IAB-Core]</w:t>
      </w:r>
      <w:bookmarkEnd w:id="1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437</w:t>
      </w:r>
      <w:r w:rsidR="00F57136">
        <w:rPr>
          <w:rFonts w:ascii="Arial" w:hAnsi="Arial" w:cs="Arial"/>
          <w:b/>
          <w:color w:val="0000FF"/>
          <w:sz w:val="24"/>
        </w:rPr>
        <w:tab/>
      </w:r>
      <w:r w:rsidR="00F57136">
        <w:rPr>
          <w:rFonts w:ascii="Arial" w:hAnsi="Arial" w:cs="Arial"/>
          <w:b/>
          <w:sz w:val="24"/>
        </w:rPr>
        <w:t>DraftCR to TS 38.174: In-band selectivity corrections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ACS interferer offsets are not defined. There are errors whether delta OTAREFSENS or delta OTAminSENS is used to offset the interfering signal mean power in IAB-MT in-band blocking test. Editorial errors exist.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252</w:t>
      </w:r>
      <w:r w:rsidR="00F57136">
        <w:rPr>
          <w:rFonts w:ascii="Arial" w:hAnsi="Arial" w:cs="Arial"/>
          <w:b/>
          <w:color w:val="0000FF"/>
          <w:sz w:val="24"/>
        </w:rPr>
        <w:tab/>
      </w:r>
      <w:r w:rsidR="00F57136">
        <w:rPr>
          <w:rFonts w:ascii="Arial" w:hAnsi="Arial" w:cs="Arial"/>
          <w:b/>
          <w:sz w:val="24"/>
        </w:rPr>
        <w:t>CR on Inband selectivity and blocking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inband selectivity and blocking requirements correction in TS38.174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261</w:t>
      </w:r>
      <w:r w:rsidR="00F57136">
        <w:rPr>
          <w:rFonts w:ascii="Arial" w:hAnsi="Arial" w:cs="Arial"/>
          <w:b/>
          <w:color w:val="0000FF"/>
          <w:sz w:val="24"/>
        </w:rPr>
        <w:tab/>
      </w:r>
      <w:r w:rsidR="00F57136">
        <w:rPr>
          <w:rFonts w:ascii="Arial" w:hAnsi="Arial" w:cs="Arial"/>
          <w:b/>
          <w:sz w:val="24"/>
        </w:rPr>
        <w:t>CR on Inband selectivity and blocking requirements chapter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the tabel number and adding the unit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74" w:name="_Toc54628447"/>
      <w:r>
        <w:t>7.4.2.2.3</w:t>
      </w:r>
      <w:r>
        <w:tab/>
        <w:t>Others [NR_IAB-Core]</w:t>
      </w:r>
      <w:bookmarkEnd w:id="17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438</w:t>
      </w:r>
      <w:r w:rsidR="00F57136">
        <w:rPr>
          <w:rFonts w:ascii="Arial" w:hAnsi="Arial" w:cs="Arial"/>
          <w:b/>
          <w:color w:val="0000FF"/>
          <w:sz w:val="24"/>
        </w:rPr>
        <w:tab/>
      </w:r>
      <w:r w:rsidR="00F57136">
        <w:rPr>
          <w:rFonts w:ascii="Arial" w:hAnsi="Arial" w:cs="Arial"/>
          <w:b/>
          <w:sz w:val="24"/>
        </w:rPr>
        <w:t>DraftCR to TS 38.174: OOB blocking and Rx spurious corrections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Section number 7.5.2 is applied for multiple different sections. Problem exists also in table numbers. n259 data is missing from table providing step frequencies for defining the radiated Rx spurious emission limits for IAB-MT type 2-O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253</w:t>
      </w:r>
      <w:r w:rsidR="00F57136">
        <w:rPr>
          <w:rFonts w:ascii="Arial" w:hAnsi="Arial" w:cs="Arial"/>
          <w:b/>
          <w:color w:val="0000FF"/>
          <w:sz w:val="24"/>
        </w:rPr>
        <w:tab/>
      </w:r>
      <w:r w:rsidR="00F57136">
        <w:rPr>
          <w:rFonts w:ascii="Arial" w:hAnsi="Arial" w:cs="Arial"/>
          <w:b/>
          <w:sz w:val="24"/>
        </w:rPr>
        <w:t>CR on Rx Charateristic other related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the reference number to 38.104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75" w:name="_Toc54628448"/>
      <w:r>
        <w:t>7.4.3</w:t>
      </w:r>
      <w:r>
        <w:tab/>
        <w:t>RF conformance testing [NR_IAB-Perf]</w:t>
      </w:r>
      <w:bookmarkEnd w:id="175"/>
    </w:p>
    <w:p w:rsidR="00F57136" w:rsidRDefault="00F57136" w:rsidP="00F57136">
      <w:pPr>
        <w:pStyle w:val="Heading5"/>
      </w:pPr>
      <w:bookmarkStart w:id="176" w:name="_Toc54628449"/>
      <w:r>
        <w:t>7.4.3.1</w:t>
      </w:r>
      <w:r>
        <w:tab/>
        <w:t>General and work plan [NR_IAB-Perf]</w:t>
      </w:r>
      <w:bookmarkEnd w:id="17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484</w:t>
      </w:r>
      <w:r w:rsidR="00F57136">
        <w:rPr>
          <w:rFonts w:ascii="Arial" w:hAnsi="Arial" w:cs="Arial"/>
          <w:b/>
          <w:color w:val="0000FF"/>
          <w:sz w:val="24"/>
        </w:rPr>
        <w:tab/>
      </w:r>
      <w:r w:rsidR="00F57136">
        <w:rPr>
          <w:rFonts w:ascii="Arial" w:hAnsi="Arial" w:cs="Arial"/>
          <w:b/>
          <w:sz w:val="24"/>
        </w:rPr>
        <w:t>IAB RF Conformance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750</w:t>
      </w:r>
      <w:r w:rsidR="00F57136">
        <w:rPr>
          <w:rFonts w:ascii="Arial" w:hAnsi="Arial" w:cs="Arial"/>
          <w:b/>
          <w:color w:val="0000FF"/>
          <w:sz w:val="24"/>
        </w:rPr>
        <w:tab/>
      </w:r>
      <w:r w:rsidR="00F57136">
        <w:rPr>
          <w:rFonts w:ascii="Arial" w:hAnsi="Arial" w:cs="Arial"/>
          <w:b/>
          <w:sz w:val="24"/>
        </w:rPr>
        <w:t>On IAB conformance testing</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439</w:t>
      </w:r>
      <w:r w:rsidR="00F57136">
        <w:rPr>
          <w:rFonts w:ascii="Arial" w:hAnsi="Arial" w:cs="Arial"/>
          <w:b/>
          <w:color w:val="0000FF"/>
          <w:sz w:val="24"/>
        </w:rPr>
        <w:tab/>
      </w:r>
      <w:r w:rsidR="00F57136">
        <w:rPr>
          <w:rFonts w:ascii="Arial" w:hAnsi="Arial" w:cs="Arial"/>
          <w:b/>
          <w:sz w:val="24"/>
        </w:rPr>
        <w:t>IAB RF conformance testing framework</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084</w:t>
      </w:r>
      <w:r w:rsidR="00F57136">
        <w:rPr>
          <w:rFonts w:ascii="Arial" w:hAnsi="Arial" w:cs="Arial"/>
          <w:b/>
          <w:color w:val="0000FF"/>
          <w:sz w:val="24"/>
        </w:rPr>
        <w:tab/>
      </w:r>
      <w:r w:rsidR="00F57136">
        <w:rPr>
          <w:rFonts w:ascii="Arial" w:hAnsi="Arial" w:cs="Arial"/>
          <w:b/>
          <w:sz w:val="24"/>
        </w:rPr>
        <w:t>Discussion on conformance specification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drafting of the conformance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245</w:t>
      </w:r>
      <w:r w:rsidR="00F57136">
        <w:rPr>
          <w:rFonts w:ascii="Arial" w:hAnsi="Arial" w:cs="Arial"/>
          <w:b/>
          <w:color w:val="0000FF"/>
          <w:sz w:val="24"/>
        </w:rPr>
        <w:tab/>
      </w:r>
      <w:r w:rsidR="00F57136">
        <w:rPr>
          <w:rFonts w:ascii="Arial" w:hAnsi="Arial" w:cs="Arial"/>
          <w:b/>
          <w:sz w:val="24"/>
        </w:rPr>
        <w:t>On IAB conformance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general view on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77" w:name="_Toc54628450"/>
      <w:r>
        <w:t>7.4.3.2</w:t>
      </w:r>
      <w:r>
        <w:tab/>
        <w:t>Common test issues for conducted and radiated conformance testing [NR_IAB-Perf]</w:t>
      </w:r>
      <w:bookmarkEnd w:id="17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138</w:t>
      </w:r>
      <w:r w:rsidR="00F57136">
        <w:rPr>
          <w:rFonts w:ascii="Arial" w:hAnsi="Arial" w:cs="Arial"/>
          <w:b/>
          <w:color w:val="0000FF"/>
          <w:sz w:val="24"/>
        </w:rPr>
        <w:tab/>
      </w:r>
      <w:r w:rsidR="00F57136">
        <w:rPr>
          <w:rFonts w:ascii="Arial" w:hAnsi="Arial" w:cs="Arial"/>
          <w:b/>
          <w:sz w:val="24"/>
        </w:rPr>
        <w:t>Discussion on IAB conformance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78" w:name="_Toc54628451"/>
      <w:r>
        <w:t>7.4.3.2.1</w:t>
      </w:r>
      <w:r>
        <w:tab/>
        <w:t>Test configurations [NR_IAB-Perf]</w:t>
      </w:r>
      <w:bookmarkEnd w:id="17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389</w:t>
      </w:r>
      <w:r w:rsidR="00F57136">
        <w:rPr>
          <w:rFonts w:ascii="Arial" w:hAnsi="Arial" w:cs="Arial"/>
          <w:b/>
          <w:color w:val="0000FF"/>
          <w:sz w:val="24"/>
        </w:rPr>
        <w:tab/>
      </w:r>
      <w:r w:rsidR="00F57136">
        <w:rPr>
          <w:rFonts w:ascii="Arial" w:hAnsi="Arial" w:cs="Arial"/>
          <w:b/>
          <w:sz w:val="24"/>
        </w:rPr>
        <w:t>Discussion on IAB RF test configuration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485</w:t>
      </w:r>
      <w:r w:rsidR="00F57136">
        <w:rPr>
          <w:rFonts w:ascii="Arial" w:hAnsi="Arial" w:cs="Arial"/>
          <w:b/>
          <w:color w:val="0000FF"/>
          <w:sz w:val="24"/>
        </w:rPr>
        <w:tab/>
      </w:r>
      <w:r w:rsidR="00F57136">
        <w:rPr>
          <w:rFonts w:ascii="Arial" w:hAnsi="Arial" w:cs="Arial"/>
          <w:b/>
          <w:sz w:val="24"/>
        </w:rPr>
        <w:t>IAB RF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440</w:t>
      </w:r>
      <w:r w:rsidR="00F57136">
        <w:rPr>
          <w:rFonts w:ascii="Arial" w:hAnsi="Arial" w:cs="Arial"/>
          <w:b/>
          <w:color w:val="0000FF"/>
          <w:sz w:val="24"/>
        </w:rPr>
        <w:tab/>
      </w:r>
      <w:r w:rsidR="00F57136">
        <w:rPr>
          <w:rFonts w:ascii="Arial" w:hAnsi="Arial" w:cs="Arial"/>
          <w:b/>
          <w:sz w:val="24"/>
        </w:rPr>
        <w:t>Test configurations for IAB RF conformance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243</w:t>
      </w:r>
      <w:r w:rsidR="00F57136">
        <w:rPr>
          <w:rFonts w:ascii="Arial" w:hAnsi="Arial" w:cs="Arial"/>
          <w:b/>
          <w:color w:val="0000FF"/>
          <w:sz w:val="24"/>
        </w:rPr>
        <w:tab/>
      </w:r>
      <w:r w:rsidR="00F57136">
        <w:rPr>
          <w:rFonts w:ascii="Arial" w:hAnsi="Arial" w:cs="Arial"/>
          <w:b/>
          <w:sz w:val="24"/>
        </w:rPr>
        <w:t>IAB Common test issue on test configuration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test configuration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79" w:name="_Toc54628452"/>
      <w:r>
        <w:t>7.4.3.2.2</w:t>
      </w:r>
      <w:r>
        <w:tab/>
        <w:t>Test models [NR_IAB-Perf]</w:t>
      </w:r>
      <w:bookmarkEnd w:id="17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390</w:t>
      </w:r>
      <w:r w:rsidR="00F57136">
        <w:rPr>
          <w:rFonts w:ascii="Arial" w:hAnsi="Arial" w:cs="Arial"/>
          <w:b/>
          <w:color w:val="0000FF"/>
          <w:sz w:val="24"/>
        </w:rPr>
        <w:tab/>
      </w:r>
      <w:r w:rsidR="00F57136">
        <w:rPr>
          <w:rFonts w:ascii="Arial" w:hAnsi="Arial" w:cs="Arial"/>
          <w:b/>
          <w:sz w:val="24"/>
        </w:rPr>
        <w:t>Discussion on IAB RF test model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244</w:t>
      </w:r>
      <w:r w:rsidR="00F57136">
        <w:rPr>
          <w:rFonts w:ascii="Arial" w:hAnsi="Arial" w:cs="Arial"/>
          <w:b/>
          <w:color w:val="0000FF"/>
          <w:sz w:val="24"/>
        </w:rPr>
        <w:tab/>
      </w:r>
      <w:r w:rsidR="00F57136">
        <w:rPr>
          <w:rFonts w:ascii="Arial" w:hAnsi="Arial" w:cs="Arial"/>
          <w:b/>
          <w:sz w:val="24"/>
        </w:rPr>
        <w:t>IAB Common test issue on test model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test model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80" w:name="_Toc54628453"/>
      <w:r>
        <w:t>7.4.3.2.3</w:t>
      </w:r>
      <w:r>
        <w:tab/>
        <w:t>Others [NR_IAB-Perf]</w:t>
      </w:r>
      <w:bookmarkEnd w:id="18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242</w:t>
      </w:r>
      <w:r w:rsidR="00F57136">
        <w:rPr>
          <w:rFonts w:ascii="Arial" w:hAnsi="Arial" w:cs="Arial"/>
          <w:b/>
          <w:color w:val="0000FF"/>
          <w:sz w:val="24"/>
        </w:rPr>
        <w:tab/>
      </w:r>
      <w:r w:rsidR="00F57136">
        <w:rPr>
          <w:rFonts w:ascii="Arial" w:hAnsi="Arial" w:cs="Arial"/>
          <w:b/>
          <w:sz w:val="24"/>
        </w:rPr>
        <w:t>IAB Common test issue on enviroment conditions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test enviromental conditions for IAB RF conformance test work</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81" w:name="_Toc54628454"/>
      <w:r>
        <w:t>7.4.3.3</w:t>
      </w:r>
      <w:r>
        <w:tab/>
        <w:t>Conducted conformance testing [NR_IAB-Perf]</w:t>
      </w:r>
      <w:bookmarkEnd w:id="181"/>
    </w:p>
    <w:p w:rsidR="00F57136" w:rsidRDefault="00F57136" w:rsidP="00F57136">
      <w:pPr>
        <w:pStyle w:val="Heading6"/>
      </w:pPr>
      <w:bookmarkStart w:id="182" w:name="_Toc54628455"/>
      <w:r>
        <w:t>7.4.3.3.1</w:t>
      </w:r>
      <w:r>
        <w:tab/>
        <w:t>Transmitter characteristics [NR_IAB-Perf]</w:t>
      </w:r>
      <w:bookmarkEnd w:id="18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391</w:t>
      </w:r>
      <w:r w:rsidR="00F57136">
        <w:rPr>
          <w:rFonts w:ascii="Arial" w:hAnsi="Arial" w:cs="Arial"/>
          <w:b/>
          <w:color w:val="0000FF"/>
          <w:sz w:val="24"/>
        </w:rPr>
        <w:tab/>
      </w:r>
      <w:r w:rsidR="00F57136">
        <w:rPr>
          <w:rFonts w:ascii="Arial" w:hAnsi="Arial" w:cs="Arial"/>
          <w:b/>
          <w:sz w:val="24"/>
        </w:rPr>
        <w:t>Discussion on the reference conditions of IAB-MT output power dynamics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441</w:t>
      </w:r>
      <w:r w:rsidR="00F57136">
        <w:rPr>
          <w:rFonts w:ascii="Arial" w:hAnsi="Arial" w:cs="Arial"/>
          <w:b/>
          <w:color w:val="0000FF"/>
          <w:sz w:val="24"/>
        </w:rPr>
        <w:tab/>
      </w:r>
      <w:r w:rsidR="00F57136">
        <w:rPr>
          <w:rFonts w:ascii="Arial" w:hAnsi="Arial" w:cs="Arial"/>
          <w:b/>
          <w:sz w:val="24"/>
        </w:rPr>
        <w:t>Radiated conformance testing, Tx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246</w:t>
      </w:r>
      <w:r w:rsidR="00F57136">
        <w:rPr>
          <w:rFonts w:ascii="Arial" w:hAnsi="Arial" w:cs="Arial"/>
          <w:b/>
          <w:color w:val="0000FF"/>
          <w:sz w:val="24"/>
        </w:rPr>
        <w:tab/>
      </w:r>
      <w:r w:rsidR="00F57136">
        <w:rPr>
          <w:rFonts w:ascii="Arial" w:hAnsi="Arial" w:cs="Arial"/>
          <w:b/>
          <w:sz w:val="24"/>
        </w:rPr>
        <w:t>Conducted transmitter characteristic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conducted transmitter test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83" w:name="_Toc54628456"/>
      <w:r>
        <w:t>7.4.3.3.2</w:t>
      </w:r>
      <w:r>
        <w:tab/>
        <w:t>Receiver characteristics [NR_IAB-Perf]</w:t>
      </w:r>
      <w:bookmarkEnd w:id="18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442</w:t>
      </w:r>
      <w:r w:rsidR="00F57136">
        <w:rPr>
          <w:rFonts w:ascii="Arial" w:hAnsi="Arial" w:cs="Arial"/>
          <w:b/>
          <w:color w:val="0000FF"/>
          <w:sz w:val="24"/>
        </w:rPr>
        <w:tab/>
      </w:r>
      <w:r w:rsidR="00F57136">
        <w:rPr>
          <w:rFonts w:ascii="Arial" w:hAnsi="Arial" w:cs="Arial"/>
          <w:b/>
          <w:sz w:val="24"/>
        </w:rPr>
        <w:t>Radiated conformance testing, Rx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247</w:t>
      </w:r>
      <w:r w:rsidR="00F57136">
        <w:rPr>
          <w:rFonts w:ascii="Arial" w:hAnsi="Arial" w:cs="Arial"/>
          <w:b/>
          <w:color w:val="0000FF"/>
          <w:sz w:val="24"/>
        </w:rPr>
        <w:tab/>
      </w:r>
      <w:r w:rsidR="00F57136">
        <w:rPr>
          <w:rFonts w:ascii="Arial" w:hAnsi="Arial" w:cs="Arial"/>
          <w:b/>
          <w:sz w:val="24"/>
        </w:rPr>
        <w:t>Conducted receiver characteristic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conducted receiver test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84" w:name="_Toc54628457"/>
      <w:r>
        <w:lastRenderedPageBreak/>
        <w:t>7.4.3.3.3</w:t>
      </w:r>
      <w:r>
        <w:tab/>
        <w:t>Other test issues [NR_IAB-Perf]</w:t>
      </w:r>
      <w:bookmarkEnd w:id="184"/>
    </w:p>
    <w:p w:rsidR="00F57136" w:rsidRDefault="00F57136" w:rsidP="00F57136">
      <w:pPr>
        <w:pStyle w:val="Heading5"/>
      </w:pPr>
      <w:bookmarkStart w:id="185" w:name="_Toc54628458"/>
      <w:r>
        <w:t>7.4.3.4</w:t>
      </w:r>
      <w:r>
        <w:tab/>
        <w:t>Radiated conformance testing [NR_IAB-Perf]</w:t>
      </w:r>
      <w:bookmarkEnd w:id="185"/>
    </w:p>
    <w:p w:rsidR="00F57136" w:rsidRDefault="00F57136" w:rsidP="00F57136">
      <w:pPr>
        <w:pStyle w:val="Heading6"/>
      </w:pPr>
      <w:bookmarkStart w:id="186" w:name="_Toc54628459"/>
      <w:r>
        <w:t>7.4.3.4.1</w:t>
      </w:r>
      <w:r>
        <w:tab/>
        <w:t>Transmitter characteristics [NR_IAB-Perf]</w:t>
      </w:r>
      <w:bookmarkEnd w:id="18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248</w:t>
      </w:r>
      <w:r w:rsidR="00F57136">
        <w:rPr>
          <w:rFonts w:ascii="Arial" w:hAnsi="Arial" w:cs="Arial"/>
          <w:b/>
          <w:color w:val="0000FF"/>
          <w:sz w:val="24"/>
        </w:rPr>
        <w:tab/>
      </w:r>
      <w:r w:rsidR="00F57136">
        <w:rPr>
          <w:rFonts w:ascii="Arial" w:hAnsi="Arial" w:cs="Arial"/>
          <w:b/>
          <w:sz w:val="24"/>
        </w:rPr>
        <w:t>Radiated transmitter characteristic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OTA Transmitter test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87" w:name="_Toc54628460"/>
      <w:r>
        <w:t>7.4.3.4.2</w:t>
      </w:r>
      <w:r>
        <w:tab/>
        <w:t>Receiver characteristics [NR_IAB-Perf]</w:t>
      </w:r>
      <w:bookmarkEnd w:id="18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249</w:t>
      </w:r>
      <w:r w:rsidR="00F57136">
        <w:rPr>
          <w:rFonts w:ascii="Arial" w:hAnsi="Arial" w:cs="Arial"/>
          <w:b/>
          <w:color w:val="0000FF"/>
          <w:sz w:val="24"/>
        </w:rPr>
        <w:tab/>
      </w:r>
      <w:r w:rsidR="00F57136">
        <w:rPr>
          <w:rFonts w:ascii="Arial" w:hAnsi="Arial" w:cs="Arial"/>
          <w:b/>
          <w:sz w:val="24"/>
        </w:rPr>
        <w:t>Radiated receiver characteristic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OTA receiver test for IAB RF conformance test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188" w:name="_Toc54628461"/>
      <w:r>
        <w:t>7.4.3.4.3</w:t>
      </w:r>
      <w:r>
        <w:tab/>
        <w:t>Other test issues [NR_IAB-Perf]</w:t>
      </w:r>
      <w:bookmarkEnd w:id="188"/>
    </w:p>
    <w:p w:rsidR="00F57136" w:rsidRDefault="00F57136" w:rsidP="00F57136">
      <w:pPr>
        <w:pStyle w:val="Heading4"/>
      </w:pPr>
      <w:bookmarkStart w:id="189" w:name="_Toc54628462"/>
      <w:r>
        <w:t>7.4.4</w:t>
      </w:r>
      <w:r>
        <w:tab/>
        <w:t>RRM core requirements maintenance [NR_IAB-Core]</w:t>
      </w:r>
      <w:bookmarkEnd w:id="18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508</w:t>
      </w:r>
      <w:r w:rsidR="00F57136">
        <w:rPr>
          <w:rFonts w:ascii="Arial" w:hAnsi="Arial" w:cs="Arial"/>
          <w:b/>
          <w:color w:val="0000FF"/>
          <w:sz w:val="24"/>
        </w:rPr>
        <w:tab/>
      </w:r>
      <w:r w:rsidR="00F57136">
        <w:rPr>
          <w:rFonts w:ascii="Arial" w:hAnsi="Arial" w:cs="Arial"/>
          <w:b/>
          <w:sz w:val="24"/>
        </w:rPr>
        <w:t>CR on Link recovery for IAB-MT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509</w:t>
      </w:r>
      <w:r w:rsidR="00F57136">
        <w:rPr>
          <w:rFonts w:ascii="Arial" w:hAnsi="Arial" w:cs="Arial"/>
          <w:b/>
          <w:color w:val="0000FF"/>
          <w:sz w:val="24"/>
        </w:rPr>
        <w:tab/>
      </w:r>
      <w:r w:rsidR="00F57136">
        <w:rPr>
          <w:rFonts w:ascii="Arial" w:hAnsi="Arial" w:cs="Arial"/>
          <w:b/>
          <w:sz w:val="24"/>
        </w:rPr>
        <w:t>CR on RLM for IAB-MT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790</w:t>
      </w:r>
      <w:r w:rsidR="00F57136">
        <w:rPr>
          <w:rFonts w:ascii="Arial" w:hAnsi="Arial" w:cs="Arial"/>
          <w:b/>
          <w:color w:val="0000FF"/>
          <w:sz w:val="24"/>
        </w:rPr>
        <w:tab/>
      </w:r>
      <w:r w:rsidR="00F57136">
        <w:rPr>
          <w:rFonts w:ascii="Arial" w:hAnsi="Arial" w:cs="Arial"/>
          <w:b/>
          <w:sz w:val="24"/>
        </w:rPr>
        <w:t>CR on Link recovery for IAB-MT</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CR-0001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requirement for multiple SMTC configuration (up to 4) is missing in the link recovery requirement for IAB-MT</w:t>
      </w:r>
    </w:p>
    <w:p w:rsidR="00F57136" w:rsidRDefault="00F57136" w:rsidP="00F57136">
      <w:r>
        <w:t>There are typos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791</w:t>
      </w:r>
      <w:r w:rsidR="00F57136">
        <w:rPr>
          <w:rFonts w:ascii="Arial" w:hAnsi="Arial" w:cs="Arial"/>
          <w:b/>
          <w:color w:val="0000FF"/>
          <w:sz w:val="24"/>
        </w:rPr>
        <w:tab/>
      </w:r>
      <w:r w:rsidR="00F57136">
        <w:rPr>
          <w:rFonts w:ascii="Arial" w:hAnsi="Arial" w:cs="Arial"/>
          <w:b/>
          <w:sz w:val="24"/>
        </w:rPr>
        <w:t>CR on RLM for IAB-MT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CR-0002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requirement for multiple SMTC configuration (up to 4) is missing in the RLM requirement for IAB-MT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028</w:t>
      </w:r>
      <w:r w:rsidR="00F57136">
        <w:rPr>
          <w:rFonts w:ascii="Arial" w:hAnsi="Arial" w:cs="Arial"/>
          <w:b/>
          <w:color w:val="0000FF"/>
          <w:sz w:val="24"/>
        </w:rPr>
        <w:tab/>
      </w:r>
      <w:r w:rsidR="00F57136">
        <w:rPr>
          <w:rFonts w:ascii="Arial" w:hAnsi="Arial" w:cs="Arial"/>
          <w:b/>
          <w:sz w:val="24"/>
        </w:rPr>
        <w:t>DraftCR for TR38.809: IAB RRM general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general descriptions is to summarize the meeting agreements as Rel-16 RAN4 conclusions and the reference for future release IAB RRM requirement standardization.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170</w:t>
      </w:r>
      <w:r w:rsidR="00F57136">
        <w:rPr>
          <w:rFonts w:ascii="Arial" w:hAnsi="Arial" w:cs="Arial"/>
          <w:b/>
          <w:color w:val="0000FF"/>
          <w:sz w:val="24"/>
        </w:rPr>
        <w:tab/>
      </w:r>
      <w:r w:rsidR="00F57136">
        <w:rPr>
          <w:rFonts w:ascii="Arial" w:hAnsi="Arial" w:cs="Arial"/>
          <w:b/>
          <w:sz w:val="24"/>
        </w:rPr>
        <w:t>Symbols, abbreviations and definitions for IAB RRM in 38.174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CR-0003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define missing symbols, abbreviations and definitions related to IAB RRM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171</w:t>
      </w:r>
      <w:r w:rsidR="00F57136">
        <w:rPr>
          <w:rFonts w:ascii="Arial" w:hAnsi="Arial" w:cs="Arial"/>
          <w:b/>
          <w:color w:val="0000FF"/>
          <w:sz w:val="24"/>
        </w:rPr>
        <w:tab/>
      </w:r>
      <w:r w:rsidR="00F57136">
        <w:rPr>
          <w:rFonts w:ascii="Arial" w:hAnsi="Arial" w:cs="Arial"/>
          <w:b/>
          <w:sz w:val="24"/>
        </w:rPr>
        <w:t>Issues with IAB RRM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paper analyze some of the issues related to RRM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382</w:t>
      </w:r>
      <w:r w:rsidR="00F57136">
        <w:rPr>
          <w:rFonts w:ascii="Arial" w:hAnsi="Arial" w:cs="Arial"/>
          <w:b/>
          <w:color w:val="0000FF"/>
          <w:sz w:val="24"/>
        </w:rPr>
        <w:tab/>
      </w:r>
      <w:r w:rsidR="00F57136">
        <w:rPr>
          <w:rFonts w:ascii="Arial" w:hAnsi="Arial" w:cs="Arial"/>
          <w:b/>
          <w:sz w:val="24"/>
        </w:rPr>
        <w:t>Correction on IAB RRM requirements in TS 38.174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CR-0005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Maintenance CR for IAB RRM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90" w:name="_Toc54628463"/>
      <w:r>
        <w:t>7.4.5</w:t>
      </w:r>
      <w:r>
        <w:tab/>
        <w:t>RRM perf. requirements [NR_IAB-Perf]</w:t>
      </w:r>
      <w:bookmarkEnd w:id="190"/>
    </w:p>
    <w:p w:rsidR="00F57136" w:rsidRDefault="00F57136" w:rsidP="00F57136">
      <w:pPr>
        <w:pStyle w:val="Heading5"/>
      </w:pPr>
      <w:bookmarkStart w:id="191" w:name="_Toc54628464"/>
      <w:r>
        <w:t>7.4.5.1</w:t>
      </w:r>
      <w:r>
        <w:tab/>
        <w:t>General [NR_IAB-Perf]</w:t>
      </w:r>
      <w:bookmarkEnd w:id="19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009</w:t>
      </w:r>
      <w:r w:rsidR="00F57136">
        <w:rPr>
          <w:rFonts w:ascii="Arial" w:hAnsi="Arial" w:cs="Arial"/>
          <w:b/>
          <w:color w:val="0000FF"/>
          <w:sz w:val="24"/>
        </w:rPr>
        <w:tab/>
      </w:r>
      <w:r w:rsidR="00F57136">
        <w:rPr>
          <w:rFonts w:ascii="Arial" w:hAnsi="Arial" w:cs="Arial"/>
          <w:b/>
          <w:sz w:val="24"/>
        </w:rPr>
        <w:t>Scope of test cases for IAB-MTs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510</w:t>
      </w:r>
      <w:r w:rsidR="00F57136">
        <w:rPr>
          <w:rFonts w:ascii="Arial" w:hAnsi="Arial" w:cs="Arial"/>
          <w:b/>
          <w:color w:val="0000FF"/>
          <w:sz w:val="24"/>
        </w:rPr>
        <w:tab/>
      </w:r>
      <w:r w:rsidR="00F57136">
        <w:rPr>
          <w:rFonts w:ascii="Arial" w:hAnsi="Arial" w:cs="Arial"/>
          <w:b/>
          <w:sz w:val="24"/>
        </w:rPr>
        <w:t>Discussion on performance requirements for IAB</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172</w:t>
      </w:r>
      <w:r w:rsidR="00F57136">
        <w:rPr>
          <w:rFonts w:ascii="Arial" w:hAnsi="Arial" w:cs="Arial"/>
          <w:b/>
          <w:color w:val="0000FF"/>
          <w:sz w:val="24"/>
        </w:rPr>
        <w:tab/>
      </w:r>
      <w:r w:rsidR="00F57136">
        <w:rPr>
          <w:rFonts w:ascii="Arial" w:hAnsi="Arial" w:cs="Arial"/>
          <w:b/>
          <w:sz w:val="24"/>
        </w:rPr>
        <w:t>Specification structure for IAB-MT RRM test cases in 38.174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r>
        <w:rPr>
          <w:i/>
        </w:rPr>
        <w:tab/>
        <w:t xml:space="preserve">  CR-0004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create an annex in TS 38.174 for defining RRM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173</w:t>
      </w:r>
      <w:r w:rsidR="00F57136">
        <w:rPr>
          <w:rFonts w:ascii="Arial" w:hAnsi="Arial" w:cs="Arial"/>
          <w:b/>
          <w:color w:val="0000FF"/>
          <w:sz w:val="24"/>
        </w:rPr>
        <w:tab/>
      </w:r>
      <w:r w:rsidR="00F57136">
        <w:rPr>
          <w:rFonts w:ascii="Arial" w:hAnsi="Arial" w:cs="Arial"/>
          <w:b/>
          <w:sz w:val="24"/>
        </w:rPr>
        <w:t>Principles for IAB RRM test cases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paper discussed general principles for RRM tests for IAB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174</w:t>
      </w:r>
      <w:r w:rsidR="00F57136">
        <w:rPr>
          <w:rFonts w:ascii="Arial" w:hAnsi="Arial" w:cs="Arial"/>
          <w:b/>
          <w:color w:val="0000FF"/>
          <w:sz w:val="24"/>
        </w:rPr>
        <w:tab/>
      </w:r>
      <w:r w:rsidR="00F57136">
        <w:rPr>
          <w:rFonts w:ascii="Arial" w:hAnsi="Arial" w:cs="Arial"/>
          <w:b/>
          <w:sz w:val="24"/>
        </w:rPr>
        <w:t>IAB RRM test case list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paper discussed general principles for RRM tests for IAB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383</w:t>
      </w:r>
      <w:r w:rsidR="00F57136">
        <w:rPr>
          <w:rFonts w:ascii="Arial" w:hAnsi="Arial" w:cs="Arial"/>
          <w:b/>
          <w:color w:val="0000FF"/>
          <w:sz w:val="24"/>
        </w:rPr>
        <w:tab/>
      </w:r>
      <w:r w:rsidR="00F57136">
        <w:rPr>
          <w:rFonts w:ascii="Arial" w:hAnsi="Arial" w:cs="Arial"/>
          <w:b/>
          <w:sz w:val="24"/>
        </w:rPr>
        <w:t>discussion on IAB RRM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the RRM test cases for IAB.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594</w:t>
      </w:r>
      <w:r w:rsidR="00F57136">
        <w:rPr>
          <w:rFonts w:ascii="Arial" w:hAnsi="Arial" w:cs="Arial"/>
          <w:b/>
          <w:color w:val="0000FF"/>
          <w:sz w:val="24"/>
        </w:rPr>
        <w:tab/>
      </w:r>
      <w:r w:rsidR="00F57136">
        <w:rPr>
          <w:rFonts w:ascii="Arial" w:hAnsi="Arial" w:cs="Arial"/>
          <w:b/>
          <w:sz w:val="24"/>
        </w:rPr>
        <w:t>Scope of test cases for IAB-MTs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92" w:name="_Toc54628465"/>
      <w:r>
        <w:t>7.4.5.2</w:t>
      </w:r>
      <w:r>
        <w:tab/>
        <w:t>Test cases [NR_IAB-Perf]</w:t>
      </w:r>
      <w:bookmarkEnd w:id="19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184</w:t>
      </w:r>
      <w:r w:rsidR="00F57136">
        <w:rPr>
          <w:rFonts w:ascii="Arial" w:hAnsi="Arial" w:cs="Arial"/>
          <w:b/>
          <w:color w:val="0000FF"/>
          <w:sz w:val="24"/>
        </w:rPr>
        <w:tab/>
      </w:r>
      <w:r w:rsidR="00F57136">
        <w:rPr>
          <w:rFonts w:ascii="Arial" w:hAnsi="Arial" w:cs="Arial"/>
          <w:b/>
          <w:sz w:val="24"/>
        </w:rPr>
        <w:t>[draft CR] Test cases for timing for IAB-MT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cases for timing of IAB-MTs in FR1 need to be specified in TS 38.174.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511</w:t>
      </w:r>
      <w:r w:rsidR="00F57136">
        <w:rPr>
          <w:rFonts w:ascii="Arial" w:hAnsi="Arial" w:cs="Arial"/>
          <w:b/>
          <w:color w:val="0000FF"/>
          <w:sz w:val="24"/>
        </w:rPr>
        <w:tab/>
      </w:r>
      <w:r w:rsidR="00F57136">
        <w:rPr>
          <w:rFonts w:ascii="Arial" w:hAnsi="Arial" w:cs="Arial"/>
          <w:b/>
          <w:sz w:val="24"/>
        </w:rPr>
        <w:t>Discussion on test cases for IAB</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93" w:name="_Toc54628466"/>
      <w:r>
        <w:t>7.4.6</w:t>
      </w:r>
      <w:r>
        <w:tab/>
        <w:t>EMC core requirements maintenance [NR_IAB-Core]</w:t>
      </w:r>
      <w:bookmarkEnd w:id="193"/>
    </w:p>
    <w:p w:rsidR="00F57136" w:rsidRDefault="00F57136" w:rsidP="00F57136">
      <w:pPr>
        <w:pStyle w:val="Heading5"/>
      </w:pPr>
      <w:bookmarkStart w:id="194" w:name="_Toc54628467"/>
      <w:r>
        <w:t>7.4.6.1</w:t>
      </w:r>
      <w:r>
        <w:tab/>
        <w:t>General [NR_IAB-Core]</w:t>
      </w:r>
      <w:bookmarkEnd w:id="19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026</w:t>
      </w:r>
      <w:r w:rsidR="00F57136">
        <w:rPr>
          <w:rFonts w:ascii="Arial" w:hAnsi="Arial" w:cs="Arial"/>
          <w:b/>
          <w:color w:val="0000FF"/>
          <w:sz w:val="24"/>
        </w:rPr>
        <w:tab/>
      </w:r>
      <w:r w:rsidR="00F57136">
        <w:rPr>
          <w:rFonts w:ascii="Arial" w:hAnsi="Arial" w:cs="Arial"/>
          <w:b/>
          <w:sz w:val="24"/>
        </w:rPr>
        <w:t>CR to TS 38.175: IAB definition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CR-0001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no definitions for IAB type.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106</w:t>
      </w:r>
      <w:r w:rsidR="00F57136">
        <w:rPr>
          <w:rFonts w:ascii="Arial" w:hAnsi="Arial" w:cs="Arial"/>
          <w:b/>
          <w:color w:val="0000FF"/>
          <w:sz w:val="24"/>
        </w:rPr>
        <w:tab/>
      </w:r>
      <w:r w:rsidR="00F57136">
        <w:rPr>
          <w:rFonts w:ascii="Arial" w:hAnsi="Arial" w:cs="Arial"/>
          <w:b/>
          <w:sz w:val="24"/>
        </w:rPr>
        <w:t>CR to TS 38.175 on Voltage dips and interruptions, Release 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CR-0003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Performance criteria is updated to reflect considerations on the test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107</w:t>
      </w:r>
      <w:r w:rsidR="00F57136">
        <w:rPr>
          <w:rFonts w:ascii="Arial" w:hAnsi="Arial" w:cs="Arial"/>
          <w:b/>
          <w:color w:val="0000FF"/>
          <w:sz w:val="24"/>
        </w:rPr>
        <w:tab/>
      </w:r>
      <w:r w:rsidR="00F57136">
        <w:rPr>
          <w:rFonts w:ascii="Arial" w:hAnsi="Arial" w:cs="Arial"/>
          <w:b/>
          <w:sz w:val="24"/>
        </w:rPr>
        <w:t>Definition of Exclusion Bands for IAB EMC nodes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paper on Exclusion bands for IAB EMC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108</w:t>
      </w:r>
      <w:r w:rsidR="00F57136">
        <w:rPr>
          <w:rFonts w:ascii="Arial" w:hAnsi="Arial" w:cs="Arial"/>
          <w:b/>
          <w:color w:val="0000FF"/>
          <w:sz w:val="24"/>
        </w:rPr>
        <w:tab/>
      </w:r>
      <w:r w:rsidR="00F57136">
        <w:rPr>
          <w:rFonts w:ascii="Arial" w:hAnsi="Arial" w:cs="Arial"/>
          <w:b/>
          <w:sz w:val="24"/>
        </w:rPr>
        <w:t>CR to TS 38.175 on Exclusion Bands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CR-0004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Definition of Exclusion Band sizes is required to guarantee IAB nodes EMC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95" w:name="_Toc54628468"/>
      <w:r>
        <w:lastRenderedPageBreak/>
        <w:t>7.4.6.2</w:t>
      </w:r>
      <w:r>
        <w:tab/>
        <w:t>Emission requirements [NR_IAB-Core]</w:t>
      </w:r>
      <w:bookmarkEnd w:id="19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027</w:t>
      </w:r>
      <w:r w:rsidR="00F57136">
        <w:rPr>
          <w:rFonts w:ascii="Arial" w:hAnsi="Arial" w:cs="Arial"/>
          <w:b/>
          <w:color w:val="0000FF"/>
          <w:sz w:val="24"/>
        </w:rPr>
        <w:tab/>
      </w:r>
      <w:r w:rsidR="00F57136">
        <w:rPr>
          <w:rFonts w:ascii="Arial" w:hAnsi="Arial" w:cs="Arial"/>
          <w:b/>
          <w:sz w:val="24"/>
        </w:rPr>
        <w:t>CR to TS 38.175: Radiated emission, IAB</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CR-0002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radiated eimssion IAB requirements need to be added.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109</w:t>
      </w:r>
      <w:r w:rsidR="00F57136">
        <w:rPr>
          <w:rFonts w:ascii="Arial" w:hAnsi="Arial" w:cs="Arial"/>
          <w:b/>
          <w:color w:val="0000FF"/>
          <w:sz w:val="24"/>
        </w:rPr>
        <w:tab/>
      </w:r>
      <w:r w:rsidR="00F57136">
        <w:rPr>
          <w:rFonts w:ascii="Arial" w:hAnsi="Arial" w:cs="Arial"/>
          <w:b/>
          <w:sz w:val="24"/>
        </w:rPr>
        <w:t>Discussion on IAB EMC Radiated Emissions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paper on EMC Radiated Emissions for IAB EMC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110</w:t>
      </w:r>
      <w:r w:rsidR="00F57136">
        <w:rPr>
          <w:rFonts w:ascii="Arial" w:hAnsi="Arial" w:cs="Arial"/>
          <w:b/>
          <w:color w:val="0000FF"/>
          <w:sz w:val="24"/>
        </w:rPr>
        <w:tab/>
      </w:r>
      <w:r w:rsidR="00F57136">
        <w:rPr>
          <w:rFonts w:ascii="Arial" w:hAnsi="Arial" w:cs="Arial"/>
          <w:b/>
          <w:sz w:val="24"/>
        </w:rPr>
        <w:t>CR to TS 38.175 on IAB EMC Emission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CR-0005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Radiated emission limits for IAB node needs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196" w:name="_Toc54628469"/>
      <w:r>
        <w:t>7.4.6.3</w:t>
      </w:r>
      <w:r>
        <w:tab/>
        <w:t>Immunity requirements [NR_IAB-Core]</w:t>
      </w:r>
      <w:bookmarkEnd w:id="19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111</w:t>
      </w:r>
      <w:r w:rsidR="00F57136">
        <w:rPr>
          <w:rFonts w:ascii="Arial" w:hAnsi="Arial" w:cs="Arial"/>
          <w:b/>
          <w:color w:val="0000FF"/>
          <w:sz w:val="24"/>
        </w:rPr>
        <w:tab/>
      </w:r>
      <w:r w:rsidR="00F57136">
        <w:rPr>
          <w:rFonts w:ascii="Arial" w:hAnsi="Arial" w:cs="Arial"/>
          <w:b/>
          <w:sz w:val="24"/>
        </w:rPr>
        <w:t>Discussion on Spatial Exclusion for IAB EMC RI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paper on Spatial Exclusion for IAB EMC Radiated Immunity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112</w:t>
      </w:r>
      <w:r w:rsidR="00F57136">
        <w:rPr>
          <w:rFonts w:ascii="Arial" w:hAnsi="Arial" w:cs="Arial"/>
          <w:b/>
          <w:color w:val="0000FF"/>
          <w:sz w:val="24"/>
        </w:rPr>
        <w:tab/>
      </w:r>
      <w:r w:rsidR="00F57136">
        <w:rPr>
          <w:rFonts w:ascii="Arial" w:hAnsi="Arial" w:cs="Arial"/>
          <w:b/>
          <w:sz w:val="24"/>
        </w:rPr>
        <w:t>CR to TS 38.175 on Spatial Exclusion for IAB EMC Radiated Immunity test</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CR-0006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spatial exclusion concept for IAB EMC CR to TS 38.175 on Spatial Exclusion for IAB EMC Radiated Immunity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97" w:name="_Toc54628470"/>
      <w:r>
        <w:t>7.4.7</w:t>
      </w:r>
      <w:r>
        <w:tab/>
        <w:t>EMC performance requirements [NR_IAB-Perf]</w:t>
      </w:r>
      <w:bookmarkEnd w:id="19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028</w:t>
      </w:r>
      <w:r w:rsidR="00F57136">
        <w:rPr>
          <w:rFonts w:ascii="Arial" w:hAnsi="Arial" w:cs="Arial"/>
          <w:b/>
          <w:color w:val="0000FF"/>
          <w:sz w:val="24"/>
        </w:rPr>
        <w:tab/>
      </w:r>
      <w:r w:rsidR="00F57136">
        <w:rPr>
          <w:rFonts w:ascii="Arial" w:hAnsi="Arial" w:cs="Arial"/>
          <w:b/>
          <w:sz w:val="24"/>
        </w:rPr>
        <w:t>Discussion on the performance requirements of IAB EMC</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113</w:t>
      </w:r>
      <w:r w:rsidR="00F57136">
        <w:rPr>
          <w:rFonts w:ascii="Arial" w:hAnsi="Arial" w:cs="Arial"/>
          <w:b/>
          <w:color w:val="0000FF"/>
          <w:sz w:val="24"/>
        </w:rPr>
        <w:tab/>
      </w:r>
      <w:r w:rsidR="00F57136">
        <w:rPr>
          <w:rFonts w:ascii="Arial" w:hAnsi="Arial" w:cs="Arial"/>
          <w:b/>
          <w:sz w:val="24"/>
        </w:rPr>
        <w:t>Discussion on IAB EMC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paper on IAB EMC Performance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114</w:t>
      </w:r>
      <w:r w:rsidR="00F57136">
        <w:rPr>
          <w:rFonts w:ascii="Arial" w:hAnsi="Arial" w:cs="Arial"/>
          <w:b/>
          <w:color w:val="0000FF"/>
          <w:sz w:val="24"/>
        </w:rPr>
        <w:tab/>
      </w:r>
      <w:r w:rsidR="00F57136">
        <w:rPr>
          <w:rFonts w:ascii="Arial" w:hAnsi="Arial" w:cs="Arial"/>
          <w:b/>
          <w:sz w:val="24"/>
        </w:rPr>
        <w:t>CR to TS 38.175 on IAB EMC performance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CR-0007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performance requirements in IAB EMC specification is required to complete the EMC IAB standard.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198" w:name="_Toc54628471"/>
      <w:r>
        <w:t>7.4.8</w:t>
      </w:r>
      <w:r>
        <w:tab/>
        <w:t>Demodulation and CSI requirements [NR_IAB-Perf]</w:t>
      </w:r>
      <w:bookmarkEnd w:id="198"/>
    </w:p>
    <w:p w:rsidR="00F57136" w:rsidRDefault="00F57136" w:rsidP="00F57136">
      <w:pPr>
        <w:pStyle w:val="Heading5"/>
      </w:pPr>
      <w:bookmarkStart w:id="199" w:name="_Toc54628472"/>
      <w:r>
        <w:t>7.4.8.1</w:t>
      </w:r>
      <w:r>
        <w:tab/>
        <w:t>General [NR_IAB-Perf]</w:t>
      </w:r>
      <w:bookmarkEnd w:id="19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868</w:t>
      </w:r>
      <w:r w:rsidR="00F57136">
        <w:rPr>
          <w:rFonts w:ascii="Arial" w:hAnsi="Arial" w:cs="Arial"/>
          <w:b/>
          <w:color w:val="0000FF"/>
          <w:sz w:val="24"/>
        </w:rPr>
        <w:tab/>
      </w:r>
      <w:r w:rsidR="00F57136">
        <w:rPr>
          <w:rFonts w:ascii="Arial" w:hAnsi="Arial" w:cs="Arial"/>
          <w:b/>
          <w:sz w:val="24"/>
        </w:rPr>
        <w:t>On IAB testing approach</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General discussion on approach to demodulation testing for IAB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038</w:t>
      </w:r>
      <w:r w:rsidR="00F57136">
        <w:rPr>
          <w:rFonts w:ascii="Arial" w:hAnsi="Arial" w:cs="Arial"/>
          <w:b/>
          <w:color w:val="0000FF"/>
          <w:sz w:val="24"/>
        </w:rPr>
        <w:tab/>
      </w:r>
      <w:r w:rsidR="00F57136">
        <w:rPr>
          <w:rFonts w:ascii="Arial" w:hAnsi="Arial" w:cs="Arial"/>
          <w:b/>
          <w:sz w:val="24"/>
        </w:rPr>
        <w:t>IAB Demodulation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039</w:t>
      </w:r>
      <w:r w:rsidR="00F57136">
        <w:rPr>
          <w:rFonts w:ascii="Arial" w:hAnsi="Arial" w:cs="Arial"/>
          <w:b/>
          <w:color w:val="0000FF"/>
          <w:sz w:val="24"/>
        </w:rPr>
        <w:tab/>
      </w:r>
      <w:r w:rsidR="00F57136">
        <w:rPr>
          <w:rFonts w:ascii="Arial" w:hAnsi="Arial" w:cs="Arial"/>
          <w:b/>
          <w:sz w:val="24"/>
        </w:rPr>
        <w:t>IAB Demodulation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443</w:t>
      </w:r>
      <w:r w:rsidR="00F57136">
        <w:rPr>
          <w:rFonts w:ascii="Arial" w:hAnsi="Arial" w:cs="Arial"/>
          <w:b/>
          <w:color w:val="0000FF"/>
          <w:sz w:val="24"/>
        </w:rPr>
        <w:tab/>
      </w:r>
      <w:r w:rsidR="00F57136">
        <w:rPr>
          <w:rFonts w:ascii="Arial" w:hAnsi="Arial" w:cs="Arial"/>
          <w:b/>
          <w:sz w:val="24"/>
        </w:rPr>
        <w:t>On NR IAB general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an updated version of IAB demod work plan and our proposal about a possible bigCR work split.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00" w:name="_Toc54628473"/>
      <w:r>
        <w:t>7.4.8.2</w:t>
      </w:r>
      <w:r>
        <w:tab/>
        <w:t>IAB-DU performance requirements [NR_IAB-Perf]</w:t>
      </w:r>
      <w:bookmarkEnd w:id="20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592</w:t>
      </w:r>
      <w:r w:rsidR="00F57136">
        <w:rPr>
          <w:rFonts w:ascii="Arial" w:hAnsi="Arial" w:cs="Arial"/>
          <w:b/>
          <w:color w:val="0000FF"/>
          <w:sz w:val="24"/>
        </w:rPr>
        <w:tab/>
      </w:r>
      <w:r w:rsidR="00F57136">
        <w:rPr>
          <w:rFonts w:ascii="Arial" w:hAnsi="Arial" w:cs="Arial"/>
          <w:b/>
          <w:sz w:val="24"/>
        </w:rPr>
        <w:t>Discussion on NR IAB DU demodulation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870</w:t>
      </w:r>
      <w:r w:rsidR="00F57136">
        <w:rPr>
          <w:rFonts w:ascii="Arial" w:hAnsi="Arial" w:cs="Arial"/>
          <w:b/>
          <w:color w:val="0000FF"/>
          <w:sz w:val="24"/>
        </w:rPr>
        <w:tab/>
      </w:r>
      <w:r w:rsidR="00F57136">
        <w:rPr>
          <w:rFonts w:ascii="Arial" w:hAnsi="Arial" w:cs="Arial"/>
          <w:b/>
          <w:sz w:val="24"/>
        </w:rPr>
        <w:t>IAB-DU demodulation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Requirements matrix for DU</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444</w:t>
      </w:r>
      <w:r w:rsidR="00F57136">
        <w:rPr>
          <w:rFonts w:ascii="Arial" w:hAnsi="Arial" w:cs="Arial"/>
          <w:b/>
          <w:color w:val="0000FF"/>
          <w:sz w:val="24"/>
        </w:rPr>
        <w:tab/>
      </w:r>
      <w:r w:rsidR="00F57136">
        <w:rPr>
          <w:rFonts w:ascii="Arial" w:hAnsi="Arial" w:cs="Arial"/>
          <w:b/>
          <w:sz w:val="24"/>
        </w:rPr>
        <w:t>On NR IAB-DU demodulation requirements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extend further our previous contribution on IAB-DU demod and discuss the detailed scope of IAB-DU demodulation performance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01" w:name="_Toc54628474"/>
      <w:r>
        <w:t>7.4.8.3</w:t>
      </w:r>
      <w:r>
        <w:tab/>
        <w:t>IAB-MT performance requirements [NR_IAB-Perf]</w:t>
      </w:r>
      <w:bookmarkEnd w:id="20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593</w:t>
      </w:r>
      <w:r w:rsidR="00F57136">
        <w:rPr>
          <w:rFonts w:ascii="Arial" w:hAnsi="Arial" w:cs="Arial"/>
          <w:b/>
          <w:color w:val="0000FF"/>
          <w:sz w:val="24"/>
        </w:rPr>
        <w:tab/>
      </w:r>
      <w:r w:rsidR="00F57136">
        <w:rPr>
          <w:rFonts w:ascii="Arial" w:hAnsi="Arial" w:cs="Arial"/>
          <w:b/>
          <w:sz w:val="24"/>
        </w:rPr>
        <w:t>Discussion on NR IAB MT demodulation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869</w:t>
      </w:r>
      <w:r w:rsidR="00F57136">
        <w:rPr>
          <w:rFonts w:ascii="Arial" w:hAnsi="Arial" w:cs="Arial"/>
          <w:b/>
          <w:color w:val="0000FF"/>
          <w:sz w:val="24"/>
        </w:rPr>
        <w:tab/>
      </w:r>
      <w:r w:rsidR="00F57136">
        <w:rPr>
          <w:rFonts w:ascii="Arial" w:hAnsi="Arial" w:cs="Arial"/>
          <w:b/>
          <w:sz w:val="24"/>
        </w:rPr>
        <w:t>IAB-MT demodulation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Requirements matrix for MT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433</w:t>
      </w:r>
      <w:r w:rsidR="00F57136">
        <w:rPr>
          <w:rFonts w:ascii="Arial" w:hAnsi="Arial" w:cs="Arial"/>
          <w:b/>
          <w:color w:val="0000FF"/>
          <w:sz w:val="24"/>
        </w:rPr>
        <w:tab/>
      </w:r>
      <w:r w:rsidR="00F57136">
        <w:rPr>
          <w:rFonts w:ascii="Arial" w:hAnsi="Arial" w:cs="Arial"/>
          <w:b/>
          <w:sz w:val="24"/>
        </w:rPr>
        <w:t>On NR IAB-MT test setup and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highlight some critical aspects of IAB technology and architecture, overview the existing BS and UE conformance testing setups, and propose a new IAB-MT test setup. Furthermore, we overview the performance requirements to be re-used/adap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02" w:name="_Toc54628475"/>
      <w:r>
        <w:t>7.5</w:t>
      </w:r>
      <w:r>
        <w:tab/>
        <w:t>Multi-RAT Dual-Connectivity and Carrier Aggregation enhancements [LTE_NR_DC_CA_enh]</w:t>
      </w:r>
      <w:bookmarkEnd w:id="2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486</w:t>
      </w:r>
      <w:r w:rsidR="00F57136">
        <w:rPr>
          <w:rFonts w:ascii="Arial" w:hAnsi="Arial" w:cs="Arial"/>
          <w:b/>
          <w:color w:val="0000FF"/>
          <w:sz w:val="24"/>
        </w:rPr>
        <w:tab/>
      </w:r>
      <w:r w:rsidR="00F57136">
        <w:rPr>
          <w:rFonts w:ascii="Arial" w:hAnsi="Arial" w:cs="Arial"/>
          <w:b/>
          <w:sz w:val="24"/>
        </w:rPr>
        <w:t>Draft Reply LS on cell-grouping UE capability for synchronous NR-DC</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03" w:name="_Toc54628476"/>
      <w:r>
        <w:lastRenderedPageBreak/>
        <w:t>7.5.1</w:t>
      </w:r>
      <w:r>
        <w:tab/>
        <w:t>RF requirements maintenance [LTE_NR_DC_CA_enh-Core]</w:t>
      </w:r>
      <w:bookmarkEnd w:id="20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958</w:t>
      </w:r>
      <w:r w:rsidR="00F57136">
        <w:rPr>
          <w:rFonts w:ascii="Arial" w:hAnsi="Arial" w:cs="Arial"/>
          <w:b/>
          <w:color w:val="0000FF"/>
          <w:sz w:val="24"/>
        </w:rPr>
        <w:tab/>
      </w:r>
      <w:r w:rsidR="00F57136">
        <w:rPr>
          <w:rFonts w:ascii="Arial" w:hAnsi="Arial" w:cs="Arial"/>
          <w:b/>
          <w:sz w:val="24"/>
        </w:rPr>
        <w:t>CR to TS 38.101-3 on intra-band contiguous EN-DC BW class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CR-0382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intra-band contiguous EN-DC bandwidth class “AB” is missing in Table 5.3B-1 which has already been introduced in the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036</w:t>
      </w:r>
      <w:r w:rsidR="00F57136">
        <w:rPr>
          <w:rFonts w:ascii="Arial" w:hAnsi="Arial" w:cs="Arial"/>
          <w:b/>
          <w:color w:val="0000FF"/>
          <w:sz w:val="24"/>
        </w:rPr>
        <w:tab/>
      </w:r>
      <w:r w:rsidR="00F57136">
        <w:rPr>
          <w:rFonts w:ascii="Arial" w:hAnsi="Arial" w:cs="Arial"/>
          <w:b/>
          <w:sz w:val="24"/>
        </w:rPr>
        <w:t>CR to TS 38.307 on the definition of the duplex-mode for the band configurations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CR-0037  Cat: F (Rel-15)</w:t>
      </w:r>
      <w:r>
        <w:rPr>
          <w:i/>
        </w:rPr>
        <w:br/>
      </w:r>
      <w:r>
        <w:rPr>
          <w:i/>
        </w:rPr>
        <w:br/>
      </w:r>
      <w:r>
        <w:rPr>
          <w:i/>
        </w:rPr>
        <w:tab/>
      </w:r>
      <w:r>
        <w:rPr>
          <w:i/>
        </w:rPr>
        <w:tab/>
      </w:r>
      <w:r>
        <w:rPr>
          <w:i/>
        </w:rPr>
        <w:tab/>
      </w:r>
      <w:r>
        <w:rPr>
          <w:i/>
        </w:rPr>
        <w:tab/>
      </w:r>
      <w:r>
        <w:rPr>
          <w:i/>
        </w:rPr>
        <w:tab/>
        <w:t>Source: ZTE Corporation, CHTTL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F57136" w:rsidRDefault="00F57136" w:rsidP="00F57136">
      <w:r>
        <w:t>Also, several ‘FDD and TDD’  inter-band ENDC for PC3 are defined in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037</w:t>
      </w:r>
      <w:r w:rsidR="00F57136">
        <w:rPr>
          <w:rFonts w:ascii="Arial" w:hAnsi="Arial" w:cs="Arial"/>
          <w:b/>
          <w:color w:val="0000FF"/>
          <w:sz w:val="24"/>
        </w:rPr>
        <w:tab/>
      </w:r>
      <w:r w:rsidR="00F57136">
        <w:rPr>
          <w:rFonts w:ascii="Arial" w:hAnsi="Arial" w:cs="Arial"/>
          <w:b/>
          <w:sz w:val="24"/>
        </w:rPr>
        <w:t>CR to TS 38.307 on the definition of the duplex-mode for the band configurations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CR-0038  Cat: A (Rel-16)</w:t>
      </w:r>
      <w:r>
        <w:rPr>
          <w:i/>
        </w:rPr>
        <w:br/>
      </w:r>
      <w:r>
        <w:rPr>
          <w:i/>
        </w:rPr>
        <w:br/>
      </w:r>
      <w:r>
        <w:rPr>
          <w:i/>
        </w:rPr>
        <w:tab/>
      </w:r>
      <w:r>
        <w:rPr>
          <w:i/>
        </w:rPr>
        <w:tab/>
      </w:r>
      <w:r>
        <w:rPr>
          <w:i/>
        </w:rPr>
        <w:tab/>
      </w:r>
      <w:r>
        <w:rPr>
          <w:i/>
        </w:rPr>
        <w:tab/>
      </w:r>
      <w:r>
        <w:rPr>
          <w:i/>
        </w:rPr>
        <w:tab/>
        <w:t>Source: ZTE Corporation,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556</w:t>
      </w:r>
      <w:r w:rsidR="00F57136">
        <w:rPr>
          <w:rFonts w:ascii="Arial" w:hAnsi="Arial" w:cs="Arial"/>
          <w:b/>
          <w:color w:val="0000FF"/>
          <w:sz w:val="24"/>
        </w:rPr>
        <w:tab/>
      </w:r>
      <w:r w:rsidR="00F57136">
        <w:rPr>
          <w:rFonts w:ascii="Arial" w:hAnsi="Arial" w:cs="Arial"/>
          <w:b/>
          <w:sz w:val="24"/>
        </w:rPr>
        <w:t>Discussion on how to support EN-DC band combinations for Roaming UE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087</w:t>
      </w:r>
      <w:r w:rsidR="00F57136">
        <w:rPr>
          <w:rFonts w:ascii="Arial" w:hAnsi="Arial" w:cs="Arial"/>
          <w:b/>
          <w:color w:val="0000FF"/>
          <w:sz w:val="24"/>
        </w:rPr>
        <w:tab/>
      </w:r>
      <w:r w:rsidR="00F57136">
        <w:rPr>
          <w:rFonts w:ascii="Arial" w:hAnsi="Arial" w:cs="Arial"/>
          <w:b/>
          <w:sz w:val="24"/>
        </w:rPr>
        <w:t>CR to 38.101-3 DC_1A-20A_n28A Missing MSD</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MSD test points for intermodulation interference due to dual uplink operation for PC3 in DC_1A-20A_n28A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151</w:t>
      </w:r>
      <w:r w:rsidR="00F57136">
        <w:rPr>
          <w:rFonts w:ascii="Arial" w:hAnsi="Arial" w:cs="Arial"/>
          <w:b/>
          <w:color w:val="0000FF"/>
          <w:sz w:val="24"/>
        </w:rPr>
        <w:tab/>
      </w:r>
      <w:r w:rsidR="00F57136">
        <w:rPr>
          <w:rFonts w:ascii="Arial" w:hAnsi="Arial" w:cs="Arial"/>
          <w:b/>
          <w:sz w:val="24"/>
        </w:rPr>
        <w:t>Draft Reply LS to RAN2 on cell-grouping UE capability for synchronous NR-DC</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GmbH, Eurolab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435</w:t>
      </w:r>
      <w:r w:rsidR="00F57136">
        <w:rPr>
          <w:rFonts w:ascii="Arial" w:hAnsi="Arial" w:cs="Arial"/>
          <w:b/>
          <w:color w:val="0000FF"/>
          <w:sz w:val="24"/>
        </w:rPr>
        <w:tab/>
      </w:r>
      <w:r w:rsidR="00F57136">
        <w:rPr>
          <w:rFonts w:ascii="Arial" w:hAnsi="Arial" w:cs="Arial"/>
          <w:b/>
          <w:sz w:val="24"/>
        </w:rPr>
        <w:t>Correction to PCMAX for contiguous intra-band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CR-0414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(on the coversheet) the specification number should read 38.101-3 instead of TS38.101-3.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487</w:t>
      </w:r>
      <w:r w:rsidR="00F57136">
        <w:rPr>
          <w:rFonts w:ascii="Arial" w:hAnsi="Arial" w:cs="Arial"/>
          <w:b/>
          <w:color w:val="0000FF"/>
          <w:sz w:val="24"/>
        </w:rPr>
        <w:tab/>
      </w:r>
      <w:r w:rsidR="00F57136">
        <w:rPr>
          <w:rFonts w:ascii="Arial" w:hAnsi="Arial" w:cs="Arial"/>
          <w:b/>
          <w:sz w:val="24"/>
        </w:rPr>
        <w:t>On UE capability for distinguishing EN-DC implementation capable for different deployment scenarios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575</w:t>
      </w:r>
      <w:r w:rsidR="00F57136">
        <w:rPr>
          <w:rFonts w:ascii="Arial" w:hAnsi="Arial" w:cs="Arial"/>
          <w:b/>
          <w:color w:val="0000FF"/>
          <w:sz w:val="24"/>
        </w:rPr>
        <w:tab/>
      </w:r>
      <w:r w:rsidR="00F57136">
        <w:rPr>
          <w:rFonts w:ascii="Arial" w:hAnsi="Arial" w:cs="Arial"/>
          <w:b/>
          <w:sz w:val="24"/>
        </w:rPr>
        <w:t>Staring point of an Interruption window at Direct SCell activation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583</w:t>
      </w:r>
      <w:r w:rsidR="00F57136">
        <w:rPr>
          <w:rFonts w:ascii="Arial" w:hAnsi="Arial" w:cs="Arial"/>
          <w:b/>
          <w:color w:val="0000FF"/>
          <w:sz w:val="24"/>
        </w:rPr>
        <w:tab/>
      </w:r>
      <w:r w:rsidR="00F57136">
        <w:rPr>
          <w:rFonts w:ascii="Arial" w:hAnsi="Arial" w:cs="Arial"/>
          <w:b/>
          <w:sz w:val="24"/>
        </w:rPr>
        <w:t>CR to Multi-SCell activation for FR1 intra-band contiguous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CR-1400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One of conditions for FR1 contiguous multi-SCell activation may conflict with RAN1 spec and potentially cause unexpected issues depending on how the assumption can be further exploited by the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584</w:t>
      </w:r>
      <w:r w:rsidR="00F57136">
        <w:rPr>
          <w:rFonts w:ascii="Arial" w:hAnsi="Arial" w:cs="Arial"/>
          <w:b/>
          <w:color w:val="0000FF"/>
          <w:sz w:val="24"/>
        </w:rPr>
        <w:tab/>
      </w:r>
      <w:r w:rsidR="00F57136">
        <w:rPr>
          <w:rFonts w:ascii="Arial" w:hAnsi="Arial" w:cs="Arial"/>
          <w:b/>
          <w:sz w:val="24"/>
        </w:rPr>
        <w:t>CR to Staring point of an Interruption window at Direct SCell activation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CR-1401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04" w:name="_Toc54628477"/>
      <w:r>
        <w:t>7.5.2</w:t>
      </w:r>
      <w:r>
        <w:tab/>
        <w:t>RRM core requirements maintenance (38.133/36.133) [LTE_NR_DC_CA_enh-Core]</w:t>
      </w:r>
      <w:bookmarkEnd w:id="20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229</w:t>
      </w:r>
      <w:r w:rsidR="00F57136">
        <w:rPr>
          <w:rFonts w:ascii="Arial" w:hAnsi="Arial" w:cs="Arial"/>
          <w:b/>
          <w:color w:val="0000FF"/>
          <w:sz w:val="24"/>
        </w:rPr>
        <w:tab/>
      </w:r>
      <w:r w:rsidR="00F57136">
        <w:rPr>
          <w:rFonts w:ascii="Arial" w:hAnsi="Arial" w:cs="Arial"/>
          <w:b/>
          <w:sz w:val="24"/>
        </w:rPr>
        <w:t>On cell-grouping UE capability for synchronous NR-DC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230</w:t>
      </w:r>
      <w:r w:rsidR="00F57136">
        <w:rPr>
          <w:rFonts w:ascii="Arial" w:hAnsi="Arial" w:cs="Arial"/>
          <w:b/>
          <w:color w:val="0000FF"/>
          <w:sz w:val="24"/>
        </w:rPr>
        <w:tab/>
      </w:r>
      <w:r w:rsidR="00F57136">
        <w:rPr>
          <w:rFonts w:ascii="Arial" w:hAnsi="Arial" w:cs="Arial"/>
          <w:b/>
          <w:sz w:val="24"/>
        </w:rPr>
        <w:t>Reply LS on cell-grouping UE capability for synchronous NR-DC</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359</w:t>
      </w:r>
      <w:r w:rsidR="00F57136">
        <w:rPr>
          <w:rFonts w:ascii="Arial" w:hAnsi="Arial" w:cs="Arial"/>
          <w:b/>
          <w:color w:val="0000FF"/>
          <w:sz w:val="24"/>
        </w:rPr>
        <w:tab/>
      </w:r>
      <w:r w:rsidR="00F57136">
        <w:rPr>
          <w:rFonts w:ascii="Arial" w:hAnsi="Arial" w:cs="Arial"/>
          <w:b/>
          <w:sz w:val="24"/>
        </w:rPr>
        <w:t>Discussion on interruption time for unaligned CA scenarios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360</w:t>
      </w:r>
      <w:r w:rsidR="00F57136">
        <w:rPr>
          <w:rFonts w:ascii="Arial" w:hAnsi="Arial" w:cs="Arial"/>
          <w:b/>
          <w:color w:val="0000FF"/>
          <w:sz w:val="24"/>
        </w:rPr>
        <w:tab/>
      </w:r>
      <w:r w:rsidR="00F57136">
        <w:rPr>
          <w:rFonts w:ascii="Arial" w:hAnsi="Arial" w:cs="Arial"/>
          <w:b/>
          <w:sz w:val="24"/>
        </w:rPr>
        <w:t>CR on TS38.133 interruption time for CA with non-aligned frame boundaries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CR-1156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total interruption time for the CA with non-aligned frame boundaries scenario does not consider and count the time duration of the slot which is partially overlapped with the measurement gap.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05" w:name="_Toc54628478"/>
      <w:r>
        <w:t>7.5.2.1</w:t>
      </w:r>
      <w:r>
        <w:tab/>
        <w:t>Early Measurement reporting [LTE_NR_DC_CA_enh-Core]</w:t>
      </w:r>
      <w:bookmarkEnd w:id="20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361</w:t>
      </w:r>
      <w:r w:rsidR="00F57136">
        <w:rPr>
          <w:rFonts w:ascii="Arial" w:hAnsi="Arial" w:cs="Arial"/>
          <w:b/>
          <w:color w:val="0000FF"/>
          <w:sz w:val="24"/>
        </w:rPr>
        <w:tab/>
      </w:r>
      <w:r w:rsidR="00F57136">
        <w:rPr>
          <w:rFonts w:ascii="Arial" w:hAnsi="Arial" w:cs="Arial"/>
          <w:b/>
          <w:sz w:val="24"/>
        </w:rPr>
        <w:t>Discussion on LTE CRS based and NR SSB based measurement in NR IDLE/INACTIVE mode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362</w:t>
      </w:r>
      <w:r w:rsidR="00F57136">
        <w:rPr>
          <w:rFonts w:ascii="Arial" w:hAnsi="Arial" w:cs="Arial"/>
          <w:b/>
          <w:color w:val="0000FF"/>
          <w:sz w:val="24"/>
        </w:rPr>
        <w:tab/>
      </w:r>
      <w:r w:rsidR="00F57136">
        <w:rPr>
          <w:rFonts w:ascii="Arial" w:hAnsi="Arial" w:cs="Arial"/>
          <w:b/>
          <w:sz w:val="24"/>
        </w:rPr>
        <w:t>CR on TS38.133 for measurement capability of IDLE mode DCCA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CR-1157  Cat: F (Rel-16)</w:t>
      </w:r>
      <w:r>
        <w:rPr>
          <w:i/>
        </w:rPr>
        <w:br/>
      </w:r>
      <w:r>
        <w:rPr>
          <w:i/>
        </w:rPr>
        <w:br/>
      </w:r>
      <w:r>
        <w:rPr>
          <w:i/>
        </w:rPr>
        <w:tab/>
      </w:r>
      <w:r>
        <w:rPr>
          <w:i/>
        </w:rPr>
        <w:tab/>
      </w:r>
      <w:r>
        <w:rPr>
          <w:i/>
        </w:rPr>
        <w:tab/>
      </w:r>
      <w:r>
        <w:rPr>
          <w:i/>
        </w:rPr>
        <w:tab/>
      </w:r>
      <w:r>
        <w:rPr>
          <w:i/>
        </w:rPr>
        <w:tab/>
        <w:t>Source: MediaTek inc.,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requirement for MR-DC early measurement reporting in TS 38.133 is not finalized and following modifications are needed:</w:t>
      </w:r>
    </w:p>
    <w:p w:rsidR="00F57136" w:rsidRDefault="00F57136" w:rsidP="00F57136">
      <w:r>
        <w:t>1.   In WF agreed in RAN4 #95e, the agreed measurement capability is total number of LTE inter-RAT EMR carriers ≤7, not total number of FDD E-UTRA inter-RAT carriers ≤7 and total number of TDD E-UTRA inter-RAT carriers ≤7.</w:t>
      </w:r>
    </w:p>
    <w:p w:rsidR="00F57136" w:rsidRDefault="00F57136" w:rsidP="00F57136">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rsidR="00F57136" w:rsidRDefault="00F57136" w:rsidP="00F57136">
      <w:r>
        <w:t>3. RAN2’s capability names have been updated to idleInactiveEUTRA-MeasReport-r16 and idleInactiveNR-MeasReport-r16.</w:t>
      </w:r>
    </w:p>
    <w:p w:rsidR="00F57136" w:rsidRDefault="00F57136" w:rsidP="00F57136">
      <w:r>
        <w:t>4.   Complete the measurement requirement of overlapping and non-overlapping early measurement reporting</w:t>
      </w:r>
    </w:p>
    <w:p w:rsidR="00F57136" w:rsidRDefault="00F57136" w:rsidP="00F57136">
      <w:r>
        <w:t>5.   Introduce the requirement for beam level reporting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587</w:t>
      </w:r>
      <w:r w:rsidR="00F57136">
        <w:rPr>
          <w:rFonts w:ascii="Arial" w:hAnsi="Arial" w:cs="Arial"/>
          <w:b/>
          <w:color w:val="0000FF"/>
          <w:sz w:val="24"/>
        </w:rPr>
        <w:tab/>
      </w:r>
      <w:r w:rsidR="00F57136">
        <w:rPr>
          <w:rFonts w:ascii="Arial" w:hAnsi="Arial" w:cs="Arial"/>
          <w:b/>
          <w:sz w:val="24"/>
        </w:rPr>
        <w:t>Remaining issues on NR EMR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742</w:t>
      </w:r>
      <w:r w:rsidR="00F57136">
        <w:rPr>
          <w:rFonts w:ascii="Arial" w:hAnsi="Arial" w:cs="Arial"/>
          <w:b/>
          <w:color w:val="0000FF"/>
          <w:sz w:val="24"/>
        </w:rPr>
        <w:tab/>
      </w:r>
      <w:r w:rsidR="00F57136">
        <w:rPr>
          <w:rFonts w:ascii="Arial" w:hAnsi="Arial" w:cs="Arial"/>
          <w:b/>
          <w:sz w:val="24"/>
        </w:rPr>
        <w:t>Discussion on remaining issues in EMR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743</w:t>
      </w:r>
      <w:r w:rsidR="00F57136">
        <w:rPr>
          <w:rFonts w:ascii="Arial" w:hAnsi="Arial" w:cs="Arial"/>
          <w:b/>
          <w:color w:val="0000FF"/>
          <w:sz w:val="24"/>
        </w:rPr>
        <w:tab/>
      </w:r>
      <w:r w:rsidR="00F57136">
        <w:rPr>
          <w:rFonts w:ascii="Arial" w:hAnsi="Arial" w:cs="Arial"/>
          <w:b/>
          <w:sz w:val="24"/>
        </w:rPr>
        <w:t>CR on EMR requirements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CR-6976  Cat: B (Rel-16)</w:t>
      </w:r>
      <w:r>
        <w:rPr>
          <w:i/>
        </w:rPr>
        <w:br/>
      </w:r>
      <w:r>
        <w:rPr>
          <w:i/>
        </w:rPr>
        <w:br/>
      </w:r>
      <w:r>
        <w:rPr>
          <w:i/>
        </w:rPr>
        <w:tab/>
      </w:r>
      <w:r>
        <w:rPr>
          <w:i/>
        </w:rPr>
        <w:tab/>
      </w:r>
      <w:r>
        <w:rPr>
          <w:i/>
        </w:rPr>
        <w:tab/>
      </w:r>
      <w:r>
        <w:rPr>
          <w:i/>
        </w:rPr>
        <w:tab/>
      </w:r>
      <w:r>
        <w:rPr>
          <w:i/>
        </w:rPr>
        <w:tab/>
        <w:t>Source: Huawei, HiSilicon, MediaTek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Core requirements for LTE-NR inter-RAT EMR are incomplete.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881</w:t>
      </w:r>
      <w:r w:rsidR="00F57136">
        <w:rPr>
          <w:rFonts w:ascii="Arial" w:hAnsi="Arial" w:cs="Arial"/>
          <w:b/>
          <w:color w:val="0000FF"/>
          <w:sz w:val="24"/>
        </w:rPr>
        <w:tab/>
      </w:r>
      <w:r w:rsidR="00F57136">
        <w:rPr>
          <w:rFonts w:ascii="Arial" w:hAnsi="Arial" w:cs="Arial"/>
          <w:b/>
          <w:sz w:val="24"/>
        </w:rPr>
        <w:t>Early Measurement Reporting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882</w:t>
      </w:r>
      <w:r w:rsidR="00F57136">
        <w:rPr>
          <w:rFonts w:ascii="Arial" w:hAnsi="Arial" w:cs="Arial"/>
          <w:b/>
          <w:color w:val="0000FF"/>
          <w:sz w:val="24"/>
        </w:rPr>
        <w:tab/>
      </w:r>
      <w:r w:rsidR="00F57136">
        <w:rPr>
          <w:rFonts w:ascii="Arial" w:hAnsi="Arial" w:cs="Arial"/>
          <w:b/>
          <w:sz w:val="24"/>
        </w:rPr>
        <w:t>CR on UE requirement for MR-DC early measurement reporting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CR-6985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requirements for MR-DC early measurement reporting in TS 36.133 are not finalized. This CR brings changes for finalization of the feature.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883</w:t>
      </w:r>
      <w:r w:rsidR="00F57136">
        <w:rPr>
          <w:rFonts w:ascii="Arial" w:hAnsi="Arial" w:cs="Arial"/>
          <w:b/>
          <w:color w:val="0000FF"/>
          <w:sz w:val="24"/>
        </w:rPr>
        <w:tab/>
      </w:r>
      <w:r w:rsidR="00F57136">
        <w:rPr>
          <w:rFonts w:ascii="Arial" w:hAnsi="Arial" w:cs="Arial"/>
          <w:b/>
          <w:sz w:val="24"/>
        </w:rPr>
        <w:t>CR on UE requirement for MR-DC early measurement reporting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CR-1338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UE requirements for MR-DC early measurement reporting in TS 38.133 are not finalized. This CR brings changes for finalization of the feature.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388</w:t>
      </w:r>
      <w:r w:rsidR="00F57136">
        <w:rPr>
          <w:rFonts w:ascii="Arial" w:hAnsi="Arial" w:cs="Arial"/>
          <w:b/>
          <w:color w:val="0000FF"/>
          <w:sz w:val="24"/>
        </w:rPr>
        <w:tab/>
      </w:r>
      <w:r w:rsidR="00F57136">
        <w:rPr>
          <w:rFonts w:ascii="Arial" w:hAnsi="Arial" w:cs="Arial"/>
          <w:b/>
          <w:sz w:val="24"/>
        </w:rPr>
        <w:t>Updates in EMR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CR-1374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has agreed on the definition overlapping/non-overlapping carriers in R4-2005847, but their definitions are still missing in the specification.</w:t>
      </w:r>
    </w:p>
    <w:p w:rsidR="00F57136" w:rsidRDefault="00F57136" w:rsidP="00F57136">
      <w:r>
        <w:t>The terminology “EMR”, “early measurement reporting”, “idle CA measurements”, “idle CA/DC measurements”, are used inconsistently across specification, etc.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389</w:t>
      </w:r>
      <w:r w:rsidR="00F57136">
        <w:rPr>
          <w:rFonts w:ascii="Arial" w:hAnsi="Arial" w:cs="Arial"/>
          <w:b/>
          <w:color w:val="0000FF"/>
          <w:sz w:val="24"/>
        </w:rPr>
        <w:tab/>
      </w:r>
      <w:r w:rsidR="00F57136">
        <w:rPr>
          <w:rFonts w:ascii="Arial" w:hAnsi="Arial" w:cs="Arial"/>
          <w:b/>
          <w:sz w:val="24"/>
        </w:rPr>
        <w:t>Updates in EMR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has agreed on the definition overlapping/non-overlapping carriers in R4-2005847, but their definitions are still missing in the specification.</w:t>
      </w:r>
    </w:p>
    <w:p w:rsidR="00F57136" w:rsidRDefault="00F57136" w:rsidP="00F57136">
      <w:r>
        <w:t>Also, the EMR measurements are inconsistently referred to as idle mode measurements, DC measurements, etc.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573</w:t>
      </w:r>
      <w:r w:rsidR="00F57136">
        <w:rPr>
          <w:rFonts w:ascii="Arial" w:hAnsi="Arial" w:cs="Arial"/>
          <w:b/>
          <w:color w:val="0000FF"/>
          <w:sz w:val="24"/>
        </w:rPr>
        <w:tab/>
      </w:r>
      <w:r w:rsidR="00F57136">
        <w:rPr>
          <w:rFonts w:ascii="Arial" w:hAnsi="Arial" w:cs="Arial"/>
          <w:b/>
          <w:sz w:val="24"/>
        </w:rPr>
        <w:t>Early measurement reporting in MR-DC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06" w:name="_Toc54628479"/>
      <w:r>
        <w:t>7.5.2.2</w:t>
      </w:r>
      <w:r>
        <w:tab/>
        <w:t>Efficient and low latency serving cell configuration, activation and setup [LTE_NR_DC_CA_enh-Core]</w:t>
      </w:r>
      <w:bookmarkEnd w:id="20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363</w:t>
      </w:r>
      <w:r w:rsidR="00F57136">
        <w:rPr>
          <w:rFonts w:ascii="Arial" w:hAnsi="Arial" w:cs="Arial"/>
          <w:b/>
          <w:color w:val="0000FF"/>
          <w:sz w:val="24"/>
        </w:rPr>
        <w:tab/>
      </w:r>
      <w:r w:rsidR="00F57136">
        <w:rPr>
          <w:rFonts w:ascii="Arial" w:hAnsi="Arial" w:cs="Arial"/>
          <w:b/>
          <w:sz w:val="24"/>
        </w:rPr>
        <w:t>Discussion on direct Scell activation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629</w:t>
      </w:r>
      <w:r w:rsidR="00F57136">
        <w:rPr>
          <w:rFonts w:ascii="Arial" w:hAnsi="Arial" w:cs="Arial"/>
          <w:b/>
          <w:color w:val="0000FF"/>
          <w:sz w:val="24"/>
        </w:rPr>
        <w:tab/>
      </w:r>
      <w:r w:rsidR="00F57136">
        <w:rPr>
          <w:rFonts w:ascii="Arial" w:hAnsi="Arial" w:cs="Arial"/>
          <w:b/>
          <w:sz w:val="24"/>
        </w:rPr>
        <w:t>Discussion on TCI state activation in direct SCell activation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301</w:t>
      </w:r>
      <w:r w:rsidR="00F57136">
        <w:rPr>
          <w:rFonts w:ascii="Arial" w:hAnsi="Arial" w:cs="Arial"/>
          <w:b/>
          <w:color w:val="0000FF"/>
          <w:sz w:val="24"/>
        </w:rPr>
        <w:tab/>
      </w:r>
      <w:r w:rsidR="00F57136">
        <w:rPr>
          <w:rFonts w:ascii="Arial" w:hAnsi="Arial" w:cs="Arial"/>
          <w:b/>
          <w:sz w:val="24"/>
        </w:rPr>
        <w:t>Discussion on RRM requirements for SCell dormancy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BWP switch delay for dormancy transition of multiple SCells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744</w:t>
      </w:r>
      <w:r w:rsidR="00F57136">
        <w:rPr>
          <w:rFonts w:ascii="Arial" w:hAnsi="Arial" w:cs="Arial"/>
          <w:b/>
          <w:color w:val="0000FF"/>
          <w:sz w:val="24"/>
        </w:rPr>
        <w:tab/>
      </w:r>
      <w:r w:rsidR="00F57136">
        <w:rPr>
          <w:rFonts w:ascii="Arial" w:hAnsi="Arial" w:cs="Arial"/>
          <w:b/>
          <w:sz w:val="24"/>
        </w:rPr>
        <w:t>Discussion on remaining issues in SCell dormancy and cross-carrier scheduled BWP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745</w:t>
      </w:r>
      <w:r w:rsidR="00F57136">
        <w:rPr>
          <w:rFonts w:ascii="Arial" w:hAnsi="Arial" w:cs="Arial"/>
          <w:b/>
          <w:color w:val="0000FF"/>
          <w:sz w:val="24"/>
        </w:rPr>
        <w:tab/>
      </w:r>
      <w:r w:rsidR="00F57136">
        <w:rPr>
          <w:rFonts w:ascii="Arial" w:hAnsi="Arial" w:cs="Arial"/>
          <w:b/>
          <w:sz w:val="24"/>
        </w:rPr>
        <w:t>CR on BWP switching and SCell dormancy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CR-1322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rsidR="00F57136" w:rsidRDefault="00F57136" w:rsidP="00F57136">
      <w:r>
        <w:t>The BWP switching requirements for cross-carrier scheduling case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020</w:t>
      </w:r>
      <w:r w:rsidR="00F57136">
        <w:rPr>
          <w:rFonts w:ascii="Arial" w:hAnsi="Arial" w:cs="Arial"/>
          <w:b/>
          <w:color w:val="0000FF"/>
          <w:sz w:val="24"/>
        </w:rPr>
        <w:tab/>
      </w:r>
      <w:r w:rsidR="00F57136">
        <w:rPr>
          <w:rFonts w:ascii="Arial" w:hAnsi="Arial" w:cs="Arial"/>
          <w:b/>
          <w:sz w:val="24"/>
        </w:rPr>
        <w:t>CR 38.133 Removal of brackets for SCell Dormancy and Direct SCell Activation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SCell Dormancy: The specification text contains requirements on maximum rate of interruptions resulting from RRM and CSI measurements on dormant SCell. The value, [0.5]%, is within brackets.</w:t>
      </w:r>
    </w:p>
    <w:p w:rsidR="00F57136" w:rsidRDefault="00F57136" w:rsidP="00F57136">
      <w:r>
        <w:lastRenderedPageBreak/>
        <w:t>Direct SCell activation: The specification text contains side condition on number of SCells that can be directly activated simultaneously. The value, [2], is within brackets.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021</w:t>
      </w:r>
      <w:r w:rsidR="00F57136">
        <w:rPr>
          <w:rFonts w:ascii="Arial" w:hAnsi="Arial" w:cs="Arial"/>
          <w:b/>
          <w:color w:val="0000FF"/>
          <w:sz w:val="24"/>
        </w:rPr>
        <w:tab/>
      </w:r>
      <w:r w:rsidR="00F57136">
        <w:rPr>
          <w:rFonts w:ascii="Arial" w:hAnsi="Arial" w:cs="Arial"/>
          <w:b/>
          <w:sz w:val="24"/>
        </w:rPr>
        <w:t>CR 36.133 Removal of brackets for NR SCell Dormancy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CR-6988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SCell Dormancy: The specification text contains requirements on maximum rate of interruptions resulting from RRM and CSI measurements on dormant NR SCell. The value, [0.5]%, is within brackets.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570</w:t>
      </w:r>
      <w:r w:rsidR="00F57136">
        <w:rPr>
          <w:rFonts w:ascii="Arial" w:hAnsi="Arial" w:cs="Arial"/>
          <w:b/>
          <w:color w:val="0000FF"/>
          <w:sz w:val="24"/>
        </w:rPr>
        <w:tab/>
      </w:r>
      <w:r w:rsidR="00F57136">
        <w:rPr>
          <w:rFonts w:ascii="Arial" w:hAnsi="Arial" w:cs="Arial"/>
          <w:b/>
          <w:sz w:val="24"/>
        </w:rPr>
        <w:t>Dormant and Non-dormant BWP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07" w:name="_Toc54628480"/>
      <w:r>
        <w:t>7.5.3</w:t>
      </w:r>
      <w:r>
        <w:tab/>
        <w:t>RRM perf. requirements (38.133) [LTE_NR_DC_CA_enh-Perf]</w:t>
      </w:r>
      <w:bookmarkEnd w:id="207"/>
    </w:p>
    <w:p w:rsidR="00F57136" w:rsidRDefault="00F57136" w:rsidP="00F57136">
      <w:pPr>
        <w:pStyle w:val="Heading5"/>
      </w:pPr>
      <w:bookmarkStart w:id="208" w:name="_Toc54628481"/>
      <w:r>
        <w:t>7.5.3.1</w:t>
      </w:r>
      <w:r>
        <w:tab/>
        <w:t>General [LTE_NR_DC_CA_enh-Perf]</w:t>
      </w:r>
      <w:bookmarkEnd w:id="20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368</w:t>
      </w:r>
      <w:r w:rsidR="00F57136">
        <w:rPr>
          <w:rFonts w:ascii="Arial" w:hAnsi="Arial" w:cs="Arial"/>
          <w:b/>
          <w:color w:val="0000FF"/>
          <w:sz w:val="24"/>
        </w:rPr>
        <w:tab/>
      </w:r>
      <w:r w:rsidR="00F57136">
        <w:rPr>
          <w:rFonts w:ascii="Arial" w:hAnsi="Arial" w:cs="Arial"/>
          <w:b/>
          <w:sz w:val="24"/>
        </w:rPr>
        <w:t>Discussion on performance part for SCell dormancy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746</w:t>
      </w:r>
      <w:r w:rsidR="00F57136">
        <w:rPr>
          <w:rFonts w:ascii="Arial" w:hAnsi="Arial" w:cs="Arial"/>
          <w:b/>
          <w:color w:val="0000FF"/>
          <w:sz w:val="24"/>
        </w:rPr>
        <w:tab/>
      </w:r>
      <w:r w:rsidR="00F57136">
        <w:rPr>
          <w:rFonts w:ascii="Arial" w:hAnsi="Arial" w:cs="Arial"/>
          <w:b/>
          <w:sz w:val="24"/>
        </w:rPr>
        <w:t>Discussion on accuracy requirements for EMR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747</w:t>
      </w:r>
      <w:r w:rsidR="00F57136">
        <w:rPr>
          <w:rFonts w:ascii="Arial" w:hAnsi="Arial" w:cs="Arial"/>
          <w:b/>
          <w:color w:val="0000FF"/>
          <w:sz w:val="24"/>
        </w:rPr>
        <w:tab/>
      </w:r>
      <w:r w:rsidR="00F57136">
        <w:rPr>
          <w:rFonts w:ascii="Arial" w:hAnsi="Arial" w:cs="Arial"/>
          <w:b/>
          <w:sz w:val="24"/>
        </w:rPr>
        <w:t>draftCR to introduce accuracy requirements for EMR 38.133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Measurement accuracy requriements need to be defind for EMR.</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748</w:t>
      </w:r>
      <w:r w:rsidR="00F57136">
        <w:rPr>
          <w:rFonts w:ascii="Arial" w:hAnsi="Arial" w:cs="Arial"/>
          <w:b/>
          <w:color w:val="0000FF"/>
          <w:sz w:val="24"/>
        </w:rPr>
        <w:tab/>
      </w:r>
      <w:r w:rsidR="00F57136">
        <w:rPr>
          <w:rFonts w:ascii="Arial" w:hAnsi="Arial" w:cs="Arial"/>
          <w:b/>
          <w:sz w:val="24"/>
        </w:rPr>
        <w:t>draftCR to introduce accuracy for EMR 36.133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Measurement accuracy requriements need to be defind for EMR.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017</w:t>
      </w:r>
      <w:r w:rsidR="00F57136">
        <w:rPr>
          <w:rFonts w:ascii="Arial" w:hAnsi="Arial" w:cs="Arial"/>
          <w:b/>
          <w:color w:val="0000FF"/>
          <w:sz w:val="24"/>
        </w:rPr>
        <w:tab/>
      </w:r>
      <w:r w:rsidR="00F57136">
        <w:rPr>
          <w:rFonts w:ascii="Arial" w:hAnsi="Arial" w:cs="Arial"/>
          <w:b/>
          <w:sz w:val="24"/>
        </w:rPr>
        <w:t>General discussion on MR-DC RRM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Background information on proposal of test case list and time plan for MR-DC RRM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378</w:t>
      </w:r>
      <w:r w:rsidR="00F57136">
        <w:rPr>
          <w:rFonts w:ascii="Arial" w:hAnsi="Arial" w:cs="Arial"/>
          <w:b/>
          <w:color w:val="0000FF"/>
          <w:sz w:val="24"/>
        </w:rPr>
        <w:tab/>
      </w:r>
      <w:r w:rsidR="00F57136">
        <w:rPr>
          <w:rFonts w:ascii="Arial" w:hAnsi="Arial" w:cs="Arial"/>
          <w:b/>
          <w:sz w:val="24"/>
        </w:rPr>
        <w:t>Accuracy requirements for MR-DC EMR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CR-6995  Cat: F (Rel-16)</w:t>
      </w:r>
      <w:r>
        <w:rPr>
          <w:i/>
        </w:rPr>
        <w:br/>
      </w:r>
      <w:r>
        <w:rPr>
          <w:i/>
        </w:rPr>
        <w:br/>
      </w:r>
      <w:r>
        <w:rPr>
          <w:i/>
        </w:rPr>
        <w:tab/>
      </w:r>
      <w:r>
        <w:rPr>
          <w:i/>
        </w:rPr>
        <w:tab/>
      </w:r>
      <w:r>
        <w:rPr>
          <w:i/>
        </w:rPr>
        <w:tab/>
      </w:r>
      <w:r>
        <w:rPr>
          <w:i/>
        </w:rPr>
        <w:tab/>
      </w:r>
      <w:r>
        <w:rPr>
          <w:i/>
        </w:rPr>
        <w:tab/>
        <w:t>Source: Nokia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accuracy requirements for MR-DC EMr idle mode measurements.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386</w:t>
      </w:r>
      <w:r w:rsidR="00F57136">
        <w:rPr>
          <w:rFonts w:ascii="Arial" w:hAnsi="Arial" w:cs="Arial"/>
          <w:b/>
          <w:color w:val="0000FF"/>
          <w:sz w:val="24"/>
        </w:rPr>
        <w:tab/>
      </w:r>
      <w:r w:rsidR="00F57136">
        <w:rPr>
          <w:rFonts w:ascii="Arial" w:hAnsi="Arial" w:cs="Arial"/>
          <w:b/>
          <w:sz w:val="24"/>
        </w:rPr>
        <w:t>Accuracy requirements for MR-DC EMR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CR-1373  Cat: F (Rel-16)</w:t>
      </w:r>
      <w:r>
        <w:rPr>
          <w:i/>
        </w:rPr>
        <w:br/>
      </w:r>
      <w:r>
        <w:rPr>
          <w:i/>
        </w:rPr>
        <w:br/>
      </w:r>
      <w:r>
        <w:rPr>
          <w:i/>
        </w:rPr>
        <w:tab/>
      </w:r>
      <w:r>
        <w:rPr>
          <w:i/>
        </w:rPr>
        <w:tab/>
      </w:r>
      <w:r>
        <w:rPr>
          <w:i/>
        </w:rPr>
        <w:tab/>
      </w:r>
      <w:r>
        <w:rPr>
          <w:i/>
        </w:rPr>
        <w:tab/>
      </w:r>
      <w:r>
        <w:rPr>
          <w:i/>
        </w:rPr>
        <w:tab/>
        <w:t>Source: Nokia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accuracy requirements for MR-DC EMr idle mode measurements.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571</w:t>
      </w:r>
      <w:r w:rsidR="00F57136">
        <w:rPr>
          <w:rFonts w:ascii="Arial" w:hAnsi="Arial" w:cs="Arial"/>
          <w:b/>
          <w:color w:val="0000FF"/>
          <w:sz w:val="24"/>
        </w:rPr>
        <w:tab/>
      </w:r>
      <w:r w:rsidR="00F57136">
        <w:rPr>
          <w:rFonts w:ascii="Arial" w:hAnsi="Arial" w:cs="Arial"/>
          <w:b/>
          <w:sz w:val="24"/>
        </w:rPr>
        <w:t>Performance requirements for Dormant SCell</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09" w:name="_Toc54628482"/>
      <w:r>
        <w:t>7.5.3.2</w:t>
      </w:r>
      <w:r>
        <w:tab/>
        <w:t>Test cases [LTE_NR_DC_CA_enh-Perf]</w:t>
      </w:r>
      <w:bookmarkEnd w:id="20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369</w:t>
      </w:r>
      <w:r w:rsidR="00F57136">
        <w:rPr>
          <w:rFonts w:ascii="Arial" w:hAnsi="Arial" w:cs="Arial"/>
          <w:b/>
          <w:color w:val="0000FF"/>
          <w:sz w:val="24"/>
        </w:rPr>
        <w:tab/>
      </w:r>
      <w:r w:rsidR="00F57136">
        <w:rPr>
          <w:rFonts w:ascii="Arial" w:hAnsi="Arial" w:cs="Arial"/>
          <w:b/>
          <w:sz w:val="24"/>
        </w:rPr>
        <w:t>CR on TS38.133 for NR FR1 – NR FR1 Scell dormancy test case in SA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SCell dormancy is introduced in Rel-16 so that UE can achieve power saving. In last meeting, it has been agreed that the test case for SCell dormancy shall be defined in RRM performance part. Thus, the test case “NR FR1 – NR FR1 SCell dormancy in SA”  is provided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749</w:t>
      </w:r>
      <w:r w:rsidR="00F57136">
        <w:rPr>
          <w:rFonts w:ascii="Arial" w:hAnsi="Arial" w:cs="Arial"/>
          <w:b/>
          <w:color w:val="0000FF"/>
          <w:sz w:val="24"/>
        </w:rPr>
        <w:tab/>
      </w:r>
      <w:r w:rsidR="00F57136">
        <w:rPr>
          <w:rFonts w:ascii="Arial" w:hAnsi="Arial" w:cs="Arial"/>
          <w:b/>
          <w:sz w:val="24"/>
        </w:rPr>
        <w:t>Discussion on RRM test for MR-DC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884</w:t>
      </w:r>
      <w:r w:rsidR="00F57136">
        <w:rPr>
          <w:rFonts w:ascii="Arial" w:hAnsi="Arial" w:cs="Arial"/>
          <w:b/>
          <w:color w:val="0000FF"/>
          <w:sz w:val="24"/>
        </w:rPr>
        <w:tab/>
      </w:r>
      <w:r w:rsidR="00F57136">
        <w:rPr>
          <w:rFonts w:ascii="Arial" w:hAnsi="Arial" w:cs="Arial"/>
          <w:b/>
          <w:sz w:val="24"/>
        </w:rPr>
        <w:t>Discussion on test cases for MD-DC EMR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018</w:t>
      </w:r>
      <w:r w:rsidR="00F57136">
        <w:rPr>
          <w:rFonts w:ascii="Arial" w:hAnsi="Arial" w:cs="Arial"/>
          <w:b/>
          <w:color w:val="0000FF"/>
          <w:sz w:val="24"/>
        </w:rPr>
        <w:tab/>
      </w:r>
      <w:r w:rsidR="00F57136">
        <w:rPr>
          <w:rFonts w:ascii="Arial" w:hAnsi="Arial" w:cs="Arial"/>
          <w:b/>
          <w:sz w:val="24"/>
        </w:rPr>
        <w:t>MR-DC RRM test case list and time plan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Proposed test case list and time plan for MR-DC RRM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10" w:name="_Toc54628483"/>
      <w:r>
        <w:t>7.5.4</w:t>
      </w:r>
      <w:r>
        <w:tab/>
        <w:t>Demodulation and CSI requirements (38.101-4) [LTE_NR_DC_CA_enh-Perf]</w:t>
      </w:r>
      <w:bookmarkEnd w:id="2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594</w:t>
      </w:r>
      <w:r w:rsidR="00F57136">
        <w:rPr>
          <w:rFonts w:ascii="Arial" w:hAnsi="Arial" w:cs="Arial"/>
          <w:b/>
          <w:color w:val="0000FF"/>
          <w:sz w:val="24"/>
        </w:rPr>
        <w:tab/>
      </w:r>
      <w:r w:rsidR="00F57136">
        <w:rPr>
          <w:rFonts w:ascii="Arial" w:hAnsi="Arial" w:cs="Arial"/>
          <w:b/>
          <w:sz w:val="24"/>
        </w:rPr>
        <w:t>Discussion on Multi-RAT Dual-Connectivity and Carrier Aggregation enhancements demodulation performance requirements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815</w:t>
      </w:r>
      <w:r w:rsidR="00F57136">
        <w:rPr>
          <w:rFonts w:ascii="Arial" w:hAnsi="Arial" w:cs="Arial"/>
          <w:b/>
          <w:color w:val="0000FF"/>
          <w:sz w:val="24"/>
        </w:rPr>
        <w:tab/>
      </w:r>
      <w:r w:rsidR="00F57136">
        <w:rPr>
          <w:rFonts w:ascii="Arial" w:hAnsi="Arial" w:cs="Arial"/>
          <w:b/>
          <w:sz w:val="24"/>
        </w:rPr>
        <w:t>UE demodulation requirements for WI on MR-DC and CA enhancements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impacts to UE demodulation and CSI reporting requirements due to WI on MR-DC and CA enhancements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11" w:name="_Toc54628484"/>
      <w:r>
        <w:t>7.6</w:t>
      </w:r>
      <w:r>
        <w:tab/>
        <w:t>UE power saving in NR [NR_UE_pow_sav]</w:t>
      </w:r>
      <w:bookmarkEnd w:id="211"/>
    </w:p>
    <w:p w:rsidR="00F57136" w:rsidRDefault="00F57136" w:rsidP="00F57136">
      <w:pPr>
        <w:pStyle w:val="Heading4"/>
      </w:pPr>
      <w:bookmarkStart w:id="212" w:name="_Toc54628485"/>
      <w:r>
        <w:t>7.6.1</w:t>
      </w:r>
      <w:r>
        <w:tab/>
        <w:t>RRM core requirements maintenance (38.133) [NR_UE_pow_sav-Core]</w:t>
      </w:r>
      <w:bookmarkEnd w:id="21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408</w:t>
      </w:r>
      <w:r w:rsidR="00F57136">
        <w:rPr>
          <w:rFonts w:ascii="Arial" w:hAnsi="Arial" w:cs="Arial"/>
          <w:b/>
          <w:color w:val="0000FF"/>
          <w:sz w:val="24"/>
        </w:rPr>
        <w:tab/>
      </w:r>
      <w:r w:rsidR="00F57136">
        <w:rPr>
          <w:rFonts w:ascii="Arial" w:hAnsi="Arial" w:cs="Arial"/>
          <w:b/>
          <w:sz w:val="24"/>
        </w:rPr>
        <w:t>CR for TS38.133, Remove duplication definition for measurement requirements for power saving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CR-1169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applicability of relaxed measurement requirements for EMR is defined clearly in TS38.304. The conditions of “T331 timer is not running…” in current specification is not accurate and duplicated.</w:t>
      </w:r>
    </w:p>
    <w:p w:rsidR="00F57136" w:rsidRDefault="00F57136" w:rsidP="00F57136">
      <w:r>
        <w:t>1 hour measurement interval has been defined in TS38.304, and no tested will be defined in RAN4. The measurements for UE fulfillslow mobility and not-at-cell edge criteria are duplicated and may  lead to misalignment with RAN2 specification.</w:t>
      </w:r>
    </w:p>
    <w:p w:rsidR="00F57136" w:rsidRDefault="00F57136" w:rsidP="00F57136">
      <w:r>
        <w:t>For measurement requirements for higher priority carrier for inter frequency and inter-RAT when UE fulfills not-at-cell edge criterion are normal requirements, they need not be defined in clause 4.2.2.10.3 and 4.2.2.11.3.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527</w:t>
      </w:r>
      <w:r w:rsidR="00F57136">
        <w:rPr>
          <w:rFonts w:ascii="Arial" w:hAnsi="Arial" w:cs="Arial"/>
          <w:b/>
          <w:color w:val="0000FF"/>
          <w:sz w:val="24"/>
        </w:rPr>
        <w:tab/>
      </w:r>
      <w:r w:rsidR="00F57136">
        <w:rPr>
          <w:rFonts w:ascii="Arial" w:hAnsi="Arial" w:cs="Arial"/>
          <w:b/>
          <w:sz w:val="24"/>
        </w:rPr>
        <w:t>Discussion on remaining issues of R16 UE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528</w:t>
      </w:r>
      <w:r w:rsidR="00F57136">
        <w:rPr>
          <w:rFonts w:ascii="Arial" w:hAnsi="Arial" w:cs="Arial"/>
          <w:b/>
          <w:color w:val="0000FF"/>
          <w:sz w:val="24"/>
        </w:rPr>
        <w:tab/>
      </w:r>
      <w:r w:rsidR="00F57136">
        <w:rPr>
          <w:rFonts w:ascii="Arial" w:hAnsi="Arial" w:cs="Arial"/>
          <w:b/>
          <w:sz w:val="24"/>
        </w:rPr>
        <w:t>CR on RRM relaxation in R16 UE power saving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CR-1185  Cat: F (Rel-16)</w:t>
      </w:r>
      <w:r>
        <w:rPr>
          <w:i/>
        </w:rPr>
        <w:br/>
      </w:r>
      <w:r>
        <w:rPr>
          <w:i/>
        </w:rPr>
        <w:lastRenderedPageBreak/>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Removed duplicated descriptions which are already captured in TS 38.304.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482</w:t>
      </w:r>
      <w:r w:rsidR="00F57136">
        <w:rPr>
          <w:rFonts w:ascii="Arial" w:hAnsi="Arial" w:cs="Arial"/>
          <w:b/>
          <w:color w:val="0000FF"/>
          <w:sz w:val="24"/>
        </w:rPr>
        <w:tab/>
      </w:r>
      <w:r w:rsidR="00F57136">
        <w:rPr>
          <w:rFonts w:ascii="Arial" w:hAnsi="Arial" w:cs="Arial"/>
          <w:b/>
          <w:sz w:val="24"/>
        </w:rPr>
        <w:t>Correction CR to Rel-16 UE power saving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some mistakes;</w:t>
      </w:r>
    </w:p>
    <w:p w:rsidR="00F57136" w:rsidRDefault="00F57136" w:rsidP="00F57136">
      <w:r>
        <w:t>Made some clarifications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574</w:t>
      </w:r>
      <w:r w:rsidR="00F57136">
        <w:rPr>
          <w:rFonts w:ascii="Arial" w:hAnsi="Arial" w:cs="Arial"/>
          <w:b/>
          <w:color w:val="0000FF"/>
          <w:sz w:val="24"/>
        </w:rPr>
        <w:tab/>
      </w:r>
      <w:r w:rsidR="00F57136">
        <w:rPr>
          <w:rFonts w:ascii="Arial" w:hAnsi="Arial" w:cs="Arial"/>
          <w:b/>
          <w:sz w:val="24"/>
        </w:rPr>
        <w:t>CR to 38.133: Correction to relaxed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CR-1305  Cat: F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TS38.331 v16.2.0, the combineRelaxedMeasCondition-r16 is defined as follows.</w:t>
      </w:r>
    </w:p>
    <w:p w:rsidR="00F57136" w:rsidRDefault="00F57136" w:rsidP="00F57136">
      <w:r>
        <w:t>relaxedMeasurement-r16              SEQUENCE {</w:t>
      </w:r>
    </w:p>
    <w:p w:rsidR="00F57136" w:rsidRDefault="00F57136" w:rsidP="00F57136">
      <w:r>
        <w:t>…</w:t>
      </w:r>
    </w:p>
    <w:p w:rsidR="00F57136" w:rsidRDefault="00F57136" w:rsidP="00F57136">
      <w:r>
        <w:t>combineRelaxedMeasCondition-r16     ENUMERATED {true}                               OPTIONAL,       -- Need R</w:t>
      </w:r>
    </w:p>
    <w:p w:rsidR="00F57136" w:rsidRDefault="00F57136" w:rsidP="00F57136">
      <w:r>
        <w:t>…</w:t>
      </w:r>
    </w:p>
    <w:p w:rsidR="00F57136" w:rsidRDefault="00F57136" w:rsidP="00F57136">
      <w:r>
        <w:t>}</w:t>
      </w:r>
    </w:p>
    <w:p w:rsidR="00F57136" w:rsidRDefault="00F57136" w:rsidP="00F57136">
      <w:r>
        <w:t>The IE is either absent or configured as true.</w:t>
      </w:r>
    </w:p>
    <w:p w:rsidR="00F57136" w:rsidRDefault="00F57136" w:rsidP="00F57136">
      <w:r>
        <w:t>However in TS38.133 v16.5.0 the requirement is specified as follows.</w:t>
      </w:r>
    </w:p>
    <w:p w:rsidR="00F57136" w:rsidRDefault="00F57136" w:rsidP="00F57136">
      <w:r>
        <w:t>“…and combineRelaxedMeasCondition [2] not configured or configured but set to FALSE, …”</w:t>
      </w:r>
    </w:p>
    <w:p w:rsidR="00F57136" w:rsidRDefault="00F57136" w:rsidP="00F57136">
      <w:r>
        <w:t>The IE cannot be set to FALSE so the requirement is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066</w:t>
      </w:r>
      <w:r w:rsidR="00F57136">
        <w:rPr>
          <w:rFonts w:ascii="Arial" w:hAnsi="Arial" w:cs="Arial"/>
          <w:b/>
          <w:color w:val="0000FF"/>
          <w:sz w:val="24"/>
        </w:rPr>
        <w:tab/>
      </w:r>
      <w:r w:rsidR="00F57136">
        <w:rPr>
          <w:rFonts w:ascii="Arial" w:hAnsi="Arial" w:cs="Arial"/>
          <w:b/>
          <w:sz w:val="24"/>
        </w:rPr>
        <w:t>CR for correcting wrong requirement for UE fulfilling not-at-cell edge criterion for measurement relaxation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CR-1359  Cat: F (Rel-16)</w:t>
      </w:r>
      <w:r>
        <w:rPr>
          <w:i/>
        </w:rPr>
        <w:br/>
      </w:r>
      <w:r>
        <w:rPr>
          <w:i/>
        </w:rPr>
        <w:lastRenderedPageBreak/>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Current version of the specification wrongly lists a parameter related to low mobility condition in the section relative to UE fulfilling not-at-cell edge condition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146</w:t>
      </w:r>
      <w:r w:rsidR="00F57136">
        <w:rPr>
          <w:rFonts w:ascii="Arial" w:hAnsi="Arial" w:cs="Arial"/>
          <w:b/>
          <w:color w:val="0000FF"/>
          <w:sz w:val="24"/>
        </w:rPr>
        <w:tab/>
      </w:r>
      <w:r w:rsidR="00F57136">
        <w:rPr>
          <w:rFonts w:ascii="Arial" w:hAnsi="Arial" w:cs="Arial"/>
          <w:b/>
          <w:sz w:val="24"/>
        </w:rPr>
        <w:t>Corrections to UE power saving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the transition period UE is required to apply a certain types of requirements, but it is not clear what they are or where they are defined. Also some references are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13" w:name="_Toc54628486"/>
      <w:r>
        <w:t>7.6.2</w:t>
      </w:r>
      <w:r>
        <w:tab/>
        <w:t>RRM perf. requirements (38.133) [NR_UE_pow_sav-Perf]</w:t>
      </w:r>
      <w:bookmarkEnd w:id="2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455</w:t>
      </w:r>
      <w:r w:rsidR="00F57136">
        <w:rPr>
          <w:rFonts w:ascii="Arial" w:hAnsi="Arial" w:cs="Arial"/>
          <w:b/>
          <w:color w:val="0000FF"/>
          <w:sz w:val="24"/>
        </w:rPr>
        <w:tab/>
      </w:r>
      <w:r w:rsidR="00F57136">
        <w:rPr>
          <w:rFonts w:ascii="Arial" w:hAnsi="Arial" w:cs="Arial"/>
          <w:b/>
          <w:sz w:val="24"/>
        </w:rPr>
        <w:t>Work plan for power saving RRM test cases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14" w:name="_Toc54628487"/>
      <w:r>
        <w:t>7.6.2.1</w:t>
      </w:r>
      <w:r>
        <w:tab/>
        <w:t>General [NR_UE_pow_sav-Perf]</w:t>
      </w:r>
      <w:bookmarkEnd w:id="2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370</w:t>
      </w:r>
      <w:r w:rsidR="00F57136">
        <w:rPr>
          <w:rFonts w:ascii="Arial" w:hAnsi="Arial" w:cs="Arial"/>
          <w:b/>
          <w:color w:val="0000FF"/>
          <w:sz w:val="24"/>
        </w:rPr>
        <w:tab/>
      </w:r>
      <w:r w:rsidR="00F57136">
        <w:rPr>
          <w:rFonts w:ascii="Arial" w:hAnsi="Arial" w:cs="Arial"/>
          <w:b/>
          <w:sz w:val="24"/>
        </w:rPr>
        <w:t>Discussion on performance part for cell reselection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657</w:t>
      </w:r>
      <w:r w:rsidR="00F57136">
        <w:rPr>
          <w:rFonts w:ascii="Arial" w:hAnsi="Arial" w:cs="Arial"/>
          <w:b/>
          <w:color w:val="0000FF"/>
          <w:sz w:val="24"/>
        </w:rPr>
        <w:tab/>
      </w:r>
      <w:r w:rsidR="00F57136">
        <w:rPr>
          <w:rFonts w:ascii="Arial" w:hAnsi="Arial" w:cs="Arial"/>
          <w:b/>
          <w:sz w:val="24"/>
        </w:rPr>
        <w:t>Discussion on test cases for power saving RRM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835</w:t>
      </w:r>
      <w:r w:rsidR="00F57136">
        <w:rPr>
          <w:rFonts w:ascii="Arial" w:hAnsi="Arial" w:cs="Arial"/>
          <w:b/>
          <w:color w:val="0000FF"/>
          <w:sz w:val="24"/>
        </w:rPr>
        <w:tab/>
      </w:r>
      <w:r w:rsidR="00F57136">
        <w:rPr>
          <w:rFonts w:ascii="Arial" w:hAnsi="Arial" w:cs="Arial"/>
          <w:b/>
          <w:sz w:val="24"/>
        </w:rPr>
        <w:t>Considerations on test cases for UE power saving RRM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147</w:t>
      </w:r>
      <w:r w:rsidR="00F57136">
        <w:rPr>
          <w:rFonts w:ascii="Arial" w:hAnsi="Arial" w:cs="Arial"/>
          <w:b/>
          <w:color w:val="0000FF"/>
          <w:sz w:val="24"/>
        </w:rPr>
        <w:tab/>
      </w:r>
      <w:r w:rsidR="00F57136">
        <w:rPr>
          <w:rFonts w:ascii="Arial" w:hAnsi="Arial" w:cs="Arial"/>
          <w:b/>
          <w:sz w:val="24"/>
        </w:rPr>
        <w:t>Discussions on UE power saving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and provide our view on the open issues in performance part that were identified at last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15" w:name="_Toc54628488"/>
      <w:r>
        <w:t>7.6.2.2</w:t>
      </w:r>
      <w:r>
        <w:tab/>
        <w:t>Test cases [NR_UE_pow_sav-Perf]</w:t>
      </w:r>
      <w:bookmarkEnd w:id="21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371</w:t>
      </w:r>
      <w:r w:rsidR="00F57136">
        <w:rPr>
          <w:rFonts w:ascii="Arial" w:hAnsi="Arial" w:cs="Arial"/>
          <w:b/>
          <w:color w:val="0000FF"/>
          <w:sz w:val="24"/>
        </w:rPr>
        <w:tab/>
      </w:r>
      <w:r w:rsidR="00F57136">
        <w:rPr>
          <w:rFonts w:ascii="Arial" w:hAnsi="Arial" w:cs="Arial"/>
          <w:b/>
          <w:sz w:val="24"/>
        </w:rPr>
        <w:t>CR on TS38.133 for cell reselection to FR1 inter-RAT E-UTRA test case with low mobility criterion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low mobility and not-at-cell edge criterion are introduced in Rel-16 so that UE can measure neighboring cell with relaxed measurement time. On the other hands, in last meeting, it has been agreed that the test case for cell reselection to lower priority E-UTRAN shall be defined in RRM performance part. Thus, the proposed test cases are provided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409</w:t>
      </w:r>
      <w:r w:rsidR="00F57136">
        <w:rPr>
          <w:rFonts w:ascii="Arial" w:hAnsi="Arial" w:cs="Arial"/>
          <w:b/>
          <w:color w:val="0000FF"/>
          <w:sz w:val="24"/>
        </w:rPr>
        <w:tab/>
      </w:r>
      <w:r w:rsidR="00F57136">
        <w:rPr>
          <w:rFonts w:ascii="Arial" w:hAnsi="Arial" w:cs="Arial"/>
          <w:b/>
          <w:sz w:val="24"/>
        </w:rPr>
        <w:t>Discussion on RRM test cases for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410</w:t>
      </w:r>
      <w:r w:rsidR="00F57136">
        <w:rPr>
          <w:rFonts w:ascii="Arial" w:hAnsi="Arial" w:cs="Arial"/>
          <w:b/>
          <w:color w:val="0000FF"/>
          <w:sz w:val="24"/>
        </w:rPr>
        <w:tab/>
      </w:r>
      <w:r w:rsidR="00F57136">
        <w:rPr>
          <w:rFonts w:ascii="Arial" w:hAnsi="Arial" w:cs="Arial"/>
          <w:b/>
          <w:sz w:val="24"/>
        </w:rPr>
        <w:t>CR for TS38.133, test case for cell reselection to FR1 intra-frequency NR case for power saving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CR-1170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is agreed that the test cases for relaxed RRM measurement requirements should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656</w:t>
      </w:r>
      <w:r w:rsidR="00F57136">
        <w:rPr>
          <w:rFonts w:ascii="Arial" w:hAnsi="Arial" w:cs="Arial"/>
          <w:b/>
          <w:color w:val="0000FF"/>
          <w:sz w:val="24"/>
        </w:rPr>
        <w:tab/>
      </w:r>
      <w:r w:rsidR="00F57136">
        <w:rPr>
          <w:rFonts w:ascii="Arial" w:hAnsi="Arial" w:cs="Arial"/>
          <w:b/>
          <w:sz w:val="24"/>
        </w:rPr>
        <w:t>RRM test cases for NR UE power saving</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the RRM test cases for Rel-16 NR UE power saving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836</w:t>
      </w:r>
      <w:r w:rsidR="00F57136">
        <w:rPr>
          <w:rFonts w:ascii="Arial" w:hAnsi="Arial" w:cs="Arial"/>
          <w:b/>
          <w:color w:val="0000FF"/>
          <w:sz w:val="24"/>
        </w:rPr>
        <w:tab/>
      </w:r>
      <w:r w:rsidR="00F57136">
        <w:rPr>
          <w:rFonts w:ascii="Arial" w:hAnsi="Arial" w:cs="Arial"/>
          <w:b/>
          <w:sz w:val="24"/>
        </w:rPr>
        <w:t>CR for test case for cell reselection to FR1 inter-RAT E-UTRA for not at cell edge criterion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CR-1205  Cat: B (Rel-16)</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 for cell reselection to FR1 inter-RAT E-UTRA for not at cell edge criterion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483</w:t>
      </w:r>
      <w:r w:rsidR="00F57136">
        <w:rPr>
          <w:rFonts w:ascii="Arial" w:hAnsi="Arial" w:cs="Arial"/>
          <w:b/>
          <w:color w:val="0000FF"/>
          <w:sz w:val="24"/>
        </w:rPr>
        <w:tab/>
      </w:r>
      <w:r w:rsidR="00F57136">
        <w:rPr>
          <w:rFonts w:ascii="Arial" w:hAnsi="Arial" w:cs="Arial"/>
          <w:b/>
          <w:sz w:val="24"/>
        </w:rPr>
        <w:t>Discussion on test cases for measurement relaxation in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484</w:t>
      </w:r>
      <w:r w:rsidR="00F57136">
        <w:rPr>
          <w:rFonts w:ascii="Arial" w:hAnsi="Arial" w:cs="Arial"/>
          <w:b/>
          <w:color w:val="0000FF"/>
          <w:sz w:val="24"/>
        </w:rPr>
        <w:tab/>
      </w:r>
      <w:r w:rsidR="00F57136">
        <w:rPr>
          <w:rFonts w:ascii="Arial" w:hAnsi="Arial" w:cs="Arial"/>
          <w:b/>
          <w:sz w:val="24"/>
        </w:rPr>
        <w:t>Test case for cell reselection to FR2 intra-frequency NR case for UE configured with relaxed measurement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Specify the test case for Cell reselection to FR2 intra-frequency NR case for UE configured with relaxed measurement criterion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065</w:t>
      </w:r>
      <w:r w:rsidR="00F57136">
        <w:rPr>
          <w:rFonts w:ascii="Arial" w:hAnsi="Arial" w:cs="Arial"/>
          <w:b/>
          <w:color w:val="0000FF"/>
          <w:sz w:val="24"/>
        </w:rPr>
        <w:tab/>
      </w:r>
      <w:r w:rsidR="00F57136">
        <w:rPr>
          <w:rFonts w:ascii="Arial" w:hAnsi="Arial" w:cs="Arial"/>
          <w:b/>
          <w:sz w:val="24"/>
        </w:rPr>
        <w:t>Draft CR on Cell reselection Tests for UE configured with relaxed measurement criterion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No Cell Reselection tests are specified for UE configured with relaxed measurement criterion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148</w:t>
      </w:r>
      <w:r w:rsidR="00F57136">
        <w:rPr>
          <w:rFonts w:ascii="Arial" w:hAnsi="Arial" w:cs="Arial"/>
          <w:b/>
          <w:color w:val="0000FF"/>
          <w:sz w:val="24"/>
        </w:rPr>
        <w:tab/>
      </w:r>
      <w:r w:rsidR="00F57136">
        <w:rPr>
          <w:rFonts w:ascii="Arial" w:hAnsi="Arial" w:cs="Arial"/>
          <w:b/>
          <w:sz w:val="24"/>
        </w:rPr>
        <w:t>Cell reselection to FR2 inter-frequency NR case under power saving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CR-1361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Inter-frequency cell reselection requirements were relaxed for UEs operating under power saving. However, test case is missing to verify the new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149</w:t>
      </w:r>
      <w:r w:rsidR="00F57136">
        <w:rPr>
          <w:rFonts w:ascii="Arial" w:hAnsi="Arial" w:cs="Arial"/>
          <w:b/>
          <w:color w:val="0000FF"/>
          <w:sz w:val="24"/>
        </w:rPr>
        <w:tab/>
      </w:r>
      <w:r w:rsidR="00F57136">
        <w:rPr>
          <w:rFonts w:ascii="Arial" w:hAnsi="Arial" w:cs="Arial"/>
          <w:b/>
          <w:sz w:val="24"/>
        </w:rPr>
        <w:t>Discussions on testing cell reselection to FR2 inter-frequency NR case</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methods for testing the requirements for cell reselection to a FR2 inter-frequency NR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16" w:name="_Toc54628489"/>
      <w:r>
        <w:t>7.6.3</w:t>
      </w:r>
      <w:r>
        <w:tab/>
        <w:t>Demodulation and CSI requirements (38.101-4) [NR_UE_pow_sav-Perf]</w:t>
      </w:r>
      <w:bookmarkEnd w:id="21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215</w:t>
      </w:r>
      <w:r w:rsidR="00F57136">
        <w:rPr>
          <w:rFonts w:ascii="Arial" w:hAnsi="Arial" w:cs="Arial"/>
          <w:b/>
          <w:color w:val="0000FF"/>
          <w:sz w:val="24"/>
        </w:rPr>
        <w:tab/>
      </w:r>
      <w:r w:rsidR="00F57136">
        <w:rPr>
          <w:rFonts w:ascii="Arial" w:hAnsi="Arial" w:cs="Arial"/>
          <w:b/>
          <w:sz w:val="24"/>
        </w:rPr>
        <w:t>Discussion on PDCCH-WUS/PDCCG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411</w:t>
      </w:r>
      <w:r w:rsidR="00F57136">
        <w:rPr>
          <w:rFonts w:ascii="Arial" w:hAnsi="Arial" w:cs="Arial"/>
          <w:b/>
          <w:color w:val="0000FF"/>
          <w:sz w:val="24"/>
        </w:rPr>
        <w:tab/>
      </w:r>
      <w:r w:rsidR="00F57136">
        <w:rPr>
          <w:rFonts w:ascii="Arial" w:hAnsi="Arial" w:cs="Arial"/>
          <w:b/>
          <w:sz w:val="24"/>
        </w:rPr>
        <w:t>Discussion on power saving demodulation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412</w:t>
      </w:r>
      <w:r w:rsidR="00F57136">
        <w:rPr>
          <w:rFonts w:ascii="Arial" w:hAnsi="Arial" w:cs="Arial"/>
          <w:b/>
          <w:color w:val="0000FF"/>
          <w:sz w:val="24"/>
        </w:rPr>
        <w:tab/>
      </w:r>
      <w:r w:rsidR="00F57136">
        <w:rPr>
          <w:rFonts w:ascii="Arial" w:hAnsi="Arial" w:cs="Arial"/>
          <w:b/>
          <w:sz w:val="24"/>
        </w:rPr>
        <w:t>CR for TS38.101-4, test for PDCCH DCI format 2_6 demodulation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CR-0086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Demodulation performance requirement for PDCCH DCI formant 2_6 needs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454</w:t>
      </w:r>
      <w:r w:rsidR="00F57136">
        <w:rPr>
          <w:rFonts w:ascii="Arial" w:hAnsi="Arial" w:cs="Arial"/>
          <w:b/>
          <w:color w:val="0000FF"/>
          <w:sz w:val="24"/>
        </w:rPr>
        <w:tab/>
      </w:r>
      <w:r w:rsidR="00F57136">
        <w:rPr>
          <w:rFonts w:ascii="Arial" w:hAnsi="Arial" w:cs="Arial"/>
          <w:b/>
          <w:sz w:val="24"/>
        </w:rPr>
        <w:t>Work plan for power saving demodulation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529</w:t>
      </w:r>
      <w:r w:rsidR="00F57136">
        <w:rPr>
          <w:rFonts w:ascii="Arial" w:hAnsi="Arial" w:cs="Arial"/>
          <w:b/>
          <w:color w:val="0000FF"/>
          <w:sz w:val="24"/>
        </w:rPr>
        <w:tab/>
      </w:r>
      <w:r w:rsidR="00F57136">
        <w:rPr>
          <w:rFonts w:ascii="Arial" w:hAnsi="Arial" w:cs="Arial"/>
          <w:b/>
          <w:sz w:val="24"/>
        </w:rPr>
        <w:t>Discussion on DCP test cases for R16 UE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540</w:t>
      </w:r>
      <w:r w:rsidR="00F57136">
        <w:rPr>
          <w:rFonts w:ascii="Arial" w:hAnsi="Arial" w:cs="Arial"/>
          <w:b/>
          <w:color w:val="0000FF"/>
          <w:sz w:val="24"/>
        </w:rPr>
        <w:tab/>
      </w:r>
      <w:r w:rsidR="00F57136">
        <w:rPr>
          <w:rFonts w:ascii="Arial" w:hAnsi="Arial" w:cs="Arial"/>
          <w:b/>
          <w:sz w:val="24"/>
        </w:rPr>
        <w:t>Discussion on PDCCH-WUS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727</w:t>
      </w:r>
      <w:r w:rsidR="00F57136">
        <w:rPr>
          <w:rFonts w:ascii="Arial" w:hAnsi="Arial" w:cs="Arial"/>
          <w:b/>
          <w:color w:val="0000FF"/>
          <w:sz w:val="24"/>
        </w:rPr>
        <w:tab/>
      </w:r>
      <w:r w:rsidR="00F57136">
        <w:rPr>
          <w:rFonts w:ascii="Arial" w:hAnsi="Arial" w:cs="Arial"/>
          <w:b/>
          <w:sz w:val="24"/>
        </w:rPr>
        <w:t>Demodulation on UE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127</w:t>
      </w:r>
      <w:r w:rsidR="00F57136">
        <w:rPr>
          <w:rFonts w:ascii="Arial" w:hAnsi="Arial" w:cs="Arial"/>
          <w:b/>
          <w:color w:val="0000FF"/>
          <w:sz w:val="24"/>
        </w:rPr>
        <w:tab/>
      </w:r>
      <w:r w:rsidR="00F57136">
        <w:rPr>
          <w:rFonts w:ascii="Arial" w:hAnsi="Arial" w:cs="Arial"/>
          <w:b/>
          <w:sz w:val="24"/>
        </w:rPr>
        <w:t>Discussion on performance requirements for PDCCH-WUS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595</w:t>
      </w:r>
      <w:r w:rsidR="00F57136">
        <w:rPr>
          <w:rFonts w:ascii="Arial" w:hAnsi="Arial" w:cs="Arial"/>
          <w:b/>
          <w:color w:val="0000FF"/>
          <w:sz w:val="24"/>
        </w:rPr>
        <w:tab/>
      </w:r>
      <w:r w:rsidR="00F57136">
        <w:rPr>
          <w:rFonts w:ascii="Arial" w:hAnsi="Arial" w:cs="Arial"/>
          <w:b/>
          <w:sz w:val="24"/>
        </w:rPr>
        <w:t>Discussion on the performance requirements for NR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17" w:name="_Toc54628490"/>
      <w:r>
        <w:t>7.7</w:t>
      </w:r>
      <w:r>
        <w:tab/>
        <w:t>NR Positioning Support [NR_pos]</w:t>
      </w:r>
      <w:bookmarkEnd w:id="217"/>
    </w:p>
    <w:p w:rsidR="00F57136" w:rsidRDefault="00F57136" w:rsidP="00F57136">
      <w:pPr>
        <w:pStyle w:val="Heading4"/>
      </w:pPr>
      <w:bookmarkStart w:id="218" w:name="_Toc54628491"/>
      <w:r>
        <w:t>7.7.1</w:t>
      </w:r>
      <w:r>
        <w:tab/>
        <w:t>General [NR_pos-Core/Perf]</w:t>
      </w:r>
      <w:bookmarkEnd w:id="21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396</w:t>
      </w:r>
      <w:r w:rsidR="00F57136">
        <w:rPr>
          <w:rFonts w:ascii="Arial" w:hAnsi="Arial" w:cs="Arial"/>
          <w:b/>
          <w:color w:val="0000FF"/>
          <w:sz w:val="24"/>
        </w:rPr>
        <w:tab/>
      </w:r>
      <w:r w:rsidR="00F57136">
        <w:rPr>
          <w:rFonts w:ascii="Arial" w:hAnsi="Arial" w:cs="Arial"/>
          <w:b/>
          <w:sz w:val="24"/>
        </w:rPr>
        <w:t>On CSSF for positioning measurements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CSSF for positioning measurements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397</w:t>
      </w:r>
      <w:r w:rsidR="00F57136">
        <w:rPr>
          <w:rFonts w:ascii="Arial" w:hAnsi="Arial" w:cs="Arial"/>
          <w:b/>
          <w:color w:val="0000FF"/>
          <w:sz w:val="24"/>
        </w:rPr>
        <w:tab/>
      </w:r>
      <w:r w:rsidR="00F57136">
        <w:rPr>
          <w:rFonts w:ascii="Arial" w:hAnsi="Arial" w:cs="Arial"/>
          <w:b/>
          <w:sz w:val="24"/>
        </w:rPr>
        <w:t>Correction to CSSF for positioning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Incomplete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19" w:name="_Toc54628492"/>
      <w:r>
        <w:t>7.7.2</w:t>
      </w:r>
      <w:r>
        <w:tab/>
        <w:t>RRM core requirements maintenance (38.133) [NR_pos-Core]</w:t>
      </w:r>
      <w:bookmarkEnd w:id="2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798</w:t>
      </w:r>
      <w:r w:rsidR="00F57136">
        <w:rPr>
          <w:rFonts w:ascii="Arial" w:hAnsi="Arial" w:cs="Arial"/>
          <w:b/>
          <w:color w:val="0000FF"/>
          <w:sz w:val="24"/>
        </w:rPr>
        <w:tab/>
      </w:r>
      <w:r w:rsidR="00F57136">
        <w:rPr>
          <w:rFonts w:ascii="Arial" w:hAnsi="Arial" w:cs="Arial"/>
          <w:b/>
          <w:sz w:val="24"/>
        </w:rPr>
        <w:t>CR to TS 38.133 on measurement period requirements for PRS RSTD, PRS-RSRP and UE Rx-Tx(section 9.9)</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20" w:name="_Toc54628493"/>
      <w:r>
        <w:t>7.7.2.1</w:t>
      </w:r>
      <w:r>
        <w:tab/>
        <w:t>PRS-RSTD measurement requirements [NR_pos-Core]</w:t>
      </w:r>
      <w:bookmarkEnd w:id="22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004</w:t>
      </w:r>
      <w:r w:rsidR="00F57136">
        <w:rPr>
          <w:rFonts w:ascii="Arial" w:hAnsi="Arial" w:cs="Arial"/>
          <w:b/>
          <w:color w:val="0000FF"/>
          <w:sz w:val="24"/>
        </w:rPr>
        <w:tab/>
      </w:r>
      <w:r w:rsidR="00F57136">
        <w:rPr>
          <w:rFonts w:ascii="Arial" w:hAnsi="Arial" w:cs="Arial"/>
          <w:b/>
          <w:sz w:val="24"/>
        </w:rPr>
        <w:t>Measurement period for PRS-RSTD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445</w:t>
      </w:r>
      <w:r w:rsidR="00F57136">
        <w:rPr>
          <w:rFonts w:ascii="Arial" w:hAnsi="Arial" w:cs="Arial"/>
          <w:b/>
          <w:color w:val="0000FF"/>
          <w:sz w:val="24"/>
        </w:rPr>
        <w:tab/>
      </w:r>
      <w:r w:rsidR="00F57136">
        <w:rPr>
          <w:rFonts w:ascii="Arial" w:hAnsi="Arial" w:cs="Arial"/>
          <w:b/>
          <w:sz w:val="24"/>
        </w:rPr>
        <w:t>Discussion on PRS RSTD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573</w:t>
      </w:r>
      <w:r w:rsidR="00F57136">
        <w:rPr>
          <w:rFonts w:ascii="Arial" w:hAnsi="Arial" w:cs="Arial"/>
          <w:b/>
          <w:color w:val="0000FF"/>
          <w:sz w:val="24"/>
        </w:rPr>
        <w:tab/>
      </w:r>
      <w:r w:rsidR="00F57136">
        <w:rPr>
          <w:rFonts w:ascii="Arial" w:hAnsi="Arial" w:cs="Arial"/>
          <w:b/>
          <w:sz w:val="24"/>
        </w:rPr>
        <w:t>Further discussion on NR PRS RSTD measurement report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799</w:t>
      </w:r>
      <w:r w:rsidR="00F57136">
        <w:rPr>
          <w:rFonts w:ascii="Arial" w:hAnsi="Arial" w:cs="Arial"/>
          <w:b/>
          <w:color w:val="0000FF"/>
          <w:sz w:val="24"/>
        </w:rPr>
        <w:tab/>
      </w:r>
      <w:r w:rsidR="00F57136">
        <w:rPr>
          <w:rFonts w:ascii="Arial" w:hAnsi="Arial" w:cs="Arial"/>
          <w:b/>
          <w:sz w:val="24"/>
        </w:rPr>
        <w:t>Further discussion on maintenance for RSTD measurement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750</w:t>
      </w:r>
      <w:r w:rsidR="00F57136">
        <w:rPr>
          <w:rFonts w:ascii="Arial" w:hAnsi="Arial" w:cs="Arial"/>
          <w:b/>
          <w:color w:val="0000FF"/>
          <w:sz w:val="24"/>
        </w:rPr>
        <w:tab/>
      </w:r>
      <w:r w:rsidR="00F57136">
        <w:rPr>
          <w:rFonts w:ascii="Arial" w:hAnsi="Arial" w:cs="Arial"/>
          <w:b/>
          <w:sz w:val="24"/>
        </w:rPr>
        <w:t>Discussion on remaining issues for RSTD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751</w:t>
      </w:r>
      <w:r w:rsidR="00F57136">
        <w:rPr>
          <w:rFonts w:ascii="Arial" w:hAnsi="Arial" w:cs="Arial"/>
          <w:b/>
          <w:color w:val="0000FF"/>
          <w:sz w:val="24"/>
        </w:rPr>
        <w:tab/>
      </w:r>
      <w:r w:rsidR="00F57136">
        <w:rPr>
          <w:rFonts w:ascii="Arial" w:hAnsi="Arial" w:cs="Arial"/>
          <w:b/>
          <w:sz w:val="24"/>
        </w:rPr>
        <w:t>CR to update RSTD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CR-1323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measurement period is FFS for the case when measurement gaps and processing time T do not have overlap between different positioning frequency layers</w:t>
      </w:r>
    </w:p>
    <w:p w:rsidR="00F57136" w:rsidRDefault="00F57136" w:rsidP="00F57136">
      <w:r>
        <w:t>The definition of Lprs used in defining measurement period is not fully clear</w:t>
      </w:r>
    </w:p>
    <w:p w:rsidR="00F57136" w:rsidRDefault="00F57136" w:rsidP="00F57136">
      <w:r>
        <w:t>The measurement period requirements cannot apply if PRS is dropeed due to collision with SSB, or a resource sampling exceeds UE capability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390</w:t>
      </w:r>
      <w:r w:rsidR="00F57136">
        <w:rPr>
          <w:rFonts w:ascii="Arial" w:hAnsi="Arial" w:cs="Arial"/>
          <w:b/>
          <w:color w:val="0000FF"/>
          <w:sz w:val="24"/>
        </w:rPr>
        <w:tab/>
      </w:r>
      <w:r w:rsidR="00F57136">
        <w:rPr>
          <w:rFonts w:ascii="Arial" w:hAnsi="Arial" w:cs="Arial"/>
          <w:b/>
          <w:sz w:val="24"/>
        </w:rPr>
        <w:t>On UE positioning measurements: RSTD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UE positioning measurements: RSTD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391</w:t>
      </w:r>
      <w:r w:rsidR="00F57136">
        <w:rPr>
          <w:rFonts w:ascii="Arial" w:hAnsi="Arial" w:cs="Arial"/>
          <w:b/>
          <w:color w:val="0000FF"/>
          <w:sz w:val="24"/>
        </w:rPr>
        <w:tab/>
      </w:r>
      <w:r w:rsidR="00F57136">
        <w:rPr>
          <w:rFonts w:ascii="Arial" w:hAnsi="Arial" w:cs="Arial"/>
          <w:b/>
          <w:sz w:val="24"/>
        </w:rPr>
        <w:t>UE positioning measurements: RSTD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CR-1375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Incomplete requirements, incorrect references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507</w:t>
      </w:r>
      <w:r w:rsidR="00F57136">
        <w:rPr>
          <w:rFonts w:ascii="Arial" w:hAnsi="Arial" w:cs="Arial"/>
          <w:b/>
          <w:color w:val="0000FF"/>
          <w:sz w:val="24"/>
        </w:rPr>
        <w:tab/>
      </w:r>
      <w:r w:rsidR="00F57136">
        <w:rPr>
          <w:rFonts w:ascii="Arial" w:hAnsi="Arial" w:cs="Arial"/>
          <w:b/>
          <w:sz w:val="24"/>
        </w:rPr>
        <w:t>PRS-RSTD measurement period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addresses remaining issues related to PRS-RSTD measurement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558</w:t>
      </w:r>
      <w:r w:rsidR="00F57136">
        <w:rPr>
          <w:rFonts w:ascii="Arial" w:hAnsi="Arial" w:cs="Arial"/>
          <w:b/>
          <w:color w:val="0000FF"/>
          <w:sz w:val="24"/>
        </w:rPr>
        <w:tab/>
      </w:r>
      <w:r w:rsidR="00F57136">
        <w:rPr>
          <w:rFonts w:ascii="Arial" w:hAnsi="Arial" w:cs="Arial"/>
          <w:b/>
          <w:sz w:val="24"/>
        </w:rPr>
        <w:t>Revision of PRS-RSTD measurement period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CR-1396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Clarify some aspects of the PRS-RSTD measurement period definition.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21" w:name="_Toc54628494"/>
      <w:r>
        <w:t>7.7.2.2</w:t>
      </w:r>
      <w:r>
        <w:tab/>
        <w:t>PRS-RSRP measurement requirements [NR_pos-Core]</w:t>
      </w:r>
      <w:bookmarkEnd w:id="22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006</w:t>
      </w:r>
      <w:r w:rsidR="00F57136">
        <w:rPr>
          <w:rFonts w:ascii="Arial" w:hAnsi="Arial" w:cs="Arial"/>
          <w:b/>
          <w:color w:val="0000FF"/>
          <w:sz w:val="24"/>
        </w:rPr>
        <w:tab/>
      </w:r>
      <w:r w:rsidR="00F57136">
        <w:rPr>
          <w:rFonts w:ascii="Arial" w:hAnsi="Arial" w:cs="Arial"/>
          <w:b/>
          <w:sz w:val="24"/>
        </w:rPr>
        <w:t>Requirements for PRS-RSRP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575</w:t>
      </w:r>
      <w:r w:rsidR="00F57136">
        <w:rPr>
          <w:rFonts w:ascii="Arial" w:hAnsi="Arial" w:cs="Arial"/>
          <w:b/>
          <w:color w:val="0000FF"/>
          <w:sz w:val="24"/>
        </w:rPr>
        <w:tab/>
      </w:r>
      <w:r w:rsidR="00F57136">
        <w:rPr>
          <w:rFonts w:ascii="Arial" w:hAnsi="Arial" w:cs="Arial"/>
          <w:b/>
          <w:sz w:val="24"/>
        </w:rPr>
        <w:t>Discussion on UE RX-TX time difference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369</w:t>
      </w:r>
      <w:r w:rsidR="00F57136">
        <w:rPr>
          <w:rFonts w:ascii="Arial" w:hAnsi="Arial" w:cs="Arial"/>
          <w:b/>
          <w:color w:val="0000FF"/>
          <w:sz w:val="24"/>
        </w:rPr>
        <w:tab/>
      </w:r>
      <w:r w:rsidR="00F57136">
        <w:rPr>
          <w:rFonts w:ascii="Arial" w:hAnsi="Arial" w:cs="Arial"/>
          <w:b/>
          <w:sz w:val="24"/>
        </w:rPr>
        <w:t>CR on PRS-RSRP report mapping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CR-1254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CR R4-2009129 was agreed in RAN4#95e meeting but not implemented in 38.133.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1254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752</w:t>
      </w:r>
      <w:r w:rsidR="00F57136">
        <w:rPr>
          <w:rFonts w:ascii="Arial" w:hAnsi="Arial" w:cs="Arial"/>
          <w:b/>
          <w:color w:val="0000FF"/>
          <w:sz w:val="24"/>
        </w:rPr>
        <w:tab/>
      </w:r>
      <w:r w:rsidR="00F57136">
        <w:rPr>
          <w:rFonts w:ascii="Arial" w:hAnsi="Arial" w:cs="Arial"/>
          <w:b/>
          <w:sz w:val="24"/>
        </w:rPr>
        <w:t>Discussison on remaining issues for PRS-RSRP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753</w:t>
      </w:r>
      <w:r w:rsidR="00F57136">
        <w:rPr>
          <w:rFonts w:ascii="Arial" w:hAnsi="Arial" w:cs="Arial"/>
          <w:b/>
          <w:color w:val="0000FF"/>
          <w:sz w:val="24"/>
        </w:rPr>
        <w:tab/>
      </w:r>
      <w:r w:rsidR="00F57136">
        <w:rPr>
          <w:rFonts w:ascii="Arial" w:hAnsi="Arial" w:cs="Arial"/>
          <w:b/>
          <w:sz w:val="24"/>
        </w:rPr>
        <w:t>CR to update PRS-RSRP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measurement period is FFS for the case when measurement gaps and processing time T do not have overlap between different positioning frequency layers</w:t>
      </w:r>
    </w:p>
    <w:p w:rsidR="00F57136" w:rsidRDefault="00F57136" w:rsidP="00F57136">
      <w:r>
        <w:t>The definition of Lprs used in defining measurement period is not fully clear</w:t>
      </w:r>
    </w:p>
    <w:p w:rsidR="00F57136" w:rsidRDefault="00F57136" w:rsidP="00F57136">
      <w:r>
        <w:t>The reporting requirements for aperiodic reporting is FFS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392</w:t>
      </w:r>
      <w:r w:rsidR="00F57136">
        <w:rPr>
          <w:rFonts w:ascii="Arial" w:hAnsi="Arial" w:cs="Arial"/>
          <w:b/>
          <w:color w:val="0000FF"/>
          <w:sz w:val="24"/>
        </w:rPr>
        <w:tab/>
      </w:r>
      <w:r w:rsidR="00F57136">
        <w:rPr>
          <w:rFonts w:ascii="Arial" w:hAnsi="Arial" w:cs="Arial"/>
          <w:b/>
          <w:sz w:val="24"/>
        </w:rPr>
        <w:t>On UE positioning measurements: PRS-RSRP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UE positioning measurements: PRS-RSRP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393</w:t>
      </w:r>
      <w:r w:rsidR="00F57136">
        <w:rPr>
          <w:rFonts w:ascii="Arial" w:hAnsi="Arial" w:cs="Arial"/>
          <w:b/>
          <w:color w:val="0000FF"/>
          <w:sz w:val="24"/>
        </w:rPr>
        <w:tab/>
      </w:r>
      <w:r w:rsidR="00F57136">
        <w:rPr>
          <w:rFonts w:ascii="Arial" w:hAnsi="Arial" w:cs="Arial"/>
          <w:b/>
          <w:sz w:val="24"/>
        </w:rPr>
        <w:t>UE positioning measurements: PRS-RSRP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CR-1376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Incomplete requirements, incorrect references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557</w:t>
      </w:r>
      <w:r w:rsidR="00F57136">
        <w:rPr>
          <w:rFonts w:ascii="Arial" w:hAnsi="Arial" w:cs="Arial"/>
          <w:b/>
          <w:color w:val="0000FF"/>
          <w:sz w:val="24"/>
        </w:rPr>
        <w:tab/>
      </w:r>
      <w:r w:rsidR="00F57136">
        <w:rPr>
          <w:rFonts w:ascii="Arial" w:hAnsi="Arial" w:cs="Arial"/>
          <w:b/>
          <w:sz w:val="24"/>
        </w:rPr>
        <w:t>Revision of PRS-RSRP measurement period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CR-1395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Clarify some aspects of the PRS-RSRP measurement period definition.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22" w:name="_Toc54628495"/>
      <w:r>
        <w:t>7.7.2.3</w:t>
      </w:r>
      <w:r>
        <w:tab/>
        <w:t>UE Rx-Tx time difference measurement requirements [NR_pos-Core]</w:t>
      </w:r>
      <w:bookmarkEnd w:id="22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003</w:t>
      </w:r>
      <w:r w:rsidR="00F57136">
        <w:rPr>
          <w:rFonts w:ascii="Arial" w:hAnsi="Arial" w:cs="Arial"/>
          <w:b/>
          <w:color w:val="0000FF"/>
          <w:sz w:val="24"/>
        </w:rPr>
        <w:tab/>
      </w:r>
      <w:r w:rsidR="00F57136">
        <w:rPr>
          <w:rFonts w:ascii="Arial" w:hAnsi="Arial" w:cs="Arial"/>
          <w:b/>
          <w:sz w:val="24"/>
        </w:rPr>
        <w:t>UE Rx-Tx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446</w:t>
      </w:r>
      <w:r w:rsidR="00F57136">
        <w:rPr>
          <w:rFonts w:ascii="Arial" w:hAnsi="Arial" w:cs="Arial"/>
          <w:b/>
          <w:color w:val="0000FF"/>
          <w:sz w:val="24"/>
        </w:rPr>
        <w:tab/>
      </w:r>
      <w:r w:rsidR="00F57136">
        <w:rPr>
          <w:rFonts w:ascii="Arial" w:hAnsi="Arial" w:cs="Arial"/>
          <w:b/>
          <w:sz w:val="24"/>
        </w:rPr>
        <w:t>Discussion on UE Rx-Tx time difference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754</w:t>
      </w:r>
      <w:r w:rsidR="00F57136">
        <w:rPr>
          <w:rFonts w:ascii="Arial" w:hAnsi="Arial" w:cs="Arial"/>
          <w:b/>
          <w:color w:val="0000FF"/>
          <w:sz w:val="24"/>
        </w:rPr>
        <w:tab/>
      </w:r>
      <w:r w:rsidR="00F57136">
        <w:rPr>
          <w:rFonts w:ascii="Arial" w:hAnsi="Arial" w:cs="Arial"/>
          <w:b/>
          <w:sz w:val="24"/>
        </w:rPr>
        <w:t>Discussison on remaining issues for UE Rx-Rx time difference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755</w:t>
      </w:r>
      <w:r w:rsidR="00F57136">
        <w:rPr>
          <w:rFonts w:ascii="Arial" w:hAnsi="Arial" w:cs="Arial"/>
          <w:b/>
          <w:color w:val="0000FF"/>
          <w:sz w:val="24"/>
        </w:rPr>
        <w:tab/>
      </w:r>
      <w:r w:rsidR="00F57136">
        <w:rPr>
          <w:rFonts w:ascii="Arial" w:hAnsi="Arial" w:cs="Arial"/>
          <w:b/>
          <w:sz w:val="24"/>
        </w:rPr>
        <w:t>CR to update UE Rx-Tx time difference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measurement period is FFS for the case when measurement gaps and processing time T do not have overlap between different positioning frequency layers</w:t>
      </w:r>
    </w:p>
    <w:p w:rsidR="00F57136" w:rsidRDefault="00F57136" w:rsidP="00F57136">
      <w:r>
        <w:t>The definition of Lprs used in defining measurement period is not fully clear</w:t>
      </w:r>
    </w:p>
    <w:p w:rsidR="00F57136" w:rsidRDefault="00F57136" w:rsidP="00F57136">
      <w:r>
        <w:t>The reporting requirements for aperiodic reporting is FFS</w:t>
      </w:r>
    </w:p>
    <w:p w:rsidR="00F57136" w:rsidRDefault="00F57136" w:rsidP="00F57136">
      <w:r>
        <w:t>There is an editor note related to UE processing capability N</w:t>
      </w:r>
    </w:p>
    <w:p w:rsidR="00F57136" w:rsidRDefault="00F57136" w:rsidP="00F57136">
      <w:r>
        <w:lastRenderedPageBreak/>
        <w:t>Applicability related to SRS/PRS time/frequency relation is not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394</w:t>
      </w:r>
      <w:r w:rsidR="00F57136">
        <w:rPr>
          <w:rFonts w:ascii="Arial" w:hAnsi="Arial" w:cs="Arial"/>
          <w:b/>
          <w:color w:val="0000FF"/>
          <w:sz w:val="24"/>
        </w:rPr>
        <w:tab/>
      </w:r>
      <w:r w:rsidR="00F57136">
        <w:rPr>
          <w:rFonts w:ascii="Arial" w:hAnsi="Arial" w:cs="Arial"/>
          <w:b/>
          <w:sz w:val="24"/>
        </w:rPr>
        <w:t>On UE positioning measurements: UE Rx-Tx</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UE positioning measurements: UE Rx-Tx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395</w:t>
      </w:r>
      <w:r w:rsidR="00F57136">
        <w:rPr>
          <w:rFonts w:ascii="Arial" w:hAnsi="Arial" w:cs="Arial"/>
          <w:b/>
          <w:color w:val="0000FF"/>
          <w:sz w:val="24"/>
        </w:rPr>
        <w:tab/>
      </w:r>
      <w:r w:rsidR="00F57136">
        <w:rPr>
          <w:rFonts w:ascii="Arial" w:hAnsi="Arial" w:cs="Arial"/>
          <w:b/>
          <w:sz w:val="24"/>
        </w:rPr>
        <w:t>UE positioning measurements: UE Rx-Tx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Incomplete requirements, incorrect references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508</w:t>
      </w:r>
      <w:r w:rsidR="00F57136">
        <w:rPr>
          <w:rFonts w:ascii="Arial" w:hAnsi="Arial" w:cs="Arial"/>
          <w:b/>
          <w:color w:val="0000FF"/>
          <w:sz w:val="24"/>
        </w:rPr>
        <w:tab/>
      </w:r>
      <w:r w:rsidR="00F57136">
        <w:rPr>
          <w:rFonts w:ascii="Arial" w:hAnsi="Arial" w:cs="Arial"/>
          <w:b/>
          <w:sz w:val="24"/>
        </w:rPr>
        <w:t>UE Rx-Tx time difference measurement period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addresses remaining issues related to UE Rx-Tx time difference measurement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559</w:t>
      </w:r>
      <w:r w:rsidR="00F57136">
        <w:rPr>
          <w:rFonts w:ascii="Arial" w:hAnsi="Arial" w:cs="Arial"/>
          <w:b/>
          <w:color w:val="0000FF"/>
          <w:sz w:val="24"/>
        </w:rPr>
        <w:tab/>
      </w:r>
      <w:r w:rsidR="00F57136">
        <w:rPr>
          <w:rFonts w:ascii="Arial" w:hAnsi="Arial" w:cs="Arial"/>
          <w:b/>
          <w:sz w:val="24"/>
        </w:rPr>
        <w:t>Revision of UE Rx-Tx time difference measurement period requirements and applicability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CR-1397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Specify applicability of UE Rx-Tx time difference measurement requirements when UL timing changes and clarify some aspects of the PRS-RSRP measurement period definition.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23" w:name="_Toc54628496"/>
      <w:r>
        <w:t>7.7.2.4</w:t>
      </w:r>
      <w:r>
        <w:tab/>
        <w:t>Other requirements [NR_pos-Core]</w:t>
      </w:r>
      <w:bookmarkEnd w:id="22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005</w:t>
      </w:r>
      <w:r w:rsidR="00F57136">
        <w:rPr>
          <w:rFonts w:ascii="Arial" w:hAnsi="Arial" w:cs="Arial"/>
          <w:b/>
          <w:color w:val="0000FF"/>
          <w:sz w:val="24"/>
        </w:rPr>
        <w:tab/>
      </w:r>
      <w:r w:rsidR="00F57136">
        <w:rPr>
          <w:rFonts w:ascii="Arial" w:hAnsi="Arial" w:cs="Arial"/>
          <w:b/>
          <w:sz w:val="24"/>
        </w:rPr>
        <w:t>New gap patterns for PRS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282</w:t>
      </w:r>
      <w:r w:rsidR="00F57136">
        <w:rPr>
          <w:rFonts w:ascii="Arial" w:hAnsi="Arial" w:cs="Arial"/>
          <w:b/>
          <w:color w:val="0000FF"/>
          <w:sz w:val="24"/>
        </w:rPr>
        <w:tab/>
      </w:r>
      <w:r w:rsidR="00F57136">
        <w:rPr>
          <w:rFonts w:ascii="Arial" w:hAnsi="Arial" w:cs="Arial"/>
          <w:b/>
          <w:sz w:val="24"/>
        </w:rPr>
        <w:t>LS on new per-UE MG for NR positioning</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Two information points are missing in the last LS R4-2012285: (1)these two new MG patterns are applicable for PRS and NR/LTE RRM measurements, i.e. new gaps are not shared between PRS and 2G/3G RRM measurements.</w:t>
      </w:r>
    </w:p>
    <w:p w:rsidR="00F57136" w:rsidRDefault="00F57136" w:rsidP="00F57136">
      <w:r>
        <w:t>(2)these two new MG patterns are defined as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756</w:t>
      </w:r>
      <w:r w:rsidR="00F57136">
        <w:rPr>
          <w:rFonts w:ascii="Arial" w:hAnsi="Arial" w:cs="Arial"/>
          <w:b/>
          <w:color w:val="0000FF"/>
          <w:sz w:val="24"/>
        </w:rPr>
        <w:tab/>
      </w:r>
      <w:r w:rsidR="00F57136">
        <w:rPr>
          <w:rFonts w:ascii="Arial" w:hAnsi="Arial" w:cs="Arial"/>
          <w:b/>
          <w:sz w:val="24"/>
        </w:rPr>
        <w:t>Discussion on remaining issues in CSSF for PRS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757</w:t>
      </w:r>
      <w:r w:rsidR="00F57136">
        <w:rPr>
          <w:rFonts w:ascii="Arial" w:hAnsi="Arial" w:cs="Arial"/>
          <w:b/>
          <w:color w:val="0000FF"/>
          <w:sz w:val="24"/>
        </w:rPr>
        <w:tab/>
      </w:r>
      <w:r w:rsidR="00F57136">
        <w:rPr>
          <w:rFonts w:ascii="Arial" w:hAnsi="Arial" w:cs="Arial"/>
          <w:b/>
          <w:sz w:val="24"/>
        </w:rPr>
        <w:t>CR on CSSF for PRS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some remaining open issues in CSSF due to PRS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758</w:t>
      </w:r>
      <w:r w:rsidR="00F57136">
        <w:rPr>
          <w:rFonts w:ascii="Arial" w:hAnsi="Arial" w:cs="Arial"/>
          <w:b/>
          <w:color w:val="0000FF"/>
          <w:sz w:val="24"/>
        </w:rPr>
        <w:tab/>
      </w:r>
      <w:r w:rsidR="00F57136">
        <w:rPr>
          <w:rFonts w:ascii="Arial" w:hAnsi="Arial" w:cs="Arial"/>
          <w:b/>
          <w:sz w:val="24"/>
        </w:rPr>
        <w:t>CR to introduce new measurement gap patterns for positioning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CR-6977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New MG patterns have been introduced for positioning in 38.133. It is also agreed that the new MG patterns can be used for LTE measurement. The new patterns need to be also introduced in 36.133 because</w:t>
      </w:r>
    </w:p>
    <w:p w:rsidR="00F57136" w:rsidRDefault="00F57136" w:rsidP="00F57136">
      <w:r>
        <w:t>1. The new MG patterns will impact the MG interruption on LTE serving cells in NE-DC</w:t>
      </w:r>
    </w:p>
    <w:p w:rsidR="00F57136" w:rsidRDefault="00F57136" w:rsidP="00F57136">
      <w:r>
        <w:lastRenderedPageBreak/>
        <w:t>2. The new MG patterns will impact the LTE measurement, at least we need to define the effective measurement time as UE cannot search and measure for a duration of 9ms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156</w:t>
      </w:r>
      <w:r w:rsidR="00F57136">
        <w:rPr>
          <w:rFonts w:ascii="Arial" w:hAnsi="Arial" w:cs="Arial"/>
          <w:b/>
          <w:color w:val="0000FF"/>
          <w:sz w:val="24"/>
        </w:rPr>
        <w:tab/>
      </w:r>
      <w:r w:rsidR="00F57136">
        <w:rPr>
          <w:rFonts w:ascii="Arial" w:hAnsi="Arial" w:cs="Arial"/>
          <w:b/>
          <w:sz w:val="24"/>
        </w:rPr>
        <w:t>Refinements on CSSF within gap to include NR positioning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CR-1362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0941 was agreed at RAN4 #96-e in R4-2012286 on the matter of gap sharing between RRM and NR positioning measurements. This contained open issues such as how to define long-periodicicity NR measurements for positioning, which do not enter the gap competition, for PRS periodicities ≤160 ms and left the NR measurement term open.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505</w:t>
      </w:r>
      <w:r w:rsidR="00F57136">
        <w:rPr>
          <w:rFonts w:ascii="Arial" w:hAnsi="Arial" w:cs="Arial"/>
          <w:b/>
          <w:color w:val="0000FF"/>
          <w:sz w:val="24"/>
        </w:rPr>
        <w:tab/>
      </w:r>
      <w:r w:rsidR="00F57136">
        <w:rPr>
          <w:rFonts w:ascii="Arial" w:hAnsi="Arial" w:cs="Arial"/>
          <w:b/>
          <w:sz w:val="24"/>
        </w:rPr>
        <w:t>General NR positioning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residual issues related to general requirements for NR positioning measurements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556</w:t>
      </w:r>
      <w:r w:rsidR="00F57136">
        <w:rPr>
          <w:rFonts w:ascii="Arial" w:hAnsi="Arial" w:cs="Arial"/>
          <w:b/>
          <w:color w:val="0000FF"/>
          <w:sz w:val="24"/>
        </w:rPr>
        <w:tab/>
      </w:r>
      <w:r w:rsidR="00F57136">
        <w:rPr>
          <w:rFonts w:ascii="Arial" w:hAnsi="Arial" w:cs="Arial"/>
          <w:b/>
          <w:sz w:val="24"/>
        </w:rPr>
        <w:t>Revision of NR positioning measurement requirements applicability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CR-1394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Specify applicability of NR positioning measurement requirements under various scenarios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24" w:name="_Toc54628497"/>
      <w:r>
        <w:t>7.7.3</w:t>
      </w:r>
      <w:r>
        <w:tab/>
        <w:t>RRM perf. requirements (38.133) [NR_pos-Perf]</w:t>
      </w:r>
      <w:bookmarkEnd w:id="224"/>
    </w:p>
    <w:p w:rsidR="00F57136" w:rsidRDefault="00F57136" w:rsidP="00F57136">
      <w:pPr>
        <w:pStyle w:val="Heading5"/>
      </w:pPr>
      <w:bookmarkStart w:id="225" w:name="_Toc54628498"/>
      <w:r>
        <w:t>7.7.3.1</w:t>
      </w:r>
      <w:r>
        <w:tab/>
        <w:t>General [NR_pos-Perf]</w:t>
      </w:r>
      <w:bookmarkEnd w:id="22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571</w:t>
      </w:r>
      <w:r w:rsidR="00F57136">
        <w:rPr>
          <w:rFonts w:ascii="Arial" w:hAnsi="Arial" w:cs="Arial"/>
          <w:b/>
          <w:color w:val="0000FF"/>
          <w:sz w:val="24"/>
        </w:rPr>
        <w:tab/>
      </w:r>
      <w:r w:rsidR="00F57136">
        <w:rPr>
          <w:rFonts w:ascii="Arial" w:hAnsi="Arial" w:cs="Arial"/>
          <w:b/>
          <w:sz w:val="24"/>
        </w:rPr>
        <w:t>Discussion on NR Positioning test cases configuration and list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572</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567</w:t>
      </w:r>
      <w:r w:rsidR="00F57136">
        <w:rPr>
          <w:rFonts w:ascii="Arial" w:hAnsi="Arial" w:cs="Arial"/>
          <w:b/>
          <w:color w:val="0000FF"/>
          <w:sz w:val="24"/>
        </w:rPr>
        <w:tab/>
      </w:r>
      <w:r w:rsidR="00F57136">
        <w:rPr>
          <w:rFonts w:ascii="Arial" w:hAnsi="Arial" w:cs="Arial"/>
          <w:b/>
          <w:sz w:val="24"/>
        </w:rPr>
        <w:t>Work plan for NR Positioning RRM Performance part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398</w:t>
      </w:r>
      <w:r w:rsidR="00F57136">
        <w:rPr>
          <w:rFonts w:ascii="Arial" w:hAnsi="Arial" w:cs="Arial"/>
          <w:b/>
          <w:color w:val="0000FF"/>
          <w:sz w:val="24"/>
        </w:rPr>
        <w:tab/>
      </w:r>
      <w:r w:rsidR="00F57136">
        <w:rPr>
          <w:rFonts w:ascii="Arial" w:hAnsi="Arial" w:cs="Arial"/>
          <w:b/>
          <w:sz w:val="24"/>
        </w:rPr>
        <w:t>General discussion on NR RRM positioning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General discussion on NR RRM positioning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26" w:name="_Toc54628499"/>
      <w:r>
        <w:t>7.7.3.2</w:t>
      </w:r>
      <w:r>
        <w:tab/>
        <w:t>UE requirements and test cases [NR_pos-Perf]</w:t>
      </w:r>
      <w:bookmarkEnd w:id="226"/>
    </w:p>
    <w:p w:rsidR="00F57136" w:rsidRDefault="00F57136" w:rsidP="00F57136">
      <w:pPr>
        <w:pStyle w:val="Heading6"/>
      </w:pPr>
      <w:bookmarkStart w:id="227" w:name="_Toc54628500"/>
      <w:r>
        <w:t>7.7.3.2.1</w:t>
      </w:r>
      <w:r>
        <w:tab/>
        <w:t>Measurement accuracy requirements [NR_pos-Perf]</w:t>
      </w:r>
      <w:bookmarkEnd w:id="227"/>
    </w:p>
    <w:p w:rsidR="00F57136" w:rsidRDefault="00F57136" w:rsidP="00F57136">
      <w:pPr>
        <w:pStyle w:val="Heading7"/>
      </w:pPr>
      <w:bookmarkStart w:id="228" w:name="_Toc54628501"/>
      <w:r>
        <w:t>7.7.3.2.1.1</w:t>
      </w:r>
      <w:r>
        <w:tab/>
        <w:t>PRS RSTD [NR_pos-Perf]</w:t>
      </w:r>
      <w:bookmarkEnd w:id="22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447</w:t>
      </w:r>
      <w:r w:rsidR="00F57136">
        <w:rPr>
          <w:rFonts w:ascii="Arial" w:hAnsi="Arial" w:cs="Arial"/>
          <w:b/>
          <w:color w:val="0000FF"/>
          <w:sz w:val="24"/>
        </w:rPr>
        <w:tab/>
      </w:r>
      <w:r w:rsidR="00F57136">
        <w:rPr>
          <w:rFonts w:ascii="Arial" w:hAnsi="Arial" w:cs="Arial"/>
          <w:b/>
          <w:sz w:val="24"/>
        </w:rPr>
        <w:t>Discussion on PRS RSTD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450</w:t>
      </w:r>
      <w:r w:rsidR="00F57136">
        <w:rPr>
          <w:rFonts w:ascii="Arial" w:hAnsi="Arial" w:cs="Arial"/>
          <w:b/>
          <w:color w:val="0000FF"/>
          <w:sz w:val="24"/>
        </w:rPr>
        <w:tab/>
      </w:r>
      <w:r w:rsidR="00F57136">
        <w:rPr>
          <w:rFonts w:ascii="Arial" w:hAnsi="Arial" w:cs="Arial"/>
          <w:b/>
          <w:sz w:val="24"/>
        </w:rPr>
        <w:t>CR on PRS RSTD accuracy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CR-1181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RSTD measurement need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1181 is missing on the coversheet.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574</w:t>
      </w:r>
      <w:r w:rsidR="00F57136">
        <w:rPr>
          <w:rFonts w:ascii="Arial" w:hAnsi="Arial" w:cs="Arial"/>
          <w:b/>
          <w:color w:val="0000FF"/>
          <w:sz w:val="24"/>
        </w:rPr>
        <w:tab/>
      </w:r>
      <w:r w:rsidR="00F57136">
        <w:rPr>
          <w:rFonts w:ascii="Arial" w:hAnsi="Arial" w:cs="Arial"/>
          <w:b/>
          <w:sz w:val="24"/>
        </w:rPr>
        <w:t>Discussion on NR PRS RSTD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759</w:t>
      </w:r>
      <w:r w:rsidR="00F57136">
        <w:rPr>
          <w:rFonts w:ascii="Arial" w:hAnsi="Arial" w:cs="Arial"/>
          <w:b/>
          <w:color w:val="0000FF"/>
          <w:sz w:val="24"/>
        </w:rPr>
        <w:tab/>
      </w:r>
      <w:r w:rsidR="00F57136">
        <w:rPr>
          <w:rFonts w:ascii="Arial" w:hAnsi="Arial" w:cs="Arial"/>
          <w:b/>
          <w:sz w:val="24"/>
        </w:rPr>
        <w:t>Discussion on accuracy requirements for RSTD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760</w:t>
      </w:r>
      <w:r w:rsidR="00F57136">
        <w:rPr>
          <w:rFonts w:ascii="Arial" w:hAnsi="Arial" w:cs="Arial"/>
          <w:b/>
          <w:color w:val="0000FF"/>
          <w:sz w:val="24"/>
        </w:rPr>
        <w:tab/>
      </w:r>
      <w:r w:rsidR="00F57136">
        <w:rPr>
          <w:rFonts w:ascii="Arial" w:hAnsi="Arial" w:cs="Arial"/>
          <w:b/>
          <w:sz w:val="24"/>
        </w:rPr>
        <w:t>draftCR to introduce accuracy requirements for RSTD measurement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no accuracy requirements for RSTD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404</w:t>
      </w:r>
      <w:r w:rsidR="00F57136">
        <w:rPr>
          <w:rFonts w:ascii="Arial" w:hAnsi="Arial" w:cs="Arial"/>
          <w:b/>
          <w:color w:val="0000FF"/>
          <w:sz w:val="24"/>
        </w:rPr>
        <w:tab/>
      </w:r>
      <w:r w:rsidR="00F57136">
        <w:rPr>
          <w:rFonts w:ascii="Arial" w:hAnsi="Arial" w:cs="Arial"/>
          <w:b/>
          <w:sz w:val="24"/>
        </w:rPr>
        <w:t>On RSTD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RSTD measurement accuracy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405</w:t>
      </w:r>
      <w:r w:rsidR="00F57136">
        <w:rPr>
          <w:rFonts w:ascii="Arial" w:hAnsi="Arial" w:cs="Arial"/>
          <w:b/>
          <w:color w:val="0000FF"/>
          <w:sz w:val="24"/>
        </w:rPr>
        <w:tab/>
      </w:r>
      <w:r w:rsidR="00F57136">
        <w:rPr>
          <w:rFonts w:ascii="Arial" w:hAnsi="Arial" w:cs="Arial"/>
          <w:b/>
          <w:sz w:val="24"/>
        </w:rPr>
        <w:t>RSTD measurement accuracy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CR-1382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RSTD measurements accuracy requirements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510</w:t>
      </w:r>
      <w:r w:rsidR="00F57136">
        <w:rPr>
          <w:rFonts w:ascii="Arial" w:hAnsi="Arial" w:cs="Arial"/>
          <w:b/>
          <w:color w:val="0000FF"/>
          <w:sz w:val="24"/>
        </w:rPr>
        <w:tab/>
      </w:r>
      <w:r w:rsidR="00F57136">
        <w:rPr>
          <w:rFonts w:ascii="Arial" w:hAnsi="Arial" w:cs="Arial"/>
          <w:b/>
          <w:sz w:val="24"/>
        </w:rPr>
        <w:t>PRS-RSTD measurement accuracy requirements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open issues concerning PRS-RSTD measurement accuracy and propse accuracy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7"/>
      </w:pPr>
      <w:bookmarkStart w:id="229" w:name="_Toc54628502"/>
      <w:r>
        <w:t>7.7.3.2.1.2</w:t>
      </w:r>
      <w:r>
        <w:tab/>
        <w:t>PRS RSRP [NR_pos-Perf]</w:t>
      </w:r>
      <w:bookmarkEnd w:id="22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007</w:t>
      </w:r>
      <w:r w:rsidR="00F57136">
        <w:rPr>
          <w:rFonts w:ascii="Arial" w:hAnsi="Arial" w:cs="Arial"/>
          <w:b/>
          <w:color w:val="0000FF"/>
          <w:sz w:val="24"/>
        </w:rPr>
        <w:tab/>
      </w:r>
      <w:r w:rsidR="00F57136">
        <w:rPr>
          <w:rFonts w:ascii="Arial" w:hAnsi="Arial" w:cs="Arial"/>
          <w:b/>
          <w:sz w:val="24"/>
        </w:rPr>
        <w:t>Accuracy requirements for PRS-RSRP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448</w:t>
      </w:r>
      <w:r w:rsidR="00F57136">
        <w:rPr>
          <w:rFonts w:ascii="Arial" w:hAnsi="Arial" w:cs="Arial"/>
          <w:b/>
          <w:color w:val="0000FF"/>
          <w:sz w:val="24"/>
        </w:rPr>
        <w:tab/>
      </w:r>
      <w:r w:rsidR="00F57136">
        <w:rPr>
          <w:rFonts w:ascii="Arial" w:hAnsi="Arial" w:cs="Arial"/>
          <w:b/>
          <w:sz w:val="24"/>
        </w:rPr>
        <w:t>Discussion on PRS RSRP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451</w:t>
      </w:r>
      <w:r w:rsidR="00F57136">
        <w:rPr>
          <w:rFonts w:ascii="Arial" w:hAnsi="Arial" w:cs="Arial"/>
          <w:b/>
          <w:color w:val="0000FF"/>
          <w:sz w:val="24"/>
        </w:rPr>
        <w:tab/>
      </w:r>
      <w:r w:rsidR="00F57136">
        <w:rPr>
          <w:rFonts w:ascii="Arial" w:hAnsi="Arial" w:cs="Arial"/>
          <w:b/>
          <w:sz w:val="24"/>
        </w:rPr>
        <w:t>CR on PRS-RSRP accuracy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CR-1182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PRS-RSRP measurement need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1182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578</w:t>
      </w:r>
      <w:r w:rsidR="00F57136">
        <w:rPr>
          <w:rFonts w:ascii="Arial" w:hAnsi="Arial" w:cs="Arial"/>
          <w:b/>
          <w:color w:val="0000FF"/>
          <w:sz w:val="24"/>
        </w:rPr>
        <w:tab/>
      </w:r>
      <w:r w:rsidR="00F57136">
        <w:rPr>
          <w:rFonts w:ascii="Arial" w:hAnsi="Arial" w:cs="Arial"/>
          <w:b/>
          <w:sz w:val="24"/>
        </w:rPr>
        <w:t>Discussion on PRS RSRP accuracy requirements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579</w:t>
      </w:r>
      <w:r w:rsidR="00F57136">
        <w:rPr>
          <w:rFonts w:ascii="Arial" w:hAnsi="Arial" w:cs="Arial"/>
          <w:b/>
          <w:color w:val="0000FF"/>
          <w:sz w:val="24"/>
        </w:rPr>
        <w:tab/>
      </w:r>
      <w:r w:rsidR="00F57136">
        <w:rPr>
          <w:rFonts w:ascii="Arial" w:hAnsi="Arial" w:cs="Arial"/>
          <w:b/>
          <w:sz w:val="24"/>
        </w:rPr>
        <w:t>Link-level simulation results for PRS RSRP measurement</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761</w:t>
      </w:r>
      <w:r w:rsidR="00F57136">
        <w:rPr>
          <w:rFonts w:ascii="Arial" w:hAnsi="Arial" w:cs="Arial"/>
          <w:b/>
          <w:color w:val="0000FF"/>
          <w:sz w:val="24"/>
        </w:rPr>
        <w:tab/>
      </w:r>
      <w:r w:rsidR="00F57136">
        <w:rPr>
          <w:rFonts w:ascii="Arial" w:hAnsi="Arial" w:cs="Arial"/>
          <w:b/>
          <w:sz w:val="24"/>
        </w:rPr>
        <w:t>Discussion on accuracy requirements for PRS-RSRP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762</w:t>
      </w:r>
      <w:r w:rsidR="00F57136">
        <w:rPr>
          <w:rFonts w:ascii="Arial" w:hAnsi="Arial" w:cs="Arial"/>
          <w:b/>
          <w:color w:val="0000FF"/>
          <w:sz w:val="24"/>
        </w:rPr>
        <w:tab/>
      </w:r>
      <w:r w:rsidR="00F57136">
        <w:rPr>
          <w:rFonts w:ascii="Arial" w:hAnsi="Arial" w:cs="Arial"/>
          <w:b/>
          <w:sz w:val="24"/>
        </w:rPr>
        <w:t>draftCR to introduce accuracy requirements for PRS-RSRP measurement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no accuracy requirements for PRS-RSRP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402</w:t>
      </w:r>
      <w:r w:rsidR="00F57136">
        <w:rPr>
          <w:rFonts w:ascii="Arial" w:hAnsi="Arial" w:cs="Arial"/>
          <w:b/>
          <w:color w:val="0000FF"/>
          <w:sz w:val="24"/>
        </w:rPr>
        <w:tab/>
      </w:r>
      <w:r w:rsidR="00F57136">
        <w:rPr>
          <w:rFonts w:ascii="Arial" w:hAnsi="Arial" w:cs="Arial"/>
          <w:b/>
          <w:sz w:val="24"/>
        </w:rPr>
        <w:t>On PRS-RSRP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PRS-RSRP measurement accuracy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403</w:t>
      </w:r>
      <w:r w:rsidR="00F57136">
        <w:rPr>
          <w:rFonts w:ascii="Arial" w:hAnsi="Arial" w:cs="Arial"/>
          <w:b/>
          <w:color w:val="0000FF"/>
          <w:sz w:val="24"/>
        </w:rPr>
        <w:tab/>
      </w:r>
      <w:r w:rsidR="00F57136">
        <w:rPr>
          <w:rFonts w:ascii="Arial" w:hAnsi="Arial" w:cs="Arial"/>
          <w:b/>
          <w:sz w:val="24"/>
        </w:rPr>
        <w:t>PRS-RSRP measurement accuracy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CR-1381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PRS-RSRP measurements accuracy requirements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509</w:t>
      </w:r>
      <w:r w:rsidR="00F57136">
        <w:rPr>
          <w:rFonts w:ascii="Arial" w:hAnsi="Arial" w:cs="Arial"/>
          <w:b/>
          <w:color w:val="0000FF"/>
          <w:sz w:val="24"/>
        </w:rPr>
        <w:tab/>
      </w:r>
      <w:r w:rsidR="00F57136">
        <w:rPr>
          <w:rFonts w:ascii="Arial" w:hAnsi="Arial" w:cs="Arial"/>
          <w:b/>
          <w:sz w:val="24"/>
        </w:rPr>
        <w:t>PRS-RSRP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residual issues concerning PRS-RSRP measurement accuracy.</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7"/>
      </w:pPr>
      <w:bookmarkStart w:id="230" w:name="_Toc54628503"/>
      <w:r>
        <w:t>7.7.3.2.1.3</w:t>
      </w:r>
      <w:r>
        <w:tab/>
        <w:t>UE Rx-Tx time difference [NR_pos-Perf]</w:t>
      </w:r>
      <w:bookmarkEnd w:id="23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449</w:t>
      </w:r>
      <w:r w:rsidR="00F57136">
        <w:rPr>
          <w:rFonts w:ascii="Arial" w:hAnsi="Arial" w:cs="Arial"/>
          <w:b/>
          <w:color w:val="0000FF"/>
          <w:sz w:val="24"/>
        </w:rPr>
        <w:tab/>
      </w:r>
      <w:r w:rsidR="00F57136">
        <w:rPr>
          <w:rFonts w:ascii="Arial" w:hAnsi="Arial" w:cs="Arial"/>
          <w:b/>
          <w:sz w:val="24"/>
        </w:rPr>
        <w:t>Discussion on UE Rx-Tx time difference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452</w:t>
      </w:r>
      <w:r w:rsidR="00F57136">
        <w:rPr>
          <w:rFonts w:ascii="Arial" w:hAnsi="Arial" w:cs="Arial"/>
          <w:b/>
          <w:color w:val="0000FF"/>
          <w:sz w:val="24"/>
        </w:rPr>
        <w:tab/>
      </w:r>
      <w:r w:rsidR="00F57136">
        <w:rPr>
          <w:rFonts w:ascii="Arial" w:hAnsi="Arial" w:cs="Arial"/>
          <w:b/>
          <w:sz w:val="24"/>
        </w:rPr>
        <w:t>CR on UE Rx-Tx time difference accuracy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CR-1183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UE Rx-Tx time difference measurement need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1183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576</w:t>
      </w:r>
      <w:r w:rsidR="00F57136">
        <w:rPr>
          <w:rFonts w:ascii="Arial" w:hAnsi="Arial" w:cs="Arial"/>
          <w:b/>
          <w:color w:val="0000FF"/>
          <w:sz w:val="24"/>
        </w:rPr>
        <w:tab/>
      </w:r>
      <w:r w:rsidR="00F57136">
        <w:rPr>
          <w:rFonts w:ascii="Arial" w:hAnsi="Arial" w:cs="Arial"/>
          <w:b/>
          <w:sz w:val="24"/>
        </w:rPr>
        <w:t>Discussion on UE RX-TX time difference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577</w:t>
      </w:r>
      <w:r w:rsidR="00F57136">
        <w:rPr>
          <w:rFonts w:ascii="Arial" w:hAnsi="Arial" w:cs="Arial"/>
          <w:b/>
          <w:color w:val="0000FF"/>
          <w:sz w:val="24"/>
        </w:rPr>
        <w:tab/>
      </w:r>
      <w:r w:rsidR="00F57136">
        <w:rPr>
          <w:rFonts w:ascii="Arial" w:hAnsi="Arial" w:cs="Arial"/>
          <w:b/>
          <w:sz w:val="24"/>
        </w:rPr>
        <w:t>Link-level simulation results for UE RX-TX time difference measurement</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763</w:t>
      </w:r>
      <w:r w:rsidR="00F57136">
        <w:rPr>
          <w:rFonts w:ascii="Arial" w:hAnsi="Arial" w:cs="Arial"/>
          <w:b/>
          <w:color w:val="0000FF"/>
          <w:sz w:val="24"/>
        </w:rPr>
        <w:tab/>
      </w:r>
      <w:r w:rsidR="00F57136">
        <w:rPr>
          <w:rFonts w:ascii="Arial" w:hAnsi="Arial" w:cs="Arial"/>
          <w:b/>
          <w:sz w:val="24"/>
        </w:rPr>
        <w:t>Discussion on accuracy requirements for UE Rx-Tx time difference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764</w:t>
      </w:r>
      <w:r w:rsidR="00F57136">
        <w:rPr>
          <w:rFonts w:ascii="Arial" w:hAnsi="Arial" w:cs="Arial"/>
          <w:b/>
          <w:color w:val="0000FF"/>
          <w:sz w:val="24"/>
        </w:rPr>
        <w:tab/>
      </w:r>
      <w:r w:rsidR="00F57136">
        <w:rPr>
          <w:rFonts w:ascii="Arial" w:hAnsi="Arial" w:cs="Arial"/>
          <w:b/>
          <w:sz w:val="24"/>
        </w:rPr>
        <w:t>draftCR to introduce accuracy requirements for UE Rx-Tx time difference measurement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no accuracy requirements for UE Rx-Tx time difference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406</w:t>
      </w:r>
      <w:r w:rsidR="00F57136">
        <w:rPr>
          <w:rFonts w:ascii="Arial" w:hAnsi="Arial" w:cs="Arial"/>
          <w:b/>
          <w:color w:val="0000FF"/>
          <w:sz w:val="24"/>
        </w:rPr>
        <w:tab/>
      </w:r>
      <w:r w:rsidR="00F57136">
        <w:rPr>
          <w:rFonts w:ascii="Arial" w:hAnsi="Arial" w:cs="Arial"/>
          <w:b/>
          <w:sz w:val="24"/>
        </w:rPr>
        <w:t>On UE Rx-Tx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UE Rx-Tx measurement accuracy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407</w:t>
      </w:r>
      <w:r w:rsidR="00F57136">
        <w:rPr>
          <w:rFonts w:ascii="Arial" w:hAnsi="Arial" w:cs="Arial"/>
          <w:b/>
          <w:color w:val="0000FF"/>
          <w:sz w:val="24"/>
        </w:rPr>
        <w:tab/>
      </w:r>
      <w:r w:rsidR="00F57136">
        <w:rPr>
          <w:rFonts w:ascii="Arial" w:hAnsi="Arial" w:cs="Arial"/>
          <w:b/>
          <w:sz w:val="24"/>
        </w:rPr>
        <w:t>UE Rx-Tx measurement accuracy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CR-1383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Rx-Tx measurements accuracy requirements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511</w:t>
      </w:r>
      <w:r w:rsidR="00F57136">
        <w:rPr>
          <w:rFonts w:ascii="Arial" w:hAnsi="Arial" w:cs="Arial"/>
          <w:b/>
          <w:color w:val="0000FF"/>
          <w:sz w:val="24"/>
        </w:rPr>
        <w:tab/>
      </w:r>
      <w:r w:rsidR="00F57136">
        <w:rPr>
          <w:rFonts w:ascii="Arial" w:hAnsi="Arial" w:cs="Arial"/>
          <w:b/>
          <w:sz w:val="24"/>
        </w:rPr>
        <w:t>UE Rx-Tx time difference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open issues concerning UE Rx-Tx time difference measurement accuracy and propse accuracy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31" w:name="_Toc54628504"/>
      <w:r>
        <w:t>7.7.3.2.2</w:t>
      </w:r>
      <w:r>
        <w:tab/>
        <w:t>Test cases [NR_pos-Perf]</w:t>
      </w:r>
      <w:bookmarkEnd w:id="23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370</w:t>
      </w:r>
      <w:r w:rsidR="00F57136">
        <w:rPr>
          <w:rFonts w:ascii="Arial" w:hAnsi="Arial" w:cs="Arial"/>
          <w:b/>
          <w:color w:val="0000FF"/>
          <w:sz w:val="24"/>
        </w:rPr>
        <w:tab/>
      </w:r>
      <w:r w:rsidR="00F57136">
        <w:rPr>
          <w:rFonts w:ascii="Arial" w:hAnsi="Arial" w:cs="Arial"/>
          <w:b/>
          <w:sz w:val="24"/>
        </w:rPr>
        <w:t>CR on conditions for NR RSTD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CR-1255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conditions for NR RSTD measurement need to be defined when specifying the performance requirements for RSTD measurement in 38.133.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1255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765</w:t>
      </w:r>
      <w:r w:rsidR="00F57136">
        <w:rPr>
          <w:rFonts w:ascii="Arial" w:hAnsi="Arial" w:cs="Arial"/>
          <w:b/>
          <w:color w:val="0000FF"/>
          <w:sz w:val="24"/>
        </w:rPr>
        <w:tab/>
      </w:r>
      <w:r w:rsidR="00F57136">
        <w:rPr>
          <w:rFonts w:ascii="Arial" w:hAnsi="Arial" w:cs="Arial"/>
          <w:b/>
          <w:sz w:val="24"/>
        </w:rPr>
        <w:t>Discussion on RRM test case for UE positioning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766</w:t>
      </w:r>
      <w:r w:rsidR="00F57136">
        <w:rPr>
          <w:rFonts w:ascii="Arial" w:hAnsi="Arial" w:cs="Arial"/>
          <w:b/>
          <w:color w:val="0000FF"/>
          <w:sz w:val="24"/>
        </w:rPr>
        <w:tab/>
      </w:r>
      <w:r w:rsidR="00F57136">
        <w:rPr>
          <w:rFonts w:ascii="Arial" w:hAnsi="Arial" w:cs="Arial"/>
          <w:b/>
          <w:sz w:val="24"/>
        </w:rPr>
        <w:t>draftCR on PRS RMC for positioning test cases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to define RRM test cases for positioning measurement, and a common RMC for PRS configuration is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399</w:t>
      </w:r>
      <w:r w:rsidR="00F57136">
        <w:rPr>
          <w:rFonts w:ascii="Arial" w:hAnsi="Arial" w:cs="Arial"/>
          <w:b/>
          <w:color w:val="0000FF"/>
          <w:sz w:val="24"/>
        </w:rPr>
        <w:tab/>
      </w:r>
      <w:r w:rsidR="00F57136">
        <w:rPr>
          <w:rFonts w:ascii="Arial" w:hAnsi="Arial" w:cs="Arial"/>
          <w:b/>
          <w:sz w:val="24"/>
        </w:rPr>
        <w:t>NR RRM positioning test cases list and time plan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NR RRM positioning test cases list and time plan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400</w:t>
      </w:r>
      <w:r w:rsidR="00F57136">
        <w:rPr>
          <w:rFonts w:ascii="Arial" w:hAnsi="Arial" w:cs="Arial"/>
          <w:b/>
          <w:color w:val="0000FF"/>
          <w:sz w:val="24"/>
        </w:rPr>
        <w:tab/>
      </w:r>
      <w:r w:rsidR="00F57136">
        <w:rPr>
          <w:rFonts w:ascii="Arial" w:hAnsi="Arial" w:cs="Arial"/>
          <w:b/>
          <w:sz w:val="24"/>
        </w:rPr>
        <w:t>NR RRM positioning test cases structure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CR-1379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No specification structure for NR positioning test cases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32" w:name="_Toc54628505"/>
      <w:r>
        <w:t>7.7.3.2.3</w:t>
      </w:r>
      <w:r>
        <w:tab/>
        <w:t>Other [NR_pos-Perf]</w:t>
      </w:r>
      <w:bookmarkEnd w:id="23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401</w:t>
      </w:r>
      <w:r w:rsidR="00F57136">
        <w:rPr>
          <w:rFonts w:ascii="Arial" w:hAnsi="Arial" w:cs="Arial"/>
          <w:b/>
          <w:color w:val="0000FF"/>
          <w:sz w:val="24"/>
        </w:rPr>
        <w:tab/>
      </w:r>
      <w:r w:rsidR="00F57136">
        <w:rPr>
          <w:rFonts w:ascii="Arial" w:hAnsi="Arial" w:cs="Arial"/>
          <w:b/>
          <w:sz w:val="24"/>
        </w:rPr>
        <w:t>Correction to UE Rx-Tx measurement report mapping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CR-1380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parameter k used in the gNB timing measurement report mapping is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33" w:name="_Toc54628506"/>
      <w:r>
        <w:t>7.7.3.3</w:t>
      </w:r>
      <w:r>
        <w:tab/>
        <w:t>gNB requirements [NR_pos-Perf]</w:t>
      </w:r>
      <w:bookmarkEnd w:id="23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002</w:t>
      </w:r>
      <w:r w:rsidR="00F57136">
        <w:rPr>
          <w:rFonts w:ascii="Arial" w:hAnsi="Arial" w:cs="Arial"/>
          <w:b/>
          <w:color w:val="0000FF"/>
          <w:sz w:val="24"/>
        </w:rPr>
        <w:tab/>
      </w:r>
      <w:r w:rsidR="00F57136">
        <w:rPr>
          <w:rFonts w:ascii="Arial" w:hAnsi="Arial" w:cs="Arial"/>
          <w:b/>
          <w:sz w:val="24"/>
        </w:rPr>
        <w:t>gNB requirements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discusses some pending issues left from last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453</w:t>
      </w:r>
      <w:r w:rsidR="00F57136">
        <w:rPr>
          <w:rFonts w:ascii="Arial" w:hAnsi="Arial" w:cs="Arial"/>
          <w:b/>
          <w:color w:val="0000FF"/>
          <w:sz w:val="24"/>
        </w:rPr>
        <w:tab/>
      </w:r>
      <w:r w:rsidR="00F57136">
        <w:rPr>
          <w:rFonts w:ascii="Arial" w:hAnsi="Arial" w:cs="Arial"/>
          <w:b/>
          <w:sz w:val="24"/>
        </w:rPr>
        <w:t>Discussion on gNB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767</w:t>
      </w:r>
      <w:r w:rsidR="00F57136">
        <w:rPr>
          <w:rFonts w:ascii="Arial" w:hAnsi="Arial" w:cs="Arial"/>
          <w:b/>
          <w:color w:val="0000FF"/>
          <w:sz w:val="24"/>
        </w:rPr>
        <w:tab/>
      </w:r>
      <w:r w:rsidR="00F57136">
        <w:rPr>
          <w:rFonts w:ascii="Arial" w:hAnsi="Arial" w:cs="Arial"/>
          <w:b/>
          <w:sz w:val="24"/>
        </w:rPr>
        <w:t>Discussion on the scope gNB requirements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768</w:t>
      </w:r>
      <w:r w:rsidR="00F57136">
        <w:rPr>
          <w:rFonts w:ascii="Arial" w:hAnsi="Arial" w:cs="Arial"/>
          <w:b/>
          <w:color w:val="0000FF"/>
          <w:sz w:val="24"/>
        </w:rPr>
        <w:tab/>
      </w:r>
      <w:r w:rsidR="00F57136">
        <w:rPr>
          <w:rFonts w:ascii="Arial" w:hAnsi="Arial" w:cs="Arial"/>
          <w:b/>
          <w:sz w:val="24"/>
        </w:rPr>
        <w:t>Discussion on gNB positioning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769</w:t>
      </w:r>
      <w:r w:rsidR="00F57136">
        <w:rPr>
          <w:rFonts w:ascii="Arial" w:hAnsi="Arial" w:cs="Arial"/>
          <w:b/>
          <w:color w:val="0000FF"/>
          <w:sz w:val="24"/>
        </w:rPr>
        <w:tab/>
      </w:r>
      <w:r w:rsidR="00F57136">
        <w:rPr>
          <w:rFonts w:ascii="Arial" w:hAnsi="Arial" w:cs="Arial"/>
          <w:b/>
          <w:sz w:val="24"/>
        </w:rPr>
        <w:t>System and link level simulation results for gNB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770</w:t>
      </w:r>
      <w:r w:rsidR="00F57136">
        <w:rPr>
          <w:rFonts w:ascii="Arial" w:hAnsi="Arial" w:cs="Arial"/>
          <w:b/>
          <w:color w:val="0000FF"/>
          <w:sz w:val="24"/>
        </w:rPr>
        <w:tab/>
      </w:r>
      <w:r w:rsidR="00F57136">
        <w:rPr>
          <w:rFonts w:ascii="Arial" w:hAnsi="Arial" w:cs="Arial"/>
          <w:b/>
          <w:sz w:val="24"/>
        </w:rPr>
        <w:t>draftCR to introduce accuracy requirements for gNB positioning measurement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no accuracy requirements for gNB positioning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062</w:t>
      </w:r>
      <w:r w:rsidR="00F57136">
        <w:rPr>
          <w:rFonts w:ascii="Arial" w:hAnsi="Arial" w:cs="Arial"/>
          <w:b/>
          <w:color w:val="0000FF"/>
          <w:sz w:val="24"/>
        </w:rPr>
        <w:tab/>
      </w:r>
      <w:r w:rsidR="00F57136">
        <w:rPr>
          <w:rFonts w:ascii="Arial" w:hAnsi="Arial" w:cs="Arial"/>
          <w:b/>
          <w:sz w:val="24"/>
        </w:rPr>
        <w:t>gNB timing positioning measurement report mapping update for k</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parameter k used in the gNB timing measurement report mapping is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088</w:t>
      </w:r>
      <w:r w:rsidR="00F57136">
        <w:rPr>
          <w:rFonts w:ascii="Arial" w:hAnsi="Arial" w:cs="Arial"/>
          <w:b/>
          <w:color w:val="0000FF"/>
          <w:sz w:val="24"/>
        </w:rPr>
        <w:tab/>
      </w:r>
      <w:r w:rsidR="00F57136">
        <w:rPr>
          <w:rFonts w:ascii="Arial" w:hAnsi="Arial" w:cs="Arial"/>
          <w:b/>
          <w:sz w:val="24"/>
        </w:rPr>
        <w:t>gNB Positioning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WF from the last meeting and a proposal to split the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109</w:t>
      </w:r>
      <w:r w:rsidR="00F57136">
        <w:rPr>
          <w:rFonts w:ascii="Arial" w:hAnsi="Arial" w:cs="Arial"/>
          <w:b/>
          <w:color w:val="0000FF"/>
          <w:sz w:val="24"/>
        </w:rPr>
        <w:tab/>
      </w:r>
      <w:r w:rsidR="00F57136">
        <w:rPr>
          <w:rFonts w:ascii="Arial" w:hAnsi="Arial" w:cs="Arial"/>
          <w:b/>
          <w:sz w:val="24"/>
        </w:rPr>
        <w:t>gNB Positioning UL SRS System Simulation Results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 according to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154</w:t>
      </w:r>
      <w:r w:rsidR="00F57136">
        <w:rPr>
          <w:rFonts w:ascii="Arial" w:hAnsi="Arial" w:cs="Arial"/>
          <w:b/>
          <w:color w:val="0000FF"/>
          <w:sz w:val="24"/>
        </w:rPr>
        <w:tab/>
      </w:r>
      <w:r w:rsidR="00F57136">
        <w:rPr>
          <w:rFonts w:ascii="Arial" w:hAnsi="Arial" w:cs="Arial"/>
          <w:b/>
          <w:sz w:val="24"/>
        </w:rPr>
        <w:t>gNB Positioning UL SRS Link Level Simulation Results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Simulation results according to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157</w:t>
      </w:r>
      <w:r w:rsidR="00F57136">
        <w:rPr>
          <w:rFonts w:ascii="Arial" w:hAnsi="Arial" w:cs="Arial"/>
          <w:b/>
          <w:color w:val="0000FF"/>
          <w:sz w:val="24"/>
        </w:rPr>
        <w:tab/>
      </w:r>
      <w:r w:rsidR="00F57136">
        <w:rPr>
          <w:rFonts w:ascii="Arial" w:hAnsi="Arial" w:cs="Arial"/>
          <w:b/>
          <w:sz w:val="24"/>
        </w:rPr>
        <w:t>On gNB measurement accuracy requirements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gNB measurement accuracy requirements for NR positioning.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158</w:t>
      </w:r>
      <w:r w:rsidR="00F57136">
        <w:rPr>
          <w:rFonts w:ascii="Arial" w:hAnsi="Arial" w:cs="Arial"/>
          <w:b/>
          <w:color w:val="0000FF"/>
          <w:sz w:val="24"/>
        </w:rPr>
        <w:tab/>
      </w:r>
      <w:r w:rsidR="00F57136">
        <w:rPr>
          <w:rFonts w:ascii="Arial" w:hAnsi="Arial" w:cs="Arial"/>
          <w:b/>
          <w:sz w:val="24"/>
        </w:rPr>
        <w:t>System simulation results for SRS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Partial system simulation results for SRS for NR positioning.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159</w:t>
      </w:r>
      <w:r w:rsidR="00F57136">
        <w:rPr>
          <w:rFonts w:ascii="Arial" w:hAnsi="Arial" w:cs="Arial"/>
          <w:b/>
          <w:color w:val="0000FF"/>
          <w:sz w:val="24"/>
        </w:rPr>
        <w:tab/>
      </w:r>
      <w:r w:rsidR="00F57136">
        <w:rPr>
          <w:rFonts w:ascii="Arial" w:hAnsi="Arial" w:cs="Arial"/>
          <w:b/>
          <w:sz w:val="24"/>
        </w:rPr>
        <w:t>System simulation results for SRS for NR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Updated system simulation results for SRS for NR positioning.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506</w:t>
      </w:r>
      <w:r w:rsidR="00F57136">
        <w:rPr>
          <w:rFonts w:ascii="Arial" w:hAnsi="Arial" w:cs="Arial"/>
          <w:b/>
          <w:color w:val="0000FF"/>
          <w:sz w:val="24"/>
        </w:rPr>
        <w:tab/>
      </w:r>
      <w:r w:rsidR="00F57136">
        <w:rPr>
          <w:rFonts w:ascii="Arial" w:hAnsi="Arial" w:cs="Arial"/>
          <w:b/>
          <w:sz w:val="24"/>
        </w:rPr>
        <w:t>gNB requirements for positioning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remaining issues about gNB requirements for NR positioning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34" w:name="_Toc54628507"/>
      <w:r>
        <w:lastRenderedPageBreak/>
        <w:t>7.8</w:t>
      </w:r>
      <w:r>
        <w:tab/>
        <w:t>Physical layer enhancements for NR URLLC [NR_L1enh_URLLC-Core]</w:t>
      </w:r>
      <w:bookmarkEnd w:id="234"/>
    </w:p>
    <w:p w:rsidR="00F57136" w:rsidRDefault="00F57136" w:rsidP="00F57136">
      <w:pPr>
        <w:pStyle w:val="Heading4"/>
      </w:pPr>
      <w:bookmarkStart w:id="235" w:name="_Toc54628508"/>
      <w:r>
        <w:t>7.8.1</w:t>
      </w:r>
      <w:r>
        <w:tab/>
        <w:t>Demodulation and CSI requirements (38.101-4/38.104) [NR_L1enh_URLLC-Perf]</w:t>
      </w:r>
      <w:bookmarkEnd w:id="235"/>
    </w:p>
    <w:p w:rsidR="00F57136" w:rsidRDefault="00F57136" w:rsidP="00F57136">
      <w:pPr>
        <w:pStyle w:val="Heading5"/>
      </w:pPr>
      <w:bookmarkStart w:id="236" w:name="_Toc54628509"/>
      <w:r>
        <w:t>7.8.1.1</w:t>
      </w:r>
      <w:r>
        <w:tab/>
        <w:t>Performance requirements with ultra-low BLER [NR_L1enh_URLLC-Perf]</w:t>
      </w:r>
      <w:bookmarkEnd w:id="236"/>
    </w:p>
    <w:p w:rsidR="00F57136" w:rsidRDefault="00F57136" w:rsidP="00F57136">
      <w:pPr>
        <w:pStyle w:val="Heading6"/>
      </w:pPr>
      <w:bookmarkStart w:id="237" w:name="_Toc54628510"/>
      <w:r>
        <w:t>7.8.1.1.1</w:t>
      </w:r>
      <w:r>
        <w:tab/>
        <w:t>UE demodulation requirements [NR_L1enh_URLLC-Perf]</w:t>
      </w:r>
      <w:bookmarkEnd w:id="23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241</w:t>
      </w:r>
      <w:r w:rsidR="00F57136">
        <w:rPr>
          <w:rFonts w:ascii="Arial" w:hAnsi="Arial" w:cs="Arial"/>
          <w:b/>
          <w:color w:val="0000FF"/>
          <w:sz w:val="24"/>
        </w:rPr>
        <w:tab/>
      </w:r>
      <w:r w:rsidR="00F57136">
        <w:rPr>
          <w:rFonts w:ascii="Arial" w:hAnsi="Arial" w:cs="Arial"/>
          <w:b/>
          <w:sz w:val="24"/>
        </w:rPr>
        <w:t>UE demodulation requirements for Ultra low 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541</w:t>
      </w:r>
      <w:r w:rsidR="00F57136">
        <w:rPr>
          <w:rFonts w:ascii="Arial" w:hAnsi="Arial" w:cs="Arial"/>
          <w:b/>
          <w:color w:val="0000FF"/>
          <w:sz w:val="24"/>
        </w:rPr>
        <w:tab/>
      </w:r>
      <w:r w:rsidR="00F57136">
        <w:rPr>
          <w:rFonts w:ascii="Arial" w:hAnsi="Arial" w:cs="Arial"/>
          <w:b/>
          <w:sz w:val="24"/>
        </w:rPr>
        <w:t>Simulation results for Ultra-low BLER UE demodulation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622</w:t>
      </w:r>
      <w:r w:rsidR="00F57136">
        <w:rPr>
          <w:rFonts w:ascii="Arial" w:hAnsi="Arial" w:cs="Arial"/>
          <w:b/>
          <w:color w:val="0000FF"/>
          <w:sz w:val="24"/>
        </w:rPr>
        <w:tab/>
      </w:r>
      <w:r w:rsidR="00F57136">
        <w:rPr>
          <w:rFonts w:ascii="Arial" w:hAnsi="Arial" w:cs="Arial"/>
          <w:b/>
          <w:sz w:val="24"/>
        </w:rPr>
        <w:t>CR to TS 38.101-4: Applicability rules for URLLC UE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CR-0102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URLLC UE demodulation requirements, four new demodulation requirements are defined for FR1 and two for FR2. To clearly introduce new demodulation requirements in specification, applicability rules for these demodulation requirements should be clarified.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862</w:t>
      </w:r>
      <w:r w:rsidR="00F57136">
        <w:rPr>
          <w:rFonts w:ascii="Arial" w:hAnsi="Arial" w:cs="Arial"/>
          <w:b/>
          <w:color w:val="0000FF"/>
          <w:sz w:val="24"/>
        </w:rPr>
        <w:tab/>
      </w:r>
      <w:r w:rsidR="00F57136">
        <w:rPr>
          <w:rFonts w:ascii="Arial" w:hAnsi="Arial" w:cs="Arial"/>
          <w:b/>
          <w:sz w:val="24"/>
        </w:rPr>
        <w:t>Summary of ideal and impairment results for ultra-low BLER UE</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Moderator summary of simulation results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004</w:t>
      </w:r>
      <w:r w:rsidR="00F57136">
        <w:rPr>
          <w:rFonts w:ascii="Arial" w:hAnsi="Arial" w:cs="Arial"/>
          <w:b/>
          <w:color w:val="0000FF"/>
          <w:sz w:val="24"/>
        </w:rPr>
        <w:tab/>
      </w:r>
      <w:r w:rsidR="00F57136">
        <w:rPr>
          <w:rFonts w:ascii="Arial" w:hAnsi="Arial" w:cs="Arial"/>
          <w:b/>
          <w:sz w:val="24"/>
        </w:rPr>
        <w:t>CR on FRC for UE Ultra-low BLER requirements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CR-0109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Definition of FR1 UE Ultra-low BLER demodulation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105</w:t>
      </w:r>
      <w:r w:rsidR="00F57136">
        <w:rPr>
          <w:rFonts w:ascii="Arial" w:hAnsi="Arial" w:cs="Arial"/>
          <w:b/>
          <w:color w:val="0000FF"/>
          <w:sz w:val="24"/>
        </w:rPr>
        <w:tab/>
      </w:r>
      <w:r w:rsidR="00F57136">
        <w:rPr>
          <w:rFonts w:ascii="Arial" w:hAnsi="Arial" w:cs="Arial"/>
          <w:b/>
          <w:sz w:val="24"/>
        </w:rPr>
        <w:t>Simulation results on UE URLLC demodulation performance requirements for Ultra low BLER</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URLLC Ultra low BLER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107</w:t>
      </w:r>
      <w:r w:rsidR="00F57136">
        <w:rPr>
          <w:rFonts w:ascii="Arial" w:hAnsi="Arial" w:cs="Arial"/>
          <w:b/>
          <w:color w:val="0000FF"/>
          <w:sz w:val="24"/>
        </w:rPr>
        <w:tab/>
      </w:r>
      <w:r w:rsidR="00F57136">
        <w:rPr>
          <w:rFonts w:ascii="Arial" w:hAnsi="Arial" w:cs="Arial"/>
          <w:b/>
          <w:sz w:val="24"/>
        </w:rPr>
        <w:t>CR to TS 38.101-4: Performance requirements for URLLC PDSCH 0.001% BLER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CR-0112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New feature of PDSCH with 0.001% BLER were defined for URLLC. In order to test the performance of this new feature, a demodulation requirements are introduced as per RAN4 agreements.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38" w:name="_Toc54628511"/>
      <w:r>
        <w:t>7.8.1.1.2</w:t>
      </w:r>
      <w:r>
        <w:tab/>
        <w:t>CSI requirements [NR_L1enh_URLLC-Perf]</w:t>
      </w:r>
      <w:bookmarkEnd w:id="23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542</w:t>
      </w:r>
      <w:r w:rsidR="00F57136">
        <w:rPr>
          <w:rFonts w:ascii="Arial" w:hAnsi="Arial" w:cs="Arial"/>
          <w:b/>
          <w:color w:val="0000FF"/>
          <w:sz w:val="24"/>
        </w:rPr>
        <w:tab/>
      </w:r>
      <w:r w:rsidR="00F57136">
        <w:rPr>
          <w:rFonts w:ascii="Arial" w:hAnsi="Arial" w:cs="Arial"/>
          <w:b/>
          <w:sz w:val="24"/>
        </w:rPr>
        <w:t>Discussion on CSI requirements for Ultra-low 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615</w:t>
      </w:r>
      <w:r w:rsidR="00F57136">
        <w:rPr>
          <w:rFonts w:ascii="Arial" w:hAnsi="Arial" w:cs="Arial"/>
          <w:b/>
          <w:color w:val="0000FF"/>
          <w:sz w:val="24"/>
        </w:rPr>
        <w:tab/>
      </w:r>
      <w:r w:rsidR="00F57136">
        <w:rPr>
          <w:rFonts w:ascii="Arial" w:hAnsi="Arial" w:cs="Arial"/>
          <w:b/>
          <w:sz w:val="24"/>
        </w:rPr>
        <w:t>Discussion on CSI requireements with ultra low-BLER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the open issues.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621</w:t>
      </w:r>
      <w:r w:rsidR="00F57136">
        <w:rPr>
          <w:rFonts w:ascii="Arial" w:hAnsi="Arial" w:cs="Arial"/>
          <w:b/>
          <w:color w:val="0000FF"/>
          <w:sz w:val="24"/>
        </w:rPr>
        <w:tab/>
      </w:r>
      <w:r w:rsidR="00F57136">
        <w:rPr>
          <w:rFonts w:ascii="Arial" w:hAnsi="Arial" w:cs="Arial"/>
          <w:b/>
          <w:sz w:val="24"/>
        </w:rPr>
        <w:t>CR to TS 38.101-4: Applicability rules for URLLC CSI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CR-0101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new CQI table is designed for URLLC, to introduce the new CQI requirements, the applicability rule for URLLC CQI requirements should be clearly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863</w:t>
      </w:r>
      <w:r w:rsidR="00F57136">
        <w:rPr>
          <w:rFonts w:ascii="Arial" w:hAnsi="Arial" w:cs="Arial"/>
          <w:b/>
          <w:color w:val="0000FF"/>
          <w:sz w:val="24"/>
        </w:rPr>
        <w:tab/>
      </w:r>
      <w:r w:rsidR="00F57136">
        <w:rPr>
          <w:rFonts w:ascii="Arial" w:hAnsi="Arial" w:cs="Arial"/>
          <w:b/>
          <w:sz w:val="24"/>
        </w:rPr>
        <w:t>On 0.001%BLER CQI test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CQI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864</w:t>
      </w:r>
      <w:r w:rsidR="00F57136">
        <w:rPr>
          <w:rFonts w:ascii="Arial" w:hAnsi="Arial" w:cs="Arial"/>
          <w:b/>
          <w:color w:val="0000FF"/>
          <w:sz w:val="24"/>
        </w:rPr>
        <w:tab/>
      </w:r>
      <w:r w:rsidR="00F57136">
        <w:rPr>
          <w:rFonts w:ascii="Arial" w:hAnsi="Arial" w:cs="Arial"/>
          <w:b/>
          <w:sz w:val="24"/>
        </w:rPr>
        <w:t>Simulation results on URLLC UE CQI reporting requirements for CQI table 3</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0.001% BLER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375</w:t>
      </w:r>
      <w:r w:rsidR="00F57136">
        <w:rPr>
          <w:rFonts w:ascii="Arial" w:hAnsi="Arial" w:cs="Arial"/>
          <w:b/>
          <w:color w:val="0000FF"/>
          <w:sz w:val="24"/>
        </w:rPr>
        <w:tab/>
      </w:r>
      <w:r w:rsidR="00F57136">
        <w:rPr>
          <w:rFonts w:ascii="Arial" w:hAnsi="Arial" w:cs="Arial"/>
          <w:b/>
          <w:sz w:val="24"/>
        </w:rPr>
        <w:t>Draft CR on CQI reporting requirements with Table 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CR-0114  Cat: B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CQI Table 3 is introduced for target BLER of 10-5 on PDSCH. CQI reporting requirements for Table 3 are agreed to be introduced for URLLC in RAN4.</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should be zero padded, i.e. 114 -&gt; 0114, and encouraged the source company to consider removal of 'Draft' from the title because the document type 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376</w:t>
      </w:r>
      <w:r w:rsidR="00F57136">
        <w:rPr>
          <w:rFonts w:ascii="Arial" w:hAnsi="Arial" w:cs="Arial"/>
          <w:b/>
          <w:color w:val="0000FF"/>
          <w:sz w:val="24"/>
        </w:rPr>
        <w:tab/>
      </w:r>
      <w:r w:rsidR="00F57136">
        <w:rPr>
          <w:rFonts w:ascii="Arial" w:hAnsi="Arial" w:cs="Arial"/>
          <w:b/>
          <w:sz w:val="24"/>
        </w:rPr>
        <w:t>Draft CR on Applicability of CQI reporting requirements with Table 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CR-0115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CQI Table 3 is introduced for target BLER of 10-5 on PDSCH. CQI reporting requirements for Table 3 are agreed to be introduced for URLLC in RAN4. Applicability of newly added tests for optional UE features needs to be added.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should be zero padded, i.e. 115 -&gt; 0115, and encouraged the source company to consider removal of 'Draft' from the title because the document type 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445</w:t>
      </w:r>
      <w:r w:rsidR="00F57136">
        <w:rPr>
          <w:rFonts w:ascii="Arial" w:hAnsi="Arial" w:cs="Arial"/>
          <w:b/>
          <w:color w:val="0000FF"/>
          <w:sz w:val="24"/>
        </w:rPr>
        <w:tab/>
      </w:r>
      <w:r w:rsidR="00F57136">
        <w:rPr>
          <w:rFonts w:ascii="Arial" w:hAnsi="Arial" w:cs="Arial"/>
          <w:b/>
          <w:sz w:val="24"/>
        </w:rPr>
        <w:t>Views on URLLC Ultra-low BLER CSI Reporting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39" w:name="_Toc54628512"/>
      <w:r>
        <w:t>7.8.1.1.3</w:t>
      </w:r>
      <w:r>
        <w:tab/>
        <w:t>BS demodulation requirements [NR_L1enh_URLLC-Perf]</w:t>
      </w:r>
      <w:bookmarkEnd w:id="2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543</w:t>
      </w:r>
      <w:r w:rsidR="00F57136">
        <w:rPr>
          <w:rFonts w:ascii="Arial" w:hAnsi="Arial" w:cs="Arial"/>
          <w:b/>
          <w:color w:val="0000FF"/>
          <w:sz w:val="24"/>
        </w:rPr>
        <w:tab/>
      </w:r>
      <w:r w:rsidR="00F57136">
        <w:rPr>
          <w:rFonts w:ascii="Arial" w:hAnsi="Arial" w:cs="Arial"/>
          <w:b/>
          <w:sz w:val="24"/>
        </w:rPr>
        <w:t>Simulation results for Ultra-low BLER BS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024</w:t>
      </w:r>
      <w:r w:rsidR="00F57136">
        <w:rPr>
          <w:rFonts w:ascii="Arial" w:hAnsi="Arial" w:cs="Arial"/>
          <w:b/>
          <w:color w:val="0000FF"/>
          <w:sz w:val="24"/>
        </w:rPr>
        <w:tab/>
      </w:r>
      <w:r w:rsidR="00F57136">
        <w:rPr>
          <w:rFonts w:ascii="Arial" w:hAnsi="Arial" w:cs="Arial"/>
          <w:b/>
          <w:sz w:val="24"/>
        </w:rPr>
        <w:t>Test requirements for 0.001% BLER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CR-0156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to introduce URLLC into the performance specifications is created according to the CR work split agreed at RAN4#95-e. The following areas are covered:</w:t>
      </w:r>
    </w:p>
    <w:p w:rsidR="00F57136" w:rsidRDefault="00F57136" w:rsidP="00F57136">
      <w:r>
        <w:t>Requirements/Measurement of Performance requirements</w:t>
      </w:r>
    </w:p>
    <w:p w:rsidR="00F57136" w:rsidRDefault="00F57136" w:rsidP="00F57136">
      <w:r>
        <w:t>Annex C.3 / Measurement system set-up Annex D (for 0.001% BLER)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025</w:t>
      </w:r>
      <w:r w:rsidR="00F57136">
        <w:rPr>
          <w:rFonts w:ascii="Arial" w:hAnsi="Arial" w:cs="Arial"/>
          <w:b/>
          <w:color w:val="0000FF"/>
          <w:sz w:val="24"/>
        </w:rPr>
        <w:tab/>
      </w:r>
      <w:r w:rsidR="00F57136">
        <w:rPr>
          <w:rFonts w:ascii="Arial" w:hAnsi="Arial" w:cs="Arial"/>
          <w:b/>
          <w:sz w:val="24"/>
        </w:rPr>
        <w:t>Introduction of URLLC 0.001% BLER requirement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CR-0234  Cat: B (Rel-16)</w:t>
      </w:r>
      <w:r>
        <w:rPr>
          <w:i/>
        </w:rPr>
        <w:br/>
      </w:r>
      <w:r>
        <w:rPr>
          <w:i/>
        </w:rPr>
        <w:lastRenderedPageBreak/>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 need to introduce the URLLC requirement for 0.001% BLER, as discussed for the CR split at RAN4#95-e.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094</w:t>
      </w:r>
      <w:r w:rsidR="00F57136">
        <w:rPr>
          <w:rFonts w:ascii="Arial" w:hAnsi="Arial" w:cs="Arial"/>
          <w:b/>
          <w:color w:val="0000FF"/>
          <w:sz w:val="24"/>
        </w:rPr>
        <w:tab/>
      </w:r>
      <w:r w:rsidR="00F57136">
        <w:rPr>
          <w:rFonts w:ascii="Arial" w:hAnsi="Arial" w:cs="Arial"/>
          <w:b/>
          <w:sz w:val="24"/>
        </w:rPr>
        <w:t>On NR Rel-16 BS demodulation performance requirements with ultra-low 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have explained our choices for an ultra-low BLER URLLC statistical testing appendix CR. No new simulation results were included.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096</w:t>
      </w:r>
      <w:r w:rsidR="00F57136">
        <w:rPr>
          <w:rFonts w:ascii="Arial" w:hAnsi="Arial" w:cs="Arial"/>
          <w:b/>
          <w:color w:val="0000FF"/>
          <w:sz w:val="24"/>
        </w:rPr>
        <w:tab/>
      </w:r>
      <w:r w:rsidR="00F57136">
        <w:rPr>
          <w:rFonts w:ascii="Arial" w:hAnsi="Arial" w:cs="Arial"/>
          <w:b/>
          <w:sz w:val="24"/>
        </w:rPr>
        <w:t>CR for 38.104: Ultra high reliability BS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CR-0243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Endorsed draftCR in last meeting.</w:t>
      </w:r>
    </w:p>
    <w:p w:rsidR="00F57136" w:rsidRDefault="00F57136" w:rsidP="00F57136">
      <w:r>
        <w:t>Errors in configuration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098</w:t>
      </w:r>
      <w:r w:rsidR="00F57136">
        <w:rPr>
          <w:rFonts w:ascii="Arial" w:hAnsi="Arial" w:cs="Arial"/>
          <w:b/>
          <w:color w:val="0000FF"/>
          <w:sz w:val="24"/>
        </w:rPr>
        <w:tab/>
      </w:r>
      <w:r w:rsidR="00F57136">
        <w:rPr>
          <w:rFonts w:ascii="Arial" w:hAnsi="Arial" w:cs="Arial"/>
          <w:b/>
          <w:sz w:val="24"/>
        </w:rPr>
        <w:t>CR for 38.141-1: URLLC testing methodology appendix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CR-0157  Cat: B (Rel-16)</w:t>
      </w:r>
      <w:r>
        <w:rPr>
          <w:i/>
        </w:rPr>
        <w:br/>
      </w:r>
      <w:r>
        <w:rPr>
          <w:i/>
        </w:rPr>
        <w:br/>
      </w:r>
      <w:r>
        <w:rPr>
          <w:i/>
        </w:rPr>
        <w:tab/>
      </w:r>
      <w:r>
        <w:rPr>
          <w:i/>
        </w:rPr>
        <w:tab/>
      </w:r>
      <w:r>
        <w:rPr>
          <w:i/>
        </w:rPr>
        <w:tab/>
      </w:r>
      <w:r>
        <w:rPr>
          <w:i/>
        </w:rPr>
        <w:tab/>
      </w:r>
      <w:r>
        <w:rPr>
          <w:i/>
        </w:rPr>
        <w:tab/>
        <w:t>Source: Nokia, Nokia Shanghai Bell, Intel, Ericsson,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WF [R4-2012646] requested to provide a detailed description of the test methodology in the BS conformance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099</w:t>
      </w:r>
      <w:r w:rsidR="00F57136">
        <w:rPr>
          <w:rFonts w:ascii="Arial" w:hAnsi="Arial" w:cs="Arial"/>
          <w:b/>
          <w:color w:val="0000FF"/>
          <w:sz w:val="24"/>
        </w:rPr>
        <w:tab/>
      </w:r>
      <w:r w:rsidR="00F57136">
        <w:rPr>
          <w:rFonts w:ascii="Arial" w:hAnsi="Arial" w:cs="Arial"/>
          <w:b/>
          <w:sz w:val="24"/>
        </w:rPr>
        <w:t>CR for 38.141-2: URLLC testing methodology appendix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CR-0235  Cat: B (Rel-16)</w:t>
      </w:r>
      <w:r>
        <w:rPr>
          <w:i/>
        </w:rPr>
        <w:br/>
      </w:r>
      <w:r>
        <w:rPr>
          <w:i/>
        </w:rPr>
        <w:br/>
      </w:r>
      <w:r>
        <w:rPr>
          <w:i/>
        </w:rPr>
        <w:tab/>
      </w:r>
      <w:r>
        <w:rPr>
          <w:i/>
        </w:rPr>
        <w:tab/>
      </w:r>
      <w:r>
        <w:rPr>
          <w:i/>
        </w:rPr>
        <w:tab/>
      </w:r>
      <w:r>
        <w:rPr>
          <w:i/>
        </w:rPr>
        <w:tab/>
      </w:r>
      <w:r>
        <w:rPr>
          <w:i/>
        </w:rPr>
        <w:tab/>
        <w:t>Source: Nokia, Nokia Shanghai Bell, Intel, Ericsson,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WF [R4-2012646] requested to provide a detailed description of the test methodology in the BS conformance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625</w:t>
      </w:r>
      <w:r w:rsidR="00F57136">
        <w:rPr>
          <w:rFonts w:ascii="Arial" w:hAnsi="Arial" w:cs="Arial"/>
          <w:b/>
          <w:color w:val="0000FF"/>
          <w:sz w:val="24"/>
        </w:rPr>
        <w:tab/>
      </w:r>
      <w:r w:rsidR="00F57136">
        <w:rPr>
          <w:rFonts w:ascii="Arial" w:hAnsi="Arial" w:cs="Arial"/>
          <w:b/>
          <w:sz w:val="24"/>
        </w:rPr>
        <w:t>CR to TS 38.141-1: Applicability of URLLC BS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CR-0163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demodulation requirements for PUSCH mapping Type B with 2 symbol length allocated were agreed to be introduced in specification, the existing applicability for mapping type is needed to be updated when considering the new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627</w:t>
      </w:r>
      <w:r w:rsidR="00F57136">
        <w:rPr>
          <w:rFonts w:ascii="Arial" w:hAnsi="Arial" w:cs="Arial"/>
          <w:b/>
          <w:color w:val="0000FF"/>
          <w:sz w:val="24"/>
        </w:rPr>
        <w:tab/>
      </w:r>
      <w:r w:rsidR="00F57136">
        <w:rPr>
          <w:rFonts w:ascii="Arial" w:hAnsi="Arial" w:cs="Arial"/>
          <w:b/>
          <w:sz w:val="24"/>
        </w:rPr>
        <w:t>CR to TS 38.141-2: FRC for FR1 URLLC BS performance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CR-0240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URLLC test cases, new FRCs are defined and agreed in RAN4.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861</w:t>
      </w:r>
      <w:r w:rsidR="00F57136">
        <w:rPr>
          <w:rFonts w:ascii="Arial" w:hAnsi="Arial" w:cs="Arial"/>
          <w:b/>
          <w:color w:val="0000FF"/>
          <w:sz w:val="24"/>
        </w:rPr>
        <w:tab/>
      </w:r>
      <w:r w:rsidR="00F57136">
        <w:rPr>
          <w:rFonts w:ascii="Arial" w:hAnsi="Arial" w:cs="Arial"/>
          <w:b/>
          <w:sz w:val="24"/>
        </w:rPr>
        <w:t>Summary of ideal and impairment results for ultra-low BLER BS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Moderator summary of simulation results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867</w:t>
      </w:r>
      <w:r w:rsidR="00F57136">
        <w:rPr>
          <w:rFonts w:ascii="Arial" w:hAnsi="Arial" w:cs="Arial"/>
          <w:b/>
          <w:color w:val="0000FF"/>
          <w:sz w:val="24"/>
        </w:rPr>
        <w:tab/>
      </w:r>
      <w:r w:rsidR="00F57136">
        <w:rPr>
          <w:rFonts w:ascii="Arial" w:hAnsi="Arial" w:cs="Arial"/>
          <w:b/>
          <w:sz w:val="24"/>
        </w:rPr>
        <w:t>Base station ultra-low BLER simulation results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40" w:name="_Toc54628513"/>
      <w:r>
        <w:lastRenderedPageBreak/>
        <w:t>7.8.1.2</w:t>
      </w:r>
      <w:r>
        <w:tab/>
        <w:t>Performance requirements with higher BLER [NR_L1enh_URLLC-Perf]</w:t>
      </w:r>
      <w:bookmarkEnd w:id="240"/>
    </w:p>
    <w:p w:rsidR="00F57136" w:rsidRDefault="00F57136" w:rsidP="00F57136">
      <w:pPr>
        <w:pStyle w:val="Heading6"/>
      </w:pPr>
      <w:bookmarkStart w:id="241" w:name="_Toc54628514"/>
      <w:r>
        <w:t>7.8.1.2.1</w:t>
      </w:r>
      <w:r>
        <w:tab/>
        <w:t>UE demodulation requirements [NR_L1enh_URLLC-Perf]</w:t>
      </w:r>
      <w:bookmarkEnd w:id="24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242</w:t>
      </w:r>
      <w:r w:rsidR="00F57136">
        <w:rPr>
          <w:rFonts w:ascii="Arial" w:hAnsi="Arial" w:cs="Arial"/>
          <w:b/>
          <w:color w:val="0000FF"/>
          <w:sz w:val="24"/>
        </w:rPr>
        <w:tab/>
      </w:r>
      <w:r w:rsidR="00F57136">
        <w:rPr>
          <w:rFonts w:ascii="Arial" w:hAnsi="Arial" w:cs="Arial"/>
          <w:b/>
          <w:sz w:val="24"/>
        </w:rPr>
        <w:t>UE demodulation requirements with higher 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243</w:t>
      </w:r>
      <w:r w:rsidR="00F57136">
        <w:rPr>
          <w:rFonts w:ascii="Arial" w:hAnsi="Arial" w:cs="Arial"/>
          <w:b/>
          <w:color w:val="0000FF"/>
          <w:sz w:val="24"/>
        </w:rPr>
        <w:tab/>
      </w:r>
      <w:r w:rsidR="00F57136">
        <w:rPr>
          <w:rFonts w:ascii="Arial" w:hAnsi="Arial" w:cs="Arial"/>
          <w:b/>
          <w:sz w:val="24"/>
        </w:rPr>
        <w:t>CR on requirements with slot aggreagation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CR-0085  Cat: B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Demodulation performance requirements for PDSCH slot aggregation feature in FR2 has been agreed to be introduced in RAN4 for URLLC. New requirements for this need to be added to for this.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544</w:t>
      </w:r>
      <w:r w:rsidR="00F57136">
        <w:rPr>
          <w:rFonts w:ascii="Arial" w:hAnsi="Arial" w:cs="Arial"/>
          <w:b/>
          <w:color w:val="0000FF"/>
          <w:sz w:val="24"/>
        </w:rPr>
        <w:tab/>
      </w:r>
      <w:r w:rsidR="00F57136">
        <w:rPr>
          <w:rFonts w:ascii="Arial" w:hAnsi="Arial" w:cs="Arial"/>
          <w:b/>
          <w:sz w:val="24"/>
        </w:rPr>
        <w:t>Discussion on UE demodulation requirements for URLLC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129</w:t>
      </w:r>
      <w:r w:rsidR="00F57136">
        <w:rPr>
          <w:rFonts w:ascii="Arial" w:hAnsi="Arial" w:cs="Arial"/>
          <w:b/>
          <w:color w:val="0000FF"/>
          <w:sz w:val="24"/>
        </w:rPr>
        <w:tab/>
      </w:r>
      <w:r w:rsidR="00F57136">
        <w:rPr>
          <w:rFonts w:ascii="Arial" w:hAnsi="Arial" w:cs="Arial"/>
          <w:b/>
          <w:sz w:val="24"/>
        </w:rPr>
        <w:t>Discussion on eMBB UE performance requirement with pre-emption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616</w:t>
      </w:r>
      <w:r w:rsidR="00F57136">
        <w:rPr>
          <w:rFonts w:ascii="Arial" w:hAnsi="Arial" w:cs="Arial"/>
          <w:b/>
          <w:color w:val="0000FF"/>
          <w:sz w:val="24"/>
        </w:rPr>
        <w:tab/>
      </w:r>
      <w:r w:rsidR="00F57136">
        <w:rPr>
          <w:rFonts w:ascii="Arial" w:hAnsi="Arial" w:cs="Arial"/>
          <w:b/>
          <w:sz w:val="24"/>
        </w:rPr>
        <w:t>Simulation results on UE PDSCH demodulation reuqirements with higher BLER and low latency</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provide simulation results for FR1 low latency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617</w:t>
      </w:r>
      <w:r w:rsidR="00F57136">
        <w:rPr>
          <w:rFonts w:ascii="Arial" w:hAnsi="Arial" w:cs="Arial"/>
          <w:b/>
          <w:color w:val="0000FF"/>
          <w:sz w:val="24"/>
        </w:rPr>
        <w:tab/>
      </w:r>
      <w:r w:rsidR="00F57136">
        <w:rPr>
          <w:rFonts w:ascii="Arial" w:hAnsi="Arial" w:cs="Arial"/>
          <w:b/>
          <w:sz w:val="24"/>
        </w:rPr>
        <w:t>Discussion on URLLC UE demodulation requirements with higher BLER and low latency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the open issues.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620</w:t>
      </w:r>
      <w:r w:rsidR="00F57136">
        <w:rPr>
          <w:rFonts w:ascii="Arial" w:hAnsi="Arial" w:cs="Arial"/>
          <w:b/>
          <w:color w:val="0000FF"/>
          <w:sz w:val="24"/>
        </w:rPr>
        <w:tab/>
      </w:r>
      <w:r w:rsidR="00F57136">
        <w:rPr>
          <w:rFonts w:ascii="Arial" w:hAnsi="Arial" w:cs="Arial"/>
          <w:b/>
          <w:sz w:val="24"/>
        </w:rPr>
        <w:t>CR to TS 38.101-4: Addition of UE performance requirements for FR1 URLLC PDSCH repetitions over multiple slots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CR-0100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New feature of PDSCH repetitions over multiple slots were defined for URLLC. In order to test the performance of this new feature, a demodulation requirements are introduced as per RAN4 agreements.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628</w:t>
      </w:r>
      <w:r w:rsidR="00F57136">
        <w:rPr>
          <w:rFonts w:ascii="Arial" w:hAnsi="Arial" w:cs="Arial"/>
          <w:b/>
          <w:color w:val="0000FF"/>
          <w:sz w:val="24"/>
        </w:rPr>
        <w:tab/>
      </w:r>
      <w:r w:rsidR="00F57136">
        <w:rPr>
          <w:rFonts w:ascii="Arial" w:hAnsi="Arial" w:cs="Arial"/>
          <w:b/>
          <w:sz w:val="24"/>
        </w:rPr>
        <w:t>Summary of simulation results for UE URLLC demodulation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005</w:t>
      </w:r>
      <w:r w:rsidR="00F57136">
        <w:rPr>
          <w:rFonts w:ascii="Arial" w:hAnsi="Arial" w:cs="Arial"/>
          <w:b/>
          <w:color w:val="0000FF"/>
          <w:sz w:val="24"/>
        </w:rPr>
        <w:tab/>
      </w:r>
      <w:r w:rsidR="00F57136">
        <w:rPr>
          <w:rFonts w:ascii="Arial" w:hAnsi="Arial" w:cs="Arial"/>
          <w:b/>
          <w:sz w:val="24"/>
        </w:rPr>
        <w:t>CR on FRC for UE Higher BLER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CR-0110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Definition of FR1 UE demodulation requirements for scenarios with repetition and Type B mapping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103</w:t>
      </w:r>
      <w:r w:rsidR="00F57136">
        <w:rPr>
          <w:rFonts w:ascii="Arial" w:hAnsi="Arial" w:cs="Arial"/>
          <w:b/>
          <w:color w:val="0000FF"/>
          <w:sz w:val="24"/>
        </w:rPr>
        <w:tab/>
      </w:r>
      <w:r w:rsidR="00F57136">
        <w:rPr>
          <w:rFonts w:ascii="Arial" w:hAnsi="Arial" w:cs="Arial"/>
          <w:b/>
          <w:sz w:val="24"/>
        </w:rPr>
        <w:t>Discussion on UE URLLC demodulation performance requirements with higher BLER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This paper provides an overview of UE URLLC demodulation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104</w:t>
      </w:r>
      <w:r w:rsidR="00F57136">
        <w:rPr>
          <w:rFonts w:ascii="Arial" w:hAnsi="Arial" w:cs="Arial"/>
          <w:b/>
          <w:color w:val="0000FF"/>
          <w:sz w:val="24"/>
        </w:rPr>
        <w:tab/>
      </w:r>
      <w:r w:rsidR="00F57136">
        <w:rPr>
          <w:rFonts w:ascii="Arial" w:hAnsi="Arial" w:cs="Arial"/>
          <w:b/>
          <w:sz w:val="24"/>
        </w:rPr>
        <w:t>Simulation results on UE URLLC demodulation performance requirements with higher BLER</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URLLC High BLER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106</w:t>
      </w:r>
      <w:r w:rsidR="00F57136">
        <w:rPr>
          <w:rFonts w:ascii="Arial" w:hAnsi="Arial" w:cs="Arial"/>
          <w:b/>
          <w:color w:val="0000FF"/>
          <w:sz w:val="24"/>
        </w:rPr>
        <w:tab/>
      </w:r>
      <w:r w:rsidR="00F57136">
        <w:rPr>
          <w:rFonts w:ascii="Arial" w:hAnsi="Arial" w:cs="Arial"/>
          <w:b/>
          <w:sz w:val="24"/>
        </w:rPr>
        <w:t>CR to TS 38.101-4: Performance requirements for URLLC High BLER feature tests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CR-0111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New feature of PDSCH URLLC feature test requirements including:</w:t>
      </w:r>
    </w:p>
    <w:p w:rsidR="00F57136" w:rsidRDefault="00F57136" w:rsidP="00F57136">
      <w:r>
        <w:t>Test case for pre-emption indication for FR1</w:t>
      </w:r>
    </w:p>
    <w:p w:rsidR="00F57136" w:rsidRDefault="00F57136" w:rsidP="00F57136">
      <w:r>
        <w:t>FR2 Type B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462</w:t>
      </w:r>
      <w:r w:rsidR="00F57136">
        <w:rPr>
          <w:rFonts w:ascii="Arial" w:hAnsi="Arial" w:cs="Arial"/>
          <w:b/>
          <w:color w:val="0000FF"/>
          <w:sz w:val="24"/>
        </w:rPr>
        <w:tab/>
      </w:r>
      <w:r w:rsidR="00F57136">
        <w:rPr>
          <w:rFonts w:ascii="Arial" w:hAnsi="Arial" w:cs="Arial"/>
          <w:b/>
          <w:sz w:val="24"/>
        </w:rPr>
        <w:t>Views on URLLC High BLER Demodulation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504</w:t>
      </w:r>
      <w:r w:rsidR="00F57136">
        <w:rPr>
          <w:rFonts w:ascii="Arial" w:hAnsi="Arial" w:cs="Arial"/>
          <w:b/>
          <w:color w:val="0000FF"/>
          <w:sz w:val="24"/>
        </w:rPr>
        <w:tab/>
      </w:r>
      <w:r w:rsidR="00F57136">
        <w:rPr>
          <w:rFonts w:ascii="Arial" w:hAnsi="Arial" w:cs="Arial"/>
          <w:b/>
          <w:sz w:val="24"/>
        </w:rPr>
        <w:t>CR on FR1 PDSCH Mapping Type B and Processing Capability 2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CR-0121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Draft CR R4-2012652 was endorsed in last meeting with this change: FR1 PDSCH Mapping Type B and Processing Capability 2 requirements are not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42" w:name="_Toc54628515"/>
      <w:r>
        <w:lastRenderedPageBreak/>
        <w:t>7.8.1.2.2</w:t>
      </w:r>
      <w:r>
        <w:tab/>
        <w:t>BS demodulation requirements [NR_L1enh_URLLC-Perf]</w:t>
      </w:r>
      <w:bookmarkEnd w:id="24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545</w:t>
      </w:r>
      <w:r w:rsidR="00F57136">
        <w:rPr>
          <w:rFonts w:ascii="Arial" w:hAnsi="Arial" w:cs="Arial"/>
          <w:b/>
          <w:color w:val="0000FF"/>
          <w:sz w:val="24"/>
        </w:rPr>
        <w:tab/>
      </w:r>
      <w:r w:rsidR="00F57136">
        <w:rPr>
          <w:rFonts w:ascii="Arial" w:hAnsi="Arial" w:cs="Arial"/>
          <w:b/>
          <w:sz w:val="24"/>
        </w:rPr>
        <w:t>Discussion on BS demodulation requirements for URLLC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820</w:t>
      </w:r>
      <w:r w:rsidR="00F57136">
        <w:rPr>
          <w:rFonts w:ascii="Arial" w:hAnsi="Arial" w:cs="Arial"/>
          <w:b/>
          <w:color w:val="0000FF"/>
          <w:sz w:val="24"/>
        </w:rPr>
        <w:tab/>
      </w:r>
      <w:r w:rsidR="00F57136">
        <w:rPr>
          <w:rFonts w:ascii="Arial" w:hAnsi="Arial" w:cs="Arial"/>
          <w:b/>
          <w:sz w:val="24"/>
        </w:rPr>
        <w:t>CR for TS 38.141-2:  Introduction of performance requirements of PUSCH repetition type A and PUSCH mapping type B for URLLC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CR-0232  Cat: B (Rel-16)</w:t>
      </w:r>
      <w:r>
        <w:rPr>
          <w:i/>
        </w:rPr>
        <w:br/>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performance requirements of PUSCH repetition Type A and PUSCH mapping type B with non-slot transmission for URLLC.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821</w:t>
      </w:r>
      <w:r w:rsidR="00F57136">
        <w:rPr>
          <w:rFonts w:ascii="Arial" w:hAnsi="Arial" w:cs="Arial"/>
          <w:b/>
          <w:color w:val="0000FF"/>
          <w:sz w:val="24"/>
        </w:rPr>
        <w:tab/>
      </w:r>
      <w:r w:rsidR="00F57136">
        <w:rPr>
          <w:rFonts w:ascii="Arial" w:hAnsi="Arial" w:cs="Arial"/>
          <w:b/>
          <w:sz w:val="24"/>
        </w:rPr>
        <w:t>Views on NR BS performance for high-reliability and low-latency</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023</w:t>
      </w:r>
      <w:r w:rsidR="00F57136">
        <w:rPr>
          <w:rFonts w:ascii="Arial" w:hAnsi="Arial" w:cs="Arial"/>
          <w:b/>
          <w:color w:val="0000FF"/>
          <w:sz w:val="24"/>
        </w:rPr>
        <w:tab/>
      </w:r>
      <w:r w:rsidR="00F57136">
        <w:rPr>
          <w:rFonts w:ascii="Arial" w:hAnsi="Arial" w:cs="Arial"/>
          <w:b/>
          <w:sz w:val="24"/>
        </w:rPr>
        <w:t>FRCs for URLLC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CR-0155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to introduce URLLC into the performance specifications is created according to the CR work split agreed at RAN4#95-e. The following areas are covered FRC</w:t>
      </w:r>
    </w:p>
    <w:p w:rsidR="00F57136" w:rsidRDefault="00F57136" w:rsidP="00F57136">
      <w:r>
        <w:t>A draft CR with the same content was endorsed in R4-2012654 at RAN4#96-e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095</w:t>
      </w:r>
      <w:r w:rsidR="00F57136">
        <w:rPr>
          <w:rFonts w:ascii="Arial" w:hAnsi="Arial" w:cs="Arial"/>
          <w:b/>
          <w:color w:val="0000FF"/>
          <w:sz w:val="24"/>
        </w:rPr>
        <w:tab/>
      </w:r>
      <w:r w:rsidR="00F57136">
        <w:rPr>
          <w:rFonts w:ascii="Arial" w:hAnsi="Arial" w:cs="Arial"/>
          <w:b/>
          <w:sz w:val="24"/>
        </w:rPr>
        <w:t>On NR Rel-16 BS demodulation performance requirements with higher BLER and simulation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 this contribution we have provided our views on various open high reliability and low latency (e)URLLC issues. In particular on, remaining configurations for FR1 high reliability, remaining configurations for FR2 low latency, and introduction of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097</w:t>
      </w:r>
      <w:r w:rsidR="00F57136">
        <w:rPr>
          <w:rFonts w:ascii="Arial" w:hAnsi="Arial" w:cs="Arial"/>
          <w:b/>
          <w:color w:val="0000FF"/>
          <w:sz w:val="24"/>
        </w:rPr>
        <w:tab/>
      </w:r>
      <w:r w:rsidR="00F57136">
        <w:rPr>
          <w:rFonts w:ascii="Arial" w:hAnsi="Arial" w:cs="Arial"/>
          <w:b/>
          <w:sz w:val="24"/>
        </w:rPr>
        <w:t>CR for 38.104: Low latency BS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CR-0244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Endorsed draftCR in last meeting.</w:t>
      </w:r>
    </w:p>
    <w:p w:rsidR="00F57136" w:rsidRDefault="00F57136" w:rsidP="00F57136">
      <w:r>
        <w:t>Errors in configuration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122</w:t>
      </w:r>
      <w:r w:rsidR="00F57136">
        <w:rPr>
          <w:rFonts w:ascii="Arial" w:hAnsi="Arial" w:cs="Arial"/>
          <w:b/>
          <w:color w:val="0000FF"/>
          <w:sz w:val="24"/>
        </w:rPr>
        <w:tab/>
      </w:r>
      <w:r w:rsidR="00F57136">
        <w:rPr>
          <w:rFonts w:ascii="Arial" w:hAnsi="Arial" w:cs="Arial"/>
          <w:b/>
          <w:sz w:val="24"/>
        </w:rPr>
        <w:t>Discussion and simulation results for BS URLLC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123</w:t>
      </w:r>
      <w:r w:rsidR="00F57136">
        <w:rPr>
          <w:rFonts w:ascii="Arial" w:hAnsi="Arial" w:cs="Arial"/>
          <w:b/>
          <w:color w:val="0000FF"/>
          <w:sz w:val="24"/>
        </w:rPr>
        <w:tab/>
      </w:r>
      <w:r w:rsidR="00F57136">
        <w:rPr>
          <w:rFonts w:ascii="Arial" w:hAnsi="Arial" w:cs="Arial"/>
          <w:b/>
          <w:sz w:val="24"/>
        </w:rPr>
        <w:t>Draft CR on PUSCH repetition type A and PUSCH mapping type B radiated performance requirement for TS 38.104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PUSCH requirements with high reliability and lower latency have been introduced in Rel-16 URLLC WI for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124</w:t>
      </w:r>
      <w:r w:rsidR="00F57136">
        <w:rPr>
          <w:rFonts w:ascii="Arial" w:hAnsi="Arial" w:cs="Arial"/>
          <w:b/>
          <w:color w:val="0000FF"/>
          <w:sz w:val="24"/>
        </w:rPr>
        <w:tab/>
      </w:r>
      <w:r w:rsidR="00F57136">
        <w:rPr>
          <w:rFonts w:ascii="Arial" w:hAnsi="Arial" w:cs="Arial"/>
          <w:b/>
          <w:sz w:val="24"/>
        </w:rPr>
        <w:t>Draft CR on FRC for URLLC BS radiated performance requirement for TS 38.141-2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PUSCH requirements with high reliability and lower latency have been introduced in URLLC in Rel-16. There is no FRC table for FR2 PUSCH requirements with high reliablity and lower latency requirement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618</w:t>
      </w:r>
      <w:r w:rsidR="00F57136">
        <w:rPr>
          <w:rFonts w:ascii="Arial" w:hAnsi="Arial" w:cs="Arial"/>
          <w:b/>
          <w:color w:val="0000FF"/>
          <w:sz w:val="24"/>
        </w:rPr>
        <w:tab/>
      </w:r>
      <w:r w:rsidR="00F57136">
        <w:rPr>
          <w:rFonts w:ascii="Arial" w:hAnsi="Arial" w:cs="Arial"/>
          <w:b/>
          <w:sz w:val="24"/>
        </w:rPr>
        <w:t>Discussion on URLLC BS demodulation requirements with higher BLER and low latency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the open issues.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619</w:t>
      </w:r>
      <w:r w:rsidR="00F57136">
        <w:rPr>
          <w:rFonts w:ascii="Arial" w:hAnsi="Arial" w:cs="Arial"/>
          <w:b/>
          <w:color w:val="0000FF"/>
          <w:sz w:val="24"/>
        </w:rPr>
        <w:tab/>
      </w:r>
      <w:r w:rsidR="00F57136">
        <w:rPr>
          <w:rFonts w:ascii="Arial" w:hAnsi="Arial" w:cs="Arial"/>
          <w:b/>
          <w:sz w:val="24"/>
        </w:rPr>
        <w:t>Simulation results on PUSCH demodulation reuqirements with higher BLER and low latency</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provide simulation results for FR1 high reliability and low latency case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623</w:t>
      </w:r>
      <w:r w:rsidR="00F57136">
        <w:rPr>
          <w:rFonts w:ascii="Arial" w:hAnsi="Arial" w:cs="Arial"/>
          <w:b/>
          <w:color w:val="0000FF"/>
          <w:sz w:val="24"/>
        </w:rPr>
        <w:tab/>
      </w:r>
      <w:r w:rsidR="00F57136">
        <w:rPr>
          <w:rFonts w:ascii="Arial" w:hAnsi="Arial" w:cs="Arial"/>
          <w:b/>
          <w:sz w:val="24"/>
        </w:rPr>
        <w:t>CR to TS 38.104: Addition of BS performance requirements for URLLC PUSCH repetition Type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CR-0249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624</w:t>
      </w:r>
      <w:r w:rsidR="00F57136">
        <w:rPr>
          <w:rFonts w:ascii="Arial" w:hAnsi="Arial" w:cs="Arial"/>
          <w:b/>
          <w:color w:val="0000FF"/>
          <w:sz w:val="24"/>
        </w:rPr>
        <w:tab/>
      </w:r>
      <w:r w:rsidR="00F57136">
        <w:rPr>
          <w:rFonts w:ascii="Arial" w:hAnsi="Arial" w:cs="Arial"/>
          <w:b/>
          <w:sz w:val="24"/>
        </w:rPr>
        <w:t>CR to TS 38.141-1: Addition of BS conformance testing for URLLC demodulation requirements with higher BLER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CR-0162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626</w:t>
      </w:r>
      <w:r w:rsidR="00F57136">
        <w:rPr>
          <w:rFonts w:ascii="Arial" w:hAnsi="Arial" w:cs="Arial"/>
          <w:b/>
          <w:color w:val="0000FF"/>
          <w:sz w:val="24"/>
        </w:rPr>
        <w:tab/>
      </w:r>
      <w:r w:rsidR="00F57136">
        <w:rPr>
          <w:rFonts w:ascii="Arial" w:hAnsi="Arial" w:cs="Arial"/>
          <w:b/>
          <w:sz w:val="24"/>
        </w:rPr>
        <w:t>CR to TS 38.141-2: Addition of BS conformance testing for FR2 URLLC PUSCH repetition Type 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CR-0239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629</w:t>
      </w:r>
      <w:r w:rsidR="00F57136">
        <w:rPr>
          <w:rFonts w:ascii="Arial" w:hAnsi="Arial" w:cs="Arial"/>
          <w:b/>
          <w:color w:val="0000FF"/>
          <w:sz w:val="24"/>
        </w:rPr>
        <w:tab/>
      </w:r>
      <w:r w:rsidR="00F57136">
        <w:rPr>
          <w:rFonts w:ascii="Arial" w:hAnsi="Arial" w:cs="Arial"/>
          <w:b/>
          <w:sz w:val="24"/>
        </w:rPr>
        <w:t>Summary of simulation results for BS URLLC demodulation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865</w:t>
      </w:r>
      <w:r w:rsidR="00F57136">
        <w:rPr>
          <w:rFonts w:ascii="Arial" w:hAnsi="Arial" w:cs="Arial"/>
          <w:b/>
          <w:color w:val="0000FF"/>
          <w:sz w:val="24"/>
        </w:rPr>
        <w:tab/>
      </w:r>
      <w:r w:rsidR="00F57136">
        <w:rPr>
          <w:rFonts w:ascii="Arial" w:hAnsi="Arial" w:cs="Arial"/>
          <w:b/>
          <w:sz w:val="24"/>
        </w:rPr>
        <w:t>BS demodulation parameters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Proposals for remaining open parameters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866</w:t>
      </w:r>
      <w:r w:rsidR="00F57136">
        <w:rPr>
          <w:rFonts w:ascii="Arial" w:hAnsi="Arial" w:cs="Arial"/>
          <w:b/>
          <w:color w:val="0000FF"/>
          <w:sz w:val="24"/>
        </w:rPr>
        <w:tab/>
      </w:r>
      <w:r w:rsidR="00F57136">
        <w:rPr>
          <w:rFonts w:ascii="Arial" w:hAnsi="Arial" w:cs="Arial"/>
          <w:b/>
          <w:sz w:val="24"/>
        </w:rPr>
        <w:t>Simulation results for BS high BLER URLLC</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006</w:t>
      </w:r>
      <w:r w:rsidR="00F57136">
        <w:rPr>
          <w:rFonts w:ascii="Arial" w:hAnsi="Arial" w:cs="Arial"/>
          <w:b/>
          <w:color w:val="0000FF"/>
          <w:sz w:val="24"/>
        </w:rPr>
        <w:tab/>
      </w:r>
      <w:r w:rsidR="00F57136">
        <w:rPr>
          <w:rFonts w:ascii="Arial" w:hAnsi="Arial" w:cs="Arial"/>
          <w:b/>
          <w:sz w:val="24"/>
        </w:rPr>
        <w:t>CR on FR2 requirements for PUSCH mapping Type B with low number of symbols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CR-0246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Definition of FR2 BS PUSCH demodulation requirements for scenarios with PUSCH mapping Type B with low number of symbols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43" w:name="_Toc54628516"/>
      <w:r>
        <w:t>7.9</w:t>
      </w:r>
      <w:r>
        <w:tab/>
        <w:t>Enhancements on MIMO for NR [NR_eMIMO]</w:t>
      </w:r>
      <w:bookmarkEnd w:id="243"/>
    </w:p>
    <w:p w:rsidR="00F57136" w:rsidRDefault="00F57136" w:rsidP="00F57136">
      <w:pPr>
        <w:pStyle w:val="Heading4"/>
      </w:pPr>
      <w:bookmarkStart w:id="244" w:name="_Toc54628517"/>
      <w:r>
        <w:t>7.9.1</w:t>
      </w:r>
      <w:r>
        <w:tab/>
        <w:t>UE RF core requirements maintenance (38.101) [NR_eMIMO-Core]</w:t>
      </w:r>
      <w:bookmarkEnd w:id="244"/>
    </w:p>
    <w:p w:rsidR="00F57136" w:rsidRDefault="00F57136" w:rsidP="00F57136">
      <w:pPr>
        <w:pStyle w:val="Heading5"/>
      </w:pPr>
      <w:bookmarkStart w:id="245" w:name="_Toc54628518"/>
      <w:r>
        <w:t>7.9.1.1</w:t>
      </w:r>
      <w:r>
        <w:tab/>
        <w:t>DMRS enhancement with PI/2 BPSK [NR_eMIMO-Core]</w:t>
      </w:r>
      <w:bookmarkEnd w:id="2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481</w:t>
      </w:r>
      <w:r w:rsidR="00F57136">
        <w:rPr>
          <w:rFonts w:ascii="Arial" w:hAnsi="Arial" w:cs="Arial"/>
          <w:b/>
          <w:color w:val="0000FF"/>
          <w:sz w:val="24"/>
        </w:rPr>
        <w:tab/>
      </w:r>
      <w:r w:rsidR="00F57136">
        <w:rPr>
          <w:rFonts w:ascii="Arial" w:hAnsi="Arial" w:cs="Arial"/>
          <w:b/>
          <w:sz w:val="24"/>
        </w:rPr>
        <w:t>CR for TS 38.101-1: correction of Pi/2 BPSK</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CR-0568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was no evaluation of Pi/2 BPSK with new DMRS for intra-band CA in Rel-16. And there is no A-MPR table in clause 6.2A.2.1.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46" w:name="_Toc54628519"/>
      <w:r>
        <w:t>7.9.1.2</w:t>
      </w:r>
      <w:r>
        <w:tab/>
        <w:t>Uplink Tx Full Power transmission [NR_eMIMO-Core]</w:t>
      </w:r>
      <w:bookmarkEnd w:id="24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480</w:t>
      </w:r>
      <w:r w:rsidR="00F57136">
        <w:rPr>
          <w:rFonts w:ascii="Arial" w:hAnsi="Arial" w:cs="Arial"/>
          <w:b/>
          <w:color w:val="0000FF"/>
          <w:sz w:val="24"/>
        </w:rPr>
        <w:tab/>
      </w:r>
      <w:r w:rsidR="00F57136">
        <w:rPr>
          <w:rFonts w:ascii="Arial" w:hAnsi="Arial" w:cs="Arial"/>
          <w:b/>
          <w:sz w:val="24"/>
        </w:rPr>
        <w:t>On MPR for TxD and UL MIMO</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47" w:name="_Toc54628520"/>
      <w:r>
        <w:t>7.9.2</w:t>
      </w:r>
      <w:r>
        <w:tab/>
        <w:t>RRM core requirements maintenance (38.133) [NR_eMIMO-Core]</w:t>
      </w:r>
      <w:bookmarkEnd w:id="24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244</w:t>
      </w:r>
      <w:r w:rsidR="00F57136">
        <w:rPr>
          <w:rFonts w:ascii="Arial" w:hAnsi="Arial" w:cs="Arial"/>
          <w:b/>
          <w:color w:val="0000FF"/>
          <w:sz w:val="24"/>
        </w:rPr>
        <w:tab/>
      </w:r>
      <w:r w:rsidR="00F57136">
        <w:rPr>
          <w:rFonts w:ascii="Arial" w:hAnsi="Arial" w:cs="Arial"/>
          <w:b/>
          <w:sz w:val="24"/>
        </w:rPr>
        <w:t>Discussion on RRM requirements for Multi-TRP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245</w:t>
      </w:r>
      <w:r w:rsidR="00F57136">
        <w:rPr>
          <w:rFonts w:ascii="Arial" w:hAnsi="Arial" w:cs="Arial"/>
          <w:b/>
          <w:color w:val="0000FF"/>
          <w:sz w:val="24"/>
        </w:rPr>
        <w:tab/>
      </w:r>
      <w:r w:rsidR="00F57136">
        <w:rPr>
          <w:rFonts w:ascii="Arial" w:hAnsi="Arial" w:cs="Arial"/>
          <w:b/>
          <w:sz w:val="24"/>
        </w:rPr>
        <w:t>CR to 38.133 on RRM requirements for multi-TRxP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CR-1143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In RAN4#96e it was agreed that there are no impacts to MRTD requirements due to multi TRxP deployment and in addition it was captured in chairman’s notes that signals from multi-TRxPs of the same serving cell will be received </w:t>
      </w:r>
      <w:r>
        <w:lastRenderedPageBreak/>
        <w:t>within CP in intra-band contiguous CA scenarios. The agreement doesn’t cover the case of multiple CCs. There is a need to further clarify that signals from all CCs and multi-TRxP are received within CP.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246</w:t>
      </w:r>
      <w:r w:rsidR="00F57136">
        <w:rPr>
          <w:rFonts w:ascii="Arial" w:hAnsi="Arial" w:cs="Arial"/>
          <w:b/>
          <w:color w:val="0000FF"/>
          <w:sz w:val="24"/>
        </w:rPr>
        <w:tab/>
      </w:r>
      <w:r w:rsidR="00F57136">
        <w:rPr>
          <w:rFonts w:ascii="Arial" w:hAnsi="Arial" w:cs="Arial"/>
          <w:b/>
          <w:sz w:val="24"/>
        </w:rPr>
        <w:t>CR to 38.133 on Link recovery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CR-1144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PBFD and PCBD was introduced in Rel-16 eMIMO for BFD and CBD respectively for SCell. Currently, PBFD and PCBD are defined as:</w:t>
      </w:r>
    </w:p>
    <w:p w:rsidR="00F57136" w:rsidRDefault="00F57136" w:rsidP="00F57136">
      <w:r>
        <w:t>The values of PBFD used in Table 8.5.3.2-1 and Table 8.5.3.2-2 are defined as</w:t>
      </w:r>
    </w:p>
    <w:p w:rsidR="00F57136" w:rsidRDefault="00F57136" w:rsidP="00F57136">
      <w:r>
        <w:t>For each CSI-RS resource in the set  configured for PCell or PSCell</w:t>
      </w:r>
    </w:p>
    <w:p w:rsidR="00F57136" w:rsidRDefault="00F57136" w:rsidP="00F57136">
      <w:r>
        <w:t>-PBFD = 1,.</w:t>
      </w:r>
    </w:p>
    <w:p w:rsidR="00F57136" w:rsidRDefault="00F57136" w:rsidP="00F57136">
      <w:r>
        <w:t>For each CSI-RS resource in the set  configured for a Scell</w:t>
      </w:r>
    </w:p>
    <w:p w:rsidR="00F57136" w:rsidRDefault="00F57136" w:rsidP="00F57136">
      <w:r>
        <w:t>-PBFD is the number of band(s) on which UE is performing beam failure detection only for Scell.</w:t>
      </w:r>
    </w:p>
    <w:p w:rsidR="00F57136" w:rsidRDefault="00F57136" w:rsidP="00F57136">
      <w:r>
        <w:t>The values of PCBD used in Table 8.5.5.2-1 and Table 8.5.5.2-2 are defined as</w:t>
      </w:r>
    </w:p>
    <w:p w:rsidR="00F57136" w:rsidRDefault="00F57136" w:rsidP="00F57136">
      <w:r>
        <w:t>For each SSB resource in the set  configured for Pcell or PSCell</w:t>
      </w:r>
    </w:p>
    <w:p w:rsidR="00F57136" w:rsidRDefault="00F57136" w:rsidP="00F57136">
      <w:r>
        <w:t>-PCBD = 1.</w:t>
      </w:r>
    </w:p>
    <w:p w:rsidR="00F57136" w:rsidRDefault="00F57136" w:rsidP="00F57136">
      <w:r>
        <w:t>For each SSB resource in the set  configured for a Scell</w:t>
      </w:r>
    </w:p>
    <w:p w:rsidR="00F57136" w:rsidRDefault="00F57136" w:rsidP="00F57136">
      <w:r>
        <w:t>-PCBD is the number of band(s) on which UE is performing candidate beam detection only for Scell.</w:t>
      </w:r>
    </w:p>
    <w:p w:rsidR="00F57136" w:rsidRDefault="00F57136" w:rsidP="00F57136">
      <w:r>
        <w:t>The values of PCBD used in Table 8.5.6.2-1 and Table 8.5.6.2-2 are defined as</w:t>
      </w:r>
    </w:p>
    <w:p w:rsidR="00F57136" w:rsidRDefault="00F57136" w:rsidP="00F57136">
      <w:r>
        <w:t>For each CSI-RS resource in the set  configured for Pcell or PSCell</w:t>
      </w:r>
    </w:p>
    <w:p w:rsidR="00F57136" w:rsidRDefault="00F57136" w:rsidP="00F57136">
      <w:r>
        <w:t>-PCBD = 1.</w:t>
      </w:r>
    </w:p>
    <w:p w:rsidR="00F57136" w:rsidRDefault="00F57136" w:rsidP="00F57136">
      <w:r>
        <w:t>For each CSI-RS resource in the set  configured for a Scell</w:t>
      </w:r>
    </w:p>
    <w:p w:rsidR="00F57136" w:rsidRDefault="00F57136" w:rsidP="00F57136">
      <w:r>
        <w:t>-PCBD is the number of band(s) on which UE is performing candidate beam detection only for Scell.</w:t>
      </w:r>
    </w:p>
    <w:p w:rsidR="00F57136" w:rsidRDefault="00F57136" w:rsidP="00F57136">
      <w:r>
        <w:t>Based on the current definition of PBFD and PCBD, for each resource in PCell or PSCell, the value is 1. This would be fine for SA, EN-DC and NE-DC when only PCell or PScell are configured. But this doesn’t cover NR-DC when we have both PCell and PScell configured.</w:t>
      </w:r>
    </w:p>
    <w:p w:rsidR="00F57136" w:rsidRDefault="00F57136" w:rsidP="00F57136">
      <w:r>
        <w:t>The definition of PBFD and PCBD needs be updated to cover NR-DC case.</w:t>
      </w:r>
    </w:p>
    <w:p w:rsidR="00F57136" w:rsidRDefault="00F57136" w:rsidP="00F57136">
      <w:r>
        <w:t>As an example, the proposed change for PCBD for SSB based CBD is captured below:</w:t>
      </w:r>
    </w:p>
    <w:p w:rsidR="00F57136" w:rsidRDefault="00F57136" w:rsidP="00F57136">
      <w:r>
        <w:t>The values of PCBD used in Table 8.5.5.2-1 and Table 8.5.5.2-2 are defined as</w:t>
      </w:r>
    </w:p>
    <w:p w:rsidR="00F57136" w:rsidRDefault="00F57136" w:rsidP="00F57136">
      <w:r>
        <w:t>For each SSB resource in the set  configured for PCell or PSCell in EN-DC or NE-DC or SA; or PCell in NR-DC</w:t>
      </w:r>
    </w:p>
    <w:p w:rsidR="00F57136" w:rsidRDefault="00F57136" w:rsidP="00F57136">
      <w:r>
        <w:t>-   PCBD = 1.</w:t>
      </w:r>
    </w:p>
    <w:p w:rsidR="00F57136" w:rsidRDefault="00F57136" w:rsidP="00F57136">
      <w:r>
        <w:t>For each SSB resource in the set  configured for PSCell in NR-DC</w:t>
      </w:r>
    </w:p>
    <w:p w:rsidR="00F57136" w:rsidRDefault="00F57136" w:rsidP="00F57136">
      <w:r>
        <w:t>-   PCBD = 1 + number of band(s) on which UE is performing candidate beam detection only for SCell.</w:t>
      </w:r>
    </w:p>
    <w:p w:rsidR="00F57136" w:rsidRDefault="00F57136" w:rsidP="00F57136">
      <w:r>
        <w:t>For each SSB resource in the set  configured for a Scell</w:t>
      </w:r>
    </w:p>
    <w:p w:rsidR="00F57136" w:rsidRDefault="00F57136" w:rsidP="00F57136">
      <w:r>
        <w:lastRenderedPageBreak/>
        <w:t>-   PCBD is the number of band(s) on which UE is performing candidate beam detection only for Scell in EN-DC or NE-DC or SA</w:t>
      </w:r>
    </w:p>
    <w:p w:rsidR="00F57136" w:rsidRDefault="00F57136" w:rsidP="00F57136">
      <w:r>
        <w:t>-   PCBD = 1+ number of band(s) on which UE is performing candidate beam detection only for Scell.</w:t>
      </w:r>
    </w:p>
    <w:p w:rsidR="00F57136" w:rsidRDefault="00F57136" w:rsidP="00F57136">
      <w:r>
        <w:t>Similar changes are required for PBFD and PCBD for CSI-RS based CBD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asked what is the correct Version? It reads 16.2.0 on the coversheet but the CR is allocated for 16.5.0.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826</w:t>
      </w:r>
      <w:r w:rsidR="00F57136">
        <w:rPr>
          <w:rFonts w:ascii="Arial" w:hAnsi="Arial" w:cs="Arial"/>
          <w:b/>
          <w:color w:val="0000FF"/>
          <w:sz w:val="24"/>
        </w:rPr>
        <w:tab/>
      </w:r>
      <w:r w:rsidR="00F57136">
        <w:rPr>
          <w:rFonts w:ascii="Arial" w:hAnsi="Arial" w:cs="Arial"/>
          <w:b/>
          <w:sz w:val="24"/>
        </w:rPr>
        <w:t>CR: Clarification of L1-SINR reporting with CSI-RS based CMR and dedicated IMR configured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CR-1334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Clarification of L1-SINR reporting with CSI-RS based CMR and dedicated IMR configured.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029</w:t>
      </w:r>
      <w:r w:rsidR="00F57136">
        <w:rPr>
          <w:rFonts w:ascii="Arial" w:hAnsi="Arial" w:cs="Arial"/>
          <w:b/>
          <w:color w:val="0000FF"/>
          <w:sz w:val="24"/>
        </w:rPr>
        <w:tab/>
      </w:r>
      <w:r w:rsidR="00F57136">
        <w:rPr>
          <w:rFonts w:ascii="Arial" w:hAnsi="Arial" w:cs="Arial"/>
          <w:b/>
          <w:sz w:val="24"/>
        </w:rPr>
        <w:t>DraftCR to TS38.133 on L1-SINR Measurement Requirement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L1-SINR measurement is introduced in Rel-16 MIMO enhancement work item. Accordingly, L1-SINR measurement requirement needs to be defined. However, current section 9.8 for L1-SINR measurement requirement in TS38.133 is not complete.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48" w:name="_Toc54628521"/>
      <w:r>
        <w:t>7.9.3</w:t>
      </w:r>
      <w:r>
        <w:tab/>
        <w:t>RRM perf. requirements (38.133) [NR_eMIMO-Perf]</w:t>
      </w:r>
      <w:bookmarkEnd w:id="248"/>
    </w:p>
    <w:p w:rsidR="00F57136" w:rsidRDefault="00F57136" w:rsidP="00F57136">
      <w:pPr>
        <w:pStyle w:val="Heading5"/>
      </w:pPr>
      <w:bookmarkStart w:id="249" w:name="_Toc54628522"/>
      <w:r>
        <w:t>7.9.3.1</w:t>
      </w:r>
      <w:r>
        <w:tab/>
        <w:t>General [NR_eMIMO-Perf]</w:t>
      </w:r>
      <w:bookmarkEnd w:id="24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756</w:t>
      </w:r>
      <w:r w:rsidR="00F57136">
        <w:rPr>
          <w:rFonts w:ascii="Arial" w:hAnsi="Arial" w:cs="Arial"/>
          <w:b/>
          <w:color w:val="0000FF"/>
          <w:sz w:val="24"/>
        </w:rPr>
        <w:tab/>
      </w:r>
      <w:r w:rsidR="00F57136">
        <w:rPr>
          <w:rFonts w:ascii="Arial" w:hAnsi="Arial" w:cs="Arial"/>
          <w:b/>
          <w:sz w:val="24"/>
        </w:rPr>
        <w:t>Discussion on RRM Performance part for Rel-16 NR eMIMO</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50" w:name="_Toc54628523"/>
      <w:r>
        <w:t>7.9.3.2</w:t>
      </w:r>
      <w:r>
        <w:tab/>
        <w:t>L1-SINR measurement accuracy [NR_eMIMO-Perf]</w:t>
      </w:r>
      <w:bookmarkEnd w:id="25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247</w:t>
      </w:r>
      <w:r w:rsidR="00F57136">
        <w:rPr>
          <w:rFonts w:ascii="Arial" w:hAnsi="Arial" w:cs="Arial"/>
          <w:b/>
          <w:color w:val="0000FF"/>
          <w:sz w:val="24"/>
        </w:rPr>
        <w:tab/>
      </w:r>
      <w:r w:rsidR="00F57136">
        <w:rPr>
          <w:rFonts w:ascii="Arial" w:hAnsi="Arial" w:cs="Arial"/>
          <w:b/>
          <w:sz w:val="24"/>
        </w:rPr>
        <w:t>Simulation results for L1-SINR Measurement accuracy</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297</w:t>
      </w:r>
      <w:r w:rsidR="00F57136">
        <w:rPr>
          <w:rFonts w:ascii="Arial" w:hAnsi="Arial" w:cs="Arial"/>
          <w:b/>
          <w:color w:val="0000FF"/>
          <w:sz w:val="24"/>
        </w:rPr>
        <w:tab/>
      </w:r>
      <w:r w:rsidR="00F57136">
        <w:rPr>
          <w:rFonts w:ascii="Arial" w:hAnsi="Arial" w:cs="Arial"/>
          <w:b/>
          <w:sz w:val="24"/>
        </w:rPr>
        <w:t>Requirements for L1-SINR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present the simulation results in this contribution and propose L1-SINR accuracy values.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603</w:t>
      </w:r>
      <w:r w:rsidR="00F57136">
        <w:rPr>
          <w:rFonts w:ascii="Arial" w:hAnsi="Arial" w:cs="Arial"/>
          <w:b/>
          <w:color w:val="0000FF"/>
          <w:sz w:val="24"/>
        </w:rPr>
        <w:tab/>
      </w:r>
      <w:r w:rsidR="00F57136">
        <w:rPr>
          <w:rFonts w:ascii="Arial" w:hAnsi="Arial" w:cs="Arial"/>
          <w:b/>
          <w:sz w:val="24"/>
        </w:rPr>
        <w:t>Discussion on L1-SINR measurement accuracy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758</w:t>
      </w:r>
      <w:r w:rsidR="00F57136">
        <w:rPr>
          <w:rFonts w:ascii="Arial" w:hAnsi="Arial" w:cs="Arial"/>
          <w:b/>
          <w:color w:val="0000FF"/>
          <w:sz w:val="24"/>
        </w:rPr>
        <w:tab/>
      </w:r>
      <w:r w:rsidR="00F57136">
        <w:rPr>
          <w:rFonts w:ascii="Arial" w:hAnsi="Arial" w:cs="Arial"/>
          <w:b/>
          <w:sz w:val="24"/>
        </w:rPr>
        <w:t>Simulation results summary for L1-SINR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759</w:t>
      </w:r>
      <w:r w:rsidR="00F57136">
        <w:rPr>
          <w:rFonts w:ascii="Arial" w:hAnsi="Arial" w:cs="Arial"/>
          <w:b/>
          <w:color w:val="0000FF"/>
          <w:sz w:val="24"/>
        </w:rPr>
        <w:tab/>
      </w:r>
      <w:r w:rsidR="00F57136">
        <w:rPr>
          <w:rFonts w:ascii="Arial" w:hAnsi="Arial" w:cs="Arial"/>
          <w:b/>
          <w:sz w:val="24"/>
        </w:rPr>
        <w:t>Discussion on L1-SINR measurement accuracy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471</w:t>
      </w:r>
      <w:r w:rsidR="00F57136">
        <w:rPr>
          <w:rFonts w:ascii="Arial" w:hAnsi="Arial" w:cs="Arial"/>
          <w:b/>
          <w:color w:val="0000FF"/>
          <w:sz w:val="24"/>
        </w:rPr>
        <w:tab/>
      </w:r>
      <w:r w:rsidR="00F57136">
        <w:rPr>
          <w:rFonts w:ascii="Arial" w:hAnsi="Arial" w:cs="Arial"/>
          <w:b/>
          <w:sz w:val="24"/>
        </w:rPr>
        <w:t>Discussion on L1-SINR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239</w:t>
      </w:r>
      <w:r w:rsidR="00F57136">
        <w:rPr>
          <w:rFonts w:ascii="Arial" w:hAnsi="Arial" w:cs="Arial"/>
          <w:b/>
          <w:color w:val="0000FF"/>
          <w:sz w:val="24"/>
        </w:rPr>
        <w:tab/>
      </w:r>
      <w:r w:rsidR="00F57136">
        <w:rPr>
          <w:rFonts w:ascii="Arial" w:hAnsi="Arial" w:cs="Arial"/>
          <w:b/>
          <w:sz w:val="24"/>
        </w:rPr>
        <w:t>Simulation results of L1-SINR measurement accuracy</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document has presented the simulation results of L1-SINR measurement accuracy for CMR-only, SSB+NZP-IMR, SSB+ZP-IMR, CSI-RS+NZP-IMR and CSI-RS+ZP-IMR.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240</w:t>
      </w:r>
      <w:r w:rsidR="00F57136">
        <w:rPr>
          <w:rFonts w:ascii="Arial" w:hAnsi="Arial" w:cs="Arial"/>
          <w:b/>
          <w:color w:val="0000FF"/>
          <w:sz w:val="24"/>
        </w:rPr>
        <w:tab/>
      </w:r>
      <w:r w:rsidR="00F57136">
        <w:rPr>
          <w:rFonts w:ascii="Arial" w:hAnsi="Arial" w:cs="Arial"/>
          <w:b/>
          <w:sz w:val="24"/>
        </w:rPr>
        <w:t>CR to TS 38.133: Adding L1-SINR accuracy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Following the approval of the L1-SINR measurement requirements, the L1-SINR accuracy requirements need to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51" w:name="_Toc54628524"/>
      <w:r>
        <w:t>7.9.3.3</w:t>
      </w:r>
      <w:r>
        <w:tab/>
        <w:t>Test cases [NR_eMIMO-Perf]</w:t>
      </w:r>
      <w:bookmarkEnd w:id="251"/>
    </w:p>
    <w:p w:rsidR="00F57136" w:rsidRDefault="00F57136" w:rsidP="00F57136">
      <w:pPr>
        <w:pStyle w:val="Heading6"/>
      </w:pPr>
      <w:bookmarkStart w:id="252" w:name="_Toc54628525"/>
      <w:r>
        <w:t>7.9.3.3.1</w:t>
      </w:r>
      <w:r>
        <w:tab/>
        <w:t>L1-SINR measurements [NR_eMIMO-Perf]</w:t>
      </w:r>
      <w:bookmarkEnd w:id="25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291</w:t>
      </w:r>
      <w:r w:rsidR="00F57136">
        <w:rPr>
          <w:rFonts w:ascii="Arial" w:hAnsi="Arial" w:cs="Arial"/>
          <w:b/>
          <w:color w:val="0000FF"/>
          <w:sz w:val="24"/>
        </w:rPr>
        <w:tab/>
      </w:r>
      <w:r w:rsidR="00F57136">
        <w:rPr>
          <w:rFonts w:ascii="Arial" w:hAnsi="Arial" w:cs="Arial"/>
          <w:b/>
          <w:sz w:val="24"/>
        </w:rPr>
        <w:t>Draft test case CR on measurement procedure of L1-SINR for CSI-RS-based CMR and no dedicated IMR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core requirements were completed in discussions and specified in R4 96-e. This CR aims to introduce the L1-SINR measurement procedure test case for the scenario of CSI-RS based CMR and no dedicated IMR.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604</w:t>
      </w:r>
      <w:r w:rsidR="00F57136">
        <w:rPr>
          <w:rFonts w:ascii="Arial" w:hAnsi="Arial" w:cs="Arial"/>
          <w:b/>
          <w:color w:val="0000FF"/>
          <w:sz w:val="24"/>
        </w:rPr>
        <w:tab/>
      </w:r>
      <w:r w:rsidR="00F57136">
        <w:rPr>
          <w:rFonts w:ascii="Arial" w:hAnsi="Arial" w:cs="Arial"/>
          <w:b/>
          <w:sz w:val="24"/>
        </w:rPr>
        <w:t>Discussion on test cases for L1-SINR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757</w:t>
      </w:r>
      <w:r w:rsidR="00F57136">
        <w:rPr>
          <w:rFonts w:ascii="Arial" w:hAnsi="Arial" w:cs="Arial"/>
          <w:b/>
          <w:color w:val="0000FF"/>
          <w:sz w:val="24"/>
        </w:rPr>
        <w:tab/>
      </w:r>
      <w:r w:rsidR="00F57136">
        <w:rPr>
          <w:rFonts w:ascii="Arial" w:hAnsi="Arial" w:cs="Arial"/>
          <w:b/>
          <w:sz w:val="24"/>
        </w:rPr>
        <w:t>DraftCR on L1-SINR measurement test case with CSI-RS CMR and dedicated IMR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Rel-16, the L1-SINR measurement procedure requirement is defined. Therefore the according test cases should be defined in Annex A. In this draft CR, CSI-RS based CMR and dedicated IMR scenario is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472</w:t>
      </w:r>
      <w:r w:rsidR="00F57136">
        <w:rPr>
          <w:rFonts w:ascii="Arial" w:hAnsi="Arial" w:cs="Arial"/>
          <w:b/>
          <w:color w:val="0000FF"/>
          <w:sz w:val="24"/>
        </w:rPr>
        <w:tab/>
      </w:r>
      <w:r w:rsidR="00F57136">
        <w:rPr>
          <w:rFonts w:ascii="Arial" w:hAnsi="Arial" w:cs="Arial"/>
          <w:b/>
          <w:sz w:val="24"/>
        </w:rPr>
        <w:t>Discussion on L1-SINR measurement tests for NR eMIMO</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473</w:t>
      </w:r>
      <w:r w:rsidR="00F57136">
        <w:rPr>
          <w:rFonts w:ascii="Arial" w:hAnsi="Arial" w:cs="Arial"/>
          <w:b/>
          <w:color w:val="0000FF"/>
          <w:sz w:val="24"/>
        </w:rPr>
        <w:tab/>
      </w:r>
      <w:r w:rsidR="00F57136">
        <w:rPr>
          <w:rFonts w:ascii="Arial" w:hAnsi="Arial" w:cs="Arial"/>
          <w:b/>
          <w:sz w:val="24"/>
        </w:rPr>
        <w:t>DraftCR on L1-SINR measurement procedure tests with SSB based CMR and dedicated IMR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Rel-16, the L1-SINR measurement procedure tests with SSB based CMR and dedicated IMR need to be introduced for NR eMIMO.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827</w:t>
      </w:r>
      <w:r w:rsidR="00F57136">
        <w:rPr>
          <w:rFonts w:ascii="Arial" w:hAnsi="Arial" w:cs="Arial"/>
          <w:b/>
          <w:color w:val="0000FF"/>
          <w:sz w:val="24"/>
        </w:rPr>
        <w:tab/>
      </w:r>
      <w:r w:rsidR="00F57136">
        <w:rPr>
          <w:rFonts w:ascii="Arial" w:hAnsi="Arial" w:cs="Arial"/>
          <w:b/>
          <w:sz w:val="24"/>
        </w:rPr>
        <w:t>Simulation results of L1-SINR measurement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simulation results of L1-SINR measurement accuracy.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53" w:name="_Toc54628526"/>
      <w:r>
        <w:t>7.9.3.3.2</w:t>
      </w:r>
      <w:r>
        <w:tab/>
        <w:t>BFR for SCell [NR_eMIMO-Perf]</w:t>
      </w:r>
      <w:bookmarkEnd w:id="2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605</w:t>
      </w:r>
      <w:r w:rsidR="00F57136">
        <w:rPr>
          <w:rFonts w:ascii="Arial" w:hAnsi="Arial" w:cs="Arial"/>
          <w:b/>
          <w:color w:val="0000FF"/>
          <w:sz w:val="24"/>
        </w:rPr>
        <w:tab/>
      </w:r>
      <w:r w:rsidR="00F57136">
        <w:rPr>
          <w:rFonts w:ascii="Arial" w:hAnsi="Arial" w:cs="Arial"/>
          <w:b/>
          <w:sz w:val="24"/>
        </w:rPr>
        <w:t>Discussion on test cases for SCell BFR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606</w:t>
      </w:r>
      <w:r w:rsidR="00F57136">
        <w:rPr>
          <w:rFonts w:ascii="Arial" w:hAnsi="Arial" w:cs="Arial"/>
          <w:b/>
          <w:color w:val="0000FF"/>
          <w:sz w:val="24"/>
        </w:rPr>
        <w:tab/>
      </w:r>
      <w:r w:rsidR="00F57136">
        <w:rPr>
          <w:rFonts w:ascii="Arial" w:hAnsi="Arial" w:cs="Arial"/>
          <w:b/>
          <w:sz w:val="24"/>
        </w:rPr>
        <w:t>Introduction of test cases for BFD and link recovery procedure for Scell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discussion of RRM core part for SCell BFR has been closed and it has been agreed that the test case for SCell BFR shall be defined in performance part. According to email discussion, the SCell BFR is divided into two categories as follows:</w:t>
      </w:r>
    </w:p>
    <w:p w:rsidR="00F57136" w:rsidRDefault="00F57136" w:rsidP="00F57136">
      <w:r>
        <w:t>BFD and link recovery procedure (UE is not provided by schedulingRequestID-BFR-SCell-r16)</w:t>
      </w:r>
    </w:p>
    <w:p w:rsidR="00F57136" w:rsidRDefault="00F57136" w:rsidP="00F57136">
      <w:r>
        <w:lastRenderedPageBreak/>
        <w:t>Link Recovery with Link Recovery Request (UE is provided by schedulingRequestID-BFR-SCell-r16)</w:t>
      </w:r>
    </w:p>
    <w:p w:rsidR="00F57136" w:rsidRDefault="00F57136" w:rsidP="00F57136">
      <w:r>
        <w:t>The details between these two categories is discussed in discussion paper and the test case in this CR is defined for category 1 “BFD and link recovery procedure”.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828</w:t>
      </w:r>
      <w:r w:rsidR="00F57136">
        <w:rPr>
          <w:rFonts w:ascii="Arial" w:hAnsi="Arial" w:cs="Arial"/>
          <w:b/>
          <w:color w:val="0000FF"/>
          <w:sz w:val="24"/>
        </w:rPr>
        <w:tab/>
      </w:r>
      <w:r w:rsidR="00F57136">
        <w:rPr>
          <w:rFonts w:ascii="Arial" w:hAnsi="Arial" w:cs="Arial"/>
          <w:b/>
          <w:sz w:val="24"/>
        </w:rPr>
        <w:t>Link recovery test with link recovery requests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test case for link recovery with LRR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829</w:t>
      </w:r>
      <w:r w:rsidR="00F57136">
        <w:rPr>
          <w:rFonts w:ascii="Arial" w:hAnsi="Arial" w:cs="Arial"/>
          <w:b/>
          <w:color w:val="0000FF"/>
          <w:sz w:val="24"/>
        </w:rPr>
        <w:tab/>
      </w:r>
      <w:r w:rsidR="00F57136">
        <w:rPr>
          <w:rFonts w:ascii="Arial" w:hAnsi="Arial" w:cs="Arial"/>
          <w:b/>
          <w:sz w:val="24"/>
        </w:rPr>
        <w:t>Draft CR: Introduction of test case of link recovery with link recovery requests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test case of link recovery with link recovery requests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54" w:name="_Toc54628527"/>
      <w:r>
        <w:t>7.9.3.3.3</w:t>
      </w:r>
      <w:r>
        <w:tab/>
        <w:t>DL/UL beam indication with reduced latency and overhead [NR_eMIMO-Perf]</w:t>
      </w:r>
      <w:bookmarkEnd w:id="25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010</w:t>
      </w:r>
      <w:r w:rsidR="00F57136">
        <w:rPr>
          <w:rFonts w:ascii="Arial" w:hAnsi="Arial" w:cs="Arial"/>
          <w:b/>
          <w:color w:val="0000FF"/>
          <w:sz w:val="24"/>
        </w:rPr>
        <w:tab/>
      </w:r>
      <w:r w:rsidR="00F57136">
        <w:rPr>
          <w:rFonts w:ascii="Arial" w:hAnsi="Arial" w:cs="Arial"/>
          <w:b/>
          <w:sz w:val="24"/>
        </w:rPr>
        <w:t>Test cases for applicable timing for PL RS activated by MAC-CE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011</w:t>
      </w:r>
      <w:r w:rsidR="00F57136">
        <w:rPr>
          <w:rFonts w:ascii="Arial" w:hAnsi="Arial" w:cs="Arial"/>
          <w:b/>
          <w:color w:val="0000FF"/>
          <w:sz w:val="24"/>
        </w:rPr>
        <w:tab/>
      </w:r>
      <w:r w:rsidR="00F57136">
        <w:rPr>
          <w:rFonts w:ascii="Arial" w:hAnsi="Arial" w:cs="Arial"/>
          <w:b/>
          <w:sz w:val="24"/>
        </w:rPr>
        <w:t>[draft CR] Test cases for applicable timing for PL RS activated by MAC-CE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cases for delay requirements for pathloss RS activation / update.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55" w:name="_Toc54628528"/>
      <w:r>
        <w:t>7.9.3.3.4</w:t>
      </w:r>
      <w:r>
        <w:tab/>
        <w:t>Others [NR_eMIMO-Perf]</w:t>
      </w:r>
      <w:bookmarkEnd w:id="25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292</w:t>
      </w:r>
      <w:r w:rsidR="00F57136">
        <w:rPr>
          <w:rFonts w:ascii="Arial" w:hAnsi="Arial" w:cs="Arial"/>
          <w:b/>
          <w:color w:val="0000FF"/>
          <w:sz w:val="24"/>
        </w:rPr>
        <w:tab/>
      </w:r>
      <w:r w:rsidR="00F57136">
        <w:rPr>
          <w:rFonts w:ascii="Arial" w:hAnsi="Arial" w:cs="Arial"/>
          <w:b/>
          <w:sz w:val="24"/>
        </w:rPr>
        <w:t>Draft test case CR on measurement performance of L1-SINR for CSI-RS-based CMR and no dedicated IMR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core requirements were completed in discussions and specified in R4 96-e. This CR aims to introduce the test case of measurement performance for the scenario of CSI-RS based CMR and no dedicated IMR.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474</w:t>
      </w:r>
      <w:r w:rsidR="00F57136">
        <w:rPr>
          <w:rFonts w:ascii="Arial" w:hAnsi="Arial" w:cs="Arial"/>
          <w:b/>
          <w:color w:val="0000FF"/>
          <w:sz w:val="24"/>
        </w:rPr>
        <w:tab/>
      </w:r>
      <w:r w:rsidR="00F57136">
        <w:rPr>
          <w:rFonts w:ascii="Arial" w:hAnsi="Arial" w:cs="Arial"/>
          <w:b/>
          <w:sz w:val="24"/>
        </w:rPr>
        <w:t>DraftCR on L1-SINR measurement accuracy tests with SSB based CMR and dedicated IMR</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Rel-16, the L1-SINR measurement accuracy tests with SSB based CMR and dedicated IMR need to be introduced for NR eMIMO.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56" w:name="_Toc54628529"/>
      <w:r>
        <w:t>7.9.4</w:t>
      </w:r>
      <w:r>
        <w:tab/>
        <w:t>Demodulation and CSI requirements (38.101-4) [NR_eMIMO-Perf]</w:t>
      </w:r>
      <w:bookmarkEnd w:id="256"/>
    </w:p>
    <w:p w:rsidR="00F57136" w:rsidRDefault="00F57136" w:rsidP="00F57136">
      <w:pPr>
        <w:pStyle w:val="Heading5"/>
      </w:pPr>
      <w:bookmarkStart w:id="257" w:name="_Toc54628530"/>
      <w:r>
        <w:t>7.9.4.1</w:t>
      </w:r>
      <w:r>
        <w:tab/>
        <w:t>General [NR_eMIMO-Perf]</w:t>
      </w:r>
      <w:bookmarkEnd w:id="25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248</w:t>
      </w:r>
      <w:r w:rsidR="00F57136">
        <w:rPr>
          <w:rFonts w:ascii="Arial" w:hAnsi="Arial" w:cs="Arial"/>
          <w:b/>
          <w:color w:val="0000FF"/>
          <w:sz w:val="24"/>
        </w:rPr>
        <w:tab/>
      </w:r>
      <w:r w:rsidR="00F57136">
        <w:rPr>
          <w:rFonts w:ascii="Arial" w:hAnsi="Arial" w:cs="Arial"/>
          <w:b/>
          <w:sz w:val="24"/>
        </w:rPr>
        <w:t>Draft CR for eMIMO demod requirements - General and Applicability rule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Under eMIMO WI, PDSCH demodulation requirements are agreed to be defined for multi-TRP multi-DCI and single DCI SDM scheme. The applicability of the newly defined tests needs to be captured.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741</w:t>
      </w:r>
      <w:r w:rsidR="00F57136">
        <w:rPr>
          <w:rFonts w:ascii="Arial" w:hAnsi="Arial" w:cs="Arial"/>
          <w:b/>
          <w:color w:val="0000FF"/>
          <w:sz w:val="24"/>
        </w:rPr>
        <w:tab/>
      </w:r>
      <w:r w:rsidR="00F57136">
        <w:rPr>
          <w:rFonts w:ascii="Arial" w:hAnsi="Arial" w:cs="Arial"/>
          <w:b/>
          <w:sz w:val="24"/>
        </w:rPr>
        <w:t>Views  for Multi-Panel/TRP transmision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742</w:t>
      </w:r>
      <w:r w:rsidR="00F57136">
        <w:rPr>
          <w:rFonts w:ascii="Arial" w:hAnsi="Arial" w:cs="Arial"/>
          <w:b/>
          <w:color w:val="0000FF"/>
          <w:sz w:val="24"/>
        </w:rPr>
        <w:tab/>
      </w:r>
      <w:r w:rsidR="00F57136">
        <w:rPr>
          <w:rFonts w:ascii="Arial" w:hAnsi="Arial" w:cs="Arial"/>
          <w:b/>
          <w:sz w:val="24"/>
        </w:rPr>
        <w:t>Simulation results summary  for Rel-16 eMIMO WI</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58" w:name="_Toc54628531"/>
      <w:r>
        <w:t>7.9.4.2</w:t>
      </w:r>
      <w:r>
        <w:tab/>
        <w:t>Demodulation requirements [NR_eMIMO-Perf]</w:t>
      </w:r>
      <w:bookmarkEnd w:id="25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830</w:t>
      </w:r>
      <w:r w:rsidR="00F57136">
        <w:rPr>
          <w:rFonts w:ascii="Arial" w:hAnsi="Arial" w:cs="Arial"/>
          <w:b/>
          <w:color w:val="0000FF"/>
          <w:sz w:val="24"/>
        </w:rPr>
        <w:tab/>
      </w:r>
      <w:r w:rsidR="00F57136">
        <w:rPr>
          <w:rFonts w:ascii="Arial" w:hAnsi="Arial" w:cs="Arial"/>
          <w:b/>
          <w:sz w:val="24"/>
        </w:rPr>
        <w:t>Draft CR: PDSCH FRC for eMIMO sDCI/mDCI-based SDM transmission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FRC for PDSCH demodulation requirement with sDCI/mDCI-based SDM transmission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59" w:name="_Toc54628532"/>
      <w:r>
        <w:t>7.9.4.2.1</w:t>
      </w:r>
      <w:r>
        <w:tab/>
        <w:t>Single-DCI based SDM scheme [NR_eMIMO-Perf]</w:t>
      </w:r>
      <w:bookmarkEnd w:id="25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557</w:t>
      </w:r>
      <w:r w:rsidR="00F57136">
        <w:rPr>
          <w:rFonts w:ascii="Arial" w:hAnsi="Arial" w:cs="Arial"/>
          <w:b/>
          <w:color w:val="0000FF"/>
          <w:sz w:val="24"/>
        </w:rPr>
        <w:tab/>
      </w:r>
      <w:r w:rsidR="00F57136">
        <w:rPr>
          <w:rFonts w:ascii="Arial" w:hAnsi="Arial" w:cs="Arial"/>
          <w:b/>
          <w:sz w:val="24"/>
        </w:rPr>
        <w:t>Views on UE demodulation requirements for single-DCI based multi-TRP SDM Tx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743</w:t>
      </w:r>
      <w:r w:rsidR="00F57136">
        <w:rPr>
          <w:rFonts w:ascii="Arial" w:hAnsi="Arial" w:cs="Arial"/>
          <w:b/>
          <w:color w:val="0000FF"/>
          <w:sz w:val="24"/>
        </w:rPr>
        <w:tab/>
      </w:r>
      <w:r w:rsidR="00F57136">
        <w:rPr>
          <w:rFonts w:ascii="Arial" w:hAnsi="Arial" w:cs="Arial"/>
          <w:b/>
          <w:sz w:val="24"/>
        </w:rPr>
        <w:t>Simulation results for Single-DCI SDM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650</w:t>
      </w:r>
      <w:r w:rsidR="00F57136">
        <w:rPr>
          <w:rFonts w:ascii="Arial" w:hAnsi="Arial" w:cs="Arial"/>
          <w:b/>
          <w:color w:val="0000FF"/>
          <w:sz w:val="24"/>
        </w:rPr>
        <w:tab/>
      </w:r>
      <w:r w:rsidR="00F57136">
        <w:rPr>
          <w:rFonts w:ascii="Arial" w:hAnsi="Arial" w:cs="Arial"/>
          <w:b/>
          <w:sz w:val="24"/>
        </w:rPr>
        <w:t>Simulaiton results of PDSCH requirements for Single-DCI SDM scheme</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653</w:t>
      </w:r>
      <w:r w:rsidR="00F57136">
        <w:rPr>
          <w:rFonts w:ascii="Arial" w:hAnsi="Arial" w:cs="Arial"/>
          <w:b/>
          <w:color w:val="0000FF"/>
          <w:sz w:val="24"/>
        </w:rPr>
        <w:tab/>
      </w:r>
      <w:r w:rsidR="00F57136">
        <w:rPr>
          <w:rFonts w:ascii="Arial" w:hAnsi="Arial" w:cs="Arial"/>
          <w:b/>
          <w:sz w:val="24"/>
        </w:rPr>
        <w:t>DraftCR for 38.101-4: Introduction of PDSCH requirement with Single-DCI based SDM scheme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 to introduce PDSCH requirements of Single-DCI based SDM scheme and the aligned requirements need to be added into the specfication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831</w:t>
      </w:r>
      <w:r w:rsidR="00F57136">
        <w:rPr>
          <w:rFonts w:ascii="Arial" w:hAnsi="Arial" w:cs="Arial"/>
          <w:b/>
          <w:color w:val="0000FF"/>
          <w:sz w:val="24"/>
        </w:rPr>
        <w:tab/>
      </w:r>
      <w:r w:rsidR="00F57136">
        <w:rPr>
          <w:rFonts w:ascii="Arial" w:hAnsi="Arial" w:cs="Arial"/>
          <w:b/>
          <w:sz w:val="24"/>
        </w:rPr>
        <w:t>Simulation results of single-DCI based SDM transmission</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PDSCH simulation results of sDCI-based SDM transmission schemes.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60" w:name="_Toc54628533"/>
      <w:r>
        <w:t>7.9.4.2.2</w:t>
      </w:r>
      <w:r>
        <w:tab/>
        <w:t>Multi-DCI based transmission scheme [NR_eMIMO-Perf]</w:t>
      </w:r>
      <w:bookmarkEnd w:id="26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556</w:t>
      </w:r>
      <w:r w:rsidR="00F57136">
        <w:rPr>
          <w:rFonts w:ascii="Arial" w:hAnsi="Arial" w:cs="Arial"/>
          <w:b/>
          <w:color w:val="0000FF"/>
          <w:sz w:val="24"/>
        </w:rPr>
        <w:tab/>
      </w:r>
      <w:r w:rsidR="00F57136">
        <w:rPr>
          <w:rFonts w:ascii="Arial" w:hAnsi="Arial" w:cs="Arial"/>
          <w:b/>
          <w:sz w:val="24"/>
        </w:rPr>
        <w:t>Views on UE demodulation requirements for multi-DCI based multi-TRP Tx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744</w:t>
      </w:r>
      <w:r w:rsidR="00F57136">
        <w:rPr>
          <w:rFonts w:ascii="Arial" w:hAnsi="Arial" w:cs="Arial"/>
          <w:b/>
          <w:color w:val="0000FF"/>
          <w:sz w:val="24"/>
        </w:rPr>
        <w:tab/>
      </w:r>
      <w:r w:rsidR="00F57136">
        <w:rPr>
          <w:rFonts w:ascii="Arial" w:hAnsi="Arial" w:cs="Arial"/>
          <w:b/>
          <w:sz w:val="24"/>
        </w:rPr>
        <w:t>Simulation results for Multi-DCI transmission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128</w:t>
      </w:r>
      <w:r w:rsidR="00F57136">
        <w:rPr>
          <w:rFonts w:ascii="Arial" w:hAnsi="Arial" w:cs="Arial"/>
          <w:b/>
          <w:color w:val="0000FF"/>
          <w:sz w:val="24"/>
        </w:rPr>
        <w:tab/>
      </w:r>
      <w:r w:rsidR="00F57136">
        <w:rPr>
          <w:rFonts w:ascii="Arial" w:hAnsi="Arial" w:cs="Arial"/>
          <w:b/>
          <w:sz w:val="24"/>
        </w:rPr>
        <w:t>Simulation results on PDSCH performance requirements for multi-DCI based multi-TRP transmission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648</w:t>
      </w:r>
      <w:r w:rsidR="00F57136">
        <w:rPr>
          <w:rFonts w:ascii="Arial" w:hAnsi="Arial" w:cs="Arial"/>
          <w:b/>
          <w:color w:val="0000FF"/>
          <w:sz w:val="24"/>
        </w:rPr>
        <w:tab/>
      </w:r>
      <w:r w:rsidR="00F57136">
        <w:rPr>
          <w:rFonts w:ascii="Arial" w:hAnsi="Arial" w:cs="Arial"/>
          <w:b/>
          <w:sz w:val="24"/>
        </w:rPr>
        <w:t>Discussion on left open issues of PDSCH performance requirements for multi/single-DCI transmission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649</w:t>
      </w:r>
      <w:r w:rsidR="00F57136">
        <w:rPr>
          <w:rFonts w:ascii="Arial" w:hAnsi="Arial" w:cs="Arial"/>
          <w:b/>
          <w:color w:val="0000FF"/>
          <w:sz w:val="24"/>
        </w:rPr>
        <w:tab/>
      </w:r>
      <w:r w:rsidR="00F57136">
        <w:rPr>
          <w:rFonts w:ascii="Arial" w:hAnsi="Arial" w:cs="Arial"/>
          <w:b/>
          <w:sz w:val="24"/>
        </w:rPr>
        <w:t>Simulation results of PDSCH requirements for Multi-DCI transmission scheme</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654</w:t>
      </w:r>
      <w:r w:rsidR="00F57136">
        <w:rPr>
          <w:rFonts w:ascii="Arial" w:hAnsi="Arial" w:cs="Arial"/>
          <w:b/>
          <w:color w:val="0000FF"/>
          <w:sz w:val="24"/>
        </w:rPr>
        <w:tab/>
      </w:r>
      <w:r w:rsidR="00F57136">
        <w:rPr>
          <w:rFonts w:ascii="Arial" w:hAnsi="Arial" w:cs="Arial"/>
          <w:b/>
          <w:sz w:val="24"/>
        </w:rPr>
        <w:t>DraftCR for 38.101-4: Introduction of PDSCH requirement with Multi-DCI based transmission scheme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 to introduce PDSCH requirements of Multi-DCI based transmission scheme and the aligned requirements need to be added into the specfication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832</w:t>
      </w:r>
      <w:r w:rsidR="00F57136">
        <w:rPr>
          <w:rFonts w:ascii="Arial" w:hAnsi="Arial" w:cs="Arial"/>
          <w:b/>
          <w:color w:val="0000FF"/>
          <w:sz w:val="24"/>
        </w:rPr>
        <w:tab/>
      </w:r>
      <w:r w:rsidR="00F57136">
        <w:rPr>
          <w:rFonts w:ascii="Arial" w:hAnsi="Arial" w:cs="Arial"/>
          <w:b/>
          <w:sz w:val="24"/>
        </w:rPr>
        <w:t>PDSCH requirements for mDCI/sDCI-based SDM transmission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PDSCH demodulation requirements with mDCI/sDCI-based SDM transmission schemes.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833</w:t>
      </w:r>
      <w:r w:rsidR="00F57136">
        <w:rPr>
          <w:rFonts w:ascii="Arial" w:hAnsi="Arial" w:cs="Arial"/>
          <w:b/>
          <w:color w:val="0000FF"/>
          <w:sz w:val="24"/>
        </w:rPr>
        <w:tab/>
      </w:r>
      <w:r w:rsidR="00F57136">
        <w:rPr>
          <w:rFonts w:ascii="Arial" w:hAnsi="Arial" w:cs="Arial"/>
          <w:b/>
          <w:sz w:val="24"/>
        </w:rPr>
        <w:t>Simulation results of multi-DCI based SDM transmission</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PDSCH simulation results of mDCI-based SDM transmission schemes.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61" w:name="_Toc54628534"/>
      <w:r>
        <w:t>7.9.4.2.3</w:t>
      </w:r>
      <w:r>
        <w:tab/>
        <w:t>Single-DCI based transmission schemes (URLLC) [NR_eMIMO-Perf]</w:t>
      </w:r>
      <w:bookmarkEnd w:id="26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558</w:t>
      </w:r>
      <w:r w:rsidR="00F57136">
        <w:rPr>
          <w:rFonts w:ascii="Arial" w:hAnsi="Arial" w:cs="Arial"/>
          <w:b/>
          <w:color w:val="0000FF"/>
          <w:sz w:val="24"/>
        </w:rPr>
        <w:tab/>
      </w:r>
      <w:r w:rsidR="00F57136">
        <w:rPr>
          <w:rFonts w:ascii="Arial" w:hAnsi="Arial" w:cs="Arial"/>
          <w:b/>
          <w:sz w:val="24"/>
        </w:rPr>
        <w:t>Views on UE demodulation requirements for single-DCI based multi-TRP Repetition Tx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559</w:t>
      </w:r>
      <w:r w:rsidR="00F57136">
        <w:rPr>
          <w:rFonts w:ascii="Arial" w:hAnsi="Arial" w:cs="Arial"/>
          <w:b/>
          <w:color w:val="0000FF"/>
          <w:sz w:val="24"/>
        </w:rPr>
        <w:tab/>
      </w:r>
      <w:r w:rsidR="00F57136">
        <w:rPr>
          <w:rFonts w:ascii="Arial" w:hAnsi="Arial" w:cs="Arial"/>
          <w:b/>
          <w:sz w:val="24"/>
        </w:rPr>
        <w:t>CR to TS 38.101-4: Performance requirements single-DCI based multi-TRP Repetition Tx schemes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CR-0089  Cat: B (Rel-16)</w:t>
      </w:r>
      <w:r>
        <w:rPr>
          <w:i/>
        </w:rPr>
        <w:br/>
      </w:r>
      <w:r>
        <w:rPr>
          <w:i/>
        </w:rPr>
        <w:lastRenderedPageBreak/>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Rel-16 DL performacne requirements for single-DCI based multi-TRP Tx schemes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745</w:t>
      </w:r>
      <w:r w:rsidR="00F57136">
        <w:rPr>
          <w:rFonts w:ascii="Arial" w:hAnsi="Arial" w:cs="Arial"/>
          <w:b/>
          <w:color w:val="0000FF"/>
          <w:sz w:val="24"/>
        </w:rPr>
        <w:tab/>
      </w:r>
      <w:r w:rsidR="00F57136">
        <w:rPr>
          <w:rFonts w:ascii="Arial" w:hAnsi="Arial" w:cs="Arial"/>
          <w:b/>
          <w:sz w:val="24"/>
        </w:rPr>
        <w:t>Simulation results for Single-DCI URLLC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651</w:t>
      </w:r>
      <w:r w:rsidR="00F57136">
        <w:rPr>
          <w:rFonts w:ascii="Arial" w:hAnsi="Arial" w:cs="Arial"/>
          <w:b/>
          <w:color w:val="0000FF"/>
          <w:sz w:val="24"/>
        </w:rPr>
        <w:tab/>
      </w:r>
      <w:r w:rsidR="00F57136">
        <w:rPr>
          <w:rFonts w:ascii="Arial" w:hAnsi="Arial" w:cs="Arial"/>
          <w:b/>
          <w:sz w:val="24"/>
        </w:rPr>
        <w:t>Discussion on PDSCH performance reuqirements for Multi-TRP URLLC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652</w:t>
      </w:r>
      <w:r w:rsidR="00F57136">
        <w:rPr>
          <w:rFonts w:ascii="Arial" w:hAnsi="Arial" w:cs="Arial"/>
          <w:b/>
          <w:color w:val="0000FF"/>
          <w:sz w:val="24"/>
        </w:rPr>
        <w:tab/>
      </w:r>
      <w:r w:rsidR="00F57136">
        <w:rPr>
          <w:rFonts w:ascii="Arial" w:hAnsi="Arial" w:cs="Arial"/>
          <w:b/>
          <w:sz w:val="24"/>
        </w:rPr>
        <w:t>Simulation results of PDSCH requirements for Single-DCI URLLC schemes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834</w:t>
      </w:r>
      <w:r w:rsidR="00F57136">
        <w:rPr>
          <w:rFonts w:ascii="Arial" w:hAnsi="Arial" w:cs="Arial"/>
          <w:b/>
          <w:color w:val="0000FF"/>
          <w:sz w:val="24"/>
        </w:rPr>
        <w:tab/>
      </w:r>
      <w:r w:rsidR="00F57136">
        <w:rPr>
          <w:rFonts w:ascii="Arial" w:hAnsi="Arial" w:cs="Arial"/>
          <w:b/>
          <w:sz w:val="24"/>
        </w:rPr>
        <w:t>Discussion on sDCI-based FDM/TDM transmission schemes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PDSCH demodulation requirements on sDCI-based FDM/TDM transmission schemes.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62" w:name="_Toc54628535"/>
      <w:r>
        <w:t>7.9.4.3</w:t>
      </w:r>
      <w:r>
        <w:tab/>
        <w:t>CSI requirements [NR_eMIMO-Perf]</w:t>
      </w:r>
      <w:bookmarkEnd w:id="26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249</w:t>
      </w:r>
      <w:r w:rsidR="00F57136">
        <w:rPr>
          <w:rFonts w:ascii="Arial" w:hAnsi="Arial" w:cs="Arial"/>
          <w:b/>
          <w:color w:val="0000FF"/>
          <w:sz w:val="24"/>
        </w:rPr>
        <w:tab/>
      </w:r>
      <w:r w:rsidR="00F57136">
        <w:rPr>
          <w:rFonts w:ascii="Arial" w:hAnsi="Arial" w:cs="Arial"/>
          <w:b/>
          <w:sz w:val="24"/>
        </w:rPr>
        <w:t>On PMI reporting requirements with eType II codebook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740</w:t>
      </w:r>
      <w:r w:rsidR="00F57136">
        <w:rPr>
          <w:rFonts w:ascii="Arial" w:hAnsi="Arial" w:cs="Arial"/>
          <w:b/>
          <w:color w:val="0000FF"/>
          <w:sz w:val="24"/>
        </w:rPr>
        <w:tab/>
      </w:r>
      <w:r w:rsidR="00F57136">
        <w:rPr>
          <w:rFonts w:ascii="Arial" w:hAnsi="Arial" w:cs="Arial"/>
          <w:b/>
          <w:sz w:val="24"/>
        </w:rPr>
        <w:t>Views and simulation results for Rel-16 Type II PMI test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747</w:t>
      </w:r>
      <w:r w:rsidR="00F57136">
        <w:rPr>
          <w:rFonts w:ascii="Arial" w:hAnsi="Arial" w:cs="Arial"/>
          <w:b/>
          <w:color w:val="0000FF"/>
          <w:sz w:val="24"/>
        </w:rPr>
        <w:tab/>
      </w:r>
      <w:r w:rsidR="00F57136">
        <w:rPr>
          <w:rFonts w:ascii="Arial" w:hAnsi="Arial" w:cs="Arial"/>
          <w:b/>
          <w:sz w:val="24"/>
        </w:rPr>
        <w:t>Draft CR for introduction of Rel-15 Type II PMI test cases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PMI tese case to verify UE reporting accuracy for Rel-16 Type II codebook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949</w:t>
      </w:r>
      <w:r w:rsidR="00F57136">
        <w:rPr>
          <w:rFonts w:ascii="Arial" w:hAnsi="Arial" w:cs="Arial"/>
          <w:b/>
          <w:color w:val="0000FF"/>
          <w:sz w:val="24"/>
        </w:rPr>
        <w:tab/>
      </w:r>
      <w:r w:rsidR="00F57136">
        <w:rPr>
          <w:rFonts w:ascii="Arial" w:hAnsi="Arial" w:cs="Arial"/>
          <w:b/>
          <w:sz w:val="24"/>
        </w:rPr>
        <w:t>On PMI reporting requirements for enhanced Type II codebooks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646</w:t>
      </w:r>
      <w:r w:rsidR="00F57136">
        <w:rPr>
          <w:rFonts w:ascii="Arial" w:hAnsi="Arial" w:cs="Arial"/>
          <w:b/>
          <w:color w:val="0000FF"/>
          <w:sz w:val="24"/>
        </w:rPr>
        <w:tab/>
      </w:r>
      <w:r w:rsidR="00F57136">
        <w:rPr>
          <w:rFonts w:ascii="Arial" w:hAnsi="Arial" w:cs="Arial"/>
          <w:b/>
          <w:sz w:val="24"/>
        </w:rPr>
        <w:t>Discussion on the test setup of (e)Type II codebook based PMI reporting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647</w:t>
      </w:r>
      <w:r w:rsidR="00F57136">
        <w:rPr>
          <w:rFonts w:ascii="Arial" w:hAnsi="Arial" w:cs="Arial"/>
          <w:b/>
          <w:color w:val="0000FF"/>
          <w:sz w:val="24"/>
        </w:rPr>
        <w:tab/>
      </w:r>
      <w:r w:rsidR="00F57136">
        <w:rPr>
          <w:rFonts w:ascii="Arial" w:hAnsi="Arial" w:cs="Arial"/>
          <w:b/>
          <w:sz w:val="24"/>
        </w:rPr>
        <w:t>Simulation results for SU-MIMO eType II codebook based PMI reporting test</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033</w:t>
      </w:r>
      <w:r w:rsidR="00F57136">
        <w:rPr>
          <w:rFonts w:ascii="Arial" w:hAnsi="Arial" w:cs="Arial"/>
          <w:b/>
          <w:color w:val="0000FF"/>
          <w:sz w:val="24"/>
        </w:rPr>
        <w:tab/>
      </w:r>
      <w:r w:rsidR="00F57136">
        <w:rPr>
          <w:rFonts w:ascii="Arial" w:hAnsi="Arial" w:cs="Arial"/>
          <w:b/>
          <w:sz w:val="24"/>
        </w:rPr>
        <w:t>Discussion on Type II PMI reporting test definition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101</w:t>
      </w:r>
      <w:r w:rsidR="00F57136">
        <w:rPr>
          <w:rFonts w:ascii="Arial" w:hAnsi="Arial" w:cs="Arial"/>
          <w:b/>
          <w:color w:val="0000FF"/>
          <w:sz w:val="24"/>
        </w:rPr>
        <w:tab/>
      </w:r>
      <w:r w:rsidR="00F57136">
        <w:rPr>
          <w:rFonts w:ascii="Arial" w:hAnsi="Arial" w:cs="Arial"/>
          <w:b/>
          <w:sz w:val="24"/>
        </w:rPr>
        <w:t>Simulation results for Rel-16 Type II codebook</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Rel-16 Type II codebook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102</w:t>
      </w:r>
      <w:r w:rsidR="00F57136">
        <w:rPr>
          <w:rFonts w:ascii="Arial" w:hAnsi="Arial" w:cs="Arial"/>
          <w:b/>
          <w:color w:val="0000FF"/>
          <w:sz w:val="24"/>
        </w:rPr>
        <w:tab/>
      </w:r>
      <w:r w:rsidR="00F57136">
        <w:rPr>
          <w:rFonts w:ascii="Arial" w:hAnsi="Arial" w:cs="Arial"/>
          <w:b/>
          <w:sz w:val="24"/>
        </w:rPr>
        <w:t>Evaluations of Rel-16 Type II PMI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Rel-16 Type II codebook PMI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429</w:t>
      </w:r>
      <w:r w:rsidR="00F57136">
        <w:rPr>
          <w:rFonts w:ascii="Arial" w:hAnsi="Arial" w:cs="Arial"/>
          <w:b/>
          <w:color w:val="0000FF"/>
          <w:sz w:val="24"/>
        </w:rPr>
        <w:tab/>
      </w:r>
      <w:r w:rsidR="00F57136">
        <w:rPr>
          <w:rFonts w:ascii="Arial" w:hAnsi="Arial" w:cs="Arial"/>
          <w:b/>
          <w:sz w:val="24"/>
        </w:rPr>
        <w:t>Views on CSI Reporting test cases for eMIMO</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63" w:name="_Toc54628536"/>
      <w:r>
        <w:t>7.10</w:t>
      </w:r>
      <w:r>
        <w:tab/>
        <w:t>Add support of NR DL 256QAM for FR2 [NR_DL256QAM_FR2]</w:t>
      </w:r>
      <w:bookmarkEnd w:id="263"/>
    </w:p>
    <w:p w:rsidR="00F57136" w:rsidRDefault="00F57136" w:rsidP="00F57136">
      <w:pPr>
        <w:pStyle w:val="Heading4"/>
      </w:pPr>
      <w:bookmarkStart w:id="264" w:name="_Toc54628537"/>
      <w:r>
        <w:t>7.10.1</w:t>
      </w:r>
      <w:r>
        <w:tab/>
        <w:t>Demodulation and CSI requirements (38.101-4) [NR_DL256QAM_FR2-Perf]</w:t>
      </w:r>
      <w:bookmarkEnd w:id="264"/>
    </w:p>
    <w:p w:rsidR="00F57136" w:rsidRDefault="00F57136" w:rsidP="00F57136">
      <w:pPr>
        <w:pStyle w:val="Heading5"/>
      </w:pPr>
      <w:bookmarkStart w:id="265" w:name="_Toc54628538"/>
      <w:r>
        <w:t>7.10.1.1</w:t>
      </w:r>
      <w:r>
        <w:tab/>
        <w:t>UE Demodulation requirements [NR_DL256QAM_FR2-Perf]</w:t>
      </w:r>
      <w:bookmarkEnd w:id="26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546</w:t>
      </w:r>
      <w:r w:rsidR="00F57136">
        <w:rPr>
          <w:rFonts w:ascii="Arial" w:hAnsi="Arial" w:cs="Arial"/>
          <w:b/>
          <w:color w:val="0000FF"/>
          <w:sz w:val="24"/>
        </w:rPr>
        <w:tab/>
      </w:r>
      <w:r w:rsidR="00F57136">
        <w:rPr>
          <w:rFonts w:ascii="Arial" w:hAnsi="Arial" w:cs="Arial"/>
          <w:b/>
          <w:sz w:val="24"/>
        </w:rPr>
        <w:t>Discussion on UE demodulation requirements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547</w:t>
      </w:r>
      <w:r w:rsidR="00F57136">
        <w:rPr>
          <w:rFonts w:ascii="Arial" w:hAnsi="Arial" w:cs="Arial"/>
          <w:b/>
          <w:color w:val="0000FF"/>
          <w:sz w:val="24"/>
        </w:rPr>
        <w:tab/>
      </w:r>
      <w:r w:rsidR="00F57136">
        <w:rPr>
          <w:rFonts w:ascii="Arial" w:hAnsi="Arial" w:cs="Arial"/>
          <w:b/>
          <w:sz w:val="24"/>
        </w:rPr>
        <w:t>Summary of simulation results FR2 DL 256QAM demodulation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674</w:t>
      </w:r>
      <w:r w:rsidR="00F57136">
        <w:rPr>
          <w:rFonts w:ascii="Arial" w:hAnsi="Arial" w:cs="Arial"/>
          <w:b/>
          <w:color w:val="0000FF"/>
          <w:sz w:val="24"/>
        </w:rPr>
        <w:tab/>
      </w:r>
      <w:r w:rsidR="00F57136">
        <w:rPr>
          <w:rFonts w:ascii="Arial" w:hAnsi="Arial" w:cs="Arial"/>
          <w:b/>
          <w:sz w:val="24"/>
        </w:rPr>
        <w:t>Updated work plan for FR2 DL 256QAM demodulation and CSI reporting requirements</w:t>
      </w:r>
    </w:p>
    <w:p w:rsidR="00F57136" w:rsidRDefault="00F57136" w:rsidP="00F57136">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675</w:t>
      </w:r>
      <w:r w:rsidR="00F57136">
        <w:rPr>
          <w:rFonts w:ascii="Arial" w:hAnsi="Arial" w:cs="Arial"/>
          <w:b/>
          <w:color w:val="0000FF"/>
          <w:sz w:val="24"/>
        </w:rPr>
        <w:tab/>
      </w:r>
      <w:r w:rsidR="00F57136">
        <w:rPr>
          <w:rFonts w:ascii="Arial" w:hAnsi="Arial" w:cs="Arial"/>
          <w:b/>
          <w:sz w:val="24"/>
        </w:rPr>
        <w:t>On UE demodulation requirements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019</w:t>
      </w:r>
      <w:r w:rsidR="00F57136">
        <w:rPr>
          <w:rFonts w:ascii="Arial" w:hAnsi="Arial" w:cs="Arial"/>
          <w:b/>
          <w:color w:val="0000FF"/>
          <w:sz w:val="24"/>
        </w:rPr>
        <w:tab/>
      </w:r>
      <w:r w:rsidR="00F57136">
        <w:rPr>
          <w:rFonts w:ascii="Arial" w:hAnsi="Arial" w:cs="Arial"/>
          <w:b/>
          <w:sz w:val="24"/>
        </w:rPr>
        <w:t>Propagation Condition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021</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314</w:t>
      </w:r>
      <w:r w:rsidR="00F57136">
        <w:rPr>
          <w:rFonts w:ascii="Arial" w:hAnsi="Arial" w:cs="Arial"/>
          <w:b/>
          <w:color w:val="0000FF"/>
          <w:sz w:val="24"/>
        </w:rPr>
        <w:tab/>
      </w:r>
      <w:r w:rsidR="00F57136">
        <w:rPr>
          <w:rFonts w:ascii="Arial" w:hAnsi="Arial" w:cs="Arial"/>
          <w:b/>
          <w:sz w:val="24"/>
        </w:rPr>
        <w:t>Views on 256QAM UE requirements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596</w:t>
      </w:r>
      <w:r w:rsidR="00F57136">
        <w:rPr>
          <w:rFonts w:ascii="Arial" w:hAnsi="Arial" w:cs="Arial"/>
          <w:b/>
          <w:color w:val="0000FF"/>
          <w:sz w:val="24"/>
        </w:rPr>
        <w:tab/>
      </w:r>
      <w:r w:rsidR="00F57136">
        <w:rPr>
          <w:rFonts w:ascii="Arial" w:hAnsi="Arial" w:cs="Arial"/>
          <w:b/>
          <w:sz w:val="24"/>
        </w:rPr>
        <w:t>CR on applicability and FRC for PDSCH normal demodulation for DL 256QAM for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CR-0095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applicability rules and FRC for PDSCH normal demodulation for DL 256QAM for FR2 as per RAN4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0095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597</w:t>
      </w:r>
      <w:r w:rsidR="00F57136">
        <w:rPr>
          <w:rFonts w:ascii="Arial" w:hAnsi="Arial" w:cs="Arial"/>
          <w:b/>
          <w:color w:val="0000FF"/>
          <w:sz w:val="24"/>
        </w:rPr>
        <w:tab/>
      </w:r>
      <w:r w:rsidR="00F57136">
        <w:rPr>
          <w:rFonts w:ascii="Arial" w:hAnsi="Arial" w:cs="Arial"/>
          <w:b/>
          <w:sz w:val="24"/>
        </w:rPr>
        <w:t>Discussion on PDSCH requirements for NR DL 256QAM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095</w:t>
      </w:r>
      <w:r w:rsidR="00F57136">
        <w:rPr>
          <w:rFonts w:ascii="Arial" w:hAnsi="Arial" w:cs="Arial"/>
          <w:b/>
          <w:color w:val="0000FF"/>
          <w:sz w:val="24"/>
        </w:rPr>
        <w:tab/>
      </w:r>
      <w:r w:rsidR="00F57136">
        <w:rPr>
          <w:rFonts w:ascii="Arial" w:hAnsi="Arial" w:cs="Arial"/>
          <w:b/>
          <w:sz w:val="24"/>
        </w:rPr>
        <w:t>Simulation results for FR2 256QAM UE demodulation</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simulation results for UE demodulation for FR2 256QAM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66" w:name="_Toc54628539"/>
      <w:r>
        <w:t>7.10.1.2</w:t>
      </w:r>
      <w:r>
        <w:tab/>
        <w:t>SDR requirements [NR_DL256QAM_FR2-Perf]</w:t>
      </w:r>
      <w:bookmarkEnd w:id="26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548</w:t>
      </w:r>
      <w:r w:rsidR="00F57136">
        <w:rPr>
          <w:rFonts w:ascii="Arial" w:hAnsi="Arial" w:cs="Arial"/>
          <w:b/>
          <w:color w:val="0000FF"/>
          <w:sz w:val="24"/>
        </w:rPr>
        <w:tab/>
      </w:r>
      <w:r w:rsidR="00F57136">
        <w:rPr>
          <w:rFonts w:ascii="Arial" w:hAnsi="Arial" w:cs="Arial"/>
          <w:b/>
          <w:sz w:val="24"/>
        </w:rPr>
        <w:t>Discussion on SDR requirements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676</w:t>
      </w:r>
      <w:r w:rsidR="00F57136">
        <w:rPr>
          <w:rFonts w:ascii="Arial" w:hAnsi="Arial" w:cs="Arial"/>
          <w:b/>
          <w:color w:val="0000FF"/>
          <w:sz w:val="24"/>
        </w:rPr>
        <w:tab/>
      </w:r>
      <w:r w:rsidR="00F57136">
        <w:rPr>
          <w:rFonts w:ascii="Arial" w:hAnsi="Arial" w:cs="Arial"/>
          <w:b/>
          <w:sz w:val="24"/>
        </w:rPr>
        <w:t>On SDR requirements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315</w:t>
      </w:r>
      <w:r w:rsidR="00F57136">
        <w:rPr>
          <w:rFonts w:ascii="Arial" w:hAnsi="Arial" w:cs="Arial"/>
          <w:b/>
          <w:color w:val="0000FF"/>
          <w:sz w:val="24"/>
        </w:rPr>
        <w:tab/>
      </w:r>
      <w:r w:rsidR="00F57136">
        <w:rPr>
          <w:rFonts w:ascii="Arial" w:hAnsi="Arial" w:cs="Arial"/>
          <w:b/>
          <w:sz w:val="24"/>
        </w:rPr>
        <w:t>Views on 256QAM SDR requirements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598</w:t>
      </w:r>
      <w:r w:rsidR="00F57136">
        <w:rPr>
          <w:rFonts w:ascii="Arial" w:hAnsi="Arial" w:cs="Arial"/>
          <w:b/>
          <w:color w:val="0000FF"/>
          <w:sz w:val="24"/>
        </w:rPr>
        <w:tab/>
      </w:r>
      <w:r w:rsidR="00F57136">
        <w:rPr>
          <w:rFonts w:ascii="Arial" w:hAnsi="Arial" w:cs="Arial"/>
          <w:b/>
          <w:sz w:val="24"/>
        </w:rPr>
        <w:t>CR on SDR requirements for DL 256QAM for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CR-0096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SDR requirements for DL 256QAM for FR2 if RAN4 achieve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0096 is missing on the coversheet.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599</w:t>
      </w:r>
      <w:r w:rsidR="00F57136">
        <w:rPr>
          <w:rFonts w:ascii="Arial" w:hAnsi="Arial" w:cs="Arial"/>
          <w:b/>
          <w:color w:val="0000FF"/>
          <w:sz w:val="24"/>
        </w:rPr>
        <w:tab/>
      </w:r>
      <w:r w:rsidR="00F57136">
        <w:rPr>
          <w:rFonts w:ascii="Arial" w:hAnsi="Arial" w:cs="Arial"/>
          <w:b/>
          <w:sz w:val="24"/>
        </w:rPr>
        <w:t>Discussion on SDR requirements for NR DL 256QAM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600</w:t>
      </w:r>
      <w:r w:rsidR="00F57136">
        <w:rPr>
          <w:rFonts w:ascii="Arial" w:hAnsi="Arial" w:cs="Arial"/>
          <w:b/>
          <w:color w:val="0000FF"/>
          <w:sz w:val="24"/>
        </w:rPr>
        <w:tab/>
      </w:r>
      <w:r w:rsidR="00F57136">
        <w:rPr>
          <w:rFonts w:ascii="Arial" w:hAnsi="Arial" w:cs="Arial"/>
          <w:b/>
          <w:sz w:val="24"/>
        </w:rPr>
        <w:t>Summary of simulation results for SDR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093</w:t>
      </w:r>
      <w:r w:rsidR="00F57136">
        <w:rPr>
          <w:rFonts w:ascii="Arial" w:hAnsi="Arial" w:cs="Arial"/>
          <w:b/>
          <w:color w:val="0000FF"/>
          <w:sz w:val="24"/>
        </w:rPr>
        <w:tab/>
      </w:r>
      <w:r w:rsidR="00F57136">
        <w:rPr>
          <w:rFonts w:ascii="Arial" w:hAnsi="Arial" w:cs="Arial"/>
          <w:b/>
          <w:sz w:val="24"/>
        </w:rPr>
        <w:t>Discussion on FR2 DL 256QAM? SDR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SDR requirements for FR2 256QAM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67" w:name="_Toc54628540"/>
      <w:r>
        <w:t>7.10.1.3</w:t>
      </w:r>
      <w:r>
        <w:tab/>
        <w:t>CSI requirements [NR_DL256QAM_FR2-Perf]</w:t>
      </w:r>
      <w:bookmarkEnd w:id="26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677</w:t>
      </w:r>
      <w:r w:rsidR="00F57136">
        <w:rPr>
          <w:rFonts w:ascii="Arial" w:hAnsi="Arial" w:cs="Arial"/>
          <w:b/>
          <w:color w:val="0000FF"/>
          <w:sz w:val="24"/>
        </w:rPr>
        <w:tab/>
      </w:r>
      <w:r w:rsidR="00F57136">
        <w:rPr>
          <w:rFonts w:ascii="Arial" w:hAnsi="Arial" w:cs="Arial"/>
          <w:b/>
          <w:sz w:val="24"/>
        </w:rPr>
        <w:t>On CQI reporting requirements for FR2 DL 256QAM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678</w:t>
      </w:r>
      <w:r w:rsidR="00F57136">
        <w:rPr>
          <w:rFonts w:ascii="Arial" w:hAnsi="Arial" w:cs="Arial"/>
          <w:b/>
          <w:color w:val="0000FF"/>
          <w:sz w:val="24"/>
        </w:rPr>
        <w:tab/>
      </w:r>
      <w:r w:rsidR="00F57136">
        <w:rPr>
          <w:rFonts w:ascii="Arial" w:hAnsi="Arial" w:cs="Arial"/>
          <w:b/>
          <w:sz w:val="24"/>
        </w:rPr>
        <w:t>Summary of CQI reporting simulation results for FR2 DL 256QAM (TDD)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601</w:t>
      </w:r>
      <w:r w:rsidR="00F57136">
        <w:rPr>
          <w:rFonts w:ascii="Arial" w:hAnsi="Arial" w:cs="Arial"/>
          <w:b/>
          <w:color w:val="0000FF"/>
          <w:sz w:val="24"/>
        </w:rPr>
        <w:tab/>
      </w:r>
      <w:r w:rsidR="00F57136">
        <w:rPr>
          <w:rFonts w:ascii="Arial" w:hAnsi="Arial" w:cs="Arial"/>
          <w:b/>
          <w:sz w:val="24"/>
        </w:rPr>
        <w:t>Discussion and simulation results on CQI requirements for NR DL 256QAM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092</w:t>
      </w:r>
      <w:r w:rsidR="00F57136">
        <w:rPr>
          <w:rFonts w:ascii="Arial" w:hAnsi="Arial" w:cs="Arial"/>
          <w:b/>
          <w:color w:val="0000FF"/>
          <w:sz w:val="24"/>
        </w:rPr>
        <w:tab/>
      </w:r>
      <w:r w:rsidR="00F57136">
        <w:rPr>
          <w:rFonts w:ascii="Arial" w:hAnsi="Arial" w:cs="Arial"/>
          <w:b/>
          <w:sz w:val="24"/>
        </w:rPr>
        <w:t>Discussion on FR2 DL 256QAM? UE CQI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CSI performance requirements for FR2 256QAM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094</w:t>
      </w:r>
      <w:r w:rsidR="00F57136">
        <w:rPr>
          <w:rFonts w:ascii="Arial" w:hAnsi="Arial" w:cs="Arial"/>
          <w:b/>
          <w:color w:val="0000FF"/>
          <w:sz w:val="24"/>
        </w:rPr>
        <w:tab/>
      </w:r>
      <w:r w:rsidR="00F57136">
        <w:rPr>
          <w:rFonts w:ascii="Arial" w:hAnsi="Arial" w:cs="Arial"/>
          <w:b/>
          <w:sz w:val="24"/>
        </w:rPr>
        <w:t>Simulation results for FR2 256QAM UE CQI performance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UE CQI performance requirements for FR2 256QAM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68" w:name="_Toc54628541"/>
      <w:r>
        <w:t>7.11</w:t>
      </w:r>
      <w:r>
        <w:tab/>
        <w:t>RF requirements for NR frequency range 1 (FR1) [NR_RF_FR1]</w:t>
      </w:r>
      <w:bookmarkEnd w:id="268"/>
    </w:p>
    <w:p w:rsidR="00F57136" w:rsidRDefault="00F57136" w:rsidP="00F57136">
      <w:pPr>
        <w:pStyle w:val="Heading4"/>
      </w:pPr>
      <w:bookmarkStart w:id="269" w:name="_Toc54628542"/>
      <w:r>
        <w:t>7.11.1</w:t>
      </w:r>
      <w:r>
        <w:tab/>
        <w:t>RF core requirements maintenance [NR_RF_FR1-Core ]</w:t>
      </w:r>
      <w:bookmarkEnd w:id="26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042</w:t>
      </w:r>
      <w:r w:rsidR="00F57136">
        <w:rPr>
          <w:rFonts w:ascii="Arial" w:hAnsi="Arial" w:cs="Arial"/>
          <w:b/>
          <w:color w:val="0000FF"/>
          <w:sz w:val="24"/>
        </w:rPr>
        <w:tab/>
      </w:r>
      <w:r w:rsidR="00F57136">
        <w:rPr>
          <w:rFonts w:ascii="Arial" w:hAnsi="Arial" w:cs="Arial"/>
          <w:b/>
          <w:sz w:val="24"/>
        </w:rPr>
        <w:t>CR Correction to NS_27 and Band 10 protection 38101-1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CR-0556  Cat: A (Rel-16)</w:t>
      </w:r>
      <w:r>
        <w:rPr>
          <w:i/>
        </w:rPr>
        <w:br/>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is a combined CR according to meeting guidelines:</w:t>
      </w:r>
    </w:p>
    <w:p w:rsidR="00F57136" w:rsidRDefault="00F57136" w:rsidP="00F57136">
      <w:r>
        <w:t>A7 region contours do not match required back-off levels,</w:t>
      </w:r>
    </w:p>
    <w:p w:rsidR="00F57136" w:rsidRDefault="00F57136" w:rsidP="00F57136">
      <w:r>
        <w:t>Band 10 protection removal has been agreed for LTE in R4-2011521. This CR applies this correction to relevant NR bands and NR CA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70" w:name="_Toc54628543"/>
      <w:r>
        <w:t>7.11.1.1</w:t>
      </w:r>
      <w:r>
        <w:tab/>
        <w:t>Intra-band contiguous DL CA for FR1 [NR_RF_FR1-Core]</w:t>
      </w:r>
      <w:bookmarkEnd w:id="2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956</w:t>
      </w:r>
      <w:r w:rsidR="00F57136">
        <w:rPr>
          <w:rFonts w:ascii="Arial" w:hAnsi="Arial" w:cs="Arial"/>
          <w:b/>
          <w:color w:val="0000FF"/>
          <w:sz w:val="24"/>
        </w:rPr>
        <w:tab/>
      </w:r>
      <w:r w:rsidR="00F57136">
        <w:rPr>
          <w:rFonts w:ascii="Arial" w:hAnsi="Arial" w:cs="Arial"/>
          <w:b/>
          <w:sz w:val="24"/>
        </w:rPr>
        <w:t>CR to TS 38.101-1 on operating bands for intra-band CA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CR-0523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For brevity, the operating bands for intra-band contiguous and non-contiguous CA in FR2 have been agreed to combine into one table. To be consistent with FR2, it is suggested in FR1 to use the same description of operating bands for </w:t>
      </w:r>
      <w:r>
        <w:lastRenderedPageBreak/>
        <w:t>intra-band contiguous and non-contiguous CA. In addition, section title for SUL bands should be moved from section 5.2B to 5.2C. NR band combination for SUL CA_n78_SUL_n78-n86 should be corrected accordingly.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71" w:name="_Toc54628544"/>
      <w:r>
        <w:t>7.11.1.2</w:t>
      </w:r>
      <w:r>
        <w:tab/>
        <w:t>Intra-band UL CA for FR1 power class 3 [NR_RF_FR1-Core]</w:t>
      </w:r>
      <w:bookmarkEnd w:id="27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171</w:t>
      </w:r>
      <w:r w:rsidR="00F57136">
        <w:rPr>
          <w:rFonts w:ascii="Arial" w:hAnsi="Arial" w:cs="Arial"/>
          <w:b/>
          <w:color w:val="0000FF"/>
          <w:sz w:val="24"/>
        </w:rPr>
        <w:tab/>
      </w:r>
      <w:r w:rsidR="00F57136">
        <w:rPr>
          <w:rFonts w:ascii="Arial" w:hAnsi="Arial" w:cs="Arial"/>
          <w:b/>
          <w:sz w:val="24"/>
        </w:rPr>
        <w:t>CA_n7B AMPR REFSENS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518</w:t>
      </w:r>
      <w:r w:rsidR="00F57136">
        <w:rPr>
          <w:rFonts w:ascii="Arial" w:hAnsi="Arial" w:cs="Arial"/>
          <w:b/>
          <w:color w:val="0000FF"/>
          <w:sz w:val="24"/>
        </w:rPr>
        <w:tab/>
      </w:r>
      <w:r w:rsidR="00F57136">
        <w:rPr>
          <w:rFonts w:ascii="Arial" w:hAnsi="Arial" w:cs="Arial"/>
          <w:b/>
          <w:sz w:val="24"/>
        </w:rPr>
        <w:t>A-MPR definition for CA_n7B, CA_n48B, CA_n41B and CA_n41C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CR-0507  Cat: F (Rel-16)</w:t>
      </w:r>
      <w:r>
        <w:rPr>
          <w:i/>
        </w:rPr>
        <w:br/>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A-MPR is missing from CA configurations CA_n7B, CA_n41B, CA_n41C and CA_n48B altough these are already listed in specification as valid uplink configurations. CA_7B needs MSD.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519</w:t>
      </w:r>
      <w:r w:rsidR="00F57136">
        <w:rPr>
          <w:rFonts w:ascii="Arial" w:hAnsi="Arial" w:cs="Arial"/>
          <w:b/>
          <w:color w:val="0000FF"/>
          <w:sz w:val="24"/>
        </w:rPr>
        <w:tab/>
      </w:r>
      <w:r w:rsidR="00F57136">
        <w:rPr>
          <w:rFonts w:ascii="Arial" w:hAnsi="Arial" w:cs="Arial"/>
          <w:b/>
          <w:sz w:val="24"/>
        </w:rPr>
        <w:t>Simulation results for  CA_7B A-MPR.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909</w:t>
      </w:r>
      <w:r w:rsidR="00F57136">
        <w:rPr>
          <w:rFonts w:ascii="Arial" w:hAnsi="Arial" w:cs="Arial"/>
          <w:b/>
          <w:color w:val="0000FF"/>
          <w:sz w:val="24"/>
        </w:rPr>
        <w:tab/>
      </w:r>
      <w:r w:rsidR="00F57136">
        <w:rPr>
          <w:rFonts w:ascii="Arial" w:hAnsi="Arial" w:cs="Arial"/>
          <w:b/>
          <w:sz w:val="24"/>
        </w:rPr>
        <w:t>FR1 intra-band UL NCCA frequency separation and power class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009</w:t>
      </w:r>
      <w:r w:rsidR="00F57136">
        <w:rPr>
          <w:rFonts w:ascii="Arial" w:hAnsi="Arial" w:cs="Arial"/>
          <w:b/>
          <w:color w:val="0000FF"/>
          <w:sz w:val="24"/>
        </w:rPr>
        <w:tab/>
      </w:r>
      <w:r w:rsidR="00F57136">
        <w:rPr>
          <w:rFonts w:ascii="Arial" w:hAnsi="Arial" w:cs="Arial"/>
          <w:b/>
          <w:sz w:val="24"/>
        </w:rPr>
        <w:t>CA_n7B 50MHz Measurements for A-MPR and MSD Test Points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513</w:t>
      </w:r>
      <w:r w:rsidR="00F57136">
        <w:rPr>
          <w:rFonts w:ascii="Arial" w:hAnsi="Arial" w:cs="Arial"/>
          <w:b/>
          <w:color w:val="0000FF"/>
          <w:sz w:val="24"/>
        </w:rPr>
        <w:tab/>
      </w:r>
      <w:r w:rsidR="00F57136">
        <w:rPr>
          <w:rFonts w:ascii="Arial" w:hAnsi="Arial" w:cs="Arial"/>
          <w:b/>
          <w:sz w:val="24"/>
        </w:rPr>
        <w:t>CR for intra-band UL CA non-contiguous CA requirement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CR-0574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capture the agreement for intra-band UL non-contiguous CA in RAN4 #95e and 96-e meeting.</w:t>
      </w:r>
    </w:p>
    <w:p w:rsidR="00F57136" w:rsidRDefault="00F57136" w:rsidP="00F57136">
      <w:r>
        <w:t>Since intra-band UL non-contiguous CA is introduced in Rel-16, the UL RF requirement shall be added.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515</w:t>
      </w:r>
      <w:r w:rsidR="00F57136">
        <w:rPr>
          <w:rFonts w:ascii="Arial" w:hAnsi="Arial" w:cs="Arial"/>
          <w:b/>
          <w:color w:val="0000FF"/>
          <w:sz w:val="24"/>
        </w:rPr>
        <w:tab/>
      </w:r>
      <w:r w:rsidR="00F57136">
        <w:rPr>
          <w:rFonts w:ascii="Arial" w:hAnsi="Arial" w:cs="Arial"/>
          <w:b/>
          <w:sz w:val="24"/>
        </w:rPr>
        <w:t>on FR1 intra-band UL CA Pcmax</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72" w:name="_Toc54628545"/>
      <w:r>
        <w:t>7.11.1.3</w:t>
      </w:r>
      <w:r>
        <w:tab/>
        <w:t>DC location for intra-band UL CA [NR_RF_FR1-Core]</w:t>
      </w:r>
      <w:bookmarkEnd w:id="2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714</w:t>
      </w:r>
      <w:r w:rsidR="00F57136">
        <w:rPr>
          <w:rFonts w:ascii="Arial" w:hAnsi="Arial" w:cs="Arial"/>
          <w:b/>
          <w:color w:val="0000FF"/>
          <w:sz w:val="24"/>
        </w:rPr>
        <w:tab/>
      </w:r>
      <w:r w:rsidR="00F57136">
        <w:rPr>
          <w:rFonts w:ascii="Arial" w:hAnsi="Arial" w:cs="Arial"/>
          <w:b/>
          <w:sz w:val="24"/>
        </w:rPr>
        <w:t>DC location future compatible proposal</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910</w:t>
      </w:r>
      <w:r w:rsidR="00F57136">
        <w:rPr>
          <w:rFonts w:ascii="Arial" w:hAnsi="Arial" w:cs="Arial"/>
          <w:b/>
          <w:color w:val="0000FF"/>
          <w:sz w:val="24"/>
        </w:rPr>
        <w:tab/>
      </w:r>
      <w:r w:rsidR="00F57136">
        <w:rPr>
          <w:rFonts w:ascii="Arial" w:hAnsi="Arial" w:cs="Arial"/>
          <w:b/>
          <w:sz w:val="24"/>
        </w:rPr>
        <w:t>DC location for intra-band UL CA</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212</w:t>
      </w:r>
      <w:r w:rsidR="00F57136">
        <w:rPr>
          <w:rFonts w:ascii="Arial" w:hAnsi="Arial" w:cs="Arial"/>
          <w:b/>
          <w:color w:val="0000FF"/>
          <w:sz w:val="24"/>
        </w:rPr>
        <w:tab/>
      </w:r>
      <w:r w:rsidR="00F57136">
        <w:rPr>
          <w:rFonts w:ascii="Arial" w:hAnsi="Arial" w:cs="Arial"/>
          <w:b/>
          <w:sz w:val="24"/>
        </w:rPr>
        <w:t>More on DC location reporting for Intra band UL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shares identified issue on the 2nd candidate in R4-2011906 using permutations of all possible simultaneously activated BWPs within configured BWPs whose details were proposed in R4-2011472 and provides an alternative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565</w:t>
      </w:r>
      <w:r w:rsidR="00F57136">
        <w:rPr>
          <w:rFonts w:ascii="Arial" w:hAnsi="Arial" w:cs="Arial"/>
          <w:b/>
          <w:color w:val="0000FF"/>
          <w:sz w:val="24"/>
        </w:rPr>
        <w:tab/>
      </w:r>
      <w:r w:rsidR="00F57136">
        <w:rPr>
          <w:rFonts w:ascii="Arial" w:hAnsi="Arial" w:cs="Arial"/>
          <w:b/>
          <w:sz w:val="24"/>
        </w:rPr>
        <w:t>Clarification of DC location for intra-band UL CA</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997</w:t>
      </w:r>
      <w:r w:rsidR="00F57136">
        <w:rPr>
          <w:rFonts w:ascii="Arial" w:hAnsi="Arial" w:cs="Arial"/>
          <w:b/>
          <w:color w:val="0000FF"/>
          <w:sz w:val="24"/>
        </w:rPr>
        <w:tab/>
      </w:r>
      <w:r w:rsidR="00F57136">
        <w:rPr>
          <w:rFonts w:ascii="Arial" w:hAnsi="Arial" w:cs="Arial"/>
          <w:b/>
          <w:sz w:val="24"/>
        </w:rPr>
        <w:t>Future proof UE DC location signaling for intra-band UL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should discuss the point further to find a future proof solution for FR1 and FR2 that covers DC location signalling in an UL CA operation and accounting for the BWP configuration for a larger number of CCs.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514</w:t>
      </w:r>
      <w:r w:rsidR="00F57136">
        <w:rPr>
          <w:rFonts w:ascii="Arial" w:hAnsi="Arial" w:cs="Arial"/>
          <w:b/>
          <w:color w:val="0000FF"/>
          <w:sz w:val="24"/>
        </w:rPr>
        <w:tab/>
      </w:r>
      <w:r w:rsidR="00F57136">
        <w:rPr>
          <w:rFonts w:ascii="Arial" w:hAnsi="Arial" w:cs="Arial"/>
          <w:b/>
          <w:sz w:val="24"/>
        </w:rPr>
        <w:t>on FR1 UL  CA DC location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73" w:name="_Toc54628546"/>
      <w:r>
        <w:t>7.11.1.4</w:t>
      </w:r>
      <w:r>
        <w:tab/>
        <w:t>Switching period between case 1 and case 2 [NR_RF_FR1-Core]</w:t>
      </w:r>
      <w:bookmarkEnd w:id="2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464</w:t>
      </w:r>
      <w:r w:rsidR="00F57136">
        <w:rPr>
          <w:rFonts w:ascii="Arial" w:hAnsi="Arial" w:cs="Arial"/>
          <w:b/>
          <w:color w:val="0000FF"/>
          <w:sz w:val="24"/>
        </w:rPr>
        <w:tab/>
      </w:r>
      <w:r w:rsidR="00F57136">
        <w:rPr>
          <w:rFonts w:ascii="Arial" w:hAnsi="Arial" w:cs="Arial"/>
          <w:b/>
          <w:sz w:val="24"/>
        </w:rPr>
        <w:t>DL interruption for band combinations supporting carrier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195</w:t>
      </w:r>
      <w:r w:rsidR="00F57136">
        <w:rPr>
          <w:rFonts w:ascii="Arial" w:hAnsi="Arial" w:cs="Arial"/>
          <w:b/>
          <w:color w:val="0000FF"/>
          <w:sz w:val="24"/>
        </w:rPr>
        <w:tab/>
      </w:r>
      <w:r w:rsidR="00F57136">
        <w:rPr>
          <w:rFonts w:ascii="Arial" w:hAnsi="Arial" w:cs="Arial"/>
          <w:b/>
          <w:sz w:val="24"/>
        </w:rPr>
        <w:t>CR to 38.101-1 Add requirement on the UL CA configurations with no DL interruption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CR-0533  Cat: F (Rel-16)</w:t>
      </w:r>
      <w:r>
        <w:rPr>
          <w:i/>
        </w:rPr>
        <w:br/>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196</w:t>
      </w:r>
      <w:r w:rsidR="00F57136">
        <w:rPr>
          <w:rFonts w:ascii="Arial" w:hAnsi="Arial" w:cs="Arial"/>
          <w:b/>
          <w:color w:val="0000FF"/>
          <w:sz w:val="24"/>
        </w:rPr>
        <w:tab/>
      </w:r>
      <w:r w:rsidR="00F57136">
        <w:rPr>
          <w:rFonts w:ascii="Arial" w:hAnsi="Arial" w:cs="Arial"/>
          <w:b/>
          <w:sz w:val="24"/>
        </w:rPr>
        <w:t>CR to 38.101-3: Add requirement on the inter-band EN-DC with no DL interruption</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CR-0386  Cat: F (Rel-16)</w:t>
      </w:r>
      <w:r>
        <w:rPr>
          <w:i/>
        </w:rPr>
        <w:br/>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975</w:t>
      </w:r>
      <w:r w:rsidR="00F57136">
        <w:rPr>
          <w:rFonts w:ascii="Arial" w:hAnsi="Arial" w:cs="Arial"/>
          <w:b/>
          <w:color w:val="0000FF"/>
          <w:sz w:val="24"/>
        </w:rPr>
        <w:tab/>
      </w:r>
      <w:r w:rsidR="00F57136">
        <w:rPr>
          <w:rFonts w:ascii="Arial" w:hAnsi="Arial" w:cs="Arial"/>
          <w:b/>
          <w:sz w:val="24"/>
        </w:rPr>
        <w:t>Modification of Pcmax for UL CA with uplink Tx switching capability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CR-0553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w:t>
      </w:r>
    </w:p>
    <w:p w:rsidR="00F57136" w:rsidRDefault="00F57136" w:rsidP="00F57136">
      <w:r>
        <w:t>The 38.331 specifies the conditions that apply when the uplinkTxSwitchingPowerBoosting-r16 is enabled (CellGroupConfig)</w:t>
      </w:r>
    </w:p>
    <w:p w:rsidR="00F57136" w:rsidRDefault="00F57136" w:rsidP="00F57136">
      <w:r>
        <w:t>uplinkTxSwitchingPowerBoosting</w:t>
      </w:r>
    </w:p>
    <w:p w:rsidR="00F57136" w:rsidRDefault="00F57136" w:rsidP="00F57136">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F57136" w:rsidRDefault="00F57136" w:rsidP="00F57136">
      <w:r>
        <w:t>The UE behavior with uplinkTxSwitchingPowerBoosting enabled is governed by the 38.331, the 38.101-1 only specifies the associated maximum output power requirement that applies under the conditions cited above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74" w:name="_Toc54628547"/>
      <w:r>
        <w:t>7.11.2</w:t>
      </w:r>
      <w:r>
        <w:tab/>
        <w:t>RRM core requirements maintenance (38.133) [NR_RF_FR1-Core]</w:t>
      </w:r>
      <w:bookmarkEnd w:id="27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505</w:t>
      </w:r>
      <w:r w:rsidR="00F57136">
        <w:rPr>
          <w:rFonts w:ascii="Arial" w:hAnsi="Arial" w:cs="Arial"/>
          <w:b/>
          <w:color w:val="0000FF"/>
          <w:sz w:val="24"/>
        </w:rPr>
        <w:tab/>
      </w:r>
      <w:r w:rsidR="00F57136">
        <w:rPr>
          <w:rFonts w:ascii="Arial" w:hAnsi="Arial" w:cs="Arial"/>
          <w:b/>
          <w:sz w:val="24"/>
        </w:rPr>
        <w:t>CR to TS 38.133: Add information on the inter-band EN-DC and UL CA configurations with no DL interruption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CR-1184  Cat: F (Rel-16)</w:t>
      </w:r>
      <w:r>
        <w:rPr>
          <w:i/>
        </w:rPr>
        <w:br/>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rsidR="00F57136" w:rsidRDefault="0063381F" w:rsidP="00F57136">
      <w:r>
        <w:lastRenderedPageBreak/>
        <w:t>R4-2015</w:t>
      </w:r>
      <w:r w:rsidR="00F57136">
        <w:t>195/6.</w:t>
      </w:r>
    </w:p>
    <w:p w:rsidR="00F57136" w:rsidRDefault="00F57136" w:rsidP="00F57136">
      <w:r>
        <w:t>Meanwhile, since the DL interruption requirements for Tx switching are specified in TS 38.133 and TS 36.133, it is proposed to add the related information to TS 38.133 and TS 36.133 as well.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506</w:t>
      </w:r>
      <w:r w:rsidR="00F57136">
        <w:rPr>
          <w:rFonts w:ascii="Arial" w:hAnsi="Arial" w:cs="Arial"/>
          <w:b/>
          <w:color w:val="0000FF"/>
          <w:sz w:val="24"/>
        </w:rPr>
        <w:tab/>
      </w:r>
      <w:r w:rsidR="00F57136">
        <w:rPr>
          <w:rFonts w:ascii="Arial" w:hAnsi="Arial" w:cs="Arial"/>
          <w:b/>
          <w:sz w:val="24"/>
        </w:rPr>
        <w:t>CR to TS 36.133: Add information on the inter-band EN-DC configurations with no DL interruption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CR-6963  Cat: F (Rel-16)</w:t>
      </w:r>
      <w:r>
        <w:rPr>
          <w:i/>
        </w:rPr>
        <w:br/>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rsidR="00F57136" w:rsidRDefault="0063381F" w:rsidP="00F57136">
      <w:r>
        <w:t>R4-2015</w:t>
      </w:r>
      <w:r w:rsidR="00F57136">
        <w:t>195/6.</w:t>
      </w:r>
    </w:p>
    <w:p w:rsidR="00F57136" w:rsidRDefault="00F57136" w:rsidP="00F57136">
      <w:r>
        <w:t>Meanwhile, since the DL interruption requirements for Tx switching are specified in TS 38.133 and TS 36.133, it is proposed to add the related information to TS 38.133 and TS 36.133 as well.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488</w:t>
      </w:r>
      <w:r w:rsidR="00F57136">
        <w:rPr>
          <w:rFonts w:ascii="Arial" w:hAnsi="Arial" w:cs="Arial"/>
          <w:b/>
          <w:color w:val="0000FF"/>
          <w:sz w:val="24"/>
        </w:rPr>
        <w:tab/>
      </w:r>
      <w:r w:rsidR="00F57136">
        <w:rPr>
          <w:rFonts w:ascii="Arial" w:hAnsi="Arial" w:cs="Arial"/>
          <w:b/>
          <w:sz w:val="24"/>
        </w:rPr>
        <w:t>Correction on DL interruption on Tx Switching between two uplink carriers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uplink switching mechanism in TS38.214 is captured in clause 6.1.6;</w:t>
      </w:r>
    </w:p>
    <w:p w:rsidR="00F57136" w:rsidRDefault="00F57136" w:rsidP="00F57136">
      <w:r>
        <w:t>The interruption length due to uplink switching in NR SA for 210us switching period is not corrected implemented in the spec. (The DL interruption length was agreed in R4-2008623)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75" w:name="_Toc54628548"/>
      <w:r>
        <w:t>7.11.3</w:t>
      </w:r>
      <w:r>
        <w:tab/>
        <w:t>RRM perf. requirements (38.133) [NR_RF_FR1-Perf]</w:t>
      </w:r>
      <w:bookmarkEnd w:id="27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503</w:t>
      </w:r>
      <w:r w:rsidR="00F57136">
        <w:rPr>
          <w:rFonts w:ascii="Arial" w:hAnsi="Arial" w:cs="Arial"/>
          <w:b/>
          <w:color w:val="0000FF"/>
          <w:sz w:val="24"/>
        </w:rPr>
        <w:tab/>
      </w:r>
      <w:r w:rsidR="00F57136">
        <w:rPr>
          <w:rFonts w:ascii="Arial" w:hAnsi="Arial" w:cs="Arial"/>
          <w:b/>
          <w:sz w:val="24"/>
        </w:rPr>
        <w:t>Discussion on test case for DL interruptions at UE switching between two uplink carriers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504</w:t>
      </w:r>
      <w:r w:rsidR="00F57136">
        <w:rPr>
          <w:rFonts w:ascii="Arial" w:hAnsi="Arial" w:cs="Arial"/>
          <w:b/>
          <w:color w:val="0000FF"/>
          <w:sz w:val="24"/>
        </w:rPr>
        <w:tab/>
      </w:r>
      <w:r w:rsidR="00F57136">
        <w:rPr>
          <w:rFonts w:ascii="Arial" w:hAnsi="Arial" w:cs="Arial"/>
          <w:b/>
          <w:sz w:val="24"/>
        </w:rPr>
        <w:t>Draft CR to TS 38.133: Test case for DL interruptions at UE switching between two uplink carriers in FDD+TDD inter-band CA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DL interruptions at UE switching between NR uplink carrier 1 and NR uplink carrier 2 in FDD+TDD inter-band uplink CA case shall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76" w:name="_Toc54628549"/>
      <w:r>
        <w:t>7.11.3.1</w:t>
      </w:r>
      <w:r>
        <w:tab/>
        <w:t>General [NR_RF_FR1-Perf]</w:t>
      </w:r>
      <w:bookmarkEnd w:id="276"/>
    </w:p>
    <w:p w:rsidR="00F57136" w:rsidRDefault="00F57136" w:rsidP="00F57136">
      <w:pPr>
        <w:pStyle w:val="Heading5"/>
      </w:pPr>
      <w:bookmarkStart w:id="277" w:name="_Toc54628550"/>
      <w:r>
        <w:t>7.11.3.2</w:t>
      </w:r>
      <w:r>
        <w:tab/>
        <w:t>Test cases [NR_RF_FR1-Perf]</w:t>
      </w:r>
      <w:bookmarkEnd w:id="27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733</w:t>
      </w:r>
      <w:r w:rsidR="00F57136">
        <w:rPr>
          <w:rFonts w:ascii="Arial" w:hAnsi="Arial" w:cs="Arial"/>
          <w:b/>
          <w:color w:val="0000FF"/>
          <w:sz w:val="24"/>
        </w:rPr>
        <w:tab/>
      </w:r>
      <w:r w:rsidR="00F57136">
        <w:rPr>
          <w:rFonts w:ascii="Arial" w:hAnsi="Arial" w:cs="Arial"/>
          <w:b/>
          <w:sz w:val="24"/>
        </w:rPr>
        <w:t>Discussion on test case on TX switching between two TDD uplink carriers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734</w:t>
      </w:r>
      <w:r w:rsidR="00F57136">
        <w:rPr>
          <w:rFonts w:ascii="Arial" w:hAnsi="Arial" w:cs="Arial"/>
          <w:b/>
          <w:color w:val="0000FF"/>
          <w:sz w:val="24"/>
        </w:rPr>
        <w:tab/>
      </w:r>
      <w:r w:rsidR="00F57136">
        <w:rPr>
          <w:rFonts w:ascii="Arial" w:hAnsi="Arial" w:cs="Arial"/>
          <w:b/>
          <w:sz w:val="24"/>
        </w:rPr>
        <w:t>Draft CR to TS 38.133: Test case for DL interruptions at UE switching between two uplink carriers in TDD+TDD inter-band CA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DL interruptions at UE switching between NR uplink carrier 1 and NR uplink carrier 2 in TDD+TDD inter-band uplink CA case shall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486</w:t>
      </w:r>
      <w:r w:rsidR="00F57136">
        <w:rPr>
          <w:rFonts w:ascii="Arial" w:hAnsi="Arial" w:cs="Arial"/>
          <w:b/>
          <w:color w:val="0000FF"/>
          <w:sz w:val="24"/>
        </w:rPr>
        <w:tab/>
      </w:r>
      <w:r w:rsidR="00F57136">
        <w:rPr>
          <w:rFonts w:ascii="Arial" w:hAnsi="Arial" w:cs="Arial"/>
          <w:b/>
          <w:sz w:val="24"/>
        </w:rPr>
        <w:t>Discussion on test case on TX switching between two uplink carriers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487</w:t>
      </w:r>
      <w:r w:rsidR="00F57136">
        <w:rPr>
          <w:rFonts w:ascii="Arial" w:hAnsi="Arial" w:cs="Arial"/>
          <w:b/>
          <w:color w:val="0000FF"/>
          <w:sz w:val="24"/>
        </w:rPr>
        <w:tab/>
      </w:r>
      <w:r w:rsidR="00F57136">
        <w:rPr>
          <w:rFonts w:ascii="Arial" w:hAnsi="Arial" w:cs="Arial"/>
          <w:b/>
          <w:sz w:val="24"/>
        </w:rPr>
        <w:t>Test case for DL Interruptions at UE switching between LTE 1Tx carrier and NR 2Tx carrier in inter-band ENDC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Test case for DL Interruptions at UE switching between LTE 1Tx carrier and NR 2Tx carrier in inter-band ENDC shall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278" w:name="_Toc54628551"/>
      <w:r>
        <w:t>7.12</w:t>
      </w:r>
      <w:r>
        <w:tab/>
        <w:t>NR RF requirement enhancements for frequency range 2 (FR2) [NR_RF_FR2_req_enh]</w:t>
      </w:r>
      <w:bookmarkEnd w:id="278"/>
    </w:p>
    <w:p w:rsidR="00F57136" w:rsidRDefault="00F57136" w:rsidP="00F57136">
      <w:pPr>
        <w:pStyle w:val="Heading4"/>
      </w:pPr>
      <w:bookmarkStart w:id="279" w:name="_Toc54628552"/>
      <w:r>
        <w:t>7.12.1</w:t>
      </w:r>
      <w:r>
        <w:tab/>
        <w:t>RF core requirements maintenance [NR_RF_FR2_req_enh-Core]</w:t>
      </w:r>
      <w:bookmarkEnd w:id="279"/>
    </w:p>
    <w:p w:rsidR="00F57136" w:rsidRDefault="00F57136" w:rsidP="00F57136">
      <w:pPr>
        <w:pStyle w:val="Heading5"/>
      </w:pPr>
      <w:bookmarkStart w:id="280" w:name="_Toc54628553"/>
      <w:r>
        <w:t>7.12.1.1</w:t>
      </w:r>
      <w:r>
        <w:tab/>
        <w:t>Beam Correspondence based on configured DL RS (SSB or CSI-RS) [NR_RF_FR2_req_enh-Core]</w:t>
      </w:r>
      <w:bookmarkEnd w:id="28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320</w:t>
      </w:r>
      <w:r w:rsidR="00F57136">
        <w:rPr>
          <w:rFonts w:ascii="Arial" w:hAnsi="Arial" w:cs="Arial"/>
          <w:b/>
          <w:color w:val="0000FF"/>
          <w:sz w:val="24"/>
        </w:rPr>
        <w:tab/>
      </w:r>
      <w:r w:rsidR="00F57136">
        <w:rPr>
          <w:rFonts w:ascii="Arial" w:hAnsi="Arial" w:cs="Arial"/>
          <w:b/>
          <w:sz w:val="24"/>
        </w:rPr>
        <w:t>Enhanced beam correspondence test applicability rules in rel-16</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512</w:t>
      </w:r>
      <w:r w:rsidR="00F57136">
        <w:rPr>
          <w:rFonts w:ascii="Arial" w:hAnsi="Arial" w:cs="Arial"/>
          <w:b/>
          <w:color w:val="0000FF"/>
          <w:sz w:val="24"/>
        </w:rPr>
        <w:tab/>
      </w:r>
      <w:r w:rsidR="00F57136">
        <w:rPr>
          <w:rFonts w:ascii="Arial" w:hAnsi="Arial" w:cs="Arial"/>
          <w:b/>
          <w:sz w:val="24"/>
        </w:rPr>
        <w:t>REL16 eBC capability alingment with 38.306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CR-0270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specifications is aligned with RAN2 specification. There is TBD in applicability clause.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584</w:t>
      </w:r>
      <w:r w:rsidR="00F57136">
        <w:rPr>
          <w:rFonts w:ascii="Arial" w:hAnsi="Arial" w:cs="Arial"/>
          <w:b/>
          <w:color w:val="0000FF"/>
          <w:sz w:val="24"/>
        </w:rPr>
        <w:tab/>
      </w:r>
      <w:r w:rsidR="00F57136">
        <w:rPr>
          <w:rFonts w:ascii="Arial" w:hAnsi="Arial" w:cs="Arial"/>
          <w:b/>
          <w:sz w:val="24"/>
        </w:rPr>
        <w:t>On CSI-RS based beam correspondence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722</w:t>
      </w:r>
      <w:r w:rsidR="00F57136">
        <w:rPr>
          <w:rFonts w:ascii="Arial" w:hAnsi="Arial" w:cs="Arial"/>
          <w:b/>
          <w:color w:val="0000FF"/>
          <w:sz w:val="24"/>
        </w:rPr>
        <w:tab/>
      </w:r>
      <w:r w:rsidR="00F57136">
        <w:rPr>
          <w:rFonts w:ascii="Arial" w:hAnsi="Arial" w:cs="Arial"/>
          <w:b/>
          <w:sz w:val="24"/>
        </w:rPr>
        <w:t>Discussion on Rel-16 beam correspondence remaining issues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923</w:t>
      </w:r>
      <w:r w:rsidR="00F57136">
        <w:rPr>
          <w:rFonts w:ascii="Arial" w:hAnsi="Arial" w:cs="Arial"/>
          <w:b/>
          <w:color w:val="0000FF"/>
          <w:sz w:val="24"/>
        </w:rPr>
        <w:tab/>
      </w:r>
      <w:r w:rsidR="00F57136">
        <w:rPr>
          <w:rFonts w:ascii="Arial" w:hAnsi="Arial" w:cs="Arial"/>
          <w:b/>
          <w:sz w:val="24"/>
        </w:rPr>
        <w:t>Remaining issues with beam correspondence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924</w:t>
      </w:r>
      <w:r w:rsidR="00F57136">
        <w:rPr>
          <w:rFonts w:ascii="Arial" w:hAnsi="Arial" w:cs="Arial"/>
          <w:b/>
          <w:color w:val="0000FF"/>
          <w:sz w:val="24"/>
        </w:rPr>
        <w:tab/>
      </w:r>
      <w:r w:rsidR="00F57136">
        <w:rPr>
          <w:rFonts w:ascii="Arial" w:hAnsi="Arial" w:cs="Arial"/>
          <w:b/>
          <w:sz w:val="24"/>
        </w:rPr>
        <w:t>CR to TR 38.831 on beam correspondence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CR-0001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344</w:t>
      </w:r>
      <w:r w:rsidR="00F57136">
        <w:rPr>
          <w:rFonts w:ascii="Arial" w:hAnsi="Arial" w:cs="Arial"/>
          <w:b/>
          <w:color w:val="0000FF"/>
          <w:sz w:val="24"/>
        </w:rPr>
        <w:tab/>
      </w:r>
      <w:r w:rsidR="00F57136">
        <w:rPr>
          <w:rFonts w:ascii="Arial" w:hAnsi="Arial" w:cs="Arial"/>
          <w:b/>
          <w:sz w:val="24"/>
        </w:rPr>
        <w:t>Discussion on Rel-16 BC</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808</w:t>
      </w:r>
      <w:r w:rsidR="00F57136">
        <w:rPr>
          <w:rFonts w:ascii="Arial" w:hAnsi="Arial" w:cs="Arial"/>
          <w:b/>
          <w:color w:val="0000FF"/>
          <w:sz w:val="24"/>
        </w:rPr>
        <w:tab/>
      </w:r>
      <w:r w:rsidR="00F57136">
        <w:rPr>
          <w:rFonts w:ascii="Arial" w:hAnsi="Arial" w:cs="Arial"/>
          <w:b/>
          <w:sz w:val="24"/>
        </w:rPr>
        <w:t xml:space="preserve">Remaining issues in beam correspondence </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518</w:t>
      </w:r>
      <w:r w:rsidR="00F57136">
        <w:rPr>
          <w:rFonts w:ascii="Arial" w:hAnsi="Arial" w:cs="Arial"/>
          <w:b/>
          <w:color w:val="0000FF"/>
          <w:sz w:val="24"/>
        </w:rPr>
        <w:tab/>
      </w:r>
      <w:r w:rsidR="00F57136">
        <w:rPr>
          <w:rFonts w:ascii="Arial" w:hAnsi="Arial" w:cs="Arial"/>
          <w:b/>
          <w:sz w:val="24"/>
        </w:rPr>
        <w:t>CR on beam correspondence side condition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CR-0301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Side condition for CSI-RS based beam correspondence is not defined.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81" w:name="_Toc54628554"/>
      <w:r>
        <w:t>7.12.1.2</w:t>
      </w:r>
      <w:r>
        <w:tab/>
        <w:t>Others [NR_RF_FR2_req_enh-Core]</w:t>
      </w:r>
      <w:bookmarkEnd w:id="28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290</w:t>
      </w:r>
      <w:r w:rsidR="00F57136">
        <w:rPr>
          <w:rFonts w:ascii="Arial" w:hAnsi="Arial" w:cs="Arial"/>
          <w:b/>
          <w:color w:val="0000FF"/>
          <w:sz w:val="24"/>
        </w:rPr>
        <w:tab/>
      </w:r>
      <w:r w:rsidR="00F57136">
        <w:rPr>
          <w:rFonts w:ascii="Arial" w:hAnsi="Arial" w:cs="Arial"/>
          <w:b/>
          <w:sz w:val="24"/>
        </w:rPr>
        <w:t>Inter-band + intra-band CA FR2 frequency separation class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581</w:t>
      </w:r>
      <w:r w:rsidR="00F57136">
        <w:rPr>
          <w:rFonts w:ascii="Arial" w:hAnsi="Arial" w:cs="Arial"/>
          <w:b/>
          <w:color w:val="0000FF"/>
          <w:sz w:val="24"/>
        </w:rPr>
        <w:tab/>
      </w:r>
      <w:r w:rsidR="00F57136">
        <w:rPr>
          <w:rFonts w:ascii="Arial" w:hAnsi="Arial" w:cs="Arial"/>
          <w:b/>
          <w:sz w:val="24"/>
        </w:rPr>
        <w:t>CR to 38.101-2 (Rel-16) inter-band DL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CR-0271  Cat: F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inter-band DL CA, the current REFSENS and EIS spherical coverage requirements have brackets. Our analysis shows the requirements within brackets are achievable.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585</w:t>
      </w:r>
      <w:r w:rsidR="00F57136">
        <w:rPr>
          <w:rFonts w:ascii="Arial" w:hAnsi="Arial" w:cs="Arial"/>
          <w:b/>
          <w:color w:val="0000FF"/>
          <w:sz w:val="24"/>
        </w:rPr>
        <w:tab/>
      </w:r>
      <w:r w:rsidR="00F57136">
        <w:rPr>
          <w:rFonts w:ascii="Arial" w:hAnsi="Arial" w:cs="Arial"/>
          <w:b/>
          <w:sz w:val="24"/>
        </w:rPr>
        <w:t>Rel-16 Inter-band DL CA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597</w:t>
      </w:r>
      <w:r w:rsidR="00F57136">
        <w:rPr>
          <w:rFonts w:ascii="Arial" w:hAnsi="Arial" w:cs="Arial"/>
          <w:b/>
          <w:color w:val="0000FF"/>
          <w:sz w:val="24"/>
        </w:rPr>
        <w:tab/>
      </w:r>
      <w:r w:rsidR="00F57136">
        <w:rPr>
          <w:rFonts w:ascii="Arial" w:hAnsi="Arial" w:cs="Arial"/>
          <w:b/>
          <w:sz w:val="24"/>
        </w:rPr>
        <w:t>Clarification of EIS spherical coverage for inter-band CA</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CR-0272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EIS spherical coverage requirement for inter-band CA is incomplete. The actual ‘common area’ requirement is missing in the requirement sub-clause.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932</w:t>
      </w:r>
      <w:r w:rsidR="00F57136">
        <w:rPr>
          <w:rFonts w:ascii="Arial" w:hAnsi="Arial" w:cs="Arial"/>
          <w:b/>
          <w:color w:val="0000FF"/>
          <w:sz w:val="24"/>
        </w:rPr>
        <w:tab/>
      </w:r>
      <w:r w:rsidR="00F57136">
        <w:rPr>
          <w:rFonts w:ascii="Arial" w:hAnsi="Arial" w:cs="Arial"/>
          <w:b/>
          <w:sz w:val="24"/>
        </w:rPr>
        <w:t>CR for PSD imbalance for FR2 DL inter-band CA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CR-0281  Cat: F (Rel-16)</w:t>
      </w:r>
      <w:r>
        <w:rPr>
          <w:i/>
        </w:rPr>
        <w:br/>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ensure the DL performance of IBM UE supporting FR2 inter-band CA under non-colocated deployment</w:t>
      </w:r>
    </w:p>
    <w:p w:rsidR="00F57136" w:rsidRDefault="00F57136" w:rsidP="00F57136">
      <w:r>
        <w:t>There were contribtuions mentioning that it is needed to take care aobut RF design to handle PSD imbalance for FR2 DL inter-band CA, therefore it is meaningful to ensure the performance in Rx requirements.</w:t>
      </w:r>
    </w:p>
    <w:p w:rsidR="00F57136" w:rsidRDefault="00F57136" w:rsidP="00F57136">
      <w:r>
        <w:t>It was agreed that IBE UE(s) are assumed to be operated under non-colocated deplyment in R4-2005736.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088</w:t>
      </w:r>
      <w:r w:rsidR="00F57136">
        <w:rPr>
          <w:rFonts w:ascii="Arial" w:hAnsi="Arial" w:cs="Arial"/>
          <w:b/>
          <w:color w:val="0000FF"/>
          <w:sz w:val="24"/>
        </w:rPr>
        <w:tab/>
      </w:r>
      <w:r w:rsidR="00F57136">
        <w:rPr>
          <w:rFonts w:ascii="Arial" w:hAnsi="Arial" w:cs="Arial"/>
          <w:b/>
          <w:sz w:val="24"/>
        </w:rPr>
        <w:t>CR to TR 38.831 to include DL CA agreement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is missing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343</w:t>
      </w:r>
      <w:r w:rsidR="00F57136">
        <w:rPr>
          <w:rFonts w:ascii="Arial" w:hAnsi="Arial" w:cs="Arial"/>
          <w:b/>
          <w:color w:val="0000FF"/>
          <w:sz w:val="24"/>
        </w:rPr>
        <w:tab/>
      </w:r>
      <w:r w:rsidR="00F57136">
        <w:rPr>
          <w:rFonts w:ascii="Arial" w:hAnsi="Arial" w:cs="Arial"/>
          <w:b/>
          <w:sz w:val="24"/>
        </w:rPr>
        <w:t>Discussion on Rel-16 FR2 inter-band DL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519</w:t>
      </w:r>
      <w:r w:rsidR="00F57136">
        <w:rPr>
          <w:rFonts w:ascii="Arial" w:hAnsi="Arial" w:cs="Arial"/>
          <w:b/>
          <w:color w:val="0000FF"/>
          <w:sz w:val="24"/>
        </w:rPr>
        <w:tab/>
      </w:r>
      <w:r w:rsidR="00F57136">
        <w:rPr>
          <w:rFonts w:ascii="Arial" w:hAnsi="Arial" w:cs="Arial"/>
          <w:b/>
          <w:sz w:val="24"/>
        </w:rPr>
        <w:t>CR for inter-band NC DL CA Rrefsens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CR-0302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UE supporting CA configuration, ΔRIB is also applied for Single carrier requirement. There is no clarification in the spec.</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520</w:t>
      </w:r>
      <w:r w:rsidR="00F57136">
        <w:rPr>
          <w:rFonts w:ascii="Arial" w:hAnsi="Arial" w:cs="Arial"/>
          <w:b/>
          <w:color w:val="0000FF"/>
          <w:sz w:val="24"/>
        </w:rPr>
        <w:tab/>
      </w:r>
      <w:r w:rsidR="00F57136">
        <w:rPr>
          <w:rFonts w:ascii="Arial" w:hAnsi="Arial" w:cs="Arial"/>
          <w:b/>
          <w:sz w:val="24"/>
        </w:rPr>
        <w:t>CR on FR2 intra-band NC DL CA 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CR-0303  Cat: A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590</w:t>
      </w:r>
      <w:r w:rsidR="00F57136">
        <w:rPr>
          <w:rFonts w:ascii="Arial" w:hAnsi="Arial" w:cs="Arial"/>
          <w:b/>
          <w:color w:val="0000FF"/>
          <w:sz w:val="24"/>
        </w:rPr>
        <w:tab/>
      </w:r>
      <w:r w:rsidR="00F57136">
        <w:rPr>
          <w:rFonts w:ascii="Arial" w:hAnsi="Arial" w:cs="Arial"/>
          <w:b/>
          <w:sz w:val="24"/>
        </w:rPr>
        <w:t>CR for intra-band NC DL CA Rrefsens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CR-0307  Cat: F (Rel-15)</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For UE supporting CA configuration, ΔRIB is also applied for Single carrier requirement. There is no clarification in the spec.</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82" w:name="_Toc54628555"/>
      <w:r>
        <w:t>7.12.2</w:t>
      </w:r>
      <w:r>
        <w:tab/>
        <w:t>RRM core requirements maintenance (38.133) [NR_RF_FR2_req_enh-Core]</w:t>
      </w:r>
      <w:bookmarkEnd w:id="282"/>
    </w:p>
    <w:p w:rsidR="00F57136" w:rsidRDefault="00F57136" w:rsidP="00F57136">
      <w:pPr>
        <w:pStyle w:val="Heading3"/>
      </w:pPr>
      <w:bookmarkStart w:id="283" w:name="_Toc54628556"/>
      <w:r>
        <w:t>7.13</w:t>
      </w:r>
      <w:r>
        <w:tab/>
        <w:t>NR RRM requirement enhancement [NR_RRM_Enh-Core]</w:t>
      </w:r>
      <w:bookmarkEnd w:id="283"/>
    </w:p>
    <w:p w:rsidR="00F57136" w:rsidRDefault="00F57136" w:rsidP="00F57136">
      <w:pPr>
        <w:pStyle w:val="Heading4"/>
      </w:pPr>
      <w:bookmarkStart w:id="284" w:name="_Toc54628557"/>
      <w:r>
        <w:t>7.13.1</w:t>
      </w:r>
      <w:r>
        <w:tab/>
        <w:t>RRM core requirements maintenance (38.133) [NR_RRM_Enh-Core]</w:t>
      </w:r>
      <w:bookmarkEnd w:id="284"/>
    </w:p>
    <w:p w:rsidR="00F57136" w:rsidRDefault="00F57136" w:rsidP="00F57136">
      <w:pPr>
        <w:pStyle w:val="Heading5"/>
      </w:pPr>
      <w:bookmarkStart w:id="285" w:name="_Toc54628558"/>
      <w:r>
        <w:t>7.13.1.1</w:t>
      </w:r>
      <w:r>
        <w:tab/>
        <w:t>SRS carrier switching requirements [NR_RRM_Enh_Core]</w:t>
      </w:r>
      <w:bookmarkEnd w:id="28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646</w:t>
      </w:r>
      <w:r w:rsidR="00F57136">
        <w:rPr>
          <w:rFonts w:ascii="Arial" w:hAnsi="Arial" w:cs="Arial"/>
          <w:b/>
          <w:color w:val="0000FF"/>
          <w:sz w:val="24"/>
        </w:rPr>
        <w:tab/>
      </w:r>
      <w:r w:rsidR="00F57136">
        <w:rPr>
          <w:rFonts w:ascii="Arial" w:hAnsi="Arial" w:cs="Arial"/>
          <w:b/>
          <w:sz w:val="24"/>
        </w:rPr>
        <w:t>38.133 CR on conditions for NR SRS carrier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CR-1192  Cat: F (Rel-16)</w:t>
      </w:r>
      <w:r>
        <w:rPr>
          <w:i/>
        </w:rPr>
        <w:br/>
      </w:r>
      <w:r>
        <w:rPr>
          <w:i/>
        </w:rPr>
        <w:br/>
      </w:r>
      <w:r>
        <w:rPr>
          <w:i/>
        </w:rPr>
        <w:tab/>
      </w:r>
      <w:r>
        <w:rPr>
          <w:i/>
        </w:rPr>
        <w:tab/>
      </w:r>
      <w:r>
        <w:rPr>
          <w:i/>
        </w:rPr>
        <w:tab/>
      </w:r>
      <w:r>
        <w:rPr>
          <w:i/>
        </w:rPr>
        <w:tab/>
      </w:r>
      <w:r>
        <w:rPr>
          <w:i/>
        </w:rPr>
        <w:tab/>
        <w:t>Source: Qualcomm,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When UL BWP switching is performed, RF retuning is required, therefore SRS carrier switching can not be performed simultaneously. A sentence is added to SRS carrier switching condition, to avoid collision between UL BWP switching on either carrier and SRS carrier switching.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577</w:t>
      </w:r>
      <w:r w:rsidR="00F57136">
        <w:rPr>
          <w:rFonts w:ascii="Arial" w:hAnsi="Arial" w:cs="Arial"/>
          <w:b/>
          <w:color w:val="0000FF"/>
          <w:sz w:val="24"/>
        </w:rPr>
        <w:tab/>
      </w:r>
      <w:r w:rsidR="00F57136">
        <w:rPr>
          <w:rFonts w:ascii="Arial" w:hAnsi="Arial" w:cs="Arial"/>
          <w:b/>
          <w:sz w:val="24"/>
        </w:rPr>
        <w:t>CR to 38.133: Correction to SRS carrier based switching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CR-1307  Cat: F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redundant sentences in the requirements that should be removed.</w:t>
      </w:r>
    </w:p>
    <w:p w:rsidR="00F57136" w:rsidRDefault="00F57136" w:rsidP="00F57136">
      <w:r>
        <w:t>Wording should be improved to make the requirements clearer.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421</w:t>
      </w:r>
      <w:r w:rsidR="00F57136">
        <w:rPr>
          <w:rFonts w:ascii="Arial" w:hAnsi="Arial" w:cs="Arial"/>
          <w:b/>
          <w:color w:val="0000FF"/>
          <w:sz w:val="24"/>
        </w:rPr>
        <w:tab/>
      </w:r>
      <w:r w:rsidR="00F57136">
        <w:rPr>
          <w:rFonts w:ascii="Arial" w:hAnsi="Arial" w:cs="Arial"/>
          <w:b/>
          <w:sz w:val="24"/>
        </w:rPr>
        <w:t>Missing requirements for LTE SRS carrier-based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CR-7000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LTE SRS carrier-based switching requirements impacting LTE cells in EN-DC and NE-DC are missing in TS 36.133. Ambiguous terminology.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422</w:t>
      </w:r>
      <w:r w:rsidR="00F57136">
        <w:rPr>
          <w:rFonts w:ascii="Arial" w:hAnsi="Arial" w:cs="Arial"/>
          <w:b/>
          <w:color w:val="0000FF"/>
          <w:sz w:val="24"/>
        </w:rPr>
        <w:tab/>
      </w:r>
      <w:r w:rsidR="00F57136">
        <w:rPr>
          <w:rFonts w:ascii="Arial" w:hAnsi="Arial" w:cs="Arial"/>
          <w:b/>
          <w:sz w:val="24"/>
        </w:rPr>
        <w:t>Correction in NR SRS carrier-based switching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Incorrect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86" w:name="_Toc54628559"/>
      <w:r>
        <w:t>7.13.1.2</w:t>
      </w:r>
      <w:r>
        <w:tab/>
        <w:t>CGI reading requirements with autonomous gap [NR_RRM_Enh_Core]</w:t>
      </w:r>
      <w:bookmarkEnd w:id="28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575</w:t>
      </w:r>
      <w:r w:rsidR="00F57136">
        <w:rPr>
          <w:rFonts w:ascii="Arial" w:hAnsi="Arial" w:cs="Arial"/>
          <w:b/>
          <w:color w:val="0000FF"/>
          <w:sz w:val="24"/>
        </w:rPr>
        <w:tab/>
      </w:r>
      <w:r w:rsidR="00F57136">
        <w:rPr>
          <w:rFonts w:ascii="Arial" w:hAnsi="Arial" w:cs="Arial"/>
          <w:b/>
          <w:sz w:val="24"/>
        </w:rPr>
        <w:t>CR to 38.133: Correction to relaxed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CR-1306  Cat: F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change #1</w:t>
      </w:r>
    </w:p>
    <w:p w:rsidR="00F57136" w:rsidRDefault="00F57136" w:rsidP="00F57136">
      <w:r>
        <w:t>Reference clause is incorrect.</w:t>
      </w:r>
    </w:p>
    <w:p w:rsidR="00F57136" w:rsidRDefault="00F57136" w:rsidP="00F57136">
      <w:r>
        <w:t>The applicable scenario for inter-RAT E-UTRA cell CGI reading is NR SA and NE-DC rather than EN-DC as in the requirement.</w:t>
      </w:r>
    </w:p>
    <w:p w:rsidR="00F57136" w:rsidRDefault="00F57136" w:rsidP="00F57136">
      <w:r>
        <w:t>For change #2</w:t>
      </w:r>
    </w:p>
    <w:p w:rsidR="00F57136" w:rsidRDefault="00F57136" w:rsidP="00F57136">
      <w:r>
        <w:t>Remove brackets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576</w:t>
      </w:r>
      <w:r w:rsidR="00F57136">
        <w:rPr>
          <w:rFonts w:ascii="Arial" w:hAnsi="Arial" w:cs="Arial"/>
          <w:b/>
          <w:color w:val="0000FF"/>
          <w:sz w:val="24"/>
        </w:rPr>
        <w:tab/>
      </w:r>
      <w:r w:rsidR="00F57136">
        <w:rPr>
          <w:rFonts w:ascii="Arial" w:hAnsi="Arial" w:cs="Arial"/>
          <w:b/>
          <w:sz w:val="24"/>
        </w:rPr>
        <w:t>CR to 36.133: Correction to NR CGI reading interruption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CR-6972  Cat: F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Reference clause number is incorrect.</w:t>
      </w:r>
    </w:p>
    <w:p w:rsidR="00F57136" w:rsidRDefault="00F57136" w:rsidP="00F57136">
      <w:r>
        <w:t>TMIB_NR should be 25* TSMTC for NR cells on FR2 by considering agreement that 1 additional SMTC is needed for AGC.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774</w:t>
      </w:r>
      <w:r w:rsidR="00F57136">
        <w:rPr>
          <w:rFonts w:ascii="Arial" w:hAnsi="Arial" w:cs="Arial"/>
          <w:b/>
          <w:color w:val="0000FF"/>
          <w:sz w:val="24"/>
        </w:rPr>
        <w:tab/>
      </w:r>
      <w:r w:rsidR="00F57136">
        <w:rPr>
          <w:rFonts w:ascii="Arial" w:hAnsi="Arial" w:cs="Arial"/>
          <w:b/>
          <w:sz w:val="24"/>
        </w:rPr>
        <w:t>CR on CGI reading requirements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CR-1328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SIB1 transmission is dynamically scheduled by PDCCH, so the actualy SIB1 transmission periodicty could be different from the default periodicity or SMTC periodicty.</w:t>
      </w:r>
    </w:p>
    <w:p w:rsidR="00F57136" w:rsidRDefault="00F57136" w:rsidP="00F57136">
      <w:r>
        <w:t>There is no requirement applicable for NR CGI reading configured by NR PSCell when UE is in EN-DC.</w:t>
      </w:r>
    </w:p>
    <w:p w:rsidR="00F57136" w:rsidRDefault="00F57136" w:rsidP="00F57136">
      <w:r>
        <w:t>The references to LTE serving cells interruption requirements for EN-DC and NE-DC are wrong.</w:t>
      </w:r>
    </w:p>
    <w:p w:rsidR="00F57136" w:rsidRDefault="00F57136" w:rsidP="00F57136">
      <w:r>
        <w:t>The last sentence in 9.11.1 states that overall CGI delay includes the RRC procedure delay and the reporting delay in 9.11.3, while the reporting delay in 9.11.3 already includes RRC procedure delay, so the RRC procedure delay is counted twice.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775</w:t>
      </w:r>
      <w:r w:rsidR="00F57136">
        <w:rPr>
          <w:rFonts w:ascii="Arial" w:hAnsi="Arial" w:cs="Arial"/>
          <w:b/>
          <w:color w:val="0000FF"/>
          <w:sz w:val="24"/>
        </w:rPr>
        <w:tab/>
      </w:r>
      <w:r w:rsidR="00F57136">
        <w:rPr>
          <w:rFonts w:ascii="Arial" w:hAnsi="Arial" w:cs="Arial"/>
          <w:b/>
          <w:sz w:val="24"/>
        </w:rPr>
        <w:t>CR on CGI reading requirements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CR-6978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SIB1 transmission is dynamically scheduled by PDCCH, so the actualy SIB1 transmission periodicty could be different from the default periodicity or SMTC periodicty.</w:t>
      </w:r>
    </w:p>
    <w:p w:rsidR="00F57136" w:rsidRDefault="00F57136" w:rsidP="00F57136">
      <w:r>
        <w:t>The last sentence in 8.1.2.4.27.1 states that overall CGI delay includes the RRC procedure delay and the reporting delay in 8.1.2.4.27.3, while the reporting delay in 8.1.2.4.27.1 already includes RRC procedure delay, so the RRC procedure delay is counted twice.</w:t>
      </w:r>
    </w:p>
    <w:p w:rsidR="00F57136" w:rsidRDefault="00F57136" w:rsidP="00F57136">
      <w:r>
        <w:t>The requirements in 8.1.2.4 are only applicable for UE in LTE SA but not EN-DC or NE-DC.</w:t>
      </w:r>
    </w:p>
    <w:p w:rsidR="00F57136" w:rsidRDefault="00F57136" w:rsidP="00F57136">
      <w:r>
        <w:t>MIB decoding delay for FR2 should be 25 SMTC periods (24 plus 1 for AGC).</w:t>
      </w:r>
    </w:p>
    <w:p w:rsidR="00F57136" w:rsidRDefault="00F57136" w:rsidP="00F57136">
      <w:r>
        <w:t>The side condition of -3dB for MIB and SIB1 decoding is not captured.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379</w:t>
      </w:r>
      <w:r w:rsidR="00F57136">
        <w:rPr>
          <w:rFonts w:ascii="Arial" w:hAnsi="Arial" w:cs="Arial"/>
          <w:b/>
          <w:color w:val="0000FF"/>
          <w:sz w:val="24"/>
        </w:rPr>
        <w:tab/>
      </w:r>
      <w:r w:rsidR="00F57136">
        <w:rPr>
          <w:rFonts w:ascii="Arial" w:hAnsi="Arial" w:cs="Arial"/>
          <w:b/>
          <w:sz w:val="24"/>
        </w:rPr>
        <w:t>Maintenance CR on NR CGI reading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CR-6996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Update on the requirements for NR CGI reading in 36.133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87" w:name="_Toc54628560"/>
      <w:r>
        <w:lastRenderedPageBreak/>
        <w:t>7.13.1.3</w:t>
      </w:r>
      <w:r>
        <w:tab/>
        <w:t>BWP switching on multiple CCs [NR_RRM_Enh_Core]</w:t>
      </w:r>
      <w:bookmarkEnd w:id="28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570</w:t>
      </w:r>
      <w:r w:rsidR="00F57136">
        <w:rPr>
          <w:rFonts w:ascii="Arial" w:hAnsi="Arial" w:cs="Arial"/>
          <w:b/>
          <w:color w:val="0000FF"/>
          <w:sz w:val="24"/>
        </w:rPr>
        <w:tab/>
      </w:r>
      <w:r w:rsidR="00F57136">
        <w:rPr>
          <w:rFonts w:ascii="Arial" w:hAnsi="Arial" w:cs="Arial"/>
          <w:b/>
          <w:sz w:val="24"/>
        </w:rPr>
        <w:t>Discussion of RRC based BWP switching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773</w:t>
      </w:r>
      <w:r w:rsidR="00F57136">
        <w:rPr>
          <w:rFonts w:ascii="Arial" w:hAnsi="Arial" w:cs="Arial"/>
          <w:b/>
          <w:color w:val="0000FF"/>
          <w:sz w:val="24"/>
        </w:rPr>
        <w:tab/>
      </w:r>
      <w:r w:rsidR="00F57136">
        <w:rPr>
          <w:rFonts w:ascii="Arial" w:hAnsi="Arial" w:cs="Arial"/>
          <w:b/>
          <w:sz w:val="24"/>
        </w:rPr>
        <w:t>Remaining issues on multiple BWP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774</w:t>
      </w:r>
      <w:r w:rsidR="00F57136">
        <w:rPr>
          <w:rFonts w:ascii="Arial" w:hAnsi="Arial" w:cs="Arial"/>
          <w:b/>
          <w:color w:val="0000FF"/>
          <w:sz w:val="24"/>
        </w:rPr>
        <w:tab/>
      </w:r>
      <w:r w:rsidR="00F57136">
        <w:rPr>
          <w:rFonts w:ascii="Arial" w:hAnsi="Arial" w:cs="Arial"/>
          <w:b/>
          <w:sz w:val="24"/>
        </w:rPr>
        <w:t>CR on multiple BWP switch in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CR-1203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RRC-based BWP switch cannot apply for SCell.</w:t>
      </w:r>
    </w:p>
    <w:p w:rsidR="00F57136" w:rsidRDefault="00F57136" w:rsidP="00F57136">
      <w:r>
        <w:t>Thus, there is no the scenario for multiple RRC-based simultaneous BWP switch.  For RRC-based partially overlapped multiple BWP switch, the application scenario will only be PCell plus PSCell in NR-DC.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837</w:t>
      </w:r>
      <w:r w:rsidR="00F57136">
        <w:rPr>
          <w:rFonts w:ascii="Arial" w:hAnsi="Arial" w:cs="Arial"/>
          <w:b/>
          <w:color w:val="0000FF"/>
          <w:sz w:val="24"/>
        </w:rPr>
        <w:tab/>
      </w:r>
      <w:r w:rsidR="00F57136">
        <w:rPr>
          <w:rFonts w:ascii="Arial" w:hAnsi="Arial" w:cs="Arial"/>
          <w:b/>
          <w:sz w:val="24"/>
        </w:rPr>
        <w:t>CR for simultaneous DCI based BWP switch delay on multiple CCs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CR-1206  Cat: F (Rel-16)</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Current specification provides inconsistent ways on how to determine the SCS where BWP switch is based on.</w:t>
      </w:r>
    </w:p>
    <w:p w:rsidR="00F57136" w:rsidRDefault="00F57136" w:rsidP="00F57136">
      <w:r>
        <w:t>Clear ambiguity of “all involved CCs”</w:t>
      </w:r>
    </w:p>
    <w:p w:rsidR="00F57136" w:rsidRDefault="00F57136" w:rsidP="00F57136">
      <w:r>
        <w:t>Add value of D into specs.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304</w:t>
      </w:r>
      <w:r w:rsidR="00F57136">
        <w:rPr>
          <w:rFonts w:ascii="Arial" w:hAnsi="Arial" w:cs="Arial"/>
          <w:b/>
          <w:color w:val="0000FF"/>
          <w:sz w:val="24"/>
        </w:rPr>
        <w:tab/>
      </w:r>
      <w:r w:rsidR="00F57136">
        <w:rPr>
          <w:rFonts w:ascii="Arial" w:hAnsi="Arial" w:cs="Arial"/>
          <w:b/>
          <w:sz w:val="24"/>
        </w:rPr>
        <w:t>Discussion on cross carrier BWP switch delay requirements for single and multiple CC</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We provide our views on delay requirements for DCI based BWP switching when the DCI indication is through cross carrier scheduling.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305</w:t>
      </w:r>
      <w:r w:rsidR="00F57136">
        <w:rPr>
          <w:rFonts w:ascii="Arial" w:hAnsi="Arial" w:cs="Arial"/>
          <w:b/>
          <w:color w:val="0000FF"/>
          <w:sz w:val="24"/>
        </w:rPr>
        <w:tab/>
      </w:r>
      <w:r w:rsidR="00F57136">
        <w:rPr>
          <w:rFonts w:ascii="Arial" w:hAnsi="Arial" w:cs="Arial"/>
          <w:b/>
          <w:sz w:val="24"/>
        </w:rPr>
        <w:t>CR to TS 38.133 on DCI based BWP switch requirements for cross carrier scheduling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CR-1252  Cat: F (Rel-16)</w:t>
      </w:r>
      <w:r>
        <w:rPr>
          <w:i/>
        </w:rPr>
        <w:br/>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Existing DCI based BWP switch requirements are not applicable for DCI receved through cross-carrier schedling.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504</w:t>
      </w:r>
      <w:r w:rsidR="00F57136">
        <w:rPr>
          <w:rFonts w:ascii="Arial" w:hAnsi="Arial" w:cs="Arial"/>
          <w:b/>
          <w:color w:val="0000FF"/>
          <w:sz w:val="24"/>
        </w:rPr>
        <w:tab/>
      </w:r>
      <w:r w:rsidR="00F57136">
        <w:rPr>
          <w:rFonts w:ascii="Arial" w:hAnsi="Arial" w:cs="Arial"/>
          <w:b/>
          <w:sz w:val="24"/>
        </w:rPr>
        <w:t>CR on BWP switching delay on mulitple CCs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CR-1283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requirements for cross carrier DCI-based BWP switching delay on multiple CCs should be added in Rel-16.</w:t>
      </w:r>
    </w:p>
    <w:p w:rsidR="00F57136" w:rsidRDefault="00F57136" w:rsidP="00F57136">
      <w:r>
        <w:t>The defination of N in non-simultaneous RRC-based BWP switch is refered to the simultaneous BWP switch. However, for non-simultaneous case, N could also be one for the single CC BWP switch.</w:t>
      </w:r>
    </w:p>
    <w:p w:rsidR="00F57136" w:rsidRDefault="00F57136" w:rsidP="00F57136">
      <w:r>
        <w:t>There are some editorial errors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505</w:t>
      </w:r>
      <w:r w:rsidR="00F57136">
        <w:rPr>
          <w:rFonts w:ascii="Arial" w:hAnsi="Arial" w:cs="Arial"/>
          <w:b/>
          <w:color w:val="0000FF"/>
          <w:sz w:val="24"/>
        </w:rPr>
        <w:tab/>
      </w:r>
      <w:r w:rsidR="00F57136">
        <w:rPr>
          <w:rFonts w:ascii="Arial" w:hAnsi="Arial" w:cs="Arial"/>
          <w:b/>
          <w:sz w:val="24"/>
        </w:rPr>
        <w:t>CR on interruption due to active BWP switching on mulitple CCs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requirements of interruptions due to active BWP switch on multiple CCs resue the same requirements of BWP switch on single CC. However, the starting point of each BWP swich on multiple CCs is different from that of BWP switch on single 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506</w:t>
      </w:r>
      <w:r w:rsidR="00F57136">
        <w:rPr>
          <w:rFonts w:ascii="Arial" w:hAnsi="Arial" w:cs="Arial"/>
          <w:b/>
          <w:color w:val="0000FF"/>
          <w:sz w:val="24"/>
        </w:rPr>
        <w:tab/>
      </w:r>
      <w:r w:rsidR="00F57136">
        <w:rPr>
          <w:rFonts w:ascii="Arial" w:hAnsi="Arial" w:cs="Arial"/>
          <w:b/>
          <w:sz w:val="24"/>
        </w:rPr>
        <w:t>Discussion on requirements maintenance for BWP switch on multiple CCs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165</w:t>
      </w:r>
      <w:r w:rsidR="00F57136">
        <w:rPr>
          <w:rFonts w:ascii="Arial" w:hAnsi="Arial" w:cs="Arial"/>
          <w:b/>
          <w:color w:val="0000FF"/>
          <w:sz w:val="24"/>
        </w:rPr>
        <w:tab/>
      </w:r>
      <w:r w:rsidR="00F57136">
        <w:rPr>
          <w:rFonts w:ascii="Arial" w:hAnsi="Arial" w:cs="Arial"/>
          <w:b/>
          <w:sz w:val="24"/>
        </w:rPr>
        <w:t>Analysis of RRC based non-simultaneous multiple CC BWP</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number of CCs in diferent CG can be different in RRC based non-simultaneous multiple CC BWP. This is clarified in the core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166</w:t>
      </w:r>
      <w:r w:rsidR="00F57136">
        <w:rPr>
          <w:rFonts w:ascii="Arial" w:hAnsi="Arial" w:cs="Arial"/>
          <w:b/>
          <w:color w:val="0000FF"/>
          <w:sz w:val="24"/>
        </w:rPr>
        <w:tab/>
      </w:r>
      <w:r w:rsidR="00F57136">
        <w:rPr>
          <w:rFonts w:ascii="Arial" w:hAnsi="Arial" w:cs="Arial"/>
          <w:b/>
          <w:sz w:val="24"/>
        </w:rPr>
        <w:t>Correction to RRC based non-simultaneous multiple CC BWP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correct requirements on RRC based non-simultaneous BWP on multiple CCs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427</w:t>
      </w:r>
      <w:r w:rsidR="00F57136">
        <w:rPr>
          <w:rFonts w:ascii="Arial" w:hAnsi="Arial" w:cs="Arial"/>
          <w:b/>
          <w:color w:val="0000FF"/>
          <w:sz w:val="24"/>
        </w:rPr>
        <w:tab/>
      </w:r>
      <w:r w:rsidR="00F57136">
        <w:rPr>
          <w:rFonts w:ascii="Arial" w:hAnsi="Arial" w:cs="Arial"/>
          <w:b/>
          <w:sz w:val="24"/>
        </w:rPr>
        <w:t>On Active BWP switching under cross-carrier scheduling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core requirements for active BWP switching with cross carrier scheduling.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428</w:t>
      </w:r>
      <w:r w:rsidR="00F57136">
        <w:rPr>
          <w:rFonts w:ascii="Arial" w:hAnsi="Arial" w:cs="Arial"/>
          <w:b/>
          <w:color w:val="0000FF"/>
          <w:sz w:val="24"/>
        </w:rPr>
        <w:tab/>
      </w:r>
      <w:r w:rsidR="00F57136">
        <w:rPr>
          <w:rFonts w:ascii="Arial" w:hAnsi="Arial" w:cs="Arial"/>
          <w:b/>
          <w:sz w:val="24"/>
        </w:rPr>
        <w:t>CR 38.133 Active BWP switching with cross-carrier scheduling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CR-1392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Requirements for active BWP switching when cross carrier scheduling (Rel-16 feature) is used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88" w:name="_Toc54628561"/>
      <w:r>
        <w:lastRenderedPageBreak/>
        <w:t>7.13.1.4</w:t>
      </w:r>
      <w:r>
        <w:tab/>
        <w:t>Spatial relation switch for uplink [NR_RRM_Enh_Core]</w:t>
      </w:r>
      <w:bookmarkEnd w:id="28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250</w:t>
      </w:r>
      <w:r w:rsidR="00F57136">
        <w:rPr>
          <w:rFonts w:ascii="Arial" w:hAnsi="Arial" w:cs="Arial"/>
          <w:b/>
          <w:color w:val="0000FF"/>
          <w:sz w:val="24"/>
        </w:rPr>
        <w:tab/>
      </w:r>
      <w:r w:rsidR="00F57136">
        <w:rPr>
          <w:rFonts w:ascii="Arial" w:hAnsi="Arial" w:cs="Arial"/>
          <w:b/>
          <w:sz w:val="24"/>
        </w:rPr>
        <w:t>Requirements for UL spatial relation info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771</w:t>
      </w:r>
      <w:r w:rsidR="00F57136">
        <w:rPr>
          <w:rFonts w:ascii="Arial" w:hAnsi="Arial" w:cs="Arial"/>
          <w:b/>
          <w:color w:val="0000FF"/>
          <w:sz w:val="24"/>
        </w:rPr>
        <w:tab/>
      </w:r>
      <w:r w:rsidR="00F57136">
        <w:rPr>
          <w:rFonts w:ascii="Arial" w:hAnsi="Arial" w:cs="Arial"/>
          <w:b/>
          <w:sz w:val="24"/>
        </w:rPr>
        <w:t>Remaining issues on active spatial relation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308</w:t>
      </w:r>
      <w:r w:rsidR="00F57136">
        <w:rPr>
          <w:rFonts w:ascii="Arial" w:hAnsi="Arial" w:cs="Arial"/>
          <w:b/>
          <w:color w:val="0000FF"/>
          <w:sz w:val="24"/>
        </w:rPr>
        <w:tab/>
      </w:r>
      <w:r w:rsidR="00F57136">
        <w:rPr>
          <w:rFonts w:ascii="Arial" w:hAnsi="Arial" w:cs="Arial"/>
          <w:b/>
          <w:sz w:val="24"/>
        </w:rPr>
        <w:t>Discussion on spatial relation switch for uplink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498</w:t>
      </w:r>
      <w:r w:rsidR="00F57136">
        <w:rPr>
          <w:rFonts w:ascii="Arial" w:hAnsi="Arial" w:cs="Arial"/>
          <w:b/>
          <w:color w:val="0000FF"/>
          <w:sz w:val="24"/>
        </w:rPr>
        <w:tab/>
      </w:r>
      <w:r w:rsidR="00F57136">
        <w:rPr>
          <w:rFonts w:ascii="Arial" w:hAnsi="Arial" w:cs="Arial"/>
          <w:b/>
          <w:sz w:val="24"/>
        </w:rPr>
        <w:t>Discussion on the remaining issues on spatial relation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499</w:t>
      </w:r>
      <w:r w:rsidR="00F57136">
        <w:rPr>
          <w:rFonts w:ascii="Arial" w:hAnsi="Arial" w:cs="Arial"/>
          <w:b/>
          <w:color w:val="0000FF"/>
          <w:sz w:val="24"/>
        </w:rPr>
        <w:tab/>
      </w:r>
      <w:r w:rsidR="00F57136">
        <w:rPr>
          <w:rFonts w:ascii="Arial" w:hAnsi="Arial" w:cs="Arial"/>
          <w:b/>
          <w:sz w:val="24"/>
        </w:rPr>
        <w:t>Correction on RRC based spatial relation switch delay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CR-1281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RRC based spatial relation delay, the unit is not 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026</w:t>
      </w:r>
      <w:r w:rsidR="00F57136">
        <w:rPr>
          <w:rFonts w:ascii="Arial" w:hAnsi="Arial" w:cs="Arial"/>
          <w:b/>
          <w:color w:val="0000FF"/>
          <w:sz w:val="24"/>
        </w:rPr>
        <w:tab/>
      </w:r>
      <w:r w:rsidR="00F57136">
        <w:rPr>
          <w:rFonts w:ascii="Arial" w:hAnsi="Arial" w:cs="Arial"/>
          <w:b/>
          <w:sz w:val="24"/>
        </w:rPr>
        <w:t>CR 38.133 Corrections to MAC-CE and RRC-based spatial relation switching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current specification text refers to a condition for the requirement to apply in the following way: “ […] when beamCorrespondenceWithoutUL-BeamSweeping sets to 1 […]”. What this means may not be immediately clear to the reader. Moreover, the condition is mentioned at the end of a paragraph, which means that the reader has to parse the whole paragraph before potentially finding that the requirement as such does not apply.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89" w:name="_Toc54628562"/>
      <w:r>
        <w:t>7.13.1.5</w:t>
      </w:r>
      <w:r>
        <w:tab/>
        <w:t>Inter-band CA requirement for FR2 UE measurement capability of independent Rx beam and/or common beam [NR_RRM_Enh_Core]</w:t>
      </w:r>
      <w:bookmarkEnd w:id="28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275</w:t>
      </w:r>
      <w:r w:rsidR="00F57136">
        <w:rPr>
          <w:rFonts w:ascii="Arial" w:hAnsi="Arial" w:cs="Arial"/>
          <w:b/>
          <w:color w:val="0000FF"/>
          <w:sz w:val="24"/>
        </w:rPr>
        <w:tab/>
      </w:r>
      <w:r w:rsidR="00F57136">
        <w:rPr>
          <w:rFonts w:ascii="Arial" w:hAnsi="Arial" w:cs="Arial"/>
          <w:b/>
          <w:sz w:val="24"/>
        </w:rPr>
        <w:t>Draft CR on maintenance for inter-band FR2 CA RRM</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CBM specific RRM requirement is downscoped from R16 and the corresponding requirement shall be cleaned up in TS38.133.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873</w:t>
      </w:r>
      <w:r w:rsidR="00F57136">
        <w:rPr>
          <w:rFonts w:ascii="Arial" w:hAnsi="Arial" w:cs="Arial"/>
          <w:b/>
          <w:color w:val="0000FF"/>
          <w:sz w:val="24"/>
        </w:rPr>
        <w:tab/>
      </w:r>
      <w:r w:rsidR="00F57136">
        <w:rPr>
          <w:rFonts w:ascii="Arial" w:hAnsi="Arial" w:cs="Arial"/>
          <w:b/>
          <w:sz w:val="24"/>
        </w:rPr>
        <w:t>Discussion on Inter-band CA requirement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874</w:t>
      </w:r>
      <w:r w:rsidR="00F57136">
        <w:rPr>
          <w:rFonts w:ascii="Arial" w:hAnsi="Arial" w:cs="Arial"/>
          <w:b/>
          <w:color w:val="0000FF"/>
          <w:sz w:val="24"/>
        </w:rPr>
        <w:tab/>
      </w:r>
      <w:r w:rsidR="00F57136">
        <w:rPr>
          <w:rFonts w:ascii="Arial" w:hAnsi="Arial" w:cs="Arial"/>
          <w:b/>
          <w:sz w:val="24"/>
        </w:rPr>
        <w:t>Correction on unknown SCell activation in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CR-1212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Requirement is missing for unknown SCell activation in FR2 with FR1-FR2 CA (e.g NR SA, PCell in FR1 and SCell in FR2), because the applicability of requiremrent was changed to cover the case with FR2 inter-band CA. However, the requirement is still needed for FR1-FR2 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309</w:t>
      </w:r>
      <w:r w:rsidR="00F57136">
        <w:rPr>
          <w:rFonts w:ascii="Arial" w:hAnsi="Arial" w:cs="Arial"/>
          <w:b/>
          <w:color w:val="0000FF"/>
          <w:sz w:val="24"/>
        </w:rPr>
        <w:tab/>
      </w:r>
      <w:r w:rsidR="00F57136">
        <w:rPr>
          <w:rFonts w:ascii="Arial" w:hAnsi="Arial" w:cs="Arial"/>
          <w:b/>
          <w:sz w:val="24"/>
        </w:rPr>
        <w:t>Discussion on inter-band CA requirement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985</w:t>
      </w:r>
      <w:r w:rsidR="00F57136">
        <w:rPr>
          <w:rFonts w:ascii="Arial" w:hAnsi="Arial" w:cs="Arial"/>
          <w:b/>
          <w:color w:val="0000FF"/>
          <w:sz w:val="24"/>
        </w:rPr>
        <w:tab/>
      </w:r>
      <w:r w:rsidR="00F57136">
        <w:rPr>
          <w:rFonts w:ascii="Arial" w:hAnsi="Arial" w:cs="Arial"/>
          <w:b/>
          <w:sz w:val="24"/>
        </w:rPr>
        <w:t>CR on measurement restrictions for FR2 inter-band CA</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CR-1340  Cat: F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align with the solution of the same issue for scheduling availability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576</w:t>
      </w:r>
      <w:r w:rsidR="00F57136">
        <w:rPr>
          <w:rFonts w:ascii="Arial" w:hAnsi="Arial" w:cs="Arial"/>
          <w:b/>
          <w:color w:val="0000FF"/>
          <w:sz w:val="24"/>
        </w:rPr>
        <w:tab/>
      </w:r>
      <w:r w:rsidR="00F57136">
        <w:rPr>
          <w:rFonts w:ascii="Arial" w:hAnsi="Arial" w:cs="Arial"/>
          <w:b/>
          <w:sz w:val="24"/>
        </w:rPr>
        <w:t>BM resources for FR2 Inter-band IBM UEs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90" w:name="_Toc54628563"/>
      <w:r>
        <w:t>7.13.1.6</w:t>
      </w:r>
      <w:r>
        <w:tab/>
        <w:t>Other requirements maintenance [NR_RRM_Enh_Core]</w:t>
      </w:r>
      <w:bookmarkEnd w:id="29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277</w:t>
      </w:r>
      <w:r w:rsidR="00F57136">
        <w:rPr>
          <w:rFonts w:ascii="Arial" w:hAnsi="Arial" w:cs="Arial"/>
          <w:b/>
          <w:color w:val="0000FF"/>
          <w:sz w:val="24"/>
        </w:rPr>
        <w:tab/>
      </w:r>
      <w:r w:rsidR="00F57136">
        <w:rPr>
          <w:rFonts w:ascii="Arial" w:hAnsi="Arial" w:cs="Arial"/>
          <w:b/>
          <w:sz w:val="24"/>
        </w:rPr>
        <w:t>Draft CR on UE behavior for UE specific CBW change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UE behavior for Tx/Rx during CBW change delay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364</w:t>
      </w:r>
      <w:r w:rsidR="00F57136">
        <w:rPr>
          <w:rFonts w:ascii="Arial" w:hAnsi="Arial" w:cs="Arial"/>
          <w:b/>
          <w:color w:val="0000FF"/>
          <w:sz w:val="24"/>
        </w:rPr>
        <w:tab/>
      </w:r>
      <w:r w:rsidR="00F57136">
        <w:rPr>
          <w:rFonts w:ascii="Arial" w:hAnsi="Arial" w:cs="Arial"/>
          <w:b/>
          <w:sz w:val="24"/>
        </w:rPr>
        <w:t>CR on TS38.133 for inter-frequency measurement requirement without gap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CR-1158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When all of the SMTC occasions of this inter-frequency measurement object are overlapped by the measurement gap, UE can only conduct the measurement within gap and follow the requirement in clause 9.3.4.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772</w:t>
      </w:r>
      <w:r w:rsidR="00F57136">
        <w:rPr>
          <w:rFonts w:ascii="Arial" w:hAnsi="Arial" w:cs="Arial"/>
          <w:b/>
          <w:color w:val="0000FF"/>
          <w:sz w:val="24"/>
        </w:rPr>
        <w:tab/>
      </w:r>
      <w:r w:rsidR="00F57136">
        <w:rPr>
          <w:rFonts w:ascii="Arial" w:hAnsi="Arial" w:cs="Arial"/>
          <w:b/>
          <w:sz w:val="24"/>
        </w:rPr>
        <w:t>Remaining Issues on multiple SCell Activation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861</w:t>
      </w:r>
      <w:r w:rsidR="00F57136">
        <w:rPr>
          <w:rFonts w:ascii="Arial" w:hAnsi="Arial" w:cs="Arial"/>
          <w:b/>
          <w:color w:val="0000FF"/>
          <w:sz w:val="24"/>
        </w:rPr>
        <w:tab/>
      </w:r>
      <w:r w:rsidR="00F57136">
        <w:rPr>
          <w:rFonts w:ascii="Arial" w:hAnsi="Arial" w:cs="Arial"/>
          <w:b/>
          <w:sz w:val="24"/>
        </w:rPr>
        <w:t>Editorial CR for inter frequency measurements without measurement gaps (9.3.9)</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Several tables in clause 9.3.9 have the incorrect table index: 9.3.4.x, which are already used in clause 9.3.4 with different content.</w:t>
      </w:r>
    </w:p>
    <w:p w:rsidR="00F57136" w:rsidRDefault="00F57136" w:rsidP="00F57136">
      <w:r>
        <w:t>Some title above table is also incorrect.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496</w:t>
      </w:r>
      <w:r w:rsidR="00F57136">
        <w:rPr>
          <w:rFonts w:ascii="Arial" w:hAnsi="Arial" w:cs="Arial"/>
          <w:b/>
          <w:color w:val="0000FF"/>
          <w:sz w:val="24"/>
        </w:rPr>
        <w:tab/>
      </w:r>
      <w:r w:rsidR="00F57136">
        <w:rPr>
          <w:rFonts w:ascii="Arial" w:hAnsi="Arial" w:cs="Arial"/>
          <w:b/>
          <w:sz w:val="24"/>
        </w:rPr>
        <w:t>CR on inter-frequency measurement without gap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CR-1280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From AGC adjustment point of view, the power imbalance between intra-frequency layer and inter-frequency layer on which UE performs inter-frequency measurement without gap shall be limited, otherwise the measurement performance will be degraded.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578</w:t>
      </w:r>
      <w:r w:rsidR="00F57136">
        <w:rPr>
          <w:rFonts w:ascii="Arial" w:hAnsi="Arial" w:cs="Arial"/>
          <w:b/>
          <w:color w:val="0000FF"/>
          <w:sz w:val="24"/>
        </w:rPr>
        <w:tab/>
      </w:r>
      <w:r w:rsidR="00F57136">
        <w:rPr>
          <w:rFonts w:ascii="Arial" w:hAnsi="Arial" w:cs="Arial"/>
          <w:b/>
          <w:sz w:val="24"/>
        </w:rPr>
        <w:t>CR to 38.133: Correction to mandatory gap pattern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CR-1308  Cat: F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UE capability for NR only measurement are introduced as follows.</w:t>
      </w:r>
    </w:p>
    <w:p w:rsidR="00F57136" w:rsidRDefault="00F57136" w:rsidP="00F57136">
      <w:r>
        <w:t>supportedGapPattern-NRonly</w:t>
      </w:r>
    </w:p>
    <w:p w:rsidR="00F57136" w:rsidRDefault="00F57136" w:rsidP="00F57136">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rsidR="00F57136" w:rsidRDefault="00F57136" w:rsidP="00F57136">
      <w:r>
        <w:t>supportedGapPattern-NRonly-NEDC</w:t>
      </w:r>
    </w:p>
    <w:p w:rsidR="00F57136" w:rsidRDefault="00F57136" w:rsidP="00F57136">
      <w:r>
        <w:t>Indicates whether the UE supports gap patterns 2, 3 and 11 in NE-DC when the frequencies to be measured within this measurement gap are all NR frequencies.</w:t>
      </w:r>
    </w:p>
    <w:p w:rsidR="00F57136" w:rsidRDefault="00F57136" w:rsidP="00F57136">
      <w:r>
        <w:t>measGapPatterns-NRonly-ENDC-r16</w:t>
      </w:r>
    </w:p>
    <w:p w:rsidR="00F57136" w:rsidRDefault="00F57136" w:rsidP="00F57136">
      <w:r>
        <w:t>This field indicates whether the UE supports gap patterns 2, 3 and 11 in (NG)EN-DC when the frequencies to be measured within this measurement gap are all NR frequencies.</w:t>
      </w:r>
    </w:p>
    <w:p w:rsidR="00F57136" w:rsidRDefault="00F57136" w:rsidP="00F57136">
      <w:r>
        <w:t>The requirements need to be consistent with the UE capability.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579</w:t>
      </w:r>
      <w:r w:rsidR="00F57136">
        <w:rPr>
          <w:rFonts w:ascii="Arial" w:hAnsi="Arial" w:cs="Arial"/>
          <w:b/>
          <w:color w:val="0000FF"/>
          <w:sz w:val="24"/>
        </w:rPr>
        <w:tab/>
      </w:r>
      <w:r w:rsidR="00F57136">
        <w:rPr>
          <w:rFonts w:ascii="Arial" w:hAnsi="Arial" w:cs="Arial"/>
          <w:b/>
          <w:sz w:val="24"/>
        </w:rPr>
        <w:t>CR to 36.133: Introduce requirements for mandatory gap pattern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CR-6973  Cat: B (Rel-16)</w:t>
      </w:r>
      <w:r>
        <w:rPr>
          <w:i/>
        </w:rPr>
        <w:br/>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UE capability for NR only measurement under LTE SA are introduced as follows.</w:t>
      </w:r>
    </w:p>
    <w:p w:rsidR="00F57136" w:rsidRDefault="00F57136" w:rsidP="00F57136">
      <w:r>
        <w:t>measGapPatterns-NRonly-r16</w:t>
      </w:r>
    </w:p>
    <w:p w:rsidR="00F57136" w:rsidRDefault="00F57136" w:rsidP="00F57136">
      <w:r>
        <w:t>This field indicates whether the UE supports gap patterns 2, 3 and 11 in LTE standalone when the frequencies to be measured within this measurement gap are all NR frequencies.</w:t>
      </w:r>
    </w:p>
    <w:p w:rsidR="00F57136" w:rsidRDefault="00F57136" w:rsidP="00F57136">
      <w:r>
        <w:t>The requirements need to be introduced to ensure correct configuration of corresponding gap patterns.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771</w:t>
      </w:r>
      <w:r w:rsidR="00F57136">
        <w:rPr>
          <w:rFonts w:ascii="Arial" w:hAnsi="Arial" w:cs="Arial"/>
          <w:b/>
          <w:color w:val="0000FF"/>
          <w:sz w:val="24"/>
        </w:rPr>
        <w:tab/>
      </w:r>
      <w:r w:rsidR="00F57136">
        <w:rPr>
          <w:rFonts w:ascii="Arial" w:hAnsi="Arial" w:cs="Arial"/>
          <w:b/>
          <w:sz w:val="24"/>
        </w:rPr>
        <w:t>Discussion on remaining issues in multiple SCell activation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772</w:t>
      </w:r>
      <w:r w:rsidR="00F57136">
        <w:rPr>
          <w:rFonts w:ascii="Arial" w:hAnsi="Arial" w:cs="Arial"/>
          <w:b/>
          <w:color w:val="0000FF"/>
          <w:sz w:val="24"/>
        </w:rPr>
        <w:tab/>
      </w:r>
      <w:r w:rsidR="00F57136">
        <w:rPr>
          <w:rFonts w:ascii="Arial" w:hAnsi="Arial" w:cs="Arial"/>
          <w:b/>
          <w:sz w:val="24"/>
        </w:rPr>
        <w:t>CR on SCell activation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multiple SCell activation, UE is assumed to skip cell detection for unknown FR1 SCell that is intra-band contiguous to active serving cell. The same can be extended to single SCell activation to speed up the activation process.</w:t>
      </w:r>
    </w:p>
    <w:p w:rsidR="00F57136" w:rsidRDefault="00F57136" w:rsidP="00F57136">
      <w:r>
        <w:t>In multiple SCell activation, there is a case where no requriement applies for an FR1 unknown SCell that is intra-band contiguous to active or known SCell. However, the requirements for other SCells being activated with same MAC CE are not defined</w:t>
      </w:r>
    </w:p>
    <w:p w:rsidR="00F57136" w:rsidRDefault="00F57136" w:rsidP="00F57136">
      <w:r>
        <w:t>UE cannot meet the current interuption requirements for multiple SCell activation if SMTC offsets for the SCells are misaligned.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019</w:t>
      </w:r>
      <w:r w:rsidR="00F57136">
        <w:rPr>
          <w:rFonts w:ascii="Arial" w:hAnsi="Arial" w:cs="Arial"/>
          <w:b/>
          <w:color w:val="0000FF"/>
          <w:sz w:val="24"/>
        </w:rPr>
        <w:tab/>
      </w:r>
      <w:r w:rsidR="00F57136">
        <w:rPr>
          <w:rFonts w:ascii="Arial" w:hAnsi="Arial" w:cs="Arial"/>
          <w:b/>
          <w:sz w:val="24"/>
        </w:rPr>
        <w:t>CR 38.133 Removal of brackets for Multiple SCell activation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The specification text contains side condition on Ês/Iot with value within brackets, Ês/Iot ≥ [-2]dB. The side condition is however aligned with corresponding conditions for requirements on SCell activation of single SCell, and hence can be removed.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574</w:t>
      </w:r>
      <w:r w:rsidR="00F57136">
        <w:rPr>
          <w:rFonts w:ascii="Arial" w:hAnsi="Arial" w:cs="Arial"/>
          <w:b/>
          <w:color w:val="0000FF"/>
          <w:sz w:val="24"/>
        </w:rPr>
        <w:tab/>
      </w:r>
      <w:r w:rsidR="00F57136">
        <w:rPr>
          <w:rFonts w:ascii="Arial" w:hAnsi="Arial" w:cs="Arial"/>
          <w:b/>
          <w:sz w:val="24"/>
        </w:rPr>
        <w:t>Multi-SCell activation for FR1 intra-band contiguous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291" w:name="_Toc54628564"/>
      <w:r>
        <w:t>7.13.2</w:t>
      </w:r>
      <w:r>
        <w:tab/>
        <w:t>RRM perf. requirements (38.133) [NR_RRM_Enh-Perf]</w:t>
      </w:r>
      <w:bookmarkEnd w:id="291"/>
    </w:p>
    <w:p w:rsidR="00F57136" w:rsidRDefault="00F57136" w:rsidP="00F57136">
      <w:pPr>
        <w:pStyle w:val="Heading5"/>
      </w:pPr>
      <w:bookmarkStart w:id="292" w:name="_Toc54628565"/>
      <w:r>
        <w:t>7.13.2.1</w:t>
      </w:r>
      <w:r>
        <w:tab/>
        <w:t>General [NR_RRM_Enh-Perf]</w:t>
      </w:r>
      <w:bookmarkEnd w:id="29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566</w:t>
      </w:r>
      <w:r w:rsidR="00F57136">
        <w:rPr>
          <w:rFonts w:ascii="Arial" w:hAnsi="Arial" w:cs="Arial"/>
          <w:b/>
          <w:color w:val="0000FF"/>
          <w:sz w:val="24"/>
        </w:rPr>
        <w:tab/>
      </w:r>
      <w:r w:rsidR="00F57136">
        <w:rPr>
          <w:rFonts w:ascii="Arial" w:hAnsi="Arial" w:cs="Arial"/>
          <w:b/>
          <w:sz w:val="24"/>
        </w:rPr>
        <w:t>Work plan of Rel-16 NR RRM enhancements WI performance part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 ZTE Corporation,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420</w:t>
      </w:r>
      <w:r w:rsidR="00F57136">
        <w:rPr>
          <w:rFonts w:ascii="Arial" w:hAnsi="Arial" w:cs="Arial"/>
          <w:b/>
          <w:color w:val="0000FF"/>
          <w:sz w:val="24"/>
        </w:rPr>
        <w:tab/>
      </w:r>
      <w:r w:rsidR="00F57136">
        <w:rPr>
          <w:rFonts w:ascii="Arial" w:hAnsi="Arial" w:cs="Arial"/>
          <w:b/>
          <w:sz w:val="24"/>
        </w:rPr>
        <w:t>On test cases for SRS carrier-based switching in NR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test cases for SRS carrier-based switching in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293" w:name="_Toc54628566"/>
      <w:r>
        <w:t>7.13.2.2</w:t>
      </w:r>
      <w:r>
        <w:tab/>
        <w:t>Test cases [NR_RRM_Enh-Perf]</w:t>
      </w:r>
      <w:bookmarkEnd w:id="293"/>
    </w:p>
    <w:p w:rsidR="00F57136" w:rsidRDefault="00F57136" w:rsidP="00F57136">
      <w:pPr>
        <w:pStyle w:val="Heading6"/>
      </w:pPr>
      <w:bookmarkStart w:id="294" w:name="_Toc54628567"/>
      <w:r>
        <w:t>7.13.2.2.1</w:t>
      </w:r>
      <w:r>
        <w:tab/>
        <w:t>SRS carrier switching requirements [NR_RRM_Enh-Perf]</w:t>
      </w:r>
      <w:bookmarkEnd w:id="29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227</w:t>
      </w:r>
      <w:r w:rsidR="00F57136">
        <w:rPr>
          <w:rFonts w:ascii="Arial" w:hAnsi="Arial" w:cs="Arial"/>
          <w:b/>
          <w:color w:val="0000FF"/>
          <w:sz w:val="24"/>
        </w:rPr>
        <w:tab/>
      </w:r>
      <w:r w:rsidR="00F57136">
        <w:rPr>
          <w:rFonts w:ascii="Arial" w:hAnsi="Arial" w:cs="Arial"/>
          <w:b/>
          <w:sz w:val="24"/>
        </w:rPr>
        <w:t>E-UTRAN – NR FR2 interruptions at NR SRS carrier based switching (A.5.5.2.X)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RRM requirements for SRS carrier based switching have been introduced. However, corresponding test cases have not yet been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789</w:t>
      </w:r>
      <w:r w:rsidR="00F57136">
        <w:rPr>
          <w:rFonts w:ascii="Arial" w:hAnsi="Arial" w:cs="Arial"/>
          <w:b/>
          <w:color w:val="0000FF"/>
          <w:sz w:val="24"/>
        </w:rPr>
        <w:tab/>
      </w:r>
      <w:r w:rsidR="00F57136">
        <w:rPr>
          <w:rFonts w:ascii="Arial" w:hAnsi="Arial" w:cs="Arial"/>
          <w:b/>
          <w:sz w:val="24"/>
        </w:rPr>
        <w:t>CR to TS 38.133 TC for E-UTRAN – NR interruptions at E-UTRA SRS carrier based switching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 for E-UTRAN – NR interruptions at E-UTRA SRS carrier based switching is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495</w:t>
      </w:r>
      <w:r w:rsidR="00F57136">
        <w:rPr>
          <w:rFonts w:ascii="Arial" w:hAnsi="Arial" w:cs="Arial"/>
          <w:b/>
          <w:color w:val="0000FF"/>
          <w:sz w:val="24"/>
        </w:rPr>
        <w:tab/>
      </w:r>
      <w:r w:rsidR="00F57136">
        <w:rPr>
          <w:rFonts w:ascii="Arial" w:hAnsi="Arial" w:cs="Arial"/>
          <w:b/>
          <w:sz w:val="24"/>
        </w:rPr>
        <w:t>TC for E-UTRAN – NR interruptions at E-UTRA SRS carrier based switching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 for E-UTRAN – NR interruptions at E-UTRA SRS carrier based switching is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581</w:t>
      </w:r>
      <w:r w:rsidR="00F57136">
        <w:rPr>
          <w:rFonts w:ascii="Arial" w:hAnsi="Arial" w:cs="Arial"/>
          <w:b/>
          <w:color w:val="0000FF"/>
          <w:sz w:val="24"/>
        </w:rPr>
        <w:tab/>
      </w:r>
      <w:r w:rsidR="00F57136">
        <w:rPr>
          <w:rFonts w:ascii="Arial" w:hAnsi="Arial" w:cs="Arial"/>
          <w:b/>
          <w:sz w:val="24"/>
        </w:rPr>
        <w:t>Test case list for SRS carrier based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584</w:t>
      </w:r>
      <w:r w:rsidR="00F57136">
        <w:rPr>
          <w:rFonts w:ascii="Arial" w:hAnsi="Arial" w:cs="Arial"/>
          <w:b/>
          <w:color w:val="0000FF"/>
          <w:sz w:val="24"/>
        </w:rPr>
        <w:tab/>
      </w:r>
      <w:r w:rsidR="00F57136">
        <w:rPr>
          <w:rFonts w:ascii="Arial" w:hAnsi="Arial" w:cs="Arial"/>
          <w:b/>
          <w:sz w:val="24"/>
        </w:rPr>
        <w:t>Draft CR on test case for SA interruptions at NR SRS carrier based switching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NR SRS carrier based switching need to be introduced to verify corresponding core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052</w:t>
      </w:r>
      <w:r w:rsidR="00F57136">
        <w:rPr>
          <w:rFonts w:ascii="Arial" w:hAnsi="Arial" w:cs="Arial"/>
          <w:b/>
          <w:color w:val="0000FF"/>
          <w:sz w:val="24"/>
        </w:rPr>
        <w:tab/>
      </w:r>
      <w:r w:rsidR="00F57136">
        <w:rPr>
          <w:rFonts w:ascii="Arial" w:hAnsi="Arial" w:cs="Arial"/>
          <w:b/>
          <w:sz w:val="24"/>
        </w:rPr>
        <w:t>38133 CR for Test case of E-UTRAN NR FR1 interruptions at NR SRS carrier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423</w:t>
      </w:r>
      <w:r w:rsidR="00F57136">
        <w:rPr>
          <w:rFonts w:ascii="Arial" w:hAnsi="Arial" w:cs="Arial"/>
          <w:b/>
          <w:color w:val="0000FF"/>
          <w:sz w:val="24"/>
        </w:rPr>
        <w:tab/>
      </w:r>
      <w:r w:rsidR="00F57136">
        <w:rPr>
          <w:rFonts w:ascii="Arial" w:hAnsi="Arial" w:cs="Arial"/>
          <w:b/>
          <w:sz w:val="24"/>
        </w:rPr>
        <w:t>On TC2 configuration (SA interruptions at NR SRS carrier-based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On TC2 configuration (SA interruptions at NR SRS carrier-based switching)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95" w:name="_Toc54628568"/>
      <w:r>
        <w:t>7.13.2.2.2</w:t>
      </w:r>
      <w:r>
        <w:tab/>
        <w:t>Multiple Scell activation/deactivation [NR_RRM_Enh-Perf]</w:t>
      </w:r>
      <w:bookmarkEnd w:id="29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276</w:t>
      </w:r>
      <w:r w:rsidR="00F57136">
        <w:rPr>
          <w:rFonts w:ascii="Arial" w:hAnsi="Arial" w:cs="Arial"/>
          <w:b/>
          <w:color w:val="0000FF"/>
          <w:sz w:val="24"/>
        </w:rPr>
        <w:tab/>
      </w:r>
      <w:r w:rsidR="00F57136">
        <w:rPr>
          <w:rFonts w:ascii="Arial" w:hAnsi="Arial" w:cs="Arial"/>
          <w:b/>
          <w:sz w:val="24"/>
        </w:rPr>
        <w:t>Test case of SCell activation and deactivation of multiple unknown SCells in FR1 with single activation/deactivation command</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of SCell activation and deactivation of multiple unknown SCells in FR1 with single activation/deactivation command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777</w:t>
      </w:r>
      <w:r w:rsidR="00F57136">
        <w:rPr>
          <w:rFonts w:ascii="Arial" w:hAnsi="Arial" w:cs="Arial"/>
          <w:b/>
          <w:color w:val="0000FF"/>
          <w:sz w:val="24"/>
        </w:rPr>
        <w:tab/>
      </w:r>
      <w:r w:rsidR="00F57136">
        <w:rPr>
          <w:rFonts w:ascii="Arial" w:hAnsi="Arial" w:cs="Arial"/>
          <w:b/>
          <w:sz w:val="24"/>
        </w:rPr>
        <w:t>DraftCR on multiple SCell activation with FR1+FR2 unknown cells in NR-DC Test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multiple SCell activation with FR1+FR2 unknown cells test case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580</w:t>
      </w:r>
      <w:r w:rsidR="00F57136">
        <w:rPr>
          <w:rFonts w:ascii="Arial" w:hAnsi="Arial" w:cs="Arial"/>
          <w:b/>
          <w:color w:val="0000FF"/>
          <w:sz w:val="24"/>
        </w:rPr>
        <w:tab/>
      </w:r>
      <w:r w:rsidR="00F57136">
        <w:rPr>
          <w:rFonts w:ascii="Arial" w:hAnsi="Arial" w:cs="Arial"/>
          <w:b/>
          <w:sz w:val="24"/>
        </w:rPr>
        <w:t>Test case list for NR CGI reading with autonomous gaps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583</w:t>
      </w:r>
      <w:r w:rsidR="00F57136">
        <w:rPr>
          <w:rFonts w:ascii="Arial" w:hAnsi="Arial" w:cs="Arial"/>
          <w:b/>
          <w:color w:val="0000FF"/>
          <w:sz w:val="24"/>
        </w:rPr>
        <w:tab/>
      </w:r>
      <w:r w:rsidR="00F57136">
        <w:rPr>
          <w:rFonts w:ascii="Arial" w:hAnsi="Arial" w:cs="Arial"/>
          <w:b/>
          <w:sz w:val="24"/>
        </w:rPr>
        <w:t>Draft CR on test case for SA intra-frequency CGI identification of NR neighbor cell in FR1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Test cases for NR CGI reading need to be introduced to verify corresponding core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773</w:t>
      </w:r>
      <w:r w:rsidR="00F57136">
        <w:rPr>
          <w:rFonts w:ascii="Arial" w:hAnsi="Arial" w:cs="Arial"/>
          <w:b/>
          <w:color w:val="0000FF"/>
          <w:sz w:val="24"/>
        </w:rPr>
        <w:tab/>
      </w:r>
      <w:r w:rsidR="00F57136">
        <w:rPr>
          <w:rFonts w:ascii="Arial" w:hAnsi="Arial" w:cs="Arial"/>
          <w:b/>
          <w:sz w:val="24"/>
        </w:rPr>
        <w:t>draftCR to introduce multiple SCell activation TC2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R4-2012164, RRM test cases are to be introduced for multiple SCell activation.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96" w:name="_Toc54628569"/>
      <w:r>
        <w:t>7.13.2.2.3</w:t>
      </w:r>
      <w:r>
        <w:tab/>
        <w:t>CGI reading requirements with autonomous gap [NR_RRM_Enh-Perf]</w:t>
      </w:r>
      <w:bookmarkEnd w:id="29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642</w:t>
      </w:r>
      <w:r w:rsidR="00F57136">
        <w:rPr>
          <w:rFonts w:ascii="Arial" w:hAnsi="Arial" w:cs="Arial"/>
          <w:b/>
          <w:color w:val="0000FF"/>
          <w:sz w:val="24"/>
        </w:rPr>
        <w:tab/>
      </w:r>
      <w:r w:rsidR="00F57136">
        <w:rPr>
          <w:rFonts w:ascii="Arial" w:hAnsi="Arial" w:cs="Arial"/>
          <w:b/>
          <w:sz w:val="24"/>
        </w:rPr>
        <w:t>CGI reading test scope and requirement discussion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776</w:t>
      </w:r>
      <w:r w:rsidR="00F57136">
        <w:rPr>
          <w:rFonts w:ascii="Arial" w:hAnsi="Arial" w:cs="Arial"/>
          <w:b/>
          <w:color w:val="0000FF"/>
          <w:sz w:val="24"/>
        </w:rPr>
        <w:tab/>
      </w:r>
      <w:r w:rsidR="00F57136">
        <w:rPr>
          <w:rFonts w:ascii="Arial" w:hAnsi="Arial" w:cs="Arial"/>
          <w:b/>
          <w:sz w:val="24"/>
        </w:rPr>
        <w:t>DraftCR on SA CGI identification of E-UTRA neighbor cell Test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SA CGI identification of E-UTRA neighbor cell test case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171</w:t>
      </w:r>
      <w:r w:rsidR="00F57136">
        <w:rPr>
          <w:rFonts w:ascii="Arial" w:hAnsi="Arial" w:cs="Arial"/>
          <w:b/>
          <w:color w:val="0000FF"/>
          <w:sz w:val="24"/>
        </w:rPr>
        <w:tab/>
      </w:r>
      <w:r w:rsidR="00F57136">
        <w:rPr>
          <w:rFonts w:ascii="Arial" w:hAnsi="Arial" w:cs="Arial"/>
          <w:b/>
          <w:sz w:val="24"/>
        </w:rPr>
        <w:t>Test case list and configurations for CGI reading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Proposed test case list for CGI reading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172</w:t>
      </w:r>
      <w:r w:rsidR="00F57136">
        <w:rPr>
          <w:rFonts w:ascii="Arial" w:hAnsi="Arial" w:cs="Arial"/>
          <w:b/>
          <w:color w:val="0000FF"/>
          <w:sz w:val="24"/>
        </w:rPr>
        <w:tab/>
      </w:r>
      <w:r w:rsidR="00F57136">
        <w:rPr>
          <w:rFonts w:ascii="Arial" w:hAnsi="Arial" w:cs="Arial"/>
          <w:b/>
          <w:sz w:val="24"/>
        </w:rPr>
        <w:t>CR to introduce interfrequency FR2 CGI reading test for SA NR (TC2)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CR-1242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Introduction of TC2 as discussed on RAN4 reflector for CGI reading with autonomous gaps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776</w:t>
      </w:r>
      <w:r w:rsidR="00F57136">
        <w:rPr>
          <w:rFonts w:ascii="Arial" w:hAnsi="Arial" w:cs="Arial"/>
          <w:b/>
          <w:color w:val="0000FF"/>
          <w:sz w:val="24"/>
        </w:rPr>
        <w:tab/>
      </w:r>
      <w:r w:rsidR="00F57136">
        <w:rPr>
          <w:rFonts w:ascii="Arial" w:hAnsi="Arial" w:cs="Arial"/>
          <w:b/>
          <w:sz w:val="24"/>
        </w:rPr>
        <w:t>draftCR on TC for EN-DC inter-frequency CGI identification of NR neighbor cell in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RRM core requirements for CGI reading are defined, but there is no RRM test case for CGI reading.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380</w:t>
      </w:r>
      <w:r w:rsidR="00F57136">
        <w:rPr>
          <w:rFonts w:ascii="Arial" w:hAnsi="Arial" w:cs="Arial"/>
          <w:b/>
          <w:color w:val="0000FF"/>
          <w:sz w:val="24"/>
        </w:rPr>
        <w:tab/>
      </w:r>
      <w:r w:rsidR="00F57136">
        <w:rPr>
          <w:rFonts w:ascii="Arial" w:hAnsi="Arial" w:cs="Arial"/>
          <w:b/>
          <w:sz w:val="24"/>
        </w:rPr>
        <w:t>Test cases for EN-DC intra-frequency CGI identification of NR neighbour cell in FR1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cases for EN-DC intra-frequency CGI identification of NR cell with autonomous gaps in FR1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97" w:name="_Toc54628570"/>
      <w:r>
        <w:t>7.13.2.2.4</w:t>
      </w:r>
      <w:r>
        <w:tab/>
        <w:t>BWP switching on multiple CCs [NR_RRM_Enh-Perf]</w:t>
      </w:r>
      <w:bookmarkEnd w:id="29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251</w:t>
      </w:r>
      <w:r w:rsidR="00F57136">
        <w:rPr>
          <w:rFonts w:ascii="Arial" w:hAnsi="Arial" w:cs="Arial"/>
          <w:b/>
          <w:color w:val="0000FF"/>
          <w:sz w:val="24"/>
        </w:rPr>
        <w:tab/>
      </w:r>
      <w:r w:rsidR="00F57136">
        <w:rPr>
          <w:rFonts w:ascii="Arial" w:hAnsi="Arial" w:cs="Arial"/>
          <w:b/>
          <w:sz w:val="24"/>
        </w:rPr>
        <w:t>Discussion on testcases for BWP switching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567</w:t>
      </w:r>
      <w:r w:rsidR="00F57136">
        <w:rPr>
          <w:rFonts w:ascii="Arial" w:hAnsi="Arial" w:cs="Arial"/>
          <w:b/>
          <w:color w:val="0000FF"/>
          <w:sz w:val="24"/>
        </w:rPr>
        <w:tab/>
      </w:r>
      <w:r w:rsidR="00F57136">
        <w:rPr>
          <w:rFonts w:ascii="Arial" w:hAnsi="Arial" w:cs="Arial"/>
          <w:b/>
          <w:sz w:val="24"/>
        </w:rPr>
        <w:t>Discussion on test cases for BWP switching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568</w:t>
      </w:r>
      <w:r w:rsidR="00F57136">
        <w:rPr>
          <w:rFonts w:ascii="Arial" w:hAnsi="Arial" w:cs="Arial"/>
          <w:b/>
          <w:color w:val="0000FF"/>
          <w:sz w:val="24"/>
        </w:rPr>
        <w:tab/>
      </w:r>
      <w:r w:rsidR="00F57136">
        <w:rPr>
          <w:rFonts w:ascii="Arial" w:hAnsi="Arial" w:cs="Arial"/>
          <w:b/>
          <w:sz w:val="24"/>
        </w:rPr>
        <w:t>CR on simultaneous DCI-based and Timer-based Active BWP Switch on multiple CCs on FR1 in EN-DC (section 4.5.6.3)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test case for simultaneous DCI-based and Timer-based Active BWP Switch on multiple CCs on FR1 in EN-DC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778</w:t>
      </w:r>
      <w:r w:rsidR="00F57136">
        <w:rPr>
          <w:rFonts w:ascii="Arial" w:hAnsi="Arial" w:cs="Arial"/>
          <w:b/>
          <w:color w:val="0000FF"/>
          <w:sz w:val="24"/>
        </w:rPr>
        <w:tab/>
      </w:r>
      <w:r w:rsidR="00F57136">
        <w:rPr>
          <w:rFonts w:ascii="Arial" w:hAnsi="Arial" w:cs="Arial"/>
          <w:b/>
          <w:sz w:val="24"/>
        </w:rPr>
        <w:t>Discussion on multiple BWP switch test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838</w:t>
      </w:r>
      <w:r w:rsidR="00F57136">
        <w:rPr>
          <w:rFonts w:ascii="Arial" w:hAnsi="Arial" w:cs="Arial"/>
          <w:b/>
          <w:color w:val="0000FF"/>
          <w:sz w:val="24"/>
        </w:rPr>
        <w:tab/>
      </w:r>
      <w:r w:rsidR="00F57136">
        <w:rPr>
          <w:rFonts w:ascii="Arial" w:hAnsi="Arial" w:cs="Arial"/>
          <w:b/>
          <w:sz w:val="24"/>
        </w:rPr>
        <w:t>CR for test cases for simultaneously DCI/timer based bwp switch over mulitple CCs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CR-1207  Cat: B (Rel-16)</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cases for simultaneously DCI/timer based bwp switch over mulitple 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839</w:t>
      </w:r>
      <w:r w:rsidR="00F57136">
        <w:rPr>
          <w:rFonts w:ascii="Arial" w:hAnsi="Arial" w:cs="Arial"/>
          <w:b/>
          <w:color w:val="0000FF"/>
          <w:sz w:val="24"/>
        </w:rPr>
        <w:tab/>
      </w:r>
      <w:r w:rsidR="00F57136">
        <w:rPr>
          <w:rFonts w:ascii="Arial" w:hAnsi="Arial" w:cs="Arial"/>
          <w:b/>
          <w:sz w:val="24"/>
        </w:rPr>
        <w:t>Discussion on test cases for BWP switch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507</w:t>
      </w:r>
      <w:r w:rsidR="00F57136">
        <w:rPr>
          <w:rFonts w:ascii="Arial" w:hAnsi="Arial" w:cs="Arial"/>
          <w:b/>
          <w:color w:val="0000FF"/>
          <w:sz w:val="24"/>
        </w:rPr>
        <w:tab/>
      </w:r>
      <w:r w:rsidR="00F57136">
        <w:rPr>
          <w:rFonts w:ascii="Arial" w:hAnsi="Arial" w:cs="Arial"/>
          <w:b/>
          <w:sz w:val="24"/>
        </w:rPr>
        <w:t>Discussion on performance requirements for BWP switch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167</w:t>
      </w:r>
      <w:r w:rsidR="00F57136">
        <w:rPr>
          <w:rFonts w:ascii="Arial" w:hAnsi="Arial" w:cs="Arial"/>
          <w:b/>
          <w:color w:val="0000FF"/>
          <w:sz w:val="24"/>
        </w:rPr>
        <w:tab/>
      </w:r>
      <w:r w:rsidR="00F57136">
        <w:rPr>
          <w:rFonts w:ascii="Arial" w:hAnsi="Arial" w:cs="Arial"/>
          <w:b/>
          <w:sz w:val="24"/>
        </w:rPr>
        <w:t>Test cases for BWP switching on multiple CCs</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paper discusses scenarios for RRM tests for multiple BWP switching and corresponding list of test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381</w:t>
      </w:r>
      <w:r w:rsidR="00F57136">
        <w:rPr>
          <w:rFonts w:ascii="Arial" w:hAnsi="Arial" w:cs="Arial"/>
          <w:b/>
          <w:color w:val="0000FF"/>
          <w:sz w:val="24"/>
        </w:rPr>
        <w:tab/>
      </w:r>
      <w:r w:rsidR="00F57136">
        <w:rPr>
          <w:rFonts w:ascii="Arial" w:hAnsi="Arial" w:cs="Arial"/>
          <w:b/>
          <w:sz w:val="24"/>
        </w:rPr>
        <w:t>discussion on the test cases for BWP switch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test cases for BWP switch considering multiple CCs.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572</w:t>
      </w:r>
      <w:r w:rsidR="00F57136">
        <w:rPr>
          <w:rFonts w:ascii="Arial" w:hAnsi="Arial" w:cs="Arial"/>
          <w:b/>
          <w:color w:val="0000FF"/>
          <w:sz w:val="24"/>
        </w:rPr>
        <w:tab/>
      </w:r>
      <w:r w:rsidR="00F57136">
        <w:rPr>
          <w:rFonts w:ascii="Arial" w:hAnsi="Arial" w:cs="Arial"/>
          <w:b/>
          <w:sz w:val="24"/>
        </w:rPr>
        <w:t>Performance requirements for BWP switching on multiple CCs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298" w:name="_Toc54628571"/>
      <w:r>
        <w:t>7.13.2.2.5</w:t>
      </w:r>
      <w:r>
        <w:tab/>
        <w:t>Inter-frequency measurement requirement without MG [NR_RRM_Enh-Perf]</w:t>
      </w:r>
      <w:bookmarkEnd w:id="29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226</w:t>
      </w:r>
      <w:r w:rsidR="00F57136">
        <w:rPr>
          <w:rFonts w:ascii="Arial" w:hAnsi="Arial" w:cs="Arial"/>
          <w:b/>
          <w:color w:val="0000FF"/>
          <w:sz w:val="24"/>
        </w:rPr>
        <w:tab/>
      </w:r>
      <w:r w:rsidR="00F57136">
        <w:rPr>
          <w:rFonts w:ascii="Arial" w:hAnsi="Arial" w:cs="Arial"/>
          <w:b/>
          <w:sz w:val="24"/>
        </w:rPr>
        <w:t>Test case for inter-frequency measurement without gap: SA event triggered reporting tests for FR1 when DRX is used (A.6.6.2.X)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RRM requirements for inter-frequency measurement without gap have been introduced. However, corresponding test cases have not yet been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365</w:t>
      </w:r>
      <w:r w:rsidR="00F57136">
        <w:rPr>
          <w:rFonts w:ascii="Arial" w:hAnsi="Arial" w:cs="Arial"/>
          <w:b/>
          <w:color w:val="0000FF"/>
          <w:sz w:val="24"/>
        </w:rPr>
        <w:tab/>
      </w:r>
      <w:r w:rsidR="00F57136">
        <w:rPr>
          <w:rFonts w:ascii="Arial" w:hAnsi="Arial" w:cs="Arial"/>
          <w:b/>
          <w:sz w:val="24"/>
        </w:rPr>
        <w:t>CR on TS38.133 SA event triggered reporting tests for FR2 without gap when DRX is used (A.7.6.2.X)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inter-frequency measurement without MG for FR2 when DRX is used shall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645</w:t>
      </w:r>
      <w:r w:rsidR="00F57136">
        <w:rPr>
          <w:rFonts w:ascii="Arial" w:hAnsi="Arial" w:cs="Arial"/>
          <w:b/>
          <w:color w:val="0000FF"/>
          <w:sz w:val="24"/>
        </w:rPr>
        <w:tab/>
      </w:r>
      <w:r w:rsidR="00F57136">
        <w:rPr>
          <w:rFonts w:ascii="Arial" w:hAnsi="Arial" w:cs="Arial"/>
          <w:b/>
          <w:sz w:val="24"/>
        </w:rPr>
        <w:t>Inter-f without MG test scope and configuration discussion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731</w:t>
      </w:r>
      <w:r w:rsidR="00F57136">
        <w:rPr>
          <w:rFonts w:ascii="Arial" w:hAnsi="Arial" w:cs="Arial"/>
          <w:b/>
          <w:color w:val="0000FF"/>
          <w:sz w:val="24"/>
        </w:rPr>
        <w:tab/>
      </w:r>
      <w:r w:rsidR="00F57136">
        <w:rPr>
          <w:rFonts w:ascii="Arial" w:hAnsi="Arial" w:cs="Arial"/>
          <w:b/>
          <w:sz w:val="24"/>
        </w:rPr>
        <w:t>Discussion on test case on inter-frequency measurement without MG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732</w:t>
      </w:r>
      <w:r w:rsidR="00F57136">
        <w:rPr>
          <w:rFonts w:ascii="Arial" w:hAnsi="Arial" w:cs="Arial"/>
          <w:b/>
          <w:color w:val="0000FF"/>
          <w:sz w:val="24"/>
        </w:rPr>
        <w:tab/>
      </w:r>
      <w:r w:rsidR="00F57136">
        <w:rPr>
          <w:rFonts w:ascii="Arial" w:hAnsi="Arial" w:cs="Arial"/>
          <w:b/>
          <w:sz w:val="24"/>
        </w:rPr>
        <w:t>Draft CR to TS 38.133: SA event triggered reporting tests for FR1 without gap when DRX is not used (A.6.6.2.X)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inter-frequency measurement without MG shall be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497</w:t>
      </w:r>
      <w:r w:rsidR="00F57136">
        <w:rPr>
          <w:rFonts w:ascii="Arial" w:hAnsi="Arial" w:cs="Arial"/>
          <w:b/>
          <w:color w:val="0000FF"/>
          <w:sz w:val="24"/>
        </w:rPr>
        <w:tab/>
      </w:r>
      <w:r w:rsidR="00F57136">
        <w:rPr>
          <w:rFonts w:ascii="Arial" w:hAnsi="Arial" w:cs="Arial"/>
          <w:b/>
          <w:sz w:val="24"/>
        </w:rPr>
        <w:t>Test case for Inter-frequency measurements: SA event triggered reporting tests for FR2 without gap when DRX is not used</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Pr="00F57136" w:rsidRDefault="00F57136" w:rsidP="00F57136">
      <w:pPr>
        <w:pStyle w:val="Heading6"/>
        <w:rPr>
          <w:lang w:val="sv-FI"/>
        </w:rPr>
      </w:pPr>
      <w:bookmarkStart w:id="299" w:name="_Toc54628572"/>
      <w:r w:rsidRPr="00F57136">
        <w:rPr>
          <w:lang w:val="sv-FI"/>
        </w:rPr>
        <w:t>7.13.2.2.6</w:t>
      </w:r>
      <w:r w:rsidRPr="00F57136">
        <w:rPr>
          <w:lang w:val="sv-FI"/>
        </w:rPr>
        <w:tab/>
        <w:t>Mandatory MG patterns [NR_RRM_Enh-Perf]</w:t>
      </w:r>
      <w:bookmarkEnd w:id="299"/>
    </w:p>
    <w:p w:rsidR="0063381F" w:rsidRPr="0063381F" w:rsidRDefault="0063381F" w:rsidP="00F57136">
      <w:pPr>
        <w:rPr>
          <w:rFonts w:ascii="Arial" w:hAnsi="Arial" w:cs="Arial"/>
          <w:b/>
          <w:color w:val="0000FF"/>
          <w:sz w:val="24"/>
          <w:lang w:val="sv-FI"/>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228</w:t>
      </w:r>
      <w:r w:rsidR="00F57136">
        <w:rPr>
          <w:rFonts w:ascii="Arial" w:hAnsi="Arial" w:cs="Arial"/>
          <w:b/>
          <w:color w:val="0000FF"/>
          <w:sz w:val="24"/>
        </w:rPr>
        <w:tab/>
      </w:r>
      <w:r w:rsidR="00F57136">
        <w:rPr>
          <w:rFonts w:ascii="Arial" w:hAnsi="Arial" w:cs="Arial"/>
          <w:b/>
          <w:sz w:val="24"/>
        </w:rPr>
        <w:t>Testing applicability for new mandatory gap patterns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643</w:t>
      </w:r>
      <w:r w:rsidR="00F57136">
        <w:rPr>
          <w:rFonts w:ascii="Arial" w:hAnsi="Arial" w:cs="Arial"/>
          <w:b/>
          <w:color w:val="0000FF"/>
          <w:sz w:val="24"/>
        </w:rPr>
        <w:tab/>
      </w:r>
      <w:r w:rsidR="00F57136">
        <w:rPr>
          <w:rFonts w:ascii="Arial" w:hAnsi="Arial" w:cs="Arial"/>
          <w:b/>
          <w:sz w:val="24"/>
        </w:rPr>
        <w:t>Mandatory gap pattern test scope and applicability rule discussion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644</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174</w:t>
      </w:r>
      <w:r w:rsidR="00F57136">
        <w:rPr>
          <w:rFonts w:ascii="Arial" w:hAnsi="Arial" w:cs="Arial"/>
          <w:b/>
          <w:color w:val="0000FF"/>
          <w:sz w:val="24"/>
        </w:rPr>
        <w:tab/>
      </w:r>
      <w:r w:rsidR="00F57136">
        <w:rPr>
          <w:rFonts w:ascii="Arial" w:hAnsi="Arial" w:cs="Arial"/>
          <w:b/>
          <w:sz w:val="24"/>
        </w:rPr>
        <w:t>Test case list for mandatory measurement gap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to introduce TC2 for CGI reading as discussed on the RAN4 reflector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175</w:t>
      </w:r>
      <w:r w:rsidR="00F57136">
        <w:rPr>
          <w:rFonts w:ascii="Arial" w:hAnsi="Arial" w:cs="Arial"/>
          <w:b/>
          <w:color w:val="0000FF"/>
          <w:sz w:val="24"/>
        </w:rPr>
        <w:tab/>
      </w:r>
      <w:r w:rsidR="00F57136">
        <w:rPr>
          <w:rFonts w:ascii="Arial" w:hAnsi="Arial" w:cs="Arial"/>
          <w:b/>
          <w:sz w:val="24"/>
        </w:rPr>
        <w:t>Test cases for mandatory measurement gap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CR-1243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extra tests using GP 2,3,11, 17, 18 and 19</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582</w:t>
      </w:r>
      <w:r w:rsidR="00F57136">
        <w:rPr>
          <w:rFonts w:ascii="Arial" w:hAnsi="Arial" w:cs="Arial"/>
          <w:b/>
          <w:color w:val="0000FF"/>
          <w:sz w:val="24"/>
        </w:rPr>
        <w:tab/>
      </w:r>
      <w:r w:rsidR="00F57136">
        <w:rPr>
          <w:rFonts w:ascii="Arial" w:hAnsi="Arial" w:cs="Arial"/>
          <w:b/>
          <w:sz w:val="24"/>
        </w:rPr>
        <w:t>Test case list for mandatory gap pattern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585</w:t>
      </w:r>
      <w:r w:rsidR="00F57136">
        <w:rPr>
          <w:rFonts w:ascii="Arial" w:hAnsi="Arial" w:cs="Arial"/>
          <w:b/>
          <w:color w:val="0000FF"/>
          <w:sz w:val="24"/>
        </w:rPr>
        <w:tab/>
      </w:r>
      <w:r w:rsidR="00F57136">
        <w:rPr>
          <w:rFonts w:ascii="Arial" w:hAnsi="Arial" w:cs="Arial"/>
          <w:b/>
          <w:sz w:val="24"/>
        </w:rPr>
        <w:t>Draft CR on test case for SA event triggered reporting tests with additional mandatory gap pattern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 for mandatory gap pattern need to be introduced to verify corresponding core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0" w:name="_Toc54628573"/>
      <w:r>
        <w:lastRenderedPageBreak/>
        <w:t>7.13.2.2.7</w:t>
      </w:r>
      <w:r>
        <w:tab/>
        <w:t>UE-specific CBW change [NR_RRM_Enh-Perf]</w:t>
      </w:r>
      <w:bookmarkEnd w:id="30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278</w:t>
      </w:r>
      <w:r w:rsidR="00F57136">
        <w:rPr>
          <w:rFonts w:ascii="Arial" w:hAnsi="Arial" w:cs="Arial"/>
          <w:b/>
          <w:color w:val="0000FF"/>
          <w:sz w:val="24"/>
        </w:rPr>
        <w:tab/>
      </w:r>
      <w:r w:rsidR="00F57136">
        <w:rPr>
          <w:rFonts w:ascii="Arial" w:hAnsi="Arial" w:cs="Arial"/>
          <w:b/>
          <w:sz w:val="24"/>
        </w:rPr>
        <w:t>Test case list for UE specific CBW change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279</w:t>
      </w:r>
      <w:r w:rsidR="00F57136">
        <w:rPr>
          <w:rFonts w:ascii="Arial" w:hAnsi="Arial" w:cs="Arial"/>
          <w:b/>
          <w:color w:val="0000FF"/>
          <w:sz w:val="24"/>
        </w:rPr>
        <w:tab/>
      </w:r>
      <w:r w:rsidR="00F57136">
        <w:rPr>
          <w:rFonts w:ascii="Arial" w:hAnsi="Arial" w:cs="Arial"/>
          <w:b/>
          <w:sz w:val="24"/>
        </w:rPr>
        <w:t>Test case of UE specific CBW change on FR1 NR PSCell with non-DRX in synchronous EN-DC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 of UE specific CBW change on FR1 NR PSCell with non-DRX in synchronous EN-DC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302</w:t>
      </w:r>
      <w:r w:rsidR="00F57136">
        <w:rPr>
          <w:rFonts w:ascii="Arial" w:hAnsi="Arial" w:cs="Arial"/>
          <w:b/>
          <w:color w:val="0000FF"/>
          <w:sz w:val="24"/>
        </w:rPr>
        <w:tab/>
      </w:r>
      <w:r w:rsidR="00F57136">
        <w:rPr>
          <w:rFonts w:ascii="Arial" w:hAnsi="Arial" w:cs="Arial"/>
          <w:b/>
          <w:sz w:val="24"/>
        </w:rPr>
        <w:t>Draft CR on TC for UE specific CBW change on FR2 NR PCell in NR SA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TC for UE specific CBW change on FR2 NR PCell in NR SA are not available in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777</w:t>
      </w:r>
      <w:r w:rsidR="00F57136">
        <w:rPr>
          <w:rFonts w:ascii="Arial" w:hAnsi="Arial" w:cs="Arial"/>
          <w:b/>
          <w:color w:val="0000FF"/>
          <w:sz w:val="24"/>
        </w:rPr>
        <w:tab/>
      </w:r>
      <w:r w:rsidR="00F57136">
        <w:rPr>
          <w:rFonts w:ascii="Arial" w:hAnsi="Arial" w:cs="Arial"/>
          <w:b/>
          <w:sz w:val="24"/>
        </w:rPr>
        <w:t>draftCR on TC for UE specific CBW change on FR2 NR PSCell in EN-DC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RRM core requirements for U-CBW change are defined, but there is no RRM test case for U-CBW change.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168</w:t>
      </w:r>
      <w:r w:rsidR="00F57136">
        <w:rPr>
          <w:rFonts w:ascii="Arial" w:hAnsi="Arial" w:cs="Arial"/>
          <w:b/>
          <w:color w:val="0000FF"/>
          <w:sz w:val="24"/>
        </w:rPr>
        <w:tab/>
      </w:r>
      <w:r w:rsidR="00F57136">
        <w:rPr>
          <w:rFonts w:ascii="Arial" w:hAnsi="Arial" w:cs="Arial"/>
          <w:b/>
          <w:sz w:val="24"/>
        </w:rPr>
        <w:t>Analysis of TC3: UE specific CBW change on FR1 NR PCell in NR SA</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paper describes test case setup for UE specific CBW change in SA NR scenario</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169</w:t>
      </w:r>
      <w:r w:rsidR="00F57136">
        <w:rPr>
          <w:rFonts w:ascii="Arial" w:hAnsi="Arial" w:cs="Arial"/>
          <w:b/>
          <w:color w:val="0000FF"/>
          <w:sz w:val="24"/>
        </w:rPr>
        <w:tab/>
      </w:r>
      <w:r w:rsidR="00F57136">
        <w:rPr>
          <w:rFonts w:ascii="Arial" w:hAnsi="Arial" w:cs="Arial"/>
          <w:b/>
          <w:sz w:val="24"/>
        </w:rPr>
        <w:t>TC3: UE specific CBW change on FR1 NR PCell in NR SA (A.6.5.7)</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CR-1368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define new test on UE specific CBW change on FR1 NR PCell in NR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1" w:name="_Toc54628574"/>
      <w:r>
        <w:t>7.13.2.2.8</w:t>
      </w:r>
      <w:r>
        <w:tab/>
        <w:t>Spatial relation switch for uplink [NR_RRM_Enh-Perf]</w:t>
      </w:r>
      <w:bookmarkEnd w:id="30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569</w:t>
      </w:r>
      <w:r w:rsidR="00F57136">
        <w:rPr>
          <w:rFonts w:ascii="Arial" w:hAnsi="Arial" w:cs="Arial"/>
          <w:b/>
          <w:color w:val="0000FF"/>
          <w:sz w:val="24"/>
        </w:rPr>
        <w:tab/>
      </w:r>
      <w:r w:rsidR="00F57136">
        <w:rPr>
          <w:rFonts w:ascii="Arial" w:hAnsi="Arial" w:cs="Arial"/>
          <w:b/>
          <w:sz w:val="24"/>
        </w:rPr>
        <w:t>Discussion on test cases for UL spatial relation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775</w:t>
      </w:r>
      <w:r w:rsidR="00F57136">
        <w:rPr>
          <w:rFonts w:ascii="Arial" w:hAnsi="Arial" w:cs="Arial"/>
          <w:b/>
          <w:color w:val="0000FF"/>
          <w:sz w:val="24"/>
        </w:rPr>
        <w:tab/>
      </w:r>
      <w:r w:rsidR="00F57136">
        <w:rPr>
          <w:rFonts w:ascii="Arial" w:hAnsi="Arial" w:cs="Arial"/>
          <w:b/>
          <w:sz w:val="24"/>
        </w:rPr>
        <w:t>DraftCR on spatial relation switch test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E-UTRAN – NR PSCell FR2 uplink spatial relation switch for a known spatial relation test case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500</w:t>
      </w:r>
      <w:r w:rsidR="00F57136">
        <w:rPr>
          <w:rFonts w:ascii="Arial" w:hAnsi="Arial" w:cs="Arial"/>
          <w:b/>
          <w:color w:val="0000FF"/>
          <w:sz w:val="24"/>
        </w:rPr>
        <w:tab/>
      </w:r>
      <w:r w:rsidR="00F57136">
        <w:rPr>
          <w:rFonts w:ascii="Arial" w:hAnsi="Arial" w:cs="Arial"/>
          <w:b/>
          <w:sz w:val="24"/>
        </w:rPr>
        <w:t>TC for RRC based spatial relation switch associated with a known DL-RS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 for RRC based spatial relation switch associated with a known DL-RS in EN-DC is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885</w:t>
      </w:r>
      <w:r w:rsidR="00F57136">
        <w:rPr>
          <w:rFonts w:ascii="Arial" w:hAnsi="Arial" w:cs="Arial"/>
          <w:b/>
          <w:color w:val="0000FF"/>
          <w:sz w:val="24"/>
        </w:rPr>
        <w:tab/>
      </w:r>
      <w:r w:rsidR="00F57136">
        <w:rPr>
          <w:rFonts w:ascii="Arial" w:hAnsi="Arial" w:cs="Arial"/>
          <w:b/>
          <w:sz w:val="24"/>
        </w:rPr>
        <w:t>RRC based spatial relation switch associated with a known DL-RS in SA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CR-1339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014</w:t>
      </w:r>
      <w:r w:rsidR="00F57136">
        <w:rPr>
          <w:rFonts w:ascii="Arial" w:hAnsi="Arial" w:cs="Arial"/>
          <w:b/>
          <w:color w:val="0000FF"/>
          <w:sz w:val="24"/>
        </w:rPr>
        <w:tab/>
      </w:r>
      <w:r w:rsidR="00F57136">
        <w:rPr>
          <w:rFonts w:ascii="Arial" w:hAnsi="Arial" w:cs="Arial"/>
          <w:b/>
          <w:sz w:val="24"/>
        </w:rPr>
        <w:t>On TC3 MAC-CE based spatial relation info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Background information on Test case 3: MAC-CE based spatial relation switch associated with a known DL-RS in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015</w:t>
      </w:r>
      <w:r w:rsidR="00F57136">
        <w:rPr>
          <w:rFonts w:ascii="Arial" w:hAnsi="Arial" w:cs="Arial"/>
          <w:b/>
          <w:color w:val="0000FF"/>
          <w:sz w:val="24"/>
        </w:rPr>
        <w:tab/>
      </w:r>
      <w:r w:rsidR="00F57136">
        <w:rPr>
          <w:rFonts w:ascii="Arial" w:hAnsi="Arial" w:cs="Arial"/>
          <w:b/>
          <w:sz w:val="24"/>
        </w:rPr>
        <w:t>CR 38.133 TC3 MAC-CE based spatial relation info switching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CR-1345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email discussions following the RAN4#96e meeting it was proposed that four test cases are to be introduced for verifying the spatial relation switching functionality. This CR covers TC 3: MAC-CE based spatial relation switch associated with a known  DL-RS in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2" w:name="_Toc54628575"/>
      <w:r>
        <w:t>7.13.2.2.9</w:t>
      </w:r>
      <w:r>
        <w:tab/>
        <w:t>Inter-band CA requirement for FR2 UE measurement capability of independent Rx beam [NR_RRM_Enh-Perf]</w:t>
      </w:r>
      <w:bookmarkEnd w:id="3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173</w:t>
      </w:r>
      <w:r w:rsidR="00F57136">
        <w:rPr>
          <w:rFonts w:ascii="Arial" w:hAnsi="Arial" w:cs="Arial"/>
          <w:b/>
          <w:color w:val="0000FF"/>
          <w:sz w:val="24"/>
        </w:rPr>
        <w:tab/>
      </w:r>
      <w:r w:rsidR="00F57136">
        <w:rPr>
          <w:rFonts w:ascii="Arial" w:hAnsi="Arial" w:cs="Arial"/>
          <w:b/>
          <w:sz w:val="24"/>
        </w:rPr>
        <w:t>Test case list for FR2 inter-band carrier aggregation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ProposedRRM test case list for FR2 +FR2 interband 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475</w:t>
      </w:r>
      <w:r w:rsidR="00F57136">
        <w:rPr>
          <w:rFonts w:ascii="Arial" w:hAnsi="Arial" w:cs="Arial"/>
          <w:b/>
          <w:color w:val="0000FF"/>
          <w:sz w:val="24"/>
        </w:rPr>
        <w:tab/>
      </w:r>
      <w:r w:rsidR="00F57136">
        <w:rPr>
          <w:rFonts w:ascii="Arial" w:hAnsi="Arial" w:cs="Arial"/>
          <w:b/>
          <w:sz w:val="24"/>
        </w:rPr>
        <w:t>Discussion on RRM test cases for FR2 inter-band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476</w:t>
      </w:r>
      <w:r w:rsidR="00F57136">
        <w:rPr>
          <w:rFonts w:ascii="Arial" w:hAnsi="Arial" w:cs="Arial"/>
          <w:b/>
          <w:color w:val="0000FF"/>
          <w:sz w:val="24"/>
        </w:rPr>
        <w:tab/>
      </w:r>
      <w:r w:rsidR="00F57136">
        <w:rPr>
          <w:rFonts w:ascii="Arial" w:hAnsi="Arial" w:cs="Arial"/>
          <w:b/>
          <w:sz w:val="24"/>
        </w:rPr>
        <w:t>DraftCR on SCell activation and deactication delay test for FR2 inter-band CA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 Rel-16, FR2 inter-band CA band combinations are introduced, and the SCell activation and deactication delay test need to be verified in FR2 inter-band CA scenario.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577</w:t>
      </w:r>
      <w:r w:rsidR="00F57136">
        <w:rPr>
          <w:rFonts w:ascii="Arial" w:hAnsi="Arial" w:cs="Arial"/>
          <w:b/>
          <w:color w:val="0000FF"/>
          <w:sz w:val="24"/>
        </w:rPr>
        <w:tab/>
      </w:r>
      <w:r w:rsidR="00F57136">
        <w:rPr>
          <w:rFonts w:ascii="Arial" w:hAnsi="Arial" w:cs="Arial"/>
          <w:b/>
          <w:sz w:val="24"/>
        </w:rPr>
        <w:t>Performance requirements for FR2 Inter-band IBM UEs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03" w:name="_Toc54628576"/>
      <w:r>
        <w:t>7.14</w:t>
      </w:r>
      <w:r>
        <w:tab/>
        <w:t>NR RRM requirements for CSI-RS based L3 measurement [NR_CSIRS_L3meas]</w:t>
      </w:r>
      <w:bookmarkEnd w:id="303"/>
    </w:p>
    <w:p w:rsidR="00F57136" w:rsidRDefault="00F57136" w:rsidP="00F57136">
      <w:pPr>
        <w:pStyle w:val="Heading4"/>
      </w:pPr>
      <w:bookmarkStart w:id="304" w:name="_Toc54628577"/>
      <w:r>
        <w:t>7.14.1</w:t>
      </w:r>
      <w:r>
        <w:tab/>
        <w:t>RRM core requirements maintenance (38.133) [NR_CSIRS_L3meas-Core]</w:t>
      </w:r>
      <w:bookmarkEnd w:id="30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188</w:t>
      </w:r>
      <w:r w:rsidR="00F57136">
        <w:rPr>
          <w:rFonts w:ascii="Arial" w:hAnsi="Arial" w:cs="Arial"/>
          <w:b/>
          <w:color w:val="0000FF"/>
          <w:sz w:val="24"/>
        </w:rPr>
        <w:tab/>
      </w:r>
      <w:r w:rsidR="00F57136">
        <w:rPr>
          <w:rFonts w:ascii="Arial" w:hAnsi="Arial" w:cs="Arial"/>
          <w:b/>
          <w:sz w:val="24"/>
        </w:rPr>
        <w:t>CR on scheduling restriction for CSI-RS based intra-frequency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CR-1108  rev 2 Cat: B (Rel-16)</w:t>
      </w:r>
      <w:r>
        <w:rPr>
          <w:i/>
        </w:rPr>
        <w:br/>
      </w:r>
      <w:r>
        <w:rPr>
          <w:i/>
        </w:rPr>
        <w:br/>
      </w:r>
      <w:r>
        <w:rPr>
          <w:i/>
        </w:rPr>
        <w:tab/>
      </w:r>
      <w:r>
        <w:rPr>
          <w:i/>
        </w:rPr>
        <w:tab/>
      </w:r>
      <w:r>
        <w:rPr>
          <w:i/>
        </w:rPr>
        <w:tab/>
      </w:r>
      <w:r>
        <w:rPr>
          <w:i/>
        </w:rPr>
        <w:tab/>
      </w:r>
      <w:r>
        <w:rPr>
          <w:i/>
        </w:rPr>
        <w:tab/>
        <w:t>Source: Qualcomm CDMA Technologies</w:t>
      </w:r>
    </w:p>
    <w:p w:rsidR="00F57136" w:rsidRDefault="00F57136" w:rsidP="00F57136">
      <w:pPr>
        <w:rPr>
          <w:color w:val="808080"/>
        </w:rPr>
      </w:pPr>
      <w:r>
        <w:rPr>
          <w:color w:val="808080"/>
        </w:rPr>
        <w:t>(Replaces R4-2012174)</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 L3 measurement was introduced to RAN4 in Rel-16. The CR aims to add restrictions in the scheduling availability during CSI-RS L3 intra-frequency measurements. The CR is revised from R4-2012174 which was approved but not implemented.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235</w:t>
      </w:r>
      <w:r w:rsidR="00F57136">
        <w:rPr>
          <w:rFonts w:ascii="Arial" w:hAnsi="Arial" w:cs="Arial"/>
          <w:b/>
          <w:color w:val="0000FF"/>
          <w:sz w:val="24"/>
        </w:rPr>
        <w:tab/>
      </w:r>
      <w:r w:rsidR="00F57136">
        <w:rPr>
          <w:rFonts w:ascii="Arial" w:hAnsi="Arial" w:cs="Arial"/>
          <w:b/>
          <w:sz w:val="24"/>
        </w:rPr>
        <w:t>CR on CSSF with both CSI-RS and SSB</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CR-1140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 CSSF when CSI-RS resources for L3 measurement are considered on top of SSB.</w:t>
      </w:r>
    </w:p>
    <w:p w:rsidR="00F57136" w:rsidRDefault="00F57136" w:rsidP="00F57136">
      <w:r>
        <w:t>R4-2012181 has been agreed in RAN4#96-bis. Due to editorial reason, it was not implemented. This CR is resubmitted based on v16.5.0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236</w:t>
      </w:r>
      <w:r w:rsidR="00F57136">
        <w:rPr>
          <w:rFonts w:ascii="Arial" w:hAnsi="Arial" w:cs="Arial"/>
          <w:b/>
          <w:color w:val="0000FF"/>
          <w:sz w:val="24"/>
        </w:rPr>
        <w:tab/>
      </w:r>
      <w:r w:rsidR="00F57136">
        <w:rPr>
          <w:rFonts w:ascii="Arial" w:hAnsi="Arial" w:cs="Arial"/>
          <w:b/>
          <w:sz w:val="24"/>
        </w:rPr>
        <w:t>On remaining core issues of CSI-RS for L3 measurements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314</w:t>
      </w:r>
      <w:r w:rsidR="00F57136">
        <w:rPr>
          <w:rFonts w:ascii="Arial" w:hAnsi="Arial" w:cs="Arial"/>
          <w:b/>
          <w:color w:val="0000FF"/>
          <w:sz w:val="24"/>
        </w:rPr>
        <w:tab/>
      </w:r>
      <w:r w:rsidR="00F57136">
        <w:rPr>
          <w:rFonts w:ascii="Arial" w:hAnsi="Arial" w:cs="Arial"/>
          <w:b/>
          <w:sz w:val="24"/>
        </w:rPr>
        <w:t>Discussions on the remaining issues for CSI-RS L3 core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intend to share our views regarding the remaining open issues for maintaining the core requirements e.g. measurement restriction and scheduling restriction.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413</w:t>
      </w:r>
      <w:r w:rsidR="00F57136">
        <w:rPr>
          <w:rFonts w:ascii="Arial" w:hAnsi="Arial" w:cs="Arial"/>
          <w:b/>
          <w:color w:val="0000FF"/>
          <w:sz w:val="24"/>
        </w:rPr>
        <w:tab/>
      </w:r>
      <w:r w:rsidR="00F57136">
        <w:rPr>
          <w:rFonts w:ascii="Arial" w:hAnsi="Arial" w:cs="Arial"/>
          <w:b/>
          <w:sz w:val="24"/>
        </w:rPr>
        <w:t>CR for TS36.133, Adding requirements for CSI-RS based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CR-6962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 based L3 measurement are defined in NR, and the requirements are missed in 36.133 in EN-DC and NE-DC mode.</w:t>
      </w:r>
    </w:p>
    <w:p w:rsidR="00F57136" w:rsidRDefault="00F57136" w:rsidP="00F57136">
      <w:r>
        <w:t>The number of inter frequency carrers measurement for NR has changed from 7 to 8 due to introducing CSI-RS based L3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429</w:t>
      </w:r>
      <w:r w:rsidR="00F57136">
        <w:rPr>
          <w:rFonts w:ascii="Arial" w:hAnsi="Arial" w:cs="Arial"/>
          <w:b/>
          <w:color w:val="0000FF"/>
          <w:sz w:val="24"/>
        </w:rPr>
        <w:tab/>
      </w:r>
      <w:r w:rsidR="00F57136">
        <w:rPr>
          <w:rFonts w:ascii="Arial" w:hAnsi="Arial" w:cs="Arial"/>
          <w:b/>
          <w:sz w:val="24"/>
        </w:rPr>
        <w:t>CR on abbreviations about CSI-RS based measurement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CR-1171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 based L3 measurement was introduced in 38.133. Some abbreviations about CSI-RS measurement are used and need to be defined.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1171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430</w:t>
      </w:r>
      <w:r w:rsidR="00F57136">
        <w:rPr>
          <w:rFonts w:ascii="Arial" w:hAnsi="Arial" w:cs="Arial"/>
          <w:b/>
          <w:color w:val="0000FF"/>
          <w:sz w:val="24"/>
        </w:rPr>
        <w:tab/>
      </w:r>
      <w:r w:rsidR="00F57136">
        <w:rPr>
          <w:rFonts w:ascii="Arial" w:hAnsi="Arial" w:cs="Arial"/>
          <w:b/>
          <w:sz w:val="24"/>
        </w:rPr>
        <w:t>CR on CSI-RS based intra-frequency measurement</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CR-1172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clarification of the number of cells for CSI-RS based intra-frequency measurement is in the wrong place.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1172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431</w:t>
      </w:r>
      <w:r w:rsidR="00F57136">
        <w:rPr>
          <w:rFonts w:ascii="Arial" w:hAnsi="Arial" w:cs="Arial"/>
          <w:b/>
          <w:color w:val="0000FF"/>
          <w:sz w:val="24"/>
        </w:rPr>
        <w:tab/>
      </w:r>
      <w:r w:rsidR="00F57136">
        <w:rPr>
          <w:rFonts w:ascii="Arial" w:hAnsi="Arial" w:cs="Arial"/>
          <w:b/>
          <w:sz w:val="24"/>
        </w:rPr>
        <w:t>CR on CSI-RS based inter-frequency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CR-1173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requirements for CSI-RS based inter-frequency measurement are missed.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1173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432</w:t>
      </w:r>
      <w:r w:rsidR="00F57136">
        <w:rPr>
          <w:rFonts w:ascii="Arial" w:hAnsi="Arial" w:cs="Arial"/>
          <w:b/>
          <w:color w:val="0000FF"/>
          <w:sz w:val="24"/>
        </w:rPr>
        <w:tab/>
      </w:r>
      <w:r w:rsidR="00F57136">
        <w:rPr>
          <w:rFonts w:ascii="Arial" w:hAnsi="Arial" w:cs="Arial"/>
          <w:b/>
          <w:sz w:val="24"/>
        </w:rPr>
        <w:t>CR on scheduling restriction for CSI-RS based intra-frequency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CR-1174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Scheduling restriction for CSI-RS based intra-frequency measurement is not complete.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1174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433</w:t>
      </w:r>
      <w:r w:rsidR="00F57136">
        <w:rPr>
          <w:rFonts w:ascii="Arial" w:hAnsi="Arial" w:cs="Arial"/>
          <w:b/>
          <w:color w:val="0000FF"/>
          <w:sz w:val="24"/>
        </w:rPr>
        <w:tab/>
      </w:r>
      <w:r w:rsidR="00F57136">
        <w:rPr>
          <w:rFonts w:ascii="Arial" w:hAnsi="Arial" w:cs="Arial"/>
          <w:b/>
          <w:sz w:val="24"/>
        </w:rPr>
        <w:t>CR on CSI-RS configuration for mobility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CR-1175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CSI-RS based L3 measurement was introduced in 38.133. The CSI-RS configuration for mobility needs to be specified when defining test cases.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 xml:space="preserve">The secretary commented that the CR number 1175 is missing on the coversheet. </w:t>
      </w:r>
    </w:p>
    <w:p w:rsidR="00F57136" w:rsidRDefault="00F57136" w:rsidP="00F57136">
      <w:r>
        <w:t>The secretary wondered what is the correct Category? It reads B on the coversheet but the CR is allocated for F.</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434</w:t>
      </w:r>
      <w:r w:rsidR="00F57136">
        <w:rPr>
          <w:rFonts w:ascii="Arial" w:hAnsi="Arial" w:cs="Arial"/>
          <w:b/>
          <w:color w:val="0000FF"/>
          <w:sz w:val="24"/>
        </w:rPr>
        <w:tab/>
      </w:r>
      <w:r w:rsidR="00F57136">
        <w:rPr>
          <w:rFonts w:ascii="Arial" w:hAnsi="Arial" w:cs="Arial"/>
          <w:b/>
          <w:sz w:val="24"/>
        </w:rPr>
        <w:t>CR on conditions for NR CSI-RS based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CR-1176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conditions for NR CSI-RS based L3 measurement need to be defined when defining the performance requirements for CSI-RS based L3 measurement in 38.133.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 xml:space="preserve">The secretary commented that the CR number 1176 is missing on the coversheet. </w:t>
      </w:r>
    </w:p>
    <w:p w:rsidR="00F57136" w:rsidRDefault="00F57136" w:rsidP="00F57136">
      <w:r>
        <w:t>The secretary wondered what is the correct Category? It reads B on the coversheet but the CR is allocated for F.</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530</w:t>
      </w:r>
      <w:r w:rsidR="00F57136">
        <w:rPr>
          <w:rFonts w:ascii="Arial" w:hAnsi="Arial" w:cs="Arial"/>
          <w:b/>
          <w:color w:val="0000FF"/>
          <w:sz w:val="24"/>
        </w:rPr>
        <w:tab/>
      </w:r>
      <w:r w:rsidR="00F57136">
        <w:rPr>
          <w:rFonts w:ascii="Arial" w:hAnsi="Arial" w:cs="Arial"/>
          <w:b/>
          <w:sz w:val="24"/>
        </w:rPr>
        <w:t>Discussion on remaining issues for R16 CSI-RS based L3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531</w:t>
      </w:r>
      <w:r w:rsidR="00F57136">
        <w:rPr>
          <w:rFonts w:ascii="Arial" w:hAnsi="Arial" w:cs="Arial"/>
          <w:b/>
          <w:color w:val="0000FF"/>
          <w:sz w:val="24"/>
        </w:rPr>
        <w:tab/>
      </w:r>
      <w:r w:rsidR="00F57136">
        <w:rPr>
          <w:rFonts w:ascii="Arial" w:hAnsi="Arial" w:cs="Arial"/>
          <w:b/>
          <w:sz w:val="24"/>
        </w:rPr>
        <w:t>CR on R16 CSI-RS based L3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CR-1186  Cat: F (Rel-16)</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Capture last meeting agreements on the number of layers.</w:t>
      </w:r>
    </w:p>
    <w:p w:rsidR="00F57136" w:rsidRDefault="00F57136" w:rsidP="00F57136">
      <w:r>
        <w:t>Remove the side condition for SSB measurement in clause 9.10.2.2 of TS 38.133</w:t>
      </w:r>
    </w:p>
    <w:p w:rsidR="00F57136" w:rsidRDefault="00F57136" w:rsidP="00F57136">
      <w:r>
        <w:t>Remove the exact number of cells to be monitored in clause 9.10.2.3.</w:t>
      </w:r>
    </w:p>
    <w:p w:rsidR="00F57136" w:rsidRDefault="00F57136" w:rsidP="00F57136">
      <w:r>
        <w:t>The description on relation between CSI-RS for RRM and CSI-RS for RLM is removed.</w:t>
      </w:r>
    </w:p>
    <w:p w:rsidR="00F57136" w:rsidRDefault="00F57136" w:rsidP="00F57136">
      <w:r>
        <w:t>Avoid some duplication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622</w:t>
      </w:r>
      <w:r w:rsidR="00F57136">
        <w:rPr>
          <w:rFonts w:ascii="Arial" w:hAnsi="Arial" w:cs="Arial"/>
          <w:b/>
          <w:color w:val="0000FF"/>
          <w:sz w:val="24"/>
        </w:rPr>
        <w:tab/>
      </w:r>
      <w:r w:rsidR="00F57136">
        <w:rPr>
          <w:rFonts w:ascii="Arial" w:hAnsi="Arial" w:cs="Arial"/>
          <w:b/>
          <w:sz w:val="24"/>
        </w:rPr>
        <w:t>On remaining issues for CSI-RS based L3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623</w:t>
      </w:r>
      <w:r w:rsidR="00F57136">
        <w:rPr>
          <w:rFonts w:ascii="Arial" w:hAnsi="Arial" w:cs="Arial"/>
          <w:b/>
          <w:color w:val="0000FF"/>
          <w:sz w:val="24"/>
        </w:rPr>
        <w:tab/>
      </w:r>
      <w:r w:rsidR="00F57136">
        <w:rPr>
          <w:rFonts w:ascii="Arial" w:hAnsi="Arial" w:cs="Arial"/>
          <w:b/>
          <w:sz w:val="24"/>
        </w:rPr>
        <w:t>Introduction of CSSF requirements for CSI-RS based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CR-1190  Cat: F (Rel-16)</w:t>
      </w:r>
      <w:r>
        <w:rPr>
          <w:i/>
        </w:rPr>
        <w:br/>
      </w:r>
      <w:r>
        <w:rPr>
          <w:i/>
        </w:rPr>
        <w:br/>
      </w:r>
      <w:r>
        <w:rPr>
          <w:i/>
        </w:rPr>
        <w:tab/>
      </w:r>
      <w:r>
        <w:rPr>
          <w:i/>
        </w:rPr>
        <w:tab/>
      </w:r>
      <w:r>
        <w:rPr>
          <w:i/>
        </w:rPr>
        <w:tab/>
      </w:r>
      <w:r>
        <w:rPr>
          <w:i/>
        </w:rPr>
        <w:tab/>
      </w:r>
      <w:r>
        <w:rPr>
          <w:i/>
        </w:rPr>
        <w:tab/>
        <w:t>Source: MediaTek inc.,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R4-2012181 was agreed in last RAN4 meeting but not implemented in the version 16.5.0. This CR implements the changes in R4-2012181 with changes to improve readability.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660</w:t>
      </w:r>
      <w:r w:rsidR="00F57136">
        <w:rPr>
          <w:rFonts w:ascii="Arial" w:hAnsi="Arial" w:cs="Arial"/>
          <w:b/>
          <w:color w:val="0000FF"/>
          <w:sz w:val="24"/>
        </w:rPr>
        <w:tab/>
      </w:r>
      <w:r w:rsidR="00F57136">
        <w:rPr>
          <w:rFonts w:ascii="Arial" w:hAnsi="Arial" w:cs="Arial"/>
          <w:b/>
          <w:sz w:val="24"/>
        </w:rPr>
        <w:t>Maintenance on CSI-RS based L3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 based L3 measurement requirements were completed in last meeting, some corrections in following aspects are needed to make the spec more clear:</w:t>
      </w:r>
    </w:p>
    <w:p w:rsidR="00F57136" w:rsidRDefault="00F57136" w:rsidP="00F57136">
      <w:r>
        <w:t>In TS38.300, a note is added to clarify that extended CR for CSI-RS mobility is not supported in this release.</w:t>
      </w:r>
    </w:p>
    <w:p w:rsidR="00F57136" w:rsidRDefault="00F57136" w:rsidP="00F57136">
      <w:r>
        <w:t>“NOTE 3:Extended CP for CSI-RS based measurement is not supported in this release.”</w:t>
      </w:r>
    </w:p>
    <w:p w:rsidR="00F57136" w:rsidRDefault="00F57136" w:rsidP="00F57136">
      <w:r>
        <w:t>The requirements for intra-frequency measurements without gap is not implemented in this section</w:t>
      </w:r>
    </w:p>
    <w:p w:rsidR="00F57136" w:rsidRDefault="00F57136" w:rsidP="00F57136">
      <w:r>
        <w:t>The requirements of number of cells to be monitored for intra/inter-frequency is not clear in the spec.</w:t>
      </w:r>
    </w:p>
    <w:p w:rsidR="00F57136" w:rsidRDefault="00F57136" w:rsidP="00F57136">
      <w:r>
        <w:t>Some clause number and editorial error need to be fixed.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824</w:t>
      </w:r>
      <w:r w:rsidR="00F57136">
        <w:rPr>
          <w:rFonts w:ascii="Arial" w:hAnsi="Arial" w:cs="Arial"/>
          <w:b/>
          <w:color w:val="0000FF"/>
          <w:sz w:val="24"/>
        </w:rPr>
        <w:tab/>
      </w:r>
      <w:r w:rsidR="00F57136">
        <w:rPr>
          <w:rFonts w:ascii="Arial" w:hAnsi="Arial" w:cs="Arial"/>
          <w:b/>
          <w:sz w:val="24"/>
        </w:rPr>
        <w:t>Discussion on remaining issues about CSI-RS based L3 measurement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489</w:t>
      </w:r>
      <w:r w:rsidR="00F57136">
        <w:rPr>
          <w:rFonts w:ascii="Arial" w:hAnsi="Arial" w:cs="Arial"/>
          <w:b/>
          <w:color w:val="0000FF"/>
          <w:sz w:val="24"/>
        </w:rPr>
        <w:tab/>
      </w:r>
      <w:r w:rsidR="00F57136">
        <w:rPr>
          <w:rFonts w:ascii="Arial" w:hAnsi="Arial" w:cs="Arial"/>
          <w:b/>
          <w:sz w:val="24"/>
        </w:rPr>
        <w:t>Discussion on remaining issues for CSI-RS based L3 measurement</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490</w:t>
      </w:r>
      <w:r w:rsidR="00F57136">
        <w:rPr>
          <w:rFonts w:ascii="Arial" w:hAnsi="Arial" w:cs="Arial"/>
          <w:b/>
          <w:color w:val="0000FF"/>
          <w:sz w:val="24"/>
        </w:rPr>
        <w:tab/>
      </w:r>
      <w:r w:rsidR="00F57136">
        <w:rPr>
          <w:rFonts w:ascii="Arial" w:hAnsi="Arial" w:cs="Arial"/>
          <w:b/>
          <w:sz w:val="24"/>
        </w:rPr>
        <w:t>CR on CSI-RS based intra-frequency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1. Based on RAN1’s discussion history, extended CP for CSI-RS based mobility measurement is not supported in Rel-16, so it implies the second condition of CP type comparison for intra-frequency measurement is always satisified in this release. In RAN2 a note is added to clarify this [R2-2007002].</w:t>
      </w:r>
    </w:p>
    <w:p w:rsidR="00F57136" w:rsidRDefault="00F57136" w:rsidP="00F57136">
      <w:r>
        <w:t>2. [R4-2012261] was endorsed at RAN4#96e, however the CR was implemented mixed with positioning in clause 9.9.2.4 and 9.9.2.6.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491</w:t>
      </w:r>
      <w:r w:rsidR="00F57136">
        <w:rPr>
          <w:rFonts w:ascii="Arial" w:hAnsi="Arial" w:cs="Arial"/>
          <w:b/>
          <w:color w:val="0000FF"/>
          <w:sz w:val="24"/>
        </w:rPr>
        <w:tab/>
      </w:r>
      <w:r w:rsidR="00F57136">
        <w:rPr>
          <w:rFonts w:ascii="Arial" w:hAnsi="Arial" w:cs="Arial"/>
          <w:b/>
          <w:sz w:val="24"/>
        </w:rPr>
        <w:t>CR on CSSF definition for CSI-RS based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CR-1278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[R4-2012181] on CSSF for CSI-RS based measurement was endorsed in RAN4#96e.</w:t>
      </w:r>
    </w:p>
    <w:p w:rsidR="00F57136" w:rsidRDefault="00F57136" w:rsidP="00F57136">
      <w:r>
        <w:t>Some correction and clarification are made on top of [R4-2012181]:</w:t>
      </w:r>
    </w:p>
    <w:p w:rsidR="00F57136" w:rsidRDefault="00F57136" w:rsidP="00F57136">
      <w:r>
        <w:t>It is agreed that Core/performance requirements in TS38.133 are specified based on the assumption that UE does not support simultaneous reception of CSI-RS and SSB. It means that CSI-RS L3 measurement and SSB based measurement are time division.</w:t>
      </w:r>
    </w:p>
    <w:p w:rsidR="00F57136" w:rsidRDefault="00F57136" w:rsidP="00F57136">
      <w:r>
        <w:t>It is also agreed that Number of SSB layers should include SSB for mobility and that as associatedSSB for CSI-RS mobility.</w:t>
      </w:r>
    </w:p>
    <w:p w:rsidR="00F57136" w:rsidRDefault="00F57136" w:rsidP="00F57136">
      <w:r>
        <w:t>Based on the above background, for CSSFoutsidegap, take EN-DC with FR1 only CA as an example, if SCell#1 is configured with both ssb-ConfigMobility and csi-rs-ResourceConfigMobility, SCell#2 is configured with csi-rs-ResourceConfigMobility only, SCell#3 is configured with ssb-ConfigMobility only, and there is one inter-frequency layer without gap, then SCell#1 and SCell#2 are regarded as 2 MOs including SSB and CSI-RS. The CSSF for each candidate shall be [2(for SCell#1) +2(for SCell#2)+ 1(for SCell#3)+1 (for inter-frequency layer w/o gap)].</w:t>
      </w:r>
    </w:p>
    <w:p w:rsidR="00F57136" w:rsidRDefault="00F57136" w:rsidP="00F57136">
      <w:r>
        <w:t>Make some clarification on SSB MOs</w:t>
      </w:r>
    </w:p>
    <w:p w:rsidR="00F57136" w:rsidRDefault="00F57136" w:rsidP="00F57136">
      <w:r>
        <w:t>The number of SSB measurement object shall include the total number of MOs with</w:t>
      </w:r>
    </w:p>
    <w:p w:rsidR="00F57136" w:rsidRDefault="00F57136" w:rsidP="00F57136">
      <w:r>
        <w:t>-ssb-ConfigMobility configured, or</w:t>
      </w:r>
    </w:p>
    <w:p w:rsidR="00F57136" w:rsidRDefault="00F57136" w:rsidP="00F57136">
      <w:r>
        <w:t>-ssb-ConfigMobility not configured but csi-rs-ResourceConfigMobility configured with associatedSSB.</w:t>
      </w:r>
    </w:p>
    <w:p w:rsidR="00F57136" w:rsidRDefault="00F57136" w:rsidP="00F57136">
      <w:r>
        <w:t>If ssbfrequency, smtc1, smtc2 and ssbSubcarrierSpacing are same in multiple MOs, the multiple MOs are counted as one SSB measurement object.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782</w:t>
      </w:r>
      <w:r w:rsidR="00F57136">
        <w:rPr>
          <w:rFonts w:ascii="Arial" w:hAnsi="Arial" w:cs="Arial"/>
          <w:b/>
          <w:color w:val="0000FF"/>
          <w:sz w:val="24"/>
        </w:rPr>
        <w:tab/>
      </w:r>
      <w:r w:rsidR="00F57136">
        <w:rPr>
          <w:rFonts w:ascii="Arial" w:hAnsi="Arial" w:cs="Arial"/>
          <w:b/>
          <w:sz w:val="24"/>
        </w:rPr>
        <w:t>CR on CSI-RS capability requirements and time restriction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CR-1329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current wording for CSI-RS time restriction in unclear whether the case where different CSI-RS resources fall in different instances of the measurement window is supported or not.</w:t>
      </w:r>
    </w:p>
    <w:p w:rsidR="00F57136" w:rsidRDefault="00F57136" w:rsidP="00F57136">
      <w:r>
        <w:t>It is agreed that the number of CSI-RS resources in any duration that equal to the length of a slot is no larger than UE reported capability, it is more clear to capture this agreement in specification for reference.</w:t>
      </w:r>
    </w:p>
    <w:p w:rsidR="00F57136" w:rsidRDefault="00F57136" w:rsidP="00F57136">
      <w:r>
        <w:t>The definition of SSB frequency layer and CSI-RS frequency layer are missing in UE capability requirements, and it is more clear to capture the agreements in specification for reference.</w:t>
      </w:r>
    </w:p>
    <w:p w:rsidR="00F57136" w:rsidRDefault="00F57136" w:rsidP="00F57136">
      <w:r>
        <w:t>There is no LTE-NR inter-RAT measurement, so in EN-DC the LTE PCell cannot configure CSI-RS measurement on NR carriers.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043</w:t>
      </w:r>
      <w:r w:rsidR="00F57136">
        <w:rPr>
          <w:rFonts w:ascii="Arial" w:hAnsi="Arial" w:cs="Arial"/>
          <w:b/>
          <w:color w:val="0000FF"/>
          <w:sz w:val="24"/>
        </w:rPr>
        <w:tab/>
      </w:r>
      <w:r w:rsidR="00F57136">
        <w:rPr>
          <w:rFonts w:ascii="Arial" w:hAnsi="Arial" w:cs="Arial"/>
          <w:b/>
          <w:sz w:val="24"/>
        </w:rPr>
        <w:t>CSI-RS based intra-frequency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044</w:t>
      </w:r>
      <w:r w:rsidR="00F57136">
        <w:rPr>
          <w:rFonts w:ascii="Arial" w:hAnsi="Arial" w:cs="Arial"/>
          <w:b/>
          <w:color w:val="0000FF"/>
          <w:sz w:val="24"/>
        </w:rPr>
        <w:tab/>
      </w:r>
      <w:r w:rsidR="00F57136">
        <w:rPr>
          <w:rFonts w:ascii="Arial" w:hAnsi="Arial" w:cs="Arial"/>
          <w:b/>
          <w:sz w:val="24"/>
        </w:rPr>
        <w:t>38.133 CR on CSI-RS based intra-frequency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CR-1352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1352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045</w:t>
      </w:r>
      <w:r w:rsidR="00F57136">
        <w:rPr>
          <w:rFonts w:ascii="Arial" w:hAnsi="Arial" w:cs="Arial"/>
          <w:b/>
          <w:color w:val="0000FF"/>
          <w:sz w:val="24"/>
        </w:rPr>
        <w:tab/>
      </w:r>
      <w:r w:rsidR="00F57136">
        <w:rPr>
          <w:rFonts w:ascii="Arial" w:hAnsi="Arial" w:cs="Arial"/>
          <w:b/>
          <w:sz w:val="24"/>
        </w:rPr>
        <w:t>38.133 CR on scheduling restrictions for CSI-RS based intra-frequency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CR-1353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rsidR="00F57136" w:rsidRDefault="00F57136" w:rsidP="00F57136">
      <w:pPr>
        <w:rPr>
          <w:rFonts w:ascii="Arial" w:hAnsi="Arial" w:cs="Arial"/>
          <w:b/>
        </w:rPr>
      </w:pPr>
      <w:r>
        <w:rPr>
          <w:rFonts w:ascii="Arial" w:hAnsi="Arial" w:cs="Arial"/>
          <w:b/>
        </w:rPr>
        <w:lastRenderedPageBreak/>
        <w:t xml:space="preserve">Discussion: </w:t>
      </w:r>
    </w:p>
    <w:p w:rsidR="00F57136" w:rsidRDefault="00F57136" w:rsidP="00F57136">
      <w:r>
        <w:t>The secretary commented that the CR number 1353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05" w:name="_Toc54628578"/>
      <w:r>
        <w:t>7.14.2</w:t>
      </w:r>
      <w:r>
        <w:tab/>
        <w:t>RRM perf. requirements (38.133) [NR_CSIRS_L3meas-Perf]</w:t>
      </w:r>
      <w:bookmarkEnd w:id="30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666</w:t>
      </w:r>
      <w:r w:rsidR="00F57136">
        <w:rPr>
          <w:rFonts w:ascii="Arial" w:hAnsi="Arial" w:cs="Arial"/>
          <w:b/>
          <w:color w:val="0000FF"/>
          <w:sz w:val="24"/>
        </w:rPr>
        <w:tab/>
      </w:r>
      <w:r w:rsidR="00F57136">
        <w:rPr>
          <w:rFonts w:ascii="Arial" w:hAnsi="Arial" w:cs="Arial"/>
          <w:b/>
          <w:sz w:val="24"/>
        </w:rPr>
        <w:t>RRM test cases for CSI-RS L3 measurement performance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L3 RRM requirements were introduced in Rel-16, hence the test cases to verify the corresponding performance requirements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213</w:t>
      </w:r>
      <w:r w:rsidR="00F57136">
        <w:rPr>
          <w:rFonts w:ascii="Arial" w:hAnsi="Arial" w:cs="Arial"/>
          <w:b/>
          <w:color w:val="0000FF"/>
          <w:sz w:val="24"/>
        </w:rPr>
        <w:tab/>
      </w:r>
      <w:r w:rsidR="00F57136">
        <w:rPr>
          <w:rFonts w:ascii="Arial" w:hAnsi="Arial" w:cs="Arial"/>
          <w:b/>
          <w:sz w:val="24"/>
        </w:rPr>
        <w:t>CR on introduce the gain to CSI-RSRP measurements point in FR1 and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intra-frequency and inter-frequecny measurements were introduced in Rel-16, hence the gain to CSI-RSRP measurements point in FR1 and FR2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06" w:name="_Toc54628579"/>
      <w:r>
        <w:t>7.14.2.1</w:t>
      </w:r>
      <w:r>
        <w:tab/>
        <w:t>General [NR_CSIRS_L3meas-Perf]</w:t>
      </w:r>
      <w:bookmarkEnd w:id="30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288</w:t>
      </w:r>
      <w:r w:rsidR="00F57136">
        <w:rPr>
          <w:rFonts w:ascii="Arial" w:hAnsi="Arial" w:cs="Arial"/>
          <w:b/>
          <w:color w:val="0000FF"/>
          <w:sz w:val="24"/>
        </w:rPr>
        <w:tab/>
      </w:r>
      <w:r w:rsidR="00F57136">
        <w:rPr>
          <w:rFonts w:ascii="Arial" w:hAnsi="Arial" w:cs="Arial"/>
          <w:b/>
          <w:sz w:val="24"/>
        </w:rPr>
        <w:t>CR on introducing CSI-RS configurations for RRM</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CR-1151  Cat: B (Rel-16)</w:t>
      </w:r>
      <w:r>
        <w:rPr>
          <w:i/>
        </w:rPr>
        <w:br/>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core requirements were completed in discussions and specified during R4 96-e. This CR aims to introduce the CSI-RS configurations for RRM since the existing CSI-RS configurations are employed for L1 use.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435</w:t>
      </w:r>
      <w:r w:rsidR="00F57136">
        <w:rPr>
          <w:rFonts w:ascii="Arial" w:hAnsi="Arial" w:cs="Arial"/>
          <w:b/>
          <w:color w:val="0000FF"/>
          <w:sz w:val="24"/>
        </w:rPr>
        <w:tab/>
      </w:r>
      <w:r w:rsidR="00F57136">
        <w:rPr>
          <w:rFonts w:ascii="Arial" w:hAnsi="Arial" w:cs="Arial"/>
          <w:b/>
          <w:sz w:val="24"/>
        </w:rPr>
        <w:t>Work plan for CSI-RS based L3 measurements</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436</w:t>
      </w:r>
      <w:r w:rsidR="00F57136">
        <w:rPr>
          <w:rFonts w:ascii="Arial" w:hAnsi="Arial" w:cs="Arial"/>
          <w:b/>
          <w:color w:val="0000FF"/>
          <w:sz w:val="24"/>
        </w:rPr>
        <w:tab/>
      </w:r>
      <w:r w:rsidR="00F57136">
        <w:rPr>
          <w:rFonts w:ascii="Arial" w:hAnsi="Arial" w:cs="Arial"/>
          <w:b/>
          <w:sz w:val="24"/>
        </w:rPr>
        <w:t>Updated link-level simulation assumptions for CSI-RS based L3 measurements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659</w:t>
      </w:r>
      <w:r w:rsidR="00F57136">
        <w:rPr>
          <w:rFonts w:ascii="Arial" w:hAnsi="Arial" w:cs="Arial"/>
          <w:b/>
          <w:color w:val="0000FF"/>
          <w:sz w:val="24"/>
        </w:rPr>
        <w:tab/>
      </w:r>
      <w:r w:rsidR="00F57136">
        <w:rPr>
          <w:rFonts w:ascii="Arial" w:hAnsi="Arial" w:cs="Arial"/>
          <w:b/>
          <w:sz w:val="24"/>
        </w:rPr>
        <w:t>Discussion on performance requirements for CSI-RS L3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664</w:t>
      </w:r>
      <w:r w:rsidR="00F57136">
        <w:rPr>
          <w:rFonts w:ascii="Arial" w:hAnsi="Arial" w:cs="Arial"/>
          <w:b/>
          <w:color w:val="0000FF"/>
          <w:sz w:val="24"/>
        </w:rPr>
        <w:tab/>
      </w:r>
      <w:r w:rsidR="00F57136">
        <w:rPr>
          <w:rFonts w:ascii="Arial" w:hAnsi="Arial" w:cs="Arial"/>
          <w:b/>
          <w:sz w:val="24"/>
        </w:rPr>
        <w:t>CR on side conditions for CSI-RS based intra-frequency and inter-frequency measurements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intra-frequency and inter-frequecny measurements were introduced in Rel-16, hence the corresponding conditions for CSI-RS L3 measurements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790</w:t>
      </w:r>
      <w:r w:rsidR="00F57136">
        <w:rPr>
          <w:rFonts w:ascii="Arial" w:hAnsi="Arial" w:cs="Arial"/>
          <w:b/>
          <w:color w:val="0000FF"/>
          <w:sz w:val="24"/>
        </w:rPr>
        <w:tab/>
      </w:r>
      <w:r w:rsidR="00F57136">
        <w:rPr>
          <w:rFonts w:ascii="Arial" w:hAnsi="Arial" w:cs="Arial"/>
          <w:b/>
          <w:sz w:val="24"/>
        </w:rPr>
        <w:t>Discussion on accuracy requirements for CSI-RS L3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046</w:t>
      </w:r>
      <w:r w:rsidR="00F57136">
        <w:rPr>
          <w:rFonts w:ascii="Arial" w:hAnsi="Arial" w:cs="Arial"/>
          <w:b/>
          <w:color w:val="0000FF"/>
          <w:sz w:val="24"/>
        </w:rPr>
        <w:tab/>
      </w:r>
      <w:r w:rsidR="00F57136">
        <w:rPr>
          <w:rFonts w:ascii="Arial" w:hAnsi="Arial" w:cs="Arial"/>
          <w:b/>
          <w:sz w:val="24"/>
        </w:rPr>
        <w:t>Discussion on the performance of CSI-RS based intra-frequency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7" w:name="_Toc54628580"/>
      <w:r>
        <w:t>7.14.2.1.1</w:t>
      </w:r>
      <w:r>
        <w:tab/>
        <w:t>CSI-RSRP requirements [NR_CSIRS_L3meas -Perf]</w:t>
      </w:r>
      <w:bookmarkEnd w:id="30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354</w:t>
      </w:r>
      <w:r w:rsidR="00F57136">
        <w:rPr>
          <w:rFonts w:ascii="Arial" w:hAnsi="Arial" w:cs="Arial"/>
          <w:b/>
          <w:color w:val="0000FF"/>
          <w:sz w:val="24"/>
        </w:rPr>
        <w:tab/>
      </w:r>
      <w:r w:rsidR="00F57136">
        <w:rPr>
          <w:rFonts w:ascii="Arial" w:hAnsi="Arial" w:cs="Arial"/>
          <w:b/>
          <w:sz w:val="24"/>
        </w:rPr>
        <w:t>Simulation results on CSI-RS based L3 measurements for RSRP</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provide the simulation results for CSI-RS based RSRP subject to certain cell timing difference and reveal the impact on defining the performance test cases in this paper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437</w:t>
      </w:r>
      <w:r w:rsidR="00F57136">
        <w:rPr>
          <w:rFonts w:ascii="Arial" w:hAnsi="Arial" w:cs="Arial"/>
          <w:b/>
          <w:color w:val="0000FF"/>
          <w:sz w:val="24"/>
        </w:rPr>
        <w:tab/>
      </w:r>
      <w:r w:rsidR="00F57136">
        <w:rPr>
          <w:rFonts w:ascii="Arial" w:hAnsi="Arial" w:cs="Arial"/>
          <w:b/>
          <w:sz w:val="24"/>
        </w:rPr>
        <w:t>Simulation results for CSI-RSRP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439</w:t>
      </w:r>
      <w:r w:rsidR="00F57136">
        <w:rPr>
          <w:rFonts w:ascii="Arial" w:hAnsi="Arial" w:cs="Arial"/>
          <w:b/>
          <w:color w:val="0000FF"/>
          <w:sz w:val="24"/>
        </w:rPr>
        <w:tab/>
      </w:r>
      <w:r w:rsidR="00F57136">
        <w:rPr>
          <w:rFonts w:ascii="Arial" w:hAnsi="Arial" w:cs="Arial"/>
          <w:b/>
          <w:sz w:val="24"/>
        </w:rPr>
        <w:t>Discussion on performance requirement for CSI-RSRP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441</w:t>
      </w:r>
      <w:r w:rsidR="00F57136">
        <w:rPr>
          <w:rFonts w:ascii="Arial" w:hAnsi="Arial" w:cs="Arial"/>
          <w:b/>
          <w:color w:val="0000FF"/>
          <w:sz w:val="24"/>
        </w:rPr>
        <w:tab/>
      </w:r>
      <w:r w:rsidR="00F57136">
        <w:rPr>
          <w:rFonts w:ascii="Arial" w:hAnsi="Arial" w:cs="Arial"/>
          <w:b/>
          <w:sz w:val="24"/>
        </w:rPr>
        <w:t>CR on performance requirement for CSI-RSRP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CR-1177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CSI-RSRP L3 measurement need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1177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624</w:t>
      </w:r>
      <w:r w:rsidR="00F57136">
        <w:rPr>
          <w:rFonts w:ascii="Arial" w:hAnsi="Arial" w:cs="Arial"/>
          <w:b/>
          <w:color w:val="0000FF"/>
          <w:sz w:val="24"/>
        </w:rPr>
        <w:tab/>
      </w:r>
      <w:r w:rsidR="00F57136">
        <w:rPr>
          <w:rFonts w:ascii="Arial" w:hAnsi="Arial" w:cs="Arial"/>
          <w:b/>
          <w:sz w:val="24"/>
        </w:rPr>
        <w:t>CSI-RSRP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661</w:t>
      </w:r>
      <w:r w:rsidR="00F57136">
        <w:rPr>
          <w:rFonts w:ascii="Arial" w:hAnsi="Arial" w:cs="Arial"/>
          <w:b/>
          <w:color w:val="0000FF"/>
          <w:sz w:val="24"/>
        </w:rPr>
        <w:tab/>
      </w:r>
      <w:r w:rsidR="00F57136">
        <w:rPr>
          <w:rFonts w:ascii="Arial" w:hAnsi="Arial" w:cs="Arial"/>
          <w:b/>
          <w:sz w:val="24"/>
        </w:rPr>
        <w:t>CR on CSI-RSRP performance requirements for CSI-RS based measurements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CSI-RS based intra-frequency and inter-frequecny measurements were introduced in Rel-16, hence the corresponding performance requirements for CSI-RS L3 measurements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703</w:t>
      </w:r>
      <w:r w:rsidR="00F57136">
        <w:rPr>
          <w:rFonts w:ascii="Arial" w:hAnsi="Arial" w:cs="Arial"/>
          <w:b/>
          <w:color w:val="0000FF"/>
          <w:sz w:val="24"/>
        </w:rPr>
        <w:tab/>
      </w:r>
      <w:r w:rsidR="00F57136">
        <w:rPr>
          <w:rFonts w:ascii="Arial" w:hAnsi="Arial" w:cs="Arial"/>
          <w:b/>
          <w:sz w:val="24"/>
        </w:rPr>
        <w:t>Simulation results for CSI-RSRP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791</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783</w:t>
      </w:r>
      <w:r w:rsidR="00F57136">
        <w:rPr>
          <w:rFonts w:ascii="Arial" w:hAnsi="Arial" w:cs="Arial"/>
          <w:b/>
          <w:color w:val="0000FF"/>
          <w:sz w:val="24"/>
        </w:rPr>
        <w:tab/>
      </w:r>
      <w:r w:rsidR="00F57136">
        <w:rPr>
          <w:rFonts w:ascii="Arial" w:hAnsi="Arial" w:cs="Arial"/>
          <w:b/>
          <w:sz w:val="24"/>
        </w:rPr>
        <w:t>Discussion on CSI-RSRP accuracy and report mapping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784</w:t>
      </w:r>
      <w:r w:rsidR="00F57136">
        <w:rPr>
          <w:rFonts w:ascii="Arial" w:hAnsi="Arial" w:cs="Arial"/>
          <w:b/>
          <w:color w:val="0000FF"/>
          <w:sz w:val="24"/>
        </w:rPr>
        <w:tab/>
      </w:r>
      <w:r w:rsidR="00F57136">
        <w:rPr>
          <w:rFonts w:ascii="Arial" w:hAnsi="Arial" w:cs="Arial"/>
          <w:b/>
          <w:sz w:val="24"/>
        </w:rPr>
        <w:t>CR to introduce CSI-RSRP accuracy requirements and report mapping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CSI-RSRP accuracy and report mapping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047</w:t>
      </w:r>
      <w:r w:rsidR="00F57136">
        <w:rPr>
          <w:rFonts w:ascii="Arial" w:hAnsi="Arial" w:cs="Arial"/>
          <w:b/>
          <w:color w:val="0000FF"/>
          <w:sz w:val="24"/>
        </w:rPr>
        <w:tab/>
      </w:r>
      <w:r w:rsidR="00F57136">
        <w:rPr>
          <w:rFonts w:ascii="Arial" w:hAnsi="Arial" w:cs="Arial"/>
          <w:b/>
          <w:sz w:val="24"/>
        </w:rPr>
        <w:t>38.133 CR on the intra-frequency CSI-RSRP accuracy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CR-1354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the CSI-RS based intra-frequency measurement needs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1354 is missing on the coversheet.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048</w:t>
      </w:r>
      <w:r w:rsidR="00F57136">
        <w:rPr>
          <w:rFonts w:ascii="Arial" w:hAnsi="Arial" w:cs="Arial"/>
          <w:b/>
          <w:color w:val="0000FF"/>
          <w:sz w:val="24"/>
        </w:rPr>
        <w:tab/>
      </w:r>
      <w:r w:rsidR="00F57136">
        <w:rPr>
          <w:rFonts w:ascii="Arial" w:hAnsi="Arial" w:cs="Arial"/>
          <w:b/>
          <w:sz w:val="24"/>
        </w:rPr>
        <w:t>38.133 CR on the conditions for NR intra-frequency CSI-RS based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CR-1355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TS 38.133 Annex B, only the conditions for NR intra-frequency measurements based on SSBs are available. The conditions for CSI-RS based intra-frequency measurement needs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1355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049</w:t>
      </w:r>
      <w:r w:rsidR="00F57136">
        <w:rPr>
          <w:rFonts w:ascii="Arial" w:hAnsi="Arial" w:cs="Arial"/>
          <w:b/>
          <w:color w:val="0000FF"/>
          <w:sz w:val="24"/>
        </w:rPr>
        <w:tab/>
      </w:r>
      <w:r w:rsidR="00F57136">
        <w:rPr>
          <w:rFonts w:ascii="Arial" w:hAnsi="Arial" w:cs="Arial"/>
          <w:b/>
          <w:sz w:val="24"/>
        </w:rPr>
        <w:t>Simulation results for CSI-RS based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8" w:name="_Toc54628581"/>
      <w:r>
        <w:t>7.14.2.1.2</w:t>
      </w:r>
      <w:r>
        <w:tab/>
        <w:t>CSI-RSRQ requirements [NR_CSIRS_L3meas -Perf]</w:t>
      </w:r>
      <w:bookmarkEnd w:id="30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438</w:t>
      </w:r>
      <w:r w:rsidR="00F57136">
        <w:rPr>
          <w:rFonts w:ascii="Arial" w:hAnsi="Arial" w:cs="Arial"/>
          <w:b/>
          <w:color w:val="0000FF"/>
          <w:sz w:val="24"/>
        </w:rPr>
        <w:tab/>
      </w:r>
      <w:r w:rsidR="00F57136">
        <w:rPr>
          <w:rFonts w:ascii="Arial" w:hAnsi="Arial" w:cs="Arial"/>
          <w:b/>
          <w:sz w:val="24"/>
        </w:rPr>
        <w:t>Simulation results for CSI-RSRQ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440</w:t>
      </w:r>
      <w:r w:rsidR="00F57136">
        <w:rPr>
          <w:rFonts w:ascii="Arial" w:hAnsi="Arial" w:cs="Arial"/>
          <w:b/>
          <w:color w:val="0000FF"/>
          <w:sz w:val="24"/>
        </w:rPr>
        <w:tab/>
      </w:r>
      <w:r w:rsidR="00F57136">
        <w:rPr>
          <w:rFonts w:ascii="Arial" w:hAnsi="Arial" w:cs="Arial"/>
          <w:b/>
          <w:sz w:val="24"/>
        </w:rPr>
        <w:t>Discussion on performance requirement for CSI-RSRQ</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442</w:t>
      </w:r>
      <w:r w:rsidR="00F57136">
        <w:rPr>
          <w:rFonts w:ascii="Arial" w:hAnsi="Arial" w:cs="Arial"/>
          <w:b/>
          <w:color w:val="0000FF"/>
          <w:sz w:val="24"/>
        </w:rPr>
        <w:tab/>
      </w:r>
      <w:r w:rsidR="00F57136">
        <w:rPr>
          <w:rFonts w:ascii="Arial" w:hAnsi="Arial" w:cs="Arial"/>
          <w:b/>
          <w:sz w:val="24"/>
        </w:rPr>
        <w:t>CR on performance requirement for CSI-RSRQ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CR-1178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performance requirements for CSI-RSRQ L3 measurement need to be specified.</w:t>
      </w:r>
    </w:p>
    <w:p w:rsidR="00F57136" w:rsidRDefault="00F57136" w:rsidP="00F57136">
      <w:pPr>
        <w:rPr>
          <w:rFonts w:ascii="Arial" w:hAnsi="Arial" w:cs="Arial"/>
          <w:b/>
        </w:rPr>
      </w:pPr>
      <w:r>
        <w:rPr>
          <w:rFonts w:ascii="Arial" w:hAnsi="Arial" w:cs="Arial"/>
          <w:b/>
        </w:rPr>
        <w:lastRenderedPageBreak/>
        <w:t xml:space="preserve">Discussion: </w:t>
      </w:r>
    </w:p>
    <w:p w:rsidR="00F57136" w:rsidRDefault="00F57136" w:rsidP="00F57136">
      <w:r>
        <w:t>The secretary commented that the CR number 1178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662</w:t>
      </w:r>
      <w:r w:rsidR="00F57136">
        <w:rPr>
          <w:rFonts w:ascii="Arial" w:hAnsi="Arial" w:cs="Arial"/>
          <w:b/>
          <w:color w:val="0000FF"/>
          <w:sz w:val="24"/>
        </w:rPr>
        <w:tab/>
      </w:r>
      <w:r w:rsidR="00F57136">
        <w:rPr>
          <w:rFonts w:ascii="Arial" w:hAnsi="Arial" w:cs="Arial"/>
          <w:b/>
          <w:sz w:val="24"/>
        </w:rPr>
        <w:t>CR on CSI-RSRQ performance requirements for CSI-RS based L3 measurements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intra-frequency and inter-frequecny measurements were introduced in Rel-16, hence the corresponding performance requirements for CSI-RS L3 measurements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792</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785</w:t>
      </w:r>
      <w:r w:rsidR="00F57136">
        <w:rPr>
          <w:rFonts w:ascii="Arial" w:hAnsi="Arial" w:cs="Arial"/>
          <w:b/>
          <w:color w:val="0000FF"/>
          <w:sz w:val="24"/>
        </w:rPr>
        <w:tab/>
      </w:r>
      <w:r w:rsidR="00F57136">
        <w:rPr>
          <w:rFonts w:ascii="Arial" w:hAnsi="Arial" w:cs="Arial"/>
          <w:b/>
          <w:sz w:val="24"/>
        </w:rPr>
        <w:t>Discussion on CSI-RSRQ accuracy requirements and report mapping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786</w:t>
      </w:r>
      <w:r w:rsidR="00F57136">
        <w:rPr>
          <w:rFonts w:ascii="Arial" w:hAnsi="Arial" w:cs="Arial"/>
          <w:b/>
          <w:color w:val="0000FF"/>
          <w:sz w:val="24"/>
        </w:rPr>
        <w:tab/>
      </w:r>
      <w:r w:rsidR="00F57136">
        <w:rPr>
          <w:rFonts w:ascii="Arial" w:hAnsi="Arial" w:cs="Arial"/>
          <w:b/>
          <w:sz w:val="24"/>
        </w:rPr>
        <w:t>CR to introduce CSI-RSRQ accuracy requirements and report mapping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CSI-RSRQ accuracy and report mapping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09" w:name="_Toc54628582"/>
      <w:r>
        <w:t>7.14.2.1.3</w:t>
      </w:r>
      <w:r>
        <w:tab/>
        <w:t>CSI-SINR requirements [NR_CSIRS_L3meas -Perf]</w:t>
      </w:r>
      <w:bookmarkEnd w:id="30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443</w:t>
      </w:r>
      <w:r w:rsidR="00F57136">
        <w:rPr>
          <w:rFonts w:ascii="Arial" w:hAnsi="Arial" w:cs="Arial"/>
          <w:b/>
          <w:color w:val="0000FF"/>
          <w:sz w:val="24"/>
        </w:rPr>
        <w:tab/>
      </w:r>
      <w:r w:rsidR="00F57136">
        <w:rPr>
          <w:rFonts w:ascii="Arial" w:hAnsi="Arial" w:cs="Arial"/>
          <w:b/>
          <w:sz w:val="24"/>
        </w:rPr>
        <w:t>CR on performance requirement for CSI-SINR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CR-1179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 performance requirements for CSI-SINR L3 measurement need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1179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625</w:t>
      </w:r>
      <w:r w:rsidR="00F57136">
        <w:rPr>
          <w:rFonts w:ascii="Arial" w:hAnsi="Arial" w:cs="Arial"/>
          <w:b/>
          <w:color w:val="0000FF"/>
          <w:sz w:val="24"/>
        </w:rPr>
        <w:tab/>
      </w:r>
      <w:r w:rsidR="00F57136">
        <w:rPr>
          <w:rFonts w:ascii="Arial" w:hAnsi="Arial" w:cs="Arial"/>
          <w:b/>
          <w:sz w:val="24"/>
        </w:rPr>
        <w:t>CSI-SINR measurement accuracy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663</w:t>
      </w:r>
      <w:r w:rsidR="00F57136">
        <w:rPr>
          <w:rFonts w:ascii="Arial" w:hAnsi="Arial" w:cs="Arial"/>
          <w:b/>
          <w:color w:val="0000FF"/>
          <w:sz w:val="24"/>
        </w:rPr>
        <w:tab/>
      </w:r>
      <w:r w:rsidR="00F57136">
        <w:rPr>
          <w:rFonts w:ascii="Arial" w:hAnsi="Arial" w:cs="Arial"/>
          <w:b/>
          <w:sz w:val="24"/>
        </w:rPr>
        <w:t>CR on CSI-SINR performance requirements for CSI-RS based L3 measurements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intra-frequency and inter-frequecny measurements were introduced in Rel-16, hence the corresponding performance requirements for CSI-RS L3 measurements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787</w:t>
      </w:r>
      <w:r w:rsidR="00F57136">
        <w:rPr>
          <w:rFonts w:ascii="Arial" w:hAnsi="Arial" w:cs="Arial"/>
          <w:b/>
          <w:color w:val="0000FF"/>
          <w:sz w:val="24"/>
        </w:rPr>
        <w:tab/>
      </w:r>
      <w:r w:rsidR="00F57136">
        <w:rPr>
          <w:rFonts w:ascii="Arial" w:hAnsi="Arial" w:cs="Arial"/>
          <w:b/>
          <w:sz w:val="24"/>
        </w:rPr>
        <w:t>Discussion on CSI-SINR accuracy requirements and report mapping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788</w:t>
      </w:r>
      <w:r w:rsidR="00F57136">
        <w:rPr>
          <w:rFonts w:ascii="Arial" w:hAnsi="Arial" w:cs="Arial"/>
          <w:b/>
          <w:color w:val="0000FF"/>
          <w:sz w:val="24"/>
        </w:rPr>
        <w:tab/>
      </w:r>
      <w:r w:rsidR="00F57136">
        <w:rPr>
          <w:rFonts w:ascii="Arial" w:hAnsi="Arial" w:cs="Arial"/>
          <w:b/>
          <w:sz w:val="24"/>
        </w:rPr>
        <w:t>CR to introduce CSI-SINR accuracy requirements and report mapping</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CSI-SINR accuracy and report mapping need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10" w:name="_Toc54628583"/>
      <w:r>
        <w:t>7.14.2.2</w:t>
      </w:r>
      <w:r>
        <w:tab/>
        <w:t>Test cases [NR_CSIRS_L3meas-Perf]</w:t>
      </w:r>
      <w:bookmarkEnd w:id="3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189</w:t>
      </w:r>
      <w:r w:rsidR="00F57136">
        <w:rPr>
          <w:rFonts w:ascii="Arial" w:hAnsi="Arial" w:cs="Arial"/>
          <w:b/>
          <w:color w:val="0000FF"/>
          <w:sz w:val="24"/>
        </w:rPr>
        <w:tab/>
      </w:r>
      <w:r w:rsidR="00F57136">
        <w:rPr>
          <w:rFonts w:ascii="Arial" w:hAnsi="Arial" w:cs="Arial"/>
          <w:b/>
          <w:sz w:val="24"/>
        </w:rPr>
        <w:t>Draft test case CR on EN-DC event triggered reporting tests without gap for NR neighbor cell in FR2</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core requirements were completed in discussions and specified during R4 96-e. This CR aims to introduce the delay test case for CSI-RS based intra-frequency measurement in the case of EN-DC event triggered reporting tests without gap for NR neighbor cell in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287</w:t>
      </w:r>
      <w:r w:rsidR="00F57136">
        <w:rPr>
          <w:rFonts w:ascii="Arial" w:hAnsi="Arial" w:cs="Arial"/>
          <w:b/>
          <w:color w:val="0000FF"/>
          <w:sz w:val="24"/>
        </w:rPr>
        <w:tab/>
      </w:r>
      <w:r w:rsidR="00F57136">
        <w:rPr>
          <w:rFonts w:ascii="Arial" w:hAnsi="Arial" w:cs="Arial"/>
          <w:b/>
          <w:sz w:val="24"/>
        </w:rPr>
        <w:t>Draft test case CR on EN-DC CSI-RSRP measurement accuracy for NR neighbor cell in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core requirements were completed in discussions and specified during R4 96-e. This CR aims to introduce the test case in the case of EN-DC CSI-RS measurement for NR neighbor performance cell in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444</w:t>
      </w:r>
      <w:r w:rsidR="00F57136">
        <w:rPr>
          <w:rFonts w:ascii="Arial" w:hAnsi="Arial" w:cs="Arial"/>
          <w:b/>
          <w:color w:val="0000FF"/>
          <w:sz w:val="24"/>
        </w:rPr>
        <w:tab/>
      </w:r>
      <w:r w:rsidR="00F57136">
        <w:rPr>
          <w:rFonts w:ascii="Arial" w:hAnsi="Arial" w:cs="Arial"/>
          <w:b/>
          <w:sz w:val="24"/>
        </w:rPr>
        <w:t>Test case for CSI-RS based L3 measurement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CR-1180  Cat: B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cases for CSI-RS based  L3 measurement need to be defined.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1180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532</w:t>
      </w:r>
      <w:r w:rsidR="00F57136">
        <w:rPr>
          <w:rFonts w:ascii="Arial" w:hAnsi="Arial" w:cs="Arial"/>
          <w:b/>
          <w:color w:val="0000FF"/>
          <w:sz w:val="24"/>
        </w:rPr>
        <w:tab/>
      </w:r>
      <w:r w:rsidR="00F57136">
        <w:rPr>
          <w:rFonts w:ascii="Arial" w:hAnsi="Arial" w:cs="Arial"/>
          <w:b/>
          <w:sz w:val="24"/>
        </w:rPr>
        <w:t>CR on test cases for EN-DC CSI-SINR measurement accuracy</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test case for EN-DC CSI-SINR measurement accuracy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626</w:t>
      </w:r>
      <w:r w:rsidR="00F57136">
        <w:rPr>
          <w:rFonts w:ascii="Arial" w:hAnsi="Arial" w:cs="Arial"/>
          <w:b/>
          <w:color w:val="0000FF"/>
          <w:sz w:val="24"/>
        </w:rPr>
        <w:tab/>
      </w:r>
      <w:r w:rsidR="00F57136">
        <w:rPr>
          <w:rFonts w:ascii="Arial" w:hAnsi="Arial" w:cs="Arial"/>
          <w:b/>
          <w:sz w:val="24"/>
        </w:rPr>
        <w:t>Introduction of test case for CSI-SINR in SA FR2</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the test case for CSI-SINR measurement accuracy for FR2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665</w:t>
      </w:r>
      <w:r w:rsidR="00F57136">
        <w:rPr>
          <w:rFonts w:ascii="Arial" w:hAnsi="Arial" w:cs="Arial"/>
          <w:b/>
          <w:color w:val="0000FF"/>
          <w:sz w:val="24"/>
        </w:rPr>
        <w:tab/>
      </w:r>
      <w:r w:rsidR="00F57136">
        <w:rPr>
          <w:rFonts w:ascii="Arial" w:hAnsi="Arial" w:cs="Arial"/>
          <w:b/>
          <w:sz w:val="24"/>
        </w:rPr>
        <w:t>RRM test cases for CSI-RS L3 intra-frequency and inter-frequency measurements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CSI-RS based L3 RRM requirements were introduced in Rel-16, hence the test cases to verify the corresponding requirement shall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699</w:t>
      </w:r>
      <w:r w:rsidR="00F57136">
        <w:rPr>
          <w:rFonts w:ascii="Arial" w:hAnsi="Arial" w:cs="Arial"/>
          <w:b/>
          <w:color w:val="0000FF"/>
          <w:sz w:val="24"/>
        </w:rPr>
        <w:tab/>
      </w:r>
      <w:r w:rsidR="00F57136">
        <w:rPr>
          <w:rFonts w:ascii="Arial" w:hAnsi="Arial" w:cs="Arial"/>
          <w:b/>
          <w:sz w:val="24"/>
        </w:rPr>
        <w:t>Discussion on test cases for CSI-RS based RRM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793</w:t>
      </w:r>
      <w:r w:rsidR="00F57136">
        <w:rPr>
          <w:rFonts w:ascii="Arial" w:hAnsi="Arial" w:cs="Arial"/>
          <w:b/>
          <w:color w:val="0000FF"/>
          <w:sz w:val="24"/>
        </w:rPr>
        <w:tab/>
      </w:r>
      <w:r w:rsidR="00F57136">
        <w:rPr>
          <w:rFonts w:ascii="Arial" w:hAnsi="Arial" w:cs="Arial"/>
          <w:b/>
          <w:sz w:val="24"/>
        </w:rPr>
        <w:t>CR to TS 38.133: EN-DC event triggered reporting tests for NR neighbour cell in FR2 (PScell in FR1) for CSI-RS L3 inter-frequency measurements(A.5.6.x)</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EN-DC event triggered reporting tests with gap for NR neighbour cell in FR2 (PScell in FR1) for inter-frequency measurement (when DRX is not used) are specified.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794</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TC8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795</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TC11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586</w:t>
      </w:r>
      <w:r w:rsidR="00F57136">
        <w:rPr>
          <w:rFonts w:ascii="Arial" w:hAnsi="Arial" w:cs="Arial"/>
          <w:b/>
          <w:color w:val="0000FF"/>
          <w:sz w:val="24"/>
        </w:rPr>
        <w:tab/>
      </w:r>
      <w:r w:rsidR="00F57136">
        <w:rPr>
          <w:rFonts w:ascii="Arial" w:hAnsi="Arial" w:cs="Arial"/>
          <w:b/>
          <w:sz w:val="24"/>
        </w:rPr>
        <w:t>Draft CR on test case for SA CSI-RS based measurement in FR2 and CSI-RSRQ accuracy in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cases for CSI-RS based measurement need to be introduced to verify corresponding core requirements and accuracy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789</w:t>
      </w:r>
      <w:r w:rsidR="00F57136">
        <w:rPr>
          <w:rFonts w:ascii="Arial" w:hAnsi="Arial" w:cs="Arial"/>
          <w:b/>
          <w:color w:val="0000FF"/>
          <w:sz w:val="24"/>
        </w:rPr>
        <w:tab/>
      </w:r>
      <w:r w:rsidR="00F57136">
        <w:rPr>
          <w:rFonts w:ascii="Arial" w:hAnsi="Arial" w:cs="Arial"/>
          <w:b/>
          <w:sz w:val="24"/>
        </w:rPr>
        <w:t>CR to introduce TC for CSI-SINR measurement accuracy for FR1 SA and FR2 EN-DC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RRM core requirements for CSI-RS measurement are defined, but there is no RRM test case for CSI-RS measurement.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050</w:t>
      </w:r>
      <w:r w:rsidR="00F57136">
        <w:rPr>
          <w:rFonts w:ascii="Arial" w:hAnsi="Arial" w:cs="Arial"/>
          <w:b/>
          <w:color w:val="0000FF"/>
          <w:sz w:val="24"/>
        </w:rPr>
        <w:tab/>
      </w:r>
      <w:r w:rsidR="00F57136">
        <w:rPr>
          <w:rFonts w:ascii="Arial" w:hAnsi="Arial" w:cs="Arial"/>
          <w:b/>
          <w:sz w:val="24"/>
        </w:rPr>
        <w:t>38.133 CR on the test case of EN-DC event triggered reporting for intra-frequency CSI-RS based measurements in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CR-1356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 for E-UTRAN-NR event triggered reporting in FR1 needs to be specified for the CSI-RS based intra-frequency measurements.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1356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051</w:t>
      </w:r>
      <w:r w:rsidR="00F57136">
        <w:rPr>
          <w:rFonts w:ascii="Arial" w:hAnsi="Arial" w:cs="Arial"/>
          <w:b/>
          <w:color w:val="0000FF"/>
          <w:sz w:val="24"/>
        </w:rPr>
        <w:tab/>
      </w:r>
      <w:r w:rsidR="00F57136">
        <w:rPr>
          <w:rFonts w:ascii="Arial" w:hAnsi="Arial" w:cs="Arial"/>
          <w:b/>
          <w:sz w:val="24"/>
        </w:rPr>
        <w:t>38.133 CR on the test cases of EN-DC measurement accuracy in FR1 for CSI-RS based intra-frequency and inter-frequency measurements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CR-1357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test cases to verify the accuracy performance requirements for the CSI-RS based measurements in FR1 needs to be specified.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1357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11" w:name="_Toc54628584"/>
      <w:r>
        <w:t>7.15</w:t>
      </w:r>
      <w:r>
        <w:tab/>
        <w:t>NR support for high speed train scenario [NR_HST]</w:t>
      </w:r>
      <w:bookmarkEnd w:id="311"/>
    </w:p>
    <w:p w:rsidR="00F57136" w:rsidRDefault="00F57136" w:rsidP="00F57136">
      <w:pPr>
        <w:pStyle w:val="Heading4"/>
      </w:pPr>
      <w:bookmarkStart w:id="312" w:name="_Toc54628585"/>
      <w:r>
        <w:t>7.15.1</w:t>
      </w:r>
      <w:r>
        <w:tab/>
        <w:t>RRM core requirements maintenance (38.133) [NR_HST-Core]</w:t>
      </w:r>
      <w:bookmarkEnd w:id="31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691</w:t>
      </w:r>
      <w:r w:rsidR="00F57136">
        <w:rPr>
          <w:rFonts w:ascii="Arial" w:hAnsi="Arial" w:cs="Arial"/>
          <w:b/>
          <w:color w:val="0000FF"/>
          <w:sz w:val="24"/>
        </w:rPr>
        <w:tab/>
      </w:r>
      <w:r w:rsidR="00F57136">
        <w:rPr>
          <w:rFonts w:ascii="Arial" w:hAnsi="Arial" w:cs="Arial"/>
          <w:b/>
          <w:sz w:val="24"/>
        </w:rPr>
        <w:t>38.133 CR on CSSFintra for measurement period for intra-frequency measurements in connected mode for Rel-16 NR HST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CR-1194  Cat: F (Rel-16)</w:t>
      </w:r>
      <w:r>
        <w:rPr>
          <w:i/>
        </w:rPr>
        <w:br/>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964</w:t>
      </w:r>
      <w:r w:rsidR="00F57136">
        <w:rPr>
          <w:rFonts w:ascii="Arial" w:hAnsi="Arial" w:cs="Arial"/>
          <w:b/>
          <w:color w:val="0000FF"/>
          <w:sz w:val="24"/>
        </w:rPr>
        <w:tab/>
      </w:r>
      <w:r w:rsidR="00F57136">
        <w:rPr>
          <w:rFonts w:ascii="Arial" w:hAnsi="Arial" w:cs="Arial"/>
          <w:b/>
          <w:sz w:val="24"/>
        </w:rPr>
        <w:t>CR on IDLE state cell re-selection requirements for HST in 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CR-1217  Cat: F (Rel-16)</w:t>
      </w:r>
      <w:r>
        <w:rPr>
          <w:i/>
        </w:rPr>
        <w:br/>
      </w:r>
      <w:r>
        <w:rPr>
          <w:i/>
        </w:rPr>
        <w:br/>
      </w:r>
      <w:r>
        <w:rPr>
          <w:i/>
        </w:rPr>
        <w:tab/>
      </w:r>
      <w:r>
        <w:rPr>
          <w:i/>
        </w:rPr>
        <w:tab/>
      </w:r>
      <w:r>
        <w:rPr>
          <w:i/>
        </w:rPr>
        <w:tab/>
      </w:r>
      <w:r>
        <w:rPr>
          <w:i/>
        </w:rPr>
        <w:tab/>
      </w:r>
      <w:r>
        <w:rPr>
          <w:i/>
        </w:rPr>
        <w:tab/>
        <w:t>Source: vivo,Huawei,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agreed in last meeting, for higher priority carrier search and measurement, there is no requirement enhancements for high speed scenario.</w:t>
      </w:r>
    </w:p>
    <w:p w:rsidR="00F57136" w:rsidRDefault="00F57136" w:rsidP="00F57136">
      <w:r>
        <w:t>There is no description on how to indicate a carrier that should meet high speed performance</w:t>
      </w:r>
    </w:p>
    <w:p w:rsidR="00F57136" w:rsidRDefault="00F57136" w:rsidP="00F57136">
      <w:r>
        <w:t>The requirement for 2.56s DRX cycle length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965</w:t>
      </w:r>
      <w:r w:rsidR="00F57136">
        <w:rPr>
          <w:rFonts w:ascii="Arial" w:hAnsi="Arial" w:cs="Arial"/>
          <w:b/>
          <w:color w:val="0000FF"/>
          <w:sz w:val="24"/>
        </w:rPr>
        <w:tab/>
      </w:r>
      <w:r w:rsidR="00F57136">
        <w:rPr>
          <w:rFonts w:ascii="Arial" w:hAnsi="Arial" w:cs="Arial"/>
          <w:b/>
          <w:sz w:val="24"/>
        </w:rPr>
        <w:t>CR on IDLE state cell-reselection requirements for HST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CR-1218  Cat: F (Rel-16)</w:t>
      </w:r>
      <w:r>
        <w:rPr>
          <w:i/>
        </w:rPr>
        <w:br/>
      </w:r>
      <w:r>
        <w:rPr>
          <w:i/>
        </w:rPr>
        <w:lastRenderedPageBreak/>
        <w:br/>
      </w:r>
      <w:r>
        <w:rPr>
          <w:i/>
        </w:rPr>
        <w:tab/>
      </w:r>
      <w:r>
        <w:rPr>
          <w:i/>
        </w:rPr>
        <w:tab/>
      </w:r>
      <w:r>
        <w:rPr>
          <w:i/>
        </w:rPr>
        <w:tab/>
      </w:r>
      <w:r>
        <w:rPr>
          <w:i/>
        </w:rPr>
        <w:tab/>
      </w:r>
      <w:r>
        <w:rPr>
          <w:i/>
        </w:rPr>
        <w:tab/>
        <w:t>Source: vivo,Huawei,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981</w:t>
      </w:r>
      <w:r w:rsidR="00F57136">
        <w:rPr>
          <w:rFonts w:ascii="Arial" w:hAnsi="Arial" w:cs="Arial"/>
          <w:b/>
          <w:color w:val="0000FF"/>
          <w:sz w:val="24"/>
        </w:rPr>
        <w:tab/>
      </w:r>
      <w:r w:rsidR="00F57136">
        <w:rPr>
          <w:rFonts w:ascii="Arial" w:hAnsi="Arial" w:cs="Arial"/>
          <w:b/>
          <w:sz w:val="24"/>
        </w:rPr>
        <w:t>CR on IDLE state cell re-selection requirements for HST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CR-6964  Cat: F (Rel-16)</w:t>
      </w:r>
      <w:r>
        <w:rPr>
          <w:i/>
        </w:rPr>
        <w:br/>
      </w:r>
      <w:r>
        <w:rPr>
          <w:i/>
        </w:rPr>
        <w:br/>
      </w:r>
      <w:r>
        <w:rPr>
          <w:i/>
        </w:rPr>
        <w:tab/>
      </w:r>
      <w:r>
        <w:rPr>
          <w:i/>
        </w:rPr>
        <w:tab/>
      </w:r>
      <w:r>
        <w:rPr>
          <w:i/>
        </w:rPr>
        <w:tab/>
      </w:r>
      <w:r>
        <w:rPr>
          <w:i/>
        </w:rPr>
        <w:tab/>
      </w:r>
      <w:r>
        <w:rPr>
          <w:i/>
        </w:rPr>
        <w:tab/>
        <w:t>Source: vivo,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agreed in last meeting, for higher priority carrier search and measurement, there is no requirement enhancements for high speed scenario.</w:t>
      </w:r>
    </w:p>
    <w:p w:rsidR="00F57136" w:rsidRDefault="00F57136" w:rsidP="00F57136">
      <w:r>
        <w:t>There is no description on how to indicate a carrier that should meet high speed performance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156</w:t>
      </w:r>
      <w:r w:rsidR="00F57136">
        <w:rPr>
          <w:rFonts w:ascii="Arial" w:hAnsi="Arial" w:cs="Arial"/>
          <w:b/>
          <w:color w:val="0000FF"/>
          <w:sz w:val="24"/>
        </w:rPr>
        <w:tab/>
      </w:r>
      <w:r w:rsidR="00F57136">
        <w:rPr>
          <w:rFonts w:ascii="Arial" w:hAnsi="Arial" w:cs="Arial"/>
          <w:b/>
          <w:sz w:val="24"/>
        </w:rPr>
        <w:t>Correction to high speed idle mode core requirement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CR-1228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title and table number for Table 4.2.2.3-1 has incorrectly been changed to “4.2.2.3-2 Tdetect,NR_Intra, Tmeasure,NR_Intra and Tevaluate,NR_Intra for UE configured with highSpeedMeasFlag-r16 (Frequency range FR1)”. The title of table 4.2.2.3-2 needs to be changed to reflect the correct name of the high speed meas flag now that it is agreed in RAN2.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492</w:t>
      </w:r>
      <w:r w:rsidR="00F57136">
        <w:rPr>
          <w:rFonts w:ascii="Arial" w:hAnsi="Arial" w:cs="Arial"/>
          <w:b/>
          <w:color w:val="0000FF"/>
          <w:sz w:val="24"/>
        </w:rPr>
        <w:tab/>
      </w:r>
      <w:r w:rsidR="00F57136">
        <w:rPr>
          <w:rFonts w:ascii="Arial" w:hAnsi="Arial" w:cs="Arial"/>
          <w:b/>
          <w:sz w:val="24"/>
        </w:rPr>
        <w:t>Correction on SSB based L1-RSRP Reporting for HST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L1-RSRP reporting, when DRX ≤320ms, K = 1 when TSSB ≤ 40 ms and RRM enhancements for high speed are configured; otherwise K = 1.5. Thus the factor 1.5 shall be replaced by 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804</w:t>
      </w:r>
      <w:r w:rsidR="00F57136">
        <w:rPr>
          <w:rFonts w:ascii="Arial" w:hAnsi="Arial" w:cs="Arial"/>
          <w:b/>
          <w:color w:val="0000FF"/>
          <w:sz w:val="24"/>
        </w:rPr>
        <w:tab/>
      </w:r>
      <w:r w:rsidR="00F57136">
        <w:rPr>
          <w:rFonts w:ascii="Arial" w:hAnsi="Arial" w:cs="Arial"/>
          <w:b/>
          <w:sz w:val="24"/>
        </w:rPr>
        <w:t>Correction of CR0972 implementation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CR-1331  Cat: F (Rel-16)</w:t>
      </w:r>
      <w:r>
        <w:rPr>
          <w:i/>
        </w:rPr>
        <w:br/>
      </w:r>
      <w:r>
        <w:rPr>
          <w:i/>
        </w:rPr>
        <w:br/>
      </w:r>
      <w:r>
        <w:rPr>
          <w:i/>
        </w:rPr>
        <w:tab/>
      </w:r>
      <w:r>
        <w:rPr>
          <w:i/>
        </w:rPr>
        <w:tab/>
      </w:r>
      <w:r>
        <w:rPr>
          <w:i/>
        </w:rPr>
        <w:tab/>
      </w:r>
      <w:r>
        <w:rPr>
          <w:i/>
        </w:rPr>
        <w:tab/>
      </w:r>
      <w:r>
        <w:rPr>
          <w:i/>
        </w:rPr>
        <w:tab/>
        <w:t>Source: ETSI MCC</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Table 4.2.2.3-1 and Table 4.2.2.3-2 titles are not correctly implemented.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207</w:t>
      </w:r>
      <w:r w:rsidR="00F57136">
        <w:rPr>
          <w:rFonts w:ascii="Arial" w:hAnsi="Arial" w:cs="Arial"/>
          <w:b/>
          <w:color w:val="0000FF"/>
          <w:sz w:val="24"/>
        </w:rPr>
        <w:tab/>
      </w:r>
      <w:r w:rsidR="00F57136">
        <w:rPr>
          <w:rFonts w:ascii="Arial" w:hAnsi="Arial" w:cs="Arial"/>
          <w:b/>
          <w:sz w:val="24"/>
        </w:rPr>
        <w:t>CR to TS 38.133: Corrections to Tables 9.5.4.1-1 and 9.5.4.2-1.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CR-1370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an error for the requirement in Tables 9.5.4.1-1 and 9.5.4.2-1.</w:t>
      </w:r>
    </w:p>
    <w:p w:rsidR="00F57136" w:rsidRDefault="00F57136" w:rsidP="00F57136">
      <w:r>
        <w:t>The signalling for RRM enhancments for HST needs to be updated to reflect the newly specified RAN2 IE name.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13" w:name="_Toc54628586"/>
      <w:r>
        <w:t>7.15.2</w:t>
      </w:r>
      <w:r>
        <w:tab/>
        <w:t>RRM perf. requirements (38.133) [NR_HST-Perf]</w:t>
      </w:r>
      <w:bookmarkEnd w:id="313"/>
    </w:p>
    <w:p w:rsidR="00F57136" w:rsidRDefault="00F57136" w:rsidP="00F57136">
      <w:pPr>
        <w:pStyle w:val="Heading5"/>
      </w:pPr>
      <w:bookmarkStart w:id="314" w:name="_Toc54628587"/>
      <w:r>
        <w:t>7.15.2.1</w:t>
      </w:r>
      <w:r>
        <w:tab/>
        <w:t>General [NR_HST-Perf]</w:t>
      </w:r>
      <w:bookmarkEnd w:id="3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220</w:t>
      </w:r>
      <w:r w:rsidR="00F57136">
        <w:rPr>
          <w:rFonts w:ascii="Arial" w:hAnsi="Arial" w:cs="Arial"/>
          <w:b/>
          <w:color w:val="0000FF"/>
          <w:sz w:val="24"/>
        </w:rPr>
        <w:tab/>
      </w:r>
      <w:r w:rsidR="00F57136">
        <w:rPr>
          <w:rFonts w:ascii="Arial" w:hAnsi="Arial" w:cs="Arial"/>
          <w:b/>
          <w:sz w:val="24"/>
        </w:rPr>
        <w:t>On HST intra-frequency measurement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221</w:t>
      </w:r>
      <w:r w:rsidR="00F57136">
        <w:rPr>
          <w:rFonts w:ascii="Arial" w:hAnsi="Arial" w:cs="Arial"/>
          <w:b/>
          <w:color w:val="0000FF"/>
          <w:sz w:val="24"/>
        </w:rPr>
        <w:tab/>
      </w:r>
      <w:r w:rsidR="00F57136">
        <w:rPr>
          <w:rFonts w:ascii="Arial" w:hAnsi="Arial" w:cs="Arial"/>
          <w:b/>
          <w:sz w:val="24"/>
        </w:rPr>
        <w:t>CR for HST intra-frequency measurement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CR-1137  Cat: F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Scaling factor CSSF is missing in high speed intra-frequency measurement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695</w:t>
      </w:r>
      <w:r w:rsidR="00F57136">
        <w:rPr>
          <w:rFonts w:ascii="Arial" w:hAnsi="Arial" w:cs="Arial"/>
          <w:b/>
          <w:color w:val="0000FF"/>
          <w:sz w:val="24"/>
        </w:rPr>
        <w:tab/>
      </w:r>
      <w:r w:rsidR="00F57136">
        <w:rPr>
          <w:rFonts w:ascii="Arial" w:hAnsi="Arial" w:cs="Arial"/>
          <w:b/>
          <w:sz w:val="24"/>
        </w:rPr>
        <w:t>CR on release independent for Rel.16 NR HST RRM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CR-0033  Cat: B (Rel-15)</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last RAN4 meeting, it was agreed that Rel.16 NR HST RRM requirements are release independent from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697</w:t>
      </w:r>
      <w:r w:rsidR="00F57136">
        <w:rPr>
          <w:rFonts w:ascii="Arial" w:hAnsi="Arial" w:cs="Arial"/>
          <w:b/>
          <w:color w:val="0000FF"/>
          <w:sz w:val="24"/>
        </w:rPr>
        <w:tab/>
      </w:r>
      <w:r w:rsidR="00F57136">
        <w:rPr>
          <w:rFonts w:ascii="Arial" w:hAnsi="Arial" w:cs="Arial"/>
          <w:b/>
          <w:sz w:val="24"/>
        </w:rPr>
        <w:t>CR on release independent for Rel.16 NR HST RRM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CR-0035  Cat: B (Rel-16)</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last RAN4 meeting, it was agreed that Rel.16 NR HST RRM requirements are release independent from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494</w:t>
      </w:r>
      <w:r w:rsidR="00F57136">
        <w:rPr>
          <w:rFonts w:ascii="Arial" w:hAnsi="Arial" w:cs="Arial"/>
          <w:b/>
          <w:color w:val="0000FF"/>
          <w:sz w:val="24"/>
        </w:rPr>
        <w:tab/>
      </w:r>
      <w:r w:rsidR="00F57136">
        <w:rPr>
          <w:rFonts w:ascii="Arial" w:hAnsi="Arial" w:cs="Arial"/>
          <w:b/>
          <w:sz w:val="24"/>
        </w:rPr>
        <w:t>Accuracy requirements for NR high speed</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15" w:name="_Toc54628588"/>
      <w:r>
        <w:t>7.15.2.2</w:t>
      </w:r>
      <w:r>
        <w:tab/>
        <w:t>Test cases [NR_HST-Perf]</w:t>
      </w:r>
      <w:bookmarkEnd w:id="31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533</w:t>
      </w:r>
      <w:r w:rsidR="00F57136">
        <w:rPr>
          <w:rFonts w:ascii="Arial" w:hAnsi="Arial" w:cs="Arial"/>
          <w:b/>
          <w:color w:val="0000FF"/>
          <w:sz w:val="24"/>
        </w:rPr>
        <w:tab/>
      </w:r>
      <w:r w:rsidR="00F57136">
        <w:rPr>
          <w:rFonts w:ascii="Arial" w:hAnsi="Arial" w:cs="Arial"/>
          <w:b/>
          <w:sz w:val="24"/>
        </w:rPr>
        <w:t>CR on test case for EUTRAN-NR cell re-selection in HST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Introduce test case for reselection to higher priority FR1 NR carrier in HST scenario (Note: If </w:t>
      </w:r>
    </w:p>
    <w:p w:rsidR="00F57136" w:rsidRDefault="0063381F" w:rsidP="00F57136">
      <w:r>
        <w:t>R4-2014</w:t>
      </w:r>
      <w:r w:rsidR="00F57136">
        <w:t>981 is agreed then this may not needed.)</w:t>
      </w:r>
    </w:p>
    <w:p w:rsidR="00F57136" w:rsidRDefault="00F57136" w:rsidP="00F57136">
      <w:r>
        <w:t>Introduce test case for reselection to lower priority FR1 NR carrier in HST scenario (Note: No related test case for R15 non-HST requirements and probably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630</w:t>
      </w:r>
      <w:r w:rsidR="00F57136">
        <w:rPr>
          <w:rFonts w:ascii="Arial" w:hAnsi="Arial" w:cs="Arial"/>
          <w:b/>
          <w:color w:val="0000FF"/>
          <w:sz w:val="24"/>
        </w:rPr>
        <w:tab/>
      </w:r>
      <w:r w:rsidR="00F57136">
        <w:rPr>
          <w:rFonts w:ascii="Arial" w:hAnsi="Arial" w:cs="Arial"/>
          <w:b/>
          <w:sz w:val="24"/>
        </w:rPr>
        <w:t>NR HST test case discussion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631</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692</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147</w:t>
      </w:r>
      <w:r w:rsidR="00F57136">
        <w:rPr>
          <w:rFonts w:ascii="Arial" w:hAnsi="Arial" w:cs="Arial"/>
          <w:b/>
          <w:color w:val="0000FF"/>
          <w:sz w:val="24"/>
        </w:rPr>
        <w:tab/>
      </w:r>
      <w:r w:rsidR="00F57136">
        <w:rPr>
          <w:rFonts w:ascii="Arial" w:hAnsi="Arial" w:cs="Arial"/>
          <w:b/>
          <w:sz w:val="24"/>
        </w:rPr>
        <w:t>Test cases for NR -NR cell identification in connected mode for high speed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CR-1219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cases for cell identification in high speed condition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493</w:t>
      </w:r>
      <w:r w:rsidR="00F57136">
        <w:rPr>
          <w:rFonts w:ascii="Arial" w:hAnsi="Arial" w:cs="Arial"/>
          <w:b/>
          <w:color w:val="0000FF"/>
          <w:sz w:val="24"/>
        </w:rPr>
        <w:tab/>
      </w:r>
      <w:r w:rsidR="00F57136">
        <w:rPr>
          <w:rFonts w:ascii="Arial" w:hAnsi="Arial" w:cs="Arial"/>
          <w:b/>
          <w:sz w:val="24"/>
        </w:rPr>
        <w:t>Test cases for inter-RAT cell identification in connected mode for HST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following test cases for high speed are needed to be specified:</w:t>
      </w:r>
    </w:p>
    <w:p w:rsidR="00F57136" w:rsidRDefault="00F57136" w:rsidP="00F57136">
      <w:r>
        <w:t>1. NR-EUTRA inter-RAT event triggered reporting test under DRX in FR1</w:t>
      </w:r>
    </w:p>
    <w:p w:rsidR="00F57136" w:rsidRDefault="00F57136" w:rsidP="00F57136">
      <w:r>
        <w:t>2. EUTRA-NR inter-RAT event triggered reporting for FR1 with SSB time index detection when DRX is used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215</w:t>
      </w:r>
      <w:r w:rsidR="00F57136">
        <w:rPr>
          <w:rFonts w:ascii="Arial" w:hAnsi="Arial" w:cs="Arial"/>
          <w:b/>
          <w:color w:val="0000FF"/>
          <w:sz w:val="24"/>
        </w:rPr>
        <w:tab/>
      </w:r>
      <w:r w:rsidR="00F57136">
        <w:rPr>
          <w:rFonts w:ascii="Arial" w:hAnsi="Arial" w:cs="Arial"/>
          <w:b/>
          <w:sz w:val="24"/>
        </w:rPr>
        <w:t>CR to TS 38.133: Test cases for L1-RSRP measurement for beam reporting for NR HST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Test cases for L1-RSRP measurement for beam reporting are not defined  for NR HST.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16" w:name="_Toc54628589"/>
      <w:r>
        <w:t>7.15.3</w:t>
      </w:r>
      <w:r>
        <w:tab/>
        <w:t>Demodulation and CSI requirements (38.101-4 / 38.104) [NR_HST-Perf]</w:t>
      </w:r>
      <w:bookmarkEnd w:id="316"/>
    </w:p>
    <w:p w:rsidR="00F57136" w:rsidRDefault="00F57136" w:rsidP="00F57136">
      <w:pPr>
        <w:pStyle w:val="Heading5"/>
      </w:pPr>
      <w:bookmarkStart w:id="317" w:name="_Toc54628590"/>
      <w:r>
        <w:t>7.15.3.1</w:t>
      </w:r>
      <w:r>
        <w:tab/>
        <w:t>UE demodulation and CSI requirements [NR_HST-Perf]</w:t>
      </w:r>
      <w:bookmarkEnd w:id="3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633</w:t>
      </w:r>
      <w:r w:rsidR="00F57136">
        <w:rPr>
          <w:rFonts w:ascii="Arial" w:hAnsi="Arial" w:cs="Arial"/>
          <w:b/>
          <w:color w:val="0000FF"/>
          <w:sz w:val="24"/>
        </w:rPr>
        <w:tab/>
      </w:r>
      <w:r w:rsidR="00F57136">
        <w:rPr>
          <w:rFonts w:ascii="Arial" w:hAnsi="Arial" w:cs="Arial"/>
          <w:b/>
          <w:sz w:val="24"/>
        </w:rPr>
        <w:t>View on NR HST demod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602</w:t>
      </w:r>
      <w:r w:rsidR="00F57136">
        <w:rPr>
          <w:rFonts w:ascii="Arial" w:hAnsi="Arial" w:cs="Arial"/>
          <w:b/>
          <w:color w:val="0000FF"/>
          <w:sz w:val="24"/>
        </w:rPr>
        <w:tab/>
      </w:r>
      <w:r w:rsidR="00F57136">
        <w:rPr>
          <w:rFonts w:ascii="Arial" w:hAnsi="Arial" w:cs="Arial"/>
          <w:b/>
          <w:sz w:val="24"/>
        </w:rPr>
        <w:t>Summary of ideal and impairment results for NR HST demodulation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18" w:name="_Toc54628591"/>
      <w:r>
        <w:t>7.15.3.1.1</w:t>
      </w:r>
      <w:r>
        <w:tab/>
        <w:t>Requirements for DPS transmission scheme(s) [NR_HST-Perf]</w:t>
      </w:r>
      <w:bookmarkEnd w:id="31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216</w:t>
      </w:r>
      <w:r w:rsidR="00F57136">
        <w:rPr>
          <w:rFonts w:ascii="Arial" w:hAnsi="Arial" w:cs="Arial"/>
          <w:b/>
          <w:color w:val="0000FF"/>
          <w:sz w:val="24"/>
        </w:rPr>
        <w:tab/>
      </w:r>
      <w:r w:rsidR="00F57136">
        <w:rPr>
          <w:rFonts w:ascii="Arial" w:hAnsi="Arial" w:cs="Arial"/>
          <w:b/>
          <w:sz w:val="24"/>
        </w:rPr>
        <w:t>Discussion on DPS transmission scheme in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553</w:t>
      </w:r>
      <w:r w:rsidR="00F57136">
        <w:rPr>
          <w:rFonts w:ascii="Arial" w:hAnsi="Arial" w:cs="Arial"/>
          <w:b/>
          <w:color w:val="0000FF"/>
          <w:sz w:val="24"/>
        </w:rPr>
        <w:tab/>
      </w:r>
      <w:r w:rsidR="00F57136">
        <w:rPr>
          <w:rFonts w:ascii="Arial" w:hAnsi="Arial" w:cs="Arial"/>
          <w:b/>
          <w:sz w:val="24"/>
        </w:rPr>
        <w:t>Views on UE demodulation requirements for DPS transmission scheme for NR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563</w:t>
      </w:r>
      <w:r w:rsidR="00F57136">
        <w:rPr>
          <w:rFonts w:ascii="Arial" w:hAnsi="Arial" w:cs="Arial"/>
          <w:b/>
          <w:color w:val="0000FF"/>
          <w:sz w:val="24"/>
        </w:rPr>
        <w:tab/>
      </w:r>
      <w:r w:rsidR="00F57136">
        <w:rPr>
          <w:rFonts w:ascii="Arial" w:hAnsi="Arial" w:cs="Arial"/>
          <w:b/>
          <w:sz w:val="24"/>
        </w:rPr>
        <w:t>CR to TS 38.101-4: Propagation conditions for HST scenarios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CR-0091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Propagation conditions description for HST test cases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701</w:t>
      </w:r>
      <w:r w:rsidR="00F57136">
        <w:rPr>
          <w:rFonts w:ascii="Arial" w:hAnsi="Arial" w:cs="Arial"/>
          <w:b/>
          <w:color w:val="0000FF"/>
          <w:sz w:val="24"/>
        </w:rPr>
        <w:tab/>
      </w:r>
      <w:r w:rsidR="00F57136">
        <w:rPr>
          <w:rFonts w:ascii="Arial" w:hAnsi="Arial" w:cs="Arial"/>
          <w:b/>
          <w:sz w:val="24"/>
        </w:rPr>
        <w:t>Further discussion on DPS for NR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704</w:t>
      </w:r>
      <w:r w:rsidR="00F57136">
        <w:rPr>
          <w:rFonts w:ascii="Arial" w:hAnsi="Arial" w:cs="Arial"/>
          <w:b/>
          <w:color w:val="0000FF"/>
          <w:sz w:val="24"/>
        </w:rPr>
        <w:tab/>
      </w:r>
      <w:r w:rsidR="00F57136">
        <w:rPr>
          <w:rFonts w:ascii="Arial" w:hAnsi="Arial" w:cs="Arial"/>
          <w:b/>
          <w:sz w:val="24"/>
        </w:rPr>
        <w:t>Simulation results for DPS transmission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020</w:t>
      </w:r>
      <w:r w:rsidR="00F57136">
        <w:rPr>
          <w:rFonts w:ascii="Arial" w:hAnsi="Arial" w:cs="Arial"/>
          <w:b/>
          <w:color w:val="0000FF"/>
          <w:sz w:val="24"/>
        </w:rPr>
        <w:tab/>
      </w:r>
      <w:r w:rsidR="00F57136">
        <w:rPr>
          <w:rFonts w:ascii="Arial" w:hAnsi="Arial" w:cs="Arial"/>
          <w:b/>
          <w:sz w:val="24"/>
        </w:rPr>
        <w:t>UE demodulation requirements for DPS transmission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603</w:t>
      </w:r>
      <w:r w:rsidR="00F57136">
        <w:rPr>
          <w:rFonts w:ascii="Arial" w:hAnsi="Arial" w:cs="Arial"/>
          <w:b/>
          <w:color w:val="0000FF"/>
          <w:sz w:val="24"/>
        </w:rPr>
        <w:tab/>
      </w:r>
      <w:r w:rsidR="00F57136">
        <w:rPr>
          <w:rFonts w:ascii="Arial" w:hAnsi="Arial" w:cs="Arial"/>
          <w:b/>
          <w:sz w:val="24"/>
        </w:rPr>
        <w:t>CR on HST DPS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CR-0097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HST DPS requirements as per RAN4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0097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604</w:t>
      </w:r>
      <w:r w:rsidR="00F57136">
        <w:rPr>
          <w:rFonts w:ascii="Arial" w:hAnsi="Arial" w:cs="Arial"/>
          <w:b/>
          <w:color w:val="0000FF"/>
          <w:sz w:val="24"/>
        </w:rPr>
        <w:tab/>
      </w:r>
      <w:r w:rsidR="00F57136">
        <w:rPr>
          <w:rFonts w:ascii="Arial" w:hAnsi="Arial" w:cs="Arial"/>
          <w:b/>
          <w:sz w:val="24"/>
        </w:rPr>
        <w:t>Discussion on UE performance requirements for DPS transmission scheme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605</w:t>
      </w:r>
      <w:r w:rsidR="00F57136">
        <w:rPr>
          <w:rFonts w:ascii="Arial" w:hAnsi="Arial" w:cs="Arial"/>
          <w:b/>
          <w:color w:val="0000FF"/>
          <w:sz w:val="24"/>
        </w:rPr>
        <w:tab/>
      </w:r>
      <w:r w:rsidR="00F57136">
        <w:rPr>
          <w:rFonts w:ascii="Arial" w:hAnsi="Arial" w:cs="Arial"/>
          <w:b/>
          <w:sz w:val="24"/>
        </w:rPr>
        <w:t>Simulation results on UE performance requirements for DPS 1a transmission scheme</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812</w:t>
      </w:r>
      <w:r w:rsidR="00F57136">
        <w:rPr>
          <w:rFonts w:ascii="Arial" w:hAnsi="Arial" w:cs="Arial"/>
          <w:b/>
          <w:color w:val="0000FF"/>
          <w:sz w:val="24"/>
        </w:rPr>
        <w:tab/>
      </w:r>
      <w:r w:rsidR="00F57136">
        <w:rPr>
          <w:rFonts w:ascii="Arial" w:hAnsi="Arial" w:cs="Arial"/>
          <w:b/>
          <w:sz w:val="24"/>
        </w:rPr>
        <w:t>PDSCH demodulation requirements for HST-DPS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PDSCH demodulation requirements with HST-DPS scenario.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19" w:name="_Toc54628592"/>
      <w:r>
        <w:t>7.15.3.1.2</w:t>
      </w:r>
      <w:r>
        <w:tab/>
        <w:t>Requirements for HST-SFN [NR_HST-Perf]</w:t>
      </w:r>
      <w:bookmarkEnd w:id="3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562</w:t>
      </w:r>
      <w:r w:rsidR="00F57136">
        <w:rPr>
          <w:rFonts w:ascii="Arial" w:hAnsi="Arial" w:cs="Arial"/>
          <w:b/>
          <w:color w:val="0000FF"/>
          <w:sz w:val="24"/>
        </w:rPr>
        <w:tab/>
      </w:r>
      <w:r w:rsidR="00F57136">
        <w:rPr>
          <w:rFonts w:ascii="Arial" w:hAnsi="Arial" w:cs="Arial"/>
          <w:b/>
          <w:sz w:val="24"/>
        </w:rPr>
        <w:t>CR to TS 38.101-4: HST-SFN FDD performance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CR-0090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Rel-16 DL HST-SFN FDD performacne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690</w:t>
      </w:r>
      <w:r w:rsidR="00F57136">
        <w:rPr>
          <w:rFonts w:ascii="Arial" w:hAnsi="Arial" w:cs="Arial"/>
          <w:b/>
          <w:color w:val="0000FF"/>
          <w:sz w:val="24"/>
        </w:rPr>
        <w:tab/>
      </w:r>
      <w:r w:rsidR="00F57136">
        <w:rPr>
          <w:rFonts w:ascii="Arial" w:hAnsi="Arial" w:cs="Arial"/>
          <w:b/>
          <w:sz w:val="24"/>
        </w:rPr>
        <w:t>CR on HST-SFN requirements for TDD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CR-0092  Cat: B (Rel-16)</w:t>
      </w:r>
      <w:r>
        <w:rPr>
          <w:i/>
        </w:rPr>
        <w:br/>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696</w:t>
      </w:r>
      <w:r w:rsidR="00F57136">
        <w:rPr>
          <w:rFonts w:ascii="Arial" w:hAnsi="Arial" w:cs="Arial"/>
          <w:b/>
          <w:color w:val="0000FF"/>
          <w:sz w:val="24"/>
        </w:rPr>
        <w:tab/>
      </w:r>
      <w:r w:rsidR="00F57136">
        <w:rPr>
          <w:rFonts w:ascii="Arial" w:hAnsi="Arial" w:cs="Arial"/>
          <w:b/>
          <w:sz w:val="24"/>
        </w:rPr>
        <w:t>CR on release independent for Rel.16 NR HST UE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CR-0034  Cat: B (Rel-15)</w:t>
      </w:r>
      <w:r>
        <w:rPr>
          <w:i/>
        </w:rPr>
        <w:br/>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698</w:t>
      </w:r>
      <w:r w:rsidR="00F57136">
        <w:rPr>
          <w:rFonts w:ascii="Arial" w:hAnsi="Arial" w:cs="Arial"/>
          <w:b/>
          <w:color w:val="0000FF"/>
          <w:sz w:val="24"/>
        </w:rPr>
        <w:tab/>
      </w:r>
      <w:r w:rsidR="00F57136">
        <w:rPr>
          <w:rFonts w:ascii="Arial" w:hAnsi="Arial" w:cs="Arial"/>
          <w:b/>
          <w:sz w:val="24"/>
        </w:rPr>
        <w:t>CR on release independent for Rel.16 NR HST UE demodulation requirements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CR-0036  Cat: B (Rel-16)</w:t>
      </w:r>
      <w:r>
        <w:rPr>
          <w:i/>
        </w:rPr>
        <w:br/>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813</w:t>
      </w:r>
      <w:r w:rsidR="00F57136">
        <w:rPr>
          <w:rFonts w:ascii="Arial" w:hAnsi="Arial" w:cs="Arial"/>
          <w:b/>
          <w:color w:val="0000FF"/>
          <w:sz w:val="24"/>
        </w:rPr>
        <w:tab/>
      </w:r>
      <w:r w:rsidR="00F57136">
        <w:rPr>
          <w:rFonts w:ascii="Arial" w:hAnsi="Arial" w:cs="Arial"/>
          <w:b/>
          <w:sz w:val="24"/>
        </w:rPr>
        <w:t>Simulation results of PDSCH with HST-SFN</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PDSCH simulation results with HST-SFN scenario.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20" w:name="_Toc54628593"/>
      <w:r>
        <w:t>7.15.3.1.3</w:t>
      </w:r>
      <w:r>
        <w:tab/>
        <w:t>Requirements for HST single tap [NR_HST-Perf]</w:t>
      </w:r>
      <w:bookmarkEnd w:id="32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606</w:t>
      </w:r>
      <w:r w:rsidR="00F57136">
        <w:rPr>
          <w:rFonts w:ascii="Arial" w:hAnsi="Arial" w:cs="Arial"/>
          <w:b/>
          <w:color w:val="0000FF"/>
          <w:sz w:val="24"/>
        </w:rPr>
        <w:tab/>
      </w:r>
      <w:r w:rsidR="00F57136">
        <w:rPr>
          <w:rFonts w:ascii="Arial" w:hAnsi="Arial" w:cs="Arial"/>
          <w:b/>
          <w:sz w:val="24"/>
        </w:rPr>
        <w:t>CR on HST single-tap and HST multi-path fading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CR-0098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minimum requirements for HST single-tap scenario and HST multi-path fading scenario as per RAN4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0098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108</w:t>
      </w:r>
      <w:r w:rsidR="00F57136">
        <w:rPr>
          <w:rFonts w:ascii="Arial" w:hAnsi="Arial" w:cs="Arial"/>
          <w:b/>
          <w:color w:val="0000FF"/>
          <w:sz w:val="24"/>
        </w:rPr>
        <w:tab/>
      </w:r>
      <w:r w:rsidR="00F57136">
        <w:rPr>
          <w:rFonts w:ascii="Arial" w:hAnsi="Arial" w:cs="Arial"/>
          <w:b/>
          <w:sz w:val="24"/>
        </w:rPr>
        <w:t>CR to TS38.101-4: Addition of Rel-16 HST FRCs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CR-0113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Endorsed in RAN4#96-e R4-2011369</w:t>
      </w:r>
    </w:p>
    <w:p w:rsidR="00F57136" w:rsidRDefault="00F57136" w:rsidP="00F57136">
      <w:r>
        <w:t>Introduction of Rel-16 HST TDD FRC without Special slot data. Addition of HST single Tap MCS17 FRC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500</w:t>
      </w:r>
      <w:r w:rsidR="00F57136">
        <w:rPr>
          <w:rFonts w:ascii="Arial" w:hAnsi="Arial" w:cs="Arial"/>
          <w:b/>
          <w:color w:val="0000FF"/>
          <w:sz w:val="24"/>
        </w:rPr>
        <w:tab/>
      </w:r>
      <w:r w:rsidR="00F57136">
        <w:rPr>
          <w:rFonts w:ascii="Arial" w:hAnsi="Arial" w:cs="Arial"/>
          <w:b/>
          <w:sz w:val="24"/>
        </w:rPr>
        <w:t>CR on FDD HST Single-Tap and Multipath Fading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CR-0120  Cat: B (Rel-16)</w:t>
      </w:r>
      <w:r>
        <w:rPr>
          <w:i/>
        </w:rPr>
        <w:br/>
      </w:r>
      <w:r>
        <w:rPr>
          <w:i/>
        </w:rPr>
        <w:lastRenderedPageBreak/>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Draft CR R4-2012673 was endorsed in last meeting with this change: FDD HST Single-Tap and Multipath Fading requirements are not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21" w:name="_Toc54628594"/>
      <w:r>
        <w:t>7.15.3.1.4</w:t>
      </w:r>
      <w:r>
        <w:tab/>
        <w:t>Requirements for multi-path fading channels [NR_HST-Perf]</w:t>
      </w:r>
      <w:bookmarkEnd w:id="321"/>
    </w:p>
    <w:p w:rsidR="00F57136" w:rsidRDefault="00F57136" w:rsidP="00F57136">
      <w:pPr>
        <w:pStyle w:val="Heading6"/>
      </w:pPr>
      <w:bookmarkStart w:id="322" w:name="_Toc54628595"/>
      <w:r>
        <w:t>7.15.3.1.5</w:t>
      </w:r>
      <w:r>
        <w:tab/>
        <w:t>Applicability rule [NR_HST-Perf]</w:t>
      </w:r>
      <w:bookmarkEnd w:id="32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217</w:t>
      </w:r>
      <w:r w:rsidR="00F57136">
        <w:rPr>
          <w:rFonts w:ascii="Arial" w:hAnsi="Arial" w:cs="Arial"/>
          <w:b/>
          <w:color w:val="0000FF"/>
          <w:sz w:val="24"/>
        </w:rPr>
        <w:tab/>
      </w:r>
      <w:r w:rsidR="00F57136">
        <w:rPr>
          <w:rFonts w:ascii="Arial" w:hAnsi="Arial" w:cs="Arial"/>
          <w:b/>
          <w:sz w:val="24"/>
        </w:rPr>
        <w:t>Discussion on applicability rule for HST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700</w:t>
      </w:r>
      <w:r w:rsidR="00F57136">
        <w:rPr>
          <w:rFonts w:ascii="Arial" w:hAnsi="Arial" w:cs="Arial"/>
          <w:b/>
          <w:color w:val="0000FF"/>
          <w:sz w:val="24"/>
        </w:rPr>
        <w:tab/>
      </w:r>
      <w:r w:rsidR="00F57136">
        <w:rPr>
          <w:rFonts w:ascii="Arial" w:hAnsi="Arial" w:cs="Arial"/>
          <w:b/>
          <w:sz w:val="24"/>
        </w:rPr>
        <w:t>Discussion on applicability rule for UE demodulation requirements for NR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313</w:t>
      </w:r>
      <w:r w:rsidR="00F57136">
        <w:rPr>
          <w:rFonts w:ascii="Arial" w:hAnsi="Arial" w:cs="Arial"/>
          <w:b/>
          <w:color w:val="0000FF"/>
          <w:sz w:val="24"/>
        </w:rPr>
        <w:tab/>
      </w:r>
      <w:r w:rsidR="00F57136">
        <w:rPr>
          <w:rFonts w:ascii="Arial" w:hAnsi="Arial" w:cs="Arial"/>
          <w:b/>
          <w:sz w:val="24"/>
        </w:rPr>
        <w:t>Views on HST applicability rules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607</w:t>
      </w:r>
      <w:r w:rsidR="00F57136">
        <w:rPr>
          <w:rFonts w:ascii="Arial" w:hAnsi="Arial" w:cs="Arial"/>
          <w:b/>
          <w:color w:val="0000FF"/>
          <w:sz w:val="24"/>
        </w:rPr>
        <w:tab/>
      </w:r>
      <w:r w:rsidR="00F57136">
        <w:rPr>
          <w:rFonts w:ascii="Arial" w:hAnsi="Arial" w:cs="Arial"/>
          <w:b/>
          <w:sz w:val="24"/>
        </w:rPr>
        <w:t>CR on applicability rules for HST scenarios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CR-0099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applicability rules for HST scenarios as per RAN4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0099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608</w:t>
      </w:r>
      <w:r w:rsidR="00F57136">
        <w:rPr>
          <w:rFonts w:ascii="Arial" w:hAnsi="Arial" w:cs="Arial"/>
          <w:b/>
          <w:color w:val="0000FF"/>
          <w:sz w:val="24"/>
        </w:rPr>
        <w:tab/>
      </w:r>
      <w:r w:rsidR="00F57136">
        <w:rPr>
          <w:rFonts w:ascii="Arial" w:hAnsi="Arial" w:cs="Arial"/>
          <w:b/>
          <w:sz w:val="24"/>
        </w:rPr>
        <w:t>Discussion on applicability rules for different scenarios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814</w:t>
      </w:r>
      <w:r w:rsidR="00F57136">
        <w:rPr>
          <w:rFonts w:ascii="Arial" w:hAnsi="Arial" w:cs="Arial"/>
          <w:b/>
          <w:color w:val="0000FF"/>
          <w:sz w:val="24"/>
        </w:rPr>
        <w:tab/>
      </w:r>
      <w:r w:rsidR="00F57136">
        <w:rPr>
          <w:rFonts w:ascii="Arial" w:hAnsi="Arial" w:cs="Arial"/>
          <w:b/>
          <w:sz w:val="24"/>
        </w:rPr>
        <w:t>Applicability rule for PDSCH demodulation requirements in HST WI</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applicability rule for PDSCH demodulation requirements in HST WI.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23" w:name="_Toc54628596"/>
      <w:r>
        <w:t>7.15.3.2</w:t>
      </w:r>
      <w:r>
        <w:tab/>
        <w:t>BS demodulation requirements [NR_HST-Perf]</w:t>
      </w:r>
      <w:bookmarkEnd w:id="32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397</w:t>
      </w:r>
      <w:r w:rsidR="00F57136">
        <w:rPr>
          <w:rFonts w:ascii="Arial" w:hAnsi="Arial" w:cs="Arial"/>
          <w:b/>
          <w:color w:val="0000FF"/>
          <w:sz w:val="24"/>
        </w:rPr>
        <w:tab/>
      </w:r>
      <w:r w:rsidR="00F57136">
        <w:rPr>
          <w:rFonts w:ascii="Arial" w:hAnsi="Arial" w:cs="Arial"/>
          <w:b/>
          <w:sz w:val="24"/>
        </w:rPr>
        <w:t>Summary of ideal and impairment results for NR HST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183</w:t>
      </w:r>
      <w:r w:rsidR="00F57136">
        <w:rPr>
          <w:rFonts w:ascii="Arial" w:hAnsi="Arial" w:cs="Arial"/>
          <w:b/>
          <w:color w:val="0000FF"/>
          <w:sz w:val="24"/>
        </w:rPr>
        <w:tab/>
      </w:r>
      <w:r w:rsidR="00F57136">
        <w:rPr>
          <w:rFonts w:ascii="Arial" w:hAnsi="Arial" w:cs="Arial"/>
          <w:b/>
          <w:sz w:val="24"/>
        </w:rPr>
        <w:t>Rel-16 NR HST BS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24" w:name="_Toc54628597"/>
      <w:r>
        <w:t>7.15.3.2.1</w:t>
      </w:r>
      <w:r>
        <w:tab/>
        <w:t>PUSCH requirements [NR_HST-Perf]</w:t>
      </w:r>
      <w:bookmarkEnd w:id="3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398</w:t>
      </w:r>
      <w:r w:rsidR="00F57136">
        <w:rPr>
          <w:rFonts w:ascii="Arial" w:hAnsi="Arial" w:cs="Arial"/>
          <w:b/>
          <w:color w:val="0000FF"/>
          <w:sz w:val="24"/>
        </w:rPr>
        <w:tab/>
      </w:r>
      <w:r w:rsidR="00F57136">
        <w:rPr>
          <w:rFonts w:ascii="Arial" w:hAnsi="Arial" w:cs="Arial"/>
          <w:b/>
          <w:sz w:val="24"/>
        </w:rPr>
        <w:t>Simulation results for NR HST PUSCH demodulation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555</w:t>
      </w:r>
      <w:r w:rsidR="00F57136">
        <w:rPr>
          <w:rFonts w:ascii="Arial" w:hAnsi="Arial" w:cs="Arial"/>
          <w:b/>
          <w:color w:val="0000FF"/>
          <w:sz w:val="24"/>
        </w:rPr>
        <w:tab/>
      </w:r>
      <w:r w:rsidR="00F57136">
        <w:rPr>
          <w:rFonts w:ascii="Arial" w:hAnsi="Arial" w:cs="Arial"/>
          <w:b/>
          <w:sz w:val="24"/>
        </w:rPr>
        <w:t>Simulation results for NR HST PUSCH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822</w:t>
      </w:r>
      <w:r w:rsidR="00F57136">
        <w:rPr>
          <w:rFonts w:ascii="Arial" w:hAnsi="Arial" w:cs="Arial"/>
          <w:b/>
          <w:color w:val="0000FF"/>
          <w:sz w:val="24"/>
        </w:rPr>
        <w:tab/>
      </w:r>
      <w:r w:rsidR="00F57136">
        <w:rPr>
          <w:rFonts w:ascii="Arial" w:hAnsi="Arial" w:cs="Arial"/>
          <w:b/>
          <w:sz w:val="24"/>
        </w:rPr>
        <w:t>CR for TS 38.141-1:  Updates of NR PUSCH performance requirements for Multi-path fading channel models under high Doppler values and applicability rules.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CR-0153  Cat: B (Rel-16)</w:t>
      </w:r>
      <w:r>
        <w:rPr>
          <w:i/>
        </w:rPr>
        <w:br/>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updates performance requirements of PUSCH for Multi-path fading channel models under high Doppler values and applicability rules for PUSCH for HST.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090</w:t>
      </w:r>
      <w:r w:rsidR="00F57136">
        <w:rPr>
          <w:rFonts w:ascii="Arial" w:hAnsi="Arial" w:cs="Arial"/>
          <w:b/>
          <w:color w:val="0000FF"/>
          <w:sz w:val="24"/>
        </w:rPr>
        <w:tab/>
      </w:r>
      <w:r w:rsidR="00F57136">
        <w:rPr>
          <w:rFonts w:ascii="Arial" w:hAnsi="Arial" w:cs="Arial"/>
          <w:b/>
          <w:sz w:val="24"/>
        </w:rPr>
        <w:t>On NR Rel-16 HST BS demodulation PUSCH requirements and simulation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091</w:t>
      </w:r>
      <w:r w:rsidR="00F57136">
        <w:rPr>
          <w:rFonts w:ascii="Arial" w:hAnsi="Arial" w:cs="Arial"/>
          <w:b/>
          <w:color w:val="0000FF"/>
          <w:sz w:val="24"/>
        </w:rPr>
        <w:tab/>
      </w:r>
      <w:r w:rsidR="00F57136">
        <w:rPr>
          <w:rFonts w:ascii="Arial" w:hAnsi="Arial" w:cs="Arial"/>
          <w:b/>
          <w:sz w:val="24"/>
        </w:rPr>
        <w:t>CR for 38.104: HST PUSCH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CR-0242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Agreement in RAN4#96-e to introduce multi-path fading channel requirements with high Doppler value in a separate table under section “8.2.4 Requirements for PUSCH for high speed train”.</w:t>
      </w:r>
    </w:p>
    <w:p w:rsidR="00F57136" w:rsidRDefault="00F57136" w:rsidP="00F57136">
      <w:r>
        <w:t>Update of SNR requirements following simulation collection [R4-2012749].</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118</w:t>
      </w:r>
      <w:r w:rsidR="00F57136">
        <w:rPr>
          <w:rFonts w:ascii="Arial" w:hAnsi="Arial" w:cs="Arial"/>
          <w:b/>
          <w:color w:val="0000FF"/>
          <w:sz w:val="24"/>
        </w:rPr>
        <w:tab/>
      </w:r>
      <w:r w:rsidR="00F57136">
        <w:rPr>
          <w:rFonts w:ascii="Arial" w:hAnsi="Arial" w:cs="Arial"/>
          <w:b/>
          <w:sz w:val="24"/>
        </w:rPr>
        <w:t>Simulation results for NR HST PUSCH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609</w:t>
      </w:r>
      <w:r w:rsidR="00F57136">
        <w:rPr>
          <w:rFonts w:ascii="Arial" w:hAnsi="Arial" w:cs="Arial"/>
          <w:b/>
          <w:color w:val="0000FF"/>
          <w:sz w:val="24"/>
        </w:rPr>
        <w:tab/>
      </w:r>
      <w:r w:rsidR="00F57136">
        <w:rPr>
          <w:rFonts w:ascii="Arial" w:hAnsi="Arial" w:cs="Arial"/>
          <w:b/>
          <w:sz w:val="24"/>
        </w:rPr>
        <w:t>Simulation results on the NR HST PUSCH performance requirements</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846</w:t>
      </w:r>
      <w:r w:rsidR="00F57136">
        <w:rPr>
          <w:rFonts w:ascii="Arial" w:hAnsi="Arial" w:cs="Arial"/>
          <w:b/>
          <w:color w:val="0000FF"/>
          <w:sz w:val="24"/>
        </w:rPr>
        <w:tab/>
      </w:r>
      <w:r w:rsidR="00F57136">
        <w:rPr>
          <w:rFonts w:ascii="Arial" w:hAnsi="Arial" w:cs="Arial"/>
          <w:b/>
          <w:sz w:val="24"/>
        </w:rPr>
        <w:t>Additional test cases and FRC tables for HST PUSCH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CR-0245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Resubmission of endorsed Draft CR R4-2012681.</w:t>
      </w:r>
    </w:p>
    <w:p w:rsidR="00F57136" w:rsidRDefault="00F57136" w:rsidP="00F57136">
      <w:r>
        <w:t>In RAN4#96-e, requirements for HST PUSCH under fading channel was agreed to be introduced in separate tables under the same section of AWGN channel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0245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850</w:t>
      </w:r>
      <w:r w:rsidR="00F57136">
        <w:rPr>
          <w:rFonts w:ascii="Arial" w:hAnsi="Arial" w:cs="Arial"/>
          <w:b/>
          <w:color w:val="0000FF"/>
          <w:sz w:val="24"/>
        </w:rPr>
        <w:tab/>
      </w:r>
      <w:r w:rsidR="00F57136">
        <w:rPr>
          <w:rFonts w:ascii="Arial" w:hAnsi="Arial" w:cs="Arial"/>
          <w:b/>
          <w:sz w:val="24"/>
        </w:rPr>
        <w:t>simulation results for HST PUSCH under fading channel</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 for HST PUSCH under multipath fading channel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25" w:name="_Toc54628598"/>
      <w:r>
        <w:t>7.15.3.2.2</w:t>
      </w:r>
      <w:r>
        <w:tab/>
        <w:t>PRACH requirements [NR_HST-Perf]</w:t>
      </w:r>
      <w:bookmarkEnd w:id="32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399</w:t>
      </w:r>
      <w:r w:rsidR="00F57136">
        <w:rPr>
          <w:rFonts w:ascii="Arial" w:hAnsi="Arial" w:cs="Arial"/>
          <w:b/>
          <w:color w:val="0000FF"/>
          <w:sz w:val="24"/>
        </w:rPr>
        <w:tab/>
      </w:r>
      <w:r w:rsidR="00F57136">
        <w:rPr>
          <w:rFonts w:ascii="Arial" w:hAnsi="Arial" w:cs="Arial"/>
          <w:b/>
          <w:sz w:val="24"/>
        </w:rPr>
        <w:t>Simulation results for NR HST PRACH demodulation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554</w:t>
      </w:r>
      <w:r w:rsidR="00F57136">
        <w:rPr>
          <w:rFonts w:ascii="Arial" w:hAnsi="Arial" w:cs="Arial"/>
          <w:b/>
          <w:color w:val="0000FF"/>
          <w:sz w:val="24"/>
        </w:rPr>
        <w:tab/>
      </w:r>
      <w:r w:rsidR="00F57136">
        <w:rPr>
          <w:rFonts w:ascii="Arial" w:hAnsi="Arial" w:cs="Arial"/>
          <w:b/>
          <w:sz w:val="24"/>
        </w:rPr>
        <w:t>Simulation results for NR HST PRACH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092</w:t>
      </w:r>
      <w:r w:rsidR="00F57136">
        <w:rPr>
          <w:rFonts w:ascii="Arial" w:hAnsi="Arial" w:cs="Arial"/>
          <w:b/>
          <w:color w:val="0000FF"/>
          <w:sz w:val="24"/>
        </w:rPr>
        <w:tab/>
      </w:r>
      <w:r w:rsidR="00F57136">
        <w:rPr>
          <w:rFonts w:ascii="Arial" w:hAnsi="Arial" w:cs="Arial"/>
          <w:b/>
          <w:sz w:val="24"/>
        </w:rPr>
        <w:t>On NR Rel-16 HST BS demodulation PRACH simulation results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have provided our simulation results for HST PRACH restricted sets under fading propagation conditions.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120</w:t>
      </w:r>
      <w:r w:rsidR="00F57136">
        <w:rPr>
          <w:rFonts w:ascii="Arial" w:hAnsi="Arial" w:cs="Arial"/>
          <w:b/>
          <w:color w:val="0000FF"/>
          <w:sz w:val="24"/>
        </w:rPr>
        <w:tab/>
      </w:r>
      <w:r w:rsidR="00F57136">
        <w:rPr>
          <w:rFonts w:ascii="Arial" w:hAnsi="Arial" w:cs="Arial"/>
          <w:b/>
          <w:sz w:val="24"/>
        </w:rPr>
        <w:t>Simulation results for NR HST PRACH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664</w:t>
      </w:r>
      <w:r w:rsidR="00F57136">
        <w:rPr>
          <w:rFonts w:ascii="Arial" w:hAnsi="Arial" w:cs="Arial"/>
          <w:b/>
          <w:color w:val="0000FF"/>
          <w:sz w:val="24"/>
        </w:rPr>
        <w:tab/>
      </w:r>
      <w:r w:rsidR="00F57136">
        <w:rPr>
          <w:rFonts w:ascii="Arial" w:hAnsi="Arial" w:cs="Arial"/>
          <w:b/>
          <w:sz w:val="24"/>
        </w:rPr>
        <w:t>CR for 38.104: Introduction of performance requirements for NR HST PRACH under fading channel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CR-0250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 to introduce PRACH requirements of fading channel and the aligned requirements need to be added into the specfication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665</w:t>
      </w:r>
      <w:r w:rsidR="00F57136">
        <w:rPr>
          <w:rFonts w:ascii="Arial" w:hAnsi="Arial" w:cs="Arial"/>
          <w:b/>
          <w:color w:val="0000FF"/>
          <w:sz w:val="24"/>
        </w:rPr>
        <w:tab/>
      </w:r>
      <w:r w:rsidR="00F57136">
        <w:rPr>
          <w:rFonts w:ascii="Arial" w:hAnsi="Arial" w:cs="Arial"/>
          <w:b/>
          <w:sz w:val="24"/>
        </w:rPr>
        <w:t>CR for 38.141-1: Introduction of conformance testing for NR HST PRACH under fading channel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CR-0251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 to introduce PRACH requirements of fading channel and the aligned requirements need to be added into the specfication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Withdrawn because Tdoc allocated for another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666</w:t>
      </w:r>
      <w:r w:rsidR="00F57136">
        <w:rPr>
          <w:rFonts w:ascii="Arial" w:hAnsi="Arial" w:cs="Arial"/>
          <w:b/>
          <w:color w:val="0000FF"/>
          <w:sz w:val="24"/>
        </w:rPr>
        <w:tab/>
      </w:r>
      <w:r w:rsidR="00F57136">
        <w:rPr>
          <w:rFonts w:ascii="Arial" w:hAnsi="Arial" w:cs="Arial"/>
          <w:b/>
          <w:sz w:val="24"/>
        </w:rPr>
        <w:t>CR for 38.141-2: Introduction of conformance testing for NR HST PRACH under fading channel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CR-0252  Cat: B (Rel-16)</w:t>
      </w:r>
      <w:r>
        <w:rPr>
          <w:i/>
        </w:rPr>
        <w:br/>
      </w:r>
      <w:r>
        <w:rPr>
          <w:i/>
        </w:rPr>
        <w:lastRenderedPageBreak/>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RAN4 agree to introduce PRACH requirements of fading channel and the aligned requirements need to be added into the specfication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Withdrawn because Tdoc allocated for another specification.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667</w:t>
      </w:r>
      <w:r w:rsidR="00F57136">
        <w:rPr>
          <w:rFonts w:ascii="Arial" w:hAnsi="Arial" w:cs="Arial"/>
          <w:b/>
          <w:color w:val="0000FF"/>
          <w:sz w:val="24"/>
        </w:rPr>
        <w:tab/>
      </w:r>
      <w:r w:rsidR="00F57136">
        <w:rPr>
          <w:rFonts w:ascii="Arial" w:hAnsi="Arial" w:cs="Arial"/>
          <w:b/>
          <w:sz w:val="24"/>
        </w:rPr>
        <w:t>Simulation results for NR HST PRACH format 0 with restricted set A and B under fading channel</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849</w:t>
      </w:r>
      <w:r w:rsidR="00F57136">
        <w:rPr>
          <w:rFonts w:ascii="Arial" w:hAnsi="Arial" w:cs="Arial"/>
          <w:b/>
          <w:color w:val="0000FF"/>
          <w:sz w:val="24"/>
        </w:rPr>
        <w:tab/>
      </w:r>
      <w:r w:rsidR="00F57136">
        <w:rPr>
          <w:rFonts w:ascii="Arial" w:hAnsi="Arial" w:cs="Arial"/>
          <w:b/>
          <w:sz w:val="24"/>
        </w:rPr>
        <w:t>simulation results for HST PRACH under fading channel</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 for TDLC300-400 for restricted set type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596</w:t>
      </w:r>
      <w:r w:rsidR="00F57136">
        <w:rPr>
          <w:rFonts w:ascii="Arial" w:hAnsi="Arial" w:cs="Arial"/>
          <w:b/>
          <w:color w:val="0000FF"/>
          <w:sz w:val="24"/>
        </w:rPr>
        <w:tab/>
      </w:r>
      <w:r w:rsidR="00F57136">
        <w:rPr>
          <w:rFonts w:ascii="Arial" w:hAnsi="Arial" w:cs="Arial"/>
          <w:b/>
          <w:sz w:val="24"/>
        </w:rPr>
        <w:t>CR for 38.141-1 Introduction of conformance testing for NR HST PRACH under fading channel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CR-0166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597</w:t>
      </w:r>
      <w:r w:rsidR="00F57136">
        <w:rPr>
          <w:rFonts w:ascii="Arial" w:hAnsi="Arial" w:cs="Arial"/>
          <w:b/>
          <w:color w:val="0000FF"/>
          <w:sz w:val="24"/>
        </w:rPr>
        <w:tab/>
      </w:r>
      <w:r w:rsidR="00F57136">
        <w:rPr>
          <w:rFonts w:ascii="Arial" w:hAnsi="Arial" w:cs="Arial"/>
          <w:b/>
          <w:sz w:val="24"/>
        </w:rPr>
        <w:t>CR for 38.141-2 Introduction  of conformance testing for NR HST PRACH under fading channel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CR-0256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326" w:name="_Toc54628599"/>
      <w:r>
        <w:t>7.15.3.2.3</w:t>
      </w:r>
      <w:r>
        <w:tab/>
        <w:t>UL timing adjustment requirements [NR_HST-Perf]</w:t>
      </w:r>
      <w:bookmarkEnd w:id="32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400</w:t>
      </w:r>
      <w:r w:rsidR="00F57136">
        <w:rPr>
          <w:rFonts w:ascii="Arial" w:hAnsi="Arial" w:cs="Arial"/>
          <w:b/>
          <w:color w:val="0000FF"/>
          <w:sz w:val="24"/>
        </w:rPr>
        <w:tab/>
      </w:r>
      <w:r w:rsidR="00F57136">
        <w:rPr>
          <w:rFonts w:ascii="Arial" w:hAnsi="Arial" w:cs="Arial"/>
          <w:b/>
          <w:sz w:val="24"/>
        </w:rPr>
        <w:t>Simulation results for NR PUSCH UL timing adjustment demodulation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426</w:t>
      </w:r>
      <w:r w:rsidR="00F57136">
        <w:rPr>
          <w:rFonts w:ascii="Arial" w:hAnsi="Arial" w:cs="Arial"/>
          <w:b/>
          <w:color w:val="0000FF"/>
          <w:sz w:val="24"/>
        </w:rPr>
        <w:tab/>
      </w:r>
      <w:r w:rsidR="00F57136">
        <w:rPr>
          <w:rFonts w:ascii="Arial" w:hAnsi="Arial" w:cs="Arial"/>
          <w:b/>
          <w:sz w:val="24"/>
        </w:rPr>
        <w:t>Discussion on remaining issues of PUSCH UL TA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427</w:t>
      </w:r>
      <w:r w:rsidR="00F57136">
        <w:rPr>
          <w:rFonts w:ascii="Arial" w:hAnsi="Arial" w:cs="Arial"/>
          <w:b/>
          <w:color w:val="0000FF"/>
          <w:sz w:val="24"/>
        </w:rPr>
        <w:tab/>
      </w:r>
      <w:r w:rsidR="00F57136">
        <w:rPr>
          <w:rFonts w:ascii="Arial" w:hAnsi="Arial" w:cs="Arial"/>
          <w:b/>
          <w:sz w:val="24"/>
        </w:rPr>
        <w:t>CR for 38.141-2: Introduction of NR PUSCH UL timing adjustment performance requirement for scenario 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CR-0228  Cat: F (Rel-16)</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Scenario X for UL timing adjustment has been agreed in RAN4#96e meeting in non-HST part as well as the additional CBWs.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702</w:t>
      </w:r>
      <w:r w:rsidR="00F57136">
        <w:rPr>
          <w:rFonts w:ascii="Arial" w:hAnsi="Arial" w:cs="Arial"/>
          <w:b/>
          <w:color w:val="0000FF"/>
          <w:sz w:val="24"/>
        </w:rPr>
        <w:tab/>
      </w:r>
      <w:r w:rsidR="00F57136">
        <w:rPr>
          <w:rFonts w:ascii="Arial" w:hAnsi="Arial" w:cs="Arial"/>
          <w:b/>
          <w:sz w:val="24"/>
        </w:rPr>
        <w:t>Discussion on remaining issues for NR HST BS demodulation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823</w:t>
      </w:r>
      <w:r w:rsidR="00F57136">
        <w:rPr>
          <w:rFonts w:ascii="Arial" w:hAnsi="Arial" w:cs="Arial"/>
          <w:b/>
          <w:color w:val="0000FF"/>
          <w:sz w:val="24"/>
        </w:rPr>
        <w:tab/>
      </w:r>
      <w:r w:rsidR="00F57136">
        <w:rPr>
          <w:rFonts w:ascii="Arial" w:hAnsi="Arial" w:cs="Arial"/>
          <w:b/>
          <w:sz w:val="24"/>
        </w:rPr>
        <w:t>Views on NR PUSCH for UL timing adjustment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093</w:t>
      </w:r>
      <w:r w:rsidR="00F57136">
        <w:rPr>
          <w:rFonts w:ascii="Arial" w:hAnsi="Arial" w:cs="Arial"/>
          <w:b/>
          <w:color w:val="0000FF"/>
          <w:sz w:val="24"/>
        </w:rPr>
        <w:tab/>
      </w:r>
      <w:r w:rsidR="00F57136">
        <w:rPr>
          <w:rFonts w:ascii="Arial" w:hAnsi="Arial" w:cs="Arial"/>
          <w:b/>
          <w:sz w:val="24"/>
        </w:rPr>
        <w:t>On NR Rel-16 HST BS demodulation UL timing adjustment requirements and simulation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have provided our views on various open UL TA HST issues. In particular, SCS/CBW combinations, and applicability rules for SCS/CBW combinations and implicit test passing.</w:t>
      </w:r>
    </w:p>
    <w:p w:rsidR="00F57136" w:rsidRDefault="00F57136" w:rsidP="00F57136">
      <w:r>
        <w:lastRenderedPageBreak/>
        <w:t>Additionally, we have delivered the results of our simulatio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119</w:t>
      </w:r>
      <w:r w:rsidR="00F57136">
        <w:rPr>
          <w:rFonts w:ascii="Arial" w:hAnsi="Arial" w:cs="Arial"/>
          <w:b/>
          <w:color w:val="0000FF"/>
          <w:sz w:val="24"/>
        </w:rPr>
        <w:tab/>
      </w:r>
      <w:r w:rsidR="00F57136">
        <w:rPr>
          <w:rFonts w:ascii="Arial" w:hAnsi="Arial" w:cs="Arial"/>
          <w:b/>
          <w:sz w:val="24"/>
        </w:rPr>
        <w:t>Discussion and simulation results for NR HST UL timing adjustment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121</w:t>
      </w:r>
      <w:r w:rsidR="00F57136">
        <w:rPr>
          <w:rFonts w:ascii="Arial" w:hAnsi="Arial" w:cs="Arial"/>
          <w:b/>
          <w:color w:val="0000FF"/>
          <w:sz w:val="24"/>
        </w:rPr>
        <w:tab/>
      </w:r>
      <w:r w:rsidR="00F57136">
        <w:rPr>
          <w:rFonts w:ascii="Arial" w:hAnsi="Arial" w:cs="Arial"/>
          <w:b/>
          <w:sz w:val="24"/>
        </w:rPr>
        <w:t>CR on UL timing adjustment conducted performance requirement for TS 38.141-1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CR-0158  Cat: B (Rel-16)</w:t>
      </w:r>
      <w:r>
        <w:rPr>
          <w:i/>
        </w:rPr>
        <w:br/>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UL timing adjustment requirement have been introduced for NR HST in Rel-16. Additional scenario X for UL timing adjustment have been agreed to be introduced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610</w:t>
      </w:r>
      <w:r w:rsidR="00F57136">
        <w:rPr>
          <w:rFonts w:ascii="Arial" w:hAnsi="Arial" w:cs="Arial"/>
          <w:b/>
          <w:color w:val="0000FF"/>
          <w:sz w:val="24"/>
        </w:rPr>
        <w:tab/>
      </w:r>
      <w:r w:rsidR="00F57136">
        <w:rPr>
          <w:rFonts w:ascii="Arial" w:hAnsi="Arial" w:cs="Arial"/>
          <w:b/>
          <w:sz w:val="24"/>
        </w:rPr>
        <w:t>Discussion and simulation results on the UL timing adjustment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847</w:t>
      </w:r>
      <w:r w:rsidR="00F57136">
        <w:rPr>
          <w:rFonts w:ascii="Arial" w:hAnsi="Arial" w:cs="Arial"/>
          <w:b/>
          <w:color w:val="0000FF"/>
          <w:sz w:val="24"/>
        </w:rPr>
        <w:tab/>
      </w:r>
      <w:r w:rsidR="00F57136">
        <w:rPr>
          <w:rFonts w:ascii="Arial" w:hAnsi="Arial" w:cs="Arial"/>
          <w:b/>
          <w:sz w:val="24"/>
        </w:rPr>
        <w:t>discussion on HST UL TA remain issues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test cases for scenario X and relative applicability rules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848</w:t>
      </w:r>
      <w:r w:rsidR="00F57136">
        <w:rPr>
          <w:rFonts w:ascii="Arial" w:hAnsi="Arial" w:cs="Arial"/>
          <w:b/>
          <w:color w:val="0000FF"/>
          <w:sz w:val="24"/>
        </w:rPr>
        <w:tab/>
      </w:r>
      <w:r w:rsidR="00F57136">
        <w:rPr>
          <w:rFonts w:ascii="Arial" w:hAnsi="Arial" w:cs="Arial"/>
          <w:b/>
          <w:sz w:val="24"/>
        </w:rPr>
        <w:t>additional simulation results for UL TA</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 for scenario X, Y and Z for UL TA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468</w:t>
      </w:r>
      <w:r w:rsidR="00F57136">
        <w:rPr>
          <w:rFonts w:ascii="Arial" w:hAnsi="Arial" w:cs="Arial"/>
          <w:b/>
          <w:color w:val="0000FF"/>
          <w:sz w:val="24"/>
        </w:rPr>
        <w:tab/>
      </w:r>
      <w:r w:rsidR="00F57136">
        <w:rPr>
          <w:rFonts w:ascii="Arial" w:hAnsi="Arial" w:cs="Arial"/>
          <w:b/>
          <w:sz w:val="24"/>
        </w:rPr>
        <w:t>Simulation results for NR HST UL TA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27" w:name="_Toc54628600"/>
      <w:r>
        <w:t>7.16</w:t>
      </w:r>
      <w:r>
        <w:tab/>
        <w:t>NR performance requirement enhancement [NR_perf_enh-Perf]</w:t>
      </w:r>
      <w:bookmarkEnd w:id="327"/>
    </w:p>
    <w:p w:rsidR="00F57136" w:rsidRDefault="00F57136" w:rsidP="00F57136">
      <w:pPr>
        <w:pStyle w:val="Heading4"/>
      </w:pPr>
      <w:bookmarkStart w:id="328" w:name="_Toc54628601"/>
      <w:r>
        <w:t>7.16.1</w:t>
      </w:r>
      <w:r>
        <w:tab/>
        <w:t>UE demodulation and CSI requirements (38.101-4) [NR_perf_enh-Perf]</w:t>
      </w:r>
      <w:bookmarkEnd w:id="328"/>
    </w:p>
    <w:p w:rsidR="00F57136" w:rsidRDefault="00F57136" w:rsidP="00F57136">
      <w:pPr>
        <w:pStyle w:val="Heading5"/>
      </w:pPr>
      <w:bookmarkStart w:id="329" w:name="_Toc54628602"/>
      <w:r>
        <w:t>7.16.1.1</w:t>
      </w:r>
      <w:r>
        <w:tab/>
        <w:t>NR CA PDSCH requirements [NR_perf_enh-Perf]</w:t>
      </w:r>
      <w:bookmarkEnd w:id="32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498</w:t>
      </w:r>
      <w:r w:rsidR="00F57136">
        <w:rPr>
          <w:rFonts w:ascii="Arial" w:hAnsi="Arial" w:cs="Arial"/>
          <w:b/>
          <w:color w:val="0000FF"/>
          <w:sz w:val="24"/>
        </w:rPr>
        <w:tab/>
      </w:r>
      <w:r w:rsidR="00F57136">
        <w:rPr>
          <w:rFonts w:ascii="Arial" w:hAnsi="Arial" w:cs="Arial"/>
          <w:b/>
          <w:sz w:val="24"/>
        </w:rPr>
        <w:t>Test applicability for NR CA PDSCH normal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549</w:t>
      </w:r>
      <w:r w:rsidR="00F57136">
        <w:rPr>
          <w:rFonts w:ascii="Arial" w:hAnsi="Arial" w:cs="Arial"/>
          <w:b/>
          <w:color w:val="0000FF"/>
          <w:sz w:val="24"/>
        </w:rPr>
        <w:tab/>
      </w:r>
      <w:r w:rsidR="00F57136">
        <w:rPr>
          <w:rFonts w:ascii="Arial" w:hAnsi="Arial" w:cs="Arial"/>
          <w:b/>
          <w:sz w:val="24"/>
        </w:rPr>
        <w:t>Discussion on NR CA UE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550</w:t>
      </w:r>
      <w:r w:rsidR="00F57136">
        <w:rPr>
          <w:rFonts w:ascii="Arial" w:hAnsi="Arial" w:cs="Arial"/>
          <w:b/>
          <w:color w:val="0000FF"/>
          <w:sz w:val="24"/>
        </w:rPr>
        <w:tab/>
      </w:r>
      <w:r w:rsidR="00F57136">
        <w:rPr>
          <w:rFonts w:ascii="Arial" w:hAnsi="Arial" w:cs="Arial"/>
          <w:b/>
          <w:sz w:val="24"/>
        </w:rPr>
        <w:t>Draft CR on FRC for Normal NR CA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CR-0088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Definition of FRCs for Normal CA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729</w:t>
      </w:r>
      <w:r w:rsidR="00F57136">
        <w:rPr>
          <w:rFonts w:ascii="Arial" w:hAnsi="Arial" w:cs="Arial"/>
          <w:b/>
          <w:color w:val="0000FF"/>
          <w:sz w:val="24"/>
        </w:rPr>
        <w:tab/>
      </w:r>
      <w:r w:rsidR="00F57136">
        <w:rPr>
          <w:rFonts w:ascii="Arial" w:hAnsi="Arial" w:cs="Arial"/>
          <w:b/>
          <w:sz w:val="24"/>
        </w:rPr>
        <w:t>Introduction of NR PDSCH FR1 CA 2Rx performance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CR-0093  Cat: B (Rel-16)</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Rel-16 NR performance requirements enhancement WI RP-200472 is approved in RAN#87-e meeting. NR CA PDSCH normal demodulation requirements for NR CA are agreed to be defined for the following CA configs:</w:t>
      </w:r>
    </w:p>
    <w:p w:rsidR="00F57136" w:rsidRDefault="00F57136" w:rsidP="00F57136">
      <w:r>
        <w:t>FDD CA with 15kHz SCS</w:t>
      </w:r>
    </w:p>
    <w:p w:rsidR="00F57136" w:rsidRDefault="00F57136" w:rsidP="00F57136">
      <w:r>
        <w:lastRenderedPageBreak/>
        <w:t>TDD CA</w:t>
      </w:r>
    </w:p>
    <w:p w:rsidR="00F57136" w:rsidRDefault="00F57136" w:rsidP="00F57136">
      <w:r>
        <w:t>30kHz SCS + 30kHz SCS</w:t>
      </w:r>
    </w:p>
    <w:p w:rsidR="00F57136" w:rsidRDefault="00F57136" w:rsidP="00F57136">
      <w:r>
        <w:t>15kHz SCS + 30kHz SCS</w:t>
      </w:r>
    </w:p>
    <w:p w:rsidR="00F57136" w:rsidRDefault="00F57136" w:rsidP="00F57136">
      <w:r>
        <w:t>TDD FDD CA</w:t>
      </w:r>
    </w:p>
    <w:p w:rsidR="00F57136" w:rsidRDefault="00F57136" w:rsidP="00F57136">
      <w:r>
        <w:t>FDD 15kHz SCS + TDD 15kHz SCS</w:t>
      </w:r>
    </w:p>
    <w:p w:rsidR="00F57136" w:rsidRDefault="00F57136" w:rsidP="00F57136">
      <w:r>
        <w:t>FDD 15kHz SCS + TDD 30kHz SCS</w:t>
      </w:r>
    </w:p>
    <w:p w:rsidR="00F57136" w:rsidRDefault="00F57136" w:rsidP="00F57136">
      <w:r>
        <w:t>DraftCR has been endorsed in RAN4 #96-e R4-2012693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730</w:t>
      </w:r>
      <w:r w:rsidR="00F57136">
        <w:rPr>
          <w:rFonts w:ascii="Arial" w:hAnsi="Arial" w:cs="Arial"/>
          <w:b/>
          <w:color w:val="0000FF"/>
          <w:sz w:val="24"/>
        </w:rPr>
        <w:tab/>
      </w:r>
      <w:r w:rsidR="00F57136">
        <w:rPr>
          <w:rFonts w:ascii="Arial" w:hAnsi="Arial" w:cs="Arial"/>
          <w:b/>
          <w:sz w:val="24"/>
        </w:rPr>
        <w:t>Test applicability rule for NR CA PDSCH normal demodulation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312</w:t>
      </w:r>
      <w:r w:rsidR="00F57136">
        <w:rPr>
          <w:rFonts w:ascii="Arial" w:hAnsi="Arial" w:cs="Arial"/>
          <w:b/>
          <w:color w:val="0000FF"/>
          <w:sz w:val="24"/>
        </w:rPr>
        <w:tab/>
      </w:r>
      <w:r w:rsidR="00F57136">
        <w:rPr>
          <w:rFonts w:ascii="Arial" w:hAnsi="Arial" w:cs="Arial"/>
          <w:b/>
          <w:sz w:val="24"/>
        </w:rPr>
        <w:t>Views on test applicability rule for CA PDSCH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655</w:t>
      </w:r>
      <w:r w:rsidR="00F57136">
        <w:rPr>
          <w:rFonts w:ascii="Arial" w:hAnsi="Arial" w:cs="Arial"/>
          <w:b/>
          <w:color w:val="0000FF"/>
          <w:sz w:val="24"/>
        </w:rPr>
        <w:tab/>
      </w:r>
      <w:r w:rsidR="00F57136">
        <w:rPr>
          <w:rFonts w:ascii="Arial" w:hAnsi="Arial" w:cs="Arial"/>
          <w:b/>
          <w:sz w:val="24"/>
        </w:rPr>
        <w:t>Discussion on PDSCH CA normal demodulation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656</w:t>
      </w:r>
      <w:r w:rsidR="00F57136">
        <w:rPr>
          <w:rFonts w:ascii="Arial" w:hAnsi="Arial" w:cs="Arial"/>
          <w:b/>
          <w:color w:val="0000FF"/>
          <w:sz w:val="24"/>
        </w:rPr>
        <w:tab/>
      </w:r>
      <w:r w:rsidR="00F57136">
        <w:rPr>
          <w:rFonts w:ascii="Arial" w:hAnsi="Arial" w:cs="Arial"/>
          <w:b/>
          <w:sz w:val="24"/>
        </w:rPr>
        <w:t>CR: Introduction of performance requirements for NR FR1 PDSCH CA with 4Rx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CR-0103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Rel-16 NR performance requirements enhancement WI RP-200472 is approved in RAN#87-e meeting. NR PDSCH normal demodulation requirements for NR CA were agreed to be defined for the following CA configs:</w:t>
      </w:r>
    </w:p>
    <w:p w:rsidR="00F57136" w:rsidRDefault="00F57136" w:rsidP="00F57136">
      <w:r>
        <w:t>FDD CA with 15kHz SCS</w:t>
      </w:r>
    </w:p>
    <w:p w:rsidR="00F57136" w:rsidRDefault="00F57136" w:rsidP="00F57136">
      <w:r>
        <w:t>TDD CA</w:t>
      </w:r>
    </w:p>
    <w:p w:rsidR="00F57136" w:rsidRDefault="00F57136" w:rsidP="00F57136">
      <w:r>
        <w:t>30kHz SCS + 30kHz SCS</w:t>
      </w:r>
    </w:p>
    <w:p w:rsidR="00F57136" w:rsidRDefault="00F57136" w:rsidP="00F57136">
      <w:r>
        <w:t>15kHz SCS + 30kHz SCS</w:t>
      </w:r>
    </w:p>
    <w:p w:rsidR="00F57136" w:rsidRDefault="00F57136" w:rsidP="00F57136">
      <w:r>
        <w:lastRenderedPageBreak/>
        <w:t>TDD FDD CA</w:t>
      </w:r>
    </w:p>
    <w:p w:rsidR="00F57136" w:rsidRDefault="00F57136" w:rsidP="00F57136">
      <w:r>
        <w:t>FDD 15kHz SCS + TDD 15kHz SCS</w:t>
      </w:r>
    </w:p>
    <w:p w:rsidR="00F57136" w:rsidRDefault="00F57136" w:rsidP="00F57136">
      <w:r>
        <w:t>FDD 15kHz SCS + TDD 30kHz SCS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003</w:t>
      </w:r>
      <w:r w:rsidR="00F57136">
        <w:rPr>
          <w:rFonts w:ascii="Arial" w:hAnsi="Arial" w:cs="Arial"/>
          <w:b/>
          <w:color w:val="0000FF"/>
          <w:sz w:val="24"/>
        </w:rPr>
        <w:tab/>
      </w:r>
      <w:r w:rsidR="00F57136">
        <w:rPr>
          <w:rFonts w:ascii="Arial" w:hAnsi="Arial" w:cs="Arial"/>
          <w:b/>
          <w:sz w:val="24"/>
        </w:rPr>
        <w:t>CR on Applicability rules for Normal NR CA demodulation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CR-0108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Definition of applicability rules for Normal CA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512</w:t>
      </w:r>
      <w:r w:rsidR="00F57136">
        <w:rPr>
          <w:rFonts w:ascii="Arial" w:hAnsi="Arial" w:cs="Arial"/>
          <w:b/>
          <w:color w:val="0000FF"/>
          <w:sz w:val="24"/>
        </w:rPr>
        <w:tab/>
      </w:r>
      <w:r w:rsidR="00F57136">
        <w:rPr>
          <w:rFonts w:ascii="Arial" w:hAnsi="Arial" w:cs="Arial"/>
          <w:b/>
          <w:sz w:val="24"/>
        </w:rPr>
        <w:t>CR on FR2 PDSCH CA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CR-0122  Cat: B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Draft CR R4-2012695 was endorsed in last meeting with this change: FR2 PDSCH CA requirements are not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30" w:name="_Toc54628603"/>
      <w:r>
        <w:t>7.16.1.2</w:t>
      </w:r>
      <w:r>
        <w:tab/>
        <w:t>PMI reporting requirements with larger number of Tx ports [NR_perf_enh-Perf]</w:t>
      </w:r>
      <w:bookmarkEnd w:id="33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252</w:t>
      </w:r>
      <w:r w:rsidR="00F57136">
        <w:rPr>
          <w:rFonts w:ascii="Arial" w:hAnsi="Arial" w:cs="Arial"/>
          <w:b/>
          <w:color w:val="0000FF"/>
          <w:sz w:val="24"/>
        </w:rPr>
        <w:tab/>
      </w:r>
      <w:r w:rsidR="00F57136">
        <w:rPr>
          <w:rFonts w:ascii="Arial" w:hAnsi="Arial" w:cs="Arial"/>
          <w:b/>
          <w:sz w:val="24"/>
        </w:rPr>
        <w:t>On PMI reporting requirements with larger number of TX ports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551</w:t>
      </w:r>
      <w:r w:rsidR="00F57136">
        <w:rPr>
          <w:rFonts w:ascii="Arial" w:hAnsi="Arial" w:cs="Arial"/>
          <w:b/>
          <w:color w:val="0000FF"/>
          <w:sz w:val="24"/>
        </w:rPr>
        <w:tab/>
      </w:r>
      <w:r w:rsidR="00F57136">
        <w:rPr>
          <w:rFonts w:ascii="Arial" w:hAnsi="Arial" w:cs="Arial"/>
          <w:b/>
          <w:sz w:val="24"/>
        </w:rPr>
        <w:t>Discussion on PMI Type I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672</w:t>
      </w:r>
      <w:r w:rsidR="00F57136">
        <w:rPr>
          <w:rFonts w:ascii="Arial" w:hAnsi="Arial" w:cs="Arial"/>
          <w:b/>
          <w:color w:val="0000FF"/>
          <w:sz w:val="24"/>
        </w:rPr>
        <w:tab/>
      </w:r>
      <w:r w:rsidR="00F57136">
        <w:rPr>
          <w:rFonts w:ascii="Arial" w:hAnsi="Arial" w:cs="Arial"/>
          <w:b/>
          <w:sz w:val="24"/>
        </w:rPr>
        <w:t>On PMI reporting requirements for larger Tx ports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746</w:t>
      </w:r>
      <w:r w:rsidR="00F57136">
        <w:rPr>
          <w:rFonts w:ascii="Arial" w:hAnsi="Arial" w:cs="Arial"/>
          <w:b/>
          <w:color w:val="0000FF"/>
          <w:sz w:val="24"/>
        </w:rPr>
        <w:tab/>
      </w:r>
      <w:r w:rsidR="00F57136">
        <w:rPr>
          <w:rFonts w:ascii="Arial" w:hAnsi="Arial" w:cs="Arial"/>
          <w:b/>
          <w:sz w:val="24"/>
        </w:rPr>
        <w:t>Views and simulation results for Rel-15 Type II PMI test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748</w:t>
      </w:r>
      <w:r w:rsidR="00F57136">
        <w:rPr>
          <w:rFonts w:ascii="Arial" w:hAnsi="Arial" w:cs="Arial"/>
          <w:b/>
          <w:color w:val="0000FF"/>
          <w:sz w:val="24"/>
        </w:rPr>
        <w:tab/>
      </w:r>
      <w:r w:rsidR="00F57136">
        <w:rPr>
          <w:rFonts w:ascii="Arial" w:hAnsi="Arial" w:cs="Arial"/>
          <w:b/>
          <w:sz w:val="24"/>
        </w:rPr>
        <w:t>Draft CR for introduction of Rel-15 Type II PMI test cases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PMI tese case to verify UE reporting accuracy for Rel-15 Type II codebook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657</w:t>
      </w:r>
      <w:r w:rsidR="00F57136">
        <w:rPr>
          <w:rFonts w:ascii="Arial" w:hAnsi="Arial" w:cs="Arial"/>
          <w:b/>
          <w:color w:val="0000FF"/>
          <w:sz w:val="24"/>
        </w:rPr>
        <w:tab/>
      </w:r>
      <w:r w:rsidR="00F57136">
        <w:rPr>
          <w:rFonts w:ascii="Arial" w:hAnsi="Arial" w:cs="Arial"/>
          <w:b/>
          <w:sz w:val="24"/>
        </w:rPr>
        <w:t>Simulaiton results for Type II codebook PMI reporting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658</w:t>
      </w:r>
      <w:r w:rsidR="00F57136">
        <w:rPr>
          <w:rFonts w:ascii="Arial" w:hAnsi="Arial" w:cs="Arial"/>
          <w:b/>
          <w:color w:val="0000FF"/>
          <w:sz w:val="24"/>
        </w:rPr>
        <w:tab/>
      </w:r>
      <w:r w:rsidR="00F57136">
        <w:rPr>
          <w:rFonts w:ascii="Arial" w:hAnsi="Arial" w:cs="Arial"/>
          <w:b/>
          <w:sz w:val="24"/>
        </w:rPr>
        <w:t>Discussion on the open issue of PMI reporting test with larger Tx ports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659</w:t>
      </w:r>
      <w:r w:rsidR="00F57136">
        <w:rPr>
          <w:rFonts w:ascii="Arial" w:hAnsi="Arial" w:cs="Arial"/>
          <w:b/>
          <w:color w:val="0000FF"/>
          <w:sz w:val="24"/>
        </w:rPr>
        <w:tab/>
      </w:r>
      <w:r w:rsidR="00F57136">
        <w:rPr>
          <w:rFonts w:ascii="Arial" w:hAnsi="Arial" w:cs="Arial"/>
          <w:b/>
          <w:sz w:val="24"/>
        </w:rPr>
        <w:t>CR for TS 38.101-4: Applicability for NR PMI requirements with Tx ports larger than 8 and up to 32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CR-0104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introduces the applicability rule for Type II codebook of NR PMI requirements with Tx ports larger than 8 and up to 32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098</w:t>
      </w:r>
      <w:r w:rsidR="00F57136">
        <w:rPr>
          <w:rFonts w:ascii="Arial" w:hAnsi="Arial" w:cs="Arial"/>
          <w:b/>
          <w:color w:val="0000FF"/>
          <w:sz w:val="24"/>
        </w:rPr>
        <w:tab/>
      </w:r>
      <w:r w:rsidR="00F57136">
        <w:rPr>
          <w:rFonts w:ascii="Arial" w:hAnsi="Arial" w:cs="Arial"/>
          <w:b/>
          <w:sz w:val="24"/>
        </w:rPr>
        <w:t>Summary of simulation results of NR UE CSI PMI with 16, and 32Tx antennas</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a collection of SP Type I PMI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099</w:t>
      </w:r>
      <w:r w:rsidR="00F57136">
        <w:rPr>
          <w:rFonts w:ascii="Arial" w:hAnsi="Arial" w:cs="Arial"/>
          <w:b/>
          <w:color w:val="0000FF"/>
          <w:sz w:val="24"/>
        </w:rPr>
        <w:tab/>
      </w:r>
      <w:r w:rsidR="00F57136">
        <w:rPr>
          <w:rFonts w:ascii="Arial" w:hAnsi="Arial" w:cs="Arial"/>
          <w:b/>
          <w:sz w:val="24"/>
        </w:rPr>
        <w:t>Simulation results for Rel-15 Type II codebook</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simulation results for Rel-15 Type II codebook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100</w:t>
      </w:r>
      <w:r w:rsidR="00F57136">
        <w:rPr>
          <w:rFonts w:ascii="Arial" w:hAnsi="Arial" w:cs="Arial"/>
          <w:b/>
          <w:color w:val="0000FF"/>
          <w:sz w:val="24"/>
        </w:rPr>
        <w:tab/>
      </w:r>
      <w:r w:rsidR="00F57136">
        <w:rPr>
          <w:rFonts w:ascii="Arial" w:hAnsi="Arial" w:cs="Arial"/>
          <w:b/>
          <w:sz w:val="24"/>
        </w:rPr>
        <w:t>Evaluations of Rel-15 Type II PMI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our views on Rel-15 Type II codebook PMI testing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434</w:t>
      </w:r>
      <w:r w:rsidR="00F57136">
        <w:rPr>
          <w:rFonts w:ascii="Arial" w:hAnsi="Arial" w:cs="Arial"/>
          <w:b/>
          <w:color w:val="0000FF"/>
          <w:sz w:val="24"/>
        </w:rPr>
        <w:tab/>
      </w:r>
      <w:r w:rsidR="00F57136">
        <w:rPr>
          <w:rFonts w:ascii="Arial" w:hAnsi="Arial" w:cs="Arial"/>
          <w:b/>
          <w:sz w:val="24"/>
        </w:rPr>
        <w:t>Parameters and simulation results on PMI reporting requirements with larger number of Tx ports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31" w:name="_Toc54628604"/>
      <w:r>
        <w:t>7.16.1.3</w:t>
      </w:r>
      <w:r>
        <w:tab/>
        <w:t>FR1 CA and EN-DC power imbalance requirements [NR_perf_enh-Perf]</w:t>
      </w:r>
      <w:bookmarkEnd w:id="33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499</w:t>
      </w:r>
      <w:r w:rsidR="00F57136">
        <w:rPr>
          <w:rFonts w:ascii="Arial" w:hAnsi="Arial" w:cs="Arial"/>
          <w:b/>
          <w:color w:val="0000FF"/>
          <w:sz w:val="24"/>
        </w:rPr>
        <w:tab/>
      </w:r>
      <w:r w:rsidR="00F57136">
        <w:rPr>
          <w:rFonts w:ascii="Arial" w:hAnsi="Arial" w:cs="Arial"/>
          <w:b/>
          <w:sz w:val="24"/>
        </w:rPr>
        <w:t>Power imbalance requirements for FR1 CA and EN-DC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317</w:t>
      </w:r>
      <w:r w:rsidR="00F57136">
        <w:rPr>
          <w:rFonts w:ascii="Arial" w:hAnsi="Arial" w:cs="Arial"/>
          <w:b/>
          <w:color w:val="0000FF"/>
          <w:sz w:val="24"/>
        </w:rPr>
        <w:tab/>
      </w:r>
      <w:r w:rsidR="00F57136">
        <w:rPr>
          <w:rFonts w:ascii="Arial" w:hAnsi="Arial" w:cs="Arial"/>
          <w:b/>
          <w:sz w:val="24"/>
        </w:rPr>
        <w:t>Views on FR1 power imbalance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318</w:t>
      </w:r>
      <w:r w:rsidR="00F57136">
        <w:rPr>
          <w:rFonts w:ascii="Arial" w:hAnsi="Arial" w:cs="Arial"/>
          <w:b/>
          <w:color w:val="0000FF"/>
          <w:sz w:val="24"/>
        </w:rPr>
        <w:tab/>
      </w:r>
      <w:r w:rsidR="00F57136">
        <w:rPr>
          <w:rFonts w:ascii="Arial" w:hAnsi="Arial" w:cs="Arial"/>
          <w:b/>
          <w:sz w:val="24"/>
        </w:rPr>
        <w:t>CR: FR1 EN-DC power imbalance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CR-0094  Cat: B (Rel-16)</w:t>
      </w:r>
      <w:r>
        <w:rPr>
          <w:i/>
        </w:rPr>
        <w:br/>
      </w:r>
      <w:r>
        <w:rPr>
          <w:i/>
        </w:rPr>
        <w:br/>
      </w:r>
      <w:r>
        <w:rPr>
          <w:i/>
        </w:rPr>
        <w:tab/>
      </w:r>
      <w:r>
        <w:rPr>
          <w:i/>
        </w:rPr>
        <w:tab/>
      </w:r>
      <w:r>
        <w:rPr>
          <w:i/>
        </w:rPr>
        <w:tab/>
      </w:r>
      <w:r>
        <w:rPr>
          <w:i/>
        </w:rPr>
        <w:tab/>
      </w:r>
      <w:r>
        <w:rPr>
          <w:i/>
        </w:rPr>
        <w:tab/>
        <w:t>Source: NTT DOCOMO, INC,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Rel-16 NR performance requirements enhancement WI RP-200472 is approved in RAN#87-e meeting. FR1 CA and EN-DC power imbalance requirements are agreed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660</w:t>
      </w:r>
      <w:r w:rsidR="00F57136">
        <w:rPr>
          <w:rFonts w:ascii="Arial" w:hAnsi="Arial" w:cs="Arial"/>
          <w:b/>
          <w:color w:val="0000FF"/>
          <w:sz w:val="24"/>
        </w:rPr>
        <w:tab/>
      </w:r>
      <w:r w:rsidR="00F57136">
        <w:rPr>
          <w:rFonts w:ascii="Arial" w:hAnsi="Arial" w:cs="Arial"/>
          <w:b/>
          <w:sz w:val="24"/>
        </w:rPr>
        <w:t>Discussion on UE power imbalance requirements for FR1 CA and EN-DC</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661</w:t>
      </w:r>
      <w:r w:rsidR="00F57136">
        <w:rPr>
          <w:rFonts w:ascii="Arial" w:hAnsi="Arial" w:cs="Arial"/>
          <w:b/>
          <w:color w:val="0000FF"/>
          <w:sz w:val="24"/>
        </w:rPr>
        <w:tab/>
      </w:r>
      <w:r w:rsidR="00F57136">
        <w:rPr>
          <w:rFonts w:ascii="Arial" w:hAnsi="Arial" w:cs="Arial"/>
          <w:b/>
          <w:sz w:val="24"/>
        </w:rPr>
        <w:t>CR: Addition of power imbalance requirements for intra-band contiguous CA and intra-band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CR-0105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As per the revised Rel-16 NR performance requirements enhancement WID RP-200472 approved in RAN#87-e meeting, PDSCH demodulation performance requirements with power imbalance for FR1 intra-band contiguous 2CC CA and intra-band EN-DC are agreed to be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820</w:t>
      </w:r>
      <w:r w:rsidR="00F57136">
        <w:rPr>
          <w:rFonts w:ascii="Arial" w:hAnsi="Arial" w:cs="Arial"/>
          <w:b/>
          <w:color w:val="0000FF"/>
          <w:sz w:val="24"/>
        </w:rPr>
        <w:tab/>
      </w:r>
      <w:r w:rsidR="00F57136">
        <w:rPr>
          <w:rFonts w:ascii="Arial" w:hAnsi="Arial" w:cs="Arial"/>
          <w:b/>
          <w:sz w:val="24"/>
        </w:rPr>
        <w:t>PDSCH demodulation requirements with power imbalanced condition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PDSCH demodulation requirements with power imbalanced condition.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463</w:t>
      </w:r>
      <w:r w:rsidR="00F57136">
        <w:rPr>
          <w:rFonts w:ascii="Arial" w:hAnsi="Arial" w:cs="Arial"/>
          <w:b/>
          <w:color w:val="0000FF"/>
          <w:sz w:val="24"/>
        </w:rPr>
        <w:tab/>
      </w:r>
      <w:r w:rsidR="00F57136">
        <w:rPr>
          <w:rFonts w:ascii="Arial" w:hAnsi="Arial" w:cs="Arial"/>
          <w:b/>
          <w:sz w:val="24"/>
        </w:rPr>
        <w:t>Views on Power Imbalance Tests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32" w:name="_Toc54628605"/>
      <w:r>
        <w:lastRenderedPageBreak/>
        <w:t>7.16.1.4</w:t>
      </w:r>
      <w:r>
        <w:tab/>
        <w:t>NR CA CQI reporting requirements [NR_perf_enh-Perf]</w:t>
      </w:r>
      <w:bookmarkEnd w:id="33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500</w:t>
      </w:r>
      <w:r w:rsidR="00F57136">
        <w:rPr>
          <w:rFonts w:ascii="Arial" w:hAnsi="Arial" w:cs="Arial"/>
          <w:b/>
          <w:color w:val="0000FF"/>
          <w:sz w:val="24"/>
        </w:rPr>
        <w:tab/>
      </w:r>
      <w:r w:rsidR="00F57136">
        <w:rPr>
          <w:rFonts w:ascii="Arial" w:hAnsi="Arial" w:cs="Arial"/>
          <w:b/>
          <w:sz w:val="24"/>
        </w:rPr>
        <w:t>Duplex mode and SCS for CA CQI test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552</w:t>
      </w:r>
      <w:r w:rsidR="00F57136">
        <w:rPr>
          <w:rFonts w:ascii="Arial" w:hAnsi="Arial" w:cs="Arial"/>
          <w:b/>
          <w:color w:val="0000FF"/>
          <w:sz w:val="24"/>
        </w:rPr>
        <w:tab/>
      </w:r>
      <w:r w:rsidR="00F57136">
        <w:rPr>
          <w:rFonts w:ascii="Arial" w:hAnsi="Arial" w:cs="Arial"/>
          <w:b/>
          <w:sz w:val="24"/>
        </w:rPr>
        <w:t>Discussion on FR1 CA and EN-DC power imbalance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673</w:t>
      </w:r>
      <w:r w:rsidR="00F57136">
        <w:rPr>
          <w:rFonts w:ascii="Arial" w:hAnsi="Arial" w:cs="Arial"/>
          <w:b/>
          <w:color w:val="0000FF"/>
          <w:sz w:val="24"/>
        </w:rPr>
        <w:tab/>
      </w:r>
      <w:r w:rsidR="00F57136">
        <w:rPr>
          <w:rFonts w:ascii="Arial" w:hAnsi="Arial" w:cs="Arial"/>
          <w:b/>
          <w:sz w:val="24"/>
        </w:rPr>
        <w:t>DraftCR: Adding applicability and requirements for FR1 and FR2 CA CQI reporting test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Introducing CA CQI reporting requirements for NR CA under AWGN condition is one of the objective of the Rel-16 NR performance requirements enhancement WI. In the RAN4 #96e meeting, the test metric and most of the test parameters have been decided in R4-2012692.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728</w:t>
      </w:r>
      <w:r w:rsidR="00F57136">
        <w:rPr>
          <w:rFonts w:ascii="Arial" w:hAnsi="Arial" w:cs="Arial"/>
          <w:b/>
          <w:color w:val="0000FF"/>
          <w:sz w:val="24"/>
        </w:rPr>
        <w:tab/>
      </w:r>
      <w:r w:rsidR="00F57136">
        <w:rPr>
          <w:rFonts w:ascii="Arial" w:hAnsi="Arial" w:cs="Arial"/>
          <w:b/>
          <w:sz w:val="24"/>
        </w:rPr>
        <w:t>Discussion on FR1 CA and EN-DC power imbalance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662</w:t>
      </w:r>
      <w:r w:rsidR="00F57136">
        <w:rPr>
          <w:rFonts w:ascii="Arial" w:hAnsi="Arial" w:cs="Arial"/>
          <w:b/>
          <w:color w:val="0000FF"/>
          <w:sz w:val="24"/>
        </w:rPr>
        <w:tab/>
      </w:r>
      <w:r w:rsidR="00F57136">
        <w:rPr>
          <w:rFonts w:ascii="Arial" w:hAnsi="Arial" w:cs="Arial"/>
          <w:b/>
          <w:sz w:val="24"/>
        </w:rPr>
        <w:t>Discussion on CA CQI reporting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821</w:t>
      </w:r>
      <w:r w:rsidR="00F57136">
        <w:rPr>
          <w:rFonts w:ascii="Arial" w:hAnsi="Arial" w:cs="Arial"/>
          <w:b/>
          <w:color w:val="0000FF"/>
          <w:sz w:val="24"/>
        </w:rPr>
        <w:tab/>
      </w:r>
      <w:r w:rsidR="00F57136">
        <w:rPr>
          <w:rFonts w:ascii="Arial" w:hAnsi="Arial" w:cs="Arial"/>
          <w:b/>
          <w:sz w:val="24"/>
        </w:rPr>
        <w:t>CA CQI reporting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remaining open issues on CA CQI reporting requirements.</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33" w:name="_Toc54628606"/>
      <w:r>
        <w:t>7.16.1.5</w:t>
      </w:r>
      <w:r>
        <w:tab/>
        <w:t>Release independent [NR_perf_enh-Perf]</w:t>
      </w:r>
      <w:bookmarkEnd w:id="33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253</w:t>
      </w:r>
      <w:r w:rsidR="00F57136">
        <w:rPr>
          <w:rFonts w:ascii="Arial" w:hAnsi="Arial" w:cs="Arial"/>
          <w:b/>
          <w:color w:val="0000FF"/>
          <w:sz w:val="24"/>
        </w:rPr>
        <w:tab/>
      </w:r>
      <w:r w:rsidR="00F57136">
        <w:rPr>
          <w:rFonts w:ascii="Arial" w:hAnsi="Arial" w:cs="Arial"/>
          <w:b/>
          <w:sz w:val="24"/>
        </w:rPr>
        <w:t>On Release Independence for NR UE performance enhancement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501</w:t>
      </w:r>
      <w:r w:rsidR="00F57136">
        <w:rPr>
          <w:rFonts w:ascii="Arial" w:hAnsi="Arial" w:cs="Arial"/>
          <w:b/>
          <w:color w:val="0000FF"/>
          <w:sz w:val="24"/>
        </w:rPr>
        <w:tab/>
      </w:r>
      <w:r w:rsidR="00F57136">
        <w:rPr>
          <w:rFonts w:ascii="Arial" w:hAnsi="Arial" w:cs="Arial"/>
          <w:b/>
          <w:sz w:val="24"/>
        </w:rPr>
        <w:t>Draft CR for TS 38.307 on UE demodulation performance requirements (Rel-15)</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Rel-16 NR_perf_enh-Perf WI, the following agreements were reached in RAN4#94e in R4-2002390.</w:t>
      </w:r>
    </w:p>
    <w:p w:rsidR="00F57136" w:rsidRDefault="00F57136" w:rsidP="00F57136">
      <w:r>
        <w:t>CA normal demodulation requirements</w:t>
      </w:r>
    </w:p>
    <w:p w:rsidR="00F57136" w:rsidRDefault="00F57136" w:rsidP="00F57136">
      <w:r>
        <w:t>The requirements for those CA configurations that are defined as release independent from release 15 in TS 38.307 can be release independent from release 15</w:t>
      </w:r>
    </w:p>
    <w:p w:rsidR="00F57136" w:rsidRDefault="00F57136" w:rsidP="00F57136">
      <w:r>
        <w:t>PMI reporting requirements for single panel Type I codebook</w:t>
      </w:r>
    </w:p>
    <w:p w:rsidR="00F57136" w:rsidRDefault="00F57136" w:rsidP="00F57136">
      <w:r>
        <w:t>The requirements for 16 and 32 Tx ports can be release independent from release 15</w:t>
      </w:r>
    </w:p>
    <w:p w:rsidR="00F57136" w:rsidRDefault="00F57136" w:rsidP="00F57136">
      <w:r>
        <w:t>Demodulation requirements for TDD LTE - NR coexistence</w:t>
      </w:r>
    </w:p>
    <w:p w:rsidR="00F57136" w:rsidRDefault="00F57136" w:rsidP="00F57136">
      <w:r>
        <w:t>Release independent from release 15 for the TDD bands supporting spectrum sharing in Rel-15</w:t>
      </w:r>
    </w:p>
    <w:p w:rsidR="00F57136" w:rsidRDefault="00F57136" w:rsidP="00F57136">
      <w:r>
        <w:t>The features/requirements in the last two bullets are not included in Rel-15 of 38.307.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502</w:t>
      </w:r>
      <w:r w:rsidR="00F57136">
        <w:rPr>
          <w:rFonts w:ascii="Arial" w:hAnsi="Arial" w:cs="Arial"/>
          <w:b/>
          <w:color w:val="0000FF"/>
          <w:sz w:val="24"/>
        </w:rPr>
        <w:tab/>
      </w:r>
      <w:r w:rsidR="00F57136">
        <w:rPr>
          <w:rFonts w:ascii="Arial" w:hAnsi="Arial" w:cs="Arial"/>
          <w:b/>
          <w:sz w:val="24"/>
        </w:rPr>
        <w:t>Draft CR for TS 38.307 on UE demodulation performance requirements (Rel-16)</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Rel-16 NR_perf_enh-Perf WI, the following agreements were reached in RAN4#94e in R4-2002390. This CR is to capture these RAN4 agreements into the specification.</w:t>
      </w:r>
    </w:p>
    <w:p w:rsidR="00F57136" w:rsidRDefault="00F57136" w:rsidP="00F57136">
      <w:r>
        <w:t>CA normal demodulation requirements</w:t>
      </w:r>
    </w:p>
    <w:p w:rsidR="00F57136" w:rsidRDefault="00F57136" w:rsidP="00F57136">
      <w:r>
        <w:t>The requirements for those CA configurations that are defined as release independent from release 15 in TS 38.307 can be release independent from release 15</w:t>
      </w:r>
    </w:p>
    <w:p w:rsidR="00F57136" w:rsidRDefault="00F57136" w:rsidP="00F57136">
      <w:r>
        <w:t>PMI reporting requirements for single panel Type I codebook</w:t>
      </w:r>
    </w:p>
    <w:p w:rsidR="00F57136" w:rsidRDefault="00F57136" w:rsidP="00F57136">
      <w:r>
        <w:lastRenderedPageBreak/>
        <w:t>The requirements for 16 and 32 Tx ports can be release independent from release 15</w:t>
      </w:r>
    </w:p>
    <w:p w:rsidR="00F57136" w:rsidRDefault="00F57136" w:rsidP="00F57136">
      <w:r>
        <w:t>Demodulation requirements for TDD LTE - NR coexistence</w:t>
      </w:r>
    </w:p>
    <w:p w:rsidR="00F57136" w:rsidRDefault="00F57136" w:rsidP="00F57136">
      <w:r>
        <w:t>Release independent from release 15 for the TDD bands supporting spectrum sharing in Rel-15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316</w:t>
      </w:r>
      <w:r w:rsidR="00F57136">
        <w:rPr>
          <w:rFonts w:ascii="Arial" w:hAnsi="Arial" w:cs="Arial"/>
          <w:b/>
          <w:color w:val="0000FF"/>
          <w:sz w:val="24"/>
        </w:rPr>
        <w:tab/>
      </w:r>
      <w:r w:rsidR="00F57136">
        <w:rPr>
          <w:rFonts w:ascii="Arial" w:hAnsi="Arial" w:cs="Arial"/>
          <w:b/>
          <w:sz w:val="24"/>
        </w:rPr>
        <w:t>Views on release independence aspect for power imbalance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663</w:t>
      </w:r>
      <w:r w:rsidR="00F57136">
        <w:rPr>
          <w:rFonts w:ascii="Arial" w:hAnsi="Arial" w:cs="Arial"/>
          <w:b/>
          <w:color w:val="0000FF"/>
          <w:sz w:val="24"/>
        </w:rPr>
        <w:tab/>
      </w:r>
      <w:r w:rsidR="00F57136">
        <w:rPr>
          <w:rFonts w:ascii="Arial" w:hAnsi="Arial" w:cs="Arial"/>
          <w:b/>
          <w:sz w:val="24"/>
        </w:rPr>
        <w:t>Discussion on release independence for NR performance requirements enhancements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822</w:t>
      </w:r>
      <w:r w:rsidR="00F57136">
        <w:rPr>
          <w:rFonts w:ascii="Arial" w:hAnsi="Arial" w:cs="Arial"/>
          <w:b/>
          <w:color w:val="0000FF"/>
          <w:sz w:val="24"/>
        </w:rPr>
        <w:tab/>
      </w:r>
      <w:r w:rsidR="00F57136">
        <w:rPr>
          <w:rFonts w:ascii="Arial" w:hAnsi="Arial" w:cs="Arial"/>
          <w:b/>
          <w:sz w:val="24"/>
        </w:rPr>
        <w:t>Release independent requirements for Rel-16 performance requirement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release independent requirements discussed in Rel-16 UE performance enhancement WI.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34" w:name="_Toc54628607"/>
      <w:r>
        <w:t>7.16.2</w:t>
      </w:r>
      <w:r>
        <w:tab/>
        <w:t>BS demodulation requirements (38.104) [NR_perf_enh-Perf]</w:t>
      </w:r>
      <w:bookmarkEnd w:id="33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845</w:t>
      </w:r>
      <w:r w:rsidR="00F57136">
        <w:rPr>
          <w:rFonts w:ascii="Arial" w:hAnsi="Arial" w:cs="Arial"/>
          <w:b/>
          <w:color w:val="0000FF"/>
          <w:sz w:val="24"/>
        </w:rPr>
        <w:tab/>
      </w:r>
      <w:r w:rsidR="00F57136">
        <w:rPr>
          <w:rFonts w:ascii="Arial" w:hAnsi="Arial" w:cs="Arial"/>
          <w:b/>
          <w:sz w:val="24"/>
        </w:rPr>
        <w:t>Adding FRC table description in Annex in TS38.104 v16.5.0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is a FRC table description missing.</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0257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35" w:name="_Toc54628608"/>
      <w:r>
        <w:lastRenderedPageBreak/>
        <w:t>7.17</w:t>
      </w:r>
      <w:r>
        <w:tab/>
        <w:t>Over the air (OTA) base station (BS) testing TR [OTA_BS_testing-Perf]</w:t>
      </w:r>
      <w:bookmarkEnd w:id="335"/>
    </w:p>
    <w:p w:rsidR="00F57136" w:rsidRDefault="00F57136" w:rsidP="00F57136">
      <w:pPr>
        <w:pStyle w:val="Heading4"/>
      </w:pPr>
      <w:bookmarkStart w:id="336" w:name="_Toc54628609"/>
      <w:r>
        <w:t>7.17.1</w:t>
      </w:r>
      <w:r>
        <w:tab/>
        <w:t>General [OTA_BS_testing-Perf]</w:t>
      </w:r>
      <w:bookmarkEnd w:id="33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960</w:t>
      </w:r>
      <w:r w:rsidR="00F57136">
        <w:rPr>
          <w:rFonts w:ascii="Arial" w:hAnsi="Arial" w:cs="Arial"/>
          <w:b/>
          <w:color w:val="0000FF"/>
          <w:sz w:val="24"/>
        </w:rPr>
        <w:tab/>
      </w:r>
      <w:r w:rsidR="00F57136">
        <w:rPr>
          <w:rFonts w:ascii="Arial" w:hAnsi="Arial" w:cs="Arial"/>
          <w:b/>
          <w:sz w:val="24"/>
        </w:rPr>
        <w:t>CR to TR 37.941: overall TR cleanup,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CR-0013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Cleanup corrections of the whole TR 37.941.</w:t>
      </w:r>
    </w:p>
    <w:p w:rsidR="00F57136" w:rsidRDefault="00F57136" w:rsidP="00F57136">
      <w:r>
        <w:t>Full TR is attached to this cover page.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961</w:t>
      </w:r>
      <w:r w:rsidR="00F57136">
        <w:rPr>
          <w:rFonts w:ascii="Arial" w:hAnsi="Arial" w:cs="Arial"/>
          <w:b/>
          <w:color w:val="0000FF"/>
          <w:sz w:val="24"/>
        </w:rPr>
        <w:tab/>
      </w:r>
      <w:r w:rsidR="00F57136">
        <w:rPr>
          <w:rFonts w:ascii="Arial" w:hAnsi="Arial" w:cs="Arial"/>
          <w:b/>
          <w:sz w:val="24"/>
        </w:rPr>
        <w:t>CR to TR 37.941: overall TR cleanup,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CR-0014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Cleanup corrections of the whole TR 37.941,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37" w:name="_Toc54628610"/>
      <w:r>
        <w:t>7.17.2</w:t>
      </w:r>
      <w:r>
        <w:tab/>
        <w:t>MU / TT values: derivation and tables [OTA_BS_testing-Perf]</w:t>
      </w:r>
      <w:bookmarkEnd w:id="33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714</w:t>
      </w:r>
      <w:r w:rsidR="00F57136">
        <w:rPr>
          <w:rFonts w:ascii="Arial" w:hAnsi="Arial" w:cs="Arial"/>
          <w:b/>
          <w:color w:val="0000FF"/>
          <w:sz w:val="24"/>
        </w:rPr>
        <w:tab/>
      </w:r>
      <w:r w:rsidR="00F57136">
        <w:rPr>
          <w:rFonts w:ascii="Arial" w:hAnsi="Arial" w:cs="Arial"/>
          <w:b/>
          <w:sz w:val="24"/>
        </w:rPr>
        <w:t>CR to TR 37.941: Removal of Square Brackets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CR-0011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 cannot be be in the final version TR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715</w:t>
      </w:r>
      <w:r w:rsidR="00F57136">
        <w:rPr>
          <w:rFonts w:ascii="Arial" w:hAnsi="Arial" w:cs="Arial"/>
          <w:b/>
          <w:color w:val="0000FF"/>
          <w:sz w:val="24"/>
        </w:rPr>
        <w:tab/>
      </w:r>
      <w:r w:rsidR="00F57136">
        <w:rPr>
          <w:rFonts w:ascii="Arial" w:hAnsi="Arial" w:cs="Arial"/>
          <w:b/>
          <w:sz w:val="24"/>
        </w:rPr>
        <w:t>CR to TR 37.941: Removal of Square Brackets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CR-0012  Cat: A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Removal of [ ] in MU tables in TR 37.941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962</w:t>
      </w:r>
      <w:r w:rsidR="00F57136">
        <w:rPr>
          <w:rFonts w:ascii="Arial" w:hAnsi="Arial" w:cs="Arial"/>
          <w:b/>
          <w:color w:val="0000FF"/>
          <w:sz w:val="24"/>
        </w:rPr>
        <w:tab/>
      </w:r>
      <w:r w:rsidR="00F57136">
        <w:rPr>
          <w:rFonts w:ascii="Arial" w:hAnsi="Arial" w:cs="Arial"/>
          <w:b/>
          <w:sz w:val="24"/>
        </w:rPr>
        <w:t>CR to TR 37.941: MU and TT values alignments and corrections,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CR-0015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was observed that there were some inconsistencies across the MU and TT values in requirements specific sections and in the summary tables in cluase 17 and 18.</w:t>
      </w:r>
    </w:p>
    <w:p w:rsidR="00F57136" w:rsidRDefault="00F57136" w:rsidP="00F57136">
      <w:r>
        <w:t>Regulatory decision is incorporated for the TT of the OTA RX spur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963</w:t>
      </w:r>
      <w:r w:rsidR="00F57136">
        <w:rPr>
          <w:rFonts w:ascii="Arial" w:hAnsi="Arial" w:cs="Arial"/>
          <w:b/>
          <w:color w:val="0000FF"/>
          <w:sz w:val="24"/>
        </w:rPr>
        <w:tab/>
      </w:r>
      <w:r w:rsidR="00F57136">
        <w:rPr>
          <w:rFonts w:ascii="Arial" w:hAnsi="Arial" w:cs="Arial"/>
          <w:b/>
          <w:sz w:val="24"/>
        </w:rPr>
        <w:t>CR to TR 37.941: MU and TT values alignments and corrections,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CR-0016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MU and TT values inconsistencies are corrected among requirement specific sections and the summary tables, together with other text improvements. Regulatory decision is incorporated for the TT of the OTA RX spur requirement.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370</w:t>
      </w:r>
      <w:r w:rsidR="00F57136">
        <w:rPr>
          <w:rFonts w:ascii="Arial" w:hAnsi="Arial" w:cs="Arial"/>
          <w:b/>
          <w:color w:val="0000FF"/>
          <w:sz w:val="24"/>
        </w:rPr>
        <w:tab/>
      </w:r>
      <w:r w:rsidR="00F57136">
        <w:rPr>
          <w:rFonts w:ascii="Arial" w:hAnsi="Arial" w:cs="Arial"/>
          <w:b/>
          <w:sz w:val="24"/>
        </w:rPr>
        <w:t>Plane Wave Synthesizer – Pending MU terms from 4.2GHz to 6GHz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466</w:t>
      </w:r>
      <w:r w:rsidR="00F57136">
        <w:rPr>
          <w:rFonts w:ascii="Arial" w:hAnsi="Arial" w:cs="Arial"/>
          <w:b/>
          <w:color w:val="0000FF"/>
          <w:sz w:val="24"/>
        </w:rPr>
        <w:tab/>
      </w:r>
      <w:r w:rsidR="00F57136">
        <w:rPr>
          <w:rFonts w:ascii="Arial" w:hAnsi="Arial" w:cs="Arial"/>
          <w:b/>
          <w:sz w:val="24"/>
        </w:rPr>
        <w:t>CR to TR 37.941: Completion of MU terms for PWS.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CR-0023  Cat: F (Rel-15)</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467</w:t>
      </w:r>
      <w:r w:rsidR="00F57136">
        <w:rPr>
          <w:rFonts w:ascii="Arial" w:hAnsi="Arial" w:cs="Arial"/>
          <w:b/>
          <w:color w:val="0000FF"/>
          <w:sz w:val="24"/>
        </w:rPr>
        <w:tab/>
      </w:r>
      <w:r w:rsidR="00F57136">
        <w:rPr>
          <w:rFonts w:ascii="Arial" w:hAnsi="Arial" w:cs="Arial"/>
          <w:b/>
          <w:sz w:val="24"/>
        </w:rPr>
        <w:t>Mirror CR to TR 37.941: Completion of MU terms for PWS.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CR-0024  Cat: A (Rel-16)</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38" w:name="_Toc54628611"/>
      <w:r>
        <w:t>7.17.3</w:t>
      </w:r>
      <w:r>
        <w:tab/>
        <w:t>Annexes [OTA_BS_testing-Perf]</w:t>
      </w:r>
      <w:bookmarkEnd w:id="33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964</w:t>
      </w:r>
      <w:r w:rsidR="00F57136">
        <w:rPr>
          <w:rFonts w:ascii="Arial" w:hAnsi="Arial" w:cs="Arial"/>
          <w:b/>
          <w:color w:val="0000FF"/>
          <w:sz w:val="24"/>
        </w:rPr>
        <w:tab/>
      </w:r>
      <w:r w:rsidR="00F57136">
        <w:rPr>
          <w:rFonts w:ascii="Arial" w:hAnsi="Arial" w:cs="Arial"/>
          <w:b/>
          <w:sz w:val="24"/>
        </w:rPr>
        <w:t>CR to TR 37.941: alignments and corrections to the MU contributors and MU derivations,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CR-0017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MU contributor terms alignment among MU tables and annexes is provided. Related Excel spreadsheets to be further updated to reflect modifications in the TR.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965</w:t>
      </w:r>
      <w:r w:rsidR="00F57136">
        <w:rPr>
          <w:rFonts w:ascii="Arial" w:hAnsi="Arial" w:cs="Arial"/>
          <w:b/>
          <w:color w:val="0000FF"/>
          <w:sz w:val="24"/>
        </w:rPr>
        <w:tab/>
      </w:r>
      <w:r w:rsidR="00F57136">
        <w:rPr>
          <w:rFonts w:ascii="Arial" w:hAnsi="Arial" w:cs="Arial"/>
          <w:b/>
          <w:sz w:val="24"/>
        </w:rPr>
        <w:t>CR to TR 37.941: alignments and corrections to the MU contributors and MU derivations,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CR-0018  Cat: A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MU contributor terms alignment among MU tables and annexes is provided. Related Excel spreadsheets to be further updated to reflect modifications in the TR.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39" w:name="_Toc54628612"/>
      <w:r>
        <w:t>7.17.4</w:t>
      </w:r>
      <w:r>
        <w:tab/>
        <w:t>Others [OTA_BS_testing-Perf]</w:t>
      </w:r>
      <w:bookmarkEnd w:id="3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290</w:t>
      </w:r>
      <w:r w:rsidR="00F57136">
        <w:rPr>
          <w:rFonts w:ascii="Arial" w:hAnsi="Arial" w:cs="Arial"/>
          <w:b/>
          <w:color w:val="0000FF"/>
          <w:sz w:val="24"/>
        </w:rPr>
        <w:tab/>
      </w:r>
      <w:r w:rsidR="00F57136">
        <w:rPr>
          <w:rFonts w:ascii="Arial" w:hAnsi="Arial" w:cs="Arial"/>
          <w:b/>
          <w:sz w:val="24"/>
        </w:rPr>
        <w:t>CR to TR 37.941: Corrections to TRP measurement procedures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CR-0019  Cat: F (Rel-15)</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Cross-references are incorrect in a few procedures in clause 6.3.2.2.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291</w:t>
      </w:r>
      <w:r w:rsidR="00F57136">
        <w:rPr>
          <w:rFonts w:ascii="Arial" w:hAnsi="Arial" w:cs="Arial"/>
          <w:b/>
          <w:color w:val="0000FF"/>
          <w:sz w:val="24"/>
        </w:rPr>
        <w:tab/>
      </w:r>
      <w:r w:rsidR="00F57136">
        <w:rPr>
          <w:rFonts w:ascii="Arial" w:hAnsi="Arial" w:cs="Arial"/>
          <w:b/>
          <w:sz w:val="24"/>
        </w:rPr>
        <w:t xml:space="preserve">CR to TR 37.941: Corrections to TRP measurement procedures  </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CR-0020  Cat: A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Cross-references are incorrect in a few procedures in clause 6.3.2.2.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292</w:t>
      </w:r>
      <w:r w:rsidR="00F57136">
        <w:rPr>
          <w:rFonts w:ascii="Arial" w:hAnsi="Arial" w:cs="Arial"/>
          <w:b/>
          <w:color w:val="0000FF"/>
          <w:sz w:val="24"/>
        </w:rPr>
        <w:tab/>
      </w:r>
      <w:r w:rsidR="00F57136">
        <w:rPr>
          <w:rFonts w:ascii="Arial" w:hAnsi="Arial" w:cs="Arial"/>
          <w:b/>
          <w:sz w:val="24"/>
        </w:rPr>
        <w:t>Justification for additional test cases for PWS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293</w:t>
      </w:r>
      <w:r w:rsidR="00F57136">
        <w:rPr>
          <w:rFonts w:ascii="Arial" w:hAnsi="Arial" w:cs="Arial"/>
          <w:b/>
          <w:color w:val="0000FF"/>
          <w:sz w:val="24"/>
        </w:rPr>
        <w:tab/>
      </w:r>
      <w:r w:rsidR="00F57136">
        <w:rPr>
          <w:rFonts w:ascii="Arial" w:hAnsi="Arial" w:cs="Arial"/>
          <w:b/>
          <w:sz w:val="24"/>
        </w:rPr>
        <w:t>CR to TR 37.941: Additional test cases for PWS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CR-0021  Cat: F (Rel-15)</w:t>
      </w:r>
      <w:r>
        <w:rPr>
          <w:i/>
        </w:rPr>
        <w:br/>
      </w:r>
      <w:r>
        <w:rPr>
          <w:i/>
        </w:rPr>
        <w:br/>
      </w:r>
      <w:r>
        <w:rPr>
          <w:i/>
        </w:rPr>
        <w:tab/>
      </w:r>
      <w:r>
        <w:rPr>
          <w:i/>
        </w:rPr>
        <w:tab/>
      </w:r>
      <w:r>
        <w:rPr>
          <w:i/>
        </w:rPr>
        <w:tab/>
      </w:r>
      <w:r>
        <w:rPr>
          <w:i/>
        </w:rPr>
        <w:tab/>
      </w:r>
      <w:r>
        <w:rPr>
          <w:i/>
        </w:rPr>
        <w:tab/>
        <w:t>Source: ROHDE &amp; SCHWARZ</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PWS method is able to cover additional test cases for BS OTA conformance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300</w:t>
      </w:r>
      <w:r w:rsidR="00F57136">
        <w:rPr>
          <w:rFonts w:ascii="Arial" w:hAnsi="Arial" w:cs="Arial"/>
          <w:b/>
          <w:color w:val="0000FF"/>
          <w:sz w:val="24"/>
        </w:rPr>
        <w:tab/>
      </w:r>
      <w:r w:rsidR="00F57136">
        <w:rPr>
          <w:rFonts w:ascii="Arial" w:hAnsi="Arial" w:cs="Arial"/>
          <w:b/>
          <w:sz w:val="24"/>
        </w:rPr>
        <w:t>Mirror CR to TR 37.941: Additional test cases for PWS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CR-0022  Cat: A (Rel-16)</w:t>
      </w:r>
      <w:r>
        <w:rPr>
          <w:i/>
        </w:rPr>
        <w:br/>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40" w:name="_Toc54628613"/>
      <w:r>
        <w:t>7.18</w:t>
      </w:r>
      <w:r>
        <w:tab/>
        <w:t>2-step RACH for NR [NR_2step_RACH-Perf]</w:t>
      </w:r>
      <w:bookmarkEnd w:id="340"/>
    </w:p>
    <w:p w:rsidR="00F57136" w:rsidRDefault="00F57136" w:rsidP="00F57136">
      <w:pPr>
        <w:pStyle w:val="Heading4"/>
      </w:pPr>
      <w:bookmarkStart w:id="341" w:name="_Toc54628614"/>
      <w:r>
        <w:t>7.18.1</w:t>
      </w:r>
      <w:r>
        <w:tab/>
        <w:t>RRM core requirements maintenance (38.133) [NR_2step_RACH-Core]</w:t>
      </w:r>
      <w:bookmarkEnd w:id="34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935</w:t>
      </w:r>
      <w:r w:rsidR="00F57136">
        <w:rPr>
          <w:rFonts w:ascii="Arial" w:hAnsi="Arial" w:cs="Arial"/>
          <w:b/>
          <w:color w:val="0000FF"/>
          <w:sz w:val="24"/>
        </w:rPr>
        <w:tab/>
      </w:r>
      <w:r w:rsidR="00F57136">
        <w:rPr>
          <w:rFonts w:ascii="Arial" w:hAnsi="Arial" w:cs="Arial"/>
          <w:b/>
          <w:sz w:val="24"/>
        </w:rPr>
        <w:t>CR Maintenance 2-step RACH RRM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CR-1214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 to RRM core requirements related to 2-step RACH procedure, which involves MsgB and not RAR.</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42" w:name="_Toc54628615"/>
      <w:r>
        <w:t>7.18.2</w:t>
      </w:r>
      <w:r>
        <w:tab/>
        <w:t>RRM perf. requirements (38.133) [NR_2step_RACH-Perf]</w:t>
      </w:r>
      <w:bookmarkEnd w:id="342"/>
    </w:p>
    <w:p w:rsidR="00F57136" w:rsidRDefault="00F57136" w:rsidP="00F57136">
      <w:pPr>
        <w:pStyle w:val="Heading5"/>
      </w:pPr>
      <w:bookmarkStart w:id="343" w:name="_Toc54628616"/>
      <w:r>
        <w:t>7.18.2.1</w:t>
      </w:r>
      <w:r>
        <w:tab/>
        <w:t>General [NR_2step_RACH-Perf]</w:t>
      </w:r>
      <w:bookmarkEnd w:id="34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356</w:t>
      </w:r>
      <w:r w:rsidR="00F57136">
        <w:rPr>
          <w:rFonts w:ascii="Arial" w:hAnsi="Arial" w:cs="Arial"/>
          <w:b/>
          <w:color w:val="0000FF"/>
          <w:sz w:val="24"/>
        </w:rPr>
        <w:tab/>
      </w:r>
      <w:r w:rsidR="00F57136">
        <w:rPr>
          <w:rFonts w:ascii="Arial" w:hAnsi="Arial" w:cs="Arial"/>
          <w:b/>
          <w:sz w:val="24"/>
        </w:rPr>
        <w:t>Principles for 2-step RACH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934</w:t>
      </w:r>
      <w:r w:rsidR="00F57136">
        <w:rPr>
          <w:rFonts w:ascii="Arial" w:hAnsi="Arial" w:cs="Arial"/>
          <w:b/>
          <w:color w:val="0000FF"/>
          <w:sz w:val="24"/>
        </w:rPr>
        <w:tab/>
      </w:r>
      <w:r w:rsidR="00F57136">
        <w:rPr>
          <w:rFonts w:ascii="Arial" w:hAnsi="Arial" w:cs="Arial"/>
          <w:b/>
          <w:sz w:val="24"/>
        </w:rPr>
        <w:t>2-step RACH RRM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810</w:t>
      </w:r>
      <w:r w:rsidR="00F57136">
        <w:rPr>
          <w:rFonts w:ascii="Arial" w:hAnsi="Arial" w:cs="Arial"/>
          <w:b/>
          <w:color w:val="0000FF"/>
          <w:sz w:val="24"/>
        </w:rPr>
        <w:tab/>
      </w:r>
      <w:r w:rsidR="00F57136">
        <w:rPr>
          <w:rFonts w:ascii="Arial" w:hAnsi="Arial" w:cs="Arial"/>
          <w:b/>
          <w:sz w:val="24"/>
        </w:rPr>
        <w:t>Draft CR: RMC of MsgA for 2-step RACH test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RMC of MsgA for 2-step RACH test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44" w:name="_Toc54628617"/>
      <w:r>
        <w:t>7.18.2.2</w:t>
      </w:r>
      <w:r>
        <w:tab/>
        <w:t>Test cases [NR_2step_RACH-Perf]</w:t>
      </w:r>
      <w:bookmarkEnd w:id="34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008</w:t>
      </w:r>
      <w:r w:rsidR="00F57136">
        <w:rPr>
          <w:rFonts w:ascii="Arial" w:hAnsi="Arial" w:cs="Arial"/>
          <w:b/>
          <w:color w:val="0000FF"/>
          <w:sz w:val="24"/>
        </w:rPr>
        <w:tab/>
      </w:r>
      <w:r w:rsidR="00F57136">
        <w:rPr>
          <w:rFonts w:ascii="Arial" w:hAnsi="Arial" w:cs="Arial"/>
          <w:b/>
          <w:sz w:val="24"/>
        </w:rPr>
        <w:t>[draft CR] 2-step RACH test case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test cases corresponding to core requirements for 2 step RA, in specific, for FR1 NR cells in NR SA under Non-contention based RA and FR2 NR cells in EN-DC under Non-contention based RA. Correct the titles in the current test cases for 4-step RA.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933</w:t>
      </w:r>
      <w:r w:rsidR="00F57136">
        <w:rPr>
          <w:rFonts w:ascii="Arial" w:hAnsi="Arial" w:cs="Arial"/>
          <w:b/>
          <w:color w:val="0000FF"/>
          <w:sz w:val="24"/>
        </w:rPr>
        <w:tab/>
      </w:r>
      <w:r w:rsidR="00F57136">
        <w:rPr>
          <w:rFonts w:ascii="Arial" w:hAnsi="Arial" w:cs="Arial"/>
          <w:b/>
          <w:sz w:val="24"/>
        </w:rPr>
        <w:t>Big CR on 2-step RA type RRM performance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CR-1213  Cat: B (Rel-16)</w:t>
      </w:r>
      <w:r>
        <w:rPr>
          <w:i/>
        </w:rPr>
        <w:br/>
      </w:r>
      <w:r>
        <w:rPr>
          <w:i/>
        </w:rPr>
        <w:lastRenderedPageBreak/>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2-step RACH tests for 2-step RACH.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936</w:t>
      </w:r>
      <w:r w:rsidR="00F57136">
        <w:rPr>
          <w:rFonts w:ascii="Arial" w:hAnsi="Arial" w:cs="Arial"/>
          <w:b/>
          <w:color w:val="0000FF"/>
          <w:sz w:val="24"/>
        </w:rPr>
        <w:tab/>
      </w:r>
      <w:r w:rsidR="00F57136">
        <w:rPr>
          <w:rFonts w:ascii="Arial" w:hAnsi="Arial" w:cs="Arial"/>
          <w:b/>
          <w:sz w:val="24"/>
        </w:rPr>
        <w:t>Draft CR on 2-step RA type CBRA in FR2 for NR Standalone</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text clause with RRM performance requirements of contention-based 2-step RACH in FR2 in standalone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303</w:t>
      </w:r>
      <w:r w:rsidR="00F57136">
        <w:rPr>
          <w:rFonts w:ascii="Arial" w:hAnsi="Arial" w:cs="Arial"/>
          <w:b/>
          <w:color w:val="0000FF"/>
          <w:sz w:val="24"/>
        </w:rPr>
        <w:tab/>
      </w:r>
      <w:r w:rsidR="00F57136">
        <w:rPr>
          <w:rFonts w:ascii="Arial" w:hAnsi="Arial" w:cs="Arial"/>
          <w:b/>
          <w:sz w:val="24"/>
        </w:rPr>
        <w:t>Draft CR on TC for 2-step RA type contention based RA in FR1 and FR2 NR cells for EN-DC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2-step RA type test cases for contention based RA in EN-DC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811</w:t>
      </w:r>
      <w:r w:rsidR="00F57136">
        <w:rPr>
          <w:rFonts w:ascii="Arial" w:hAnsi="Arial" w:cs="Arial"/>
          <w:b/>
          <w:color w:val="0000FF"/>
          <w:sz w:val="24"/>
        </w:rPr>
        <w:tab/>
      </w:r>
      <w:r w:rsidR="00F57136">
        <w:rPr>
          <w:rFonts w:ascii="Arial" w:hAnsi="Arial" w:cs="Arial"/>
          <w:b/>
          <w:sz w:val="24"/>
        </w:rPr>
        <w:t>Draft CR: Introduction of 2-step RACH CFRA tests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non-contention based random access test for 2-step RA type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45" w:name="_Toc54628618"/>
      <w:r>
        <w:t>7.18.3</w:t>
      </w:r>
      <w:r>
        <w:tab/>
        <w:t>BS Demodulation requirements (38.104) [NR_2step_RACH-Perf]</w:t>
      </w:r>
      <w:bookmarkEnd w:id="3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560</w:t>
      </w:r>
      <w:r w:rsidR="00F57136">
        <w:rPr>
          <w:rFonts w:ascii="Arial" w:hAnsi="Arial" w:cs="Arial"/>
          <w:b/>
          <w:color w:val="0000FF"/>
          <w:sz w:val="24"/>
        </w:rPr>
        <w:tab/>
      </w:r>
      <w:r w:rsidR="00F57136">
        <w:rPr>
          <w:rFonts w:ascii="Arial" w:hAnsi="Arial" w:cs="Arial"/>
          <w:b/>
          <w:sz w:val="24"/>
        </w:rPr>
        <w:t>Views on BS demodulation requirements for NR 2-Step 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561</w:t>
      </w:r>
      <w:r w:rsidR="00F57136">
        <w:rPr>
          <w:rFonts w:ascii="Arial" w:hAnsi="Arial" w:cs="Arial"/>
          <w:b/>
          <w:color w:val="0000FF"/>
          <w:sz w:val="24"/>
        </w:rPr>
        <w:tab/>
      </w:r>
      <w:r w:rsidR="00F57136">
        <w:rPr>
          <w:rFonts w:ascii="Arial" w:hAnsi="Arial" w:cs="Arial"/>
          <w:b/>
          <w:sz w:val="24"/>
        </w:rPr>
        <w:t>CR to TS 38.141-2: BS demodulation requirements for 2-step RACH (Annex)</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CR-0231  Cat: B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Rel-16 2-step RACH demodulation performacne requirements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on the coversheet,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937</w:t>
      </w:r>
      <w:r w:rsidR="00F57136">
        <w:rPr>
          <w:rFonts w:ascii="Arial" w:hAnsi="Arial" w:cs="Arial"/>
          <w:b/>
          <w:color w:val="0000FF"/>
          <w:sz w:val="24"/>
        </w:rPr>
        <w:tab/>
      </w:r>
      <w:r w:rsidR="00F57136">
        <w:rPr>
          <w:rFonts w:ascii="Arial" w:hAnsi="Arial" w:cs="Arial"/>
          <w:b/>
          <w:sz w:val="24"/>
        </w:rPr>
        <w:t>2-step RACH BS demodulation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on remaining topics for 2-step RACH BS demodulation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938</w:t>
      </w:r>
      <w:r w:rsidR="00F57136">
        <w:rPr>
          <w:rFonts w:ascii="Arial" w:hAnsi="Arial" w:cs="Arial"/>
          <w:b/>
          <w:color w:val="0000FF"/>
          <w:sz w:val="24"/>
        </w:rPr>
        <w:tab/>
      </w:r>
      <w:r w:rsidR="00F57136">
        <w:rPr>
          <w:rFonts w:ascii="Arial" w:hAnsi="Arial" w:cs="Arial"/>
          <w:b/>
          <w:sz w:val="24"/>
        </w:rPr>
        <w:t>2-step RACH BS demodulation simulation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939</w:t>
      </w:r>
      <w:r w:rsidR="00F57136">
        <w:rPr>
          <w:rFonts w:ascii="Arial" w:hAnsi="Arial" w:cs="Arial"/>
          <w:b/>
          <w:color w:val="0000FF"/>
          <w:sz w:val="24"/>
        </w:rPr>
        <w:tab/>
      </w:r>
      <w:r w:rsidR="00F57136">
        <w:rPr>
          <w:rFonts w:ascii="Arial" w:hAnsi="Arial" w:cs="Arial"/>
          <w:b/>
          <w:sz w:val="24"/>
        </w:rPr>
        <w:t>Introduction of 2-step RACH FRC tables in 38.141-1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CR-0154  Cat: B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FRCs in 38.141-1 related to 2-step RACH demodulation performance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022</w:t>
      </w:r>
      <w:r w:rsidR="00F57136">
        <w:rPr>
          <w:rFonts w:ascii="Arial" w:hAnsi="Arial" w:cs="Arial"/>
          <w:b/>
          <w:color w:val="0000FF"/>
          <w:sz w:val="24"/>
        </w:rPr>
        <w:tab/>
      </w:r>
      <w:r w:rsidR="00F57136">
        <w:rPr>
          <w:rFonts w:ascii="Arial" w:hAnsi="Arial" w:cs="Arial"/>
          <w:b/>
          <w:sz w:val="24"/>
        </w:rPr>
        <w:t>Introduction of test procedure and requirement for 2-step RACH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CR-0233  Cat: B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2-step RACH test procedure and requirements should be introduced to the conformance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125</w:t>
      </w:r>
      <w:r w:rsidR="00F57136">
        <w:rPr>
          <w:rFonts w:ascii="Arial" w:hAnsi="Arial" w:cs="Arial"/>
          <w:b/>
          <w:color w:val="0000FF"/>
          <w:sz w:val="24"/>
        </w:rPr>
        <w:tab/>
      </w:r>
      <w:r w:rsidR="00F57136">
        <w:rPr>
          <w:rFonts w:ascii="Arial" w:hAnsi="Arial" w:cs="Arial"/>
          <w:b/>
          <w:sz w:val="24"/>
        </w:rPr>
        <w:t>Discussion and simulation results for BS 2-step RACH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126</w:t>
      </w:r>
      <w:r w:rsidR="00F57136">
        <w:rPr>
          <w:rFonts w:ascii="Arial" w:hAnsi="Arial" w:cs="Arial"/>
          <w:b/>
          <w:color w:val="0000FF"/>
          <w:sz w:val="24"/>
        </w:rPr>
        <w:tab/>
      </w:r>
      <w:r w:rsidR="00F57136">
        <w:rPr>
          <w:rFonts w:ascii="Arial" w:hAnsi="Arial" w:cs="Arial"/>
          <w:b/>
          <w:sz w:val="24"/>
        </w:rPr>
        <w:t>Draft CR on MsgA PUSCH radiated performance requirement for TS 38.141-2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MsgA PUSCH requirements have been introduced for Rel-16 NR 2-step RACH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177</w:t>
      </w:r>
      <w:r w:rsidR="00F57136">
        <w:rPr>
          <w:rFonts w:ascii="Arial" w:hAnsi="Arial" w:cs="Arial"/>
          <w:b/>
          <w:color w:val="0000FF"/>
          <w:sz w:val="24"/>
        </w:rPr>
        <w:tab/>
      </w:r>
      <w:r w:rsidR="00F57136">
        <w:rPr>
          <w:rFonts w:ascii="Arial" w:hAnsi="Arial" w:cs="Arial"/>
          <w:b/>
          <w:sz w:val="24"/>
        </w:rPr>
        <w:t>Draft CR to TS 38.104 BS demodulation requirements for 2-step RACH</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CR-0245  Cat: B (Rel-16)</w:t>
      </w:r>
      <w:r>
        <w:rPr>
          <w:i/>
        </w:rPr>
        <w:br/>
      </w:r>
      <w:r>
        <w:rPr>
          <w:i/>
        </w:rPr>
        <w:br/>
      </w:r>
      <w:r>
        <w:rPr>
          <w:i/>
        </w:rPr>
        <w:tab/>
      </w:r>
      <w:r>
        <w:rPr>
          <w:i/>
        </w:rPr>
        <w:tab/>
      </w:r>
      <w:r>
        <w:rPr>
          <w:i/>
        </w:rPr>
        <w:tab/>
      </w:r>
      <w:r>
        <w:rPr>
          <w:i/>
        </w:rPr>
        <w:tab/>
      </w:r>
      <w:r>
        <w:rPr>
          <w:i/>
        </w:rPr>
        <w:tab/>
        <w:t>Source: ZTE Wistron Telecom AB</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BS demodulation requirements for 2-step RACH are missing in TS 38.104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178</w:t>
      </w:r>
      <w:r w:rsidR="00F57136">
        <w:rPr>
          <w:rFonts w:ascii="Arial" w:hAnsi="Arial" w:cs="Arial"/>
          <w:b/>
          <w:color w:val="0000FF"/>
          <w:sz w:val="24"/>
        </w:rPr>
        <w:tab/>
      </w:r>
      <w:r w:rsidR="00F57136">
        <w:rPr>
          <w:rFonts w:ascii="Arial" w:hAnsi="Arial" w:cs="Arial"/>
          <w:b/>
          <w:sz w:val="24"/>
        </w:rPr>
        <w:t>Simulation results on BS demodulation requirements for 2-step 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179</w:t>
      </w:r>
      <w:r w:rsidR="00F57136">
        <w:rPr>
          <w:rFonts w:ascii="Arial" w:hAnsi="Arial" w:cs="Arial"/>
          <w:b/>
          <w:color w:val="0000FF"/>
          <w:sz w:val="24"/>
        </w:rPr>
        <w:tab/>
      </w:r>
      <w:r w:rsidR="00F57136">
        <w:rPr>
          <w:rFonts w:ascii="Arial" w:hAnsi="Arial" w:cs="Arial"/>
          <w:b/>
          <w:sz w:val="24"/>
        </w:rPr>
        <w:t>Simulation results collection on BS demodulation requirements for 2-step 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180</w:t>
      </w:r>
      <w:r w:rsidR="00F57136">
        <w:rPr>
          <w:rFonts w:ascii="Arial" w:hAnsi="Arial" w:cs="Arial"/>
          <w:b/>
          <w:color w:val="0000FF"/>
          <w:sz w:val="24"/>
        </w:rPr>
        <w:tab/>
      </w:r>
      <w:r w:rsidR="00F57136">
        <w:rPr>
          <w:rFonts w:ascii="Arial" w:hAnsi="Arial" w:cs="Arial"/>
          <w:b/>
          <w:sz w:val="24"/>
        </w:rPr>
        <w:t>Open issues on BS demodulation requirements for 2-step RACH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611</w:t>
      </w:r>
      <w:r w:rsidR="00F57136">
        <w:rPr>
          <w:rFonts w:ascii="Arial" w:hAnsi="Arial" w:cs="Arial"/>
          <w:b/>
          <w:color w:val="0000FF"/>
          <w:sz w:val="24"/>
        </w:rPr>
        <w:tab/>
      </w:r>
      <w:r w:rsidR="00F57136">
        <w:rPr>
          <w:rFonts w:ascii="Arial" w:hAnsi="Arial" w:cs="Arial"/>
          <w:b/>
          <w:sz w:val="24"/>
        </w:rPr>
        <w:t>Discussion and simulation results on NR 2-step RACH BS performance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612</w:t>
      </w:r>
      <w:r w:rsidR="00F57136">
        <w:rPr>
          <w:rFonts w:ascii="Arial" w:hAnsi="Arial" w:cs="Arial"/>
          <w:b/>
          <w:color w:val="0000FF"/>
          <w:sz w:val="24"/>
        </w:rPr>
        <w:tab/>
      </w:r>
      <w:r w:rsidR="00F57136">
        <w:rPr>
          <w:rFonts w:ascii="Arial" w:hAnsi="Arial" w:cs="Arial"/>
          <w:b/>
          <w:sz w:val="24"/>
        </w:rPr>
        <w:t>CR on BS demodulation requirements for 2-step RACH for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CR-0248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BS demodulation requirements for 2-step RACH for FR2 as per RAN4 agreements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0248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857</w:t>
      </w:r>
      <w:r w:rsidR="00F57136">
        <w:rPr>
          <w:rFonts w:ascii="Arial" w:hAnsi="Arial" w:cs="Arial"/>
          <w:b/>
          <w:color w:val="0000FF"/>
          <w:sz w:val="24"/>
        </w:rPr>
        <w:tab/>
      </w:r>
      <w:r w:rsidR="00F57136">
        <w:rPr>
          <w:rFonts w:ascii="Arial" w:hAnsi="Arial" w:cs="Arial"/>
          <w:b/>
          <w:sz w:val="24"/>
        </w:rPr>
        <w:t>2-step RACH open issues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Proposals for the remainin open issues with 2-step RACH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858</w:t>
      </w:r>
      <w:r w:rsidR="00F57136">
        <w:rPr>
          <w:rFonts w:ascii="Arial" w:hAnsi="Arial" w:cs="Arial"/>
          <w:b/>
          <w:color w:val="0000FF"/>
          <w:sz w:val="24"/>
        </w:rPr>
        <w:tab/>
      </w:r>
      <w:r w:rsidR="00F57136">
        <w:rPr>
          <w:rFonts w:ascii="Arial" w:hAnsi="Arial" w:cs="Arial"/>
          <w:b/>
          <w:sz w:val="24"/>
        </w:rPr>
        <w:t>2-step RACH simulation results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Simulation results according to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46" w:name="_Toc54628619"/>
      <w:r>
        <w:lastRenderedPageBreak/>
        <w:t>7.18.4</w:t>
      </w:r>
      <w:r>
        <w:tab/>
        <w:t>Others [NR_2step_RACH-Perf]</w:t>
      </w:r>
      <w:bookmarkEnd w:id="346"/>
    </w:p>
    <w:p w:rsidR="00F57136" w:rsidRDefault="00F57136" w:rsidP="00F57136">
      <w:pPr>
        <w:pStyle w:val="Heading3"/>
      </w:pPr>
      <w:bookmarkStart w:id="347" w:name="_Toc54628620"/>
      <w:r>
        <w:t>7.19</w:t>
      </w:r>
      <w:r>
        <w:tab/>
        <w:t>R16 NR maintenance [WI code or TEI16]</w:t>
      </w:r>
      <w:bookmarkEnd w:id="34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966</w:t>
      </w:r>
      <w:r w:rsidR="00F57136">
        <w:rPr>
          <w:rFonts w:ascii="Arial" w:hAnsi="Arial" w:cs="Arial"/>
          <w:b/>
          <w:color w:val="0000FF"/>
          <w:sz w:val="24"/>
        </w:rPr>
        <w:tab/>
      </w:r>
      <w:r w:rsidR="00F57136">
        <w:rPr>
          <w:rFonts w:ascii="Arial" w:hAnsi="Arial" w:cs="Arial"/>
          <w:b/>
          <w:sz w:val="24"/>
        </w:rPr>
        <w:t>CR to TR 38.820: correction in the NF analysis for NR BS,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CR-0001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F57136" w:rsidRDefault="00F57136" w:rsidP="00F57136">
      <w:r>
        <w:t>Cross-reference in the NF analysis for the NR BS is corrected in order to point to the right set of data and avoid incorrect text interpretation.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48" w:name="_Toc54628621"/>
      <w:r>
        <w:t>7.19.1</w:t>
      </w:r>
      <w:r>
        <w:tab/>
        <w:t>UE transient period capability [TEI16]</w:t>
      </w:r>
      <w:bookmarkEnd w:id="34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489</w:t>
      </w:r>
      <w:r w:rsidR="00F57136">
        <w:rPr>
          <w:rFonts w:ascii="Arial" w:hAnsi="Arial" w:cs="Arial"/>
          <w:b/>
          <w:color w:val="0000FF"/>
          <w:sz w:val="24"/>
        </w:rPr>
        <w:tab/>
      </w:r>
      <w:r w:rsidR="00F57136">
        <w:rPr>
          <w:rFonts w:ascii="Arial" w:hAnsi="Arial" w:cs="Arial"/>
          <w:b/>
          <w:sz w:val="24"/>
        </w:rPr>
        <w:t>Short Transient Period Testing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490</w:t>
      </w:r>
      <w:r w:rsidR="00F57136">
        <w:rPr>
          <w:rFonts w:ascii="Arial" w:hAnsi="Arial" w:cs="Arial"/>
          <w:b/>
          <w:color w:val="0000FF"/>
          <w:sz w:val="24"/>
        </w:rPr>
        <w:tab/>
      </w:r>
      <w:r w:rsidR="00F57136">
        <w:rPr>
          <w:rFonts w:ascii="Arial" w:hAnsi="Arial" w:cs="Arial"/>
          <w:b/>
          <w:sz w:val="24"/>
        </w:rPr>
        <w:t>Draft CR on introduction of shorter Transient Period Capability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the newly defined shorter transient periods.</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TS should be removed from the specification number, i.e. TS38.101-1 -&gt; 38.101-1, and CR number should be zero padded, i.e. 505 -&gt; 0505.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516</w:t>
      </w:r>
      <w:r w:rsidR="00F57136">
        <w:rPr>
          <w:rFonts w:ascii="Arial" w:hAnsi="Arial" w:cs="Arial"/>
          <w:b/>
          <w:color w:val="0000FF"/>
          <w:sz w:val="24"/>
        </w:rPr>
        <w:tab/>
      </w:r>
      <w:r w:rsidR="00F57136">
        <w:rPr>
          <w:rFonts w:ascii="Arial" w:hAnsi="Arial" w:cs="Arial"/>
          <w:b/>
          <w:sz w:val="24"/>
        </w:rPr>
        <w:t>On transient period UE capability</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517</w:t>
      </w:r>
      <w:r w:rsidR="00F57136">
        <w:rPr>
          <w:rFonts w:ascii="Arial" w:hAnsi="Arial" w:cs="Arial"/>
          <w:b/>
          <w:color w:val="0000FF"/>
          <w:sz w:val="24"/>
        </w:rPr>
        <w:tab/>
      </w:r>
      <w:r w:rsidR="00F57136">
        <w:rPr>
          <w:rFonts w:ascii="Arial" w:hAnsi="Arial" w:cs="Arial"/>
          <w:b/>
          <w:sz w:val="24"/>
        </w:rPr>
        <w:t>CR on TS 38.101-1 time mask for shorter transient</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Introduce tpstart as the start line of shorter transient, the reason is provided in </w:t>
      </w:r>
    </w:p>
    <w:p w:rsidR="00F57136" w:rsidRDefault="0063381F" w:rsidP="00F57136">
      <w:r>
        <w:t>R4-2016</w:t>
      </w:r>
      <w:r w:rsidR="00F57136">
        <w:t>516.</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49" w:name="_Toc54628622"/>
      <w:r>
        <w:t>7.19.2</w:t>
      </w:r>
      <w:r>
        <w:tab/>
        <w:t>Transmit diversity and power class related to UL MIMO [TEI16]</w:t>
      </w:r>
      <w:bookmarkEnd w:id="349"/>
    </w:p>
    <w:p w:rsidR="00F57136" w:rsidRDefault="00F57136" w:rsidP="00F57136">
      <w:pPr>
        <w:pStyle w:val="Heading5"/>
      </w:pPr>
      <w:bookmarkStart w:id="350" w:name="_Toc54628623"/>
      <w:r>
        <w:t>7.19.2.1</w:t>
      </w:r>
      <w:r>
        <w:tab/>
        <w:t>R16 support of transmit diversity  [TEI16]</w:t>
      </w:r>
      <w:bookmarkEnd w:id="35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303</w:t>
      </w:r>
      <w:r w:rsidR="00F57136">
        <w:rPr>
          <w:rFonts w:ascii="Arial" w:hAnsi="Arial" w:cs="Arial"/>
          <w:b/>
          <w:color w:val="0000FF"/>
          <w:sz w:val="24"/>
        </w:rPr>
        <w:tab/>
      </w:r>
      <w:r w:rsidR="00F57136">
        <w:rPr>
          <w:rFonts w:ascii="Arial" w:hAnsi="Arial" w:cs="Arial"/>
          <w:b/>
          <w:sz w:val="24"/>
        </w:rPr>
        <w:t>Remaining issues on Tx diversity</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583</w:t>
      </w:r>
      <w:r w:rsidR="00F57136">
        <w:rPr>
          <w:rFonts w:ascii="Arial" w:hAnsi="Arial" w:cs="Arial"/>
          <w:b/>
          <w:color w:val="0000FF"/>
          <w:sz w:val="24"/>
        </w:rPr>
        <w:tab/>
      </w:r>
      <w:r w:rsidR="00F57136">
        <w:rPr>
          <w:rFonts w:ascii="Arial" w:hAnsi="Arial" w:cs="Arial"/>
          <w:b/>
          <w:sz w:val="24"/>
        </w:rPr>
        <w:t>Remaining Issues on Transparent TxD</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686</w:t>
      </w:r>
      <w:r w:rsidR="00F57136">
        <w:rPr>
          <w:rFonts w:ascii="Arial" w:hAnsi="Arial" w:cs="Arial"/>
          <w:b/>
          <w:color w:val="0000FF"/>
          <w:sz w:val="24"/>
        </w:rPr>
        <w:tab/>
      </w:r>
      <w:r w:rsidR="00F57136">
        <w:rPr>
          <w:rFonts w:ascii="Arial" w:hAnsi="Arial" w:cs="Arial"/>
          <w:b/>
          <w:sz w:val="24"/>
        </w:rPr>
        <w:t>Remaining items on transparent Tx diversity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712</w:t>
      </w:r>
      <w:r w:rsidR="00F57136">
        <w:rPr>
          <w:rFonts w:ascii="Arial" w:hAnsi="Arial" w:cs="Arial"/>
          <w:b/>
          <w:color w:val="0000FF"/>
          <w:sz w:val="24"/>
        </w:rPr>
        <w:tab/>
      </w:r>
      <w:r w:rsidR="00F57136">
        <w:rPr>
          <w:rFonts w:ascii="Arial" w:hAnsi="Arial" w:cs="Arial"/>
          <w:b/>
          <w:sz w:val="24"/>
        </w:rPr>
        <w:t>Tx diversity changes for Rel-16</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713</w:t>
      </w:r>
      <w:r w:rsidR="00F57136">
        <w:rPr>
          <w:rFonts w:ascii="Arial" w:hAnsi="Arial" w:cs="Arial"/>
          <w:b/>
          <w:color w:val="0000FF"/>
          <w:sz w:val="24"/>
        </w:rPr>
        <w:tab/>
      </w:r>
      <w:r w:rsidR="00F57136">
        <w:rPr>
          <w:rFonts w:ascii="Arial" w:hAnsi="Arial" w:cs="Arial"/>
          <w:b/>
          <w:sz w:val="24"/>
        </w:rPr>
        <w:t>Introduction of Tx diversity in tor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CR-0510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TX diversity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849</w:t>
      </w:r>
      <w:r w:rsidR="00F57136">
        <w:rPr>
          <w:rFonts w:ascii="Arial" w:hAnsi="Arial" w:cs="Arial"/>
          <w:b/>
          <w:color w:val="0000FF"/>
          <w:sz w:val="24"/>
        </w:rPr>
        <w:tab/>
      </w:r>
      <w:r w:rsidR="00F57136">
        <w:rPr>
          <w:rFonts w:ascii="Arial" w:hAnsi="Arial" w:cs="Arial"/>
          <w:b/>
          <w:sz w:val="24"/>
        </w:rPr>
        <w:t>Further discussio on the Support of Transparent Tx Diversity in Rel-16</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904</w:t>
      </w:r>
      <w:r w:rsidR="00F57136">
        <w:rPr>
          <w:rFonts w:ascii="Arial" w:hAnsi="Arial" w:cs="Arial"/>
          <w:b/>
          <w:color w:val="0000FF"/>
          <w:sz w:val="24"/>
        </w:rPr>
        <w:tab/>
      </w:r>
      <w:r w:rsidR="00F57136">
        <w:rPr>
          <w:rFonts w:ascii="Arial" w:hAnsi="Arial" w:cs="Arial"/>
          <w:b/>
          <w:sz w:val="24"/>
        </w:rPr>
        <w:t>On Tx diversity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265</w:t>
      </w:r>
      <w:r w:rsidR="00F57136">
        <w:rPr>
          <w:rFonts w:ascii="Arial" w:hAnsi="Arial" w:cs="Arial"/>
          <w:b/>
          <w:color w:val="0000FF"/>
          <w:sz w:val="24"/>
        </w:rPr>
        <w:tab/>
      </w:r>
      <w:r w:rsidR="00F57136">
        <w:rPr>
          <w:rFonts w:ascii="Arial" w:hAnsi="Arial" w:cs="Arial"/>
          <w:b/>
          <w:sz w:val="24"/>
        </w:rPr>
        <w:t>Discussion on Tx diversity open issues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321</w:t>
      </w:r>
      <w:r w:rsidR="00F57136">
        <w:rPr>
          <w:rFonts w:ascii="Arial" w:hAnsi="Arial" w:cs="Arial"/>
          <w:b/>
          <w:color w:val="0000FF"/>
          <w:sz w:val="24"/>
        </w:rPr>
        <w:tab/>
      </w:r>
      <w:r w:rsidR="00F57136">
        <w:rPr>
          <w:rFonts w:ascii="Arial" w:hAnsi="Arial" w:cs="Arial"/>
          <w:b/>
          <w:sz w:val="24"/>
        </w:rPr>
        <w:t>Remaining issues in Transparent Tx Diversity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340</w:t>
      </w:r>
      <w:r w:rsidR="00F57136">
        <w:rPr>
          <w:rFonts w:ascii="Arial" w:hAnsi="Arial" w:cs="Arial"/>
          <w:b/>
          <w:color w:val="0000FF"/>
          <w:sz w:val="24"/>
        </w:rPr>
        <w:tab/>
      </w:r>
      <w:r w:rsidR="00F57136">
        <w:rPr>
          <w:rFonts w:ascii="Arial" w:hAnsi="Arial" w:cs="Arial"/>
          <w:b/>
          <w:sz w:val="24"/>
        </w:rPr>
        <w:t>Discussion on Rel-16 TxD</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341</w:t>
      </w:r>
      <w:r w:rsidR="00F57136">
        <w:rPr>
          <w:rFonts w:ascii="Arial" w:hAnsi="Arial" w:cs="Arial"/>
          <w:b/>
          <w:color w:val="0000FF"/>
          <w:sz w:val="24"/>
        </w:rPr>
        <w:tab/>
      </w:r>
      <w:r w:rsidR="00F57136">
        <w:rPr>
          <w:rFonts w:ascii="Arial" w:hAnsi="Arial" w:cs="Arial"/>
          <w:b/>
          <w:sz w:val="24"/>
        </w:rPr>
        <w:t>CR on TxD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CR-0537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It is agreed that transparent Tx diversity (TxD) is enabled at least from Rel-16 RAN4 specification.</w:t>
      </w:r>
    </w:p>
    <w:p w:rsidR="00F57136" w:rsidRDefault="00F57136" w:rsidP="00F57136">
      <w:r>
        <w:t>And TxD is one kind of UE implementaion for single antenna port.</w:t>
      </w:r>
    </w:p>
    <w:p w:rsidR="00F57136" w:rsidRDefault="00F57136" w:rsidP="00F57136">
      <w:r>
        <w:t>Necessary changes to single antenna port requirements are needed to make this kind of UE implementation be accormmodated.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Category? It reads B on the coversheet but the CR is allocated for F.</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342</w:t>
      </w:r>
      <w:r w:rsidR="00F57136">
        <w:rPr>
          <w:rFonts w:ascii="Arial" w:hAnsi="Arial" w:cs="Arial"/>
          <w:b/>
          <w:color w:val="0000FF"/>
          <w:sz w:val="24"/>
        </w:rPr>
        <w:tab/>
      </w:r>
      <w:r w:rsidR="00F57136">
        <w:rPr>
          <w:rFonts w:ascii="Arial" w:hAnsi="Arial" w:cs="Arial"/>
          <w:b/>
          <w:sz w:val="24"/>
        </w:rPr>
        <w:t>Reply LS on Tx diversity testing</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034</w:t>
      </w:r>
      <w:r w:rsidR="00F57136">
        <w:rPr>
          <w:rFonts w:ascii="Arial" w:hAnsi="Arial" w:cs="Arial"/>
          <w:b/>
          <w:color w:val="0000FF"/>
          <w:sz w:val="24"/>
        </w:rPr>
        <w:tab/>
      </w:r>
      <w:r w:rsidR="00F57136">
        <w:rPr>
          <w:rFonts w:ascii="Arial" w:hAnsi="Arial" w:cs="Arial"/>
          <w:b/>
          <w:sz w:val="24"/>
        </w:rPr>
        <w:t>Discussion on remaining open issues for Tx diversity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285</w:t>
      </w:r>
      <w:r w:rsidR="00F57136">
        <w:rPr>
          <w:rFonts w:ascii="Arial" w:hAnsi="Arial" w:cs="Arial"/>
          <w:b/>
          <w:color w:val="0000FF"/>
          <w:sz w:val="24"/>
        </w:rPr>
        <w:tab/>
      </w:r>
      <w:r w:rsidR="00F57136">
        <w:rPr>
          <w:rFonts w:ascii="Arial" w:hAnsi="Arial" w:cs="Arial"/>
          <w:b/>
          <w:sz w:val="24"/>
        </w:rPr>
        <w:t>On the EVM Definition for Transmit Diversity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288</w:t>
      </w:r>
      <w:r w:rsidR="00F57136">
        <w:rPr>
          <w:rFonts w:ascii="Arial" w:hAnsi="Arial" w:cs="Arial"/>
          <w:b/>
          <w:color w:val="0000FF"/>
          <w:sz w:val="24"/>
        </w:rPr>
        <w:tab/>
      </w:r>
      <w:r w:rsidR="00F57136">
        <w:rPr>
          <w:rFonts w:ascii="Arial" w:hAnsi="Arial" w:cs="Arial"/>
          <w:b/>
          <w:sz w:val="24"/>
        </w:rPr>
        <w:t>On the EVM Definition for Transmit Diversity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477</w:t>
      </w:r>
      <w:r w:rsidR="00F57136">
        <w:rPr>
          <w:rFonts w:ascii="Arial" w:hAnsi="Arial" w:cs="Arial"/>
          <w:b/>
          <w:color w:val="0000FF"/>
          <w:sz w:val="24"/>
        </w:rPr>
        <w:tab/>
      </w:r>
      <w:r w:rsidR="00F57136">
        <w:rPr>
          <w:rFonts w:ascii="Arial" w:hAnsi="Arial" w:cs="Arial"/>
          <w:b/>
          <w:sz w:val="24"/>
        </w:rPr>
        <w:t>On Tx diversity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478</w:t>
      </w:r>
      <w:r w:rsidR="00F57136">
        <w:rPr>
          <w:rFonts w:ascii="Arial" w:hAnsi="Arial" w:cs="Arial"/>
          <w:b/>
          <w:color w:val="0000FF"/>
          <w:sz w:val="24"/>
        </w:rPr>
        <w:tab/>
      </w:r>
      <w:r w:rsidR="00F57136">
        <w:rPr>
          <w:rFonts w:ascii="Arial" w:hAnsi="Arial" w:cs="Arial"/>
          <w:b/>
          <w:sz w:val="24"/>
        </w:rPr>
        <w:t>CR for TS 38.101-1 Tx diversity requirements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CR-0567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Make necessary changes to eliminate the ambiguity for supporting transparent Tx diversity.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351" w:name="_Toc54628624"/>
      <w:r>
        <w:t>7.19.2.2</w:t>
      </w:r>
      <w:r>
        <w:tab/>
        <w:t>Power class related to UL MIMO and other related req. (MPR, SEM, etc) [TEI16 or NR_newRAT-Core]</w:t>
      </w:r>
      <w:bookmarkEnd w:id="35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322</w:t>
      </w:r>
      <w:r w:rsidR="00F57136">
        <w:rPr>
          <w:rFonts w:ascii="Arial" w:hAnsi="Arial" w:cs="Arial"/>
          <w:b/>
          <w:color w:val="0000FF"/>
          <w:sz w:val="24"/>
        </w:rPr>
        <w:tab/>
      </w:r>
      <w:r w:rsidR="00F57136">
        <w:rPr>
          <w:rFonts w:ascii="Arial" w:hAnsi="Arial" w:cs="Arial"/>
          <w:b/>
          <w:sz w:val="24"/>
        </w:rPr>
        <w:t>Remaining issues in Power class &amp; UL MIMO related requirments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976</w:t>
      </w:r>
      <w:r w:rsidR="00F57136">
        <w:rPr>
          <w:rFonts w:ascii="Arial" w:hAnsi="Arial" w:cs="Arial"/>
          <w:b/>
          <w:color w:val="0000FF"/>
          <w:sz w:val="24"/>
        </w:rPr>
        <w:tab/>
      </w:r>
      <w:r w:rsidR="00F57136">
        <w:rPr>
          <w:rFonts w:ascii="Arial" w:hAnsi="Arial" w:cs="Arial"/>
          <w:b/>
          <w:sz w:val="24"/>
        </w:rPr>
        <w:t>PHR and Pcmax verification for NR PC2 devices supporting NR PC3 for EN-DC</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consider verification of PHR and Pcmax for UL-MIMO PC2 and alignment with Rel-16 power-class verification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977</w:t>
      </w:r>
      <w:r w:rsidR="00F57136">
        <w:rPr>
          <w:rFonts w:ascii="Arial" w:hAnsi="Arial" w:cs="Arial"/>
          <w:b/>
          <w:color w:val="0000FF"/>
          <w:sz w:val="24"/>
        </w:rPr>
        <w:tab/>
      </w:r>
      <w:r w:rsidR="00F57136">
        <w:rPr>
          <w:rFonts w:ascii="Arial" w:hAnsi="Arial" w:cs="Arial"/>
          <w:b/>
          <w:sz w:val="24"/>
        </w:rPr>
        <w:t>Correction of Pcmax for an NR PC2 UE supporting NR PC3 for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CR-0403  Cat: F (Rel-15)</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a UE advertising NR PC2 for SA but only supporting NR PC3 when configured with EN-DC, the Pcmax for NR should by modified according to the declared (for conformance) NR power capability for NSA so that the PHR becomes correct.</w:t>
      </w:r>
    </w:p>
    <w:p w:rsidR="00F57136" w:rsidRDefault="00F57136" w:rsidP="00F57136">
      <w:pPr>
        <w:rPr>
          <w:rFonts w:ascii="Arial" w:hAnsi="Arial" w:cs="Arial"/>
          <w:b/>
        </w:rPr>
      </w:pPr>
      <w:r>
        <w:rPr>
          <w:rFonts w:ascii="Arial" w:hAnsi="Arial" w:cs="Arial"/>
          <w:b/>
        </w:rPr>
        <w:lastRenderedPageBreak/>
        <w:t xml:space="preserve">Discussion: </w:t>
      </w:r>
    </w:p>
    <w:p w:rsidR="00F57136" w:rsidRDefault="00F57136" w:rsidP="00F57136">
      <w:r>
        <w:t>The secretary commented that the CR number should be zero padded, i.e. 403 -&gt; 0403.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465</w:t>
      </w:r>
      <w:r w:rsidR="00F57136">
        <w:rPr>
          <w:rFonts w:ascii="Arial" w:hAnsi="Arial" w:cs="Arial"/>
          <w:b/>
          <w:color w:val="0000FF"/>
          <w:sz w:val="24"/>
        </w:rPr>
        <w:tab/>
      </w:r>
      <w:r w:rsidR="00F57136">
        <w:rPr>
          <w:rFonts w:ascii="Arial" w:hAnsi="Arial" w:cs="Arial"/>
          <w:b/>
          <w:sz w:val="24"/>
        </w:rPr>
        <w:t>Discussion on Single Carrier MPR versus Architecture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provide here our input on how to distinguish the different MPRs vs power class and transmit chain architecture and still limit the amount of tables.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479</w:t>
      </w:r>
      <w:r w:rsidR="00F57136">
        <w:rPr>
          <w:rFonts w:ascii="Arial" w:hAnsi="Arial" w:cs="Arial"/>
          <w:b/>
          <w:color w:val="0000FF"/>
          <w:sz w:val="24"/>
        </w:rPr>
        <w:tab/>
      </w:r>
      <w:r w:rsidR="00F57136">
        <w:rPr>
          <w:rFonts w:ascii="Arial" w:hAnsi="Arial" w:cs="Arial"/>
          <w:b/>
          <w:sz w:val="24"/>
        </w:rPr>
        <w:t>Discussion and draft reply LS on EN-DC power class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52" w:name="_Toc54628625"/>
      <w:r>
        <w:t>7.19.3</w:t>
      </w:r>
      <w:r>
        <w:tab/>
        <w:t>Other UE RF [WI code or TEI16]</w:t>
      </w:r>
      <w:bookmarkEnd w:id="35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167</w:t>
      </w:r>
      <w:r w:rsidR="00F57136">
        <w:rPr>
          <w:rFonts w:ascii="Arial" w:hAnsi="Arial" w:cs="Arial"/>
          <w:b/>
          <w:color w:val="0000FF"/>
          <w:sz w:val="24"/>
        </w:rPr>
        <w:tab/>
      </w:r>
      <w:r w:rsidR="00F57136">
        <w:rPr>
          <w:rFonts w:ascii="Arial" w:hAnsi="Arial" w:cs="Arial"/>
          <w:b/>
          <w:sz w:val="24"/>
        </w:rPr>
        <w:t>CR CatF n7 NS_46 AMPR and coexistence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CR-0492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the additional spurious requirement for NS_46 large channel BWs &gt; 20MHz.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168</w:t>
      </w:r>
      <w:r w:rsidR="00F57136">
        <w:rPr>
          <w:rFonts w:ascii="Arial" w:hAnsi="Arial" w:cs="Arial"/>
          <w:b/>
          <w:color w:val="0000FF"/>
          <w:sz w:val="24"/>
        </w:rPr>
        <w:tab/>
      </w:r>
      <w:r w:rsidR="00F57136">
        <w:rPr>
          <w:rFonts w:ascii="Arial" w:hAnsi="Arial" w:cs="Arial"/>
          <w:b/>
          <w:sz w:val="24"/>
        </w:rPr>
        <w:t>CR CatF CA_n39-n41_and CA_n40-n41 Sync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CR-0493  Cat: F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169</w:t>
      </w:r>
      <w:r w:rsidR="00F57136">
        <w:rPr>
          <w:rFonts w:ascii="Arial" w:hAnsi="Arial" w:cs="Arial"/>
          <w:b/>
          <w:color w:val="0000FF"/>
          <w:sz w:val="24"/>
        </w:rPr>
        <w:tab/>
      </w:r>
      <w:r w:rsidR="00F57136">
        <w:rPr>
          <w:rFonts w:ascii="Arial" w:hAnsi="Arial" w:cs="Arial"/>
          <w:b/>
          <w:sz w:val="24"/>
        </w:rPr>
        <w:t>CR CatF Cross Band Noise DC_3_n1_highBW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CR-0358  Cat: F (Rel-16)</w:t>
      </w:r>
      <w:r>
        <w:rPr>
          <w:i/>
        </w:rPr>
        <w:br/>
      </w:r>
      <w:r>
        <w:rPr>
          <w:i/>
        </w:rPr>
        <w:lastRenderedPageBreak/>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Missing cross band noise MSD for various interband ENDC band combinations with large NR UL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170</w:t>
      </w:r>
      <w:r w:rsidR="00F57136">
        <w:rPr>
          <w:rFonts w:ascii="Arial" w:hAnsi="Arial" w:cs="Arial"/>
          <w:b/>
          <w:color w:val="0000FF"/>
          <w:sz w:val="24"/>
        </w:rPr>
        <w:tab/>
      </w:r>
      <w:r w:rsidR="00F57136">
        <w:rPr>
          <w:rFonts w:ascii="Arial" w:hAnsi="Arial" w:cs="Arial"/>
          <w:b/>
          <w:sz w:val="24"/>
        </w:rPr>
        <w:t>ENDC Cross Band Noise with high NR BW</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317</w:t>
      </w:r>
      <w:r w:rsidR="00F57136">
        <w:rPr>
          <w:rFonts w:ascii="Arial" w:hAnsi="Arial" w:cs="Arial"/>
          <w:b/>
          <w:color w:val="0000FF"/>
          <w:sz w:val="24"/>
        </w:rPr>
        <w:tab/>
      </w:r>
      <w:r w:rsidR="00F57136">
        <w:rPr>
          <w:rFonts w:ascii="Arial" w:hAnsi="Arial" w:cs="Arial"/>
          <w:b/>
          <w:sz w:val="24"/>
        </w:rPr>
        <w:t>Consideration on additional ILs and MSD levels for DC_20_n38 UE or V2X_20_n38 UE based on RF architecture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318</w:t>
      </w:r>
      <w:r w:rsidR="00F57136">
        <w:rPr>
          <w:rFonts w:ascii="Arial" w:hAnsi="Arial" w:cs="Arial"/>
          <w:b/>
          <w:color w:val="0000FF"/>
          <w:sz w:val="24"/>
        </w:rPr>
        <w:tab/>
      </w:r>
      <w:r w:rsidR="00F57136">
        <w:rPr>
          <w:rFonts w:ascii="Arial" w:hAnsi="Arial" w:cs="Arial"/>
          <w:b/>
          <w:sz w:val="24"/>
        </w:rPr>
        <w:t>Correction on Additional ILs and MSD levels for DC_20_n38 UE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CR-0362  Cat: F (Rel-16)</w:t>
      </w:r>
      <w:r>
        <w:rPr>
          <w:i/>
        </w:rPr>
        <w:br/>
      </w:r>
      <w:r>
        <w:rPr>
          <w:i/>
        </w:rPr>
        <w:br/>
      </w:r>
      <w:r>
        <w:rPr>
          <w:i/>
        </w:rPr>
        <w:tab/>
      </w:r>
      <w:r>
        <w:rPr>
          <w:i/>
        </w:rPr>
        <w:tab/>
      </w:r>
      <w:r>
        <w:rPr>
          <w:i/>
        </w:rPr>
        <w:tab/>
      </w:r>
      <w:r>
        <w:rPr>
          <w:i/>
        </w:rPr>
        <w:tab/>
      </w:r>
      <w:r>
        <w:rPr>
          <w:i/>
        </w:rPr>
        <w:tab/>
        <w:t>Source: LG Electronics France,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additional ILs and MSD levels by 3rd harmonic problem for DC_20_n38 UE 5G V2X UE in TS38.101-3.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319</w:t>
      </w:r>
      <w:r w:rsidR="00F57136">
        <w:rPr>
          <w:rFonts w:ascii="Arial" w:hAnsi="Arial" w:cs="Arial"/>
          <w:b/>
          <w:color w:val="0000FF"/>
          <w:sz w:val="24"/>
        </w:rPr>
        <w:tab/>
      </w:r>
      <w:r w:rsidR="00F57136">
        <w:rPr>
          <w:rFonts w:ascii="Arial" w:hAnsi="Arial" w:cs="Arial"/>
          <w:b/>
          <w:sz w:val="24"/>
        </w:rPr>
        <w:t>Discussion on MFBI for NR system</w:t>
      </w:r>
    </w:p>
    <w:p w:rsidR="00F57136" w:rsidRDefault="00F57136" w:rsidP="00F57136">
      <w:pPr>
        <w:rPr>
          <w:i/>
        </w:rPr>
      </w:pPr>
      <w:r>
        <w:rPr>
          <w:i/>
        </w:rPr>
        <w:tab/>
      </w:r>
      <w:r>
        <w:rPr>
          <w:i/>
        </w:rPr>
        <w:tab/>
      </w:r>
      <w:r>
        <w:rPr>
          <w:i/>
        </w:rPr>
        <w:tab/>
      </w:r>
      <w:r>
        <w:rPr>
          <w:i/>
        </w:rPr>
        <w:tab/>
      </w:r>
      <w:r>
        <w:rPr>
          <w:i/>
        </w:rPr>
        <w:tab/>
        <w:t>Type: discussion</w:t>
      </w:r>
      <w:r>
        <w:rPr>
          <w:i/>
        </w:rPr>
        <w:tab/>
      </w:r>
      <w:r>
        <w:rPr>
          <w:i/>
        </w:rPr>
        <w:tab/>
        <w:t>For: Action</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517</w:t>
      </w:r>
      <w:r w:rsidR="00F57136">
        <w:rPr>
          <w:rFonts w:ascii="Arial" w:hAnsi="Arial" w:cs="Arial"/>
          <w:b/>
          <w:color w:val="0000FF"/>
          <w:sz w:val="24"/>
        </w:rPr>
        <w:tab/>
      </w:r>
      <w:r w:rsidR="00F57136">
        <w:rPr>
          <w:rFonts w:ascii="Arial" w:hAnsi="Arial" w:cs="Arial"/>
          <w:b/>
          <w:sz w:val="24"/>
        </w:rPr>
        <w:t>n53 bracket removal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CR-0506  Cat: F (Rel-16)</w:t>
      </w:r>
      <w:r>
        <w:rPr>
          <w:i/>
        </w:rPr>
        <w:br/>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RAN5 is developping test cases for n53 but this band has A-MPR values and OOB table note 6 still in brackets which means that these requriements are untestable. Furthermore some references and numbering is corrected.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520</w:t>
      </w:r>
      <w:r w:rsidR="00F57136">
        <w:rPr>
          <w:rFonts w:ascii="Arial" w:hAnsi="Arial" w:cs="Arial"/>
          <w:b/>
          <w:color w:val="0000FF"/>
          <w:sz w:val="24"/>
        </w:rPr>
        <w:tab/>
      </w:r>
      <w:r w:rsidR="00F57136">
        <w:rPr>
          <w:rFonts w:ascii="Arial" w:hAnsi="Arial" w:cs="Arial"/>
          <w:b/>
          <w:sz w:val="24"/>
        </w:rPr>
        <w:t>TS 38.101-3: Addition of missing lower order fallbacks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CR-0508  Cat: B (Rel-16)</w:t>
      </w:r>
      <w:r>
        <w:rPr>
          <w:i/>
        </w:rPr>
        <w:br/>
      </w:r>
      <w:r>
        <w:rPr>
          <w:i/>
        </w:rPr>
        <w:br/>
      </w:r>
      <w:r>
        <w:rPr>
          <w:i/>
        </w:rPr>
        <w:tab/>
      </w:r>
      <w:r>
        <w:rPr>
          <w:i/>
        </w:rPr>
        <w:tab/>
      </w:r>
      <w:r>
        <w:rPr>
          <w:i/>
        </w:rPr>
        <w:tab/>
      </w:r>
      <w:r>
        <w:rPr>
          <w:i/>
        </w:rPr>
        <w:tab/>
      </w:r>
      <w:r>
        <w:rPr>
          <w:i/>
        </w:rPr>
        <w:tab/>
        <w:t>Source: Nokia, AT&amp;T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These configurations have relating higher order configurations already in REL16 specs. It is important to add these as a correction inorder to retain specification intergity.</w:t>
      </w:r>
    </w:p>
    <w:p w:rsidR="00F57136" w:rsidRDefault="00F57136" w:rsidP="00F57136">
      <w:r>
        <w:t>DC_2A-30A_n2A</w:t>
      </w:r>
    </w:p>
    <w:p w:rsidR="00F57136" w:rsidRDefault="00F57136" w:rsidP="00F57136">
      <w:r>
        <w:t>DC_2A-66A_n2A</w:t>
      </w:r>
    </w:p>
    <w:p w:rsidR="00F57136" w:rsidRDefault="00F57136" w:rsidP="00F57136">
      <w:r>
        <w:t>DC_29A-30A_n2A</w:t>
      </w:r>
    </w:p>
    <w:p w:rsidR="00F57136" w:rsidRDefault="00F57136" w:rsidP="00F57136">
      <w:r>
        <w:t>DC_29A-30A_n66A</w:t>
      </w:r>
    </w:p>
    <w:p w:rsidR="00F57136" w:rsidRDefault="00F57136" w:rsidP="00F57136">
      <w:r>
        <w:t>DC_30A-66A_n66A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521</w:t>
      </w:r>
      <w:r w:rsidR="00F57136">
        <w:rPr>
          <w:rFonts w:ascii="Arial" w:hAnsi="Arial" w:cs="Arial"/>
          <w:b/>
          <w:color w:val="0000FF"/>
          <w:sz w:val="24"/>
        </w:rPr>
        <w:tab/>
      </w:r>
      <w:r w:rsidR="00F57136">
        <w:rPr>
          <w:rFonts w:ascii="Arial" w:hAnsi="Arial" w:cs="Arial"/>
          <w:b/>
          <w:sz w:val="24"/>
        </w:rPr>
        <w:t>TR 37.716-21-11: Addition of missing lower order fallbacks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CR-0509  Cat: B (Rel-16)</w:t>
      </w:r>
      <w:r>
        <w:rPr>
          <w:i/>
        </w:rPr>
        <w:br/>
      </w:r>
      <w:r>
        <w:rPr>
          <w:i/>
        </w:rPr>
        <w:br/>
      </w:r>
      <w:r>
        <w:rPr>
          <w:i/>
        </w:rPr>
        <w:tab/>
      </w:r>
      <w:r>
        <w:rPr>
          <w:i/>
        </w:rPr>
        <w:tab/>
      </w:r>
      <w:r>
        <w:rPr>
          <w:i/>
        </w:rPr>
        <w:tab/>
      </w:r>
      <w:r>
        <w:rPr>
          <w:i/>
        </w:rPr>
        <w:tab/>
      </w:r>
      <w:r>
        <w:rPr>
          <w:i/>
        </w:rPr>
        <w:tab/>
        <w:t>Source: Nokia, AT&amp;T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These configurations have relating higher order configurations already in REL16 specs. This CR captures necessary analysis into the TR.</w:t>
      </w:r>
    </w:p>
    <w:p w:rsidR="00F57136" w:rsidRDefault="00F57136" w:rsidP="00F57136">
      <w:r>
        <w:t>DC_2A-66A_n2A</w:t>
      </w:r>
    </w:p>
    <w:p w:rsidR="00F57136" w:rsidRDefault="00F57136" w:rsidP="00F57136">
      <w:r>
        <w:t>DC_30A-66A_n66A</w:t>
      </w:r>
    </w:p>
    <w:p w:rsidR="00F57136" w:rsidRDefault="00F57136" w:rsidP="00F57136">
      <w:r>
        <w:t>DC_2A-30A_n2A</w:t>
      </w:r>
    </w:p>
    <w:p w:rsidR="00F57136" w:rsidRDefault="00F57136" w:rsidP="00F57136">
      <w:r>
        <w:t>DC_29A-30A_n2A</w:t>
      </w:r>
    </w:p>
    <w:p w:rsidR="00F57136" w:rsidRDefault="00F57136" w:rsidP="00F57136">
      <w:r>
        <w:t>DC_30A-66A_n66A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582</w:t>
      </w:r>
      <w:r w:rsidR="00F57136">
        <w:rPr>
          <w:rFonts w:ascii="Arial" w:hAnsi="Arial" w:cs="Arial"/>
          <w:b/>
          <w:color w:val="0000FF"/>
          <w:sz w:val="24"/>
        </w:rPr>
        <w:tab/>
      </w:r>
      <w:r w:rsidR="00F57136">
        <w:rPr>
          <w:rFonts w:ascii="Arial" w:hAnsi="Arial" w:cs="Arial"/>
          <w:b/>
          <w:sz w:val="24"/>
        </w:rPr>
        <w:t>CR to 38.101-3 (Rel-16) error correntions to configurations for CA and 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CR-0367  Cat: F (Rel-16)</w:t>
      </w:r>
      <w:r>
        <w:rPr>
          <w:i/>
        </w:rPr>
        <w:br/>
      </w:r>
      <w:r>
        <w:rPr>
          <w:i/>
        </w:rPr>
        <w:br/>
      </w:r>
      <w:r>
        <w:rPr>
          <w:i/>
        </w:rPr>
        <w:tab/>
      </w:r>
      <w:r>
        <w:rPr>
          <w:i/>
        </w:rPr>
        <w:tab/>
      </w:r>
      <w:r>
        <w:rPr>
          <w:i/>
        </w:rPr>
        <w:tab/>
      </w:r>
      <w:r>
        <w:rPr>
          <w:i/>
        </w:rPr>
        <w:tab/>
      </w:r>
      <w:r>
        <w:rPr>
          <w:i/>
        </w:rPr>
        <w:tab/>
        <w:t>Source: Intel Corporation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There are errors in CA and DC configurations in Clause 5.5A and 5.5B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600</w:t>
      </w:r>
      <w:r w:rsidR="00F57136">
        <w:rPr>
          <w:rFonts w:ascii="Arial" w:hAnsi="Arial" w:cs="Arial"/>
          <w:b/>
          <w:color w:val="0000FF"/>
          <w:sz w:val="24"/>
        </w:rPr>
        <w:tab/>
      </w:r>
      <w:r w:rsidR="00F57136">
        <w:rPr>
          <w:rFonts w:ascii="Arial" w:hAnsi="Arial" w:cs="Arial"/>
          <w:b/>
          <w:sz w:val="24"/>
        </w:rPr>
        <w:t>CR on adding NR ovelapping bands list in TS38.307 in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CR-0031  Cat: F (Rel-15)</w:t>
      </w:r>
      <w:r>
        <w:rPr>
          <w:i/>
        </w:rPr>
        <w:br/>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NR overlapping bands list in TS38.307.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620</w:t>
      </w:r>
      <w:r w:rsidR="00F57136">
        <w:rPr>
          <w:rFonts w:ascii="Arial" w:hAnsi="Arial" w:cs="Arial"/>
          <w:b/>
          <w:color w:val="0000FF"/>
          <w:sz w:val="24"/>
        </w:rPr>
        <w:tab/>
      </w:r>
      <w:r w:rsidR="00F57136">
        <w:rPr>
          <w:rFonts w:ascii="Arial" w:hAnsi="Arial" w:cs="Arial"/>
          <w:b/>
          <w:sz w:val="24"/>
        </w:rPr>
        <w:t>CR on adding NR ovelapping bands list in TS38.307 in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CR-0032  Cat: F (Rel-16)</w:t>
      </w:r>
      <w:r>
        <w:rPr>
          <w:i/>
        </w:rPr>
        <w:br/>
      </w:r>
      <w:r>
        <w:rPr>
          <w:i/>
        </w:rPr>
        <w:br/>
      </w:r>
      <w:r>
        <w:rPr>
          <w:i/>
        </w:rPr>
        <w:tab/>
      </w:r>
      <w:r>
        <w:rPr>
          <w:i/>
        </w:rPr>
        <w:tab/>
      </w:r>
      <w:r>
        <w:rPr>
          <w:i/>
        </w:rPr>
        <w:tab/>
      </w:r>
      <w:r>
        <w:rPr>
          <w:i/>
        </w:rPr>
        <w:tab/>
      </w:r>
      <w:r>
        <w:rPr>
          <w:i/>
        </w:rPr>
        <w:tab/>
        <w:t>Source: LG Electronics France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update NR overlapping bands list in TS38.307.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883</w:t>
      </w:r>
      <w:r w:rsidR="00F57136">
        <w:rPr>
          <w:rFonts w:ascii="Arial" w:hAnsi="Arial" w:cs="Arial"/>
          <w:b/>
          <w:color w:val="0000FF"/>
          <w:sz w:val="24"/>
        </w:rPr>
        <w:tab/>
      </w:r>
      <w:r w:rsidR="00F57136">
        <w:rPr>
          <w:rFonts w:ascii="Arial" w:hAnsi="Arial" w:cs="Arial"/>
          <w:b/>
          <w:sz w:val="24"/>
        </w:rPr>
        <w:t>Clarification on RF assumption for B42_n77 and B42_n78</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899</w:t>
      </w:r>
      <w:r w:rsidR="00F57136">
        <w:rPr>
          <w:rFonts w:ascii="Arial" w:hAnsi="Arial" w:cs="Arial"/>
          <w:b/>
          <w:color w:val="0000FF"/>
          <w:sz w:val="24"/>
        </w:rPr>
        <w:tab/>
      </w:r>
      <w:r w:rsidR="00F57136">
        <w:rPr>
          <w:rFonts w:ascii="Arial" w:hAnsi="Arial" w:cs="Arial"/>
          <w:b/>
          <w:sz w:val="24"/>
        </w:rPr>
        <w:t>Coexistence cleanup for 38.101-1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CR-0518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features several band protection requirements which are not technical possible or contain contradicting protection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901</w:t>
      </w:r>
      <w:r w:rsidR="00F57136">
        <w:rPr>
          <w:rFonts w:ascii="Arial" w:hAnsi="Arial" w:cs="Arial"/>
          <w:b/>
          <w:color w:val="0000FF"/>
          <w:sz w:val="24"/>
        </w:rPr>
        <w:tab/>
      </w:r>
      <w:r w:rsidR="00F57136">
        <w:rPr>
          <w:rFonts w:ascii="Arial" w:hAnsi="Arial" w:cs="Arial"/>
          <w:b/>
          <w:sz w:val="24"/>
        </w:rPr>
        <w:t>Coexistence cleanup for 38.101-3 Rel16</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CR-0379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915</w:t>
      </w:r>
      <w:r w:rsidR="00F57136">
        <w:rPr>
          <w:rFonts w:ascii="Arial" w:hAnsi="Arial" w:cs="Arial"/>
          <w:b/>
          <w:color w:val="0000FF"/>
          <w:sz w:val="24"/>
        </w:rPr>
        <w:tab/>
      </w:r>
      <w:r w:rsidR="00F57136">
        <w:rPr>
          <w:rFonts w:ascii="Arial" w:hAnsi="Arial" w:cs="Arial"/>
          <w:b/>
          <w:sz w:val="24"/>
        </w:rPr>
        <w:t>CR for TS 38.101-3: Corrections for intra-band contiguous EN-DC configurations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CR-0381  Cat: F (Rel-16)</w:t>
      </w:r>
      <w:r>
        <w:rPr>
          <w:i/>
        </w:rPr>
        <w:br/>
      </w:r>
      <w:r>
        <w:rPr>
          <w:i/>
        </w:rPr>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F57136" w:rsidRDefault="00F57136" w:rsidP="00F57136">
      <w:r>
        <w:t>A few intra-band contiguous EN-DC combinations were specified with non-contigous UL configurations which should not be allowed.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957</w:t>
      </w:r>
      <w:r w:rsidR="00F57136">
        <w:rPr>
          <w:rFonts w:ascii="Arial" w:hAnsi="Arial" w:cs="Arial"/>
          <w:b/>
          <w:color w:val="0000FF"/>
          <w:sz w:val="24"/>
        </w:rPr>
        <w:tab/>
      </w:r>
      <w:r w:rsidR="00F57136">
        <w:rPr>
          <w:rFonts w:ascii="Arial" w:hAnsi="Arial" w:cs="Arial"/>
          <w:b/>
          <w:sz w:val="24"/>
        </w:rPr>
        <w:t>CR to TS 38.101-2 on fallback group for intra-band contiguous CA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CR-0282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fallback groups for intra-band contiguous CA classes CA_n259G and CA_n261D in the configuration table are incorrect groups.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033</w:t>
      </w:r>
      <w:r w:rsidR="00F57136">
        <w:rPr>
          <w:rFonts w:ascii="Arial" w:hAnsi="Arial" w:cs="Arial"/>
          <w:b/>
          <w:color w:val="0000FF"/>
          <w:sz w:val="24"/>
        </w:rPr>
        <w:tab/>
      </w:r>
      <w:r w:rsidR="00F57136">
        <w:rPr>
          <w:rFonts w:ascii="Arial" w:hAnsi="Arial" w:cs="Arial"/>
          <w:b/>
          <w:sz w:val="24"/>
        </w:rPr>
        <w:t>CR to TS38.101-1: Correction on the general requirement and configured transmitted power requirement for inter-band 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CR-0532  Cat: F (Rel-16)</w:t>
      </w:r>
      <w:r>
        <w:rPr>
          <w:i/>
        </w:rPr>
        <w:br/>
      </w:r>
      <w:r>
        <w:rPr>
          <w:i/>
        </w:rPr>
        <w:lastRenderedPageBreak/>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the general requirement (subclause 4.3)</w:t>
      </w:r>
    </w:p>
    <w:p w:rsidR="00F57136" w:rsidRDefault="00F57136" w:rsidP="00F57136">
      <w:r>
        <w:t>The sentence agreed in R4-2006997 was not implemented in the latest spec.</w:t>
      </w:r>
    </w:p>
    <w:p w:rsidR="00F57136" w:rsidRDefault="00F57136" w:rsidP="00F57136">
      <w:r>
        <w:t>For Pcmax:  (subclause 6.2B.4.1)</w:t>
      </w:r>
    </w:p>
    <w:p w:rsidR="00F57136" w:rsidRDefault="00F57136" w:rsidP="00F57136">
      <w:r>
        <w:t>According to the configured transmitted power single carrier, the total power reduction is (MPR+ ∆MPR) dB.</w:t>
      </w:r>
    </w:p>
    <w:p w:rsidR="00F57136" w:rsidRDefault="00F57136" w:rsidP="00F57136">
      <w:r>
        <w:t>The feature of PC2 inter-band NR-DC combination is not supported in Rel-16, therefore it is no need to consider ΔPPowerClass in the formulas.</w:t>
      </w:r>
    </w:p>
    <w:p w:rsidR="00F57136" w:rsidRDefault="00F57136" w:rsidP="00F57136">
      <w:r>
        <w:t>The explanation for some inter-band DC specfied terms in the formulas are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042</w:t>
      </w:r>
      <w:r w:rsidR="00F57136">
        <w:rPr>
          <w:rFonts w:ascii="Arial" w:hAnsi="Arial" w:cs="Arial"/>
          <w:b/>
          <w:color w:val="0000FF"/>
          <w:sz w:val="24"/>
        </w:rPr>
        <w:tab/>
      </w:r>
      <w:r w:rsidR="00F57136">
        <w:rPr>
          <w:rFonts w:ascii="Arial" w:hAnsi="Arial" w:cs="Arial"/>
          <w:b/>
          <w:sz w:val="24"/>
        </w:rPr>
        <w:t>Discussion on the MSD of the new channel BW for EN-DC and NR CA band combinations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264</w:t>
      </w:r>
      <w:r w:rsidR="00F57136">
        <w:rPr>
          <w:rFonts w:ascii="Arial" w:hAnsi="Arial" w:cs="Arial"/>
          <w:b/>
          <w:color w:val="0000FF"/>
          <w:sz w:val="24"/>
        </w:rPr>
        <w:tab/>
      </w:r>
      <w:r w:rsidR="00F57136">
        <w:rPr>
          <w:rFonts w:ascii="Arial" w:hAnsi="Arial" w:cs="Arial"/>
          <w:b/>
          <w:sz w:val="24"/>
        </w:rPr>
        <w:t>CR to TS 38.101-3: corrections on ACS for intra-band contiguous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CR-0388  Cat: F (Rel-16)</w:t>
      </w:r>
      <w:r>
        <w:rPr>
          <w:i/>
        </w:rPr>
        <w:br/>
      </w:r>
      <w:r>
        <w:rPr>
          <w:i/>
        </w:rPr>
        <w:br/>
      </w:r>
      <w:r>
        <w:rPr>
          <w:i/>
        </w:rPr>
        <w:tab/>
      </w:r>
      <w:r>
        <w:rPr>
          <w:i/>
        </w:rPr>
        <w:tab/>
      </w:r>
      <w:r>
        <w:rPr>
          <w:i/>
        </w:rPr>
        <w:tab/>
      </w:r>
      <w:r>
        <w:rPr>
          <w:i/>
        </w:rPr>
        <w:tab/>
      </w:r>
      <w:r>
        <w:rPr>
          <w:i/>
        </w:rPr>
        <w:tab/>
        <w:t>Source: Xiaomi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release 16, the transmitter is set to 4 dB below PCMAX_L,f,c for ACS case 2 which is not aligned with the requirement in release 15. The reason is that the agreed Cat A CR (R4-2000452) was not implemented accordingly when Cat F CR (R4-2000451) was implemented after RAN4 #94-e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299</w:t>
      </w:r>
      <w:r w:rsidR="00F57136">
        <w:rPr>
          <w:rFonts w:ascii="Arial" w:hAnsi="Arial" w:cs="Arial"/>
          <w:b/>
          <w:color w:val="0000FF"/>
          <w:sz w:val="24"/>
        </w:rPr>
        <w:tab/>
      </w:r>
      <w:r w:rsidR="00F57136">
        <w:rPr>
          <w:rFonts w:ascii="Arial" w:hAnsi="Arial" w:cs="Arial"/>
          <w:b/>
          <w:sz w:val="24"/>
        </w:rPr>
        <w:t>Editorial correction on section 5.2C to 38.101-1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corrects title for 5.2C.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323</w:t>
      </w:r>
      <w:r w:rsidR="00F57136">
        <w:rPr>
          <w:rFonts w:ascii="Arial" w:hAnsi="Arial" w:cs="Arial"/>
          <w:b/>
          <w:color w:val="0000FF"/>
          <w:sz w:val="24"/>
        </w:rPr>
        <w:tab/>
      </w:r>
      <w:r w:rsidR="00F57136">
        <w:rPr>
          <w:rFonts w:ascii="Arial" w:hAnsi="Arial" w:cs="Arial"/>
          <w:b/>
          <w:sz w:val="24"/>
        </w:rPr>
        <w:t>Alignment of descritpion of the power class restriction for inter-band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CR-0390  Cat: F (Rel-16)</w:t>
      </w:r>
      <w:r>
        <w:rPr>
          <w:i/>
        </w:rPr>
        <w:br/>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clarification for FDD-TDD ENDC HPUE has been agreed in Note 6 in Table 6.2B.1.3-1 with improved wording which is more clear. This can be also used for Note 5 to improve the consistency and better reflect the result for TDD-TDD ENDC HPUE.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324</w:t>
      </w:r>
      <w:r w:rsidR="00F57136">
        <w:rPr>
          <w:rFonts w:ascii="Arial" w:hAnsi="Arial" w:cs="Arial"/>
          <w:b/>
          <w:color w:val="0000FF"/>
          <w:sz w:val="24"/>
        </w:rPr>
        <w:tab/>
      </w:r>
      <w:r w:rsidR="00F57136">
        <w:rPr>
          <w:rFonts w:ascii="Arial" w:hAnsi="Arial" w:cs="Arial"/>
          <w:b/>
          <w:sz w:val="24"/>
        </w:rPr>
        <w:t>Correction of delta Powerclass for Inter-band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CR-0391  Cat: F (Rel-16)</w:t>
      </w:r>
      <w:r>
        <w:rPr>
          <w:i/>
        </w:rPr>
        <w:br/>
      </w:r>
      <w:r>
        <w:rPr>
          <w:i/>
        </w:rPr>
        <w:br/>
      </w:r>
      <w:r>
        <w:rPr>
          <w:i/>
        </w:rPr>
        <w:tab/>
      </w:r>
      <w:r>
        <w:rPr>
          <w:i/>
        </w:rPr>
        <w:tab/>
      </w:r>
      <w:r>
        <w:rPr>
          <w:i/>
        </w:rPr>
        <w:tab/>
      </w:r>
      <w:r>
        <w:rPr>
          <w:i/>
        </w:rPr>
        <w:tab/>
      </w:r>
      <w:r>
        <w:rPr>
          <w:i/>
        </w:rPr>
        <w:tab/>
        <w:t>Source: vivo, CMCC, China Unicom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is resubmission of CR R4-2010855 (CRNum: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F57136" w:rsidRDefault="00F57136" w:rsidP="00F57136">
      <w:r>
        <w:t>-------------------</w:t>
      </w:r>
    </w:p>
    <w:p w:rsidR="00F57136" w:rsidRDefault="00F57136" w:rsidP="00F57136">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F57136" w:rsidRDefault="00F57136" w:rsidP="00F57136">
      <w:r>
        <w:t>However, no revisions had been done for section 6.2B.4.1.3 which is for inter-band EN-DC for FR1. The ∆PPowerClass,EN-DC which is used to adjust this was not updated as for other cases, thus make the specification incomplete.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331</w:t>
      </w:r>
      <w:r w:rsidR="00F57136">
        <w:rPr>
          <w:rFonts w:ascii="Arial" w:hAnsi="Arial" w:cs="Arial"/>
          <w:b/>
          <w:color w:val="0000FF"/>
          <w:sz w:val="24"/>
        </w:rPr>
        <w:tab/>
      </w:r>
      <w:r w:rsidR="00F57136">
        <w:rPr>
          <w:rFonts w:ascii="Arial" w:hAnsi="Arial" w:cs="Arial"/>
          <w:b/>
          <w:sz w:val="24"/>
        </w:rPr>
        <w:t>CR on NR power class under EN-DC</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CR-0392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capability signaling for NR part under EN-DC has been defined in RAN2 38.331, thus RAN4 spec shall be aligned.</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332</w:t>
      </w:r>
      <w:r w:rsidR="00F57136">
        <w:rPr>
          <w:rFonts w:ascii="Arial" w:hAnsi="Arial" w:cs="Arial"/>
          <w:b/>
          <w:color w:val="0000FF"/>
          <w:sz w:val="24"/>
        </w:rPr>
        <w:tab/>
      </w:r>
      <w:r w:rsidR="00F57136">
        <w:rPr>
          <w:rFonts w:ascii="Arial" w:hAnsi="Arial" w:cs="Arial"/>
          <w:b/>
          <w:sz w:val="24"/>
        </w:rPr>
        <w:t>Discussion on WRC-19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336</w:t>
      </w:r>
      <w:r w:rsidR="00F57136">
        <w:rPr>
          <w:rFonts w:ascii="Arial" w:hAnsi="Arial" w:cs="Arial"/>
          <w:b/>
          <w:color w:val="0000FF"/>
          <w:sz w:val="24"/>
        </w:rPr>
        <w:tab/>
      </w:r>
      <w:r w:rsidR="00F57136">
        <w:rPr>
          <w:rFonts w:ascii="Arial" w:hAnsi="Arial" w:cs="Arial"/>
          <w:b/>
          <w:sz w:val="24"/>
        </w:rPr>
        <w:t>CR on FR2 equal PSD in UL CA (R16)</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CR-0286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As discussed in </w:t>
      </w:r>
    </w:p>
    <w:p w:rsidR="00F57136" w:rsidRDefault="0063381F" w:rsidP="00F57136">
      <w:r>
        <w:t>R4-2015</w:t>
      </w:r>
      <w:r w:rsidR="00F57136">
        <w:t>334, the equal PSD restriction in Pcmax is not needed and it has caused confusions in interpretation of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338</w:t>
      </w:r>
      <w:r w:rsidR="00F57136">
        <w:rPr>
          <w:rFonts w:ascii="Arial" w:hAnsi="Arial" w:cs="Arial"/>
          <w:b/>
          <w:color w:val="0000FF"/>
          <w:sz w:val="24"/>
        </w:rPr>
        <w:tab/>
      </w:r>
      <w:r w:rsidR="00F57136">
        <w:rPr>
          <w:rFonts w:ascii="Arial" w:hAnsi="Arial" w:cs="Arial"/>
          <w:b/>
          <w:sz w:val="24"/>
        </w:rPr>
        <w:t>CR on simultaneous Tx-Rx for EN-DC (R16 mirror CR)</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CR-0394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RAN4#96e, the discussion of simultaneous Tx/Rx in EN-DC band combination DC_42_n79 happens and it was recognoized that it is unclear whether a band combination is mandatory or optional to support simultaneous Tx/Rx.</w:t>
      </w:r>
    </w:p>
    <w:p w:rsidR="00F57136" w:rsidRDefault="00F57136" w:rsidP="00F57136">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F57136" w:rsidRDefault="00F57136" w:rsidP="00F57136">
      <w:r>
        <w:t>NOTE 3: The minimum requirements apply only when there is non-simultaneous Tx/Rx operation between E-UTRA and NR carriers. This restriction applies also for these carriers when applicable EN-DC configuration is part of a higher order EN-DC configuration.</w:t>
      </w:r>
    </w:p>
    <w:p w:rsidR="00F57136" w:rsidRDefault="00F57136" w:rsidP="00F57136">
      <w:r>
        <w:t>NOTE 7: Applicable for UE supporting inter-band EN-DC with mandatory simultaneous Rx/Tx capability.</w:t>
      </w:r>
    </w:p>
    <w:p w:rsidR="00F57136" w:rsidRDefault="00F57136" w:rsidP="00F57136">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339</w:t>
      </w:r>
      <w:r w:rsidR="00F57136">
        <w:rPr>
          <w:rFonts w:ascii="Arial" w:hAnsi="Arial" w:cs="Arial"/>
          <w:b/>
          <w:color w:val="0000FF"/>
          <w:sz w:val="24"/>
        </w:rPr>
        <w:tab/>
      </w:r>
      <w:r w:rsidR="00F57136">
        <w:rPr>
          <w:rFonts w:ascii="Arial" w:hAnsi="Arial" w:cs="Arial"/>
          <w:b/>
          <w:sz w:val="24"/>
        </w:rPr>
        <w:t>CR on sum of power for multiple transmit connectors</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CR-0536  Cat: F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R4-2011768, below agreements have been reached in changing the description of how to sum powers from multiple connectors. The agreement is reproduced below. Even the agreements are made for UL MIMO/TxD, it is also applicable to other cases which require summing of powers from multiple connectors.</w:t>
      </w:r>
    </w:p>
    <w:p w:rsidR="00F57136" w:rsidRDefault="00F57136" w:rsidP="00F57136">
      <w:r>
        <w:t>RAN4 agree to define requirements for MOP and emission so that power is measured correctly for all implementations, including UE with transparent TxD:</w:t>
      </w:r>
    </w:p>
    <w:p w:rsidR="00F57136" w:rsidRDefault="00F57136" w:rsidP="00F57136">
      <w:r>
        <w:t>Use “requirements are defined as the sum of powers from both connectors”.</w:t>
      </w:r>
    </w:p>
    <w:p w:rsidR="00F57136" w:rsidRDefault="00F57136" w:rsidP="00F57136">
      <w:r>
        <w:t>This shall be interpreted as: Measure the power and emissions per connector and then sum them up afterwards.</w:t>
      </w:r>
    </w:p>
    <w:p w:rsidR="00F57136" w:rsidRDefault="00F57136" w:rsidP="00F57136">
      <w:r>
        <w:t>RAN4 will clean-up all requirements related to summing the powers and emissions, including UL MIMO, UL full power transmission requirement.</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552</w:t>
      </w:r>
      <w:r w:rsidR="00F57136">
        <w:rPr>
          <w:rFonts w:ascii="Arial" w:hAnsi="Arial" w:cs="Arial"/>
          <w:b/>
          <w:color w:val="0000FF"/>
          <w:sz w:val="24"/>
        </w:rPr>
        <w:tab/>
      </w:r>
      <w:r w:rsidR="00F57136">
        <w:rPr>
          <w:rFonts w:ascii="Arial" w:hAnsi="Arial" w:cs="Arial"/>
          <w:b/>
          <w:sz w:val="24"/>
        </w:rPr>
        <w:t>Consideration on Cross band isolation impact with larger BW</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553</w:t>
      </w:r>
      <w:r w:rsidR="00F57136">
        <w:rPr>
          <w:rFonts w:ascii="Arial" w:hAnsi="Arial" w:cs="Arial"/>
          <w:b/>
          <w:color w:val="0000FF"/>
          <w:sz w:val="24"/>
        </w:rPr>
        <w:tab/>
      </w:r>
      <w:r w:rsidR="00F57136">
        <w:rPr>
          <w:rFonts w:ascii="Arial" w:hAnsi="Arial" w:cs="Arial"/>
          <w:b/>
          <w:sz w:val="24"/>
        </w:rPr>
        <w:t>Discussion on spurious emission about UE co-existence between band n40 and n41</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554</w:t>
      </w:r>
      <w:r w:rsidR="00F57136">
        <w:rPr>
          <w:rFonts w:ascii="Arial" w:hAnsi="Arial" w:cs="Arial"/>
          <w:b/>
          <w:color w:val="0000FF"/>
          <w:sz w:val="24"/>
        </w:rPr>
        <w:tab/>
      </w:r>
      <w:r w:rsidR="00F57136">
        <w:rPr>
          <w:rFonts w:ascii="Arial" w:hAnsi="Arial" w:cs="Arial"/>
          <w:b/>
          <w:sz w:val="24"/>
        </w:rPr>
        <w:t>CR on spurious emission about UE co-existence between band n40 and n41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CR-0539  Cat: F (Rel-16)</w:t>
      </w:r>
      <w:r>
        <w:rPr>
          <w:i/>
        </w:rPr>
        <w:br/>
      </w:r>
      <w:r>
        <w:rPr>
          <w:i/>
        </w:rPr>
        <w:br/>
      </w:r>
      <w:r>
        <w:rPr>
          <w:i/>
        </w:rPr>
        <w:tab/>
      </w:r>
      <w:r>
        <w:rPr>
          <w:i/>
        </w:rPr>
        <w:tab/>
      </w:r>
      <w:r>
        <w:rPr>
          <w:i/>
        </w:rPr>
        <w:tab/>
      </w:r>
      <w:r>
        <w:rPr>
          <w:i/>
        </w:rPr>
        <w:tab/>
      </w:r>
      <w:r>
        <w:rPr>
          <w:i/>
        </w:rPr>
        <w:tab/>
        <w:t>Source: Huawei, HiSilicon,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operators in China has a plan to use the asynchronized deployment between band n40 and n41. It’s necessary to specify the spurious emission about UE co-existence between band n40 and n41.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555</w:t>
      </w:r>
      <w:r w:rsidR="00F57136">
        <w:rPr>
          <w:rFonts w:ascii="Arial" w:hAnsi="Arial" w:cs="Arial"/>
          <w:b/>
          <w:color w:val="0000FF"/>
          <w:sz w:val="24"/>
        </w:rPr>
        <w:tab/>
      </w:r>
      <w:r w:rsidR="00F57136">
        <w:rPr>
          <w:rFonts w:ascii="Arial" w:hAnsi="Arial" w:cs="Arial"/>
          <w:b/>
          <w:sz w:val="24"/>
        </w:rPr>
        <w:t>Discussion on asynchronous for DC_42_n79</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557</w:t>
      </w:r>
      <w:r w:rsidR="00F57136">
        <w:rPr>
          <w:rFonts w:ascii="Arial" w:hAnsi="Arial" w:cs="Arial"/>
          <w:b/>
          <w:color w:val="0000FF"/>
          <w:sz w:val="24"/>
        </w:rPr>
        <w:tab/>
      </w:r>
      <w:r w:rsidR="00F57136">
        <w:rPr>
          <w:rFonts w:ascii="Arial" w:hAnsi="Arial" w:cs="Arial"/>
          <w:b/>
          <w:sz w:val="24"/>
        </w:rPr>
        <w:t>CR for 38.101-1 to correct the notation of SUL band combinations in order to be aligned with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CR-0540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agreed CR R4-2006997, the sentence “5.2COperating band combination for SUL” should be removed from subclause 5.2B. The headline of sub-clause 5.2C is missing.</w:t>
      </w:r>
    </w:p>
    <w:p w:rsidR="00F57136" w:rsidRDefault="00F57136" w:rsidP="00F57136">
      <w:r>
        <w:t>Based on the agreed CR R4-2009948, the notation of DC_66A_n78(2A)_SUL_n78A-n86A is changed into DC_66A_ SUL_n78(2A)-n86A. The notation of SUL_n78(2A)-n86A can be aligned with 38.101-3. It’s helpfut to avoid the confusion.</w:t>
      </w:r>
    </w:p>
    <w:p w:rsidR="00F57136" w:rsidRDefault="00F57136" w:rsidP="00F57136">
      <w:r>
        <w:t>Based on agreed CR R4-2009178, the sentence “6.3COutput power dynamics for SUL” should be removed from subclause 6.3B. The headline of sub-clause 6.3C is missing.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699</w:t>
      </w:r>
      <w:r w:rsidR="00F57136">
        <w:rPr>
          <w:rFonts w:ascii="Arial" w:hAnsi="Arial" w:cs="Arial"/>
          <w:b/>
          <w:color w:val="0000FF"/>
          <w:sz w:val="24"/>
        </w:rPr>
        <w:tab/>
      </w:r>
      <w:r w:rsidR="00F57136">
        <w:rPr>
          <w:rFonts w:ascii="Arial" w:hAnsi="Arial" w:cs="Arial"/>
          <w:b/>
          <w:sz w:val="24"/>
        </w:rPr>
        <w:t>Reference measurement channels for 70 MHz CBW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70 MHz CBW is introduced in Rel-16 for band n77/n78, but the reference measurement channels for 70 MHz CBW are not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729</w:t>
      </w:r>
      <w:r w:rsidR="00F57136">
        <w:rPr>
          <w:rFonts w:ascii="Arial" w:hAnsi="Arial" w:cs="Arial"/>
          <w:b/>
          <w:color w:val="0000FF"/>
          <w:sz w:val="24"/>
        </w:rPr>
        <w:tab/>
      </w:r>
      <w:r w:rsidR="00F57136">
        <w:rPr>
          <w:rFonts w:ascii="Arial" w:hAnsi="Arial" w:cs="Arial"/>
          <w:b/>
          <w:sz w:val="24"/>
        </w:rPr>
        <w:t>CR to TS 38.101-3 corrections on inter-band EN-DC configurations including FR1 and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CR-0396  Cat: F (Rel-16)</w:t>
      </w:r>
      <w:r>
        <w:rPr>
          <w:i/>
        </w:rPr>
        <w:br/>
      </w:r>
      <w:r>
        <w:rPr>
          <w:i/>
        </w:rPr>
        <w:br/>
      </w:r>
      <w:r>
        <w:rPr>
          <w:i/>
        </w:rPr>
        <w:tab/>
      </w:r>
      <w:r>
        <w:rPr>
          <w:i/>
        </w:rPr>
        <w:tab/>
      </w:r>
      <w:r>
        <w:rPr>
          <w:i/>
        </w:rPr>
        <w:tab/>
      </w:r>
      <w:r>
        <w:rPr>
          <w:i/>
        </w:rPr>
        <w:tab/>
      </w:r>
      <w:r>
        <w:rPr>
          <w:i/>
        </w:rPr>
        <w:tab/>
        <w:t>Source: CHTTL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Few configurations in the spec are not aligned with the agreed CR, R4-2006728, “Introducing CR on new EN-DC LTE(xDL/1UL)+ NR(2DL/1UL) DC in Rel-16”.</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795</w:t>
      </w:r>
      <w:r w:rsidR="00F57136">
        <w:rPr>
          <w:rFonts w:ascii="Arial" w:hAnsi="Arial" w:cs="Arial"/>
          <w:b/>
          <w:color w:val="0000FF"/>
          <w:sz w:val="24"/>
        </w:rPr>
        <w:tab/>
      </w:r>
      <w:r w:rsidR="00F57136">
        <w:rPr>
          <w:rFonts w:ascii="Arial" w:hAnsi="Arial" w:cs="Arial"/>
          <w:b/>
          <w:sz w:val="24"/>
        </w:rPr>
        <w:t>Discussion on handling the cross band isolation requirement for larger channel BW in Rel.16</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797</w:t>
      </w:r>
      <w:r w:rsidR="00F57136">
        <w:rPr>
          <w:rFonts w:ascii="Arial" w:hAnsi="Arial" w:cs="Arial"/>
          <w:b/>
          <w:color w:val="0000FF"/>
          <w:sz w:val="24"/>
        </w:rPr>
        <w:tab/>
      </w:r>
      <w:r w:rsidR="00F57136">
        <w:rPr>
          <w:rFonts w:ascii="Arial" w:hAnsi="Arial" w:cs="Arial"/>
          <w:b/>
          <w:sz w:val="24"/>
        </w:rPr>
        <w:t>CR to correct MSD of DC_1A-41A_n77A&amp;n78A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CR-0398  Cat: F (Rel-16)</w:t>
      </w:r>
      <w:r>
        <w:rPr>
          <w:i/>
        </w:rPr>
        <w:br/>
      </w:r>
      <w:r>
        <w:rPr>
          <w:i/>
        </w:rPr>
        <w:br/>
      </w:r>
      <w:r>
        <w:rPr>
          <w:i/>
        </w:rPr>
        <w:tab/>
      </w:r>
      <w:r>
        <w:rPr>
          <w:i/>
        </w:rPr>
        <w:tab/>
      </w:r>
      <w:r>
        <w:rPr>
          <w:i/>
        </w:rPr>
        <w:tab/>
      </w:r>
      <w:r>
        <w:rPr>
          <w:i/>
        </w:rPr>
        <w:tab/>
      </w:r>
      <w:r>
        <w:rPr>
          <w:i/>
        </w:rPr>
        <w:tab/>
        <w:t>Source: KDDI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MSD test points are not correct for the following combinations</w:t>
      </w:r>
    </w:p>
    <w:p w:rsidR="00F57136" w:rsidRDefault="00F57136" w:rsidP="00F57136">
      <w:r>
        <w:t>DC_1A-41A_n77A</w:t>
      </w:r>
    </w:p>
    <w:p w:rsidR="00F57136" w:rsidRDefault="00F57136" w:rsidP="00F57136">
      <w:r>
        <w:t>DC_1A-41A_n78A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856</w:t>
      </w:r>
      <w:r w:rsidR="00F57136">
        <w:rPr>
          <w:rFonts w:ascii="Arial" w:hAnsi="Arial" w:cs="Arial"/>
          <w:b/>
          <w:color w:val="0000FF"/>
          <w:sz w:val="24"/>
        </w:rPr>
        <w:tab/>
      </w:r>
      <w:r w:rsidR="00F57136">
        <w:rPr>
          <w:rFonts w:ascii="Arial" w:hAnsi="Arial" w:cs="Arial"/>
          <w:b/>
          <w:sz w:val="24"/>
        </w:rPr>
        <w:t>CR to TS 38.307 on release independent update for the Rel.16 EN-DC and NR CA/DC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CR-0040  Cat: B (Rel-16)</w:t>
      </w:r>
      <w:r>
        <w:rPr>
          <w:i/>
        </w:rPr>
        <w:br/>
      </w:r>
      <w:r>
        <w:rPr>
          <w:i/>
        </w:rPr>
        <w:br/>
      </w:r>
      <w:r>
        <w:rPr>
          <w:i/>
        </w:rPr>
        <w:tab/>
      </w:r>
      <w:r>
        <w:rPr>
          <w:i/>
        </w:rPr>
        <w:tab/>
      </w:r>
      <w:r>
        <w:rPr>
          <w:i/>
        </w:rPr>
        <w:tab/>
      </w:r>
      <w:r>
        <w:rPr>
          <w:i/>
        </w:rPr>
        <w:tab/>
      </w:r>
      <w:r>
        <w:rPr>
          <w:i/>
        </w:rPr>
        <w:tab/>
        <w:t>Source: CHTTL, ZTE Corporation, Dish, SGS Wireless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More Rel.16 EN-DC and NR CA/DC configurations have been introduced in latest TS 38.101-1, 38.101-2, 38.101-3, an update is needed for the release independent specification.</w:t>
      </w:r>
    </w:p>
    <w:p w:rsidR="00F57136" w:rsidRDefault="00F57136" w:rsidP="00F57136">
      <w:r>
        <w:t>Note that the draft CR with same content was endorsed in RAN#96-e, R4-2011781.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914</w:t>
      </w:r>
      <w:r w:rsidR="00F57136">
        <w:rPr>
          <w:rFonts w:ascii="Arial" w:hAnsi="Arial" w:cs="Arial"/>
          <w:b/>
          <w:color w:val="0000FF"/>
          <w:sz w:val="24"/>
        </w:rPr>
        <w:tab/>
      </w:r>
      <w:r w:rsidR="00F57136">
        <w:rPr>
          <w:rFonts w:ascii="Arial" w:hAnsi="Arial" w:cs="Arial"/>
          <w:b/>
          <w:sz w:val="24"/>
        </w:rPr>
        <w:t>Correction to supported channel bandwidths per SUL_n41A-n81A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CR-0547  Cat: F (Rel-16)</w:t>
      </w:r>
      <w:r>
        <w:rPr>
          <w:i/>
        </w:rPr>
        <w:br/>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978</w:t>
      </w:r>
      <w:r w:rsidR="00F57136">
        <w:rPr>
          <w:rFonts w:ascii="Arial" w:hAnsi="Arial" w:cs="Arial"/>
          <w:b/>
          <w:color w:val="0000FF"/>
          <w:sz w:val="24"/>
        </w:rPr>
        <w:tab/>
      </w:r>
      <w:r w:rsidR="00F57136">
        <w:rPr>
          <w:rFonts w:ascii="Arial" w:hAnsi="Arial" w:cs="Arial"/>
          <w:b/>
          <w:sz w:val="24"/>
        </w:rPr>
        <w:t>Modification of FR2 MOP verification with account of the 38.213 scaling rule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 this conctribution we consider the verification of the CA MOP subject to the 38.213 power prioritization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979</w:t>
      </w:r>
      <w:r w:rsidR="00F57136">
        <w:rPr>
          <w:rFonts w:ascii="Arial" w:hAnsi="Arial" w:cs="Arial"/>
          <w:b/>
          <w:color w:val="0000FF"/>
          <w:sz w:val="24"/>
        </w:rPr>
        <w:tab/>
      </w:r>
      <w:r w:rsidR="00F57136">
        <w:rPr>
          <w:rFonts w:ascii="Arial" w:hAnsi="Arial" w:cs="Arial"/>
          <w:b/>
          <w:sz w:val="24"/>
        </w:rPr>
        <w:t>Correction to Pcmax: account of power prioritization rules for secondary cells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CR-0290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 the specification of Pcmax for CA in view of the power prioritization rules of 38.213. Add a test case for verification of the maximum output power when the SCell power is scaled or the SCell(s) is/are dropped. Modify the definition of the (calculated) PCMAX.</w:t>
      </w:r>
    </w:p>
    <w:p w:rsidR="00F57136" w:rsidRDefault="00F57136" w:rsidP="00F57136">
      <w: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980</w:t>
      </w:r>
      <w:r w:rsidR="00F57136">
        <w:rPr>
          <w:rFonts w:ascii="Arial" w:hAnsi="Arial" w:cs="Arial"/>
          <w:b/>
          <w:color w:val="0000FF"/>
          <w:sz w:val="24"/>
        </w:rPr>
        <w:tab/>
      </w:r>
      <w:r w:rsidR="00F57136">
        <w:rPr>
          <w:rFonts w:ascii="Arial" w:hAnsi="Arial" w:cs="Arial"/>
          <w:b/>
          <w:sz w:val="24"/>
        </w:rPr>
        <w:t>Correction to modified MPR behaviour</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CR-0291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Incorrect conditions for the bits in the field modifiedMPRbehavior (all defined in Rel-15).</w:t>
      </w:r>
    </w:p>
    <w:p w:rsidR="00F57136" w:rsidRDefault="00F57136" w:rsidP="00F57136">
      <w:r>
        <w:t>Modified MPR behaviour introduced in an earlier release is mandatory in a later release.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981</w:t>
      </w:r>
      <w:r w:rsidR="00F57136">
        <w:rPr>
          <w:rFonts w:ascii="Arial" w:hAnsi="Arial" w:cs="Arial"/>
          <w:b/>
          <w:color w:val="0000FF"/>
          <w:sz w:val="24"/>
        </w:rPr>
        <w:tab/>
      </w:r>
      <w:r w:rsidR="00F57136">
        <w:rPr>
          <w:rFonts w:ascii="Arial" w:hAnsi="Arial" w:cs="Arial"/>
          <w:b/>
          <w:sz w:val="24"/>
        </w:rPr>
        <w:t>Verification of the P-MPR method for EN-DC FDD-TDD power class 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CR-0404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a test case for the P-MPR solution. The (UE-based) P-MPR solution is the default for EN-DC FDD-TDD PC2 in the absence of duty-cycle capabilities. Moreover, fallback to a lower EN-DC power class is not defined for the P-MPR solution.</w:t>
      </w:r>
    </w:p>
    <w:p w:rsidR="00F57136" w:rsidRDefault="00F57136" w:rsidP="00F57136">
      <w:r>
        <w:lastRenderedPageBreak/>
        <w:t>The total EN-DC power is always 26 dBm for the P-MPR solution, there is not fallback behaviour (unclear if this is the case under all circumstances e.g. when the combined UL duty cycle exceeds 50% or for TDD U/D configurations up to 50% UL duty cycle ).</w:t>
      </w:r>
    </w:p>
    <w:p w:rsidR="00F57136" w:rsidRDefault="00F57136" w:rsidP="00F57136">
      <w:r>
        <w:t>The P-MPR method is not verified. The solution is proprietary, but it should at least make sure that the maximum power of 26 dBm can be achieved for both non-simultaneos and simultaneous (overlapping) CG transmissions when the combined duty cycle is up to 50% resulting in a 23 dBm average total EN-DC power.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341</w:t>
      </w:r>
      <w:r w:rsidR="00F57136">
        <w:rPr>
          <w:rFonts w:ascii="Arial" w:hAnsi="Arial" w:cs="Arial"/>
          <w:b/>
          <w:color w:val="0000FF"/>
          <w:sz w:val="24"/>
        </w:rPr>
        <w:tab/>
      </w:r>
      <w:r w:rsidR="00F57136">
        <w:rPr>
          <w:rFonts w:ascii="Arial" w:hAnsi="Arial" w:cs="Arial"/>
          <w:b/>
          <w:sz w:val="24"/>
        </w:rPr>
        <w:t>CR for editorial corrections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Editorial corrections 38.101-1</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342</w:t>
      </w:r>
      <w:r w:rsidR="00F57136">
        <w:rPr>
          <w:rFonts w:ascii="Arial" w:hAnsi="Arial" w:cs="Arial"/>
          <w:b/>
          <w:color w:val="0000FF"/>
          <w:sz w:val="24"/>
        </w:rPr>
        <w:tab/>
      </w:r>
      <w:r w:rsidR="00F57136">
        <w:rPr>
          <w:rFonts w:ascii="Arial" w:hAnsi="Arial" w:cs="Arial"/>
          <w:b/>
          <w:sz w:val="24"/>
        </w:rPr>
        <w:t>CR for editorial corrections 38.101-2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CR-0297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Editorial corrections 38.101-2</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343</w:t>
      </w:r>
      <w:r w:rsidR="00F57136">
        <w:rPr>
          <w:rFonts w:ascii="Arial" w:hAnsi="Arial" w:cs="Arial"/>
          <w:b/>
          <w:color w:val="0000FF"/>
          <w:sz w:val="24"/>
        </w:rPr>
        <w:tab/>
      </w:r>
      <w:r w:rsidR="00F57136">
        <w:rPr>
          <w:rFonts w:ascii="Arial" w:hAnsi="Arial" w:cs="Arial"/>
          <w:b/>
          <w:sz w:val="24"/>
        </w:rPr>
        <w:t>CR for editorial corrections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CR-0413  Cat: F (Rel-16)</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Editorial corrections 38.101-3</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lastRenderedPageBreak/>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442</w:t>
      </w:r>
      <w:r w:rsidR="00F57136">
        <w:rPr>
          <w:rFonts w:ascii="Arial" w:hAnsi="Arial" w:cs="Arial"/>
          <w:b/>
          <w:color w:val="0000FF"/>
          <w:sz w:val="24"/>
        </w:rPr>
        <w:tab/>
      </w:r>
      <w:r w:rsidR="00F57136">
        <w:rPr>
          <w:rFonts w:ascii="Arial" w:hAnsi="Arial" w:cs="Arial"/>
          <w:b/>
          <w:sz w:val="24"/>
        </w:rPr>
        <w:t>Replacement of void sub-clauses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CR-0559  Cat: D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Sub-clauses were incorrect marked as “Void” when the intention was to reserve them for future usage.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(on the coversheet) the specification number should read 38.101-1 instead of TS38.101-1.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451</w:t>
      </w:r>
      <w:r w:rsidR="00F57136">
        <w:rPr>
          <w:rFonts w:ascii="Arial" w:hAnsi="Arial" w:cs="Arial"/>
          <w:b/>
          <w:color w:val="0000FF"/>
          <w:sz w:val="24"/>
        </w:rPr>
        <w:tab/>
      </w:r>
      <w:r w:rsidR="00F57136">
        <w:rPr>
          <w:rFonts w:ascii="Arial" w:hAnsi="Arial" w:cs="Arial"/>
          <w:b/>
          <w:sz w:val="24"/>
        </w:rPr>
        <w:t>CR to for 38.101-1: CA uplink power clarification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CR-0562  Cat: F (Rel-16)</w:t>
      </w:r>
      <w:r>
        <w:rPr>
          <w:i/>
        </w:rPr>
        <w:br/>
      </w:r>
      <w:r>
        <w:rPr>
          <w:i/>
        </w:rPr>
        <w:br/>
      </w:r>
      <w:r>
        <w:rPr>
          <w:i/>
        </w:rPr>
        <w:tab/>
      </w:r>
      <w:r>
        <w:rPr>
          <w:i/>
        </w:rPr>
        <w:tab/>
      </w:r>
      <w:r>
        <w:rPr>
          <w:i/>
        </w:rPr>
        <w:tab/>
      </w:r>
      <w:r>
        <w:rPr>
          <w:i/>
        </w:rPr>
        <w:tab/>
      </w:r>
      <w:r>
        <w:rPr>
          <w:i/>
        </w:rPr>
        <w:tab/>
        <w:t>Source: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of the wording on UE maximum output power for carrier aggregation is unclear.</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458</w:t>
      </w:r>
      <w:r w:rsidR="00F57136">
        <w:rPr>
          <w:rFonts w:ascii="Arial" w:hAnsi="Arial" w:cs="Arial"/>
          <w:b/>
          <w:color w:val="0000FF"/>
          <w:sz w:val="24"/>
        </w:rPr>
        <w:tab/>
      </w:r>
      <w:r w:rsidR="00F57136">
        <w:rPr>
          <w:rFonts w:ascii="Arial" w:hAnsi="Arial" w:cs="Arial"/>
          <w:b/>
          <w:sz w:val="24"/>
        </w:rPr>
        <w:t>CR for 38.101-1: Editorial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CR-0563  Cat: D (Rel-16)</w:t>
      </w:r>
      <w:r>
        <w:rPr>
          <w:i/>
        </w:rPr>
        <w:br/>
      </w:r>
      <w:r>
        <w:rPr>
          <w:i/>
        </w:rPr>
        <w:br/>
      </w:r>
      <w:r>
        <w:rPr>
          <w:i/>
        </w:rPr>
        <w:tab/>
      </w:r>
      <w:r>
        <w:rPr>
          <w:i/>
        </w:rPr>
        <w:tab/>
      </w:r>
      <w:r>
        <w:rPr>
          <w:i/>
        </w:rPr>
        <w:tab/>
      </w:r>
      <w:r>
        <w:rPr>
          <w:i/>
        </w:rPr>
        <w:tab/>
      </w:r>
      <w:r>
        <w:rPr>
          <w:i/>
        </w:rPr>
        <w:tab/>
        <w:t>Source: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Many editorial errors exist in 38.101-1</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if neither UICC, ME, Radio Access Network or Core Network boxes are checked, the CR does not change anything and hence the CR is not needed.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483</w:t>
      </w:r>
      <w:r w:rsidR="00F57136">
        <w:rPr>
          <w:rFonts w:ascii="Arial" w:hAnsi="Arial" w:cs="Arial"/>
          <w:b/>
          <w:color w:val="0000FF"/>
          <w:sz w:val="24"/>
        </w:rPr>
        <w:tab/>
      </w:r>
      <w:r w:rsidR="00F57136">
        <w:rPr>
          <w:rFonts w:ascii="Arial" w:hAnsi="Arial" w:cs="Arial"/>
          <w:b/>
          <w:sz w:val="24"/>
        </w:rPr>
        <w:t>CR for TS 38.101-1: harmonic MSD for CA_n41-n79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CR-0569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592</w:t>
      </w:r>
      <w:r w:rsidR="00F57136">
        <w:rPr>
          <w:rFonts w:ascii="Arial" w:hAnsi="Arial" w:cs="Arial"/>
          <w:b/>
          <w:color w:val="0000FF"/>
          <w:sz w:val="24"/>
        </w:rPr>
        <w:tab/>
      </w:r>
      <w:r w:rsidR="00F57136">
        <w:rPr>
          <w:rFonts w:ascii="Arial" w:hAnsi="Arial" w:cs="Arial"/>
          <w:b/>
          <w:sz w:val="24"/>
        </w:rPr>
        <w:t>Editorial CR to change 'Void" section to reserved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CR-0583  Cat: D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593</w:t>
      </w:r>
      <w:r w:rsidR="00F57136">
        <w:rPr>
          <w:rFonts w:ascii="Arial" w:hAnsi="Arial" w:cs="Arial"/>
          <w:b/>
          <w:color w:val="0000FF"/>
          <w:sz w:val="24"/>
        </w:rPr>
        <w:tab/>
      </w:r>
      <w:r w:rsidR="00F57136">
        <w:rPr>
          <w:rFonts w:ascii="Arial" w:hAnsi="Arial" w:cs="Arial"/>
          <w:b/>
          <w:sz w:val="24"/>
        </w:rPr>
        <w:t>Editorial CR to change 'Void" section to reserved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CR-0308  Cat: D (Rel-16)</w:t>
      </w:r>
      <w:r>
        <w:rPr>
          <w:i/>
        </w:rPr>
        <w:br/>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53" w:name="_Toc54628626"/>
      <w:r>
        <w:t>7.19.4</w:t>
      </w:r>
      <w:r>
        <w:tab/>
        <w:t>BS RF [WI code or TEI16]</w:t>
      </w:r>
      <w:bookmarkEnd w:id="3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967</w:t>
      </w:r>
      <w:r w:rsidR="00F57136">
        <w:rPr>
          <w:rFonts w:ascii="Arial" w:hAnsi="Arial" w:cs="Arial"/>
          <w:b/>
          <w:color w:val="0000FF"/>
          <w:sz w:val="24"/>
        </w:rPr>
        <w:tab/>
      </w:r>
      <w:r w:rsidR="00F57136">
        <w:rPr>
          <w:rFonts w:ascii="Arial" w:hAnsi="Arial" w:cs="Arial"/>
          <w:b/>
          <w:sz w:val="24"/>
        </w:rPr>
        <w:t>CR to TS 37.105: Introduction of new BS capability set for NR+EUTRA+UTRA,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CR-0204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Referring to the Rel-16 WI on MSR_GSM_UTRA_LTE_NR, the MSR BS specification was extended with additional CS configuration (e.g. UTRA+EUTRA+NR).</w:t>
      </w:r>
    </w:p>
    <w:p w:rsidR="00F57136" w:rsidRDefault="00F57136" w:rsidP="00F57136">
      <w:r>
        <w:t>WID in RP-190642 captured that only MSR BS specifications are to be affected, i.e. TS 37.104, TS 37.141.</w:t>
      </w:r>
    </w:p>
    <w:p w:rsidR="00F57136" w:rsidRDefault="00F57136" w:rsidP="00F57136">
      <w:r>
        <w:t>Related MSR BS CRs are listed below:</w:t>
      </w:r>
    </w:p>
    <w:p w:rsidR="00F57136" w:rsidRDefault="00F57136" w:rsidP="00F57136">
      <w:r>
        <w:t>TS 37.104: R4-1908049Introduction of requirements for NR + UTRA/GSM combinations</w:t>
      </w:r>
    </w:p>
    <w:p w:rsidR="00F57136" w:rsidRDefault="00F57136" w:rsidP="00F57136">
      <w:r>
        <w:t>TS 37.141: R4-1910476Introduction of requirements for NR + UTRA/GSM combinations</w:t>
      </w:r>
    </w:p>
    <w:p w:rsidR="00F57136" w:rsidRDefault="00F57136" w:rsidP="00F57136">
      <w:r>
        <w:lastRenderedPageBreak/>
        <w:t>Still, the referred WI has also impacted OBUE and blocking requirements, which also impacts the AAS BS specifications.</w:t>
      </w:r>
    </w:p>
    <w:p w:rsidR="00F57136" w:rsidRDefault="00F57136" w:rsidP="00F57136">
      <w:r>
        <w:t>Therefore, this CR provides modifications to the AAS BS core specification TS 37.105, to reflect modification from the MSR_GSM_UTRA_LTE_NR WI which were introduced to Rel-16 MSR BS TS 37.104.</w:t>
      </w:r>
    </w:p>
    <w:p w:rsidR="00F57136" w:rsidRDefault="00F57136" w:rsidP="00F57136">
      <w:r>
        <w:t>This is a resubmission of R4-2012582, updated to the latest spec version.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968</w:t>
      </w:r>
      <w:r w:rsidR="00F57136">
        <w:rPr>
          <w:rFonts w:ascii="Arial" w:hAnsi="Arial" w:cs="Arial"/>
          <w:b/>
          <w:color w:val="0000FF"/>
          <w:sz w:val="24"/>
        </w:rPr>
        <w:tab/>
      </w:r>
      <w:r w:rsidR="00F57136">
        <w:rPr>
          <w:rFonts w:ascii="Arial" w:hAnsi="Arial" w:cs="Arial"/>
          <w:b/>
          <w:sz w:val="24"/>
        </w:rPr>
        <w:t>CR to TS 37.145-1: Introduction of new BS capability set for NR+EUTRA+UTRA,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CR-0225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Referring to the Rel-16 WI on MSR_GSM_UTRA_LTE_NR, the MSR BS specification was extended with additional CS configuration (e.g. UTRA+EUTRA+NR).</w:t>
      </w:r>
    </w:p>
    <w:p w:rsidR="00F57136" w:rsidRDefault="00F57136" w:rsidP="00F57136">
      <w:r>
        <w:t>WID in RP-190642 captured that only MSR BS specifications are to be affected, i.e. TS 37.104, TS 37.141.</w:t>
      </w:r>
    </w:p>
    <w:p w:rsidR="00F57136" w:rsidRDefault="00F57136" w:rsidP="00F57136">
      <w:r>
        <w:t>Realted MSR BS CRs are listed below:</w:t>
      </w:r>
    </w:p>
    <w:p w:rsidR="00F57136" w:rsidRDefault="00F57136" w:rsidP="00F57136">
      <w:r>
        <w:t>TS 37.104: R4-1908049Introduction of requirements for NR + UTRA/GSM combinations</w:t>
      </w:r>
    </w:p>
    <w:p w:rsidR="00F57136" w:rsidRDefault="00F57136" w:rsidP="00F57136">
      <w:r>
        <w:t>TS 37.141: R4-1910476Introduction of requirements for NR + UTRA/GSM combinations</w:t>
      </w:r>
    </w:p>
    <w:p w:rsidR="00F57136" w:rsidRDefault="00F57136" w:rsidP="00F57136">
      <w:r>
        <w:t>Still, the referred WI has also impacted OBUE and blocking requirements, which also impacts the AAS BS specifications, as well as the Capability Sets and test configurations were extended.</w:t>
      </w:r>
    </w:p>
    <w:p w:rsidR="00F57136" w:rsidRDefault="00F57136" w:rsidP="00F57136">
      <w:r>
        <w:t>Therefore, this CR provides modifications to the AAS BS test specification TS 37.145-1, to reflect modification from the MSR_GSM_UTRA_LTE_NR WI which were introduced to Rel-16 MSR BS TS 37.141.</w:t>
      </w:r>
    </w:p>
    <w:p w:rsidR="00F57136" w:rsidRDefault="00F57136" w:rsidP="00F57136">
      <w:r>
        <w:t>This is resubmission of  R4-2012583.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969</w:t>
      </w:r>
      <w:r w:rsidR="00F57136">
        <w:rPr>
          <w:rFonts w:ascii="Arial" w:hAnsi="Arial" w:cs="Arial"/>
          <w:b/>
          <w:color w:val="0000FF"/>
          <w:sz w:val="24"/>
        </w:rPr>
        <w:tab/>
      </w:r>
      <w:r w:rsidR="00F57136">
        <w:rPr>
          <w:rFonts w:ascii="Arial" w:hAnsi="Arial" w:cs="Arial"/>
          <w:b/>
          <w:sz w:val="24"/>
        </w:rPr>
        <w:t>CR to TS 37.145-2: Introduction of new BS capability set for NR+EUTRA+UTRA, Rel-16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CR-0250  Cat: F (Rel-16)</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Referring to the Rel-16 WI on MSR_GSM_UTRA_LTE_NR, the MSR BS specification was extended with additional CS configuration (e.g. UTRA+EUTRA+NR).</w:t>
      </w:r>
    </w:p>
    <w:p w:rsidR="00F57136" w:rsidRDefault="00F57136" w:rsidP="00F57136">
      <w:r>
        <w:t>WID in RP-190642 captured that only MSR BS specifications are to be affected, i.e. TS 37.104, TS 37.141.</w:t>
      </w:r>
    </w:p>
    <w:p w:rsidR="00F57136" w:rsidRDefault="00F57136" w:rsidP="00F57136">
      <w:r>
        <w:t>Realted MSR BS CRs are listed below:</w:t>
      </w:r>
    </w:p>
    <w:p w:rsidR="00F57136" w:rsidRDefault="00F57136" w:rsidP="00F57136">
      <w:r>
        <w:t>TS 37.104: R4-1908049Introduction of requirements for NR + UTRA/GSM combinations</w:t>
      </w:r>
    </w:p>
    <w:p w:rsidR="00F57136" w:rsidRDefault="00F57136" w:rsidP="00F57136">
      <w:r>
        <w:t>TS 37.141: R4-1910476Introduction of requirements for NR + UTRA/GSM combinations</w:t>
      </w:r>
    </w:p>
    <w:p w:rsidR="00F57136" w:rsidRDefault="00F57136" w:rsidP="00F57136">
      <w:r>
        <w:lastRenderedPageBreak/>
        <w:t>Still, the referred WI has also impacted OBUE and blocking requirements, which also impacts the AAS BS specifications, as well as the Capability Sets and test configurations were extended.</w:t>
      </w:r>
    </w:p>
    <w:p w:rsidR="00F57136" w:rsidRDefault="00F57136" w:rsidP="00F57136">
      <w:r>
        <w:t>Therefore, this CR provides modifications to the AAS BS test specification TS 37.145-1, to reflect modification from the MSR_GSM_UTRA_LTE_NR WI which were introduced to Rel-16 MSR BS TS 37.141.</w:t>
      </w:r>
    </w:p>
    <w:p w:rsidR="00F57136" w:rsidRDefault="00F57136" w:rsidP="00F57136">
      <w:r>
        <w:t>This is a resubmission of R4-2012584, updated to the latest spec version.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206</w:t>
      </w:r>
      <w:r w:rsidR="00F57136">
        <w:rPr>
          <w:rFonts w:ascii="Arial" w:hAnsi="Arial" w:cs="Arial"/>
          <w:b/>
          <w:color w:val="0000FF"/>
          <w:sz w:val="24"/>
        </w:rPr>
        <w:tab/>
      </w:r>
      <w:r w:rsidR="00F57136">
        <w:rPr>
          <w:rFonts w:ascii="Arial" w:hAnsi="Arial" w:cs="Arial"/>
          <w:b/>
          <w:sz w:val="24"/>
        </w:rPr>
        <w:t>CR to 38.141-2: Correction to test system uncertainty</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CR-0251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Clause 4.1.2.2 and 4.1.2.3 is not aligned with Annex C and RAN4 agreements on test system uncertainty up to 43.5GHz.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430</w:t>
      </w:r>
      <w:r w:rsidR="00F57136">
        <w:rPr>
          <w:rFonts w:ascii="Arial" w:hAnsi="Arial" w:cs="Arial"/>
          <w:b/>
          <w:color w:val="0000FF"/>
          <w:sz w:val="24"/>
        </w:rPr>
        <w:tab/>
      </w:r>
      <w:r w:rsidR="00F57136">
        <w:rPr>
          <w:rFonts w:ascii="Arial" w:hAnsi="Arial" w:cs="Arial"/>
          <w:b/>
          <w:sz w:val="24"/>
        </w:rPr>
        <w:t>CR to TS 37.105: addition of the OBUE applicability table,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CR-0212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relation to the following 3 CRs for UTRA+EUTRA+NR Capability Set to Rel-16 which were postponed last meeting, it was observed that the OBUE applicability table introduced by CR in R4-1811112 to the TS 37.104 v15.4.0, was not mirrored to the AAS specidication TS 37.105 Rel-15.</w:t>
      </w:r>
    </w:p>
    <w:p w:rsidR="00F57136" w:rsidRDefault="00F57136" w:rsidP="00F57136">
      <w:r>
        <w:t>The below proposal CRs are fixinig this aspect for Rel-16, while this CRs is addressing missing OBUE applicability table for Rel-15.</w:t>
      </w:r>
    </w:p>
    <w:p w:rsidR="00F57136" w:rsidRDefault="00F57136" w:rsidP="00F57136">
      <w:r>
        <w:t>1</w:t>
      </w:r>
    </w:p>
    <w:p w:rsidR="00F57136" w:rsidRDefault="00F57136" w:rsidP="00F57136">
      <w:r>
        <w:t>CR to TS 37.105: Introduction of new BS capability set for NR+EUTRA+UTRA, Rel-16</w:t>
      </w:r>
    </w:p>
    <w:p w:rsidR="00F57136" w:rsidRDefault="00F57136" w:rsidP="00F57136">
      <w:r>
        <w:t>2</w:t>
      </w:r>
    </w:p>
    <w:p w:rsidR="00F57136" w:rsidRDefault="00F57136" w:rsidP="00F57136">
      <w:r>
        <w:t>CR to TS 37.145-1: Introduction of new BS capability set for NR+EUTRA+UTRA, Rel-16</w:t>
      </w:r>
    </w:p>
    <w:p w:rsidR="00F57136" w:rsidRDefault="00F57136" w:rsidP="00F57136">
      <w:r>
        <w:t>3</w:t>
      </w:r>
    </w:p>
    <w:p w:rsidR="00F57136" w:rsidRDefault="00F57136" w:rsidP="00F57136">
      <w:r>
        <w:t>CR to TS 37.145-2: Introduction of new BS capability set for NR+EUTRA+UTRA, Rel-16</w:t>
      </w:r>
    </w:p>
    <w:p w:rsidR="00F57136" w:rsidRDefault="00F57136" w:rsidP="00F57136">
      <w:r>
        <w:t>NOTE: Referring to related section in TS 37.104 Rel-16 specification, the OBUE applicabiltiy table captured the following band exceptions: band 1, 7, 38, 65. Below we provide some clarification on modifications applied in this CR:</w:t>
      </w:r>
    </w:p>
    <w:p w:rsidR="00F57136" w:rsidRDefault="00F57136" w:rsidP="00F57136">
      <w:r>
        <w:t>Bands 7 and 38 was introduced based on the ECC decision for non-AAS BS products – so it is not applicable to AAS.</w:t>
      </w:r>
    </w:p>
    <w:p w:rsidR="00F57136" w:rsidRDefault="00F57136" w:rsidP="00F57136">
      <w:r>
        <w:t>Band 65 was introduced for Rel-16, so it is not applicable to the Rel-15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431</w:t>
      </w:r>
      <w:r w:rsidR="00F57136">
        <w:rPr>
          <w:rFonts w:ascii="Arial" w:hAnsi="Arial" w:cs="Arial"/>
          <w:b/>
          <w:color w:val="0000FF"/>
          <w:sz w:val="24"/>
        </w:rPr>
        <w:tab/>
      </w:r>
      <w:r w:rsidR="00F57136">
        <w:rPr>
          <w:rFonts w:ascii="Arial" w:hAnsi="Arial" w:cs="Arial"/>
          <w:b/>
          <w:sz w:val="24"/>
        </w:rPr>
        <w:t>CR to TS 37.145-1: addition of the OBUE applicability table,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CR-0232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relation to the following 3 CRs for UTRA+EUTRA+NR Capability Set to Rel-16 which were postponed last meeting, it was observed that the OBUE applicability table was not mirrored to the AAS specifications for Rel-15.</w:t>
      </w:r>
    </w:p>
    <w:p w:rsidR="00F57136" w:rsidRDefault="00F57136" w:rsidP="00F57136">
      <w:r>
        <w:t>The below proposal CRs are fixinig this aspect for Rel-16, while this CRs is addressing missing OBUE applicability table for Rel-15.</w:t>
      </w:r>
    </w:p>
    <w:p w:rsidR="00F57136" w:rsidRDefault="00F57136" w:rsidP="00F57136">
      <w:r>
        <w:t>1</w:t>
      </w:r>
    </w:p>
    <w:p w:rsidR="00F57136" w:rsidRDefault="00F57136" w:rsidP="00F57136">
      <w:r>
        <w:t>CR to TS 37.105: Introduction of new BS capability set for NR+EUTRA+UTRA, Rel-16</w:t>
      </w:r>
    </w:p>
    <w:p w:rsidR="00F57136" w:rsidRDefault="00F57136" w:rsidP="00F57136">
      <w:r>
        <w:t>2</w:t>
      </w:r>
    </w:p>
    <w:p w:rsidR="00F57136" w:rsidRDefault="00F57136" w:rsidP="00F57136">
      <w:r>
        <w:t>CR to TS 37.145-1: Introduction of new BS capability set for NR+EUTRA+UTRA, Rel-16</w:t>
      </w:r>
    </w:p>
    <w:p w:rsidR="00F57136" w:rsidRDefault="00F57136" w:rsidP="00F57136">
      <w:r>
        <w:t>3</w:t>
      </w:r>
    </w:p>
    <w:p w:rsidR="00F57136" w:rsidRDefault="00F57136" w:rsidP="00F57136">
      <w:r>
        <w:t>CR to TS 37.145-2: Introduction of new BS capability set for NR+EUTRA+UTRA, Rel-16</w:t>
      </w:r>
    </w:p>
    <w:p w:rsidR="00F57136" w:rsidRDefault="00F57136" w:rsidP="00F57136">
      <w:r>
        <w:t>NOTE: Referring to related section in TS 37.104 Rel-16 specification, the OBUE applicabiltiy table captured the following band exceptions: band 1, 7, 38, 65. Below we provide some clarification on modifications applied in this CR:</w:t>
      </w:r>
    </w:p>
    <w:p w:rsidR="00F57136" w:rsidRDefault="00F57136" w:rsidP="00F57136">
      <w:r>
        <w:t>Bands 7 and 38 was introduced based on the ECC decision for non-AAS BS products – so it is not applicable to AAS.</w:t>
      </w:r>
    </w:p>
    <w:p w:rsidR="00F57136" w:rsidRDefault="00F57136" w:rsidP="00F57136">
      <w:r>
        <w:t>Band 65 was introduced for Rel-16, so it is not applicable to the Rel-15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432</w:t>
      </w:r>
      <w:r w:rsidR="00F57136">
        <w:rPr>
          <w:rFonts w:ascii="Arial" w:hAnsi="Arial" w:cs="Arial"/>
          <w:b/>
          <w:color w:val="0000FF"/>
          <w:sz w:val="24"/>
        </w:rPr>
        <w:tab/>
      </w:r>
      <w:r w:rsidR="00F57136">
        <w:rPr>
          <w:rFonts w:ascii="Arial" w:hAnsi="Arial" w:cs="Arial"/>
          <w:b/>
          <w:sz w:val="24"/>
        </w:rPr>
        <w:t>CR to TS 37.145-2: addition of the OBUE applicability table, Rel-15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CR-0264  Cat: F (Rel-15)</w:t>
      </w:r>
      <w:r>
        <w:rPr>
          <w:i/>
        </w:rPr>
        <w:br/>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63381F" w:rsidRDefault="00F57136" w:rsidP="00F57136">
      <w:r>
        <w:t xml:space="preserve">Based on the Rel-16 CR to the TS 37.145-2 in </w:t>
      </w:r>
    </w:p>
    <w:p w:rsidR="00F57136" w:rsidRDefault="0063381F" w:rsidP="00F57136">
      <w:r>
        <w:t>R4-2015</w:t>
      </w:r>
      <w:r w:rsidR="00F57136">
        <w:t>969 ("CR to TS 37.145-1: Introduction of new BS capability set for NR+EUTRA+UTRA, Rel-16"), it was identifed that there is missing OBUE applicability table in Rel-15 spec. This CR adds the missing OBUE 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54" w:name="_Toc54628627"/>
      <w:r>
        <w:t>7.19.5</w:t>
      </w:r>
      <w:r>
        <w:tab/>
        <w:t>RRM [WI code or TEI16]</w:t>
      </w:r>
      <w:bookmarkEnd w:id="35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280</w:t>
      </w:r>
      <w:r w:rsidR="00F57136">
        <w:rPr>
          <w:rFonts w:ascii="Arial" w:hAnsi="Arial" w:cs="Arial"/>
          <w:b/>
          <w:color w:val="0000FF"/>
          <w:sz w:val="24"/>
        </w:rPr>
        <w:tab/>
      </w:r>
      <w:r w:rsidR="00F57136">
        <w:rPr>
          <w:rFonts w:ascii="Arial" w:hAnsi="Arial" w:cs="Arial"/>
          <w:b/>
          <w:sz w:val="24"/>
        </w:rPr>
        <w:t>Discussion on R16 IDLE/INACTIVE RRM requirement with SMTC2-LP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281</w:t>
      </w:r>
      <w:r w:rsidR="00F57136">
        <w:rPr>
          <w:rFonts w:ascii="Arial" w:hAnsi="Arial" w:cs="Arial"/>
          <w:b/>
          <w:color w:val="0000FF"/>
          <w:sz w:val="24"/>
        </w:rPr>
        <w:tab/>
      </w:r>
      <w:r w:rsidR="00F57136">
        <w:rPr>
          <w:rFonts w:ascii="Arial" w:hAnsi="Arial" w:cs="Arial"/>
          <w:b/>
          <w:sz w:val="24"/>
        </w:rPr>
        <w:t>CR on R16 IDLE/INACTIVE RRM requirement with SMTC2-LP</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CR-1150  Cat: B (Rel-16)</w:t>
      </w:r>
      <w:r>
        <w:rPr>
          <w:i/>
        </w:rPr>
        <w:br/>
      </w:r>
      <w:r>
        <w:rPr>
          <w:i/>
        </w:rPr>
        <w:br/>
      </w:r>
      <w:r>
        <w:rPr>
          <w:i/>
        </w:rPr>
        <w:tab/>
      </w:r>
      <w:r>
        <w:rPr>
          <w:i/>
        </w:rPr>
        <w:tab/>
      </w:r>
      <w:r>
        <w:rPr>
          <w:i/>
        </w:rPr>
        <w:tab/>
      </w:r>
      <w:r>
        <w:rPr>
          <w:i/>
        </w:rPr>
        <w:tab/>
      </w:r>
      <w:r>
        <w:rPr>
          <w:i/>
        </w:rPr>
        <w:tab/>
        <w:t>Source: Apple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SMTC2-LP is missing in the R16 RRM requirement in IDLE/INACTIVE mode.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378</w:t>
      </w:r>
      <w:r w:rsidR="00F57136">
        <w:rPr>
          <w:rFonts w:ascii="Arial" w:hAnsi="Arial" w:cs="Arial"/>
          <w:b/>
          <w:color w:val="0000FF"/>
          <w:sz w:val="24"/>
        </w:rPr>
        <w:tab/>
      </w:r>
      <w:r w:rsidR="00F57136">
        <w:rPr>
          <w:rFonts w:ascii="Arial" w:hAnsi="Arial" w:cs="Arial"/>
          <w:b/>
          <w:sz w:val="24"/>
        </w:rPr>
        <w:t>CR on TS38.133 for E-UTRAN – NR PSCell FR2 DL active BWP switch test case with FR2 SCell in non-DRX in synchronous EN-DC</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CR-1165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align with Rel-15 spec, the missing sentence “where j is the first slot of the subframe” is added in A.5.5.6.1.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379</w:t>
      </w:r>
      <w:r w:rsidR="00F57136">
        <w:rPr>
          <w:rFonts w:ascii="Arial" w:hAnsi="Arial" w:cs="Arial"/>
          <w:b/>
          <w:color w:val="0000FF"/>
          <w:sz w:val="24"/>
        </w:rPr>
        <w:tab/>
      </w:r>
      <w:r w:rsidR="00F57136">
        <w:rPr>
          <w:rFonts w:ascii="Arial" w:hAnsi="Arial" w:cs="Arial"/>
          <w:b/>
          <w:sz w:val="24"/>
        </w:rPr>
        <w:t>CR on TS38.133 for SCell activation and deactivation delay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CR-1166  Cat: F (Rel-16)</w:t>
      </w:r>
      <w:r>
        <w:rPr>
          <w:i/>
        </w:rPr>
        <w:br/>
      </w:r>
      <w:r>
        <w:rPr>
          <w:i/>
        </w:rPr>
        <w:br/>
      </w:r>
      <w:r>
        <w:rPr>
          <w:i/>
        </w:rPr>
        <w:tab/>
      </w:r>
      <w:r>
        <w:rPr>
          <w:i/>
        </w:rPr>
        <w:tab/>
      </w:r>
      <w:r>
        <w:rPr>
          <w:i/>
        </w:rPr>
        <w:tab/>
      </w:r>
      <w:r>
        <w:rPr>
          <w:i/>
        </w:rPr>
        <w:tab/>
      </w:r>
      <w:r>
        <w:rPr>
          <w:i/>
        </w:rPr>
        <w:tab/>
        <w:t>Source: MediaTek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equations in A.4.5.3 are missing in v16.5.0.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671</w:t>
      </w:r>
      <w:r w:rsidR="00F57136">
        <w:rPr>
          <w:rFonts w:ascii="Arial" w:hAnsi="Arial" w:cs="Arial"/>
          <w:b/>
          <w:color w:val="0000FF"/>
          <w:sz w:val="24"/>
        </w:rPr>
        <w:tab/>
      </w:r>
      <w:r w:rsidR="00F57136">
        <w:rPr>
          <w:rFonts w:ascii="Arial" w:hAnsi="Arial" w:cs="Arial"/>
          <w:b/>
          <w:sz w:val="24"/>
        </w:rPr>
        <w:t>Fine/rough beam assumption for CLI performance test cases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CR-1193  Cat: F (Rel-16)</w:t>
      </w:r>
      <w:r>
        <w:rPr>
          <w:i/>
        </w:rPr>
        <w:br/>
      </w:r>
      <w:r>
        <w:rPr>
          <w:i/>
        </w:rPr>
        <w:br/>
      </w:r>
      <w:r>
        <w:rPr>
          <w:i/>
        </w:rPr>
        <w:tab/>
      </w:r>
      <w:r>
        <w:rPr>
          <w:i/>
        </w:rPr>
        <w:tab/>
      </w:r>
      <w:r>
        <w:rPr>
          <w:i/>
        </w:rPr>
        <w:tab/>
      </w:r>
      <w:r>
        <w:rPr>
          <w:i/>
        </w:rPr>
        <w:tab/>
      </w:r>
      <w:r>
        <w:rPr>
          <w:i/>
        </w:rPr>
        <w:tab/>
        <w:t>Source: LG Electronics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Capture fine or rough beam assumption for CLI performance test cases according to agreed WF R4-2008538.</w:t>
      </w:r>
    </w:p>
    <w:p w:rsidR="00F57136" w:rsidRDefault="00F57136" w:rsidP="00F57136">
      <w:r>
        <w:t>Revise wrong table number which was not fully implemented in the specification based on agreed R4-2010024.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796</w:t>
      </w:r>
      <w:r w:rsidR="00F57136">
        <w:rPr>
          <w:rFonts w:ascii="Arial" w:hAnsi="Arial" w:cs="Arial"/>
          <w:b/>
          <w:color w:val="0000FF"/>
          <w:sz w:val="24"/>
        </w:rPr>
        <w:tab/>
      </w:r>
      <w:r w:rsidR="00F57136">
        <w:rPr>
          <w:rFonts w:ascii="Arial" w:hAnsi="Arial" w:cs="Arial"/>
          <w:b/>
          <w:sz w:val="24"/>
        </w:rPr>
        <w:t>CR on interruptions at E-UTRA SRS carrier based switching in TS38.133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CR-1204  Cat: A (Rel-16)</w:t>
      </w:r>
      <w:r>
        <w:rPr>
          <w:i/>
        </w:rPr>
        <w:br/>
      </w:r>
      <w:r>
        <w:rPr>
          <w:i/>
        </w:rPr>
        <w:br/>
      </w:r>
      <w:r>
        <w:rPr>
          <w:i/>
        </w:rPr>
        <w:tab/>
      </w:r>
      <w:r>
        <w:rPr>
          <w:i/>
        </w:rPr>
        <w:tab/>
      </w:r>
      <w:r>
        <w:rPr>
          <w:i/>
        </w:rPr>
        <w:tab/>
      </w:r>
      <w:r>
        <w:rPr>
          <w:i/>
        </w:rPr>
        <w:tab/>
      </w:r>
      <w:r>
        <w:rPr>
          <w:i/>
        </w:rPr>
        <w:tab/>
        <w:t>Source: OPPO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interruption on active serving cells in  NR SCG in FR2 is missing for EN-DC interruptions at E-UTRA SRS carrier-based switching</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1204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477</w:t>
      </w:r>
      <w:r w:rsidR="00F57136">
        <w:rPr>
          <w:rFonts w:ascii="Arial" w:hAnsi="Arial" w:cs="Arial"/>
          <w:b/>
          <w:color w:val="0000FF"/>
          <w:sz w:val="24"/>
        </w:rPr>
        <w:tab/>
      </w:r>
      <w:r w:rsidR="00F57136">
        <w:rPr>
          <w:rFonts w:ascii="Arial" w:hAnsi="Arial" w:cs="Arial"/>
          <w:b/>
          <w:sz w:val="24"/>
        </w:rPr>
        <w:t>CR on maintaining L1-RSRP measurements test cases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CR-1273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CSI-RS based L1-RSRP measurement procedure tests, the L1-RSRP reporting on aperiodic CSI-RS resources need to be tested. However, in current CSI-RS based L1-RSRP measurement tests, CSI-RS is configured as periodic resources.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478</w:t>
      </w:r>
      <w:r w:rsidR="00F57136">
        <w:rPr>
          <w:rFonts w:ascii="Arial" w:hAnsi="Arial" w:cs="Arial"/>
          <w:b/>
          <w:color w:val="0000FF"/>
          <w:sz w:val="24"/>
        </w:rPr>
        <w:tab/>
      </w:r>
      <w:r w:rsidR="00F57136">
        <w:rPr>
          <w:rFonts w:ascii="Arial" w:hAnsi="Arial" w:cs="Arial"/>
          <w:b/>
          <w:sz w:val="24"/>
        </w:rPr>
        <w:t>Discussion on MRTD/MTTD requirements for FR1 intra-band NCCA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479</w:t>
      </w:r>
      <w:r w:rsidR="00F57136">
        <w:rPr>
          <w:rFonts w:ascii="Arial" w:hAnsi="Arial" w:cs="Arial"/>
          <w:b/>
          <w:color w:val="0000FF"/>
          <w:sz w:val="24"/>
        </w:rPr>
        <w:tab/>
      </w:r>
      <w:r w:rsidR="00F57136">
        <w:rPr>
          <w:rFonts w:ascii="Arial" w:hAnsi="Arial" w:cs="Arial"/>
          <w:b/>
          <w:sz w:val="24"/>
        </w:rPr>
        <w:t>CR on MRTD/MTTD requirements for FR1 intra-band NCCA R16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CR-1274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Rel-16, non-co-located deployment is also needed for FR1 intra-band non-contiguous 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533</w:t>
      </w:r>
      <w:r w:rsidR="00F57136">
        <w:rPr>
          <w:rFonts w:ascii="Arial" w:hAnsi="Arial" w:cs="Arial"/>
          <w:b/>
          <w:color w:val="0000FF"/>
          <w:sz w:val="24"/>
        </w:rPr>
        <w:tab/>
      </w:r>
      <w:r w:rsidR="00F57136">
        <w:rPr>
          <w:rFonts w:ascii="Arial" w:hAnsi="Arial" w:cs="Arial"/>
          <w:b/>
          <w:sz w:val="24"/>
        </w:rPr>
        <w:t>Update NR Frequency Band Groups to include Band n48</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CR-1299  Cat: F (Rel-16)</w:t>
      </w:r>
      <w:r>
        <w:rPr>
          <w:i/>
        </w:rPr>
        <w:br/>
      </w:r>
      <w:r>
        <w:rPr>
          <w:i/>
        </w:rPr>
        <w:lastRenderedPageBreak/>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frequency band group do not include Band n48.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534</w:t>
      </w:r>
      <w:r w:rsidR="00F57136">
        <w:rPr>
          <w:rFonts w:ascii="Arial" w:hAnsi="Arial" w:cs="Arial"/>
          <w:b/>
          <w:color w:val="0000FF"/>
          <w:sz w:val="24"/>
        </w:rPr>
        <w:tab/>
      </w:r>
      <w:r w:rsidR="00F57136">
        <w:rPr>
          <w:rFonts w:ascii="Arial" w:hAnsi="Arial" w:cs="Arial"/>
          <w:b/>
          <w:sz w:val="24"/>
        </w:rPr>
        <w:t>Update NR Frequency Band Groups to include Band n65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CR-1300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frequency band group do not include Band n65.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671</w:t>
      </w:r>
      <w:r w:rsidR="00F57136">
        <w:rPr>
          <w:rFonts w:ascii="Arial" w:hAnsi="Arial" w:cs="Arial"/>
          <w:b/>
          <w:color w:val="0000FF"/>
          <w:sz w:val="24"/>
        </w:rPr>
        <w:tab/>
      </w:r>
      <w:r w:rsidR="00F57136">
        <w:rPr>
          <w:rFonts w:ascii="Arial" w:hAnsi="Arial" w:cs="Arial"/>
          <w:b/>
          <w:sz w:val="24"/>
        </w:rPr>
        <w:t>[CR] NR Perf Maintenance R16 Cat F</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CR-1309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following errors exist in the current test cases which mislead readers:</w:t>
      </w:r>
    </w:p>
    <w:p w:rsidR="00F57136" w:rsidRDefault="00F57136" w:rsidP="00F57136">
      <w:r>
        <w:t>- In Table A.6.5.6.1.2.1-3, the configuration is for Cell 1 not Cell 2. The note should be for Cell 1 only since there is only one cell in the test.</w:t>
      </w:r>
    </w:p>
    <w:p w:rsidR="00F57136" w:rsidRDefault="00F57136" w:rsidP="00F57136">
      <w:r>
        <w:t>Note that those errors are not in the R15 specifications, thus a separate R16 Category F CR is submitted to correct them.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792</w:t>
      </w:r>
      <w:r w:rsidR="00F57136">
        <w:rPr>
          <w:rFonts w:ascii="Arial" w:hAnsi="Arial" w:cs="Arial"/>
          <w:b/>
          <w:color w:val="0000FF"/>
          <w:sz w:val="24"/>
        </w:rPr>
        <w:tab/>
      </w:r>
      <w:r w:rsidR="00F57136">
        <w:rPr>
          <w:rFonts w:ascii="Arial" w:hAnsi="Arial" w:cs="Arial"/>
          <w:b/>
          <w:sz w:val="24"/>
        </w:rPr>
        <w:t>[CR] Specify RRC processing delay in TCI state switching delay for R16 NR-U</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CR-1330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clause 8.10A.5, the value of TRRC_processing is not given nor defined.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878</w:t>
      </w:r>
      <w:r w:rsidR="00F57136">
        <w:rPr>
          <w:rFonts w:ascii="Arial" w:hAnsi="Arial" w:cs="Arial"/>
          <w:b/>
          <w:color w:val="0000FF"/>
          <w:sz w:val="24"/>
        </w:rPr>
        <w:tab/>
      </w:r>
      <w:r w:rsidR="00F57136">
        <w:rPr>
          <w:rFonts w:ascii="Arial" w:hAnsi="Arial" w:cs="Arial"/>
          <w:b/>
          <w:sz w:val="24"/>
        </w:rPr>
        <w:t>Correcting the range of Lmax=8 for unpaired spectrum</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CR-1337  Cat: F (Rel-16)</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Table 8.1.1-2 refers to the Lmax value for different frequency ranges specified in 38.213. In RAN#89e, the range for Lmax=8 was changed for unpaired spectrum by CR0141v1 (RP-202015). RAN1 spesification is the source for supported Lmax (and NRLM) values, thus RAN4 spesifcation should be aligned.</w:t>
      </w:r>
    </w:p>
    <w:p w:rsidR="00F57136" w:rsidRDefault="00F57136" w:rsidP="00F57136">
      <w:r>
        <w:t>This change is not changing any UE requirement or behaviour.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55" w:name="_Toc54628628"/>
      <w:r>
        <w:t>7.19.6</w:t>
      </w:r>
      <w:r>
        <w:tab/>
        <w:t>Demodulation and CSI [WI code or TEI16]</w:t>
      </w:r>
      <w:bookmarkEnd w:id="355"/>
    </w:p>
    <w:p w:rsidR="00F57136" w:rsidRDefault="00F57136" w:rsidP="00F57136">
      <w:pPr>
        <w:pStyle w:val="Heading4"/>
      </w:pPr>
      <w:bookmarkStart w:id="356" w:name="_Toc54628629"/>
      <w:r>
        <w:t>7.19.7</w:t>
      </w:r>
      <w:r>
        <w:tab/>
        <w:t>NR MIMO OTA test methods (38.827) [FS_NR_MIMO_OTA_test]</w:t>
      </w:r>
      <w:bookmarkEnd w:id="35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289</w:t>
      </w:r>
      <w:r w:rsidR="00F57136">
        <w:rPr>
          <w:rFonts w:ascii="Arial" w:hAnsi="Arial" w:cs="Arial"/>
          <w:b/>
          <w:color w:val="0000FF"/>
          <w:sz w:val="24"/>
        </w:rPr>
        <w:tab/>
      </w:r>
      <w:r w:rsidR="00F57136">
        <w:rPr>
          <w:rFonts w:ascii="Arial" w:hAnsi="Arial" w:cs="Arial"/>
          <w:b/>
          <w:sz w:val="24"/>
        </w:rPr>
        <w:t>Addition of Time Domain Alternative for Spatial Correlation Validation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CR-0002  Cat: B (Rel-16)</w:t>
      </w:r>
      <w:r>
        <w:rPr>
          <w:i/>
        </w:rPr>
        <w:br/>
      </w:r>
      <w:r>
        <w:rPr>
          <w:i/>
        </w:rPr>
        <w:br/>
      </w:r>
      <w:r>
        <w:rPr>
          <w:i/>
        </w:rPr>
        <w:tab/>
      </w:r>
      <w:r>
        <w:rPr>
          <w:i/>
        </w:rPr>
        <w:tab/>
      </w:r>
      <w:r>
        <w:rPr>
          <w:i/>
        </w:rPr>
        <w:tab/>
      </w:r>
      <w:r>
        <w:rPr>
          <w:i/>
        </w:rPr>
        <w:tab/>
      </w:r>
      <w:r>
        <w:rPr>
          <w:i/>
        </w:rPr>
        <w:tab/>
        <w:t>Source: Spirent Communications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Time Domain Techniques to validate Spatial Correlation have been agreed during R4#96e</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CR number 0002 is missing on the coversheet.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211</w:t>
      </w:r>
      <w:r w:rsidR="00F57136">
        <w:rPr>
          <w:rFonts w:ascii="Arial" w:hAnsi="Arial" w:cs="Arial"/>
          <w:b/>
          <w:color w:val="0000FF"/>
          <w:sz w:val="24"/>
        </w:rPr>
        <w:tab/>
      </w:r>
      <w:r w:rsidR="00F57136">
        <w:rPr>
          <w:rFonts w:ascii="Arial" w:hAnsi="Arial" w:cs="Arial"/>
          <w:b/>
          <w:sz w:val="24"/>
        </w:rPr>
        <w:t>Update of FR2 probe configuration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CR-0003  Cat: F (Rel-16)</w:t>
      </w:r>
      <w:r>
        <w:rPr>
          <w:i/>
        </w:rPr>
        <w:br/>
      </w:r>
      <w:r>
        <w:rPr>
          <w:i/>
        </w:rPr>
        <w:br/>
      </w:r>
      <w:r>
        <w:rPr>
          <w:i/>
        </w:rPr>
        <w:tab/>
      </w:r>
      <w:r>
        <w:rPr>
          <w:i/>
        </w:rPr>
        <w:tab/>
      </w:r>
      <w:r>
        <w:rPr>
          <w:i/>
        </w:rPr>
        <w:tab/>
      </w:r>
      <w:r>
        <w:rPr>
          <w:i/>
        </w:rPr>
        <w:tab/>
      </w:r>
      <w:r>
        <w:rPr>
          <w:i/>
        </w:rPr>
        <w:tab/>
        <w:t>Source: Keysight Technologies UK Ltd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be produced once agreement on probe configuration has been reached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227</w:t>
      </w:r>
      <w:r w:rsidR="00F57136">
        <w:rPr>
          <w:rFonts w:ascii="Arial" w:hAnsi="Arial" w:cs="Arial"/>
          <w:b/>
          <w:color w:val="0000FF"/>
          <w:sz w:val="24"/>
        </w:rPr>
        <w:tab/>
      </w:r>
      <w:r w:rsidR="00F57136">
        <w:rPr>
          <w:rFonts w:ascii="Arial" w:hAnsi="Arial" w:cs="Arial"/>
          <w:b/>
          <w:sz w:val="24"/>
        </w:rPr>
        <w:t>Number of Slots for NR MIMO OTA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228</w:t>
      </w:r>
      <w:r w:rsidR="00F57136">
        <w:rPr>
          <w:rFonts w:ascii="Arial" w:hAnsi="Arial" w:cs="Arial"/>
          <w:b/>
          <w:color w:val="0000FF"/>
          <w:sz w:val="24"/>
        </w:rPr>
        <w:tab/>
      </w:r>
      <w:r w:rsidR="00F57136">
        <w:rPr>
          <w:rFonts w:ascii="Arial" w:hAnsi="Arial" w:cs="Arial"/>
          <w:b/>
          <w:sz w:val="24"/>
        </w:rPr>
        <w:t>Number of Slots for NR MIMO OTA testing</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CR-0004  Cat: F (Rel-16)</w:t>
      </w:r>
      <w:r>
        <w:rPr>
          <w:i/>
        </w:rPr>
        <w:br/>
      </w:r>
      <w:r>
        <w:rPr>
          <w:i/>
        </w:rPr>
        <w:br/>
      </w:r>
      <w:r>
        <w:rPr>
          <w:i/>
        </w:rPr>
        <w:tab/>
      </w:r>
      <w:r>
        <w:rPr>
          <w:i/>
        </w:rPr>
        <w:tab/>
      </w:r>
      <w:r>
        <w:rPr>
          <w:i/>
        </w:rPr>
        <w:tab/>
      </w:r>
      <w:r>
        <w:rPr>
          <w:i/>
        </w:rPr>
        <w:tab/>
      </w:r>
      <w:r>
        <w:rPr>
          <w:i/>
        </w:rPr>
        <w:tab/>
        <w:t>Source: vivo, CAICT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minimum number of slots has not been defined for NR MIMO OTA test method.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544</w:t>
      </w:r>
      <w:r w:rsidR="00F57136">
        <w:rPr>
          <w:rFonts w:ascii="Arial" w:hAnsi="Arial" w:cs="Arial"/>
          <w:b/>
          <w:color w:val="0000FF"/>
          <w:sz w:val="24"/>
        </w:rPr>
        <w:tab/>
      </w:r>
      <w:r w:rsidR="00F57136">
        <w:rPr>
          <w:rFonts w:ascii="Arial" w:hAnsi="Arial" w:cs="Arial"/>
          <w:b/>
          <w:sz w:val="24"/>
        </w:rPr>
        <w:t>TP to 38.827 on channel model rotations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CR-0005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document type is wrong (pCR instead of CR), there is no coverhseet and the content also seems to be from another document (R4-2006742?).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546</w:t>
      </w:r>
      <w:r w:rsidR="00F57136">
        <w:rPr>
          <w:rFonts w:ascii="Arial" w:hAnsi="Arial" w:cs="Arial"/>
          <w:b/>
          <w:color w:val="0000FF"/>
          <w:sz w:val="24"/>
        </w:rPr>
        <w:tab/>
      </w:r>
      <w:r w:rsidR="00F57136">
        <w:rPr>
          <w:rFonts w:ascii="Arial" w:hAnsi="Arial" w:cs="Arial"/>
          <w:b/>
          <w:sz w:val="24"/>
        </w:rPr>
        <w:t>TP to 38.827 on base station beamforming configuration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CR-0006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commented that the document type is wrong (pCR instead of CR), there is no coverhseet and the content also seems to be from another document (R4-2006742?).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586</w:t>
      </w:r>
      <w:r w:rsidR="00F57136">
        <w:rPr>
          <w:rFonts w:ascii="Arial" w:hAnsi="Arial" w:cs="Arial"/>
          <w:b/>
          <w:color w:val="0000FF"/>
          <w:sz w:val="24"/>
        </w:rPr>
        <w:tab/>
      </w:r>
      <w:r w:rsidR="00F57136">
        <w:rPr>
          <w:rFonts w:ascii="Arial" w:hAnsi="Arial" w:cs="Arial"/>
          <w:b/>
          <w:sz w:val="24"/>
        </w:rPr>
        <w:t>CR for 38.827 on corrections</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CR-0007  Cat: F (Rel-16)</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corrections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357" w:name="_Toc54628630"/>
      <w:r>
        <w:t>8</w:t>
      </w:r>
      <w:r>
        <w:tab/>
        <w:t>Rel-16 UE feature list</w:t>
      </w:r>
      <w:bookmarkEnd w:id="35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234</w:t>
      </w:r>
      <w:r w:rsidR="00F57136">
        <w:rPr>
          <w:rFonts w:ascii="Arial" w:hAnsi="Arial" w:cs="Arial"/>
          <w:b/>
          <w:color w:val="0000FF"/>
          <w:sz w:val="24"/>
        </w:rPr>
        <w:tab/>
      </w:r>
      <w:r w:rsidR="00F57136">
        <w:rPr>
          <w:rFonts w:ascii="Arial" w:hAnsi="Arial" w:cs="Arial"/>
          <w:b/>
          <w:sz w:val="24"/>
        </w:rPr>
        <w:t>On R16 UE feature list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483</w:t>
      </w:r>
      <w:r w:rsidR="00F57136">
        <w:rPr>
          <w:rFonts w:ascii="Arial" w:hAnsi="Arial" w:cs="Arial"/>
          <w:b/>
          <w:color w:val="0000FF"/>
          <w:sz w:val="24"/>
        </w:rPr>
        <w:tab/>
      </w:r>
      <w:r w:rsidR="00F57136">
        <w:rPr>
          <w:rFonts w:ascii="Arial" w:hAnsi="Arial" w:cs="Arial"/>
          <w:b/>
          <w:sz w:val="24"/>
        </w:rPr>
        <w:t>On the Optionality of RAN4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CMCC, KDDI, AT&amp;T, Ericsson, Nokia, T-Mobile USA,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488</w:t>
      </w:r>
      <w:r w:rsidR="00F57136">
        <w:rPr>
          <w:rFonts w:ascii="Arial" w:hAnsi="Arial" w:cs="Arial"/>
          <w:b/>
          <w:color w:val="0000FF"/>
          <w:sz w:val="24"/>
        </w:rPr>
        <w:tab/>
      </w:r>
      <w:r w:rsidR="00F57136">
        <w:rPr>
          <w:rFonts w:ascii="Arial" w:hAnsi="Arial" w:cs="Arial"/>
          <w:b/>
          <w:sz w:val="24"/>
        </w:rPr>
        <w:t>Overloading of the Per-FR gap capability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627</w:t>
      </w:r>
      <w:r w:rsidR="00F57136">
        <w:rPr>
          <w:rFonts w:ascii="Arial" w:hAnsi="Arial" w:cs="Arial"/>
          <w:b/>
          <w:color w:val="0000FF"/>
          <w:sz w:val="24"/>
        </w:rPr>
        <w:tab/>
      </w:r>
      <w:r w:rsidR="00F57136">
        <w:rPr>
          <w:rFonts w:ascii="Arial" w:hAnsi="Arial" w:cs="Arial"/>
          <w:b/>
          <w:sz w:val="24"/>
        </w:rPr>
        <w:t>Discussion on UE feature list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089</w:t>
      </w:r>
      <w:r w:rsidR="00F57136">
        <w:rPr>
          <w:rFonts w:ascii="Arial" w:hAnsi="Arial" w:cs="Arial"/>
          <w:b/>
          <w:color w:val="0000FF"/>
          <w:sz w:val="24"/>
        </w:rPr>
        <w:tab/>
      </w:r>
      <w:r w:rsidR="00F57136">
        <w:rPr>
          <w:rFonts w:ascii="Arial" w:hAnsi="Arial" w:cs="Arial"/>
          <w:b/>
          <w:sz w:val="24"/>
        </w:rPr>
        <w:t>Clarification of intra-bandENDC-Support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566</w:t>
      </w:r>
      <w:r w:rsidR="00F57136">
        <w:rPr>
          <w:rFonts w:ascii="Arial" w:hAnsi="Arial" w:cs="Arial"/>
          <w:b/>
          <w:color w:val="0000FF"/>
          <w:sz w:val="24"/>
        </w:rPr>
        <w:tab/>
      </w:r>
      <w:r w:rsidR="00F57136">
        <w:rPr>
          <w:rFonts w:ascii="Arial" w:hAnsi="Arial" w:cs="Arial"/>
          <w:b/>
          <w:sz w:val="24"/>
        </w:rPr>
        <w:t>Views on Rel-16 NR UE feature list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798</w:t>
      </w:r>
      <w:r w:rsidR="00F57136">
        <w:rPr>
          <w:rFonts w:ascii="Arial" w:hAnsi="Arial" w:cs="Arial"/>
          <w:b/>
          <w:color w:val="0000FF"/>
          <w:sz w:val="24"/>
        </w:rPr>
        <w:tab/>
      </w:r>
      <w:r w:rsidR="00F57136">
        <w:rPr>
          <w:rFonts w:ascii="Arial" w:hAnsi="Arial" w:cs="Arial"/>
          <w:b/>
          <w:sz w:val="24"/>
        </w:rPr>
        <w:t>On NRU operation modes and capabilities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the RAN1#101 meeting and RAN4#96 meeting NRU UE capabilities have been discussed.</w:t>
      </w:r>
    </w:p>
    <w:p w:rsidR="00F57136" w:rsidRDefault="00F57136" w:rsidP="00F57136">
      <w:r>
        <w:t>This contribution further discusses this topic and proposes a way forward.</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982</w:t>
      </w:r>
      <w:r w:rsidR="00F57136">
        <w:rPr>
          <w:rFonts w:ascii="Arial" w:hAnsi="Arial" w:cs="Arial"/>
          <w:b/>
          <w:color w:val="0000FF"/>
          <w:sz w:val="24"/>
        </w:rPr>
        <w:tab/>
      </w:r>
      <w:r w:rsidR="00F57136">
        <w:rPr>
          <w:rFonts w:ascii="Arial" w:hAnsi="Arial" w:cs="Arial"/>
          <w:b/>
          <w:sz w:val="24"/>
        </w:rPr>
        <w:t>On the FG "co-location" (2-22) and remaining FGs for NR-U</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consider the tentative FG 2-22 and the remaining FG for NR-U (including RAN1 placeholders)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030</w:t>
      </w:r>
      <w:r w:rsidR="00F57136">
        <w:rPr>
          <w:rFonts w:ascii="Arial" w:hAnsi="Arial" w:cs="Arial"/>
          <w:b/>
          <w:color w:val="0000FF"/>
          <w:sz w:val="24"/>
        </w:rPr>
        <w:tab/>
      </w:r>
      <w:r w:rsidR="00F57136">
        <w:rPr>
          <w:rFonts w:ascii="Arial" w:hAnsi="Arial" w:cs="Arial"/>
          <w:b/>
          <w:sz w:val="24"/>
        </w:rPr>
        <w:t>On the Optionality of RAN4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358" w:name="_Toc54628631"/>
      <w:r>
        <w:t>9</w:t>
      </w:r>
      <w:r>
        <w:tab/>
        <w:t>Rel-16 spectrum related Work Items for NR</w:t>
      </w:r>
      <w:bookmarkEnd w:id="358"/>
    </w:p>
    <w:p w:rsidR="00F57136" w:rsidRDefault="00F57136" w:rsidP="00F57136">
      <w:pPr>
        <w:pStyle w:val="Heading3"/>
      </w:pPr>
      <w:bookmarkStart w:id="359" w:name="_Toc54628632"/>
      <w:r>
        <w:t>9.1</w:t>
      </w:r>
      <w:r>
        <w:tab/>
        <w:t>LTE/NR spectrum sharing in band 48/n48 frequency range [NR_n48_LTE_48_coex-Core]</w:t>
      </w:r>
      <w:bookmarkEnd w:id="359"/>
    </w:p>
    <w:p w:rsidR="00F57136" w:rsidRDefault="00F57136" w:rsidP="00F57136">
      <w:pPr>
        <w:pStyle w:val="Heading4"/>
      </w:pPr>
      <w:bookmarkStart w:id="360" w:name="_Toc54628633"/>
      <w:r>
        <w:t>9.1.1</w:t>
      </w:r>
      <w:r>
        <w:tab/>
        <w:t>General [NR_n48_LTE_48_coex-Core]</w:t>
      </w:r>
      <w:bookmarkEnd w:id="360"/>
    </w:p>
    <w:p w:rsidR="00F57136" w:rsidRDefault="00F57136" w:rsidP="00F57136">
      <w:pPr>
        <w:pStyle w:val="Heading4"/>
      </w:pPr>
      <w:bookmarkStart w:id="361" w:name="_Toc54628634"/>
      <w:r>
        <w:t>9.1.2</w:t>
      </w:r>
      <w:r>
        <w:tab/>
        <w:t>Channel raster, sync raster, and UL shift [NR_n48_LTE_48_coex-Core]</w:t>
      </w:r>
      <w:bookmarkEnd w:id="36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174</w:t>
      </w:r>
      <w:r w:rsidR="00F57136">
        <w:rPr>
          <w:rFonts w:ascii="Arial" w:hAnsi="Arial" w:cs="Arial"/>
          <w:b/>
          <w:color w:val="0000FF"/>
          <w:sz w:val="24"/>
        </w:rPr>
        <w:tab/>
      </w:r>
      <w:r w:rsidR="00F57136">
        <w:rPr>
          <w:rFonts w:ascii="Arial" w:hAnsi="Arial" w:cs="Arial"/>
          <w:b/>
          <w:sz w:val="24"/>
        </w:rPr>
        <w:t>B48/n48 Allocation shift emission containment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890</w:t>
      </w:r>
      <w:r w:rsidR="00F57136">
        <w:rPr>
          <w:rFonts w:ascii="Arial" w:hAnsi="Arial" w:cs="Arial"/>
          <w:b/>
          <w:color w:val="0000FF"/>
          <w:sz w:val="24"/>
        </w:rPr>
        <w:tab/>
      </w:r>
      <w:r w:rsidR="00F57136">
        <w:rPr>
          <w:rFonts w:ascii="Arial" w:hAnsi="Arial" w:cs="Arial"/>
          <w:b/>
          <w:sz w:val="24"/>
        </w:rPr>
        <w:t>LTE/NR spectrum sharing in band 48/n48 frequency range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891</w:t>
      </w:r>
      <w:r w:rsidR="00F57136">
        <w:rPr>
          <w:rFonts w:ascii="Arial" w:hAnsi="Arial" w:cs="Arial"/>
          <w:b/>
          <w:color w:val="0000FF"/>
          <w:sz w:val="24"/>
        </w:rPr>
        <w:tab/>
      </w:r>
      <w:r w:rsidR="00F57136">
        <w:rPr>
          <w:rFonts w:ascii="Arial" w:hAnsi="Arial" w:cs="Arial"/>
          <w:b/>
          <w:sz w:val="24"/>
        </w:rPr>
        <w:t>Introduction of LTE/NR spectrum sharing in band 48/n48 frequency range</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CR-0516  Cat: B (Rel-16)</w:t>
      </w:r>
      <w:r>
        <w:rPr>
          <w:i/>
        </w:rPr>
        <w:br/>
      </w:r>
      <w:r>
        <w:rPr>
          <w:i/>
        </w:rPr>
        <w:lastRenderedPageBreak/>
        <w:br/>
      </w:r>
      <w:r>
        <w:rPr>
          <w:i/>
        </w:rPr>
        <w:tab/>
      </w:r>
      <w:r>
        <w:rPr>
          <w:i/>
        </w:rPr>
        <w:tab/>
      </w:r>
      <w:r>
        <w:rPr>
          <w:i/>
        </w:rPr>
        <w:tab/>
      </w:r>
      <w:r>
        <w:rPr>
          <w:i/>
        </w:rPr>
        <w:tab/>
      </w:r>
      <w:r>
        <w:rPr>
          <w:i/>
        </w:rPr>
        <w:tab/>
        <w:t>Source: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enable dynamic spectrum sharing between LTE and NR in band 48/n48 frequency range, DL and UL sub-carrier grids have to be aligned, which in some deployment and configurations case will require shifting the NR center frequency by -/+100kHz shift. A new NS value is added so that the UE is aware of the fact that the guard band is smaller.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086</w:t>
      </w:r>
      <w:r w:rsidR="00F57136">
        <w:rPr>
          <w:rFonts w:ascii="Arial" w:hAnsi="Arial" w:cs="Arial"/>
          <w:b/>
          <w:color w:val="0000FF"/>
          <w:sz w:val="24"/>
        </w:rPr>
        <w:tab/>
      </w:r>
      <w:r w:rsidR="00F57136">
        <w:rPr>
          <w:rFonts w:ascii="Arial" w:hAnsi="Arial" w:cs="Arial"/>
          <w:b/>
          <w:sz w:val="24"/>
        </w:rPr>
        <w:t>n48 DSS operation with 100 kHz channel raster shift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350</w:t>
      </w:r>
      <w:r w:rsidR="00F57136">
        <w:rPr>
          <w:rFonts w:ascii="Arial" w:hAnsi="Arial" w:cs="Arial"/>
          <w:b/>
          <w:color w:val="0000FF"/>
          <w:sz w:val="24"/>
        </w:rPr>
        <w:tab/>
      </w:r>
      <w:r w:rsidR="00F57136">
        <w:rPr>
          <w:rFonts w:ascii="Arial" w:hAnsi="Arial" w:cs="Arial"/>
          <w:b/>
          <w:sz w:val="24"/>
        </w:rPr>
        <w:t>Views on DSS in band 48/n48</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140</w:t>
      </w:r>
      <w:r w:rsidR="00F57136">
        <w:rPr>
          <w:rFonts w:ascii="Arial" w:hAnsi="Arial" w:cs="Arial"/>
          <w:b/>
          <w:color w:val="0000FF"/>
          <w:sz w:val="24"/>
        </w:rPr>
        <w:tab/>
      </w:r>
      <w:r w:rsidR="00F57136">
        <w:rPr>
          <w:rFonts w:ascii="Arial" w:hAnsi="Arial" w:cs="Arial"/>
          <w:b/>
          <w:sz w:val="24"/>
        </w:rPr>
        <w:t>LTE/NR spectrum sharing in band 48/n48 frequency range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GmbH, Eurolab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372</w:t>
      </w:r>
      <w:r w:rsidR="00F57136">
        <w:rPr>
          <w:rFonts w:ascii="Arial" w:hAnsi="Arial" w:cs="Arial"/>
          <w:b/>
          <w:color w:val="0000FF"/>
          <w:sz w:val="24"/>
        </w:rPr>
        <w:tab/>
      </w:r>
      <w:r w:rsidR="00F57136">
        <w:rPr>
          <w:rFonts w:ascii="Arial" w:hAnsi="Arial" w:cs="Arial"/>
          <w:b/>
          <w:sz w:val="24"/>
        </w:rPr>
        <w:t>The remaining issue on n48 DSS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Google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362" w:name="_Toc54628635"/>
      <w:r>
        <w:t>10</w:t>
      </w:r>
      <w:r>
        <w:tab/>
        <w:t>Rel-17 spectrum related Work Items for NR</w:t>
      </w:r>
      <w:bookmarkEnd w:id="362"/>
    </w:p>
    <w:p w:rsidR="00F57136" w:rsidRDefault="00F57136" w:rsidP="00F57136">
      <w:pPr>
        <w:pStyle w:val="Heading3"/>
      </w:pPr>
      <w:bookmarkStart w:id="363" w:name="_Toc54628636"/>
      <w:r>
        <w:t>10.1</w:t>
      </w:r>
      <w:r>
        <w:tab/>
        <w:t>NR intra band Carrier Aggregation for xCC DL/yCC UL including contiguous and non-contiguous spectrum (x&gt;=y) [NR_CA_R17_intra]</w:t>
      </w:r>
      <w:bookmarkEnd w:id="363"/>
    </w:p>
    <w:p w:rsidR="00F57136" w:rsidRDefault="00F57136" w:rsidP="00F57136">
      <w:pPr>
        <w:pStyle w:val="Heading4"/>
      </w:pPr>
      <w:bookmarkStart w:id="364" w:name="_Toc54628637"/>
      <w:r>
        <w:t>10.1.1</w:t>
      </w:r>
      <w:r>
        <w:tab/>
        <w:t>Rapporteur Input (WID/TR/CR) [NR_CA_R17_intra-Core /Perf]</w:t>
      </w:r>
      <w:bookmarkEnd w:id="36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916</w:t>
      </w:r>
      <w:r w:rsidR="00F57136">
        <w:rPr>
          <w:rFonts w:ascii="Arial" w:hAnsi="Arial" w:cs="Arial"/>
          <w:b/>
          <w:color w:val="0000FF"/>
          <w:sz w:val="24"/>
        </w:rPr>
        <w:tab/>
      </w:r>
      <w:r w:rsidR="00F57136">
        <w:rPr>
          <w:rFonts w:ascii="Arial" w:hAnsi="Arial" w:cs="Arial"/>
          <w:b/>
          <w:sz w:val="24"/>
        </w:rPr>
        <w:t>Revised WID NR Intra-band Rel-17</w:t>
      </w:r>
    </w:p>
    <w:p w:rsidR="00F57136" w:rsidRDefault="00F57136" w:rsidP="00F57136">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WID NR Intra-band Rel-17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919</w:t>
      </w:r>
      <w:r w:rsidR="00F57136">
        <w:rPr>
          <w:rFonts w:ascii="Arial" w:hAnsi="Arial" w:cs="Arial"/>
          <w:b/>
          <w:color w:val="0000FF"/>
          <w:sz w:val="24"/>
        </w:rPr>
        <w:tab/>
      </w:r>
      <w:r w:rsidR="00F57136">
        <w:rPr>
          <w:rFonts w:ascii="Arial" w:hAnsi="Arial" w:cs="Arial"/>
          <w:b/>
          <w:sz w:val="24"/>
        </w:rPr>
        <w:t>CR introduction completed band combinations Rel-17 NR Intra-band -&gt;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CR-0548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introduction completed band combinations Rel-17 NR Intra-band -&gt;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920</w:t>
      </w:r>
      <w:r w:rsidR="00F57136">
        <w:rPr>
          <w:rFonts w:ascii="Arial" w:hAnsi="Arial" w:cs="Arial"/>
          <w:b/>
          <w:color w:val="0000FF"/>
          <w:sz w:val="24"/>
        </w:rPr>
        <w:tab/>
      </w:r>
      <w:r w:rsidR="00F57136">
        <w:rPr>
          <w:rFonts w:ascii="Arial" w:hAnsi="Arial" w:cs="Arial"/>
          <w:b/>
          <w:sz w:val="24"/>
        </w:rPr>
        <w:t>CR introduction completed band combinations Rel-17 NR Intra-band -&gt; 38.101-2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CR-0287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introduction completed band combinations Rel-17 NR Intra-band -&gt; 38.101-2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R4-2015</w:t>
      </w:r>
      <w:r w:rsidR="00F57136" w:rsidRPr="00F57136">
        <w:rPr>
          <w:rFonts w:ascii="Arial" w:hAnsi="Arial" w:cs="Arial"/>
          <w:b/>
          <w:color w:val="0000FF"/>
          <w:sz w:val="24"/>
          <w:lang w:val="sv-FI"/>
        </w:rPr>
        <w:t>924</w:t>
      </w:r>
      <w:r w:rsidR="00F57136" w:rsidRPr="00F57136">
        <w:rPr>
          <w:rFonts w:ascii="Arial" w:hAnsi="Arial" w:cs="Arial"/>
          <w:b/>
          <w:color w:val="0000FF"/>
          <w:sz w:val="24"/>
          <w:lang w:val="sv-FI"/>
        </w:rPr>
        <w:tab/>
      </w:r>
      <w:r w:rsidR="00F57136" w:rsidRPr="00F57136">
        <w:rPr>
          <w:rFonts w:ascii="Arial" w:hAnsi="Arial" w:cs="Arial"/>
          <w:b/>
          <w:sz w:val="24"/>
          <w:lang w:val="sv-FI"/>
        </w:rPr>
        <w:t>TR 38.717-01-01 v0.2.0 Rel-17 NR Intra-band</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TR 38.717-01-01 v0.2.0 Rel-17 NR Intra-band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65" w:name="_Toc54628638"/>
      <w:r>
        <w:t>10.1.2</w:t>
      </w:r>
      <w:r>
        <w:tab/>
        <w:t>UE RF for FR1 [NR_CA_R17_intra-Core]</w:t>
      </w:r>
      <w:bookmarkEnd w:id="36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493</w:t>
      </w:r>
      <w:r w:rsidR="00F57136">
        <w:rPr>
          <w:rFonts w:ascii="Arial" w:hAnsi="Arial" w:cs="Arial"/>
          <w:b/>
          <w:color w:val="0000FF"/>
          <w:sz w:val="24"/>
        </w:rPr>
        <w:tab/>
      </w:r>
      <w:r w:rsidR="00F57136">
        <w:rPr>
          <w:rFonts w:ascii="Arial" w:hAnsi="Arial" w:cs="Arial"/>
          <w:b/>
          <w:sz w:val="24"/>
        </w:rPr>
        <w:t>UE Architecture and DL MIMO Aspects for Supporting n77(3A) DL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for n77(3A) DL CA, some companies raised a concern about the impact on the RF front end and RF transceiver architectureand the fact the 4x4 DL MIMO has mandatory support for band n77. In this contribution, we discuss these aspects to reach a common unders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069</w:t>
      </w:r>
      <w:r w:rsidR="00F57136">
        <w:rPr>
          <w:rFonts w:ascii="Arial" w:hAnsi="Arial" w:cs="Arial"/>
          <w:b/>
          <w:color w:val="0000FF"/>
          <w:sz w:val="24"/>
        </w:rPr>
        <w:tab/>
      </w:r>
      <w:r w:rsidR="00F57136">
        <w:rPr>
          <w:rFonts w:ascii="Arial" w:hAnsi="Arial" w:cs="Arial"/>
          <w:b/>
          <w:sz w:val="24"/>
        </w:rPr>
        <w:t xml:space="preserve">MSD for CA_n71(2A) </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431</w:t>
      </w:r>
      <w:r w:rsidR="00F57136">
        <w:rPr>
          <w:rFonts w:ascii="Arial" w:hAnsi="Arial" w:cs="Arial"/>
          <w:b/>
          <w:color w:val="0000FF"/>
          <w:sz w:val="24"/>
        </w:rPr>
        <w:tab/>
      </w:r>
      <w:r w:rsidR="00F57136">
        <w:rPr>
          <w:rFonts w:ascii="Arial" w:hAnsi="Arial" w:cs="Arial"/>
          <w:b/>
          <w:sz w:val="24"/>
        </w:rPr>
        <w:t>DraftCR for 38.101-1 to add BCS1 for CA_n77(2A)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CA_n77(2A).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329</w:t>
      </w:r>
      <w:r w:rsidR="00F57136">
        <w:rPr>
          <w:rFonts w:ascii="Arial" w:hAnsi="Arial" w:cs="Arial"/>
          <w:b/>
          <w:color w:val="0000FF"/>
          <w:sz w:val="24"/>
        </w:rPr>
        <w:tab/>
      </w:r>
      <w:r w:rsidR="00F57136">
        <w:rPr>
          <w:rFonts w:ascii="Arial" w:hAnsi="Arial" w:cs="Arial"/>
          <w:b/>
          <w:sz w:val="24"/>
        </w:rPr>
        <w:t>TP to TR 38.717-01-01 to include CA_n2(2A)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TR 38.717-01-01 to include CA_n2(2A)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330</w:t>
      </w:r>
      <w:r w:rsidR="00F57136">
        <w:rPr>
          <w:rFonts w:ascii="Arial" w:hAnsi="Arial" w:cs="Arial"/>
          <w:b/>
          <w:color w:val="0000FF"/>
          <w:sz w:val="24"/>
        </w:rPr>
        <w:tab/>
      </w:r>
      <w:r w:rsidR="00F57136">
        <w:rPr>
          <w:rFonts w:ascii="Arial" w:hAnsi="Arial" w:cs="Arial"/>
          <w:b/>
          <w:sz w:val="24"/>
        </w:rPr>
        <w:t>TP to TR 38.717-01-01 to include CA_n5(2A)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TR 38.717-01-01 to include CA_n5(2A)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331</w:t>
      </w:r>
      <w:r w:rsidR="00F57136">
        <w:rPr>
          <w:rFonts w:ascii="Arial" w:hAnsi="Arial" w:cs="Arial"/>
          <w:b/>
          <w:color w:val="0000FF"/>
          <w:sz w:val="24"/>
        </w:rPr>
        <w:tab/>
      </w:r>
      <w:r w:rsidR="00F57136">
        <w:rPr>
          <w:rFonts w:ascii="Arial" w:hAnsi="Arial" w:cs="Arial"/>
          <w:b/>
          <w:sz w:val="24"/>
        </w:rPr>
        <w:t>TP to TR 38.717-01-01 to include CA_n77(3A)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TR 38.717-01-01 to include CA_n77(3A)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332</w:t>
      </w:r>
      <w:r w:rsidR="00F57136">
        <w:rPr>
          <w:rFonts w:ascii="Arial" w:hAnsi="Arial" w:cs="Arial"/>
          <w:b/>
          <w:color w:val="0000FF"/>
          <w:sz w:val="24"/>
        </w:rPr>
        <w:tab/>
      </w:r>
      <w:r w:rsidR="00F57136">
        <w:rPr>
          <w:rFonts w:ascii="Arial" w:hAnsi="Arial" w:cs="Arial"/>
          <w:b/>
          <w:sz w:val="24"/>
        </w:rPr>
        <w:t>TP to TR 38.717-01-01 to include CA_n77(4A)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TR 38.717-01-01 to include CA_n77(4A)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339</w:t>
      </w:r>
      <w:r w:rsidR="00F57136">
        <w:rPr>
          <w:rFonts w:ascii="Arial" w:hAnsi="Arial" w:cs="Arial"/>
          <w:b/>
          <w:color w:val="0000FF"/>
          <w:sz w:val="24"/>
        </w:rPr>
        <w:tab/>
      </w:r>
      <w:r w:rsidR="00F57136">
        <w:rPr>
          <w:rFonts w:ascii="Arial" w:hAnsi="Arial" w:cs="Arial"/>
          <w:b/>
          <w:sz w:val="24"/>
        </w:rPr>
        <w:t>TP to TR 38.717-01-01 to update MSD values CA_n71(2A)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TR 38.717-01-01 to update MSD values CA_n71(2A)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66" w:name="_Toc54628639"/>
      <w:r>
        <w:t>10.1.3</w:t>
      </w:r>
      <w:r>
        <w:tab/>
        <w:t>UE RF for FR2 [NR_CA_R17_intra-Core]</w:t>
      </w:r>
      <w:bookmarkEnd w:id="366"/>
    </w:p>
    <w:p w:rsidR="00F57136" w:rsidRDefault="00F57136" w:rsidP="00F57136">
      <w:pPr>
        <w:pStyle w:val="Heading3"/>
      </w:pPr>
      <w:bookmarkStart w:id="367" w:name="_Toc54628640"/>
      <w:r>
        <w:t>10.2</w:t>
      </w:r>
      <w:r>
        <w:tab/>
        <w:t>NR inter-band Carrier Aggregation/Dual Connectivity for 2 bands DL with x bands UL (x=1, 2) [NR_CADC_R17_2BDL_xBUL]</w:t>
      </w:r>
      <w:bookmarkEnd w:id="367"/>
    </w:p>
    <w:p w:rsidR="00F57136" w:rsidRDefault="00F57136" w:rsidP="00F57136">
      <w:pPr>
        <w:pStyle w:val="Heading4"/>
      </w:pPr>
      <w:bookmarkStart w:id="368" w:name="_Toc54628641"/>
      <w:r>
        <w:t>10.2.1</w:t>
      </w:r>
      <w:r>
        <w:tab/>
        <w:t>Rapporteur Input (WID/TR/CR) [NR_CADC_R17_2BDL_xBUL-Core/Perf]</w:t>
      </w:r>
      <w:bookmarkEnd w:id="36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057</w:t>
      </w:r>
      <w:r w:rsidR="00F57136">
        <w:rPr>
          <w:rFonts w:ascii="Arial" w:hAnsi="Arial" w:cs="Arial"/>
          <w:b/>
          <w:color w:val="0000FF"/>
          <w:sz w:val="24"/>
        </w:rPr>
        <w:tab/>
      </w:r>
      <w:r w:rsidR="00F57136">
        <w:rPr>
          <w:rFonts w:ascii="Arial" w:hAnsi="Arial" w:cs="Arial"/>
          <w:b/>
          <w:sz w:val="24"/>
        </w:rPr>
        <w:t>Revised WID on Rel-17 NR Inter-band CA_DC xUL_2DL (x=1,2)</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058</w:t>
      </w:r>
      <w:r w:rsidR="00F57136">
        <w:rPr>
          <w:rFonts w:ascii="Arial" w:hAnsi="Arial" w:cs="Arial"/>
          <w:b/>
          <w:color w:val="0000FF"/>
          <w:sz w:val="24"/>
        </w:rPr>
        <w:tab/>
      </w:r>
      <w:r w:rsidR="00F57136">
        <w:rPr>
          <w:rFonts w:ascii="Arial" w:hAnsi="Arial" w:cs="Arial"/>
          <w:b/>
          <w:sz w:val="24"/>
        </w:rPr>
        <w:t>Draft CR to reflect the completed NR inter band CA DC combinations for 2 bands DL with up to 2 bands UL into TS 38.101-1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059</w:t>
      </w:r>
      <w:r w:rsidR="00F57136">
        <w:rPr>
          <w:rFonts w:ascii="Arial" w:hAnsi="Arial" w:cs="Arial"/>
          <w:b/>
          <w:color w:val="0000FF"/>
          <w:sz w:val="24"/>
        </w:rPr>
        <w:tab/>
      </w:r>
      <w:r w:rsidR="00F57136">
        <w:rPr>
          <w:rFonts w:ascii="Arial" w:hAnsi="Arial" w:cs="Arial"/>
          <w:b/>
          <w:sz w:val="24"/>
        </w:rPr>
        <w:t>Draft CR to reflect the completed NR inter band CA DC combinations for 2 bands DL with up to 2 bands UL into TS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184</w:t>
      </w:r>
      <w:r w:rsidR="00F57136">
        <w:rPr>
          <w:rFonts w:ascii="Arial" w:hAnsi="Arial" w:cs="Arial"/>
          <w:b/>
          <w:color w:val="0000FF"/>
          <w:sz w:val="24"/>
        </w:rPr>
        <w:tab/>
      </w:r>
      <w:r w:rsidR="00F57136">
        <w:rPr>
          <w:rFonts w:ascii="Arial" w:hAnsi="Arial" w:cs="Arial"/>
          <w:b/>
          <w:sz w:val="24"/>
        </w:rPr>
        <w:t>TR 38.717-02-01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69" w:name="_Toc54628642"/>
      <w:r>
        <w:t>10.2.2</w:t>
      </w:r>
      <w:r>
        <w:tab/>
        <w:t>NR inter band CA without any FR2 band(s) [NR_CADC_R17_2BDL_xBUL-Core]</w:t>
      </w:r>
      <w:bookmarkEnd w:id="36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110</w:t>
      </w:r>
      <w:r w:rsidR="00F57136">
        <w:rPr>
          <w:rFonts w:ascii="Arial" w:hAnsi="Arial" w:cs="Arial"/>
          <w:b/>
          <w:color w:val="0000FF"/>
          <w:sz w:val="24"/>
        </w:rPr>
        <w:tab/>
      </w:r>
      <w:r w:rsidR="00F57136">
        <w:rPr>
          <w:rFonts w:ascii="Arial" w:hAnsi="Arial" w:cs="Arial"/>
          <w:b/>
          <w:sz w:val="24"/>
        </w:rPr>
        <w:t>TP for TR 38.717-02-01 CA_n41-n77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111</w:t>
      </w:r>
      <w:r w:rsidR="00F57136">
        <w:rPr>
          <w:rFonts w:ascii="Arial" w:hAnsi="Arial" w:cs="Arial"/>
          <w:b/>
          <w:color w:val="0000FF"/>
          <w:sz w:val="24"/>
        </w:rPr>
        <w:tab/>
      </w:r>
      <w:r w:rsidR="00F57136">
        <w:rPr>
          <w:rFonts w:ascii="Arial" w:hAnsi="Arial" w:cs="Arial"/>
          <w:b/>
          <w:sz w:val="24"/>
        </w:rPr>
        <w:t>TP for TR 38.717-02-01 CA_n41-n78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131</w:t>
      </w:r>
      <w:r w:rsidR="00F57136">
        <w:rPr>
          <w:rFonts w:ascii="Arial" w:hAnsi="Arial" w:cs="Arial"/>
          <w:b/>
          <w:color w:val="0000FF"/>
          <w:sz w:val="24"/>
        </w:rPr>
        <w:tab/>
      </w:r>
      <w:r w:rsidR="00F57136">
        <w:rPr>
          <w:rFonts w:ascii="Arial" w:hAnsi="Arial" w:cs="Arial"/>
          <w:b/>
          <w:sz w:val="24"/>
        </w:rPr>
        <w:t>TP for TR 38.717-02-01 CA_n2-n66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141</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522</w:t>
      </w:r>
      <w:r w:rsidR="00F57136">
        <w:rPr>
          <w:rFonts w:ascii="Arial" w:hAnsi="Arial" w:cs="Arial"/>
          <w:b/>
          <w:color w:val="0000FF"/>
          <w:sz w:val="24"/>
        </w:rPr>
        <w:tab/>
      </w:r>
      <w:r w:rsidR="00F57136">
        <w:rPr>
          <w:rFonts w:ascii="Arial" w:hAnsi="Arial" w:cs="Arial"/>
          <w:b/>
          <w:sz w:val="24"/>
        </w:rPr>
        <w:t>draft CR for NR inter-band CA for 2 bands DL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higher order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524</w:t>
      </w:r>
      <w:r w:rsidR="00F57136">
        <w:rPr>
          <w:rFonts w:ascii="Arial" w:hAnsi="Arial" w:cs="Arial"/>
          <w:b/>
          <w:color w:val="0000FF"/>
          <w:sz w:val="24"/>
        </w:rPr>
        <w:tab/>
      </w:r>
      <w:r w:rsidR="00F57136">
        <w:rPr>
          <w:rFonts w:ascii="Arial" w:hAnsi="Arial" w:cs="Arial"/>
          <w:b/>
          <w:sz w:val="24"/>
        </w:rPr>
        <w:t>TP for TR 38.717-02-01: CA_n41-n77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525</w:t>
      </w:r>
      <w:r w:rsidR="00F57136">
        <w:rPr>
          <w:rFonts w:ascii="Arial" w:hAnsi="Arial" w:cs="Arial"/>
          <w:b/>
          <w:color w:val="0000FF"/>
          <w:sz w:val="24"/>
        </w:rPr>
        <w:tab/>
      </w:r>
      <w:r w:rsidR="00F57136">
        <w:rPr>
          <w:rFonts w:ascii="Arial" w:hAnsi="Arial" w:cs="Arial"/>
          <w:b/>
          <w:sz w:val="24"/>
        </w:rPr>
        <w:t>TP for TR 38.717-02-01: CA_n71A-n77A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842</w:t>
      </w:r>
      <w:r w:rsidR="00F57136">
        <w:rPr>
          <w:rFonts w:ascii="Arial" w:hAnsi="Arial" w:cs="Arial"/>
          <w:b/>
          <w:color w:val="0000FF"/>
          <w:sz w:val="24"/>
        </w:rPr>
        <w:tab/>
      </w:r>
      <w:r w:rsidR="00F57136">
        <w:rPr>
          <w:rFonts w:ascii="Arial" w:hAnsi="Arial" w:cs="Arial"/>
          <w:b/>
          <w:sz w:val="24"/>
        </w:rPr>
        <w:t>DraftCR to 38.101-1: Introduce NR CA configurations for CA_n2A-n48 and CA_n48-n66A combinations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Additional inter-band CA and DC configurations are missing in the spec for CA_n2A-n48 and CA_n48-n66A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876</w:t>
      </w:r>
      <w:r w:rsidR="00F57136">
        <w:rPr>
          <w:rFonts w:ascii="Arial" w:hAnsi="Arial" w:cs="Arial"/>
          <w:b/>
          <w:color w:val="0000FF"/>
          <w:sz w:val="24"/>
        </w:rPr>
        <w:tab/>
      </w:r>
      <w:r w:rsidR="00F57136">
        <w:rPr>
          <w:rFonts w:ascii="Arial" w:hAnsi="Arial" w:cs="Arial"/>
          <w:b/>
          <w:sz w:val="24"/>
        </w:rPr>
        <w:t xml:space="preserve">TP for TR 37.717-02-01: CA_n5-n48 </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045</w:t>
      </w:r>
      <w:r w:rsidR="00F57136">
        <w:rPr>
          <w:rFonts w:ascii="Arial" w:hAnsi="Arial" w:cs="Arial"/>
          <w:b/>
          <w:color w:val="0000FF"/>
          <w:sz w:val="24"/>
        </w:rPr>
        <w:tab/>
      </w:r>
      <w:r w:rsidR="00F57136">
        <w:rPr>
          <w:rFonts w:ascii="Arial" w:hAnsi="Arial" w:cs="Arial"/>
          <w:b/>
          <w:sz w:val="24"/>
        </w:rPr>
        <w:t>Draft CR to TS38.101-1: Add missing OOB blocking exception combination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CA_n5-n78 and CA_n28-n78, it needs to define OOB blocking exception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046</w:t>
      </w:r>
      <w:r w:rsidR="00F57136">
        <w:rPr>
          <w:rFonts w:ascii="Arial" w:hAnsi="Arial" w:cs="Arial"/>
          <w:b/>
          <w:color w:val="0000FF"/>
          <w:sz w:val="24"/>
        </w:rPr>
        <w:tab/>
      </w:r>
      <w:r w:rsidR="00F57136">
        <w:rPr>
          <w:rFonts w:ascii="Arial" w:hAnsi="Arial" w:cs="Arial"/>
          <w:b/>
          <w:sz w:val="24"/>
        </w:rPr>
        <w:t>TP for TR38.717-02-01_ CA_n34A-n79A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075</w:t>
      </w:r>
      <w:r w:rsidR="00F57136">
        <w:rPr>
          <w:rFonts w:ascii="Arial" w:hAnsi="Arial" w:cs="Arial"/>
          <w:b/>
          <w:color w:val="0000FF"/>
          <w:sz w:val="24"/>
        </w:rPr>
        <w:tab/>
      </w:r>
      <w:r w:rsidR="00F57136">
        <w:rPr>
          <w:rFonts w:ascii="Arial" w:hAnsi="Arial" w:cs="Arial"/>
          <w:b/>
          <w:sz w:val="24"/>
        </w:rPr>
        <w:t>draftCR for CA_n66(2A)-n77A, CA_n66A-n77(2A) and CA_n66(2A)-n77(2A) BCS1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CA_n66(2A)-n77A, CA_n66A-n77(2A) and CA_n66(2A)-n77(2A)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076</w:t>
      </w:r>
      <w:r w:rsidR="00F57136">
        <w:rPr>
          <w:rFonts w:ascii="Arial" w:hAnsi="Arial" w:cs="Arial"/>
          <w:b/>
          <w:color w:val="0000FF"/>
          <w:sz w:val="24"/>
        </w:rPr>
        <w:tab/>
      </w:r>
      <w:r w:rsidR="00F57136">
        <w:rPr>
          <w:rFonts w:ascii="Arial" w:hAnsi="Arial" w:cs="Arial"/>
          <w:b/>
          <w:sz w:val="24"/>
        </w:rPr>
        <w:t>TP to TR 38.717-02-01: CA_n5-n25</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077</w:t>
      </w:r>
      <w:r w:rsidR="00F57136">
        <w:rPr>
          <w:rFonts w:ascii="Arial" w:hAnsi="Arial" w:cs="Arial"/>
          <w:b/>
          <w:color w:val="0000FF"/>
          <w:sz w:val="24"/>
        </w:rPr>
        <w:tab/>
      </w:r>
      <w:r w:rsidR="00F57136">
        <w:rPr>
          <w:rFonts w:ascii="Arial" w:hAnsi="Arial" w:cs="Arial"/>
          <w:b/>
          <w:sz w:val="24"/>
        </w:rPr>
        <w:t>TP to TR 38.717-02-01: CA_n25-n77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082</w:t>
      </w:r>
      <w:r w:rsidR="00F57136">
        <w:rPr>
          <w:rFonts w:ascii="Arial" w:hAnsi="Arial" w:cs="Arial"/>
          <w:b/>
          <w:color w:val="0000FF"/>
          <w:sz w:val="24"/>
        </w:rPr>
        <w:tab/>
      </w:r>
      <w:r w:rsidR="00F57136">
        <w:rPr>
          <w:rFonts w:ascii="Arial" w:hAnsi="Arial" w:cs="Arial"/>
          <w:b/>
          <w:sz w:val="24"/>
        </w:rPr>
        <w:t>TP to TR 38.717-02-01 to correct CA_n7(2A)-n66 BCS</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425</w:t>
      </w:r>
      <w:r w:rsidR="00F57136">
        <w:rPr>
          <w:rFonts w:ascii="Arial" w:hAnsi="Arial" w:cs="Arial"/>
          <w:b/>
          <w:color w:val="0000FF"/>
          <w:sz w:val="24"/>
        </w:rPr>
        <w:tab/>
      </w:r>
      <w:r w:rsidR="00F57136">
        <w:rPr>
          <w:rFonts w:ascii="Arial" w:hAnsi="Arial" w:cs="Arial"/>
          <w:b/>
          <w:sz w:val="24"/>
        </w:rPr>
        <w:t>DraftCR for 38.101-1 to add BCS1 for CA_n20A-n28A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CA_n20A-n28A.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426</w:t>
      </w:r>
      <w:r w:rsidR="00F57136">
        <w:rPr>
          <w:rFonts w:ascii="Arial" w:hAnsi="Arial" w:cs="Arial"/>
          <w:b/>
          <w:color w:val="0000FF"/>
          <w:sz w:val="24"/>
        </w:rPr>
        <w:tab/>
      </w:r>
      <w:r w:rsidR="00F57136">
        <w:rPr>
          <w:rFonts w:ascii="Arial" w:hAnsi="Arial" w:cs="Arial"/>
          <w:b/>
          <w:sz w:val="24"/>
        </w:rPr>
        <w:t>DraftCR for 38.101-1 to add BCS1 for CA_n1A-n78A CA_n1A-n78(2A)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CA_n1A-n78A CA_n1A-n78(2A).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427</w:t>
      </w:r>
      <w:r w:rsidR="00F57136">
        <w:rPr>
          <w:rFonts w:ascii="Arial" w:hAnsi="Arial" w:cs="Arial"/>
          <w:b/>
          <w:color w:val="0000FF"/>
          <w:sz w:val="24"/>
        </w:rPr>
        <w:tab/>
      </w:r>
      <w:r w:rsidR="00F57136">
        <w:rPr>
          <w:rFonts w:ascii="Arial" w:hAnsi="Arial" w:cs="Arial"/>
          <w:b/>
          <w:sz w:val="24"/>
        </w:rPr>
        <w:t>DraftCR for 38.101-1 to add BCS1 for CA_n8A-n78A and CA_n8A-n78(2A)_BCS0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CA_n8A-n78A and CA_n8A-n78(2A)_BCS0.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428</w:t>
      </w:r>
      <w:r w:rsidR="00F57136">
        <w:rPr>
          <w:rFonts w:ascii="Arial" w:hAnsi="Arial" w:cs="Arial"/>
          <w:b/>
          <w:color w:val="0000FF"/>
          <w:sz w:val="24"/>
        </w:rPr>
        <w:tab/>
      </w:r>
      <w:r w:rsidR="00F57136">
        <w:rPr>
          <w:rFonts w:ascii="Arial" w:hAnsi="Arial" w:cs="Arial"/>
          <w:b/>
          <w:sz w:val="24"/>
        </w:rPr>
        <w:t>TP for TR 38.717-02-01:  to add UL configuration for CA_n78A-n79A and CA_n78(2A)-n79A_BCS0</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429</w:t>
      </w:r>
      <w:r w:rsidR="00F57136">
        <w:rPr>
          <w:rFonts w:ascii="Arial" w:hAnsi="Arial" w:cs="Arial"/>
          <w:b/>
          <w:color w:val="0000FF"/>
          <w:sz w:val="24"/>
        </w:rPr>
        <w:tab/>
      </w:r>
      <w:r w:rsidR="00F57136">
        <w:rPr>
          <w:rFonts w:ascii="Arial" w:hAnsi="Arial" w:cs="Arial"/>
          <w:b/>
          <w:sz w:val="24"/>
        </w:rPr>
        <w:t>TP for TR 38.717-02-01: CA_n8A-n28A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430</w:t>
      </w:r>
      <w:r w:rsidR="00F57136">
        <w:rPr>
          <w:rFonts w:ascii="Arial" w:hAnsi="Arial" w:cs="Arial"/>
          <w:b/>
          <w:color w:val="0000FF"/>
          <w:sz w:val="24"/>
        </w:rPr>
        <w:tab/>
      </w:r>
      <w:r w:rsidR="00F57136">
        <w:rPr>
          <w:rFonts w:ascii="Arial" w:hAnsi="Arial" w:cs="Arial"/>
          <w:b/>
          <w:sz w:val="24"/>
        </w:rPr>
        <w:t>TP for TR 38.717-02-01: CA_n3A-n7A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0" w:name="_Toc54628643"/>
      <w:r>
        <w:t>10.2.3</w:t>
      </w:r>
      <w:r>
        <w:tab/>
        <w:t>NR inter band CA with at least one FR2 band [NR_CADC_R17_2BDL_xBUL-Core]</w:t>
      </w:r>
      <w:bookmarkEnd w:id="3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813</w:t>
      </w:r>
      <w:r w:rsidR="00F57136">
        <w:rPr>
          <w:rFonts w:ascii="Arial" w:hAnsi="Arial" w:cs="Arial"/>
          <w:b/>
          <w:color w:val="0000FF"/>
          <w:sz w:val="24"/>
        </w:rPr>
        <w:tab/>
      </w:r>
      <w:r w:rsidR="00F57136">
        <w:rPr>
          <w:rFonts w:ascii="Arial" w:hAnsi="Arial" w:cs="Arial"/>
          <w:b/>
          <w:sz w:val="24"/>
        </w:rPr>
        <w:t>draft CR 38.101-3 to add DC_n1-n257 and DC_n79-n257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configurations to existing DC combinations. The following NR DC configurations are specified by draft CR according to the agreement described in R4-2005647 since corresponding NR CA configurations have been already aprroved.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843</w:t>
      </w:r>
      <w:r w:rsidR="00F57136">
        <w:rPr>
          <w:rFonts w:ascii="Arial" w:hAnsi="Arial" w:cs="Arial"/>
          <w:b/>
          <w:color w:val="0000FF"/>
          <w:sz w:val="24"/>
        </w:rPr>
        <w:tab/>
      </w:r>
      <w:r w:rsidR="00F57136">
        <w:rPr>
          <w:rFonts w:ascii="Arial" w:hAnsi="Arial" w:cs="Arial"/>
          <w:b/>
          <w:sz w:val="24"/>
        </w:rPr>
        <w:t>DraftCR to 38.101-3: Introduce inter-band CA and DC configurations including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NR CA configurations for CA_n48-n260 and CA_n66-261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131</w:t>
      </w:r>
      <w:r w:rsidR="00F57136">
        <w:rPr>
          <w:rFonts w:ascii="Arial" w:hAnsi="Arial" w:cs="Arial"/>
          <w:b/>
          <w:color w:val="0000FF"/>
          <w:sz w:val="24"/>
        </w:rPr>
        <w:tab/>
      </w:r>
      <w:r w:rsidR="00F57136">
        <w:rPr>
          <w:rFonts w:ascii="Arial" w:hAnsi="Arial" w:cs="Arial"/>
          <w:b/>
          <w:sz w:val="24"/>
        </w:rPr>
        <w:t>Draft CR for 38.101-3 to add n78C in DC_n78-n257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of n78-n257 are updated to add DL n78C.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217</w:t>
      </w:r>
      <w:r w:rsidR="00F57136">
        <w:rPr>
          <w:rFonts w:ascii="Arial" w:hAnsi="Arial" w:cs="Arial"/>
          <w:b/>
          <w:color w:val="0000FF"/>
          <w:sz w:val="24"/>
        </w:rPr>
        <w:tab/>
      </w:r>
      <w:r w:rsidR="00F57136">
        <w:rPr>
          <w:rFonts w:ascii="Arial" w:hAnsi="Arial" w:cs="Arial"/>
          <w:b/>
          <w:sz w:val="24"/>
        </w:rPr>
        <w:t>draftCR to introduce CADC_n1-n258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218</w:t>
      </w:r>
      <w:r w:rsidR="00F57136">
        <w:rPr>
          <w:rFonts w:ascii="Arial" w:hAnsi="Arial" w:cs="Arial"/>
          <w:b/>
          <w:color w:val="0000FF"/>
          <w:sz w:val="24"/>
        </w:rPr>
        <w:tab/>
      </w:r>
      <w:r w:rsidR="00F57136">
        <w:rPr>
          <w:rFonts w:ascii="Arial" w:hAnsi="Arial" w:cs="Arial"/>
          <w:b/>
          <w:sz w:val="24"/>
        </w:rPr>
        <w:t>draftCR to introduce CADC_n40-n258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219</w:t>
      </w:r>
      <w:r w:rsidR="00F57136">
        <w:rPr>
          <w:rFonts w:ascii="Arial" w:hAnsi="Arial" w:cs="Arial"/>
          <w:b/>
          <w:color w:val="0000FF"/>
          <w:sz w:val="24"/>
        </w:rPr>
        <w:tab/>
      </w:r>
      <w:r w:rsidR="00F57136">
        <w:rPr>
          <w:rFonts w:ascii="Arial" w:hAnsi="Arial" w:cs="Arial"/>
          <w:b/>
          <w:sz w:val="24"/>
        </w:rPr>
        <w:t>draftCR to introduce CADC_n78-n258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308</w:t>
      </w:r>
      <w:r w:rsidR="00F57136">
        <w:rPr>
          <w:rFonts w:ascii="Arial" w:hAnsi="Arial" w:cs="Arial"/>
          <w:b/>
          <w:color w:val="0000FF"/>
          <w:sz w:val="24"/>
        </w:rPr>
        <w:tab/>
      </w:r>
      <w:r w:rsidR="00F57136">
        <w:rPr>
          <w:rFonts w:ascii="Arial" w:hAnsi="Arial" w:cs="Arial"/>
          <w:b/>
          <w:sz w:val="24"/>
        </w:rPr>
        <w:t>CR to add CBW 25, 30 and 70 MHz for n78 in n78-n258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CBW 25, 30 and 70 MHz for n78 in n78-n258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71" w:name="_Toc54628644"/>
      <w:r>
        <w:t>10.3</w:t>
      </w:r>
      <w:r>
        <w:tab/>
        <w:t>DC of 1 LTE band and 1 NR band [DC_R17_1BLTE_1BNR_2DL2UL]</w:t>
      </w:r>
      <w:bookmarkEnd w:id="371"/>
    </w:p>
    <w:p w:rsidR="00F57136" w:rsidRDefault="00F57136" w:rsidP="00F57136">
      <w:pPr>
        <w:pStyle w:val="Heading4"/>
      </w:pPr>
      <w:bookmarkStart w:id="372" w:name="_Toc54628645"/>
      <w:r>
        <w:t>10.3.1</w:t>
      </w:r>
      <w:r>
        <w:tab/>
        <w:t>Rapporteur Input (WID/TR/CR) [DC_R17_1BLTE_1BNR_2DL2UL-Core/Perf]</w:t>
      </w:r>
      <w:bookmarkEnd w:id="3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786</w:t>
      </w:r>
      <w:r w:rsidR="00F57136">
        <w:rPr>
          <w:rFonts w:ascii="Arial" w:hAnsi="Arial" w:cs="Arial"/>
          <w:b/>
          <w:color w:val="0000FF"/>
          <w:sz w:val="24"/>
        </w:rPr>
        <w:tab/>
      </w:r>
      <w:r w:rsidR="00F57136">
        <w:rPr>
          <w:rFonts w:ascii="Arial" w:hAnsi="Arial" w:cs="Arial"/>
          <w:b/>
          <w:sz w:val="24"/>
        </w:rPr>
        <w:t>TR 37.717-11-11 v0.2.0 Rel-17 Dual Connectivity (DC) of 1 LTE band (1DL/1UL) and 1 NR band (1DL/1UL)</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787</w:t>
      </w:r>
      <w:r w:rsidR="00F57136">
        <w:rPr>
          <w:rFonts w:ascii="Arial" w:hAnsi="Arial" w:cs="Arial"/>
          <w:b/>
          <w:color w:val="0000FF"/>
          <w:sz w:val="24"/>
        </w:rPr>
        <w:tab/>
      </w:r>
      <w:r w:rsidR="00F57136">
        <w:rPr>
          <w:rFonts w:ascii="Arial" w:hAnsi="Arial" w:cs="Arial"/>
          <w:b/>
          <w:sz w:val="24"/>
        </w:rPr>
        <w:t>Revised WID for Rel-17 Dual Connectivity (DC) of 1 LTE band (1DL/1UL) and 1 NR band (1DL/1UL)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788</w:t>
      </w:r>
      <w:r w:rsidR="00F57136">
        <w:rPr>
          <w:rFonts w:ascii="Arial" w:hAnsi="Arial" w:cs="Arial"/>
          <w:b/>
          <w:color w:val="0000FF"/>
          <w:sz w:val="24"/>
        </w:rPr>
        <w:tab/>
      </w:r>
      <w:r w:rsidR="00F57136">
        <w:rPr>
          <w:rFonts w:ascii="Arial" w:hAnsi="Arial" w:cs="Arial"/>
          <w:b/>
          <w:sz w:val="24"/>
        </w:rPr>
        <w:t>Big CR for Rel-17 Dual Connectivity (DC) of 1 LTE band (1DL/1UL) and 1 NR band (1DL/1UL)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CR-0376  Cat: B (Rel-17)</w:t>
      </w:r>
      <w:r>
        <w:rPr>
          <w:i/>
        </w:rPr>
        <w:br/>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3" w:name="_Toc54628646"/>
      <w:r>
        <w:t>10.3.2</w:t>
      </w:r>
      <w:r>
        <w:tab/>
        <w:t>EN-DC without FR2 band [DC_R17_1BLTE_1BNR_2DL2UL-Core]</w:t>
      </w:r>
      <w:bookmarkEnd w:id="3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030</w:t>
      </w:r>
      <w:r w:rsidR="00F57136">
        <w:rPr>
          <w:rFonts w:ascii="Arial" w:hAnsi="Arial" w:cs="Arial"/>
          <w:b/>
          <w:color w:val="0000FF"/>
          <w:sz w:val="24"/>
        </w:rPr>
        <w:tab/>
      </w:r>
      <w:r w:rsidR="00F57136">
        <w:rPr>
          <w:rFonts w:ascii="Arial" w:hAnsi="Arial" w:cs="Arial"/>
          <w:b/>
          <w:sz w:val="24"/>
        </w:rPr>
        <w:t>TP for 37.717-11-11 for DC_8_n2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070</w:t>
      </w:r>
      <w:r w:rsidR="00F57136">
        <w:rPr>
          <w:rFonts w:ascii="Arial" w:hAnsi="Arial" w:cs="Arial"/>
          <w:b/>
          <w:color w:val="0000FF"/>
          <w:sz w:val="24"/>
        </w:rPr>
        <w:tab/>
      </w:r>
      <w:r w:rsidR="00F57136">
        <w:rPr>
          <w:rFonts w:ascii="Arial" w:hAnsi="Arial" w:cs="Arial"/>
          <w:b/>
          <w:sz w:val="24"/>
        </w:rPr>
        <w:t>TP to TR 37.717-11-11: DC_18A_n28A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37.717-11-11 to include DC_18A_28A.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142</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172</w:t>
      </w:r>
      <w:r w:rsidR="00F57136">
        <w:rPr>
          <w:rFonts w:ascii="Arial" w:hAnsi="Arial" w:cs="Arial"/>
          <w:b/>
          <w:color w:val="0000FF"/>
          <w:sz w:val="24"/>
        </w:rPr>
        <w:tab/>
      </w:r>
      <w:r w:rsidR="00F57136">
        <w:rPr>
          <w:rFonts w:ascii="Arial" w:hAnsi="Arial" w:cs="Arial"/>
          <w:b/>
          <w:sz w:val="24"/>
        </w:rPr>
        <w:t>DC_XXA_71A_n71A REFSENS relaxation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810</w:t>
      </w:r>
      <w:r w:rsidR="00F57136">
        <w:rPr>
          <w:rFonts w:ascii="Arial" w:hAnsi="Arial" w:cs="Arial"/>
          <w:b/>
          <w:color w:val="0000FF"/>
          <w:sz w:val="24"/>
        </w:rPr>
        <w:tab/>
      </w:r>
      <w:r w:rsidR="00F57136">
        <w:rPr>
          <w:rFonts w:ascii="Arial" w:hAnsi="Arial" w:cs="Arial"/>
          <w:b/>
          <w:sz w:val="24"/>
        </w:rPr>
        <w:t>TP to TR 37.717-11-11: DC_18A_n41A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850</w:t>
      </w:r>
      <w:r w:rsidR="00F57136">
        <w:rPr>
          <w:rFonts w:ascii="Arial" w:hAnsi="Arial" w:cs="Arial"/>
          <w:b/>
          <w:color w:val="0000FF"/>
          <w:sz w:val="24"/>
        </w:rPr>
        <w:tab/>
      </w:r>
      <w:r w:rsidR="00F57136">
        <w:rPr>
          <w:rFonts w:ascii="Arial" w:hAnsi="Arial" w:cs="Arial"/>
          <w:b/>
          <w:sz w:val="24"/>
        </w:rPr>
        <w:t xml:space="preserve">TP for TR 38.717-11-11: DC_48_n77 </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071</w:t>
      </w:r>
      <w:r w:rsidR="00F57136">
        <w:rPr>
          <w:rFonts w:ascii="Arial" w:hAnsi="Arial" w:cs="Arial"/>
          <w:b/>
          <w:color w:val="0000FF"/>
          <w:sz w:val="24"/>
        </w:rPr>
        <w:tab/>
      </w:r>
      <w:r w:rsidR="00F57136">
        <w:rPr>
          <w:rFonts w:ascii="Arial" w:hAnsi="Arial" w:cs="Arial"/>
          <w:b/>
          <w:sz w:val="24"/>
        </w:rPr>
        <w:t>draftCR for DC_1A-1A_n28A and DC_1A-1A_n78A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DC_1A-1A_n28A and DC_1A-1A_n78A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221</w:t>
      </w:r>
      <w:r w:rsidR="00F57136">
        <w:rPr>
          <w:rFonts w:ascii="Arial" w:hAnsi="Arial" w:cs="Arial"/>
          <w:b/>
          <w:color w:val="0000FF"/>
          <w:sz w:val="24"/>
        </w:rPr>
        <w:tab/>
      </w:r>
      <w:r w:rsidR="00F57136">
        <w:rPr>
          <w:rFonts w:ascii="Arial" w:hAnsi="Arial" w:cs="Arial"/>
          <w:b/>
          <w:sz w:val="24"/>
        </w:rPr>
        <w:t>TP for 37.717-11-11 to introduce DC_7_n2A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245</w:t>
      </w:r>
      <w:r w:rsidR="00F57136">
        <w:rPr>
          <w:rFonts w:ascii="Arial" w:hAnsi="Arial" w:cs="Arial"/>
          <w:b/>
          <w:color w:val="0000FF"/>
          <w:sz w:val="24"/>
        </w:rPr>
        <w:tab/>
      </w:r>
      <w:r w:rsidR="00F57136">
        <w:rPr>
          <w:rFonts w:ascii="Arial" w:hAnsi="Arial" w:cs="Arial"/>
          <w:b/>
          <w:sz w:val="24"/>
        </w:rPr>
        <w:t>TP for 37.717-11-11 to introduce DC_71A_n71A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403</w:t>
      </w:r>
      <w:r w:rsidR="00F57136">
        <w:rPr>
          <w:rFonts w:ascii="Arial" w:hAnsi="Arial" w:cs="Arial"/>
          <w:b/>
          <w:color w:val="0000FF"/>
          <w:sz w:val="24"/>
        </w:rPr>
        <w:tab/>
      </w:r>
      <w:r w:rsidR="00F57136">
        <w:rPr>
          <w:rFonts w:ascii="Arial" w:hAnsi="Arial" w:cs="Arial"/>
          <w:b/>
          <w:sz w:val="24"/>
        </w:rPr>
        <w:t>TP for TR 37.717-11-11: DC_12_n71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928</w:t>
      </w:r>
      <w:r w:rsidR="00F57136">
        <w:rPr>
          <w:rFonts w:ascii="Arial" w:hAnsi="Arial" w:cs="Arial"/>
          <w:b/>
          <w:color w:val="0000FF"/>
          <w:sz w:val="24"/>
        </w:rPr>
        <w:tab/>
      </w:r>
      <w:r w:rsidR="00F57136">
        <w:rPr>
          <w:rFonts w:ascii="Arial" w:hAnsi="Arial" w:cs="Arial"/>
          <w:b/>
          <w:sz w:val="24"/>
        </w:rPr>
        <w:t>CR to add configurations for 1_n40 and 3_n40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configurations for 1_n40 and 3_n40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304</w:t>
      </w:r>
      <w:r w:rsidR="00F57136">
        <w:rPr>
          <w:rFonts w:ascii="Arial" w:hAnsi="Arial" w:cs="Arial"/>
          <w:b/>
          <w:color w:val="0000FF"/>
          <w:sz w:val="24"/>
        </w:rPr>
        <w:tab/>
      </w:r>
      <w:r w:rsidR="00F57136">
        <w:rPr>
          <w:rFonts w:ascii="Arial" w:hAnsi="Arial" w:cs="Arial"/>
          <w:b/>
          <w:sz w:val="24"/>
        </w:rPr>
        <w:t>CR to add DC_1_n258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DC_1_n258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309</w:t>
      </w:r>
      <w:r w:rsidR="00F57136">
        <w:rPr>
          <w:rFonts w:ascii="Arial" w:hAnsi="Arial" w:cs="Arial"/>
          <w:b/>
          <w:color w:val="0000FF"/>
          <w:sz w:val="24"/>
        </w:rPr>
        <w:tab/>
      </w:r>
      <w:r w:rsidR="00F57136">
        <w:rPr>
          <w:rFonts w:ascii="Arial" w:hAnsi="Arial" w:cs="Arial"/>
          <w:b/>
          <w:sz w:val="24"/>
        </w:rPr>
        <w:t>CR to add CA_n7B UL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CA_n7B 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4" w:name="_Toc54628647"/>
      <w:r>
        <w:t>10.3.3</w:t>
      </w:r>
      <w:r>
        <w:tab/>
        <w:t>EN-DC with FR2 band [DC_R17_1BLTE_1BNR_2DL2UL-Core]</w:t>
      </w:r>
      <w:bookmarkEnd w:id="37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607</w:t>
      </w:r>
      <w:r w:rsidR="00F57136">
        <w:rPr>
          <w:rFonts w:ascii="Arial" w:hAnsi="Arial" w:cs="Arial"/>
          <w:b/>
          <w:color w:val="0000FF"/>
          <w:sz w:val="24"/>
        </w:rPr>
        <w:tab/>
      </w:r>
      <w:r w:rsidR="00F57136">
        <w:rPr>
          <w:rFonts w:ascii="Arial" w:hAnsi="Arial" w:cs="Arial"/>
          <w:b/>
          <w:sz w:val="24"/>
        </w:rPr>
        <w:t>Draft CR for TS 38.101-3: Support of Uplink n257D/G/H/I for DC_8_n257 and DC_11_n257</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of 8_n257 and 11_n257 are updated to add UL n257D/G/H/I.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844</w:t>
      </w:r>
      <w:r w:rsidR="00F57136">
        <w:rPr>
          <w:rFonts w:ascii="Arial" w:hAnsi="Arial" w:cs="Arial"/>
          <w:b/>
          <w:color w:val="0000FF"/>
          <w:sz w:val="24"/>
        </w:rPr>
        <w:tab/>
      </w:r>
      <w:r w:rsidR="00F57136">
        <w:rPr>
          <w:rFonts w:ascii="Arial" w:hAnsi="Arial" w:cs="Arial"/>
          <w:b/>
          <w:sz w:val="24"/>
        </w:rPr>
        <w:t>DraftCR to 38.101-3: Introduce configurations for inter-band EN-DC including FR2</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uplink configuratoins are missing from the privious approved proposals, inlcuding configuraitons,</w:t>
      </w:r>
    </w:p>
    <w:p w:rsidR="00F57136" w:rsidRDefault="00F57136" w:rsidP="00F57136">
      <w:r>
        <w:t>DC_2A_n260I</w:t>
      </w:r>
    </w:p>
    <w:p w:rsidR="00F57136" w:rsidRDefault="00F57136" w:rsidP="00F57136">
      <w:r>
        <w:t>DC_5A_n260I</w:t>
      </w:r>
    </w:p>
    <w:p w:rsidR="00F57136" w:rsidRDefault="00F57136" w:rsidP="00F57136">
      <w:r>
        <w:t>DC_13A_n260I</w:t>
      </w:r>
    </w:p>
    <w:p w:rsidR="00F57136" w:rsidRDefault="00F57136" w:rsidP="00F57136">
      <w:r>
        <w:t>DC_48A_n260G</w:t>
      </w:r>
    </w:p>
    <w:p w:rsidR="00F57136" w:rsidRDefault="00F57136" w:rsidP="00F57136">
      <w:r>
        <w:t>DC_48A_n260H</w:t>
      </w:r>
    </w:p>
    <w:p w:rsidR="00F57136" w:rsidRDefault="00F57136" w:rsidP="00F57136">
      <w:r>
        <w:t>DC_48A_n260I</w:t>
      </w:r>
    </w:p>
    <w:p w:rsidR="00F57136" w:rsidRDefault="00F57136" w:rsidP="00F57136">
      <w:r>
        <w:t>DC_66A_n260I</w:t>
      </w:r>
    </w:p>
    <w:p w:rsidR="00F57136" w:rsidRDefault="00F57136" w:rsidP="00F57136">
      <w:r>
        <w:t>In addition, following two downlink configurations are missing,</w:t>
      </w:r>
    </w:p>
    <w:p w:rsidR="00F57136" w:rsidRDefault="00F57136" w:rsidP="00F57136">
      <w:r>
        <w:t>DC_48A_n261(A-G-H)</w:t>
      </w:r>
    </w:p>
    <w:p w:rsidR="00F57136" w:rsidRDefault="00F57136" w:rsidP="00F57136">
      <w:r>
        <w:t>DC_48A_n261(A-G-I)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877</w:t>
      </w:r>
      <w:r w:rsidR="00F57136">
        <w:rPr>
          <w:rFonts w:ascii="Arial" w:hAnsi="Arial" w:cs="Arial"/>
          <w:b/>
          <w:color w:val="0000FF"/>
          <w:sz w:val="24"/>
        </w:rPr>
        <w:tab/>
      </w:r>
      <w:r w:rsidR="00F57136">
        <w:rPr>
          <w:rFonts w:ascii="Arial" w:hAnsi="Arial" w:cs="Arial"/>
          <w:b/>
          <w:sz w:val="24"/>
        </w:rPr>
        <w:t xml:space="preserve">TP for TR 37.717-11-11 for DC_2_n261 </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132</w:t>
      </w:r>
      <w:r w:rsidR="00F57136">
        <w:rPr>
          <w:rFonts w:ascii="Arial" w:hAnsi="Arial" w:cs="Arial"/>
          <w:b/>
          <w:color w:val="0000FF"/>
          <w:sz w:val="24"/>
        </w:rPr>
        <w:tab/>
      </w:r>
      <w:r w:rsidR="00F57136">
        <w:rPr>
          <w:rFonts w:ascii="Arial" w:hAnsi="Arial" w:cs="Arial"/>
          <w:b/>
          <w:sz w:val="24"/>
        </w:rPr>
        <w:t>Draft CR for 38.101-3 to add UL EN-DC configurations for DC_5_n257, DC_7_n257 and DC_7-7_n257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of 5_n257, 7_n257, and 7-7_n257 are updated to add UL CA.</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220</w:t>
      </w:r>
      <w:r w:rsidR="00F57136">
        <w:rPr>
          <w:rFonts w:ascii="Arial" w:hAnsi="Arial" w:cs="Arial"/>
          <w:b/>
          <w:color w:val="0000FF"/>
          <w:sz w:val="24"/>
        </w:rPr>
        <w:tab/>
      </w:r>
      <w:r w:rsidR="00F57136">
        <w:rPr>
          <w:rFonts w:ascii="Arial" w:hAnsi="Arial" w:cs="Arial"/>
          <w:b/>
          <w:sz w:val="24"/>
        </w:rPr>
        <w:t>draftCR to introduce DC_8A_n258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75" w:name="_Toc54628648"/>
      <w:r>
        <w:t>10.4</w:t>
      </w:r>
      <w:r>
        <w:tab/>
        <w:t>DC of 2 LTE band and 1 NR band [DC_R17_2BLTE_1BNR_3DL2UL]</w:t>
      </w:r>
      <w:bookmarkEnd w:id="37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056</w:t>
      </w:r>
      <w:r w:rsidR="00F57136">
        <w:rPr>
          <w:rFonts w:ascii="Arial" w:hAnsi="Arial" w:cs="Arial"/>
          <w:b/>
          <w:color w:val="0000FF"/>
          <w:sz w:val="24"/>
        </w:rPr>
        <w:tab/>
      </w:r>
      <w:r w:rsidR="00F57136">
        <w:rPr>
          <w:rFonts w:ascii="Arial" w:hAnsi="Arial" w:cs="Arial"/>
          <w:b/>
          <w:sz w:val="24"/>
        </w:rPr>
        <w:t>TP for TR 37.717-21-11: DC_7-32_n78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37.717-21-11 to update the reference sensitivity exceptions for DC_7-32_n78. Test points are proposed for B32 to account for the IMD3 and IMD4 impact of a DC_7_n78 UL configuration.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057</w:t>
      </w:r>
      <w:r w:rsidR="00F57136">
        <w:rPr>
          <w:rFonts w:ascii="Arial" w:hAnsi="Arial" w:cs="Arial"/>
          <w:b/>
          <w:color w:val="0000FF"/>
          <w:sz w:val="24"/>
        </w:rPr>
        <w:tab/>
      </w:r>
      <w:r w:rsidR="00F57136">
        <w:rPr>
          <w:rFonts w:ascii="Arial" w:hAnsi="Arial" w:cs="Arial"/>
          <w:b/>
          <w:sz w:val="24"/>
        </w:rPr>
        <w:t>TP for TR 37.717-21-11: DC_7-32_n1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37.717-21-11 to include DC_7-32_n1.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058</w:t>
      </w:r>
      <w:r w:rsidR="00F57136">
        <w:rPr>
          <w:rFonts w:ascii="Arial" w:hAnsi="Arial" w:cs="Arial"/>
          <w:b/>
          <w:color w:val="0000FF"/>
          <w:sz w:val="24"/>
        </w:rPr>
        <w:tab/>
      </w:r>
      <w:r w:rsidR="00F57136">
        <w:rPr>
          <w:rFonts w:ascii="Arial" w:hAnsi="Arial" w:cs="Arial"/>
          <w:b/>
          <w:sz w:val="24"/>
        </w:rPr>
        <w:t>TP for TR 37.717-21-11: DC_20-32_n1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37.717-21-11 to include DC_20-32_n1.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6" w:name="_Toc54628649"/>
      <w:r>
        <w:lastRenderedPageBreak/>
        <w:t>10.4.1</w:t>
      </w:r>
      <w:r>
        <w:tab/>
        <w:t>Rapporteur Input (WID/TR/CR) [DC_R17_2BLTE_1BNR_3DL2UL-Core/Perf]</w:t>
      </w:r>
      <w:bookmarkEnd w:id="37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704</w:t>
      </w:r>
      <w:r w:rsidR="00F57136">
        <w:rPr>
          <w:rFonts w:ascii="Arial" w:hAnsi="Arial" w:cs="Arial"/>
          <w:b/>
          <w:color w:val="0000FF"/>
          <w:sz w:val="24"/>
        </w:rPr>
        <w:tab/>
      </w:r>
      <w:r w:rsidR="00F57136">
        <w:rPr>
          <w:rFonts w:ascii="Arial" w:hAnsi="Arial" w:cs="Arial"/>
          <w:b/>
          <w:sz w:val="24"/>
        </w:rPr>
        <w:t>TR 37.717-21-11 V0.2.0 for DC of 2 LTE band and 1 NR band</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705</w:t>
      </w:r>
      <w:r w:rsidR="00F57136">
        <w:rPr>
          <w:rFonts w:ascii="Arial" w:hAnsi="Arial" w:cs="Arial"/>
          <w:b/>
          <w:color w:val="0000FF"/>
          <w:sz w:val="24"/>
        </w:rPr>
        <w:tab/>
      </w:r>
      <w:r w:rsidR="00F57136">
        <w:rPr>
          <w:rFonts w:ascii="Arial" w:hAnsi="Arial" w:cs="Arial"/>
          <w:b/>
          <w:sz w:val="24"/>
        </w:rPr>
        <w:t>Revised WID: Dual Connectivity (DC) of 2 bands LTE inter-band CA (2DL/1UL) and 1 NR band (1DL/1UL)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706</w:t>
      </w:r>
      <w:r w:rsidR="00F57136">
        <w:rPr>
          <w:rFonts w:ascii="Arial" w:hAnsi="Arial" w:cs="Arial"/>
          <w:b/>
          <w:color w:val="0000FF"/>
          <w:sz w:val="24"/>
        </w:rPr>
        <w:tab/>
      </w:r>
      <w:r w:rsidR="00F57136">
        <w:rPr>
          <w:rFonts w:ascii="Arial" w:hAnsi="Arial" w:cs="Arial"/>
          <w:b/>
          <w:sz w:val="24"/>
        </w:rPr>
        <w:t>CR on introduction of completed EN-DC of 2 bands LTE and 1 band NR from RAN4#96e and RAN4#97e into TS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CR-0395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7" w:name="_Toc54628650"/>
      <w:r>
        <w:t>10.4.2</w:t>
      </w:r>
      <w:r>
        <w:tab/>
        <w:t>EN-DC without FR2 band [DC_R17_2BLTE_1BNR_3DL2UL-Core]</w:t>
      </w:r>
      <w:bookmarkEnd w:id="37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031</w:t>
      </w:r>
      <w:r w:rsidR="00F57136">
        <w:rPr>
          <w:rFonts w:ascii="Arial" w:hAnsi="Arial" w:cs="Arial"/>
          <w:b/>
          <w:color w:val="0000FF"/>
          <w:sz w:val="24"/>
        </w:rPr>
        <w:tab/>
      </w:r>
      <w:r w:rsidR="00F57136">
        <w:rPr>
          <w:rFonts w:ascii="Arial" w:hAnsi="Arial" w:cs="Arial"/>
          <w:b/>
          <w:sz w:val="24"/>
        </w:rPr>
        <w:t>TP for 37.717-21-11 for DC_2-66_n7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032</w:t>
      </w:r>
      <w:r w:rsidR="00F57136">
        <w:rPr>
          <w:rFonts w:ascii="Arial" w:hAnsi="Arial" w:cs="Arial"/>
          <w:b/>
          <w:color w:val="0000FF"/>
          <w:sz w:val="24"/>
        </w:rPr>
        <w:tab/>
      </w:r>
      <w:r w:rsidR="00F57136">
        <w:rPr>
          <w:rFonts w:ascii="Arial" w:hAnsi="Arial" w:cs="Arial"/>
          <w:b/>
          <w:sz w:val="24"/>
        </w:rPr>
        <w:t>TP for 37.717-21-11 for DC_2-5_n7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033</w:t>
      </w:r>
      <w:r w:rsidR="00F57136">
        <w:rPr>
          <w:rFonts w:ascii="Arial" w:hAnsi="Arial" w:cs="Arial"/>
          <w:b/>
          <w:color w:val="0000FF"/>
          <w:sz w:val="24"/>
        </w:rPr>
        <w:tab/>
      </w:r>
      <w:r w:rsidR="00F57136">
        <w:rPr>
          <w:rFonts w:ascii="Arial" w:hAnsi="Arial" w:cs="Arial"/>
          <w:b/>
          <w:sz w:val="24"/>
        </w:rPr>
        <w:t>TP for 37.717-21-11 for DC_2-8_n2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034</w:t>
      </w:r>
      <w:r w:rsidR="00F57136">
        <w:rPr>
          <w:rFonts w:ascii="Arial" w:hAnsi="Arial" w:cs="Arial"/>
          <w:b/>
          <w:color w:val="0000FF"/>
          <w:sz w:val="24"/>
        </w:rPr>
        <w:tab/>
      </w:r>
      <w:r w:rsidR="00F57136">
        <w:rPr>
          <w:rFonts w:ascii="Arial" w:hAnsi="Arial" w:cs="Arial"/>
          <w:b/>
          <w:sz w:val="24"/>
        </w:rPr>
        <w:t>TP for 37.717-21-11 for DC_5-66_n7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035</w:t>
      </w:r>
      <w:r w:rsidR="00F57136">
        <w:rPr>
          <w:rFonts w:ascii="Arial" w:hAnsi="Arial" w:cs="Arial"/>
          <w:b/>
          <w:color w:val="0000FF"/>
          <w:sz w:val="24"/>
        </w:rPr>
        <w:tab/>
      </w:r>
      <w:r w:rsidR="00F57136">
        <w:rPr>
          <w:rFonts w:ascii="Arial" w:hAnsi="Arial" w:cs="Arial"/>
          <w:b/>
          <w:sz w:val="24"/>
        </w:rPr>
        <w:t>TP for 37.717-21-11 for DC_20-32_n1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036</w:t>
      </w:r>
      <w:r w:rsidR="00F57136">
        <w:rPr>
          <w:rFonts w:ascii="Arial" w:hAnsi="Arial" w:cs="Arial"/>
          <w:b/>
          <w:color w:val="0000FF"/>
          <w:sz w:val="24"/>
        </w:rPr>
        <w:tab/>
      </w:r>
      <w:r w:rsidR="00F57136">
        <w:rPr>
          <w:rFonts w:ascii="Arial" w:hAnsi="Arial" w:cs="Arial"/>
          <w:b/>
          <w:sz w:val="24"/>
        </w:rPr>
        <w:t>TP for 37.717-21-11 for DC_20-32_n3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103</w:t>
      </w:r>
      <w:r w:rsidR="00F57136">
        <w:rPr>
          <w:rFonts w:ascii="Arial" w:hAnsi="Arial" w:cs="Arial"/>
          <w:b/>
          <w:color w:val="0000FF"/>
          <w:sz w:val="24"/>
        </w:rPr>
        <w:tab/>
      </w:r>
      <w:r w:rsidR="00F57136">
        <w:rPr>
          <w:rFonts w:ascii="Arial" w:hAnsi="Arial" w:cs="Arial"/>
          <w:b/>
          <w:sz w:val="24"/>
        </w:rPr>
        <w:t>TP for TR 37.717-21-11 DC_1-3_n3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104</w:t>
      </w:r>
      <w:r w:rsidR="00F57136">
        <w:rPr>
          <w:rFonts w:ascii="Arial" w:hAnsi="Arial" w:cs="Arial"/>
          <w:b/>
          <w:color w:val="0000FF"/>
          <w:sz w:val="24"/>
        </w:rPr>
        <w:tab/>
      </w:r>
      <w:r w:rsidR="00F57136">
        <w:rPr>
          <w:rFonts w:ascii="Arial" w:hAnsi="Arial" w:cs="Arial"/>
          <w:b/>
          <w:sz w:val="24"/>
        </w:rPr>
        <w:t>TP for TR 37.717-21-11 DC_1-41_n3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105</w:t>
      </w:r>
      <w:r w:rsidR="00F57136">
        <w:rPr>
          <w:rFonts w:ascii="Arial" w:hAnsi="Arial" w:cs="Arial"/>
          <w:b/>
          <w:color w:val="0000FF"/>
          <w:sz w:val="24"/>
        </w:rPr>
        <w:tab/>
      </w:r>
      <w:r w:rsidR="00F57136">
        <w:rPr>
          <w:rFonts w:ascii="Arial" w:hAnsi="Arial" w:cs="Arial"/>
          <w:b/>
          <w:sz w:val="24"/>
        </w:rPr>
        <w:t>TP for TR 37.717-21-11 DC_3-18_n3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106</w:t>
      </w:r>
      <w:r w:rsidR="00F57136">
        <w:rPr>
          <w:rFonts w:ascii="Arial" w:hAnsi="Arial" w:cs="Arial"/>
          <w:b/>
          <w:color w:val="0000FF"/>
          <w:sz w:val="24"/>
        </w:rPr>
        <w:tab/>
      </w:r>
      <w:r w:rsidR="00F57136">
        <w:rPr>
          <w:rFonts w:ascii="Arial" w:hAnsi="Arial" w:cs="Arial"/>
          <w:b/>
          <w:sz w:val="24"/>
        </w:rPr>
        <w:t>TP for TR 37.717-21-11 DC_3-41_n3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128</w:t>
      </w:r>
      <w:r w:rsidR="00F57136">
        <w:rPr>
          <w:rFonts w:ascii="Arial" w:hAnsi="Arial" w:cs="Arial"/>
          <w:b/>
          <w:color w:val="0000FF"/>
          <w:sz w:val="24"/>
        </w:rPr>
        <w:tab/>
      </w:r>
      <w:r w:rsidR="00F57136">
        <w:rPr>
          <w:rFonts w:ascii="Arial" w:hAnsi="Arial" w:cs="Arial"/>
          <w:b/>
          <w:sz w:val="24"/>
        </w:rPr>
        <w:t>TP for TR 37.717-21-11 DC_5A-7A_n66A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129</w:t>
      </w:r>
      <w:r w:rsidR="00F57136">
        <w:rPr>
          <w:rFonts w:ascii="Arial" w:hAnsi="Arial" w:cs="Arial"/>
          <w:b/>
          <w:color w:val="0000FF"/>
          <w:sz w:val="24"/>
        </w:rPr>
        <w:tab/>
      </w:r>
      <w:r w:rsidR="00F57136">
        <w:rPr>
          <w:rFonts w:ascii="Arial" w:hAnsi="Arial" w:cs="Arial"/>
          <w:b/>
          <w:sz w:val="24"/>
        </w:rPr>
        <w:t>TP for TR 37.717-21-11 DC_7-66_n77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132</w:t>
      </w:r>
      <w:r w:rsidR="00F57136">
        <w:rPr>
          <w:rFonts w:ascii="Arial" w:hAnsi="Arial" w:cs="Arial"/>
          <w:b/>
          <w:color w:val="0000FF"/>
          <w:sz w:val="24"/>
        </w:rPr>
        <w:tab/>
      </w:r>
      <w:r w:rsidR="00F57136">
        <w:rPr>
          <w:rFonts w:ascii="Arial" w:hAnsi="Arial" w:cs="Arial"/>
          <w:b/>
          <w:sz w:val="24"/>
        </w:rPr>
        <w:t>TP for TR 37.717-21-11 DC_2-5_n48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133</w:t>
      </w:r>
      <w:r w:rsidR="00F57136">
        <w:rPr>
          <w:rFonts w:ascii="Arial" w:hAnsi="Arial" w:cs="Arial"/>
          <w:b/>
          <w:color w:val="0000FF"/>
          <w:sz w:val="24"/>
        </w:rPr>
        <w:tab/>
      </w:r>
      <w:r w:rsidR="00F57136">
        <w:rPr>
          <w:rFonts w:ascii="Arial" w:hAnsi="Arial" w:cs="Arial"/>
          <w:b/>
          <w:sz w:val="24"/>
        </w:rPr>
        <w:t>TP for TR 37.717-21-11 DC_2-13_n48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135</w:t>
      </w:r>
      <w:r w:rsidR="00F57136">
        <w:rPr>
          <w:rFonts w:ascii="Arial" w:hAnsi="Arial" w:cs="Arial"/>
          <w:b/>
          <w:color w:val="0000FF"/>
          <w:sz w:val="24"/>
        </w:rPr>
        <w:tab/>
      </w:r>
      <w:r w:rsidR="00F57136">
        <w:rPr>
          <w:rFonts w:ascii="Arial" w:hAnsi="Arial" w:cs="Arial"/>
          <w:b/>
          <w:sz w:val="24"/>
        </w:rPr>
        <w:t>TP for TR 37.717-21-11 DC_2-48_n5</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136</w:t>
      </w:r>
      <w:r w:rsidR="00F57136">
        <w:rPr>
          <w:rFonts w:ascii="Arial" w:hAnsi="Arial" w:cs="Arial"/>
          <w:b/>
          <w:color w:val="0000FF"/>
          <w:sz w:val="24"/>
        </w:rPr>
        <w:tab/>
      </w:r>
      <w:r w:rsidR="00F57136">
        <w:rPr>
          <w:rFonts w:ascii="Arial" w:hAnsi="Arial" w:cs="Arial"/>
          <w:b/>
          <w:sz w:val="24"/>
        </w:rPr>
        <w:t>TP for TR 37.717-21-11 DC_5-46_n66</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137</w:t>
      </w:r>
      <w:r w:rsidR="00F57136">
        <w:rPr>
          <w:rFonts w:ascii="Arial" w:hAnsi="Arial" w:cs="Arial"/>
          <w:b/>
          <w:color w:val="0000FF"/>
          <w:sz w:val="24"/>
        </w:rPr>
        <w:tab/>
      </w:r>
      <w:r w:rsidR="00F57136">
        <w:rPr>
          <w:rFonts w:ascii="Arial" w:hAnsi="Arial" w:cs="Arial"/>
          <w:b/>
          <w:sz w:val="24"/>
        </w:rPr>
        <w:t>TP for TR 37.717-21-11 DC_5-66_n48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138</w:t>
      </w:r>
      <w:r w:rsidR="00F57136">
        <w:rPr>
          <w:rFonts w:ascii="Arial" w:hAnsi="Arial" w:cs="Arial"/>
          <w:b/>
          <w:color w:val="0000FF"/>
          <w:sz w:val="24"/>
        </w:rPr>
        <w:tab/>
      </w:r>
      <w:r w:rsidR="00F57136">
        <w:rPr>
          <w:rFonts w:ascii="Arial" w:hAnsi="Arial" w:cs="Arial"/>
          <w:b/>
          <w:sz w:val="24"/>
        </w:rPr>
        <w:t>TP for TR 37.717-21-11 DC_5-66_n77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139</w:t>
      </w:r>
      <w:r w:rsidR="00F57136">
        <w:rPr>
          <w:rFonts w:ascii="Arial" w:hAnsi="Arial" w:cs="Arial"/>
          <w:b/>
          <w:color w:val="0000FF"/>
          <w:sz w:val="24"/>
        </w:rPr>
        <w:tab/>
      </w:r>
      <w:r w:rsidR="00F57136">
        <w:rPr>
          <w:rFonts w:ascii="Arial" w:hAnsi="Arial" w:cs="Arial"/>
          <w:b/>
          <w:sz w:val="24"/>
        </w:rPr>
        <w:t>TP for TR 37.717-21-11 DC_13-48_n77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144</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612</w:t>
      </w:r>
      <w:r w:rsidR="00F57136" w:rsidRPr="00F57136">
        <w:rPr>
          <w:rFonts w:ascii="Arial" w:hAnsi="Arial" w:cs="Arial"/>
          <w:b/>
          <w:color w:val="0000FF"/>
          <w:sz w:val="24"/>
          <w:lang w:val="sv-FI"/>
        </w:rPr>
        <w:tab/>
      </w:r>
      <w:r w:rsidR="00F57136" w:rsidRPr="00F57136">
        <w:rPr>
          <w:rFonts w:ascii="Arial" w:hAnsi="Arial" w:cs="Arial"/>
          <w:b/>
          <w:sz w:val="24"/>
          <w:lang w:val="sv-FI"/>
        </w:rPr>
        <w:t>TP for TR 37.717-21-11: EN-DC_1-42_n3</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613</w:t>
      </w:r>
      <w:r w:rsidR="00F57136" w:rsidRPr="00F57136">
        <w:rPr>
          <w:rFonts w:ascii="Arial" w:hAnsi="Arial" w:cs="Arial"/>
          <w:b/>
          <w:color w:val="0000FF"/>
          <w:sz w:val="24"/>
          <w:lang w:val="sv-FI"/>
        </w:rPr>
        <w:tab/>
      </w:r>
      <w:r w:rsidR="00F57136" w:rsidRPr="00F57136">
        <w:rPr>
          <w:rFonts w:ascii="Arial" w:hAnsi="Arial" w:cs="Arial"/>
          <w:b/>
          <w:sz w:val="24"/>
          <w:lang w:val="sv-FI"/>
        </w:rPr>
        <w:t>TP for TR 37.717-21-11: EN-DC_8-42_n3</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614</w:t>
      </w:r>
      <w:r w:rsidR="00F57136">
        <w:rPr>
          <w:rFonts w:ascii="Arial" w:hAnsi="Arial" w:cs="Arial"/>
          <w:b/>
          <w:color w:val="0000FF"/>
          <w:sz w:val="24"/>
        </w:rPr>
        <w:tab/>
      </w:r>
      <w:r w:rsidR="00F57136">
        <w:rPr>
          <w:rFonts w:ascii="Arial" w:hAnsi="Arial" w:cs="Arial"/>
          <w:b/>
          <w:sz w:val="24"/>
        </w:rPr>
        <w:t>TP update for TR 37.717-21-11: EN-DC_1-11_n28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811</w:t>
      </w:r>
      <w:r w:rsidR="00F57136">
        <w:rPr>
          <w:rFonts w:ascii="Arial" w:hAnsi="Arial" w:cs="Arial"/>
          <w:b/>
          <w:color w:val="0000FF"/>
          <w:sz w:val="24"/>
        </w:rPr>
        <w:tab/>
      </w:r>
      <w:r w:rsidR="00F57136">
        <w:rPr>
          <w:rFonts w:ascii="Arial" w:hAnsi="Arial" w:cs="Arial"/>
          <w:b/>
          <w:sz w:val="24"/>
        </w:rPr>
        <w:t>TP for DC_3-18_n28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831</w:t>
      </w:r>
      <w:r w:rsidR="00F57136">
        <w:rPr>
          <w:rFonts w:ascii="Arial" w:hAnsi="Arial" w:cs="Arial"/>
          <w:b/>
          <w:color w:val="0000FF"/>
          <w:sz w:val="24"/>
        </w:rPr>
        <w:tab/>
      </w:r>
      <w:r w:rsidR="00F57136">
        <w:rPr>
          <w:rFonts w:ascii="Arial" w:hAnsi="Arial" w:cs="Arial"/>
          <w:b/>
          <w:sz w:val="24"/>
        </w:rPr>
        <w:t>Draft CR to 38.101-3: Error correction of EN-DC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LTE_48B is not defined, and it is incorrectly applied in the following confirgurations,</w:t>
      </w:r>
    </w:p>
    <w:p w:rsidR="00F57136" w:rsidRDefault="00F57136" w:rsidP="00F57136">
      <w:r>
        <w:t>DC_13A-48B_n2A</w:t>
      </w:r>
    </w:p>
    <w:p w:rsidR="00F57136" w:rsidRDefault="00F57136" w:rsidP="00F57136">
      <w:r>
        <w:t>DC_13A-48B_n66A</w:t>
      </w:r>
    </w:p>
    <w:p w:rsidR="00F57136" w:rsidRDefault="00F57136" w:rsidP="00F57136">
      <w:r>
        <w:t>DC_48B-66A_n5A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852</w:t>
      </w:r>
      <w:r w:rsidR="00F57136">
        <w:rPr>
          <w:rFonts w:ascii="Arial" w:hAnsi="Arial" w:cs="Arial"/>
          <w:b/>
          <w:color w:val="0000FF"/>
          <w:sz w:val="24"/>
        </w:rPr>
        <w:tab/>
      </w:r>
      <w:r w:rsidR="00F57136">
        <w:rPr>
          <w:rFonts w:ascii="Arial" w:hAnsi="Arial" w:cs="Arial"/>
          <w:b/>
          <w:sz w:val="24"/>
        </w:rPr>
        <w:t>TP for TR 37.717-21-11: CA_2-66_n77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854</w:t>
      </w:r>
      <w:r w:rsidR="00F57136">
        <w:rPr>
          <w:rFonts w:ascii="Arial" w:hAnsi="Arial" w:cs="Arial"/>
          <w:b/>
          <w:color w:val="0000FF"/>
          <w:sz w:val="24"/>
        </w:rPr>
        <w:tab/>
      </w:r>
      <w:r w:rsidR="00F57136">
        <w:rPr>
          <w:rFonts w:ascii="Arial" w:hAnsi="Arial" w:cs="Arial"/>
          <w:b/>
          <w:sz w:val="24"/>
        </w:rPr>
        <w:t>TP for TR 37.717-21-11: CA_2-48_n77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856</w:t>
      </w:r>
      <w:r w:rsidR="00F57136">
        <w:rPr>
          <w:rFonts w:ascii="Arial" w:hAnsi="Arial" w:cs="Arial"/>
          <w:b/>
          <w:color w:val="0000FF"/>
          <w:sz w:val="24"/>
        </w:rPr>
        <w:tab/>
      </w:r>
      <w:r w:rsidR="00F57136">
        <w:rPr>
          <w:rFonts w:ascii="Arial" w:hAnsi="Arial" w:cs="Arial"/>
          <w:b/>
          <w:sz w:val="24"/>
        </w:rPr>
        <w:t>TP for TR 37.717-21-11: CA_2-13_n77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857</w:t>
      </w:r>
      <w:r w:rsidR="00F57136">
        <w:rPr>
          <w:rFonts w:ascii="Arial" w:hAnsi="Arial" w:cs="Arial"/>
          <w:b/>
          <w:color w:val="0000FF"/>
          <w:sz w:val="24"/>
        </w:rPr>
        <w:tab/>
      </w:r>
      <w:r w:rsidR="00F57136">
        <w:rPr>
          <w:rFonts w:ascii="Arial" w:hAnsi="Arial" w:cs="Arial"/>
          <w:b/>
          <w:sz w:val="24"/>
        </w:rPr>
        <w:t>TP for TR 37.717-21-11: CA_2-5_n77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858</w:t>
      </w:r>
      <w:r w:rsidR="00F57136">
        <w:rPr>
          <w:rFonts w:ascii="Arial" w:hAnsi="Arial" w:cs="Arial"/>
          <w:b/>
          <w:color w:val="0000FF"/>
          <w:sz w:val="24"/>
        </w:rPr>
        <w:tab/>
      </w:r>
      <w:r w:rsidR="00F57136">
        <w:rPr>
          <w:rFonts w:ascii="Arial" w:hAnsi="Arial" w:cs="Arial"/>
          <w:b/>
          <w:sz w:val="24"/>
        </w:rPr>
        <w:t>TP for TR 37.717-21-11: CA_5-13_n66</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860</w:t>
      </w:r>
      <w:r w:rsidR="00F57136">
        <w:rPr>
          <w:rFonts w:ascii="Arial" w:hAnsi="Arial" w:cs="Arial"/>
          <w:b/>
          <w:color w:val="0000FF"/>
          <w:sz w:val="24"/>
        </w:rPr>
        <w:tab/>
      </w:r>
      <w:r w:rsidR="00F57136">
        <w:rPr>
          <w:rFonts w:ascii="Arial" w:hAnsi="Arial" w:cs="Arial"/>
          <w:b/>
          <w:sz w:val="24"/>
        </w:rPr>
        <w:t>TP for TR 37.717-21-11: CA_13-66_n77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862</w:t>
      </w:r>
      <w:r w:rsidR="00F57136">
        <w:rPr>
          <w:rFonts w:ascii="Arial" w:hAnsi="Arial" w:cs="Arial"/>
          <w:b/>
          <w:color w:val="0000FF"/>
          <w:sz w:val="24"/>
        </w:rPr>
        <w:tab/>
      </w:r>
      <w:r w:rsidR="00F57136">
        <w:rPr>
          <w:rFonts w:ascii="Arial" w:hAnsi="Arial" w:cs="Arial"/>
          <w:b/>
          <w:sz w:val="24"/>
        </w:rPr>
        <w:t>TP for TR 37.717-21-11: CA_13-66_n5</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864</w:t>
      </w:r>
      <w:r w:rsidR="00F57136">
        <w:rPr>
          <w:rFonts w:ascii="Arial" w:hAnsi="Arial" w:cs="Arial"/>
          <w:b/>
          <w:color w:val="0000FF"/>
          <w:sz w:val="24"/>
        </w:rPr>
        <w:tab/>
      </w:r>
      <w:r w:rsidR="00F57136">
        <w:rPr>
          <w:rFonts w:ascii="Arial" w:hAnsi="Arial" w:cs="Arial"/>
          <w:b/>
          <w:sz w:val="24"/>
        </w:rPr>
        <w:t>TP for TR 37.717-21-11: CA_48-66_n77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952</w:t>
      </w:r>
      <w:r w:rsidR="00F57136">
        <w:rPr>
          <w:rFonts w:ascii="Arial" w:hAnsi="Arial" w:cs="Arial"/>
          <w:b/>
          <w:color w:val="0000FF"/>
          <w:sz w:val="24"/>
        </w:rPr>
        <w:tab/>
      </w:r>
      <w:r w:rsidR="00F57136">
        <w:rPr>
          <w:rFonts w:ascii="Arial" w:hAnsi="Arial" w:cs="Arial"/>
          <w:b/>
          <w:sz w:val="24"/>
        </w:rPr>
        <w:t>TP for DC_1-18_n28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953</w:t>
      </w:r>
      <w:r w:rsidR="00F57136">
        <w:rPr>
          <w:rFonts w:ascii="Arial" w:hAnsi="Arial" w:cs="Arial"/>
          <w:b/>
          <w:color w:val="0000FF"/>
          <w:sz w:val="24"/>
        </w:rPr>
        <w:tab/>
      </w:r>
      <w:r w:rsidR="00F57136">
        <w:rPr>
          <w:rFonts w:ascii="Arial" w:hAnsi="Arial" w:cs="Arial"/>
          <w:b/>
          <w:sz w:val="24"/>
        </w:rPr>
        <w:t>TP for DC_1-18_n41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982</w:t>
      </w:r>
      <w:r w:rsidR="00F57136">
        <w:rPr>
          <w:rFonts w:ascii="Arial" w:hAnsi="Arial" w:cs="Arial"/>
          <w:b/>
          <w:color w:val="0000FF"/>
          <w:sz w:val="24"/>
        </w:rPr>
        <w:tab/>
      </w:r>
      <w:r w:rsidR="00F57136">
        <w:rPr>
          <w:rFonts w:ascii="Arial" w:hAnsi="Arial" w:cs="Arial"/>
          <w:b/>
          <w:sz w:val="24"/>
        </w:rPr>
        <w:t>TP for DC_3-42_n1 for TR 37.717-21-11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072</w:t>
      </w:r>
      <w:r w:rsidR="00F57136">
        <w:rPr>
          <w:rFonts w:ascii="Arial" w:hAnsi="Arial" w:cs="Arial"/>
          <w:b/>
          <w:color w:val="0000FF"/>
          <w:sz w:val="24"/>
        </w:rPr>
        <w:tab/>
      </w:r>
      <w:r w:rsidR="00F57136">
        <w:rPr>
          <w:rFonts w:ascii="Arial" w:hAnsi="Arial" w:cs="Arial"/>
          <w:b/>
          <w:sz w:val="24"/>
        </w:rPr>
        <w:t>draftCR for DC_1A-1A-3A_n28A, DC_1A-1A-3C_n28A, DC_1A-1A-3A_n78A, DC_1A-1A-3C_n78A, DC_1A-1A-5A_n78A, DC_1A-1A-7A_n28A, DC_1A-1A-28A_n78A, and DC_3C-5A_n78A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DC_1A-1A-3A_n28A, DC_1A-1A-3C_n28A, DC_1A-1A-3A_n78A, DC_1A-1A-3C_n78A, DC_1A-1A-5A_n78A, DC_1A-1A-7A_n28A, DC_1A-1A-28A_n78A, and DC_3C-5A_n78A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225</w:t>
      </w:r>
      <w:r w:rsidR="00F57136">
        <w:rPr>
          <w:rFonts w:ascii="Arial" w:hAnsi="Arial" w:cs="Arial"/>
          <w:b/>
          <w:color w:val="0000FF"/>
          <w:sz w:val="24"/>
        </w:rPr>
        <w:tab/>
      </w:r>
      <w:r w:rsidR="00F57136">
        <w:rPr>
          <w:rFonts w:ascii="Arial" w:hAnsi="Arial" w:cs="Arial"/>
          <w:b/>
          <w:sz w:val="24"/>
        </w:rPr>
        <w:t>TP for 37.717-21-11 to introduce DC_5A-7A_n7A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226</w:t>
      </w:r>
      <w:r w:rsidR="00F57136">
        <w:rPr>
          <w:rFonts w:ascii="Arial" w:hAnsi="Arial" w:cs="Arial"/>
          <w:b/>
          <w:color w:val="0000FF"/>
          <w:sz w:val="24"/>
        </w:rPr>
        <w:tab/>
      </w:r>
      <w:r w:rsidR="00F57136">
        <w:rPr>
          <w:rFonts w:ascii="Arial" w:hAnsi="Arial" w:cs="Arial"/>
          <w:b/>
          <w:sz w:val="24"/>
        </w:rPr>
        <w:t>TP for 37.717-21-11 to introduce DC_2A-28A_n7A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227</w:t>
      </w:r>
      <w:r w:rsidR="00F57136">
        <w:rPr>
          <w:rFonts w:ascii="Arial" w:hAnsi="Arial" w:cs="Arial"/>
          <w:b/>
          <w:color w:val="0000FF"/>
          <w:sz w:val="24"/>
        </w:rPr>
        <w:tab/>
      </w:r>
      <w:r w:rsidR="00F57136">
        <w:rPr>
          <w:rFonts w:ascii="Arial" w:hAnsi="Arial" w:cs="Arial"/>
          <w:b/>
          <w:sz w:val="24"/>
        </w:rPr>
        <w:t>TP for 37.717-21-11 to introduce DC_28A-66A_n7A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228</w:t>
      </w:r>
      <w:r w:rsidR="00F57136">
        <w:rPr>
          <w:rFonts w:ascii="Arial" w:hAnsi="Arial" w:cs="Arial"/>
          <w:b/>
          <w:color w:val="0000FF"/>
          <w:sz w:val="24"/>
        </w:rPr>
        <w:tab/>
      </w:r>
      <w:r w:rsidR="00F57136">
        <w:rPr>
          <w:rFonts w:ascii="Arial" w:hAnsi="Arial" w:cs="Arial"/>
          <w:b/>
          <w:sz w:val="24"/>
        </w:rPr>
        <w:t>TP for 37.717-21-11 to introduce DC_7A-28A_n2A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229</w:t>
      </w:r>
      <w:r w:rsidR="00F57136">
        <w:rPr>
          <w:rFonts w:ascii="Arial" w:hAnsi="Arial" w:cs="Arial"/>
          <w:b/>
          <w:color w:val="0000FF"/>
          <w:sz w:val="24"/>
        </w:rPr>
        <w:tab/>
      </w:r>
      <w:r w:rsidR="00F57136">
        <w:rPr>
          <w:rFonts w:ascii="Arial" w:hAnsi="Arial" w:cs="Arial"/>
          <w:b/>
          <w:sz w:val="24"/>
        </w:rPr>
        <w:t>TP for 37.717-21-11 to introduce DC_2A-7A_n7A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246</w:t>
      </w:r>
      <w:r w:rsidR="00F57136">
        <w:rPr>
          <w:rFonts w:ascii="Arial" w:hAnsi="Arial" w:cs="Arial"/>
          <w:b/>
          <w:color w:val="0000FF"/>
          <w:sz w:val="24"/>
        </w:rPr>
        <w:tab/>
      </w:r>
      <w:r w:rsidR="00F57136">
        <w:rPr>
          <w:rFonts w:ascii="Arial" w:hAnsi="Arial" w:cs="Arial"/>
          <w:b/>
          <w:sz w:val="24"/>
        </w:rPr>
        <w:t>TP for 37.717-21-11 to introduce DC_2A-71A_n71A and DC_66A-71A_n71A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268</w:t>
      </w:r>
      <w:r w:rsidR="00F57136">
        <w:rPr>
          <w:rFonts w:ascii="Arial" w:hAnsi="Arial" w:cs="Arial"/>
          <w:b/>
          <w:color w:val="0000FF"/>
          <w:sz w:val="24"/>
        </w:rPr>
        <w:tab/>
      </w:r>
      <w:r w:rsidR="00F57136">
        <w:rPr>
          <w:rFonts w:ascii="Arial" w:hAnsi="Arial" w:cs="Arial"/>
          <w:b/>
          <w:sz w:val="24"/>
        </w:rPr>
        <w:t>TP to TR 37.717-21-11 DC_1A-40C_n78A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269</w:t>
      </w:r>
      <w:r w:rsidR="00F57136">
        <w:rPr>
          <w:rFonts w:ascii="Arial" w:hAnsi="Arial" w:cs="Arial"/>
          <w:b/>
          <w:color w:val="0000FF"/>
          <w:sz w:val="24"/>
        </w:rPr>
        <w:tab/>
      </w:r>
      <w:r w:rsidR="00F57136">
        <w:rPr>
          <w:rFonts w:ascii="Arial" w:hAnsi="Arial" w:cs="Arial"/>
          <w:b/>
          <w:sz w:val="24"/>
        </w:rPr>
        <w:t>TP to TR 37.717-21-11 DC_3A-40C_n78A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270</w:t>
      </w:r>
      <w:r w:rsidR="00F57136">
        <w:rPr>
          <w:rFonts w:ascii="Arial" w:hAnsi="Arial" w:cs="Arial"/>
          <w:b/>
          <w:color w:val="0000FF"/>
          <w:sz w:val="24"/>
        </w:rPr>
        <w:tab/>
      </w:r>
      <w:r w:rsidR="00F57136">
        <w:rPr>
          <w:rFonts w:ascii="Arial" w:hAnsi="Arial" w:cs="Arial"/>
          <w:b/>
          <w:sz w:val="24"/>
        </w:rPr>
        <w:t>TP to TR 37.717-21-11 DC_7A-40C_n78A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271</w:t>
      </w:r>
      <w:r w:rsidR="00F57136">
        <w:rPr>
          <w:rFonts w:ascii="Arial" w:hAnsi="Arial" w:cs="Arial"/>
          <w:b/>
          <w:color w:val="0000FF"/>
          <w:sz w:val="24"/>
        </w:rPr>
        <w:tab/>
      </w:r>
      <w:r w:rsidR="00F57136">
        <w:rPr>
          <w:rFonts w:ascii="Arial" w:hAnsi="Arial" w:cs="Arial"/>
          <w:b/>
          <w:sz w:val="24"/>
        </w:rPr>
        <w:t>TP to TR 37.717-21-11 DC_8A-40C_n78A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404</w:t>
      </w:r>
      <w:r w:rsidR="00F57136">
        <w:rPr>
          <w:rFonts w:ascii="Arial" w:hAnsi="Arial" w:cs="Arial"/>
          <w:b/>
          <w:color w:val="0000FF"/>
          <w:sz w:val="24"/>
        </w:rPr>
        <w:tab/>
      </w:r>
      <w:r w:rsidR="00F57136">
        <w:rPr>
          <w:rFonts w:ascii="Arial" w:hAnsi="Arial" w:cs="Arial"/>
          <w:b/>
          <w:sz w:val="24"/>
        </w:rPr>
        <w:t>TP for TR 37.717-21-11: DC_7A-66A_n7A/DC_7A-66A-66A_n7A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710</w:t>
      </w:r>
      <w:r w:rsidR="00F57136">
        <w:rPr>
          <w:rFonts w:ascii="Arial" w:hAnsi="Arial" w:cs="Arial"/>
          <w:b/>
          <w:color w:val="0000FF"/>
          <w:sz w:val="24"/>
        </w:rPr>
        <w:tab/>
      </w:r>
      <w:r w:rsidR="00F57136">
        <w:rPr>
          <w:rFonts w:ascii="Arial" w:hAnsi="Arial" w:cs="Arial"/>
          <w:b/>
          <w:sz w:val="24"/>
        </w:rPr>
        <w:t>TP for TR 37.717-21-11: DC_2-7_n77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711</w:t>
      </w:r>
      <w:r w:rsidR="00F57136">
        <w:rPr>
          <w:rFonts w:ascii="Arial" w:hAnsi="Arial" w:cs="Arial"/>
          <w:b/>
          <w:color w:val="0000FF"/>
          <w:sz w:val="24"/>
        </w:rPr>
        <w:tab/>
      </w:r>
      <w:r w:rsidR="00F57136">
        <w:rPr>
          <w:rFonts w:ascii="Arial" w:hAnsi="Arial" w:cs="Arial"/>
          <w:b/>
          <w:sz w:val="24"/>
        </w:rPr>
        <w:t>TP for TR 37.717-21-11: DC_7-66_n77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929</w:t>
      </w:r>
      <w:r w:rsidR="00F57136">
        <w:rPr>
          <w:rFonts w:ascii="Arial" w:hAnsi="Arial" w:cs="Arial"/>
          <w:b/>
          <w:color w:val="0000FF"/>
          <w:sz w:val="24"/>
        </w:rPr>
        <w:tab/>
      </w:r>
      <w:r w:rsidR="00F57136">
        <w:rPr>
          <w:rFonts w:ascii="Arial" w:hAnsi="Arial" w:cs="Arial"/>
          <w:b/>
          <w:sz w:val="24"/>
        </w:rPr>
        <w:t>TP for TR 37.717-21-11 to include DC_1A-40A_n78A, DC_1A-40C_n78A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37.717-21-11 to include DC_1A-40A_n78A, DC_1A-40C_n78A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930</w:t>
      </w:r>
      <w:r w:rsidR="00F57136">
        <w:rPr>
          <w:rFonts w:ascii="Arial" w:hAnsi="Arial" w:cs="Arial"/>
          <w:b/>
          <w:color w:val="0000FF"/>
          <w:sz w:val="24"/>
        </w:rPr>
        <w:tab/>
      </w:r>
      <w:r w:rsidR="00F57136">
        <w:rPr>
          <w:rFonts w:ascii="Arial" w:hAnsi="Arial" w:cs="Arial"/>
          <w:b/>
          <w:sz w:val="24"/>
        </w:rPr>
        <w:t>TP for TR 37.717-21-11 to include DC_3A-40A_n78A, DC_3A-40C_n78A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37.717-21-11 to include DC_3A-40A_n78A, DC_3A-40C_n78A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931</w:t>
      </w:r>
      <w:r w:rsidR="00F57136">
        <w:rPr>
          <w:rFonts w:ascii="Arial" w:hAnsi="Arial" w:cs="Arial"/>
          <w:b/>
          <w:color w:val="0000FF"/>
          <w:sz w:val="24"/>
        </w:rPr>
        <w:tab/>
      </w:r>
      <w:r w:rsidR="00F57136">
        <w:rPr>
          <w:rFonts w:ascii="Arial" w:hAnsi="Arial" w:cs="Arial"/>
          <w:b/>
          <w:sz w:val="24"/>
        </w:rPr>
        <w:t>TP for TR 37.717-21-11 to include DC_7A-40A_n78A, DC_7A-40C_n78A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37.717-21-11 to include DC_7A-40A_n78A, DC_7A-40C_n78A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310</w:t>
      </w:r>
      <w:r w:rsidR="00F57136">
        <w:rPr>
          <w:rFonts w:ascii="Arial" w:hAnsi="Arial" w:cs="Arial"/>
          <w:b/>
          <w:color w:val="0000FF"/>
          <w:sz w:val="24"/>
        </w:rPr>
        <w:tab/>
      </w:r>
      <w:r w:rsidR="00F57136">
        <w:rPr>
          <w:rFonts w:ascii="Arial" w:hAnsi="Arial" w:cs="Arial"/>
          <w:b/>
          <w:sz w:val="24"/>
        </w:rPr>
        <w:t>CR to add CA_n7B UL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CA_n7B 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78" w:name="_Toc54628651"/>
      <w:r>
        <w:t>10.4.3</w:t>
      </w:r>
      <w:r>
        <w:tab/>
        <w:t>DMEN-DC with FR2 band [DC_R17_2BLTE_1BNR_3DL2UL-Core]</w:t>
      </w:r>
      <w:bookmarkEnd w:id="37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134</w:t>
      </w:r>
      <w:r w:rsidR="00F57136">
        <w:rPr>
          <w:rFonts w:ascii="Arial" w:hAnsi="Arial" w:cs="Arial"/>
          <w:b/>
          <w:color w:val="0000FF"/>
          <w:sz w:val="24"/>
        </w:rPr>
        <w:tab/>
      </w:r>
      <w:r w:rsidR="00F57136">
        <w:rPr>
          <w:rFonts w:ascii="Arial" w:hAnsi="Arial" w:cs="Arial"/>
          <w:b/>
          <w:sz w:val="24"/>
        </w:rPr>
        <w:t>TP for TR 37.717-21-11 DC_2-46_n261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140</w:t>
      </w:r>
      <w:r w:rsidR="00F57136">
        <w:rPr>
          <w:rFonts w:ascii="Arial" w:hAnsi="Arial" w:cs="Arial"/>
          <w:b/>
          <w:color w:val="0000FF"/>
          <w:sz w:val="24"/>
        </w:rPr>
        <w:tab/>
      </w:r>
      <w:r w:rsidR="00F57136">
        <w:rPr>
          <w:rFonts w:ascii="Arial" w:hAnsi="Arial" w:cs="Arial"/>
          <w:b/>
          <w:sz w:val="24"/>
        </w:rPr>
        <w:t>TP for TR 37.717-21-11 DC_13-46_n261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143</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609</w:t>
      </w:r>
      <w:r w:rsidR="00F57136">
        <w:rPr>
          <w:rFonts w:ascii="Arial" w:hAnsi="Arial" w:cs="Arial"/>
          <w:b/>
          <w:color w:val="0000FF"/>
          <w:sz w:val="24"/>
        </w:rPr>
        <w:tab/>
      </w:r>
      <w:r w:rsidR="00F57136">
        <w:rPr>
          <w:rFonts w:ascii="Arial" w:hAnsi="Arial" w:cs="Arial"/>
          <w:b/>
          <w:sz w:val="24"/>
        </w:rPr>
        <w:t>Draft CR for TS 38.101-3: Support of Uplink n257D/G/H/I for DC_1-8_n257, DC_1-11_n257, DC_3-8_n257 and DC_8-11_n257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DC combos of 1-8_n257, 1-11_n257, 3-8_n257 and 8-11_n257 are updated to add UL n257D/G/H/I.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133</w:t>
      </w:r>
      <w:r w:rsidR="00F57136">
        <w:rPr>
          <w:rFonts w:ascii="Arial" w:hAnsi="Arial" w:cs="Arial"/>
          <w:b/>
          <w:color w:val="0000FF"/>
          <w:sz w:val="24"/>
        </w:rPr>
        <w:tab/>
      </w:r>
      <w:r w:rsidR="00F57136">
        <w:rPr>
          <w:rFonts w:ascii="Arial" w:hAnsi="Arial" w:cs="Arial"/>
          <w:b/>
          <w:sz w:val="24"/>
        </w:rPr>
        <w:t>Draft CR for 38.101-3 to add UL EN-DC configurations including FR2 with 3DL and 2UL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supporting UL CA are updated.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222</w:t>
      </w:r>
      <w:r w:rsidR="00F57136">
        <w:rPr>
          <w:rFonts w:ascii="Arial" w:hAnsi="Arial" w:cs="Arial"/>
          <w:b/>
          <w:color w:val="0000FF"/>
          <w:sz w:val="24"/>
        </w:rPr>
        <w:tab/>
      </w:r>
      <w:r w:rsidR="00F57136">
        <w:rPr>
          <w:rFonts w:ascii="Arial" w:hAnsi="Arial" w:cs="Arial"/>
          <w:b/>
          <w:sz w:val="24"/>
        </w:rPr>
        <w:t>draftCR to introduce DC_3A-8A_n258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223</w:t>
      </w:r>
      <w:r w:rsidR="00F57136">
        <w:rPr>
          <w:rFonts w:ascii="Arial" w:hAnsi="Arial" w:cs="Arial"/>
          <w:b/>
          <w:color w:val="0000FF"/>
          <w:sz w:val="24"/>
        </w:rPr>
        <w:tab/>
      </w:r>
      <w:r w:rsidR="00F57136">
        <w:rPr>
          <w:rFonts w:ascii="Arial" w:hAnsi="Arial" w:cs="Arial"/>
          <w:b/>
          <w:sz w:val="24"/>
        </w:rPr>
        <w:t>draftCR to introduce DC_7A-8A_n258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224</w:t>
      </w:r>
      <w:r w:rsidR="00F57136">
        <w:rPr>
          <w:rFonts w:ascii="Arial" w:hAnsi="Arial" w:cs="Arial"/>
          <w:b/>
          <w:color w:val="0000FF"/>
          <w:sz w:val="24"/>
        </w:rPr>
        <w:tab/>
      </w:r>
      <w:r w:rsidR="00F57136">
        <w:rPr>
          <w:rFonts w:ascii="Arial" w:hAnsi="Arial" w:cs="Arial"/>
          <w:b/>
          <w:sz w:val="24"/>
        </w:rPr>
        <w:t>draftCR to introduce DC_3A-7A_n258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79" w:name="_Toc54628652"/>
      <w:r>
        <w:lastRenderedPageBreak/>
        <w:t>10.5</w:t>
      </w:r>
      <w:r>
        <w:tab/>
        <w:t>DC of 3 LTE band and 1 NR band [DC_R17_3BLTE_1BNR_4DL2UL]</w:t>
      </w:r>
      <w:bookmarkEnd w:id="37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059</w:t>
      </w:r>
      <w:r w:rsidR="00F57136">
        <w:rPr>
          <w:rFonts w:ascii="Arial" w:hAnsi="Arial" w:cs="Arial"/>
          <w:b/>
          <w:color w:val="0000FF"/>
          <w:sz w:val="24"/>
        </w:rPr>
        <w:tab/>
      </w:r>
      <w:r w:rsidR="00F57136">
        <w:rPr>
          <w:rFonts w:ascii="Arial" w:hAnsi="Arial" w:cs="Arial"/>
          <w:b/>
          <w:sz w:val="24"/>
        </w:rPr>
        <w:t>TP for TR 37.717-31-11: DC_1-7-32_n78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DC_1-7-32_n78.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060</w:t>
      </w:r>
      <w:r w:rsidR="00F57136">
        <w:rPr>
          <w:rFonts w:ascii="Arial" w:hAnsi="Arial" w:cs="Arial"/>
          <w:b/>
          <w:color w:val="0000FF"/>
          <w:sz w:val="24"/>
        </w:rPr>
        <w:tab/>
      </w:r>
      <w:r w:rsidR="00F57136">
        <w:rPr>
          <w:rFonts w:ascii="Arial" w:hAnsi="Arial" w:cs="Arial"/>
          <w:b/>
          <w:sz w:val="24"/>
        </w:rPr>
        <w:t>TP for TR 37.717-31-11: DC_1-20-32_n28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DC_1-20-32_n28.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061</w:t>
      </w:r>
      <w:r w:rsidR="00F57136">
        <w:rPr>
          <w:rFonts w:ascii="Arial" w:hAnsi="Arial" w:cs="Arial"/>
          <w:b/>
          <w:color w:val="0000FF"/>
          <w:sz w:val="24"/>
        </w:rPr>
        <w:tab/>
      </w:r>
      <w:r w:rsidR="00F57136">
        <w:rPr>
          <w:rFonts w:ascii="Arial" w:hAnsi="Arial" w:cs="Arial"/>
          <w:b/>
          <w:sz w:val="24"/>
        </w:rPr>
        <w:t>TP for TR 37.717-31-11: DC_1-20-32_n78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DC_1-20-32_n78.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062</w:t>
      </w:r>
      <w:r w:rsidR="00F57136">
        <w:rPr>
          <w:rFonts w:ascii="Arial" w:hAnsi="Arial" w:cs="Arial"/>
          <w:b/>
          <w:color w:val="0000FF"/>
          <w:sz w:val="24"/>
        </w:rPr>
        <w:tab/>
      </w:r>
      <w:r w:rsidR="00F57136">
        <w:rPr>
          <w:rFonts w:ascii="Arial" w:hAnsi="Arial" w:cs="Arial"/>
          <w:b/>
          <w:sz w:val="24"/>
        </w:rPr>
        <w:t>TP for TR 37.717-31-11: DC_3-7-32_n78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DC_3-7-32_n78.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063</w:t>
      </w:r>
      <w:r w:rsidR="00F57136">
        <w:rPr>
          <w:rFonts w:ascii="Arial" w:hAnsi="Arial" w:cs="Arial"/>
          <w:b/>
          <w:color w:val="0000FF"/>
          <w:sz w:val="24"/>
        </w:rPr>
        <w:tab/>
      </w:r>
      <w:r w:rsidR="00F57136">
        <w:rPr>
          <w:rFonts w:ascii="Arial" w:hAnsi="Arial" w:cs="Arial"/>
          <w:b/>
          <w:sz w:val="24"/>
        </w:rPr>
        <w:t>TP for TR 37.717-31-11: DC_3-20-32_n78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DC_3-20-32_n78.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064</w:t>
      </w:r>
      <w:r w:rsidR="00F57136">
        <w:rPr>
          <w:rFonts w:ascii="Arial" w:hAnsi="Arial" w:cs="Arial"/>
          <w:b/>
          <w:color w:val="0000FF"/>
          <w:sz w:val="24"/>
        </w:rPr>
        <w:tab/>
      </w:r>
      <w:r w:rsidR="00F57136">
        <w:rPr>
          <w:rFonts w:ascii="Arial" w:hAnsi="Arial" w:cs="Arial"/>
          <w:b/>
          <w:sz w:val="24"/>
        </w:rPr>
        <w:t>TP for TR 37.717-31-11: DC_7-20-32_n1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a text proposal for TR 37.717-31-11 to update the reference sensitivity exceptions for DC_7-20-32_n1.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0" w:name="_Toc54628653"/>
      <w:r>
        <w:t>10.5.1</w:t>
      </w:r>
      <w:r>
        <w:tab/>
        <w:t>Rapporteur Input (WID/TR/CR) [DC_R17_3BLTE_1BNR_4DL2UL-Core/Perf]</w:t>
      </w:r>
      <w:bookmarkEnd w:id="38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917</w:t>
      </w:r>
      <w:r w:rsidR="00F57136">
        <w:rPr>
          <w:rFonts w:ascii="Arial" w:hAnsi="Arial" w:cs="Arial"/>
          <w:b/>
          <w:color w:val="0000FF"/>
          <w:sz w:val="24"/>
        </w:rPr>
        <w:tab/>
      </w:r>
      <w:r w:rsidR="00F57136">
        <w:rPr>
          <w:rFonts w:ascii="Arial" w:hAnsi="Arial" w:cs="Arial"/>
          <w:b/>
          <w:sz w:val="24"/>
        </w:rPr>
        <w:t>Revised WID LTE 3DL and one NR band Rel-17</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WID LTE 3DL and one NR band Rel-17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921</w:t>
      </w:r>
      <w:r w:rsidR="00F57136">
        <w:rPr>
          <w:rFonts w:ascii="Arial" w:hAnsi="Arial" w:cs="Arial"/>
          <w:b/>
          <w:color w:val="0000FF"/>
          <w:sz w:val="24"/>
        </w:rPr>
        <w:tab/>
      </w:r>
      <w:r w:rsidR="00F57136">
        <w:rPr>
          <w:rFonts w:ascii="Arial" w:hAnsi="Arial" w:cs="Arial"/>
          <w:b/>
          <w:sz w:val="24"/>
        </w:rPr>
        <w:t>CR introduction completed band combinations LTE 3DL and one NR band -&gt;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CR-0400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introduction completed band combinations LTE 3DL and one NR band -&gt; 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925</w:t>
      </w:r>
      <w:r w:rsidR="00F57136">
        <w:rPr>
          <w:rFonts w:ascii="Arial" w:hAnsi="Arial" w:cs="Arial"/>
          <w:b/>
          <w:color w:val="0000FF"/>
          <w:sz w:val="24"/>
        </w:rPr>
        <w:tab/>
      </w:r>
      <w:r w:rsidR="00F57136">
        <w:rPr>
          <w:rFonts w:ascii="Arial" w:hAnsi="Arial" w:cs="Arial"/>
          <w:b/>
          <w:sz w:val="24"/>
        </w:rPr>
        <w:t>TR 37.717-31-11 v0.2.0 Rel-17 DC combinations LTE 3DL and one NR band</w:t>
      </w:r>
    </w:p>
    <w:p w:rsidR="00F57136" w:rsidRDefault="00F57136" w:rsidP="00F5713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TR 37.717-31-11 v0.2.0 Rel-17 DC combinations LTE 3DL and one NR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1" w:name="_Toc54628654"/>
      <w:r>
        <w:t>10.5.2</w:t>
      </w:r>
      <w:r>
        <w:tab/>
        <w:t>EN-DC without FR2 band [DC_R17_3BLTE_1BNR_4DL2UL-Core]</w:t>
      </w:r>
      <w:bookmarkEnd w:id="38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037</w:t>
      </w:r>
      <w:r w:rsidR="00F57136">
        <w:rPr>
          <w:rFonts w:ascii="Arial" w:hAnsi="Arial" w:cs="Arial"/>
          <w:b/>
          <w:color w:val="0000FF"/>
          <w:sz w:val="24"/>
        </w:rPr>
        <w:tab/>
      </w:r>
      <w:r w:rsidR="00F57136">
        <w:rPr>
          <w:rFonts w:ascii="Arial" w:hAnsi="Arial" w:cs="Arial"/>
          <w:b/>
          <w:sz w:val="24"/>
        </w:rPr>
        <w:t>TP for 37.717-31-11 for DC_1-20-32_n3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038</w:t>
      </w:r>
      <w:r w:rsidR="00F57136">
        <w:rPr>
          <w:rFonts w:ascii="Arial" w:hAnsi="Arial" w:cs="Arial"/>
          <w:b/>
          <w:color w:val="0000FF"/>
          <w:sz w:val="24"/>
        </w:rPr>
        <w:tab/>
      </w:r>
      <w:r w:rsidR="00F57136">
        <w:rPr>
          <w:rFonts w:ascii="Arial" w:hAnsi="Arial" w:cs="Arial"/>
          <w:b/>
          <w:sz w:val="24"/>
        </w:rPr>
        <w:t>TP for 37.717-31-11 for DC_2-4-7_n28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039</w:t>
      </w:r>
      <w:r w:rsidR="00F57136">
        <w:rPr>
          <w:rFonts w:ascii="Arial" w:hAnsi="Arial" w:cs="Arial"/>
          <w:b/>
          <w:color w:val="0000FF"/>
          <w:sz w:val="24"/>
        </w:rPr>
        <w:tab/>
      </w:r>
      <w:r w:rsidR="00F57136">
        <w:rPr>
          <w:rFonts w:ascii="Arial" w:hAnsi="Arial" w:cs="Arial"/>
          <w:b/>
          <w:sz w:val="24"/>
        </w:rPr>
        <w:t>TP for 37.717-31-11 for DC_2-5-7_n66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040</w:t>
      </w:r>
      <w:r w:rsidR="00F57136">
        <w:rPr>
          <w:rFonts w:ascii="Arial" w:hAnsi="Arial" w:cs="Arial"/>
          <w:b/>
          <w:color w:val="0000FF"/>
          <w:sz w:val="24"/>
        </w:rPr>
        <w:tab/>
      </w:r>
      <w:r w:rsidR="00F57136">
        <w:rPr>
          <w:rFonts w:ascii="Arial" w:hAnsi="Arial" w:cs="Arial"/>
          <w:b/>
          <w:sz w:val="24"/>
        </w:rPr>
        <w:t>TP for 37.717-31-11 for DC_2-5-66_n7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041</w:t>
      </w:r>
      <w:r w:rsidR="00F57136">
        <w:rPr>
          <w:rFonts w:ascii="Arial" w:hAnsi="Arial" w:cs="Arial"/>
          <w:b/>
          <w:color w:val="0000FF"/>
          <w:sz w:val="24"/>
        </w:rPr>
        <w:tab/>
      </w:r>
      <w:r w:rsidR="00F57136">
        <w:rPr>
          <w:rFonts w:ascii="Arial" w:hAnsi="Arial" w:cs="Arial"/>
          <w:b/>
          <w:sz w:val="24"/>
        </w:rPr>
        <w:t>TP for 37.717-31-11 for DC_2-5-66_n66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042</w:t>
      </w:r>
      <w:r w:rsidR="00F57136">
        <w:rPr>
          <w:rFonts w:ascii="Arial" w:hAnsi="Arial" w:cs="Arial"/>
          <w:b/>
          <w:color w:val="0000FF"/>
          <w:sz w:val="24"/>
        </w:rPr>
        <w:tab/>
      </w:r>
      <w:r w:rsidR="00F57136">
        <w:rPr>
          <w:rFonts w:ascii="Arial" w:hAnsi="Arial" w:cs="Arial"/>
          <w:b/>
          <w:sz w:val="24"/>
        </w:rPr>
        <w:t>TP for 37.717-31-11 for DC_2-7-66_n28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043</w:t>
      </w:r>
      <w:r w:rsidR="00F57136">
        <w:rPr>
          <w:rFonts w:ascii="Arial" w:hAnsi="Arial" w:cs="Arial"/>
          <w:b/>
          <w:color w:val="0000FF"/>
          <w:sz w:val="24"/>
        </w:rPr>
        <w:tab/>
      </w:r>
      <w:r w:rsidR="00F57136">
        <w:rPr>
          <w:rFonts w:ascii="Arial" w:hAnsi="Arial" w:cs="Arial"/>
          <w:b/>
          <w:sz w:val="24"/>
        </w:rPr>
        <w:t>TP for 37.717-31-11 for DC_3-20-32_n1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107</w:t>
      </w:r>
      <w:r w:rsidR="00F57136">
        <w:rPr>
          <w:rFonts w:ascii="Arial" w:hAnsi="Arial" w:cs="Arial"/>
          <w:b/>
          <w:color w:val="0000FF"/>
          <w:sz w:val="24"/>
        </w:rPr>
        <w:tab/>
      </w:r>
      <w:r w:rsidR="00F57136">
        <w:rPr>
          <w:rFonts w:ascii="Arial" w:hAnsi="Arial" w:cs="Arial"/>
          <w:b/>
          <w:sz w:val="24"/>
        </w:rPr>
        <w:t>TP for TR 37.717-31-11 DC_1-3-18_n3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108</w:t>
      </w:r>
      <w:r w:rsidR="00F57136">
        <w:rPr>
          <w:rFonts w:ascii="Arial" w:hAnsi="Arial" w:cs="Arial"/>
          <w:b/>
          <w:color w:val="0000FF"/>
          <w:sz w:val="24"/>
        </w:rPr>
        <w:tab/>
      </w:r>
      <w:r w:rsidR="00F57136">
        <w:rPr>
          <w:rFonts w:ascii="Arial" w:hAnsi="Arial" w:cs="Arial"/>
          <w:b/>
          <w:sz w:val="24"/>
        </w:rPr>
        <w:t>TP for TR 37.717-31-11 DC_1-3-41_n3</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109</w:t>
      </w:r>
      <w:r w:rsidR="00F57136">
        <w:rPr>
          <w:rFonts w:ascii="Arial" w:hAnsi="Arial" w:cs="Arial"/>
          <w:b/>
          <w:color w:val="0000FF"/>
          <w:sz w:val="24"/>
        </w:rPr>
        <w:tab/>
      </w:r>
      <w:r w:rsidR="00F57136">
        <w:rPr>
          <w:rFonts w:ascii="Arial" w:hAnsi="Arial" w:cs="Arial"/>
          <w:b/>
          <w:sz w:val="24"/>
        </w:rPr>
        <w:t>TP for TR 37.717-31-11 DC_1-3-41_n41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130</w:t>
      </w:r>
      <w:r w:rsidR="00F57136">
        <w:rPr>
          <w:rFonts w:ascii="Arial" w:hAnsi="Arial" w:cs="Arial"/>
          <w:b/>
          <w:color w:val="0000FF"/>
          <w:sz w:val="24"/>
        </w:rPr>
        <w:tab/>
      </w:r>
      <w:r w:rsidR="00F57136">
        <w:rPr>
          <w:rFonts w:ascii="Arial" w:hAnsi="Arial" w:cs="Arial"/>
          <w:b/>
          <w:sz w:val="24"/>
        </w:rPr>
        <w:t>TP for TR 37.717-31-11 DC_2-5-7_n66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145</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615</w:t>
      </w:r>
      <w:r w:rsidR="00F57136" w:rsidRPr="00F57136">
        <w:rPr>
          <w:rFonts w:ascii="Arial" w:hAnsi="Arial" w:cs="Arial"/>
          <w:b/>
          <w:color w:val="0000FF"/>
          <w:sz w:val="24"/>
          <w:lang w:val="sv-FI"/>
        </w:rPr>
        <w:tab/>
      </w:r>
      <w:r w:rsidR="00F57136" w:rsidRPr="00F57136">
        <w:rPr>
          <w:rFonts w:ascii="Arial" w:hAnsi="Arial" w:cs="Arial"/>
          <w:b/>
          <w:sz w:val="24"/>
          <w:lang w:val="sv-FI"/>
        </w:rPr>
        <w:t>TP for TR 37.717-31-11: EN-DC_1-3-11_n28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616</w:t>
      </w:r>
      <w:r w:rsidR="00F57136" w:rsidRPr="00F57136">
        <w:rPr>
          <w:rFonts w:ascii="Arial" w:hAnsi="Arial" w:cs="Arial"/>
          <w:b/>
          <w:color w:val="0000FF"/>
          <w:sz w:val="24"/>
          <w:lang w:val="sv-FI"/>
        </w:rPr>
        <w:tab/>
      </w:r>
      <w:r w:rsidR="00F57136" w:rsidRPr="00F57136">
        <w:rPr>
          <w:rFonts w:ascii="Arial" w:hAnsi="Arial" w:cs="Arial"/>
          <w:b/>
          <w:sz w:val="24"/>
          <w:lang w:val="sv-FI"/>
        </w:rPr>
        <w:t>TP for TR 37.717-31-11: EN-DC_1-3-11_n77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617</w:t>
      </w:r>
      <w:r w:rsidR="00F57136" w:rsidRPr="00F57136">
        <w:rPr>
          <w:rFonts w:ascii="Arial" w:hAnsi="Arial" w:cs="Arial"/>
          <w:b/>
          <w:color w:val="0000FF"/>
          <w:sz w:val="24"/>
          <w:lang w:val="sv-FI"/>
        </w:rPr>
        <w:tab/>
      </w:r>
      <w:r w:rsidR="00F57136" w:rsidRPr="00F57136">
        <w:rPr>
          <w:rFonts w:ascii="Arial" w:hAnsi="Arial" w:cs="Arial"/>
          <w:b/>
          <w:sz w:val="24"/>
          <w:lang w:val="sv-FI"/>
        </w:rPr>
        <w:t>TP for TR 37.717-31-11: EN-DC_3-8-11_n28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618</w:t>
      </w:r>
      <w:r w:rsidR="00F57136" w:rsidRPr="00F57136">
        <w:rPr>
          <w:rFonts w:ascii="Arial" w:hAnsi="Arial" w:cs="Arial"/>
          <w:b/>
          <w:color w:val="0000FF"/>
          <w:sz w:val="24"/>
          <w:lang w:val="sv-FI"/>
        </w:rPr>
        <w:tab/>
      </w:r>
      <w:r w:rsidR="00F57136" w:rsidRPr="00F57136">
        <w:rPr>
          <w:rFonts w:ascii="Arial" w:hAnsi="Arial" w:cs="Arial"/>
          <w:b/>
          <w:sz w:val="24"/>
          <w:lang w:val="sv-FI"/>
        </w:rPr>
        <w:t>TP for TR 37.717-31-11: EN-DC_3-8-11_n77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619</w:t>
      </w:r>
      <w:r w:rsidR="00F57136" w:rsidRPr="00F57136">
        <w:rPr>
          <w:rFonts w:ascii="Arial" w:hAnsi="Arial" w:cs="Arial"/>
          <w:b/>
          <w:color w:val="0000FF"/>
          <w:sz w:val="24"/>
          <w:lang w:val="sv-FI"/>
        </w:rPr>
        <w:tab/>
      </w:r>
      <w:r w:rsidR="00F57136" w:rsidRPr="00F57136">
        <w:rPr>
          <w:rFonts w:ascii="Arial" w:hAnsi="Arial" w:cs="Arial"/>
          <w:b/>
          <w:sz w:val="24"/>
          <w:lang w:val="sv-FI"/>
        </w:rPr>
        <w:t>TP for TR 37.717-31-11: EN-DC_1-8-11_n28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807</w:t>
      </w:r>
      <w:r w:rsidR="00F57136">
        <w:rPr>
          <w:rFonts w:ascii="Arial" w:hAnsi="Arial" w:cs="Arial"/>
          <w:b/>
          <w:color w:val="0000FF"/>
          <w:sz w:val="24"/>
        </w:rPr>
        <w:tab/>
      </w:r>
      <w:r w:rsidR="00F57136">
        <w:rPr>
          <w:rFonts w:ascii="Arial" w:hAnsi="Arial" w:cs="Arial"/>
          <w:b/>
          <w:sz w:val="24"/>
        </w:rPr>
        <w:t>TP for TR 37.717-31-11: DC_1A-3A-18A_n28A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845</w:t>
      </w:r>
      <w:r w:rsidR="00F57136">
        <w:rPr>
          <w:rFonts w:ascii="Arial" w:hAnsi="Arial" w:cs="Arial"/>
          <w:b/>
          <w:color w:val="0000FF"/>
          <w:sz w:val="24"/>
        </w:rPr>
        <w:tab/>
      </w:r>
      <w:r w:rsidR="00F57136">
        <w:rPr>
          <w:rFonts w:ascii="Arial" w:hAnsi="Arial" w:cs="Arial"/>
          <w:b/>
          <w:sz w:val="24"/>
        </w:rPr>
        <w:t>TP for TR 37.717-31-11: DC_1A-3A-18A_n41A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073</w:t>
      </w:r>
      <w:r w:rsidR="00F57136">
        <w:rPr>
          <w:rFonts w:ascii="Arial" w:hAnsi="Arial" w:cs="Arial"/>
          <w:b/>
          <w:color w:val="0000FF"/>
          <w:sz w:val="24"/>
        </w:rPr>
        <w:tab/>
      </w:r>
      <w:r w:rsidR="00F57136">
        <w:rPr>
          <w:rFonts w:ascii="Arial" w:hAnsi="Arial" w:cs="Arial"/>
          <w:b/>
          <w:sz w:val="24"/>
        </w:rPr>
        <w:t>draftCR for DC_1A-3C-5A_n78A, DC_1A-1A-3A-5A_n78A, DC_1A-1A-3C-5A_n78A, DC_1A-1A-3A-7A_n78A, DC_1A-1A-3C-7A_n78A, DC_1A-1A-3C-7A_n28A, DC_1A-1A-3A-28A_n78A, DC_1A-1A-3C-28A_n78A and DC_3C-5A-7A_n78A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DC_1A-3C-5A_n78A, DC_1A-1A-3A-5A_n78A, DC_1A-1A-3C-5A_n78A, DC_1A-1A-3A-7A_n78A, DC_1A-1A-3C-7A_n78A, DC_1A-1A-3C-7A_n28A, DC_1A-1A-3A-28A_n78A, DC_1A-1A-3C-28A_n78A and DC_3C-5A-7A_n78A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231</w:t>
      </w:r>
      <w:r w:rsidR="00F57136">
        <w:rPr>
          <w:rFonts w:ascii="Arial" w:hAnsi="Arial" w:cs="Arial"/>
          <w:b/>
          <w:color w:val="0000FF"/>
          <w:sz w:val="24"/>
        </w:rPr>
        <w:tab/>
      </w:r>
      <w:r w:rsidR="00F57136">
        <w:rPr>
          <w:rFonts w:ascii="Arial" w:hAnsi="Arial" w:cs="Arial"/>
          <w:b/>
          <w:sz w:val="24"/>
        </w:rPr>
        <w:t>TP for 37.717-31-11 to introduce DC_2A-7A-28A_n7A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247</w:t>
      </w:r>
      <w:r w:rsidR="00F57136">
        <w:rPr>
          <w:rFonts w:ascii="Arial" w:hAnsi="Arial" w:cs="Arial"/>
          <w:b/>
          <w:color w:val="0000FF"/>
          <w:sz w:val="24"/>
        </w:rPr>
        <w:tab/>
      </w:r>
      <w:r w:rsidR="00F57136">
        <w:rPr>
          <w:rFonts w:ascii="Arial" w:hAnsi="Arial" w:cs="Arial"/>
          <w:b/>
          <w:sz w:val="24"/>
        </w:rPr>
        <w:t>TP for 37.717-31-11 to introduce DC_2A-66A-71A_n71A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248</w:t>
      </w:r>
      <w:r w:rsidR="00F57136">
        <w:rPr>
          <w:rFonts w:ascii="Arial" w:hAnsi="Arial" w:cs="Arial"/>
          <w:b/>
          <w:color w:val="0000FF"/>
          <w:sz w:val="24"/>
        </w:rPr>
        <w:tab/>
      </w:r>
      <w:r w:rsidR="00F57136">
        <w:rPr>
          <w:rFonts w:ascii="Arial" w:hAnsi="Arial" w:cs="Arial"/>
          <w:b/>
          <w:sz w:val="24"/>
        </w:rPr>
        <w:t>TP for 37.717-31-11 to introduce DC_2-5-66_n77A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249</w:t>
      </w:r>
      <w:r w:rsidR="00F57136">
        <w:rPr>
          <w:rFonts w:ascii="Arial" w:hAnsi="Arial" w:cs="Arial"/>
          <w:b/>
          <w:color w:val="0000FF"/>
          <w:sz w:val="24"/>
        </w:rPr>
        <w:tab/>
      </w:r>
      <w:r w:rsidR="00F57136">
        <w:rPr>
          <w:rFonts w:ascii="Arial" w:hAnsi="Arial" w:cs="Arial"/>
          <w:b/>
          <w:sz w:val="24"/>
        </w:rPr>
        <w:t>TP for 37.717-31-11 to introduce DC_2-13-66_n77A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250</w:t>
      </w:r>
      <w:r w:rsidR="00F57136">
        <w:rPr>
          <w:rFonts w:ascii="Arial" w:hAnsi="Arial" w:cs="Arial"/>
          <w:b/>
          <w:color w:val="0000FF"/>
          <w:sz w:val="24"/>
        </w:rPr>
        <w:tab/>
      </w:r>
      <w:r w:rsidR="00F57136">
        <w:rPr>
          <w:rFonts w:ascii="Arial" w:hAnsi="Arial" w:cs="Arial"/>
          <w:b/>
          <w:sz w:val="24"/>
        </w:rPr>
        <w:t>TP for 37.717-31-11 to introduce DC_2-48-66_n77A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272</w:t>
      </w:r>
      <w:r w:rsidR="00F57136">
        <w:rPr>
          <w:rFonts w:ascii="Arial" w:hAnsi="Arial" w:cs="Arial"/>
          <w:b/>
          <w:color w:val="0000FF"/>
          <w:sz w:val="24"/>
        </w:rPr>
        <w:tab/>
      </w:r>
      <w:r w:rsidR="00F57136">
        <w:rPr>
          <w:rFonts w:ascii="Arial" w:hAnsi="Arial" w:cs="Arial"/>
          <w:b/>
          <w:sz w:val="24"/>
        </w:rPr>
        <w:t>TP to TR 37.717-31-11 DC_1A-3A-40C_n78A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273</w:t>
      </w:r>
      <w:r w:rsidR="00F57136">
        <w:rPr>
          <w:rFonts w:ascii="Arial" w:hAnsi="Arial" w:cs="Arial"/>
          <w:b/>
          <w:color w:val="0000FF"/>
          <w:sz w:val="24"/>
        </w:rPr>
        <w:tab/>
      </w:r>
      <w:r w:rsidR="00F57136">
        <w:rPr>
          <w:rFonts w:ascii="Arial" w:hAnsi="Arial" w:cs="Arial"/>
          <w:b/>
          <w:sz w:val="24"/>
        </w:rPr>
        <w:t>TP to TR 37.717-31-11 DC_1A-7A-40C_n78A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274</w:t>
      </w:r>
      <w:r w:rsidR="00F57136">
        <w:rPr>
          <w:rFonts w:ascii="Arial" w:hAnsi="Arial" w:cs="Arial"/>
          <w:b/>
          <w:color w:val="0000FF"/>
          <w:sz w:val="24"/>
        </w:rPr>
        <w:tab/>
      </w:r>
      <w:r w:rsidR="00F57136">
        <w:rPr>
          <w:rFonts w:ascii="Arial" w:hAnsi="Arial" w:cs="Arial"/>
          <w:b/>
          <w:sz w:val="24"/>
        </w:rPr>
        <w:t>TP to TR 37.717-31-11 DC_1A-8A-40C_n78A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275</w:t>
      </w:r>
      <w:r w:rsidR="00F57136">
        <w:rPr>
          <w:rFonts w:ascii="Arial" w:hAnsi="Arial" w:cs="Arial"/>
          <w:b/>
          <w:color w:val="0000FF"/>
          <w:sz w:val="24"/>
        </w:rPr>
        <w:tab/>
      </w:r>
      <w:r w:rsidR="00F57136">
        <w:rPr>
          <w:rFonts w:ascii="Arial" w:hAnsi="Arial" w:cs="Arial"/>
          <w:b/>
          <w:sz w:val="24"/>
        </w:rPr>
        <w:t>TP to TR 37.717-31-11 DC_3A-7A-40C_n78A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276</w:t>
      </w:r>
      <w:r w:rsidR="00F57136">
        <w:rPr>
          <w:rFonts w:ascii="Arial" w:hAnsi="Arial" w:cs="Arial"/>
          <w:b/>
          <w:color w:val="0000FF"/>
          <w:sz w:val="24"/>
        </w:rPr>
        <w:tab/>
      </w:r>
      <w:r w:rsidR="00F57136">
        <w:rPr>
          <w:rFonts w:ascii="Arial" w:hAnsi="Arial" w:cs="Arial"/>
          <w:b/>
          <w:sz w:val="24"/>
        </w:rPr>
        <w:t>TP to TR 37.717-31-11 DC_3A-8A-40C_n78A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277</w:t>
      </w:r>
      <w:r w:rsidR="00F57136">
        <w:rPr>
          <w:rFonts w:ascii="Arial" w:hAnsi="Arial" w:cs="Arial"/>
          <w:b/>
          <w:color w:val="0000FF"/>
          <w:sz w:val="24"/>
        </w:rPr>
        <w:tab/>
      </w:r>
      <w:r w:rsidR="00F57136">
        <w:rPr>
          <w:rFonts w:ascii="Arial" w:hAnsi="Arial" w:cs="Arial"/>
          <w:b/>
          <w:sz w:val="24"/>
        </w:rPr>
        <w:t>TP to TR 37.717-31-11 DC_7A-8A-40C_n78A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405</w:t>
      </w:r>
      <w:r w:rsidR="00F57136">
        <w:rPr>
          <w:rFonts w:ascii="Arial" w:hAnsi="Arial" w:cs="Arial"/>
          <w:b/>
          <w:color w:val="0000FF"/>
          <w:sz w:val="24"/>
        </w:rPr>
        <w:tab/>
      </w:r>
      <w:r w:rsidR="00F57136">
        <w:rPr>
          <w:rFonts w:ascii="Arial" w:hAnsi="Arial" w:cs="Arial"/>
          <w:b/>
          <w:sz w:val="24"/>
        </w:rPr>
        <w:t>TP for TR 37.717-31-11: DC_1A-7A-8A_n28A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406</w:t>
      </w:r>
      <w:r w:rsidR="00F57136">
        <w:rPr>
          <w:rFonts w:ascii="Arial" w:hAnsi="Arial" w:cs="Arial"/>
          <w:b/>
          <w:color w:val="0000FF"/>
          <w:sz w:val="24"/>
        </w:rPr>
        <w:tab/>
      </w:r>
      <w:r w:rsidR="00F57136">
        <w:rPr>
          <w:rFonts w:ascii="Arial" w:hAnsi="Arial" w:cs="Arial"/>
          <w:b/>
          <w:sz w:val="24"/>
        </w:rPr>
        <w:t>TP for TR 37.717-31-11: DC_3A-7A-8A_n28A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407</w:t>
      </w:r>
      <w:r w:rsidR="00F57136">
        <w:rPr>
          <w:rFonts w:ascii="Arial" w:hAnsi="Arial" w:cs="Arial"/>
          <w:b/>
          <w:color w:val="0000FF"/>
          <w:sz w:val="24"/>
        </w:rPr>
        <w:tab/>
      </w:r>
      <w:r w:rsidR="00F57136">
        <w:rPr>
          <w:rFonts w:ascii="Arial" w:hAnsi="Arial" w:cs="Arial"/>
          <w:b/>
          <w:sz w:val="24"/>
        </w:rPr>
        <w:t>TP for TR 37.717-31-11: DC_1A-7A-28A_n3A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408</w:t>
      </w:r>
      <w:r w:rsidR="00F57136">
        <w:rPr>
          <w:rFonts w:ascii="Arial" w:hAnsi="Arial" w:cs="Arial"/>
          <w:b/>
          <w:color w:val="0000FF"/>
          <w:sz w:val="24"/>
        </w:rPr>
        <w:tab/>
      </w:r>
      <w:r w:rsidR="00F57136">
        <w:rPr>
          <w:rFonts w:ascii="Arial" w:hAnsi="Arial" w:cs="Arial"/>
          <w:b/>
          <w:sz w:val="24"/>
        </w:rPr>
        <w:t>TP for TR 37.717-31-11: DC_3A-8A-40A_n1A/DC_3A-8A-40C_n1A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409</w:t>
      </w:r>
      <w:r w:rsidR="00F57136">
        <w:rPr>
          <w:rFonts w:ascii="Arial" w:hAnsi="Arial" w:cs="Arial"/>
          <w:b/>
          <w:color w:val="0000FF"/>
          <w:sz w:val="24"/>
        </w:rPr>
        <w:tab/>
      </w:r>
      <w:r w:rsidR="00F57136">
        <w:rPr>
          <w:rFonts w:ascii="Arial" w:hAnsi="Arial" w:cs="Arial"/>
          <w:b/>
          <w:sz w:val="24"/>
        </w:rPr>
        <w:t>TP for TR 37.717-31-11: DC_7A-8A-40A_n1A/DC_7A-8A-40C_n1A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410</w:t>
      </w:r>
      <w:r w:rsidR="00F57136">
        <w:rPr>
          <w:rFonts w:ascii="Arial" w:hAnsi="Arial" w:cs="Arial"/>
          <w:b/>
          <w:color w:val="0000FF"/>
          <w:sz w:val="24"/>
        </w:rPr>
        <w:tab/>
      </w:r>
      <w:r w:rsidR="00F57136">
        <w:rPr>
          <w:rFonts w:ascii="Arial" w:hAnsi="Arial" w:cs="Arial"/>
          <w:b/>
          <w:sz w:val="24"/>
        </w:rPr>
        <w:t>DraftCR for 38.101-3 to add configuration DC_3A-7A-40C_n1A</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ENDC configuration DC_3A-7A-40C_n1A.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411</w:t>
      </w:r>
      <w:r w:rsidR="00F57136">
        <w:rPr>
          <w:rFonts w:ascii="Arial" w:hAnsi="Arial" w:cs="Arial"/>
          <w:b/>
          <w:color w:val="0000FF"/>
          <w:sz w:val="24"/>
        </w:rPr>
        <w:tab/>
      </w:r>
      <w:r w:rsidR="00F57136">
        <w:rPr>
          <w:rFonts w:ascii="Arial" w:hAnsi="Arial" w:cs="Arial"/>
          <w:b/>
          <w:sz w:val="24"/>
        </w:rPr>
        <w:t>TP for TR 37.717-31-11: DC_2A-28A-66A_n7A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412</w:t>
      </w:r>
      <w:r w:rsidR="00F57136">
        <w:rPr>
          <w:rFonts w:ascii="Arial" w:hAnsi="Arial" w:cs="Arial"/>
          <w:b/>
          <w:color w:val="0000FF"/>
          <w:sz w:val="24"/>
        </w:rPr>
        <w:tab/>
      </w:r>
      <w:r w:rsidR="00F57136">
        <w:rPr>
          <w:rFonts w:ascii="Arial" w:hAnsi="Arial" w:cs="Arial"/>
          <w:b/>
          <w:sz w:val="24"/>
        </w:rPr>
        <w:t>TP for TR 37.717-31-11: DC_2A-5A-7A_n7A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413</w:t>
      </w:r>
      <w:r w:rsidR="00F57136">
        <w:rPr>
          <w:rFonts w:ascii="Arial" w:hAnsi="Arial" w:cs="Arial"/>
          <w:b/>
          <w:color w:val="0000FF"/>
          <w:sz w:val="24"/>
        </w:rPr>
        <w:tab/>
      </w:r>
      <w:r w:rsidR="00F57136">
        <w:rPr>
          <w:rFonts w:ascii="Arial" w:hAnsi="Arial" w:cs="Arial"/>
          <w:b/>
          <w:sz w:val="24"/>
        </w:rPr>
        <w:t>TP for TR 37.717-31-11: DC_2A-7A-66A_n7A/DC_2A-7A-66A-66A_n7A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414</w:t>
      </w:r>
      <w:r w:rsidR="00F57136">
        <w:rPr>
          <w:rFonts w:ascii="Arial" w:hAnsi="Arial" w:cs="Arial"/>
          <w:b/>
          <w:color w:val="0000FF"/>
          <w:sz w:val="24"/>
        </w:rPr>
        <w:tab/>
      </w:r>
      <w:r w:rsidR="00F57136">
        <w:rPr>
          <w:rFonts w:ascii="Arial" w:hAnsi="Arial" w:cs="Arial"/>
          <w:b/>
          <w:sz w:val="24"/>
        </w:rPr>
        <w:t>TP for TR 37.717-31-11: DC_5A-7A-66A_n7A/DC_5A-7A-66A-66A_n7A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415</w:t>
      </w:r>
      <w:r w:rsidR="00F57136">
        <w:rPr>
          <w:rFonts w:ascii="Arial" w:hAnsi="Arial" w:cs="Arial"/>
          <w:b/>
          <w:color w:val="0000FF"/>
          <w:sz w:val="24"/>
        </w:rPr>
        <w:tab/>
      </w:r>
      <w:r w:rsidR="00F57136">
        <w:rPr>
          <w:rFonts w:ascii="Arial" w:hAnsi="Arial" w:cs="Arial"/>
          <w:b/>
          <w:sz w:val="24"/>
        </w:rPr>
        <w:t>TP for TR 37.717-31-11: DC_7A-28A-66A_n7A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712</w:t>
      </w:r>
      <w:r w:rsidR="00F57136">
        <w:rPr>
          <w:rFonts w:ascii="Arial" w:hAnsi="Arial" w:cs="Arial"/>
          <w:b/>
          <w:color w:val="0000FF"/>
          <w:sz w:val="24"/>
        </w:rPr>
        <w:tab/>
      </w:r>
      <w:r w:rsidR="00F57136">
        <w:rPr>
          <w:rFonts w:ascii="Arial" w:hAnsi="Arial" w:cs="Arial"/>
          <w:b/>
          <w:sz w:val="24"/>
        </w:rPr>
        <w:t>TP for TR 37.717-31-11: DC_2-7-66_n77</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932</w:t>
      </w:r>
      <w:r w:rsidR="00F57136">
        <w:rPr>
          <w:rFonts w:ascii="Arial" w:hAnsi="Arial" w:cs="Arial"/>
          <w:b/>
          <w:color w:val="0000FF"/>
          <w:sz w:val="24"/>
        </w:rPr>
        <w:tab/>
      </w:r>
      <w:r w:rsidR="00F57136">
        <w:rPr>
          <w:rFonts w:ascii="Arial" w:hAnsi="Arial" w:cs="Arial"/>
          <w:b/>
          <w:sz w:val="24"/>
        </w:rPr>
        <w:t>TP for TR 37.717-31-11 to include DC_1A-3A-40A_n78A, DC_1A-3A-40C_n78A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37.717-31-11 to include DC_1A-3A-40A_n78A, DC_1A-3A-40C_n78A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933</w:t>
      </w:r>
      <w:r w:rsidR="00F57136">
        <w:rPr>
          <w:rFonts w:ascii="Arial" w:hAnsi="Arial" w:cs="Arial"/>
          <w:b/>
          <w:color w:val="0000FF"/>
          <w:sz w:val="24"/>
        </w:rPr>
        <w:tab/>
      </w:r>
      <w:r w:rsidR="00F57136">
        <w:rPr>
          <w:rFonts w:ascii="Arial" w:hAnsi="Arial" w:cs="Arial"/>
          <w:b/>
          <w:sz w:val="24"/>
        </w:rPr>
        <w:t>TP for TR 37.717-31-11 to include DC_1A-7A-40A_n78A, DC_1A-7A-40C_n78A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37.717-31-11 to include DC_1A-7A-40A_n78A, DC_1A-7A-40C_n78A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934</w:t>
      </w:r>
      <w:r w:rsidR="00F57136">
        <w:rPr>
          <w:rFonts w:ascii="Arial" w:hAnsi="Arial" w:cs="Arial"/>
          <w:b/>
          <w:color w:val="0000FF"/>
          <w:sz w:val="24"/>
        </w:rPr>
        <w:tab/>
      </w:r>
      <w:r w:rsidR="00F57136">
        <w:rPr>
          <w:rFonts w:ascii="Arial" w:hAnsi="Arial" w:cs="Arial"/>
          <w:b/>
          <w:sz w:val="24"/>
        </w:rPr>
        <w:t>TP for TR 37.717-31-11 to include DC_3A-7A-40A_n78A, DC_3A-7A-40C_n78A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37.717-31-11 to include DC_3A-7A-40A_n78A, DC_3A-7A-40C_n78A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944</w:t>
      </w:r>
      <w:r w:rsidR="00F57136">
        <w:rPr>
          <w:rFonts w:ascii="Arial" w:hAnsi="Arial" w:cs="Arial"/>
          <w:b/>
          <w:color w:val="0000FF"/>
          <w:sz w:val="24"/>
        </w:rPr>
        <w:tab/>
      </w:r>
      <w:r w:rsidR="00F57136">
        <w:rPr>
          <w:rFonts w:ascii="Arial" w:hAnsi="Arial" w:cs="Arial"/>
          <w:b/>
          <w:sz w:val="24"/>
        </w:rPr>
        <w:t>draft CR 38.101-3 to add DC_2A-2A-5A-66A_n66A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configuration to existing DC combination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311</w:t>
      </w:r>
      <w:r w:rsidR="00F57136">
        <w:rPr>
          <w:rFonts w:ascii="Arial" w:hAnsi="Arial" w:cs="Arial"/>
          <w:b/>
          <w:color w:val="0000FF"/>
          <w:sz w:val="24"/>
        </w:rPr>
        <w:tab/>
      </w:r>
      <w:r w:rsidR="00F57136">
        <w:rPr>
          <w:rFonts w:ascii="Arial" w:hAnsi="Arial" w:cs="Arial"/>
          <w:b/>
          <w:sz w:val="24"/>
        </w:rPr>
        <w:t>CR to add CA_n7B UL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CA_n7B 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2" w:name="_Toc54628655"/>
      <w:r>
        <w:t>10.5.3</w:t>
      </w:r>
      <w:r>
        <w:tab/>
        <w:t>EN-DC with FR2 band [DC_R17_3BLTE_1BNR_4DL2UL-Core]</w:t>
      </w:r>
      <w:bookmarkEnd w:id="38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611</w:t>
      </w:r>
      <w:r w:rsidR="00F57136">
        <w:rPr>
          <w:rFonts w:ascii="Arial" w:hAnsi="Arial" w:cs="Arial"/>
          <w:b/>
          <w:color w:val="0000FF"/>
          <w:sz w:val="24"/>
        </w:rPr>
        <w:tab/>
      </w:r>
      <w:r w:rsidR="00F57136">
        <w:rPr>
          <w:rFonts w:ascii="Arial" w:hAnsi="Arial" w:cs="Arial"/>
          <w:b/>
          <w:sz w:val="24"/>
        </w:rPr>
        <w:t>Draft CR for TS 38.101-3: Support of Uplink n257D/G/H/I for DC_1-3-8_n257 and DC_1A-8-11_n257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of 1-3-8_n257 and 1-8-11_n257 are updated to add UL n257D/G/H/I.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134</w:t>
      </w:r>
      <w:r w:rsidR="00F57136">
        <w:rPr>
          <w:rFonts w:ascii="Arial" w:hAnsi="Arial" w:cs="Arial"/>
          <w:b/>
          <w:color w:val="0000FF"/>
          <w:sz w:val="24"/>
        </w:rPr>
        <w:tab/>
      </w:r>
      <w:r w:rsidR="00F57136">
        <w:rPr>
          <w:rFonts w:ascii="Arial" w:hAnsi="Arial" w:cs="Arial"/>
          <w:b/>
          <w:sz w:val="24"/>
        </w:rPr>
        <w:t>Draft CR for 38.101-3 to add EN-DC configurations including FR2 with 4DL and 2UL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supporting UL CA and DL CA are updated.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230</w:t>
      </w:r>
      <w:r w:rsidR="00F57136">
        <w:rPr>
          <w:rFonts w:ascii="Arial" w:hAnsi="Arial" w:cs="Arial"/>
          <w:b/>
          <w:color w:val="0000FF"/>
          <w:sz w:val="24"/>
        </w:rPr>
        <w:tab/>
      </w:r>
      <w:r w:rsidR="00F57136">
        <w:rPr>
          <w:rFonts w:ascii="Arial" w:hAnsi="Arial" w:cs="Arial"/>
          <w:b/>
          <w:sz w:val="24"/>
        </w:rPr>
        <w:t>draftCR to introduce DC_3A-7A-8A_n258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83" w:name="_Toc54628656"/>
      <w:r>
        <w:lastRenderedPageBreak/>
        <w:t>10.6</w:t>
      </w:r>
      <w:r>
        <w:tab/>
        <w:t>DC of 4 LTE band and 1 NR band [DC_R17_4BLTE_1BNR_5DL2UL]</w:t>
      </w:r>
      <w:bookmarkEnd w:id="383"/>
    </w:p>
    <w:p w:rsidR="00F57136" w:rsidRDefault="00F57136" w:rsidP="00F57136">
      <w:pPr>
        <w:pStyle w:val="Heading4"/>
      </w:pPr>
      <w:bookmarkStart w:id="384" w:name="_Toc54628657"/>
      <w:r>
        <w:t>10.6.1</w:t>
      </w:r>
      <w:r>
        <w:tab/>
        <w:t>Rapporteur Input (WID/TR/CR) [DC_R17_4BLTE_1BNR_5DL2UL-Core/Perf]</w:t>
      </w:r>
      <w:bookmarkEnd w:id="38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214</w:t>
      </w:r>
      <w:r w:rsidR="00F57136">
        <w:rPr>
          <w:rFonts w:ascii="Arial" w:hAnsi="Arial" w:cs="Arial"/>
          <w:b/>
          <w:color w:val="0000FF"/>
          <w:sz w:val="24"/>
        </w:rPr>
        <w:tab/>
      </w:r>
      <w:r w:rsidR="00F57136">
        <w:rPr>
          <w:rFonts w:ascii="Arial" w:hAnsi="Arial" w:cs="Arial"/>
          <w:b/>
          <w:sz w:val="24"/>
        </w:rPr>
        <w:t>Revised Rel-17 WID on DC of 4 bands LTE inter-band CA (4DL1UL) and 1 NR band (1DL1UL)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Inclusion of requests provided at RAN4#97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215</w:t>
      </w:r>
      <w:r w:rsidR="00F57136">
        <w:rPr>
          <w:rFonts w:ascii="Arial" w:hAnsi="Arial" w:cs="Arial"/>
          <w:b/>
          <w:color w:val="0000FF"/>
          <w:sz w:val="24"/>
        </w:rPr>
        <w:tab/>
      </w:r>
      <w:r w:rsidR="00F57136">
        <w:rPr>
          <w:rFonts w:ascii="Arial" w:hAnsi="Arial" w:cs="Arial"/>
          <w:b/>
          <w:sz w:val="24"/>
        </w:rPr>
        <w:t>CR to introduce new combinations of LTE 4band + NR 1band for TS 38.101-3</w:t>
      </w:r>
    </w:p>
    <w:p w:rsidR="00F57136" w:rsidRDefault="00F57136" w:rsidP="00F5713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CR-0387  Cat: B (Rel-17)</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Inclusion of approved combinations provided at RAN4#97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216</w:t>
      </w:r>
      <w:r w:rsidR="00F57136">
        <w:rPr>
          <w:rFonts w:ascii="Arial" w:hAnsi="Arial" w:cs="Arial"/>
          <w:b/>
          <w:color w:val="0000FF"/>
          <w:sz w:val="24"/>
        </w:rPr>
        <w:tab/>
      </w:r>
      <w:r w:rsidR="00F57136">
        <w:rPr>
          <w:rFonts w:ascii="Arial" w:hAnsi="Arial" w:cs="Arial"/>
          <w:b/>
          <w:sz w:val="24"/>
        </w:rPr>
        <w:t>draftTR 37.717-41-11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Inclusion of TPs provided at RAN4#97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5" w:name="_Toc54628658"/>
      <w:r>
        <w:t>10.6.2</w:t>
      </w:r>
      <w:r>
        <w:tab/>
        <w:t>EN-DC without FR2 band [DC_R17_4BLTE_1BNR_5DL2UL-Core]</w:t>
      </w:r>
      <w:bookmarkEnd w:id="38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044</w:t>
      </w:r>
      <w:r w:rsidR="00F57136">
        <w:rPr>
          <w:rFonts w:ascii="Arial" w:hAnsi="Arial" w:cs="Arial"/>
          <w:b/>
          <w:color w:val="0000FF"/>
          <w:sz w:val="24"/>
        </w:rPr>
        <w:tab/>
      </w:r>
      <w:r w:rsidR="00F57136">
        <w:rPr>
          <w:rFonts w:ascii="Arial" w:hAnsi="Arial" w:cs="Arial"/>
          <w:b/>
          <w:sz w:val="24"/>
        </w:rPr>
        <w:t>TP for 37.717-41-11 for DC_2-5-7-66_n66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146</w:t>
      </w:r>
      <w:r w:rsidR="00F57136">
        <w:rPr>
          <w:rFonts w:ascii="Arial" w:hAnsi="Arial" w:cs="Arial"/>
          <w:b/>
          <w:color w:val="0000FF"/>
          <w:sz w:val="24"/>
        </w:rPr>
        <w:tab/>
      </w:r>
      <w:r w:rsidR="00F57136">
        <w:rPr>
          <w:rFonts w:ascii="Arial" w:hAnsi="Arial" w:cs="Arial"/>
          <w:b/>
          <w:sz w:val="24"/>
        </w:rPr>
        <w:t>nn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074</w:t>
      </w:r>
      <w:r w:rsidR="00F57136">
        <w:rPr>
          <w:rFonts w:ascii="Arial" w:hAnsi="Arial" w:cs="Arial"/>
          <w:b/>
          <w:color w:val="0000FF"/>
          <w:sz w:val="24"/>
        </w:rPr>
        <w:tab/>
      </w:r>
      <w:r w:rsidR="00F57136">
        <w:rPr>
          <w:rFonts w:ascii="Arial" w:hAnsi="Arial" w:cs="Arial"/>
          <w:b/>
          <w:sz w:val="24"/>
        </w:rPr>
        <w:t>draft CR for DC_1A-1A-3A-5A-7A_n78A, DC_1A-3C-5A-7A_n78A, and DC_1A-1A-3A-7A-28A_n78A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DC_1A-1A-3A-5A-7A_n78A, DC_1A-3C-5A-7A_n78A, and DC_1A-1A-3A-7A-28A_n78A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278</w:t>
      </w:r>
      <w:r w:rsidR="00F57136">
        <w:rPr>
          <w:rFonts w:ascii="Arial" w:hAnsi="Arial" w:cs="Arial"/>
          <w:b/>
          <w:color w:val="0000FF"/>
          <w:sz w:val="24"/>
        </w:rPr>
        <w:tab/>
      </w:r>
      <w:r w:rsidR="00F57136">
        <w:rPr>
          <w:rFonts w:ascii="Arial" w:hAnsi="Arial" w:cs="Arial"/>
          <w:b/>
          <w:sz w:val="24"/>
        </w:rPr>
        <w:t>TP to TR 37.717-41-11 DC_1A-3A-7A-40C_n78A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279</w:t>
      </w:r>
      <w:r w:rsidR="00F57136">
        <w:rPr>
          <w:rFonts w:ascii="Arial" w:hAnsi="Arial" w:cs="Arial"/>
          <w:b/>
          <w:color w:val="0000FF"/>
          <w:sz w:val="24"/>
        </w:rPr>
        <w:tab/>
      </w:r>
      <w:r w:rsidR="00F57136">
        <w:rPr>
          <w:rFonts w:ascii="Arial" w:hAnsi="Arial" w:cs="Arial"/>
          <w:b/>
          <w:sz w:val="24"/>
        </w:rPr>
        <w:t>TP to TR 37.717-41-11 DC_1A-3A-8A-40C_n78A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280</w:t>
      </w:r>
      <w:r w:rsidR="00F57136">
        <w:rPr>
          <w:rFonts w:ascii="Arial" w:hAnsi="Arial" w:cs="Arial"/>
          <w:b/>
          <w:color w:val="0000FF"/>
          <w:sz w:val="24"/>
        </w:rPr>
        <w:tab/>
      </w:r>
      <w:r w:rsidR="00F57136">
        <w:rPr>
          <w:rFonts w:ascii="Arial" w:hAnsi="Arial" w:cs="Arial"/>
          <w:b/>
          <w:sz w:val="24"/>
        </w:rPr>
        <w:t>TP to TR 37.717-41-11 DC_1A-7A-8A-40C_n78A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281</w:t>
      </w:r>
      <w:r w:rsidR="00F57136">
        <w:rPr>
          <w:rFonts w:ascii="Arial" w:hAnsi="Arial" w:cs="Arial"/>
          <w:b/>
          <w:color w:val="0000FF"/>
          <w:sz w:val="24"/>
        </w:rPr>
        <w:tab/>
      </w:r>
      <w:r w:rsidR="00F57136">
        <w:rPr>
          <w:rFonts w:ascii="Arial" w:hAnsi="Arial" w:cs="Arial"/>
          <w:b/>
          <w:sz w:val="24"/>
        </w:rPr>
        <w:t>TP to TR 37.717-41-11 DC_3A-7A-8A-40C_n78A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416</w:t>
      </w:r>
      <w:r w:rsidR="00F57136">
        <w:rPr>
          <w:rFonts w:ascii="Arial" w:hAnsi="Arial" w:cs="Arial"/>
          <w:b/>
          <w:color w:val="0000FF"/>
          <w:sz w:val="24"/>
        </w:rPr>
        <w:tab/>
      </w:r>
      <w:r w:rsidR="00F57136">
        <w:rPr>
          <w:rFonts w:ascii="Arial" w:hAnsi="Arial" w:cs="Arial"/>
          <w:b/>
          <w:sz w:val="24"/>
        </w:rPr>
        <w:t>TP for TR 37.717-41-11: DC_2A-7A-28A-66A_n7A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417</w:t>
      </w:r>
      <w:r w:rsidR="00F57136">
        <w:rPr>
          <w:rFonts w:ascii="Arial" w:hAnsi="Arial" w:cs="Arial"/>
          <w:b/>
          <w:color w:val="0000FF"/>
          <w:sz w:val="24"/>
        </w:rPr>
        <w:tab/>
      </w:r>
      <w:r w:rsidR="00F57136">
        <w:rPr>
          <w:rFonts w:ascii="Arial" w:hAnsi="Arial" w:cs="Arial"/>
          <w:b/>
          <w:sz w:val="24"/>
        </w:rPr>
        <w:t>TP for TR 37.717-41-11:DC_2A-5A-7A-66A_n7A/DC_2A-5A-7A-66A-66A_n7A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418</w:t>
      </w:r>
      <w:r w:rsidR="00F57136">
        <w:rPr>
          <w:rFonts w:ascii="Arial" w:hAnsi="Arial" w:cs="Arial"/>
          <w:b/>
          <w:color w:val="0000FF"/>
          <w:sz w:val="24"/>
        </w:rPr>
        <w:tab/>
      </w:r>
      <w:r w:rsidR="00F57136">
        <w:rPr>
          <w:rFonts w:ascii="Arial" w:hAnsi="Arial" w:cs="Arial"/>
          <w:b/>
          <w:sz w:val="24"/>
        </w:rPr>
        <w:t>TP for TR 37.717-41-11:DC_1A-3A-7A-8A_n28A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419</w:t>
      </w:r>
      <w:r w:rsidR="00F57136">
        <w:rPr>
          <w:rFonts w:ascii="Arial" w:hAnsi="Arial" w:cs="Arial"/>
          <w:b/>
          <w:color w:val="0000FF"/>
          <w:sz w:val="24"/>
        </w:rPr>
        <w:tab/>
      </w:r>
      <w:r w:rsidR="00F57136">
        <w:rPr>
          <w:rFonts w:ascii="Arial" w:hAnsi="Arial" w:cs="Arial"/>
          <w:b/>
          <w:sz w:val="24"/>
        </w:rPr>
        <w:t>TP for TR 37.717-41-11:DC_3A-7A-8A-40A_n1A/DC_3A-7A-8A-40C_n1A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935</w:t>
      </w:r>
      <w:r w:rsidR="00F57136">
        <w:rPr>
          <w:rFonts w:ascii="Arial" w:hAnsi="Arial" w:cs="Arial"/>
          <w:b/>
          <w:color w:val="0000FF"/>
          <w:sz w:val="24"/>
        </w:rPr>
        <w:tab/>
      </w:r>
      <w:r w:rsidR="00F57136">
        <w:rPr>
          <w:rFonts w:ascii="Arial" w:hAnsi="Arial" w:cs="Arial"/>
          <w:b/>
          <w:sz w:val="24"/>
        </w:rPr>
        <w:t>TP for TR 37.717-41-11 to include DC_1A-3A-7A-40A_n78A, DC_1A-3A-7A-40C_n78A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37.717-41-11 to include DC_1A-3A-7A-40A_n78A, DC_1A-3A-7A-40C_n78A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6" w:name="_Toc54628659"/>
      <w:r>
        <w:t>10.6.3</w:t>
      </w:r>
      <w:r>
        <w:tab/>
        <w:t>EN-DC with FR2 band [DC_R17_4BLTE_1BNR_5DL2UL-Core]</w:t>
      </w:r>
      <w:bookmarkEnd w:id="38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135</w:t>
      </w:r>
      <w:r w:rsidR="00F57136">
        <w:rPr>
          <w:rFonts w:ascii="Arial" w:hAnsi="Arial" w:cs="Arial"/>
          <w:b/>
          <w:color w:val="0000FF"/>
          <w:sz w:val="24"/>
        </w:rPr>
        <w:tab/>
      </w:r>
      <w:r w:rsidR="00F57136">
        <w:rPr>
          <w:rFonts w:ascii="Arial" w:hAnsi="Arial" w:cs="Arial"/>
          <w:b/>
          <w:sz w:val="24"/>
        </w:rPr>
        <w:t>Draft CR for 38.101-3 to add UL EN-DC configurations including FR2 with 5DL and 2UL</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DC combos supporting UL CA are updated.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87" w:name="_Toc54628660"/>
      <w:r>
        <w:t>10.7</w:t>
      </w:r>
      <w:r>
        <w:tab/>
        <w:t>DC of x bands (x=1,2, 3, 4) LTE inter-band CA and 2 bands NR inter-band CA [DC_R17_xBLTE_2BNR_yDL2UL]</w:t>
      </w:r>
      <w:bookmarkEnd w:id="387"/>
    </w:p>
    <w:p w:rsidR="00F57136" w:rsidRDefault="00F57136" w:rsidP="00F57136">
      <w:pPr>
        <w:pStyle w:val="Heading4"/>
      </w:pPr>
      <w:bookmarkStart w:id="388" w:name="_Toc54628661"/>
      <w:r>
        <w:t>10.7.1</w:t>
      </w:r>
      <w:r>
        <w:tab/>
        <w:t>Rapporteur Input (WID/TR/CR) [DC_R17_xBLTE_2BNR_yDL2UL-Core/Per]</w:t>
      </w:r>
      <w:bookmarkEnd w:id="38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304</w:t>
      </w:r>
      <w:r w:rsidR="00F57136">
        <w:rPr>
          <w:rFonts w:ascii="Arial" w:hAnsi="Arial" w:cs="Arial"/>
          <w:b/>
          <w:color w:val="0000FF"/>
          <w:sz w:val="24"/>
        </w:rPr>
        <w:tab/>
      </w:r>
      <w:r w:rsidR="00F57136">
        <w:rPr>
          <w:rFonts w:ascii="Arial" w:hAnsi="Arial" w:cs="Arial"/>
          <w:b/>
          <w:sz w:val="24"/>
        </w:rPr>
        <w:t>TR 37.717-11-21 v0.2.0 TR update: LTE(xDL/1UL)+ NR(2DL/1UL) DC in Rel-17</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305</w:t>
      </w:r>
      <w:r w:rsidR="00F57136">
        <w:rPr>
          <w:rFonts w:ascii="Arial" w:hAnsi="Arial" w:cs="Arial"/>
          <w:b/>
          <w:color w:val="0000FF"/>
          <w:sz w:val="24"/>
        </w:rPr>
        <w:tab/>
      </w:r>
      <w:r w:rsidR="00F57136">
        <w:rPr>
          <w:rFonts w:ascii="Arial" w:hAnsi="Arial" w:cs="Arial"/>
          <w:b/>
          <w:sz w:val="24"/>
        </w:rPr>
        <w:t>Revised WID on LTE (xDL/UL x=1.2,3,4) with NR 2 bands (2DL/1UL) EN DC in Rel-17</w:t>
      </w:r>
    </w:p>
    <w:p w:rsidR="00F57136" w:rsidRDefault="00F57136" w:rsidP="00F5713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306</w:t>
      </w:r>
      <w:r w:rsidR="00F57136">
        <w:rPr>
          <w:rFonts w:ascii="Arial" w:hAnsi="Arial" w:cs="Arial"/>
          <w:b/>
          <w:color w:val="0000FF"/>
          <w:sz w:val="24"/>
        </w:rPr>
        <w:tab/>
      </w:r>
      <w:r w:rsidR="00F57136">
        <w:rPr>
          <w:rFonts w:ascii="Arial" w:hAnsi="Arial" w:cs="Arial"/>
          <w:b/>
          <w:sz w:val="24"/>
        </w:rPr>
        <w:t>Introducing CR on new EN-DC LTE(xDL/1UL)+ NR(2DL/1UL) DC in Rel-17</w:t>
      </w:r>
    </w:p>
    <w:p w:rsidR="00F57136" w:rsidRDefault="00F57136" w:rsidP="00F5713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r>
        <w:rPr>
          <w:i/>
        </w:rPr>
        <w:tab/>
        <w:t xml:space="preserve">  CR-0359  Cat: B (Rel-17)</w:t>
      </w:r>
      <w:r>
        <w:rPr>
          <w:i/>
        </w:rPr>
        <w:br/>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89" w:name="_Toc54628662"/>
      <w:r>
        <w:t>10.7.2</w:t>
      </w:r>
      <w:r>
        <w:tab/>
        <w:t>EN-DC including NR inter CA without FR2 band [DC_R17_xBLTE_2BNR_yDL2UL-Core]</w:t>
      </w:r>
      <w:bookmarkEnd w:id="38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071</w:t>
      </w:r>
      <w:r w:rsidR="00F57136">
        <w:rPr>
          <w:rFonts w:ascii="Arial" w:hAnsi="Arial" w:cs="Arial"/>
          <w:b/>
          <w:color w:val="0000FF"/>
          <w:sz w:val="24"/>
        </w:rPr>
        <w:tab/>
      </w:r>
      <w:r w:rsidR="00F57136">
        <w:rPr>
          <w:rFonts w:ascii="Arial" w:hAnsi="Arial" w:cs="Arial"/>
          <w:b/>
          <w:sz w:val="24"/>
        </w:rPr>
        <w:t>TP for TR 37.717-11-21 DC_1_n3-n41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072</w:t>
      </w:r>
      <w:r w:rsidR="00F57136">
        <w:rPr>
          <w:rFonts w:ascii="Arial" w:hAnsi="Arial" w:cs="Arial"/>
          <w:b/>
          <w:color w:val="0000FF"/>
          <w:sz w:val="24"/>
        </w:rPr>
        <w:tab/>
      </w:r>
      <w:r w:rsidR="00F57136">
        <w:rPr>
          <w:rFonts w:ascii="Arial" w:hAnsi="Arial" w:cs="Arial"/>
          <w:b/>
          <w:sz w:val="24"/>
        </w:rPr>
        <w:t>TP for TR 37.717-11-21 DC_1_n3-n77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073</w:t>
      </w:r>
      <w:r w:rsidR="00F57136">
        <w:rPr>
          <w:rFonts w:ascii="Arial" w:hAnsi="Arial" w:cs="Arial"/>
          <w:b/>
          <w:color w:val="0000FF"/>
          <w:sz w:val="24"/>
        </w:rPr>
        <w:tab/>
      </w:r>
      <w:r w:rsidR="00F57136">
        <w:rPr>
          <w:rFonts w:ascii="Arial" w:hAnsi="Arial" w:cs="Arial"/>
          <w:b/>
          <w:sz w:val="24"/>
        </w:rPr>
        <w:t>TP for TR 37.717-11-21 DC_1_n41-n77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074</w:t>
      </w:r>
      <w:r w:rsidR="00F57136">
        <w:rPr>
          <w:rFonts w:ascii="Arial" w:hAnsi="Arial" w:cs="Arial"/>
          <w:b/>
          <w:color w:val="0000FF"/>
          <w:sz w:val="24"/>
        </w:rPr>
        <w:tab/>
      </w:r>
      <w:r w:rsidR="00F57136">
        <w:rPr>
          <w:rFonts w:ascii="Arial" w:hAnsi="Arial" w:cs="Arial"/>
          <w:b/>
          <w:sz w:val="24"/>
        </w:rPr>
        <w:t>TP for TR 37.717-11-21 DC_1-3_n3-n41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075</w:t>
      </w:r>
      <w:r w:rsidR="00F57136">
        <w:rPr>
          <w:rFonts w:ascii="Arial" w:hAnsi="Arial" w:cs="Arial"/>
          <w:b/>
          <w:color w:val="0000FF"/>
          <w:sz w:val="24"/>
        </w:rPr>
        <w:tab/>
      </w:r>
      <w:r w:rsidR="00F57136">
        <w:rPr>
          <w:rFonts w:ascii="Arial" w:hAnsi="Arial" w:cs="Arial"/>
          <w:b/>
          <w:sz w:val="24"/>
        </w:rPr>
        <w:t>TP for TR 37.717-11-21 DC_1-3_n3-n77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076</w:t>
      </w:r>
      <w:r w:rsidR="00F57136">
        <w:rPr>
          <w:rFonts w:ascii="Arial" w:hAnsi="Arial" w:cs="Arial"/>
          <w:b/>
          <w:color w:val="0000FF"/>
          <w:sz w:val="24"/>
        </w:rPr>
        <w:tab/>
      </w:r>
      <w:r w:rsidR="00F57136">
        <w:rPr>
          <w:rFonts w:ascii="Arial" w:hAnsi="Arial" w:cs="Arial"/>
          <w:b/>
          <w:sz w:val="24"/>
        </w:rPr>
        <w:t>TP for TR 37.717-11-21 DC_1-3_n3-n78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077</w:t>
      </w:r>
      <w:r w:rsidR="00F57136">
        <w:rPr>
          <w:rFonts w:ascii="Arial" w:hAnsi="Arial" w:cs="Arial"/>
          <w:b/>
          <w:color w:val="0000FF"/>
          <w:sz w:val="24"/>
        </w:rPr>
        <w:tab/>
      </w:r>
      <w:r w:rsidR="00F57136">
        <w:rPr>
          <w:rFonts w:ascii="Arial" w:hAnsi="Arial" w:cs="Arial"/>
          <w:b/>
          <w:sz w:val="24"/>
        </w:rPr>
        <w:t>TP for TR 37.717-11-21 DC_1-3_n41-n77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078</w:t>
      </w:r>
      <w:r w:rsidR="00F57136">
        <w:rPr>
          <w:rFonts w:ascii="Arial" w:hAnsi="Arial" w:cs="Arial"/>
          <w:b/>
          <w:color w:val="0000FF"/>
          <w:sz w:val="24"/>
        </w:rPr>
        <w:tab/>
      </w:r>
      <w:r w:rsidR="00F57136">
        <w:rPr>
          <w:rFonts w:ascii="Arial" w:hAnsi="Arial" w:cs="Arial"/>
          <w:b/>
          <w:sz w:val="24"/>
        </w:rPr>
        <w:t>TP for TR 37.717-11-21 DC_1-3-18_n3-n77</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079</w:t>
      </w:r>
      <w:r w:rsidR="00F57136">
        <w:rPr>
          <w:rFonts w:ascii="Arial" w:hAnsi="Arial" w:cs="Arial"/>
          <w:b/>
          <w:color w:val="0000FF"/>
          <w:sz w:val="24"/>
        </w:rPr>
        <w:tab/>
      </w:r>
      <w:r w:rsidR="00F57136">
        <w:rPr>
          <w:rFonts w:ascii="Arial" w:hAnsi="Arial" w:cs="Arial"/>
          <w:b/>
          <w:sz w:val="24"/>
        </w:rPr>
        <w:t>TP for TR 37.717-11-21 DC_1-3-18_n3-n78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080</w:t>
      </w:r>
      <w:r w:rsidR="00F57136">
        <w:rPr>
          <w:rFonts w:ascii="Arial" w:hAnsi="Arial" w:cs="Arial"/>
          <w:b/>
          <w:color w:val="0000FF"/>
          <w:sz w:val="24"/>
        </w:rPr>
        <w:tab/>
      </w:r>
      <w:r w:rsidR="00F57136">
        <w:rPr>
          <w:rFonts w:ascii="Arial" w:hAnsi="Arial" w:cs="Arial"/>
          <w:b/>
          <w:sz w:val="24"/>
        </w:rPr>
        <w:t>TP for TR 37.717-11-21 DC_1-3-41_n3-n41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081</w:t>
      </w:r>
      <w:r w:rsidR="00F57136">
        <w:rPr>
          <w:rFonts w:ascii="Arial" w:hAnsi="Arial" w:cs="Arial"/>
          <w:b/>
          <w:color w:val="0000FF"/>
          <w:sz w:val="24"/>
        </w:rPr>
        <w:tab/>
      </w:r>
      <w:r w:rsidR="00F57136">
        <w:rPr>
          <w:rFonts w:ascii="Arial" w:hAnsi="Arial" w:cs="Arial"/>
          <w:b/>
          <w:sz w:val="24"/>
        </w:rPr>
        <w:t>TP for TR 37.717-11-21 DC_1-3-41_n3-n77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082</w:t>
      </w:r>
      <w:r w:rsidR="00F57136">
        <w:rPr>
          <w:rFonts w:ascii="Arial" w:hAnsi="Arial" w:cs="Arial"/>
          <w:b/>
          <w:color w:val="0000FF"/>
          <w:sz w:val="24"/>
        </w:rPr>
        <w:tab/>
      </w:r>
      <w:r w:rsidR="00F57136">
        <w:rPr>
          <w:rFonts w:ascii="Arial" w:hAnsi="Arial" w:cs="Arial"/>
          <w:b/>
          <w:sz w:val="24"/>
        </w:rPr>
        <w:t>TP for TR 37.717-11-21 DC_1-3-41_n3-n78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083</w:t>
      </w:r>
      <w:r w:rsidR="00F57136">
        <w:rPr>
          <w:rFonts w:ascii="Arial" w:hAnsi="Arial" w:cs="Arial"/>
          <w:b/>
          <w:color w:val="0000FF"/>
          <w:sz w:val="24"/>
        </w:rPr>
        <w:tab/>
      </w:r>
      <w:r w:rsidR="00F57136">
        <w:rPr>
          <w:rFonts w:ascii="Arial" w:hAnsi="Arial" w:cs="Arial"/>
          <w:b/>
          <w:sz w:val="24"/>
        </w:rPr>
        <w:t>TP for TR 37.717-11-21 DC_1-3-41_n41-n77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084</w:t>
      </w:r>
      <w:r w:rsidR="00F57136">
        <w:rPr>
          <w:rFonts w:ascii="Arial" w:hAnsi="Arial" w:cs="Arial"/>
          <w:b/>
          <w:color w:val="0000FF"/>
          <w:sz w:val="24"/>
        </w:rPr>
        <w:tab/>
      </w:r>
      <w:r w:rsidR="00F57136">
        <w:rPr>
          <w:rFonts w:ascii="Arial" w:hAnsi="Arial" w:cs="Arial"/>
          <w:b/>
          <w:sz w:val="24"/>
        </w:rPr>
        <w:t>TP for TR 37.717-11-21 DC_1-3-41_n41-n78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085</w:t>
      </w:r>
      <w:r w:rsidR="00F57136">
        <w:rPr>
          <w:rFonts w:ascii="Arial" w:hAnsi="Arial" w:cs="Arial"/>
          <w:b/>
          <w:color w:val="0000FF"/>
          <w:sz w:val="24"/>
        </w:rPr>
        <w:tab/>
      </w:r>
      <w:r w:rsidR="00F57136">
        <w:rPr>
          <w:rFonts w:ascii="Arial" w:hAnsi="Arial" w:cs="Arial"/>
          <w:b/>
          <w:sz w:val="24"/>
        </w:rPr>
        <w:t>TP for TR 37.717-11-21 DC_1-18_n3-n77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086</w:t>
      </w:r>
      <w:r w:rsidR="00F57136">
        <w:rPr>
          <w:rFonts w:ascii="Arial" w:hAnsi="Arial" w:cs="Arial"/>
          <w:b/>
          <w:color w:val="0000FF"/>
          <w:sz w:val="24"/>
        </w:rPr>
        <w:tab/>
      </w:r>
      <w:r w:rsidR="00F57136">
        <w:rPr>
          <w:rFonts w:ascii="Arial" w:hAnsi="Arial" w:cs="Arial"/>
          <w:b/>
          <w:sz w:val="24"/>
        </w:rPr>
        <w:t>TP for TR 37.717-11-21 DC_1-41_n3-n41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087</w:t>
      </w:r>
      <w:r w:rsidR="00F57136">
        <w:rPr>
          <w:rFonts w:ascii="Arial" w:hAnsi="Arial" w:cs="Arial"/>
          <w:b/>
          <w:color w:val="0000FF"/>
          <w:sz w:val="24"/>
        </w:rPr>
        <w:tab/>
      </w:r>
      <w:r w:rsidR="00F57136">
        <w:rPr>
          <w:rFonts w:ascii="Arial" w:hAnsi="Arial" w:cs="Arial"/>
          <w:b/>
          <w:sz w:val="24"/>
        </w:rPr>
        <w:t>TP for TR 37.717-11-21 DC_1-41_n3-n77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088</w:t>
      </w:r>
      <w:r w:rsidR="00F57136">
        <w:rPr>
          <w:rFonts w:ascii="Arial" w:hAnsi="Arial" w:cs="Arial"/>
          <w:b/>
          <w:color w:val="0000FF"/>
          <w:sz w:val="24"/>
        </w:rPr>
        <w:tab/>
      </w:r>
      <w:r w:rsidR="00F57136">
        <w:rPr>
          <w:rFonts w:ascii="Arial" w:hAnsi="Arial" w:cs="Arial"/>
          <w:b/>
          <w:sz w:val="24"/>
        </w:rPr>
        <w:t>TP for TR 37.717-11-21 DC_1-41_n3-n78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089</w:t>
      </w:r>
      <w:r w:rsidR="00F57136">
        <w:rPr>
          <w:rFonts w:ascii="Arial" w:hAnsi="Arial" w:cs="Arial"/>
          <w:b/>
          <w:color w:val="0000FF"/>
          <w:sz w:val="24"/>
        </w:rPr>
        <w:tab/>
      </w:r>
      <w:r w:rsidR="00F57136">
        <w:rPr>
          <w:rFonts w:ascii="Arial" w:hAnsi="Arial" w:cs="Arial"/>
          <w:b/>
          <w:sz w:val="24"/>
        </w:rPr>
        <w:t>TP for TR 37.717-11-21 DC_1-41_n41-n77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090</w:t>
      </w:r>
      <w:r w:rsidR="00F57136">
        <w:rPr>
          <w:rFonts w:ascii="Arial" w:hAnsi="Arial" w:cs="Arial"/>
          <w:b/>
          <w:color w:val="0000FF"/>
          <w:sz w:val="24"/>
        </w:rPr>
        <w:tab/>
      </w:r>
      <w:r w:rsidR="00F57136">
        <w:rPr>
          <w:rFonts w:ascii="Arial" w:hAnsi="Arial" w:cs="Arial"/>
          <w:b/>
          <w:sz w:val="24"/>
        </w:rPr>
        <w:t>TP for TR 37.717-11-21 DC_1-41_n41-n78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091</w:t>
      </w:r>
      <w:r w:rsidR="00F57136">
        <w:rPr>
          <w:rFonts w:ascii="Arial" w:hAnsi="Arial" w:cs="Arial"/>
          <w:b/>
          <w:color w:val="0000FF"/>
          <w:sz w:val="24"/>
        </w:rPr>
        <w:tab/>
      </w:r>
      <w:r w:rsidR="00F57136">
        <w:rPr>
          <w:rFonts w:ascii="Arial" w:hAnsi="Arial" w:cs="Arial"/>
          <w:b/>
          <w:sz w:val="24"/>
        </w:rPr>
        <w:t>TP for TR 37.717-11-21 DC_3_n3-n41</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092</w:t>
      </w:r>
      <w:r w:rsidR="00F57136">
        <w:rPr>
          <w:rFonts w:ascii="Arial" w:hAnsi="Arial" w:cs="Arial"/>
          <w:b/>
          <w:color w:val="0000FF"/>
          <w:sz w:val="24"/>
        </w:rPr>
        <w:tab/>
      </w:r>
      <w:r w:rsidR="00F57136">
        <w:rPr>
          <w:rFonts w:ascii="Arial" w:hAnsi="Arial" w:cs="Arial"/>
          <w:b/>
          <w:sz w:val="24"/>
        </w:rPr>
        <w:t>TP for TR 37.717-11-21 DC_3_n41-n77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093</w:t>
      </w:r>
      <w:r w:rsidR="00F57136">
        <w:rPr>
          <w:rFonts w:ascii="Arial" w:hAnsi="Arial" w:cs="Arial"/>
          <w:b/>
          <w:color w:val="0000FF"/>
          <w:sz w:val="24"/>
        </w:rPr>
        <w:tab/>
      </w:r>
      <w:r w:rsidR="00F57136">
        <w:rPr>
          <w:rFonts w:ascii="Arial" w:hAnsi="Arial" w:cs="Arial"/>
          <w:b/>
          <w:sz w:val="24"/>
        </w:rPr>
        <w:t>TP for TR 37.717-11-21 DC_3-18_n3-n77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094</w:t>
      </w:r>
      <w:r w:rsidR="00F57136">
        <w:rPr>
          <w:rFonts w:ascii="Arial" w:hAnsi="Arial" w:cs="Arial"/>
          <w:b/>
          <w:color w:val="0000FF"/>
          <w:sz w:val="24"/>
        </w:rPr>
        <w:tab/>
      </w:r>
      <w:r w:rsidR="00F57136">
        <w:rPr>
          <w:rFonts w:ascii="Arial" w:hAnsi="Arial" w:cs="Arial"/>
          <w:b/>
          <w:sz w:val="24"/>
        </w:rPr>
        <w:t>TP for TR 37.717-11-21 DC_3-18_n3-n78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095</w:t>
      </w:r>
      <w:r w:rsidR="00F57136">
        <w:rPr>
          <w:rFonts w:ascii="Arial" w:hAnsi="Arial" w:cs="Arial"/>
          <w:b/>
          <w:color w:val="0000FF"/>
          <w:sz w:val="24"/>
        </w:rPr>
        <w:tab/>
      </w:r>
      <w:r w:rsidR="00F57136">
        <w:rPr>
          <w:rFonts w:ascii="Arial" w:hAnsi="Arial" w:cs="Arial"/>
          <w:b/>
          <w:sz w:val="24"/>
        </w:rPr>
        <w:t>TP for TR 37.717-11-21 DC_3-41_n3-n41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096</w:t>
      </w:r>
      <w:r w:rsidR="00F57136">
        <w:rPr>
          <w:rFonts w:ascii="Arial" w:hAnsi="Arial" w:cs="Arial"/>
          <w:b/>
          <w:color w:val="0000FF"/>
          <w:sz w:val="24"/>
        </w:rPr>
        <w:tab/>
      </w:r>
      <w:r w:rsidR="00F57136">
        <w:rPr>
          <w:rFonts w:ascii="Arial" w:hAnsi="Arial" w:cs="Arial"/>
          <w:b/>
          <w:sz w:val="24"/>
        </w:rPr>
        <w:t>TP for TR 37.717-11-21 DC_3-41_n3-n77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097</w:t>
      </w:r>
      <w:r w:rsidR="00F57136">
        <w:rPr>
          <w:rFonts w:ascii="Arial" w:hAnsi="Arial" w:cs="Arial"/>
          <w:b/>
          <w:color w:val="0000FF"/>
          <w:sz w:val="24"/>
        </w:rPr>
        <w:tab/>
      </w:r>
      <w:r w:rsidR="00F57136">
        <w:rPr>
          <w:rFonts w:ascii="Arial" w:hAnsi="Arial" w:cs="Arial"/>
          <w:b/>
          <w:sz w:val="24"/>
        </w:rPr>
        <w:t>TP for TR 37.717-11-21 DC_3-41_n3-n78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098</w:t>
      </w:r>
      <w:r w:rsidR="00F57136">
        <w:rPr>
          <w:rFonts w:ascii="Arial" w:hAnsi="Arial" w:cs="Arial"/>
          <w:b/>
          <w:color w:val="0000FF"/>
          <w:sz w:val="24"/>
        </w:rPr>
        <w:tab/>
      </w:r>
      <w:r w:rsidR="00F57136">
        <w:rPr>
          <w:rFonts w:ascii="Arial" w:hAnsi="Arial" w:cs="Arial"/>
          <w:b/>
          <w:sz w:val="24"/>
        </w:rPr>
        <w:t>TP for TR 37.717-11-21 DC_3-41_n41-n77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099</w:t>
      </w:r>
      <w:r w:rsidR="00F57136">
        <w:rPr>
          <w:rFonts w:ascii="Arial" w:hAnsi="Arial" w:cs="Arial"/>
          <w:b/>
          <w:color w:val="0000FF"/>
          <w:sz w:val="24"/>
        </w:rPr>
        <w:tab/>
      </w:r>
      <w:r w:rsidR="00F57136">
        <w:rPr>
          <w:rFonts w:ascii="Arial" w:hAnsi="Arial" w:cs="Arial"/>
          <w:b/>
          <w:sz w:val="24"/>
        </w:rPr>
        <w:t>TP for TR 37.717-11-21 DC_3-41_n41-n78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100</w:t>
      </w:r>
      <w:r w:rsidR="00F57136">
        <w:rPr>
          <w:rFonts w:ascii="Arial" w:hAnsi="Arial" w:cs="Arial"/>
          <w:b/>
          <w:color w:val="0000FF"/>
          <w:sz w:val="24"/>
        </w:rPr>
        <w:tab/>
      </w:r>
      <w:r w:rsidR="00F57136">
        <w:rPr>
          <w:rFonts w:ascii="Arial" w:hAnsi="Arial" w:cs="Arial"/>
          <w:b/>
          <w:sz w:val="24"/>
        </w:rPr>
        <w:t>TP for TR 37.717-11-21 DC_41_n3-n41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101</w:t>
      </w:r>
      <w:r w:rsidR="00F57136">
        <w:rPr>
          <w:rFonts w:ascii="Arial" w:hAnsi="Arial" w:cs="Arial"/>
          <w:b/>
          <w:color w:val="0000FF"/>
          <w:sz w:val="24"/>
        </w:rPr>
        <w:tab/>
      </w:r>
      <w:r w:rsidR="00F57136">
        <w:rPr>
          <w:rFonts w:ascii="Arial" w:hAnsi="Arial" w:cs="Arial"/>
          <w:b/>
          <w:sz w:val="24"/>
        </w:rPr>
        <w:t>TP for TR 37.717-11-21 DC_41_n41-n77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102</w:t>
      </w:r>
      <w:r w:rsidR="00F57136">
        <w:rPr>
          <w:rFonts w:ascii="Arial" w:hAnsi="Arial" w:cs="Arial"/>
          <w:b/>
          <w:color w:val="0000FF"/>
          <w:sz w:val="24"/>
        </w:rPr>
        <w:tab/>
      </w:r>
      <w:r w:rsidR="00F57136">
        <w:rPr>
          <w:rFonts w:ascii="Arial" w:hAnsi="Arial" w:cs="Arial"/>
          <w:b/>
          <w:sz w:val="24"/>
        </w:rPr>
        <w:t>TP for TR 37.717-11-21 DC_41_n41-n78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121</w:t>
      </w:r>
      <w:r w:rsidR="00F57136">
        <w:rPr>
          <w:rFonts w:ascii="Arial" w:hAnsi="Arial" w:cs="Arial"/>
          <w:b/>
          <w:color w:val="0000FF"/>
          <w:sz w:val="24"/>
        </w:rPr>
        <w:tab/>
      </w:r>
      <w:r w:rsidR="00F57136">
        <w:rPr>
          <w:rFonts w:ascii="Arial" w:hAnsi="Arial" w:cs="Arial"/>
          <w:b/>
          <w:sz w:val="24"/>
        </w:rPr>
        <w:t>TP for TR 37.717-11-21 DC_2_n7-n66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122</w:t>
      </w:r>
      <w:r w:rsidR="00F57136">
        <w:rPr>
          <w:rFonts w:ascii="Arial" w:hAnsi="Arial" w:cs="Arial"/>
          <w:b/>
          <w:color w:val="0000FF"/>
          <w:sz w:val="24"/>
        </w:rPr>
        <w:tab/>
      </w:r>
      <w:r w:rsidR="00F57136">
        <w:rPr>
          <w:rFonts w:ascii="Arial" w:hAnsi="Arial" w:cs="Arial"/>
          <w:b/>
          <w:sz w:val="24"/>
        </w:rPr>
        <w:t>TP for TR 37.717-11-21 DC_2_n38-n66</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123</w:t>
      </w:r>
      <w:r w:rsidR="00F57136">
        <w:rPr>
          <w:rFonts w:ascii="Arial" w:hAnsi="Arial" w:cs="Arial"/>
          <w:b/>
          <w:color w:val="0000FF"/>
          <w:sz w:val="24"/>
        </w:rPr>
        <w:tab/>
      </w:r>
      <w:r w:rsidR="00F57136">
        <w:rPr>
          <w:rFonts w:ascii="Arial" w:hAnsi="Arial" w:cs="Arial"/>
          <w:b/>
          <w:sz w:val="24"/>
        </w:rPr>
        <w:t>TP for TR 37.717-11-21 DC_2_n66-n78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124</w:t>
      </w:r>
      <w:r w:rsidR="00F57136">
        <w:rPr>
          <w:rFonts w:ascii="Arial" w:hAnsi="Arial" w:cs="Arial"/>
          <w:b/>
          <w:color w:val="0000FF"/>
          <w:sz w:val="24"/>
        </w:rPr>
        <w:tab/>
      </w:r>
      <w:r w:rsidR="00F57136">
        <w:rPr>
          <w:rFonts w:ascii="Arial" w:hAnsi="Arial" w:cs="Arial"/>
          <w:b/>
          <w:sz w:val="24"/>
        </w:rPr>
        <w:t>TP for TR 37.717-11-21 DC_2-7_n38-n66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125</w:t>
      </w:r>
      <w:r w:rsidR="00F57136">
        <w:rPr>
          <w:rFonts w:ascii="Arial" w:hAnsi="Arial" w:cs="Arial"/>
          <w:b/>
          <w:color w:val="0000FF"/>
          <w:sz w:val="24"/>
        </w:rPr>
        <w:tab/>
      </w:r>
      <w:r w:rsidR="00F57136">
        <w:rPr>
          <w:rFonts w:ascii="Arial" w:hAnsi="Arial" w:cs="Arial"/>
          <w:b/>
          <w:sz w:val="24"/>
        </w:rPr>
        <w:t>TP for TR 37.717-11-21 DC_7-66_n38-n78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126</w:t>
      </w:r>
      <w:r w:rsidR="00F57136">
        <w:rPr>
          <w:rFonts w:ascii="Arial" w:hAnsi="Arial" w:cs="Arial"/>
          <w:b/>
          <w:color w:val="0000FF"/>
          <w:sz w:val="24"/>
        </w:rPr>
        <w:tab/>
      </w:r>
      <w:r w:rsidR="00F57136">
        <w:rPr>
          <w:rFonts w:ascii="Arial" w:hAnsi="Arial" w:cs="Arial"/>
          <w:b/>
          <w:sz w:val="24"/>
        </w:rPr>
        <w:t>TP for TR 37.717-11-21 DC_12_n7-n66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127</w:t>
      </w:r>
      <w:r w:rsidR="00F57136">
        <w:rPr>
          <w:rFonts w:ascii="Arial" w:hAnsi="Arial" w:cs="Arial"/>
          <w:b/>
          <w:color w:val="0000FF"/>
          <w:sz w:val="24"/>
        </w:rPr>
        <w:tab/>
      </w:r>
      <w:r w:rsidR="00F57136">
        <w:rPr>
          <w:rFonts w:ascii="Arial" w:hAnsi="Arial" w:cs="Arial"/>
          <w:b/>
          <w:sz w:val="24"/>
        </w:rPr>
        <w:t>TP for TR 37.717-11-21 DC_66_n38-n66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187</w:t>
      </w:r>
      <w:r w:rsidR="00F57136">
        <w:rPr>
          <w:rFonts w:ascii="Arial" w:hAnsi="Arial" w:cs="Arial"/>
          <w:b/>
          <w:color w:val="0000FF"/>
          <w:sz w:val="24"/>
        </w:rPr>
        <w:tab/>
      </w:r>
      <w:r w:rsidR="00F57136">
        <w:rPr>
          <w:rFonts w:ascii="Arial" w:hAnsi="Arial" w:cs="Arial"/>
          <w:b/>
          <w:sz w:val="24"/>
        </w:rPr>
        <w:t>Discussion of MSD for 3DL2UL DC_42_n1-n79 and DC_19_n1-n77 due to UL IMD issues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315</w:t>
      </w:r>
      <w:r w:rsidR="00F57136">
        <w:rPr>
          <w:rFonts w:ascii="Arial" w:hAnsi="Arial" w:cs="Arial"/>
          <w:b/>
          <w:color w:val="0000FF"/>
          <w:sz w:val="24"/>
        </w:rPr>
        <w:tab/>
      </w:r>
      <w:r w:rsidR="00F57136">
        <w:rPr>
          <w:rFonts w:ascii="Arial" w:hAnsi="Arial" w:cs="Arial"/>
          <w:b/>
          <w:sz w:val="24"/>
        </w:rPr>
        <w:t>TP on summary of self-interference analysis for new EN-DC LTE(xDL/1UL)+ NR(2DL/1UL) DC in Rel-17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316</w:t>
      </w:r>
      <w:r w:rsidR="00F57136">
        <w:rPr>
          <w:rFonts w:ascii="Arial" w:hAnsi="Arial" w:cs="Arial"/>
          <w:b/>
          <w:color w:val="0000FF"/>
          <w:sz w:val="24"/>
        </w:rPr>
        <w:tab/>
      </w:r>
      <w:r w:rsidR="00F57136">
        <w:rPr>
          <w:rFonts w:ascii="Arial" w:hAnsi="Arial" w:cs="Arial"/>
          <w:b/>
          <w:sz w:val="24"/>
        </w:rPr>
        <w:t>MSD anlaysis results for new DC band combinations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608</w:t>
      </w:r>
      <w:r w:rsidR="00F57136">
        <w:rPr>
          <w:rFonts w:ascii="Arial" w:hAnsi="Arial" w:cs="Arial"/>
          <w:b/>
          <w:color w:val="0000FF"/>
          <w:sz w:val="24"/>
        </w:rPr>
        <w:tab/>
      </w:r>
      <w:r w:rsidR="00F57136">
        <w:rPr>
          <w:rFonts w:ascii="Arial" w:hAnsi="Arial" w:cs="Arial"/>
          <w:b/>
          <w:sz w:val="24"/>
        </w:rPr>
        <w:t>TP for DC_19_n1-n77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610</w:t>
      </w:r>
      <w:r w:rsidR="00F57136">
        <w:rPr>
          <w:rFonts w:ascii="Arial" w:hAnsi="Arial" w:cs="Arial"/>
          <w:b/>
          <w:color w:val="0000FF"/>
          <w:sz w:val="24"/>
        </w:rPr>
        <w:tab/>
      </w:r>
      <w:r w:rsidR="00F57136">
        <w:rPr>
          <w:rFonts w:ascii="Arial" w:hAnsi="Arial" w:cs="Arial"/>
          <w:b/>
          <w:sz w:val="24"/>
        </w:rPr>
        <w:t>TP for DC_19_n1-n78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647</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EN-DC_11_n3-n77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648</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EN-DC_11_n28-n77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lastRenderedPageBreak/>
        <w:t>R4-2014</w:t>
      </w:r>
      <w:r w:rsidR="00F57136" w:rsidRPr="00F57136">
        <w:rPr>
          <w:rFonts w:ascii="Arial" w:hAnsi="Arial" w:cs="Arial"/>
          <w:b/>
          <w:color w:val="0000FF"/>
          <w:sz w:val="24"/>
          <w:lang w:val="sv-FI"/>
        </w:rPr>
        <w:t>650</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EN-DC_42_n3-n28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651</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EN-DC_42_n3-n77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653</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EN-DC_1-8_n3-n77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667</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EN-DC_1-11_n3-n28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681</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EN-DC_8-11_n3-n28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689</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EN-DC_1-8-42_n28-n77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808</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EN-DC_1-3-18_n28-n77</w:t>
      </w:r>
    </w:p>
    <w:p w:rsidR="00F57136" w:rsidRDefault="00F57136" w:rsidP="00F57136">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809</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EN-DC_1-3-18_n28-n78</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812</w:t>
      </w:r>
      <w:r w:rsidR="00F57136">
        <w:rPr>
          <w:rFonts w:ascii="Arial" w:hAnsi="Arial" w:cs="Arial"/>
          <w:b/>
          <w:color w:val="0000FF"/>
          <w:sz w:val="24"/>
        </w:rPr>
        <w:tab/>
      </w:r>
      <w:r w:rsidR="00F57136">
        <w:rPr>
          <w:rFonts w:ascii="Arial" w:hAnsi="Arial" w:cs="Arial"/>
          <w:b/>
          <w:sz w:val="24"/>
        </w:rPr>
        <w:t>TP for TR 37.717-11-21: DC_41A_n28A-n41A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825</w:t>
      </w:r>
      <w:r w:rsidR="00F57136">
        <w:rPr>
          <w:rFonts w:ascii="Arial" w:hAnsi="Arial" w:cs="Arial"/>
          <w:b/>
          <w:color w:val="0000FF"/>
          <w:sz w:val="24"/>
        </w:rPr>
        <w:tab/>
      </w:r>
      <w:r w:rsidR="00F57136">
        <w:rPr>
          <w:rFonts w:ascii="Arial" w:hAnsi="Arial" w:cs="Arial"/>
          <w:b/>
          <w:sz w:val="24"/>
        </w:rPr>
        <w:t>TP for TR 37.717-11-21: DC_1A-18A_n28A-n41A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828</w:t>
      </w:r>
      <w:r w:rsidR="00F57136">
        <w:rPr>
          <w:rFonts w:ascii="Arial" w:hAnsi="Arial" w:cs="Arial"/>
          <w:b/>
          <w:color w:val="0000FF"/>
          <w:sz w:val="24"/>
        </w:rPr>
        <w:tab/>
      </w:r>
      <w:r w:rsidR="00F57136">
        <w:rPr>
          <w:rFonts w:ascii="Arial" w:hAnsi="Arial" w:cs="Arial"/>
          <w:b/>
          <w:sz w:val="24"/>
        </w:rPr>
        <w:t>TP for TR 37.717-11-21: DC_1A-18A_n28A-n77A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830</w:t>
      </w:r>
      <w:r w:rsidR="00F57136">
        <w:rPr>
          <w:rFonts w:ascii="Arial" w:hAnsi="Arial" w:cs="Arial"/>
          <w:b/>
          <w:color w:val="0000FF"/>
          <w:sz w:val="24"/>
        </w:rPr>
        <w:tab/>
      </w:r>
      <w:r w:rsidR="00F57136">
        <w:rPr>
          <w:rFonts w:ascii="Arial" w:hAnsi="Arial" w:cs="Arial"/>
          <w:b/>
          <w:sz w:val="24"/>
        </w:rPr>
        <w:t>TP for TR 37.717-11-21: DC_1A-18A_n28A-n78A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833</w:t>
      </w:r>
      <w:r w:rsidR="00F57136">
        <w:rPr>
          <w:rFonts w:ascii="Arial" w:hAnsi="Arial" w:cs="Arial"/>
          <w:b/>
          <w:color w:val="0000FF"/>
          <w:sz w:val="24"/>
        </w:rPr>
        <w:tab/>
      </w:r>
      <w:r w:rsidR="00F57136">
        <w:rPr>
          <w:rFonts w:ascii="Arial" w:hAnsi="Arial" w:cs="Arial"/>
          <w:b/>
          <w:sz w:val="24"/>
        </w:rPr>
        <w:t>TP for TR 37.717-11-21: DC_1A-18A_n3A-n41A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840</w:t>
      </w:r>
      <w:r w:rsidR="00F57136">
        <w:rPr>
          <w:rFonts w:ascii="Arial" w:hAnsi="Arial" w:cs="Arial"/>
          <w:b/>
          <w:color w:val="0000FF"/>
          <w:sz w:val="24"/>
        </w:rPr>
        <w:tab/>
      </w:r>
      <w:r w:rsidR="00F57136">
        <w:rPr>
          <w:rFonts w:ascii="Arial" w:hAnsi="Arial" w:cs="Arial"/>
          <w:b/>
          <w:sz w:val="24"/>
        </w:rPr>
        <w:t>TP for TR 37.717-11-21: DC_1A-18A_n41A-n77A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841</w:t>
      </w:r>
      <w:r w:rsidR="00F57136">
        <w:rPr>
          <w:rFonts w:ascii="Arial" w:hAnsi="Arial" w:cs="Arial"/>
          <w:b/>
          <w:color w:val="0000FF"/>
          <w:sz w:val="24"/>
        </w:rPr>
        <w:tab/>
      </w:r>
      <w:r w:rsidR="00F57136">
        <w:rPr>
          <w:rFonts w:ascii="Arial" w:hAnsi="Arial" w:cs="Arial"/>
          <w:b/>
          <w:sz w:val="24"/>
        </w:rPr>
        <w:t>TP for TR 37.717-11-21: DC_1A-18A_n41A-n78A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851</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37.717-11-21: EN-DC_1-3-41_n28-n41</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853</w:t>
      </w:r>
      <w:r w:rsidR="00F57136">
        <w:rPr>
          <w:rFonts w:ascii="Arial" w:hAnsi="Arial" w:cs="Arial"/>
          <w:b/>
          <w:color w:val="0000FF"/>
          <w:sz w:val="24"/>
        </w:rPr>
        <w:tab/>
      </w:r>
      <w:r w:rsidR="00F57136">
        <w:rPr>
          <w:rFonts w:ascii="Arial" w:hAnsi="Arial" w:cs="Arial"/>
          <w:b/>
          <w:sz w:val="24"/>
        </w:rPr>
        <w:t>TP for TR 37.717-11-21: DC_1A-41A_n28A-n41A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855</w:t>
      </w:r>
      <w:r w:rsidR="00F57136">
        <w:rPr>
          <w:rFonts w:ascii="Arial" w:hAnsi="Arial" w:cs="Arial"/>
          <w:b/>
          <w:color w:val="0000FF"/>
          <w:sz w:val="24"/>
        </w:rPr>
        <w:tab/>
      </w:r>
      <w:r w:rsidR="00F57136">
        <w:rPr>
          <w:rFonts w:ascii="Arial" w:hAnsi="Arial" w:cs="Arial"/>
          <w:b/>
          <w:sz w:val="24"/>
        </w:rPr>
        <w:t>TP for TR 37.717-11-21: DC_3A-18A_n28A-n41A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859</w:t>
      </w:r>
      <w:r w:rsidR="00F57136">
        <w:rPr>
          <w:rFonts w:ascii="Arial" w:hAnsi="Arial" w:cs="Arial"/>
          <w:b/>
          <w:color w:val="0000FF"/>
          <w:sz w:val="24"/>
        </w:rPr>
        <w:tab/>
      </w:r>
      <w:r w:rsidR="00F57136">
        <w:rPr>
          <w:rFonts w:ascii="Arial" w:hAnsi="Arial" w:cs="Arial"/>
          <w:b/>
          <w:sz w:val="24"/>
        </w:rPr>
        <w:t>TP for TR 37.717-11-21: DC_3A-18A_n28A-n77A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863</w:t>
      </w:r>
      <w:r w:rsidR="00F57136">
        <w:rPr>
          <w:rFonts w:ascii="Arial" w:hAnsi="Arial" w:cs="Arial"/>
          <w:b/>
          <w:color w:val="0000FF"/>
          <w:sz w:val="24"/>
        </w:rPr>
        <w:tab/>
      </w:r>
      <w:r w:rsidR="00F57136">
        <w:rPr>
          <w:rFonts w:ascii="Arial" w:hAnsi="Arial" w:cs="Arial"/>
          <w:b/>
          <w:sz w:val="24"/>
        </w:rPr>
        <w:t>TP for TR 37.717-11-21: DC_3A-18A_n28A-n78A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878</w:t>
      </w:r>
      <w:r w:rsidR="00F57136">
        <w:rPr>
          <w:rFonts w:ascii="Arial" w:hAnsi="Arial" w:cs="Arial"/>
          <w:b/>
          <w:color w:val="0000FF"/>
          <w:sz w:val="24"/>
        </w:rPr>
        <w:tab/>
      </w:r>
      <w:r w:rsidR="00F57136">
        <w:rPr>
          <w:rFonts w:ascii="Arial" w:hAnsi="Arial" w:cs="Arial"/>
          <w:b/>
          <w:sz w:val="24"/>
        </w:rPr>
        <w:t>TP for TR 37.717-11-21: DC_3A-18A_n3A-n41A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879</w:t>
      </w:r>
      <w:r w:rsidR="00F57136">
        <w:rPr>
          <w:rFonts w:ascii="Arial" w:hAnsi="Arial" w:cs="Arial"/>
          <w:b/>
          <w:color w:val="0000FF"/>
          <w:sz w:val="24"/>
        </w:rPr>
        <w:tab/>
      </w:r>
      <w:r w:rsidR="00F57136">
        <w:rPr>
          <w:rFonts w:ascii="Arial" w:hAnsi="Arial" w:cs="Arial"/>
          <w:b/>
          <w:sz w:val="24"/>
        </w:rPr>
        <w:t>TP for TR 37.717-11-21: DC_3A-18A_n41A-n77A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881</w:t>
      </w:r>
      <w:r w:rsidR="00F57136">
        <w:rPr>
          <w:rFonts w:ascii="Arial" w:hAnsi="Arial" w:cs="Arial"/>
          <w:b/>
          <w:color w:val="0000FF"/>
          <w:sz w:val="24"/>
        </w:rPr>
        <w:tab/>
      </w:r>
      <w:r w:rsidR="00F57136">
        <w:rPr>
          <w:rFonts w:ascii="Arial" w:hAnsi="Arial" w:cs="Arial"/>
          <w:b/>
          <w:sz w:val="24"/>
        </w:rPr>
        <w:t>TP for TR 37.717-11-21: DC_3A-18A_n41A-n78A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882</w:t>
      </w:r>
      <w:r w:rsidR="00F57136">
        <w:rPr>
          <w:rFonts w:ascii="Arial" w:hAnsi="Arial" w:cs="Arial"/>
          <w:b/>
          <w:color w:val="0000FF"/>
          <w:sz w:val="24"/>
        </w:rPr>
        <w:tab/>
      </w:r>
      <w:r w:rsidR="00F57136">
        <w:rPr>
          <w:rFonts w:ascii="Arial" w:hAnsi="Arial" w:cs="Arial"/>
          <w:b/>
          <w:sz w:val="24"/>
        </w:rPr>
        <w:t>TP for TR 37.717-11-21: DC_3A-41A_n28A-n41A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884</w:t>
      </w:r>
      <w:r w:rsidR="00F57136">
        <w:rPr>
          <w:rFonts w:ascii="Arial" w:hAnsi="Arial" w:cs="Arial"/>
          <w:b/>
          <w:color w:val="0000FF"/>
          <w:sz w:val="24"/>
        </w:rPr>
        <w:tab/>
      </w:r>
      <w:r w:rsidR="00F57136">
        <w:rPr>
          <w:rFonts w:ascii="Arial" w:hAnsi="Arial" w:cs="Arial"/>
          <w:b/>
          <w:sz w:val="24"/>
        </w:rPr>
        <w:t>TP for TR 37.717-11-21: DC_3A_n28A-n41A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927</w:t>
      </w:r>
      <w:r w:rsidR="00F57136">
        <w:rPr>
          <w:rFonts w:ascii="Arial" w:hAnsi="Arial" w:cs="Arial"/>
          <w:b/>
          <w:color w:val="0000FF"/>
          <w:sz w:val="24"/>
        </w:rPr>
        <w:tab/>
      </w:r>
      <w:r w:rsidR="00F57136">
        <w:rPr>
          <w:rFonts w:ascii="Arial" w:hAnsi="Arial" w:cs="Arial"/>
          <w:b/>
          <w:sz w:val="24"/>
        </w:rPr>
        <w:t>TP for TR 37.717-11-21: DC_18A_n28A-n41A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929</w:t>
      </w:r>
      <w:r w:rsidR="00F57136">
        <w:rPr>
          <w:rFonts w:ascii="Arial" w:hAnsi="Arial" w:cs="Arial"/>
          <w:b/>
          <w:color w:val="0000FF"/>
          <w:sz w:val="24"/>
        </w:rPr>
        <w:tab/>
      </w:r>
      <w:r w:rsidR="00F57136">
        <w:rPr>
          <w:rFonts w:ascii="Arial" w:hAnsi="Arial" w:cs="Arial"/>
          <w:b/>
          <w:sz w:val="24"/>
        </w:rPr>
        <w:t>TP for TR 37.717-11-21: DC_18A_n28A-n77A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930</w:t>
      </w:r>
      <w:r w:rsidR="00F57136">
        <w:rPr>
          <w:rFonts w:ascii="Arial" w:hAnsi="Arial" w:cs="Arial"/>
          <w:b/>
          <w:color w:val="0000FF"/>
          <w:sz w:val="24"/>
        </w:rPr>
        <w:tab/>
      </w:r>
      <w:r w:rsidR="00F57136">
        <w:rPr>
          <w:rFonts w:ascii="Arial" w:hAnsi="Arial" w:cs="Arial"/>
          <w:b/>
          <w:sz w:val="24"/>
        </w:rPr>
        <w:t>TP for TR 37.717-11-21: DC_18A_n28A-n78A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931</w:t>
      </w:r>
      <w:r w:rsidR="00F57136">
        <w:rPr>
          <w:rFonts w:ascii="Arial" w:hAnsi="Arial" w:cs="Arial"/>
          <w:b/>
          <w:color w:val="0000FF"/>
          <w:sz w:val="24"/>
        </w:rPr>
        <w:tab/>
      </w:r>
      <w:r w:rsidR="00F57136">
        <w:rPr>
          <w:rFonts w:ascii="Arial" w:hAnsi="Arial" w:cs="Arial"/>
          <w:b/>
          <w:sz w:val="24"/>
        </w:rPr>
        <w:t>TP for TR 37.717-11-21: DC_18A_n3A-n41A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950</w:t>
      </w:r>
      <w:r w:rsidR="00F57136">
        <w:rPr>
          <w:rFonts w:ascii="Arial" w:hAnsi="Arial" w:cs="Arial"/>
          <w:b/>
          <w:color w:val="0000FF"/>
          <w:sz w:val="24"/>
        </w:rPr>
        <w:tab/>
      </w:r>
      <w:r w:rsidR="00F57136">
        <w:rPr>
          <w:rFonts w:ascii="Arial" w:hAnsi="Arial" w:cs="Arial"/>
          <w:b/>
          <w:sz w:val="24"/>
        </w:rPr>
        <w:t>TP for TR 37.717-11-21: DC_18A_n41A-n77A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951</w:t>
      </w:r>
      <w:r w:rsidR="00F57136">
        <w:rPr>
          <w:rFonts w:ascii="Arial" w:hAnsi="Arial" w:cs="Arial"/>
          <w:b/>
          <w:color w:val="0000FF"/>
          <w:sz w:val="24"/>
        </w:rPr>
        <w:tab/>
      </w:r>
      <w:r w:rsidR="00F57136">
        <w:rPr>
          <w:rFonts w:ascii="Arial" w:hAnsi="Arial" w:cs="Arial"/>
          <w:b/>
          <w:sz w:val="24"/>
        </w:rPr>
        <w:t>TP for TR 37.717-11-21: DC_18A_n41A-n78A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983</w:t>
      </w:r>
      <w:r w:rsidR="00F57136">
        <w:rPr>
          <w:rFonts w:ascii="Arial" w:hAnsi="Arial" w:cs="Arial"/>
          <w:b/>
          <w:color w:val="0000FF"/>
          <w:sz w:val="24"/>
        </w:rPr>
        <w:tab/>
      </w:r>
      <w:r w:rsidR="00F57136">
        <w:rPr>
          <w:rFonts w:ascii="Arial" w:hAnsi="Arial" w:cs="Arial"/>
          <w:b/>
          <w:sz w:val="24"/>
        </w:rPr>
        <w:t>TP for DC_19_n1-n79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984</w:t>
      </w:r>
      <w:r w:rsidR="00F57136">
        <w:rPr>
          <w:rFonts w:ascii="Arial" w:hAnsi="Arial" w:cs="Arial"/>
          <w:b/>
          <w:color w:val="0000FF"/>
          <w:sz w:val="24"/>
        </w:rPr>
        <w:tab/>
      </w:r>
      <w:r w:rsidR="00F57136">
        <w:rPr>
          <w:rFonts w:ascii="Arial" w:hAnsi="Arial" w:cs="Arial"/>
          <w:b/>
          <w:sz w:val="24"/>
        </w:rPr>
        <w:t>TP for DC_21_n1-n77 for TR 37.717-11-21</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985</w:t>
      </w:r>
      <w:r w:rsidR="00F57136">
        <w:rPr>
          <w:rFonts w:ascii="Arial" w:hAnsi="Arial" w:cs="Arial"/>
          <w:b/>
          <w:color w:val="0000FF"/>
          <w:sz w:val="24"/>
        </w:rPr>
        <w:tab/>
      </w:r>
      <w:r w:rsidR="00F57136">
        <w:rPr>
          <w:rFonts w:ascii="Arial" w:hAnsi="Arial" w:cs="Arial"/>
          <w:b/>
          <w:sz w:val="24"/>
        </w:rPr>
        <w:t>TP for DC_21_n1-n78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986</w:t>
      </w:r>
      <w:r w:rsidR="00F57136">
        <w:rPr>
          <w:rFonts w:ascii="Arial" w:hAnsi="Arial" w:cs="Arial"/>
          <w:b/>
          <w:color w:val="0000FF"/>
          <w:sz w:val="24"/>
        </w:rPr>
        <w:tab/>
      </w:r>
      <w:r w:rsidR="00F57136">
        <w:rPr>
          <w:rFonts w:ascii="Arial" w:hAnsi="Arial" w:cs="Arial"/>
          <w:b/>
          <w:sz w:val="24"/>
        </w:rPr>
        <w:t>TP for DC_21_n1-n79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987</w:t>
      </w:r>
      <w:r w:rsidR="00F57136">
        <w:rPr>
          <w:rFonts w:ascii="Arial" w:hAnsi="Arial" w:cs="Arial"/>
          <w:b/>
          <w:color w:val="0000FF"/>
          <w:sz w:val="24"/>
        </w:rPr>
        <w:tab/>
      </w:r>
      <w:r w:rsidR="00F57136">
        <w:rPr>
          <w:rFonts w:ascii="Arial" w:hAnsi="Arial" w:cs="Arial"/>
          <w:b/>
          <w:sz w:val="24"/>
        </w:rPr>
        <w:t>TP for DC_42_n1-n77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988</w:t>
      </w:r>
      <w:r w:rsidR="00F57136">
        <w:rPr>
          <w:rFonts w:ascii="Arial" w:hAnsi="Arial" w:cs="Arial"/>
          <w:b/>
          <w:color w:val="0000FF"/>
          <w:sz w:val="24"/>
        </w:rPr>
        <w:tab/>
      </w:r>
      <w:r w:rsidR="00F57136">
        <w:rPr>
          <w:rFonts w:ascii="Arial" w:hAnsi="Arial" w:cs="Arial"/>
          <w:b/>
          <w:sz w:val="24"/>
        </w:rPr>
        <w:t>TP for DC_42_n1-n78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989</w:t>
      </w:r>
      <w:r w:rsidR="00F57136">
        <w:rPr>
          <w:rFonts w:ascii="Arial" w:hAnsi="Arial" w:cs="Arial"/>
          <w:b/>
          <w:color w:val="0000FF"/>
          <w:sz w:val="24"/>
        </w:rPr>
        <w:tab/>
      </w:r>
      <w:r w:rsidR="00F57136">
        <w:rPr>
          <w:rFonts w:ascii="Arial" w:hAnsi="Arial" w:cs="Arial"/>
          <w:b/>
          <w:sz w:val="24"/>
        </w:rPr>
        <w:t>TP for DC_3-19_n1-n77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990</w:t>
      </w:r>
      <w:r w:rsidR="00F57136">
        <w:rPr>
          <w:rFonts w:ascii="Arial" w:hAnsi="Arial" w:cs="Arial"/>
          <w:b/>
          <w:color w:val="0000FF"/>
          <w:sz w:val="24"/>
        </w:rPr>
        <w:tab/>
      </w:r>
      <w:r w:rsidR="00F57136">
        <w:rPr>
          <w:rFonts w:ascii="Arial" w:hAnsi="Arial" w:cs="Arial"/>
          <w:b/>
          <w:sz w:val="24"/>
        </w:rPr>
        <w:t>TP for DC_3-19_n1-n78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991</w:t>
      </w:r>
      <w:r w:rsidR="00F57136">
        <w:rPr>
          <w:rFonts w:ascii="Arial" w:hAnsi="Arial" w:cs="Arial"/>
          <w:b/>
          <w:color w:val="0000FF"/>
          <w:sz w:val="24"/>
        </w:rPr>
        <w:tab/>
      </w:r>
      <w:r w:rsidR="00F57136">
        <w:rPr>
          <w:rFonts w:ascii="Arial" w:hAnsi="Arial" w:cs="Arial"/>
          <w:b/>
          <w:sz w:val="24"/>
        </w:rPr>
        <w:t>TP for DC_3-19_n1-n79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992</w:t>
      </w:r>
      <w:r w:rsidR="00F57136">
        <w:rPr>
          <w:rFonts w:ascii="Arial" w:hAnsi="Arial" w:cs="Arial"/>
          <w:b/>
          <w:color w:val="0000FF"/>
          <w:sz w:val="24"/>
        </w:rPr>
        <w:tab/>
      </w:r>
      <w:r w:rsidR="00F57136">
        <w:rPr>
          <w:rFonts w:ascii="Arial" w:hAnsi="Arial" w:cs="Arial"/>
          <w:b/>
          <w:sz w:val="24"/>
        </w:rPr>
        <w:t>TP for DC_3-21_n1-n77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993</w:t>
      </w:r>
      <w:r w:rsidR="00F57136">
        <w:rPr>
          <w:rFonts w:ascii="Arial" w:hAnsi="Arial" w:cs="Arial"/>
          <w:b/>
          <w:color w:val="0000FF"/>
          <w:sz w:val="24"/>
        </w:rPr>
        <w:tab/>
      </w:r>
      <w:r w:rsidR="00F57136">
        <w:rPr>
          <w:rFonts w:ascii="Arial" w:hAnsi="Arial" w:cs="Arial"/>
          <w:b/>
          <w:sz w:val="24"/>
        </w:rPr>
        <w:t>TP for DC_3-21_n1-n78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994</w:t>
      </w:r>
      <w:r w:rsidR="00F57136">
        <w:rPr>
          <w:rFonts w:ascii="Arial" w:hAnsi="Arial" w:cs="Arial"/>
          <w:b/>
          <w:color w:val="0000FF"/>
          <w:sz w:val="24"/>
        </w:rPr>
        <w:tab/>
      </w:r>
      <w:r w:rsidR="00F57136">
        <w:rPr>
          <w:rFonts w:ascii="Arial" w:hAnsi="Arial" w:cs="Arial"/>
          <w:b/>
          <w:sz w:val="24"/>
        </w:rPr>
        <w:t>TP for DC_3-21_n1-n79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995</w:t>
      </w:r>
      <w:r w:rsidR="00F57136">
        <w:rPr>
          <w:rFonts w:ascii="Arial" w:hAnsi="Arial" w:cs="Arial"/>
          <w:b/>
          <w:color w:val="0000FF"/>
          <w:sz w:val="24"/>
        </w:rPr>
        <w:tab/>
      </w:r>
      <w:r w:rsidR="00F57136">
        <w:rPr>
          <w:rFonts w:ascii="Arial" w:hAnsi="Arial" w:cs="Arial"/>
          <w:b/>
          <w:sz w:val="24"/>
        </w:rPr>
        <w:t>TP for DC_3-42_n1-n77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996</w:t>
      </w:r>
      <w:r w:rsidR="00F57136">
        <w:rPr>
          <w:rFonts w:ascii="Arial" w:hAnsi="Arial" w:cs="Arial"/>
          <w:b/>
          <w:color w:val="0000FF"/>
          <w:sz w:val="24"/>
        </w:rPr>
        <w:tab/>
      </w:r>
      <w:r w:rsidR="00F57136">
        <w:rPr>
          <w:rFonts w:ascii="Arial" w:hAnsi="Arial" w:cs="Arial"/>
          <w:b/>
          <w:sz w:val="24"/>
        </w:rPr>
        <w:t>TP for DC_3-42_n1-n78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997</w:t>
      </w:r>
      <w:r w:rsidR="00F57136">
        <w:rPr>
          <w:rFonts w:ascii="Arial" w:hAnsi="Arial" w:cs="Arial"/>
          <w:b/>
          <w:color w:val="0000FF"/>
          <w:sz w:val="24"/>
        </w:rPr>
        <w:tab/>
      </w:r>
      <w:r w:rsidR="00F57136">
        <w:rPr>
          <w:rFonts w:ascii="Arial" w:hAnsi="Arial" w:cs="Arial"/>
          <w:b/>
          <w:sz w:val="24"/>
        </w:rPr>
        <w:t>TP for DC_3-42_n1-n79 for TR 37.717-11-21</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998</w:t>
      </w:r>
      <w:r w:rsidR="00F57136">
        <w:rPr>
          <w:rFonts w:ascii="Arial" w:hAnsi="Arial" w:cs="Arial"/>
          <w:b/>
          <w:color w:val="0000FF"/>
          <w:sz w:val="24"/>
        </w:rPr>
        <w:tab/>
      </w:r>
      <w:r w:rsidR="00F57136">
        <w:rPr>
          <w:rFonts w:ascii="Arial" w:hAnsi="Arial" w:cs="Arial"/>
          <w:b/>
          <w:sz w:val="24"/>
        </w:rPr>
        <w:t>TP for DC_19-21_n1-n77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999</w:t>
      </w:r>
      <w:r w:rsidR="00F57136">
        <w:rPr>
          <w:rFonts w:ascii="Arial" w:hAnsi="Arial" w:cs="Arial"/>
          <w:b/>
          <w:color w:val="0000FF"/>
          <w:sz w:val="24"/>
        </w:rPr>
        <w:tab/>
      </w:r>
      <w:r w:rsidR="00F57136">
        <w:rPr>
          <w:rFonts w:ascii="Arial" w:hAnsi="Arial" w:cs="Arial"/>
          <w:b/>
          <w:sz w:val="24"/>
        </w:rPr>
        <w:t>TP for DC_19-21_n1-n78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000</w:t>
      </w:r>
      <w:r w:rsidR="00F57136">
        <w:rPr>
          <w:rFonts w:ascii="Arial" w:hAnsi="Arial" w:cs="Arial"/>
          <w:b/>
          <w:color w:val="0000FF"/>
          <w:sz w:val="24"/>
        </w:rPr>
        <w:tab/>
      </w:r>
      <w:r w:rsidR="00F57136">
        <w:rPr>
          <w:rFonts w:ascii="Arial" w:hAnsi="Arial" w:cs="Arial"/>
          <w:b/>
          <w:sz w:val="24"/>
        </w:rPr>
        <w:t>TP for DC_19-21_n1-n79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001</w:t>
      </w:r>
      <w:r w:rsidR="00F57136">
        <w:rPr>
          <w:rFonts w:ascii="Arial" w:hAnsi="Arial" w:cs="Arial"/>
          <w:b/>
          <w:color w:val="0000FF"/>
          <w:sz w:val="24"/>
        </w:rPr>
        <w:tab/>
      </w:r>
      <w:r w:rsidR="00F57136">
        <w:rPr>
          <w:rFonts w:ascii="Arial" w:hAnsi="Arial" w:cs="Arial"/>
          <w:b/>
          <w:sz w:val="24"/>
        </w:rPr>
        <w:t>TP for DC_19-42_n1-n77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002</w:t>
      </w:r>
      <w:r w:rsidR="00F57136">
        <w:rPr>
          <w:rFonts w:ascii="Arial" w:hAnsi="Arial" w:cs="Arial"/>
          <w:b/>
          <w:color w:val="0000FF"/>
          <w:sz w:val="24"/>
        </w:rPr>
        <w:tab/>
      </w:r>
      <w:r w:rsidR="00F57136">
        <w:rPr>
          <w:rFonts w:ascii="Arial" w:hAnsi="Arial" w:cs="Arial"/>
          <w:b/>
          <w:sz w:val="24"/>
        </w:rPr>
        <w:t>TP for DC_19-42_n1-n78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003</w:t>
      </w:r>
      <w:r w:rsidR="00F57136">
        <w:rPr>
          <w:rFonts w:ascii="Arial" w:hAnsi="Arial" w:cs="Arial"/>
          <w:b/>
          <w:color w:val="0000FF"/>
          <w:sz w:val="24"/>
        </w:rPr>
        <w:tab/>
      </w:r>
      <w:r w:rsidR="00F57136">
        <w:rPr>
          <w:rFonts w:ascii="Arial" w:hAnsi="Arial" w:cs="Arial"/>
          <w:b/>
          <w:sz w:val="24"/>
        </w:rPr>
        <w:t>TP for DC_19-42_n1-n79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004</w:t>
      </w:r>
      <w:r w:rsidR="00F57136">
        <w:rPr>
          <w:rFonts w:ascii="Arial" w:hAnsi="Arial" w:cs="Arial"/>
          <w:b/>
          <w:color w:val="0000FF"/>
          <w:sz w:val="24"/>
        </w:rPr>
        <w:tab/>
      </w:r>
      <w:r w:rsidR="00F57136">
        <w:rPr>
          <w:rFonts w:ascii="Arial" w:hAnsi="Arial" w:cs="Arial"/>
          <w:b/>
          <w:sz w:val="24"/>
        </w:rPr>
        <w:t>TP for DC_21-42_n1-n77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005</w:t>
      </w:r>
      <w:r w:rsidR="00F57136">
        <w:rPr>
          <w:rFonts w:ascii="Arial" w:hAnsi="Arial" w:cs="Arial"/>
          <w:b/>
          <w:color w:val="0000FF"/>
          <w:sz w:val="24"/>
        </w:rPr>
        <w:tab/>
      </w:r>
      <w:r w:rsidR="00F57136">
        <w:rPr>
          <w:rFonts w:ascii="Arial" w:hAnsi="Arial" w:cs="Arial"/>
          <w:b/>
          <w:sz w:val="24"/>
        </w:rPr>
        <w:t>TP for DC_21-42_n1-n78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006</w:t>
      </w:r>
      <w:r w:rsidR="00F57136">
        <w:rPr>
          <w:rFonts w:ascii="Arial" w:hAnsi="Arial" w:cs="Arial"/>
          <w:b/>
          <w:color w:val="0000FF"/>
          <w:sz w:val="24"/>
        </w:rPr>
        <w:tab/>
      </w:r>
      <w:r w:rsidR="00F57136">
        <w:rPr>
          <w:rFonts w:ascii="Arial" w:hAnsi="Arial" w:cs="Arial"/>
          <w:b/>
          <w:sz w:val="24"/>
        </w:rPr>
        <w:t>TP for DC_21-42_n1-n79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007</w:t>
      </w:r>
      <w:r w:rsidR="00F57136">
        <w:rPr>
          <w:rFonts w:ascii="Arial" w:hAnsi="Arial" w:cs="Arial"/>
          <w:b/>
          <w:color w:val="0000FF"/>
          <w:sz w:val="24"/>
        </w:rPr>
        <w:tab/>
      </w:r>
      <w:r w:rsidR="00F57136">
        <w:rPr>
          <w:rFonts w:ascii="Arial" w:hAnsi="Arial" w:cs="Arial"/>
          <w:b/>
          <w:sz w:val="24"/>
        </w:rPr>
        <w:t>TP for DC_3-19-42_n1-n77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008</w:t>
      </w:r>
      <w:r w:rsidR="00F57136">
        <w:rPr>
          <w:rFonts w:ascii="Arial" w:hAnsi="Arial" w:cs="Arial"/>
          <w:b/>
          <w:color w:val="0000FF"/>
          <w:sz w:val="24"/>
        </w:rPr>
        <w:tab/>
      </w:r>
      <w:r w:rsidR="00F57136">
        <w:rPr>
          <w:rFonts w:ascii="Arial" w:hAnsi="Arial" w:cs="Arial"/>
          <w:b/>
          <w:sz w:val="24"/>
        </w:rPr>
        <w:t>TP for DC_3-19-42_n1-n78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009</w:t>
      </w:r>
      <w:r w:rsidR="00F57136">
        <w:rPr>
          <w:rFonts w:ascii="Arial" w:hAnsi="Arial" w:cs="Arial"/>
          <w:b/>
          <w:color w:val="0000FF"/>
          <w:sz w:val="24"/>
        </w:rPr>
        <w:tab/>
      </w:r>
      <w:r w:rsidR="00F57136">
        <w:rPr>
          <w:rFonts w:ascii="Arial" w:hAnsi="Arial" w:cs="Arial"/>
          <w:b/>
          <w:sz w:val="24"/>
        </w:rPr>
        <w:t>TP for DC_3-19-42_n1-n79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010</w:t>
      </w:r>
      <w:r w:rsidR="00F57136">
        <w:rPr>
          <w:rFonts w:ascii="Arial" w:hAnsi="Arial" w:cs="Arial"/>
          <w:b/>
          <w:color w:val="0000FF"/>
          <w:sz w:val="24"/>
        </w:rPr>
        <w:tab/>
      </w:r>
      <w:r w:rsidR="00F57136">
        <w:rPr>
          <w:rFonts w:ascii="Arial" w:hAnsi="Arial" w:cs="Arial"/>
          <w:b/>
          <w:sz w:val="24"/>
        </w:rPr>
        <w:t>TP for DC_3-21-42_n1-n77 for TR 37.717-11-21</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011</w:t>
      </w:r>
      <w:r w:rsidR="00F57136">
        <w:rPr>
          <w:rFonts w:ascii="Arial" w:hAnsi="Arial" w:cs="Arial"/>
          <w:b/>
          <w:color w:val="0000FF"/>
          <w:sz w:val="24"/>
        </w:rPr>
        <w:tab/>
      </w:r>
      <w:r w:rsidR="00F57136">
        <w:rPr>
          <w:rFonts w:ascii="Arial" w:hAnsi="Arial" w:cs="Arial"/>
          <w:b/>
          <w:sz w:val="24"/>
        </w:rPr>
        <w:t>TP for DC_3-21-42_n1-n78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012</w:t>
      </w:r>
      <w:r w:rsidR="00F57136">
        <w:rPr>
          <w:rFonts w:ascii="Arial" w:hAnsi="Arial" w:cs="Arial"/>
          <w:b/>
          <w:color w:val="0000FF"/>
          <w:sz w:val="24"/>
        </w:rPr>
        <w:tab/>
      </w:r>
      <w:r w:rsidR="00F57136">
        <w:rPr>
          <w:rFonts w:ascii="Arial" w:hAnsi="Arial" w:cs="Arial"/>
          <w:b/>
          <w:sz w:val="24"/>
        </w:rPr>
        <w:t>TP for DC_3-21-42_n1-n79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013</w:t>
      </w:r>
      <w:r w:rsidR="00F57136">
        <w:rPr>
          <w:rFonts w:ascii="Arial" w:hAnsi="Arial" w:cs="Arial"/>
          <w:b/>
          <w:color w:val="0000FF"/>
          <w:sz w:val="24"/>
        </w:rPr>
        <w:tab/>
      </w:r>
      <w:r w:rsidR="00F57136">
        <w:rPr>
          <w:rFonts w:ascii="Arial" w:hAnsi="Arial" w:cs="Arial"/>
          <w:b/>
          <w:sz w:val="24"/>
        </w:rPr>
        <w:t>TP for DC_19-21-42_n1-n77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014</w:t>
      </w:r>
      <w:r w:rsidR="00F57136">
        <w:rPr>
          <w:rFonts w:ascii="Arial" w:hAnsi="Arial" w:cs="Arial"/>
          <w:b/>
          <w:color w:val="0000FF"/>
          <w:sz w:val="24"/>
        </w:rPr>
        <w:tab/>
      </w:r>
      <w:r w:rsidR="00F57136">
        <w:rPr>
          <w:rFonts w:ascii="Arial" w:hAnsi="Arial" w:cs="Arial"/>
          <w:b/>
          <w:sz w:val="24"/>
        </w:rPr>
        <w:t>TP for DC_19-21-42_n1-n78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015</w:t>
      </w:r>
      <w:r w:rsidR="00F57136">
        <w:rPr>
          <w:rFonts w:ascii="Arial" w:hAnsi="Arial" w:cs="Arial"/>
          <w:b/>
          <w:color w:val="0000FF"/>
          <w:sz w:val="24"/>
        </w:rPr>
        <w:tab/>
      </w:r>
      <w:r w:rsidR="00F57136">
        <w:rPr>
          <w:rFonts w:ascii="Arial" w:hAnsi="Arial" w:cs="Arial"/>
          <w:b/>
          <w:sz w:val="24"/>
        </w:rPr>
        <w:t>TP for DC_19-21-42_n1-n79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259</w:t>
      </w:r>
      <w:r w:rsidR="00F57136">
        <w:rPr>
          <w:rFonts w:ascii="Arial" w:hAnsi="Arial" w:cs="Arial"/>
          <w:b/>
          <w:color w:val="0000FF"/>
          <w:sz w:val="24"/>
        </w:rPr>
        <w:tab/>
      </w:r>
      <w:r w:rsidR="00F57136">
        <w:rPr>
          <w:rFonts w:ascii="Arial" w:hAnsi="Arial" w:cs="Arial"/>
          <w:b/>
          <w:sz w:val="24"/>
        </w:rPr>
        <w:t>TP for DC_42_n1-n79 for TR 37.717-11-21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420</w:t>
      </w:r>
      <w:r w:rsidR="00F57136">
        <w:rPr>
          <w:rFonts w:ascii="Arial" w:hAnsi="Arial" w:cs="Arial"/>
          <w:b/>
          <w:color w:val="0000FF"/>
          <w:sz w:val="24"/>
        </w:rPr>
        <w:tab/>
      </w:r>
      <w:r w:rsidR="00F57136">
        <w:rPr>
          <w:rFonts w:ascii="Arial" w:hAnsi="Arial" w:cs="Arial"/>
          <w:b/>
          <w:sz w:val="24"/>
        </w:rPr>
        <w:t>DraftCR for 38.101-3 to add UL configuration DC_3C_n1A-n78A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ENDC UL configuration DC_3C_n1A-n78A.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421</w:t>
      </w:r>
      <w:r w:rsidR="00F57136">
        <w:rPr>
          <w:rFonts w:ascii="Arial" w:hAnsi="Arial" w:cs="Arial"/>
          <w:b/>
          <w:color w:val="0000FF"/>
          <w:sz w:val="24"/>
        </w:rPr>
        <w:tab/>
      </w:r>
      <w:r w:rsidR="00F57136">
        <w:rPr>
          <w:rFonts w:ascii="Arial" w:hAnsi="Arial" w:cs="Arial"/>
          <w:b/>
          <w:sz w:val="24"/>
        </w:rPr>
        <w:t>TP for TR 37.717-11-21:DC_3A-20A_n1A-n78A/DC_3C-20A_n1A-n78A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422</w:t>
      </w:r>
      <w:r w:rsidR="00F57136">
        <w:rPr>
          <w:rFonts w:ascii="Arial" w:hAnsi="Arial" w:cs="Arial"/>
          <w:b/>
          <w:color w:val="0000FF"/>
          <w:sz w:val="24"/>
        </w:rPr>
        <w:tab/>
      </w:r>
      <w:r w:rsidR="00F57136">
        <w:rPr>
          <w:rFonts w:ascii="Arial" w:hAnsi="Arial" w:cs="Arial"/>
          <w:b/>
          <w:sz w:val="24"/>
        </w:rPr>
        <w:t>TP for TR 37.717-11-21:DC_7A-20A_n1A-n78A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423</w:t>
      </w:r>
      <w:r w:rsidR="00F57136">
        <w:rPr>
          <w:rFonts w:ascii="Arial" w:hAnsi="Arial" w:cs="Arial"/>
          <w:b/>
          <w:color w:val="0000FF"/>
          <w:sz w:val="24"/>
        </w:rPr>
        <w:tab/>
      </w:r>
      <w:r w:rsidR="00F57136">
        <w:rPr>
          <w:rFonts w:ascii="Arial" w:hAnsi="Arial" w:cs="Arial"/>
          <w:b/>
          <w:sz w:val="24"/>
        </w:rPr>
        <w:t>DraftCR for 38.101-3 to add UL configuration DC_3C_n1A and DC_3C_n78A for DC_3C-7A_n1A-n78A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ENDC UL configuration for DC_3C-7A_n1A-n78A.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424</w:t>
      </w:r>
      <w:r w:rsidR="00F57136">
        <w:rPr>
          <w:rFonts w:ascii="Arial" w:hAnsi="Arial" w:cs="Arial"/>
          <w:b/>
          <w:color w:val="0000FF"/>
          <w:sz w:val="24"/>
        </w:rPr>
        <w:tab/>
      </w:r>
      <w:r w:rsidR="00F57136">
        <w:rPr>
          <w:rFonts w:ascii="Arial" w:hAnsi="Arial" w:cs="Arial"/>
          <w:b/>
          <w:sz w:val="24"/>
        </w:rPr>
        <w:t>TP for TR 37.717-11-21:DC_3A-7A-20A_n1A-n78A/DC_3C-7A-20A_n1A-n78A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936</w:t>
      </w:r>
      <w:r w:rsidR="00F57136">
        <w:rPr>
          <w:rFonts w:ascii="Arial" w:hAnsi="Arial" w:cs="Arial"/>
          <w:b/>
          <w:color w:val="0000FF"/>
          <w:sz w:val="24"/>
        </w:rPr>
        <w:tab/>
      </w:r>
      <w:r w:rsidR="00F57136">
        <w:rPr>
          <w:rFonts w:ascii="Arial" w:hAnsi="Arial" w:cs="Arial"/>
          <w:b/>
          <w:sz w:val="24"/>
        </w:rPr>
        <w:t>TP for TR 37.717-11-21 to include DC_28A_n1A-n78A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DC_28A_n1A-n78A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937</w:t>
      </w:r>
      <w:r w:rsidR="00F57136">
        <w:rPr>
          <w:rFonts w:ascii="Arial" w:hAnsi="Arial" w:cs="Arial"/>
          <w:b/>
          <w:color w:val="0000FF"/>
          <w:sz w:val="24"/>
        </w:rPr>
        <w:tab/>
      </w:r>
      <w:r w:rsidR="00F57136">
        <w:rPr>
          <w:rFonts w:ascii="Arial" w:hAnsi="Arial" w:cs="Arial"/>
          <w:b/>
          <w:sz w:val="24"/>
        </w:rPr>
        <w:t>TP for TR 37.717-11-21 to include DC_3A-7A_n40A-n78A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DC_3A-7A_n40A-n78A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938</w:t>
      </w:r>
      <w:r w:rsidR="00F57136">
        <w:rPr>
          <w:rFonts w:ascii="Arial" w:hAnsi="Arial" w:cs="Arial"/>
          <w:b/>
          <w:color w:val="0000FF"/>
          <w:sz w:val="24"/>
        </w:rPr>
        <w:tab/>
      </w:r>
      <w:r w:rsidR="00F57136">
        <w:rPr>
          <w:rFonts w:ascii="Arial" w:hAnsi="Arial" w:cs="Arial"/>
          <w:b/>
          <w:sz w:val="24"/>
        </w:rPr>
        <w:t>TP for TR 37.717-11-21 to include DC_1A-7A_n40A-n78A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DC_1A-7A_n40A-n78A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939</w:t>
      </w:r>
      <w:r w:rsidR="00F57136">
        <w:rPr>
          <w:rFonts w:ascii="Arial" w:hAnsi="Arial" w:cs="Arial"/>
          <w:b/>
          <w:color w:val="0000FF"/>
          <w:sz w:val="24"/>
        </w:rPr>
        <w:tab/>
      </w:r>
      <w:r w:rsidR="00F57136">
        <w:rPr>
          <w:rFonts w:ascii="Arial" w:hAnsi="Arial" w:cs="Arial"/>
          <w:b/>
          <w:sz w:val="24"/>
        </w:rPr>
        <w:t>TP for TR 37.717-11-21 to include DC_7A-28A_n40A-n78A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DC_7A-28A_n40A-n78A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940</w:t>
      </w:r>
      <w:r w:rsidR="00F57136">
        <w:rPr>
          <w:rFonts w:ascii="Arial" w:hAnsi="Arial" w:cs="Arial"/>
          <w:b/>
          <w:color w:val="0000FF"/>
          <w:sz w:val="24"/>
        </w:rPr>
        <w:tab/>
      </w:r>
      <w:r w:rsidR="00F57136">
        <w:rPr>
          <w:rFonts w:ascii="Arial" w:hAnsi="Arial" w:cs="Arial"/>
          <w:b/>
          <w:sz w:val="24"/>
        </w:rPr>
        <w:t>TP for TR 37.717-11-21 to include DC_3A-7A-28A_n40A-n78A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DC_3A-7A-28A_n40A-n78A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941</w:t>
      </w:r>
      <w:r w:rsidR="00F57136">
        <w:rPr>
          <w:rFonts w:ascii="Arial" w:hAnsi="Arial" w:cs="Arial"/>
          <w:b/>
          <w:color w:val="0000FF"/>
          <w:sz w:val="24"/>
        </w:rPr>
        <w:tab/>
      </w:r>
      <w:r w:rsidR="00F57136">
        <w:rPr>
          <w:rFonts w:ascii="Arial" w:hAnsi="Arial" w:cs="Arial"/>
          <w:b/>
          <w:sz w:val="24"/>
        </w:rPr>
        <w:t>TP for TR 37.717-11-21 to include DC_1A-3A-7A_n40A-n78A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DC_1A-3A-7A_n40A-n78A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942</w:t>
      </w:r>
      <w:r w:rsidR="00F57136">
        <w:rPr>
          <w:rFonts w:ascii="Arial" w:hAnsi="Arial" w:cs="Arial"/>
          <w:b/>
          <w:color w:val="0000FF"/>
          <w:sz w:val="24"/>
        </w:rPr>
        <w:tab/>
      </w:r>
      <w:r w:rsidR="00F57136">
        <w:rPr>
          <w:rFonts w:ascii="Arial" w:hAnsi="Arial" w:cs="Arial"/>
          <w:b/>
          <w:sz w:val="24"/>
        </w:rPr>
        <w:t>TP for TR 37.717-11-21 to include DC_1A-7A-28A_n40A-n78A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DC_1A-7A-28A_n40A-n78A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943</w:t>
      </w:r>
      <w:r w:rsidR="00F57136">
        <w:rPr>
          <w:rFonts w:ascii="Arial" w:hAnsi="Arial" w:cs="Arial"/>
          <w:b/>
          <w:color w:val="0000FF"/>
          <w:sz w:val="24"/>
        </w:rPr>
        <w:tab/>
      </w:r>
      <w:r w:rsidR="00F57136">
        <w:rPr>
          <w:rFonts w:ascii="Arial" w:hAnsi="Arial" w:cs="Arial"/>
          <w:b/>
          <w:sz w:val="24"/>
        </w:rPr>
        <w:t>TP for TR 37.717-11-21 to include DC_1A-3A-7A-28A_n40A-n78A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DC_1A-3A-7A-28A_n40A-n78A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312</w:t>
      </w:r>
      <w:r w:rsidR="00F57136">
        <w:rPr>
          <w:rFonts w:ascii="Arial" w:hAnsi="Arial" w:cs="Arial"/>
          <w:b/>
          <w:color w:val="0000FF"/>
          <w:sz w:val="24"/>
        </w:rPr>
        <w:tab/>
      </w:r>
      <w:r w:rsidR="00F57136">
        <w:rPr>
          <w:rFonts w:ascii="Arial" w:hAnsi="Arial" w:cs="Arial"/>
          <w:b/>
          <w:sz w:val="24"/>
        </w:rPr>
        <w:t>CR to add CA_n7B UL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CA_n7B 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313</w:t>
      </w:r>
      <w:r w:rsidR="00F57136">
        <w:rPr>
          <w:rFonts w:ascii="Arial" w:hAnsi="Arial" w:cs="Arial"/>
          <w:b/>
          <w:color w:val="0000FF"/>
          <w:sz w:val="24"/>
        </w:rPr>
        <w:tab/>
      </w:r>
      <w:r w:rsidR="00F57136">
        <w:rPr>
          <w:rFonts w:ascii="Arial" w:hAnsi="Arial" w:cs="Arial"/>
          <w:b/>
          <w:sz w:val="24"/>
        </w:rPr>
        <w:t>TP for TR 37.717-11-21 to include DC_2A_n5A-n77A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TP for TR 37.717-11-21 to include DC_2A_n5A-n77A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314</w:t>
      </w:r>
      <w:r w:rsidR="00F57136">
        <w:rPr>
          <w:rFonts w:ascii="Arial" w:hAnsi="Arial" w:cs="Arial"/>
          <w:b/>
          <w:color w:val="0000FF"/>
          <w:sz w:val="24"/>
        </w:rPr>
        <w:tab/>
      </w:r>
      <w:r w:rsidR="00F57136">
        <w:rPr>
          <w:rFonts w:ascii="Arial" w:hAnsi="Arial" w:cs="Arial"/>
          <w:b/>
          <w:sz w:val="24"/>
        </w:rPr>
        <w:t>TP for TR 37.717-11-21 to include DC_2A-13A_n66A-n77A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DC_2A-13A_n66A-n77A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315</w:t>
      </w:r>
      <w:r w:rsidR="00F57136">
        <w:rPr>
          <w:rFonts w:ascii="Arial" w:hAnsi="Arial" w:cs="Arial"/>
          <w:b/>
          <w:color w:val="0000FF"/>
          <w:sz w:val="24"/>
        </w:rPr>
        <w:tab/>
      </w:r>
      <w:r w:rsidR="00F57136">
        <w:rPr>
          <w:rFonts w:ascii="Arial" w:hAnsi="Arial" w:cs="Arial"/>
          <w:b/>
          <w:sz w:val="24"/>
        </w:rPr>
        <w:t>TP for TR 37.717-11-21 to include DC_2A_n66A-n77A, DC_2A-2A_n66A-n77A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DC_2A_n66A-n77A, DC_2A-2A_n66A-n77A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316</w:t>
      </w:r>
      <w:r w:rsidR="00F57136">
        <w:rPr>
          <w:rFonts w:ascii="Arial" w:hAnsi="Arial" w:cs="Arial"/>
          <w:b/>
          <w:color w:val="0000FF"/>
          <w:sz w:val="24"/>
        </w:rPr>
        <w:tab/>
      </w:r>
      <w:r w:rsidR="00F57136">
        <w:rPr>
          <w:rFonts w:ascii="Arial" w:hAnsi="Arial" w:cs="Arial"/>
          <w:b/>
          <w:sz w:val="24"/>
        </w:rPr>
        <w:t>TP for TR 37.717-11-21 to include DC_2A-66A_n66A-n77A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DC_2A-66A_n66A-n77A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317</w:t>
      </w:r>
      <w:r w:rsidR="00F57136">
        <w:rPr>
          <w:rFonts w:ascii="Arial" w:hAnsi="Arial" w:cs="Arial"/>
          <w:b/>
          <w:color w:val="0000FF"/>
          <w:sz w:val="24"/>
        </w:rPr>
        <w:tab/>
      </w:r>
      <w:r w:rsidR="00F57136">
        <w:rPr>
          <w:rFonts w:ascii="Arial" w:hAnsi="Arial" w:cs="Arial"/>
          <w:b/>
          <w:sz w:val="24"/>
        </w:rPr>
        <w:t>TP for TR 37.717-11-21 to include DC_2A-66A_n5A-n77A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DC_2A-66A_n5A-n77A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318</w:t>
      </w:r>
      <w:r w:rsidR="00F57136">
        <w:rPr>
          <w:rFonts w:ascii="Arial" w:hAnsi="Arial" w:cs="Arial"/>
          <w:b/>
          <w:color w:val="0000FF"/>
          <w:sz w:val="24"/>
        </w:rPr>
        <w:tab/>
      </w:r>
      <w:r w:rsidR="00F57136">
        <w:rPr>
          <w:rFonts w:ascii="Arial" w:hAnsi="Arial" w:cs="Arial"/>
          <w:b/>
          <w:sz w:val="24"/>
        </w:rPr>
        <w:t>TP for TR 37.717-11-21 to include DC_13A_n2A-n77A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DC_13A_n2A-n77A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319</w:t>
      </w:r>
      <w:r w:rsidR="00F57136">
        <w:rPr>
          <w:rFonts w:ascii="Arial" w:hAnsi="Arial" w:cs="Arial"/>
          <w:b/>
          <w:color w:val="0000FF"/>
          <w:sz w:val="24"/>
        </w:rPr>
        <w:tab/>
      </w:r>
      <w:r w:rsidR="00F57136">
        <w:rPr>
          <w:rFonts w:ascii="Arial" w:hAnsi="Arial" w:cs="Arial"/>
          <w:b/>
          <w:sz w:val="24"/>
        </w:rPr>
        <w:t>TP for TR 37.717-11-21 to include DC_13A_n5A-n48A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DC_13A_n5A-n48A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320</w:t>
      </w:r>
      <w:r w:rsidR="00F57136">
        <w:rPr>
          <w:rFonts w:ascii="Arial" w:hAnsi="Arial" w:cs="Arial"/>
          <w:b/>
          <w:color w:val="0000FF"/>
          <w:sz w:val="24"/>
        </w:rPr>
        <w:tab/>
      </w:r>
      <w:r w:rsidR="00F57136">
        <w:rPr>
          <w:rFonts w:ascii="Arial" w:hAnsi="Arial" w:cs="Arial"/>
          <w:b/>
          <w:sz w:val="24"/>
        </w:rPr>
        <w:t>TP for TR 37.717-11-21 to include DC_13A_n48A-n66A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DC_13A_n48A-n66A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321</w:t>
      </w:r>
      <w:r w:rsidR="00F57136">
        <w:rPr>
          <w:rFonts w:ascii="Arial" w:hAnsi="Arial" w:cs="Arial"/>
          <w:b/>
          <w:color w:val="0000FF"/>
          <w:sz w:val="24"/>
        </w:rPr>
        <w:tab/>
      </w:r>
      <w:r w:rsidR="00F57136">
        <w:rPr>
          <w:rFonts w:ascii="Arial" w:hAnsi="Arial" w:cs="Arial"/>
          <w:b/>
          <w:sz w:val="24"/>
        </w:rPr>
        <w:t>TP for TR 37.717-11-21 to include DC_13A_n66A-n77A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DC_13A_n66A-n77A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322</w:t>
      </w:r>
      <w:r w:rsidR="00F57136">
        <w:rPr>
          <w:rFonts w:ascii="Arial" w:hAnsi="Arial" w:cs="Arial"/>
          <w:b/>
          <w:color w:val="0000FF"/>
          <w:sz w:val="24"/>
        </w:rPr>
        <w:tab/>
      </w:r>
      <w:r w:rsidR="00F57136">
        <w:rPr>
          <w:rFonts w:ascii="Arial" w:hAnsi="Arial" w:cs="Arial"/>
          <w:b/>
          <w:sz w:val="24"/>
        </w:rPr>
        <w:t>TP for TR 37.717-11-21 to include DC_13A-66A_n66A-n77A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DC_13A-66A_n66A-n77A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323</w:t>
      </w:r>
      <w:r w:rsidR="00F57136">
        <w:rPr>
          <w:rFonts w:ascii="Arial" w:hAnsi="Arial" w:cs="Arial"/>
          <w:b/>
          <w:color w:val="0000FF"/>
          <w:sz w:val="24"/>
        </w:rPr>
        <w:tab/>
      </w:r>
      <w:r w:rsidR="00F57136">
        <w:rPr>
          <w:rFonts w:ascii="Arial" w:hAnsi="Arial" w:cs="Arial"/>
          <w:b/>
          <w:sz w:val="24"/>
        </w:rPr>
        <w:t>TP for TR 37.717-11-21 to include DC_13A-66A_n2A-n77A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DC_13A-66A_n2A-n77A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324</w:t>
      </w:r>
      <w:r w:rsidR="00F57136">
        <w:rPr>
          <w:rFonts w:ascii="Arial" w:hAnsi="Arial" w:cs="Arial"/>
          <w:b/>
          <w:color w:val="0000FF"/>
          <w:sz w:val="24"/>
        </w:rPr>
        <w:tab/>
      </w:r>
      <w:r w:rsidR="00F57136">
        <w:rPr>
          <w:rFonts w:ascii="Arial" w:hAnsi="Arial" w:cs="Arial"/>
          <w:b/>
          <w:sz w:val="24"/>
        </w:rPr>
        <w:t>TP for TR 37.717-11-21 to include DC_13-66_n5-n48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DC_13-66_n5-n48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325</w:t>
      </w:r>
      <w:r w:rsidR="00F57136">
        <w:rPr>
          <w:rFonts w:ascii="Arial" w:hAnsi="Arial" w:cs="Arial"/>
          <w:b/>
          <w:color w:val="0000FF"/>
          <w:sz w:val="24"/>
        </w:rPr>
        <w:tab/>
      </w:r>
      <w:r w:rsidR="00F57136">
        <w:rPr>
          <w:rFonts w:ascii="Arial" w:hAnsi="Arial" w:cs="Arial"/>
          <w:b/>
          <w:sz w:val="24"/>
        </w:rPr>
        <w:t>TP for TR 37.717-11-21 to include DC_66_n2-n77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DC_66_n2-n77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326</w:t>
      </w:r>
      <w:r w:rsidR="00F57136">
        <w:rPr>
          <w:rFonts w:ascii="Arial" w:hAnsi="Arial" w:cs="Arial"/>
          <w:b/>
          <w:color w:val="0000FF"/>
          <w:sz w:val="24"/>
        </w:rPr>
        <w:tab/>
      </w:r>
      <w:r w:rsidR="00F57136">
        <w:rPr>
          <w:rFonts w:ascii="Arial" w:hAnsi="Arial" w:cs="Arial"/>
          <w:b/>
          <w:sz w:val="24"/>
        </w:rPr>
        <w:t>TP for TR 37.717-11-21 to include DC_66_n5-n48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DC_66_n5-n48</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327</w:t>
      </w:r>
      <w:r w:rsidR="00F57136">
        <w:rPr>
          <w:rFonts w:ascii="Arial" w:hAnsi="Arial" w:cs="Arial"/>
          <w:b/>
          <w:color w:val="0000FF"/>
          <w:sz w:val="24"/>
        </w:rPr>
        <w:tab/>
      </w:r>
      <w:r w:rsidR="00F57136">
        <w:rPr>
          <w:rFonts w:ascii="Arial" w:hAnsi="Arial" w:cs="Arial"/>
          <w:b/>
          <w:sz w:val="24"/>
        </w:rPr>
        <w:t>TP for TR 37.717-11-21 to include DC_66_n5-n77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TP for TR 37.717-11-21 to include DC_66_n5-n77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328</w:t>
      </w:r>
      <w:r w:rsidR="00F57136">
        <w:rPr>
          <w:rFonts w:ascii="Arial" w:hAnsi="Arial" w:cs="Arial"/>
          <w:b/>
          <w:color w:val="0000FF"/>
          <w:sz w:val="24"/>
        </w:rPr>
        <w:tab/>
      </w:r>
      <w:r w:rsidR="00F57136">
        <w:rPr>
          <w:rFonts w:ascii="Arial" w:hAnsi="Arial" w:cs="Arial"/>
          <w:b/>
          <w:sz w:val="24"/>
        </w:rPr>
        <w:t>TP for TR 37.717-11-21 to include DC_66_n66-n77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DC_66_n66-n77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90" w:name="_Toc54628663"/>
      <w:r>
        <w:t>10.7.3</w:t>
      </w:r>
      <w:r>
        <w:tab/>
        <w:t>EN-DC including NR inter CA with FR2 band [DC_R17_xBLTE_2BNR_yDL2UL-Core]</w:t>
      </w:r>
      <w:bookmarkEnd w:id="39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047</w:t>
      </w:r>
      <w:r w:rsidR="00F57136">
        <w:rPr>
          <w:rFonts w:ascii="Arial" w:hAnsi="Arial" w:cs="Arial"/>
          <w:b/>
          <w:color w:val="0000FF"/>
          <w:sz w:val="24"/>
        </w:rPr>
        <w:tab/>
      </w:r>
      <w:r w:rsidR="00F57136">
        <w:rPr>
          <w:rFonts w:ascii="Arial" w:hAnsi="Arial" w:cs="Arial"/>
          <w:b/>
          <w:sz w:val="24"/>
        </w:rPr>
        <w:t>TP for 37.717-11-21_ DC_40_n41-n258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048</w:t>
      </w:r>
      <w:r w:rsidR="00F57136">
        <w:rPr>
          <w:rFonts w:ascii="Arial" w:hAnsi="Arial" w:cs="Arial"/>
          <w:b/>
          <w:color w:val="0000FF"/>
          <w:sz w:val="24"/>
        </w:rPr>
        <w:tab/>
      </w:r>
      <w:r w:rsidR="00F57136">
        <w:rPr>
          <w:rFonts w:ascii="Arial" w:hAnsi="Arial" w:cs="Arial"/>
          <w:b/>
          <w:sz w:val="24"/>
        </w:rPr>
        <w:t>TP for 37.717-11-21_ DC_40_n79-n258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049</w:t>
      </w:r>
      <w:r w:rsidR="00F57136">
        <w:rPr>
          <w:rFonts w:ascii="Arial" w:hAnsi="Arial" w:cs="Arial"/>
          <w:b/>
          <w:color w:val="0000FF"/>
          <w:sz w:val="24"/>
        </w:rPr>
        <w:tab/>
      </w:r>
      <w:r w:rsidR="00F57136">
        <w:rPr>
          <w:rFonts w:ascii="Arial" w:hAnsi="Arial" w:cs="Arial"/>
          <w:b/>
          <w:sz w:val="24"/>
        </w:rPr>
        <w:t>TP for 37.717-11-21_ DC_41_n79-n258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232</w:t>
      </w:r>
      <w:r w:rsidR="00F57136">
        <w:rPr>
          <w:rFonts w:ascii="Arial" w:hAnsi="Arial" w:cs="Arial"/>
          <w:b/>
          <w:color w:val="0000FF"/>
          <w:sz w:val="24"/>
        </w:rPr>
        <w:tab/>
      </w:r>
      <w:r w:rsidR="00F57136">
        <w:rPr>
          <w:rFonts w:ascii="Arial" w:hAnsi="Arial" w:cs="Arial"/>
          <w:b/>
          <w:sz w:val="24"/>
        </w:rPr>
        <w:t>TP for 37.717-11-21 to introduce DC_8A_n78A-n258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233</w:t>
      </w:r>
      <w:r w:rsidR="00F57136">
        <w:rPr>
          <w:rFonts w:ascii="Arial" w:hAnsi="Arial" w:cs="Arial"/>
          <w:b/>
          <w:color w:val="0000FF"/>
          <w:sz w:val="24"/>
        </w:rPr>
        <w:tab/>
      </w:r>
      <w:r w:rsidR="00F57136">
        <w:rPr>
          <w:rFonts w:ascii="Arial" w:hAnsi="Arial" w:cs="Arial"/>
          <w:b/>
          <w:sz w:val="24"/>
        </w:rPr>
        <w:t>TP for 37.717-11-21 to introduce DC_8A_n40A-n258</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234</w:t>
      </w:r>
      <w:r w:rsidR="00F57136">
        <w:rPr>
          <w:rFonts w:ascii="Arial" w:hAnsi="Arial" w:cs="Arial"/>
          <w:b/>
          <w:color w:val="0000FF"/>
          <w:sz w:val="24"/>
        </w:rPr>
        <w:tab/>
      </w:r>
      <w:r w:rsidR="00F57136">
        <w:rPr>
          <w:rFonts w:ascii="Arial" w:hAnsi="Arial" w:cs="Arial"/>
          <w:b/>
          <w:sz w:val="24"/>
        </w:rPr>
        <w:t>TP for 37.717-11-21 to introduce DC_1A-8A_n78A-n258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235</w:t>
      </w:r>
      <w:r w:rsidR="00F57136">
        <w:rPr>
          <w:rFonts w:ascii="Arial" w:hAnsi="Arial" w:cs="Arial"/>
          <w:b/>
          <w:color w:val="0000FF"/>
          <w:sz w:val="24"/>
        </w:rPr>
        <w:tab/>
      </w:r>
      <w:r w:rsidR="00F57136">
        <w:rPr>
          <w:rFonts w:ascii="Arial" w:hAnsi="Arial" w:cs="Arial"/>
          <w:b/>
          <w:sz w:val="24"/>
        </w:rPr>
        <w:t>TP for 37.717-11-21 to introduce DC_3A-8A_n78A-n258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236</w:t>
      </w:r>
      <w:r w:rsidR="00F57136">
        <w:rPr>
          <w:rFonts w:ascii="Arial" w:hAnsi="Arial" w:cs="Arial"/>
          <w:b/>
          <w:color w:val="0000FF"/>
          <w:sz w:val="24"/>
        </w:rPr>
        <w:tab/>
      </w:r>
      <w:r w:rsidR="00F57136">
        <w:rPr>
          <w:rFonts w:ascii="Arial" w:hAnsi="Arial" w:cs="Arial"/>
          <w:b/>
          <w:sz w:val="24"/>
        </w:rPr>
        <w:t>TP for 37.717-11-21 to introduce DC_7A-8A_n78A-n258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237</w:t>
      </w:r>
      <w:r w:rsidR="00F57136">
        <w:rPr>
          <w:rFonts w:ascii="Arial" w:hAnsi="Arial" w:cs="Arial"/>
          <w:b/>
          <w:color w:val="0000FF"/>
          <w:sz w:val="24"/>
        </w:rPr>
        <w:tab/>
      </w:r>
      <w:r w:rsidR="00F57136">
        <w:rPr>
          <w:rFonts w:ascii="Arial" w:hAnsi="Arial" w:cs="Arial"/>
          <w:b/>
          <w:sz w:val="24"/>
        </w:rPr>
        <w:t>TP for 37.717-11-21 to introduce DC_1A-8A_n40A-n258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238</w:t>
      </w:r>
      <w:r w:rsidR="00F57136">
        <w:rPr>
          <w:rFonts w:ascii="Arial" w:hAnsi="Arial" w:cs="Arial"/>
          <w:b/>
          <w:color w:val="0000FF"/>
          <w:sz w:val="24"/>
        </w:rPr>
        <w:tab/>
      </w:r>
      <w:r w:rsidR="00F57136">
        <w:rPr>
          <w:rFonts w:ascii="Arial" w:hAnsi="Arial" w:cs="Arial"/>
          <w:b/>
          <w:sz w:val="24"/>
        </w:rPr>
        <w:t>TP for 37.717-11-21 to introduce DC_3A-8A_n40A-n258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239</w:t>
      </w:r>
      <w:r w:rsidR="00F57136">
        <w:rPr>
          <w:rFonts w:ascii="Arial" w:hAnsi="Arial" w:cs="Arial"/>
          <w:b/>
          <w:color w:val="0000FF"/>
          <w:sz w:val="24"/>
        </w:rPr>
        <w:tab/>
      </w:r>
      <w:r w:rsidR="00F57136">
        <w:rPr>
          <w:rFonts w:ascii="Arial" w:hAnsi="Arial" w:cs="Arial"/>
          <w:b/>
          <w:sz w:val="24"/>
        </w:rPr>
        <w:t>TP for 37.717-11-21 to introduce DC_7A-8A_n40A-n258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240</w:t>
      </w:r>
      <w:r w:rsidR="00F57136">
        <w:rPr>
          <w:rFonts w:ascii="Arial" w:hAnsi="Arial" w:cs="Arial"/>
          <w:b/>
          <w:color w:val="0000FF"/>
          <w:sz w:val="24"/>
        </w:rPr>
        <w:tab/>
      </w:r>
      <w:r w:rsidR="00F57136">
        <w:rPr>
          <w:rFonts w:ascii="Arial" w:hAnsi="Arial" w:cs="Arial"/>
          <w:b/>
          <w:sz w:val="24"/>
        </w:rPr>
        <w:t>TP for 37.717-11-21 to introduce DC_3A-7A-8A_n78A-n258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241</w:t>
      </w:r>
      <w:r w:rsidR="00F57136">
        <w:rPr>
          <w:rFonts w:ascii="Arial" w:hAnsi="Arial" w:cs="Arial"/>
          <w:b/>
          <w:color w:val="0000FF"/>
          <w:sz w:val="24"/>
        </w:rPr>
        <w:tab/>
      </w:r>
      <w:r w:rsidR="00F57136">
        <w:rPr>
          <w:rFonts w:ascii="Arial" w:hAnsi="Arial" w:cs="Arial"/>
          <w:b/>
          <w:sz w:val="24"/>
        </w:rPr>
        <w:t>TP for 37.717-11-21 to introduce DC_3A-7A-8A_n40A-n258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301</w:t>
      </w:r>
      <w:r w:rsidR="00F57136">
        <w:rPr>
          <w:rFonts w:ascii="Arial" w:hAnsi="Arial" w:cs="Arial"/>
          <w:b/>
          <w:color w:val="0000FF"/>
          <w:sz w:val="24"/>
        </w:rPr>
        <w:tab/>
      </w:r>
      <w:r w:rsidR="00F57136">
        <w:rPr>
          <w:rFonts w:ascii="Arial" w:hAnsi="Arial" w:cs="Arial"/>
          <w:b/>
          <w:sz w:val="24"/>
        </w:rPr>
        <w:t>TP for TR 37.717-11-21 to include DC_7A_n78A-n258A to M, DC_7C_n78A-n258A to M</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DC_7A_n78A-n258A to M, DC_7C_n78A-n258A to 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302</w:t>
      </w:r>
      <w:r w:rsidR="00F57136">
        <w:rPr>
          <w:rFonts w:ascii="Arial" w:hAnsi="Arial" w:cs="Arial"/>
          <w:b/>
          <w:color w:val="0000FF"/>
          <w:sz w:val="24"/>
        </w:rPr>
        <w:tab/>
      </w:r>
      <w:r w:rsidR="00F57136">
        <w:rPr>
          <w:rFonts w:ascii="Arial" w:hAnsi="Arial" w:cs="Arial"/>
          <w:b/>
          <w:sz w:val="24"/>
        </w:rPr>
        <w:t>TP for TR 37.717-11-21 to include DC_3A_n78A-n258A to M</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DC_3A_n78A-n258A to 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303</w:t>
      </w:r>
      <w:r w:rsidR="00F57136">
        <w:rPr>
          <w:rFonts w:ascii="Arial" w:hAnsi="Arial" w:cs="Arial"/>
          <w:b/>
          <w:color w:val="0000FF"/>
          <w:sz w:val="24"/>
        </w:rPr>
        <w:tab/>
      </w:r>
      <w:r w:rsidR="00F57136">
        <w:rPr>
          <w:rFonts w:ascii="Arial" w:hAnsi="Arial" w:cs="Arial"/>
          <w:b/>
          <w:sz w:val="24"/>
        </w:rPr>
        <w:t>TP for TR 37.717-11-21 to include DC_28A_n78A-n258A to M</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for TR 37.717-11-21 to include DC_28A_n78A-n258A to 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91" w:name="_Toc54628664"/>
      <w:r>
        <w:lastRenderedPageBreak/>
        <w:t>10.8</w:t>
      </w:r>
      <w:r>
        <w:tab/>
        <w:t>Band combinations for SA NR supplementary uplink (SUL), NSA NR SUL, NSA NR SUL with UL sharing from the UE perspective (ULSUP) [NR_SUL_combos_R17]</w:t>
      </w:r>
      <w:bookmarkEnd w:id="391"/>
    </w:p>
    <w:p w:rsidR="00F57136" w:rsidRDefault="00F57136" w:rsidP="00F57136">
      <w:pPr>
        <w:pStyle w:val="Heading4"/>
      </w:pPr>
      <w:bookmarkStart w:id="392" w:name="_Toc54628665"/>
      <w:r>
        <w:t>10.8.1</w:t>
      </w:r>
      <w:r>
        <w:tab/>
        <w:t>Rapporteur Input (WID/TR/CR) [NR_SUL_combos_R17-Core/Per]</w:t>
      </w:r>
      <w:bookmarkEnd w:id="39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800</w:t>
      </w:r>
      <w:r w:rsidR="00F57136">
        <w:rPr>
          <w:rFonts w:ascii="Arial" w:hAnsi="Arial" w:cs="Arial"/>
          <w:b/>
          <w:color w:val="0000FF"/>
          <w:sz w:val="24"/>
        </w:rPr>
        <w:tab/>
      </w:r>
      <w:r w:rsidR="00F57136">
        <w:rPr>
          <w:rFonts w:ascii="Arial" w:hAnsi="Arial" w:cs="Arial"/>
          <w:b/>
          <w:sz w:val="24"/>
        </w:rPr>
        <w:t>Revised WID on Band combinations for SA NR Supplementary uplink (SUL), NSA NR SUL, NSA NR SUL with UL sharing from the UE perspective (ULSUP)</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801</w:t>
      </w:r>
      <w:r w:rsidR="00F57136">
        <w:rPr>
          <w:rFonts w:ascii="Arial" w:hAnsi="Arial" w:cs="Arial"/>
          <w:b/>
          <w:color w:val="0000FF"/>
          <w:sz w:val="24"/>
        </w:rPr>
        <w:tab/>
      </w:r>
      <w:r w:rsidR="00F57136">
        <w:rPr>
          <w:rFonts w:ascii="Arial" w:hAnsi="Arial" w:cs="Arial"/>
          <w:b/>
          <w:sz w:val="24"/>
        </w:rPr>
        <w:t>TR 37.717-00-00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capture the approved TPs in this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802</w:t>
      </w:r>
      <w:r w:rsidR="00F57136">
        <w:rPr>
          <w:rFonts w:ascii="Arial" w:hAnsi="Arial" w:cs="Arial"/>
          <w:b/>
          <w:color w:val="0000FF"/>
          <w:sz w:val="24"/>
        </w:rPr>
        <w:tab/>
      </w:r>
      <w:r w:rsidR="00F57136">
        <w:rPr>
          <w:rFonts w:ascii="Arial" w:hAnsi="Arial" w:cs="Arial"/>
          <w:b/>
          <w:sz w:val="24"/>
        </w:rPr>
        <w:t>CR on Introduction of completed SUL band combinations into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CR-0514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803</w:t>
      </w:r>
      <w:r w:rsidR="00F57136">
        <w:rPr>
          <w:rFonts w:ascii="Arial" w:hAnsi="Arial" w:cs="Arial"/>
          <w:b/>
          <w:color w:val="0000FF"/>
          <w:sz w:val="24"/>
        </w:rPr>
        <w:tab/>
      </w:r>
      <w:r w:rsidR="00F57136">
        <w:rPr>
          <w:rFonts w:ascii="Arial" w:hAnsi="Arial" w:cs="Arial"/>
          <w:b/>
          <w:sz w:val="24"/>
        </w:rPr>
        <w:t>CR on Introduction of completed SUL band combinations into TS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CR-0377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93" w:name="_Toc54628666"/>
      <w:r>
        <w:t>10.8.2</w:t>
      </w:r>
      <w:r>
        <w:tab/>
        <w:t>UE RF [NR_SUL_combos_R17-Core]</w:t>
      </w:r>
      <w:bookmarkEnd w:id="39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535</w:t>
      </w:r>
      <w:r w:rsidR="00F57136">
        <w:rPr>
          <w:rFonts w:ascii="Arial" w:hAnsi="Arial" w:cs="Arial"/>
          <w:b/>
          <w:color w:val="0000FF"/>
          <w:sz w:val="24"/>
        </w:rPr>
        <w:tab/>
      </w:r>
      <w:r w:rsidR="00F57136">
        <w:rPr>
          <w:rFonts w:ascii="Arial" w:hAnsi="Arial" w:cs="Arial"/>
          <w:b/>
          <w:sz w:val="24"/>
        </w:rPr>
        <w:t>DraftCR for 38.101-1 to add BCS1 for SUL_n78A-n80A</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SUL_n78A-n80A.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536</w:t>
      </w:r>
      <w:r w:rsidR="00F57136">
        <w:rPr>
          <w:rFonts w:ascii="Arial" w:hAnsi="Arial" w:cs="Arial"/>
          <w:b/>
          <w:color w:val="0000FF"/>
          <w:sz w:val="24"/>
        </w:rPr>
        <w:tab/>
      </w:r>
      <w:r w:rsidR="00F57136">
        <w:rPr>
          <w:rFonts w:ascii="Arial" w:hAnsi="Arial" w:cs="Arial"/>
          <w:b/>
          <w:sz w:val="24"/>
        </w:rPr>
        <w:t>DraftCR for 38.101-1 to add BCS1 for SUL_n78A-n83A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SUL_n78A-n83A.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537</w:t>
      </w:r>
      <w:r w:rsidR="00F57136">
        <w:rPr>
          <w:rFonts w:ascii="Arial" w:hAnsi="Arial" w:cs="Arial"/>
          <w:b/>
          <w:color w:val="0000FF"/>
          <w:sz w:val="24"/>
        </w:rPr>
        <w:tab/>
      </w:r>
      <w:r w:rsidR="00F57136">
        <w:rPr>
          <w:rFonts w:ascii="Arial" w:hAnsi="Arial" w:cs="Arial"/>
          <w:b/>
          <w:sz w:val="24"/>
        </w:rPr>
        <w:t>DraftCR for 38.101-1 to add BCS1 for SUL_n78A-n84A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SUL_n78A-n84A.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538</w:t>
      </w:r>
      <w:r w:rsidR="00F57136">
        <w:rPr>
          <w:rFonts w:ascii="Arial" w:hAnsi="Arial" w:cs="Arial"/>
          <w:b/>
          <w:color w:val="0000FF"/>
          <w:sz w:val="24"/>
        </w:rPr>
        <w:tab/>
      </w:r>
      <w:r w:rsidR="00F57136">
        <w:rPr>
          <w:rFonts w:ascii="Arial" w:hAnsi="Arial" w:cs="Arial"/>
          <w:b/>
          <w:sz w:val="24"/>
        </w:rPr>
        <w:t>DraftCR for 38.101-1 to add BCS1 for SUL_n41A-n80A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SUL_n41A-n80A.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539</w:t>
      </w:r>
      <w:r w:rsidR="00F57136">
        <w:rPr>
          <w:rFonts w:ascii="Arial" w:hAnsi="Arial" w:cs="Arial"/>
          <w:b/>
          <w:color w:val="0000FF"/>
          <w:sz w:val="24"/>
        </w:rPr>
        <w:tab/>
      </w:r>
      <w:r w:rsidR="00F57136">
        <w:rPr>
          <w:rFonts w:ascii="Arial" w:hAnsi="Arial" w:cs="Arial"/>
          <w:b/>
          <w:sz w:val="24"/>
        </w:rPr>
        <w:t>DraftCR for 38.101-1 to add BCS1 for SUL_n79A-n80A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BCS1 for SUL_n79A-n80A.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540</w:t>
      </w:r>
      <w:r w:rsidR="00F57136">
        <w:rPr>
          <w:rFonts w:ascii="Arial" w:hAnsi="Arial" w:cs="Arial"/>
          <w:b/>
          <w:color w:val="0000FF"/>
          <w:sz w:val="24"/>
        </w:rPr>
        <w:tab/>
      </w:r>
      <w:r w:rsidR="00F57136">
        <w:rPr>
          <w:rFonts w:ascii="Arial" w:hAnsi="Arial" w:cs="Arial"/>
          <w:b/>
          <w:sz w:val="24"/>
        </w:rPr>
        <w:t>TP for TR 37.717-00-00 to correct the notation of SUL band combinations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541</w:t>
      </w:r>
      <w:r w:rsidR="00F57136">
        <w:rPr>
          <w:rFonts w:ascii="Arial" w:hAnsi="Arial" w:cs="Arial"/>
          <w:b/>
          <w:color w:val="0000FF"/>
          <w:sz w:val="24"/>
        </w:rPr>
        <w:tab/>
      </w:r>
      <w:r w:rsidR="00F57136">
        <w:rPr>
          <w:rFonts w:ascii="Arial" w:hAnsi="Arial" w:cs="Arial"/>
          <w:b/>
          <w:sz w:val="24"/>
        </w:rPr>
        <w:t>TP for TR 37.717-00-00 for CA_n1A_SUL_n78A-n80A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542</w:t>
      </w:r>
      <w:r w:rsidR="00F57136">
        <w:rPr>
          <w:rFonts w:ascii="Arial" w:hAnsi="Arial" w:cs="Arial"/>
          <w:b/>
          <w:color w:val="0000FF"/>
          <w:sz w:val="24"/>
        </w:rPr>
        <w:tab/>
      </w:r>
      <w:r w:rsidR="00F57136">
        <w:rPr>
          <w:rFonts w:ascii="Arial" w:hAnsi="Arial" w:cs="Arial"/>
          <w:b/>
          <w:sz w:val="24"/>
        </w:rPr>
        <w:t>TP for TR 37.717-00-00 for CA_n1A_SUL_n78A-n84A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543</w:t>
      </w:r>
      <w:r w:rsidR="00F57136">
        <w:rPr>
          <w:rFonts w:ascii="Arial" w:hAnsi="Arial" w:cs="Arial"/>
          <w:b/>
          <w:color w:val="0000FF"/>
          <w:sz w:val="24"/>
        </w:rPr>
        <w:tab/>
      </w:r>
      <w:r w:rsidR="00F57136">
        <w:rPr>
          <w:rFonts w:ascii="Arial" w:hAnsi="Arial" w:cs="Arial"/>
          <w:b/>
          <w:sz w:val="24"/>
        </w:rPr>
        <w:t>TP for TR 37.717-00-00 for CA_n41A_SUL_n79A-n80A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544</w:t>
      </w:r>
      <w:r w:rsidR="00F57136">
        <w:rPr>
          <w:rFonts w:ascii="Arial" w:hAnsi="Arial" w:cs="Arial"/>
          <w:b/>
          <w:color w:val="0000FF"/>
          <w:sz w:val="24"/>
        </w:rPr>
        <w:tab/>
      </w:r>
      <w:r w:rsidR="00F57136">
        <w:rPr>
          <w:rFonts w:ascii="Arial" w:hAnsi="Arial" w:cs="Arial"/>
          <w:b/>
          <w:sz w:val="24"/>
        </w:rPr>
        <w:t>TP for TR 37.717-00-00 for CA_n79A_SUL_n41A-n80A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545</w:t>
      </w:r>
      <w:r w:rsidR="00F57136">
        <w:rPr>
          <w:rFonts w:ascii="Arial" w:hAnsi="Arial" w:cs="Arial"/>
          <w:b/>
          <w:color w:val="0000FF"/>
          <w:sz w:val="24"/>
        </w:rPr>
        <w:tab/>
      </w:r>
      <w:r w:rsidR="00F57136">
        <w:rPr>
          <w:rFonts w:ascii="Arial" w:hAnsi="Arial" w:cs="Arial"/>
          <w:b/>
          <w:sz w:val="24"/>
        </w:rPr>
        <w:t>DraftCR for 38.101-1 to add configuration for SUL_n41C-n80A / SUL_n41C-n83A / SUL_n78C-n80A / SUL_n78C-n84A / SUL_n79C-n80A / SUL_n79C-n83A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To add configuration for SUL_n41C-n80A / SUL_n41C-n83A / SUL_n78C-n80A / SUL_n78C-n84A / SUL_n79C-n80A / SUL_n79C-n83A.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94" w:name="_Toc54628667"/>
      <w:r>
        <w:t>10.9</w:t>
      </w:r>
      <w:r>
        <w:tab/>
        <w:t>NR Inter-band Carrier Aggregation for 3 bands DL with 1 band UL [NR_CA_R17_3BDL_1BUL]</w:t>
      </w:r>
      <w:bookmarkEnd w:id="394"/>
    </w:p>
    <w:p w:rsidR="00F57136" w:rsidRDefault="00F57136" w:rsidP="00F57136">
      <w:pPr>
        <w:pStyle w:val="Heading4"/>
      </w:pPr>
      <w:bookmarkStart w:id="395" w:name="_Toc54628668"/>
      <w:r>
        <w:t>10.9.1</w:t>
      </w:r>
      <w:r>
        <w:tab/>
        <w:t>Rapporteur Input (WID/TR/CR) [NR_CA_R17_3BDL_1BUL-Core/Per]</w:t>
      </w:r>
      <w:bookmarkEnd w:id="39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460</w:t>
      </w:r>
      <w:r w:rsidR="00F57136">
        <w:rPr>
          <w:rFonts w:ascii="Arial" w:hAnsi="Arial" w:cs="Arial"/>
          <w:b/>
          <w:color w:val="0000FF"/>
          <w:sz w:val="24"/>
        </w:rPr>
        <w:tab/>
      </w:r>
      <w:r w:rsidR="00F57136">
        <w:rPr>
          <w:rFonts w:ascii="Arial" w:hAnsi="Arial" w:cs="Arial"/>
          <w:b/>
          <w:sz w:val="24"/>
        </w:rPr>
        <w:t>TR 38.717-03-01 on Rel-17 NR inter-band Carrier Aggregation (CA) for 3 Down Link (DL) / 1 Up Link (UL)</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461</w:t>
      </w:r>
      <w:r w:rsidR="00F57136">
        <w:rPr>
          <w:rFonts w:ascii="Arial" w:hAnsi="Arial" w:cs="Arial"/>
          <w:b/>
          <w:color w:val="0000FF"/>
          <w:sz w:val="24"/>
        </w:rPr>
        <w:tab/>
      </w:r>
      <w:r w:rsidR="00F57136">
        <w:rPr>
          <w:rFonts w:ascii="Arial" w:hAnsi="Arial" w:cs="Arial"/>
          <w:b/>
          <w:sz w:val="24"/>
        </w:rPr>
        <w:t>Revised WID on Rel-17 NR inter-band CA of 3DL bands and 1UL band</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96" w:name="_Toc54628669"/>
      <w:r>
        <w:t>10.9.2</w:t>
      </w:r>
      <w:r>
        <w:tab/>
        <w:t>UE RF [NR_CA_R17_3BDL_1BUL-Core]</w:t>
      </w:r>
      <w:bookmarkEnd w:id="39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112</w:t>
      </w:r>
      <w:r w:rsidR="00F57136">
        <w:rPr>
          <w:rFonts w:ascii="Arial" w:hAnsi="Arial" w:cs="Arial"/>
          <w:b/>
          <w:color w:val="0000FF"/>
          <w:sz w:val="24"/>
        </w:rPr>
        <w:tab/>
      </w:r>
      <w:r w:rsidR="00F57136">
        <w:rPr>
          <w:rFonts w:ascii="Arial" w:hAnsi="Arial" w:cs="Arial"/>
          <w:b/>
          <w:sz w:val="24"/>
        </w:rPr>
        <w:t>TP for TR 38.717-03-01 CA_n3-n41-n77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113</w:t>
      </w:r>
      <w:r w:rsidR="00F57136">
        <w:rPr>
          <w:rFonts w:ascii="Arial" w:hAnsi="Arial" w:cs="Arial"/>
          <w:b/>
          <w:color w:val="0000FF"/>
          <w:sz w:val="24"/>
        </w:rPr>
        <w:tab/>
      </w:r>
      <w:r w:rsidR="00F57136">
        <w:rPr>
          <w:rFonts w:ascii="Arial" w:hAnsi="Arial" w:cs="Arial"/>
          <w:b/>
          <w:sz w:val="24"/>
        </w:rPr>
        <w:t>TP for TR 38.717-03-01 CA_n3-n41-n78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114</w:t>
      </w:r>
      <w:r w:rsidR="00F57136">
        <w:rPr>
          <w:rFonts w:ascii="Arial" w:hAnsi="Arial" w:cs="Arial"/>
          <w:b/>
          <w:color w:val="0000FF"/>
          <w:sz w:val="24"/>
        </w:rPr>
        <w:tab/>
      </w:r>
      <w:r w:rsidR="00F57136">
        <w:rPr>
          <w:rFonts w:ascii="Arial" w:hAnsi="Arial" w:cs="Arial"/>
          <w:b/>
          <w:sz w:val="24"/>
        </w:rPr>
        <w:t>TP for TR 38.717-03-01 CA_n28-n41-n77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115</w:t>
      </w:r>
      <w:r w:rsidR="00F57136">
        <w:rPr>
          <w:rFonts w:ascii="Arial" w:hAnsi="Arial" w:cs="Arial"/>
          <w:b/>
          <w:color w:val="0000FF"/>
          <w:sz w:val="24"/>
        </w:rPr>
        <w:tab/>
      </w:r>
      <w:r w:rsidR="00F57136">
        <w:rPr>
          <w:rFonts w:ascii="Arial" w:hAnsi="Arial" w:cs="Arial"/>
          <w:b/>
          <w:sz w:val="24"/>
        </w:rPr>
        <w:t>TP for TR 38.717-03-01 CA_n28-n41-n78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462</w:t>
      </w:r>
      <w:r w:rsidR="00F57136">
        <w:rPr>
          <w:rFonts w:ascii="Arial" w:hAnsi="Arial" w:cs="Arial"/>
          <w:b/>
          <w:color w:val="0000FF"/>
          <w:sz w:val="24"/>
        </w:rPr>
        <w:tab/>
      </w:r>
      <w:r w:rsidR="00F57136">
        <w:rPr>
          <w:rFonts w:ascii="Arial" w:hAnsi="Arial" w:cs="Arial"/>
          <w:b/>
          <w:sz w:val="24"/>
        </w:rPr>
        <w:t>CR on Introducing NR inter-band CA for 3DL Bands and 1UL band for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CR-0504  Cat: B (Rel-17)</w:t>
      </w:r>
      <w:r>
        <w:rPr>
          <w:i/>
        </w:rPr>
        <w:br/>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463</w:t>
      </w:r>
      <w:r w:rsidR="00F57136">
        <w:rPr>
          <w:rFonts w:ascii="Arial" w:hAnsi="Arial" w:cs="Arial"/>
          <w:b/>
          <w:color w:val="0000FF"/>
          <w:sz w:val="24"/>
        </w:rPr>
        <w:tab/>
      </w:r>
      <w:r w:rsidR="00F57136">
        <w:rPr>
          <w:rFonts w:ascii="Arial" w:hAnsi="Arial" w:cs="Arial"/>
          <w:b/>
          <w:sz w:val="24"/>
        </w:rPr>
        <w:t>CR on Introducing NR inter-band CA for 3DL Bands and 1UL band for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CR-0366  Cat: B (Rel-17)</w:t>
      </w:r>
      <w:r>
        <w:rPr>
          <w:i/>
        </w:rPr>
        <w:br/>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523</w:t>
      </w:r>
      <w:r w:rsidR="00F57136">
        <w:rPr>
          <w:rFonts w:ascii="Arial" w:hAnsi="Arial" w:cs="Arial"/>
          <w:b/>
          <w:color w:val="0000FF"/>
          <w:sz w:val="24"/>
        </w:rPr>
        <w:tab/>
      </w:r>
      <w:r w:rsidR="00F57136">
        <w:rPr>
          <w:rFonts w:ascii="Arial" w:hAnsi="Arial" w:cs="Arial"/>
          <w:b/>
          <w:sz w:val="24"/>
        </w:rPr>
        <w:t>draft CR for NR inter-band CA for 3 bands DL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Addition of higher order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526</w:t>
      </w:r>
      <w:r w:rsidR="00F57136">
        <w:rPr>
          <w:rFonts w:ascii="Arial" w:hAnsi="Arial" w:cs="Arial"/>
          <w:b/>
          <w:color w:val="0000FF"/>
          <w:sz w:val="24"/>
        </w:rPr>
        <w:tab/>
      </w:r>
      <w:r w:rsidR="00F57136">
        <w:rPr>
          <w:rFonts w:ascii="Arial" w:hAnsi="Arial" w:cs="Arial"/>
          <w:b/>
          <w:sz w:val="24"/>
        </w:rPr>
        <w:t>TP for TR 38.717-03-01: CA_n1A-n8A-n78(2A)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051</w:t>
      </w:r>
      <w:r w:rsidR="00F57136">
        <w:rPr>
          <w:rFonts w:ascii="Arial" w:hAnsi="Arial" w:cs="Arial"/>
          <w:b/>
          <w:color w:val="0000FF"/>
          <w:sz w:val="24"/>
        </w:rPr>
        <w:tab/>
      </w:r>
      <w:r w:rsidR="00F57136">
        <w:rPr>
          <w:rFonts w:ascii="Arial" w:hAnsi="Arial" w:cs="Arial"/>
          <w:b/>
          <w:sz w:val="24"/>
        </w:rPr>
        <w:t>TP for TR38.717-03-01_ CA_n8A-n40A-n41A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078</w:t>
      </w:r>
      <w:r w:rsidR="00F57136">
        <w:rPr>
          <w:rFonts w:ascii="Arial" w:hAnsi="Arial" w:cs="Arial"/>
          <w:b/>
          <w:color w:val="0000FF"/>
          <w:sz w:val="24"/>
        </w:rPr>
        <w:tab/>
      </w:r>
      <w:r w:rsidR="00F57136">
        <w:rPr>
          <w:rFonts w:ascii="Arial" w:hAnsi="Arial" w:cs="Arial"/>
          <w:b/>
          <w:sz w:val="24"/>
        </w:rPr>
        <w:t>TP to TR 38.717-03-01: CA_n5-n66-n77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079</w:t>
      </w:r>
      <w:r w:rsidR="00F57136">
        <w:rPr>
          <w:rFonts w:ascii="Arial" w:hAnsi="Arial" w:cs="Arial"/>
          <w:b/>
          <w:color w:val="0000FF"/>
          <w:sz w:val="24"/>
        </w:rPr>
        <w:tab/>
      </w:r>
      <w:r w:rsidR="00F57136">
        <w:rPr>
          <w:rFonts w:ascii="Arial" w:hAnsi="Arial" w:cs="Arial"/>
          <w:b/>
          <w:sz w:val="24"/>
        </w:rPr>
        <w:t>TP to TR 38.717-03-01: CA_n2-n66-n77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242</w:t>
      </w:r>
      <w:r w:rsidR="00F57136">
        <w:rPr>
          <w:rFonts w:ascii="Arial" w:hAnsi="Arial" w:cs="Arial"/>
          <w:b/>
          <w:color w:val="0000FF"/>
          <w:sz w:val="24"/>
        </w:rPr>
        <w:tab/>
      </w:r>
      <w:r w:rsidR="00F57136">
        <w:rPr>
          <w:rFonts w:ascii="Arial" w:hAnsi="Arial" w:cs="Arial"/>
          <w:b/>
          <w:sz w:val="24"/>
        </w:rPr>
        <w:t>draftCR to introduce CA_n1A-n40A-n258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243</w:t>
      </w:r>
      <w:r w:rsidR="00F57136">
        <w:rPr>
          <w:rFonts w:ascii="Arial" w:hAnsi="Arial" w:cs="Arial"/>
          <w:b/>
          <w:color w:val="0000FF"/>
          <w:sz w:val="24"/>
        </w:rPr>
        <w:tab/>
      </w:r>
      <w:r w:rsidR="00F57136">
        <w:rPr>
          <w:rFonts w:ascii="Arial" w:hAnsi="Arial" w:cs="Arial"/>
          <w:b/>
          <w:sz w:val="24"/>
        </w:rPr>
        <w:t>draftCR to introduce CA_n1A-n78A-n258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244</w:t>
      </w:r>
      <w:r w:rsidR="00F57136">
        <w:rPr>
          <w:rFonts w:ascii="Arial" w:hAnsi="Arial" w:cs="Arial"/>
          <w:b/>
          <w:color w:val="0000FF"/>
          <w:sz w:val="24"/>
        </w:rPr>
        <w:tab/>
      </w:r>
      <w:r w:rsidR="00F57136">
        <w:rPr>
          <w:rFonts w:ascii="Arial" w:hAnsi="Arial" w:cs="Arial"/>
          <w:b/>
          <w:sz w:val="24"/>
        </w:rPr>
        <w:t>draftCR to introduce CA_n40A-n78A-n258 to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new combinations due to operator request.</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707</w:t>
      </w:r>
      <w:r w:rsidR="00F57136">
        <w:rPr>
          <w:rFonts w:ascii="Arial" w:hAnsi="Arial" w:cs="Arial"/>
          <w:b/>
          <w:color w:val="0000FF"/>
          <w:sz w:val="24"/>
        </w:rPr>
        <w:tab/>
      </w:r>
      <w:r w:rsidR="00F57136">
        <w:rPr>
          <w:rFonts w:ascii="Arial" w:hAnsi="Arial" w:cs="Arial"/>
          <w:b/>
          <w:sz w:val="24"/>
        </w:rPr>
        <w:t>TP for TR 38.717-03-01: CA_n66-n71-n78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708</w:t>
      </w:r>
      <w:r w:rsidR="00F57136">
        <w:rPr>
          <w:rFonts w:ascii="Arial" w:hAnsi="Arial" w:cs="Arial"/>
          <w:b/>
          <w:color w:val="0000FF"/>
          <w:sz w:val="24"/>
        </w:rPr>
        <w:tab/>
      </w:r>
      <w:r w:rsidR="00F57136">
        <w:rPr>
          <w:rFonts w:ascii="Arial" w:hAnsi="Arial" w:cs="Arial"/>
          <w:b/>
          <w:sz w:val="24"/>
        </w:rPr>
        <w:t>TP for TR 38.717-03-01: CA_n38-n66-n78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709</w:t>
      </w:r>
      <w:r w:rsidR="00F57136">
        <w:rPr>
          <w:rFonts w:ascii="Arial" w:hAnsi="Arial" w:cs="Arial"/>
          <w:b/>
          <w:color w:val="0000FF"/>
          <w:sz w:val="24"/>
        </w:rPr>
        <w:tab/>
      </w:r>
      <w:r w:rsidR="00F57136">
        <w:rPr>
          <w:rFonts w:ascii="Arial" w:hAnsi="Arial" w:cs="Arial"/>
          <w:b/>
          <w:sz w:val="24"/>
        </w:rPr>
        <w:t>TP for TR 38.717-03-01: CA_n25-n38-n78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305</w:t>
      </w:r>
      <w:r w:rsidR="00F57136">
        <w:rPr>
          <w:rFonts w:ascii="Arial" w:hAnsi="Arial" w:cs="Arial"/>
          <w:b/>
          <w:color w:val="0000FF"/>
          <w:sz w:val="24"/>
        </w:rPr>
        <w:tab/>
      </w:r>
      <w:r w:rsidR="00F57136">
        <w:rPr>
          <w:rFonts w:ascii="Arial" w:hAnsi="Arial" w:cs="Arial"/>
          <w:b/>
          <w:sz w:val="24"/>
        </w:rPr>
        <w:t>TP to add CA_n3A-n5A-n7A, CA_n3A-n5A-n7B</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CA_n3A-n5A-n7A, CA_n3A-n5A-n7B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306</w:t>
      </w:r>
      <w:r w:rsidR="00F57136">
        <w:rPr>
          <w:rFonts w:ascii="Arial" w:hAnsi="Arial" w:cs="Arial"/>
          <w:b/>
          <w:color w:val="0000FF"/>
          <w:sz w:val="24"/>
        </w:rPr>
        <w:tab/>
      </w:r>
      <w:r w:rsidR="00F57136">
        <w:rPr>
          <w:rFonts w:ascii="Arial" w:hAnsi="Arial" w:cs="Arial"/>
          <w:b/>
          <w:sz w:val="24"/>
        </w:rPr>
        <w:t>TP to add CA_n5A-n7A-n78A, CA_n5A-n7B-n78A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CA_n5A-n7A-n78A, CA_n5A-n7B-n78A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397" w:name="_Toc54628670"/>
      <w:r>
        <w:lastRenderedPageBreak/>
        <w:t>10.10</w:t>
      </w:r>
      <w:r>
        <w:tab/>
        <w:t>NR Inter-band Carrier Aggregation for 4 bands DL with 1 band UL [NR_CA_R17_4BDL_1BUL]</w:t>
      </w:r>
      <w:bookmarkEnd w:id="397"/>
    </w:p>
    <w:p w:rsidR="00F57136" w:rsidRDefault="00F57136" w:rsidP="00F57136">
      <w:pPr>
        <w:pStyle w:val="Heading4"/>
      </w:pPr>
      <w:bookmarkStart w:id="398" w:name="_Toc54628671"/>
      <w:r>
        <w:t>10.10.1</w:t>
      </w:r>
      <w:r>
        <w:tab/>
        <w:t>Rapporteur Input (WID/TR/CR) [NR_CA_R17_4BDL_1BUL-Core/Per]</w:t>
      </w:r>
      <w:bookmarkEnd w:id="39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918</w:t>
      </w:r>
      <w:r w:rsidR="00F57136">
        <w:rPr>
          <w:rFonts w:ascii="Arial" w:hAnsi="Arial" w:cs="Arial"/>
          <w:b/>
          <w:color w:val="0000FF"/>
          <w:sz w:val="24"/>
        </w:rPr>
        <w:tab/>
      </w:r>
      <w:r w:rsidR="00F57136">
        <w:rPr>
          <w:rFonts w:ascii="Arial" w:hAnsi="Arial" w:cs="Arial"/>
          <w:b/>
          <w:sz w:val="24"/>
        </w:rPr>
        <w:t>Revised WID 4 bands NR CA Rel-17</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Revised WID 4 bands NR CA Rel-17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922</w:t>
      </w:r>
      <w:r w:rsidR="00F57136">
        <w:rPr>
          <w:rFonts w:ascii="Arial" w:hAnsi="Arial" w:cs="Arial"/>
          <w:b/>
          <w:color w:val="0000FF"/>
          <w:sz w:val="24"/>
        </w:rPr>
        <w:tab/>
      </w:r>
      <w:r w:rsidR="00F57136">
        <w:rPr>
          <w:rFonts w:ascii="Arial" w:hAnsi="Arial" w:cs="Arial"/>
          <w:b/>
          <w:sz w:val="24"/>
        </w:rPr>
        <w:t>CR introduction completed band combinations NR Inter-band 4 bands CA -&gt;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CR-0549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introduction completed band combinations NR Inter-band 4 bands CA -&gt;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923</w:t>
      </w:r>
      <w:r w:rsidR="00F57136">
        <w:rPr>
          <w:rFonts w:ascii="Arial" w:hAnsi="Arial" w:cs="Arial"/>
          <w:b/>
          <w:color w:val="0000FF"/>
          <w:sz w:val="24"/>
        </w:rPr>
        <w:tab/>
      </w:r>
      <w:r w:rsidR="00F57136">
        <w:rPr>
          <w:rFonts w:ascii="Arial" w:hAnsi="Arial" w:cs="Arial"/>
          <w:b/>
          <w:sz w:val="24"/>
        </w:rPr>
        <w:t>CR introduction completed band combinations NR Inter-band 4 bands CA -&gt; 38.101-3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CR-0401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introduction completed band combinations NR Inter-band 4 bands CA -&gt; 38.101-3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926</w:t>
      </w:r>
      <w:r w:rsidR="00F57136">
        <w:rPr>
          <w:rFonts w:ascii="Arial" w:hAnsi="Arial" w:cs="Arial"/>
          <w:b/>
          <w:color w:val="0000FF"/>
          <w:sz w:val="24"/>
        </w:rPr>
        <w:tab/>
      </w:r>
      <w:r w:rsidR="00F57136">
        <w:rPr>
          <w:rFonts w:ascii="Arial" w:hAnsi="Arial" w:cs="Arial"/>
          <w:b/>
          <w:sz w:val="24"/>
        </w:rPr>
        <w:t>TR 38.717-04-01 v0.2.0 Rel-17 NR Inter-band 4 bands CA</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TR 38.717-04-01 v0.2.0 Rel-17 NR Inter-band 4 bands 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399" w:name="_Toc54628672"/>
      <w:r>
        <w:lastRenderedPageBreak/>
        <w:t>10.10.2</w:t>
      </w:r>
      <w:r>
        <w:tab/>
        <w:t>UE RF [NR_CA_R17_4BDL_1BUL-Core]</w:t>
      </w:r>
      <w:bookmarkEnd w:id="39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118</w:t>
      </w:r>
      <w:r w:rsidR="00F57136">
        <w:rPr>
          <w:rFonts w:ascii="Arial" w:hAnsi="Arial" w:cs="Arial"/>
          <w:b/>
          <w:color w:val="0000FF"/>
          <w:sz w:val="24"/>
        </w:rPr>
        <w:tab/>
      </w:r>
      <w:r w:rsidR="00F57136">
        <w:rPr>
          <w:rFonts w:ascii="Arial" w:hAnsi="Arial" w:cs="Arial"/>
          <w:b/>
          <w:sz w:val="24"/>
        </w:rPr>
        <w:t>TP for TR 38.717-04-01 CA_n3-n28-n41-n77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816</w:t>
      </w:r>
      <w:r w:rsidR="00F57136">
        <w:rPr>
          <w:rFonts w:ascii="Arial" w:hAnsi="Arial" w:cs="Arial"/>
          <w:b/>
          <w:color w:val="0000FF"/>
          <w:sz w:val="24"/>
        </w:rPr>
        <w:tab/>
      </w:r>
      <w:r w:rsidR="00F57136">
        <w:rPr>
          <w:rFonts w:ascii="Arial" w:hAnsi="Arial" w:cs="Arial"/>
          <w:b/>
          <w:sz w:val="24"/>
        </w:rPr>
        <w:t>TP for CA_n1-n77-n79-n257 4DL/1UL for TR38.717-04-01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817</w:t>
      </w:r>
      <w:r w:rsidR="00F57136">
        <w:rPr>
          <w:rFonts w:ascii="Arial" w:hAnsi="Arial" w:cs="Arial"/>
          <w:b/>
          <w:color w:val="0000FF"/>
          <w:sz w:val="24"/>
        </w:rPr>
        <w:tab/>
      </w:r>
      <w:r w:rsidR="00F57136">
        <w:rPr>
          <w:rFonts w:ascii="Arial" w:hAnsi="Arial" w:cs="Arial"/>
          <w:b/>
          <w:sz w:val="24"/>
        </w:rPr>
        <w:t>TP for CA_n1-n78-n79-n257 4DL/1UL for TR38.717-04-01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307</w:t>
      </w:r>
      <w:r w:rsidR="00F57136">
        <w:rPr>
          <w:rFonts w:ascii="Arial" w:hAnsi="Arial" w:cs="Arial"/>
          <w:b/>
          <w:color w:val="0000FF"/>
          <w:sz w:val="24"/>
        </w:rPr>
        <w:tab/>
      </w:r>
      <w:r w:rsidR="00F57136">
        <w:rPr>
          <w:rFonts w:ascii="Arial" w:hAnsi="Arial" w:cs="Arial"/>
          <w:b/>
          <w:sz w:val="24"/>
        </w:rPr>
        <w:t>TP to add CA_n3A-n5A-n7A-n78A, CA_n3A-n5A-n7B-n78A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CA_n3A-n5A-n7A-n78A, CA_n3A-n5A-n7B-n78A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00" w:name="_Toc54628673"/>
      <w:r>
        <w:t>10.11</w:t>
      </w:r>
      <w:r>
        <w:tab/>
        <w:t>NR Inter-band Carrier Aggregation/Dual connectivity for 3 bands DL with 2 bands UL [NR_CADC_R17_3BDL_2BUL]</w:t>
      </w:r>
      <w:bookmarkEnd w:id="400"/>
    </w:p>
    <w:p w:rsidR="00F57136" w:rsidRDefault="00F57136" w:rsidP="00F57136">
      <w:pPr>
        <w:pStyle w:val="Heading4"/>
      </w:pPr>
      <w:bookmarkStart w:id="401" w:name="_Toc54628674"/>
      <w:r>
        <w:t>10.11.1</w:t>
      </w:r>
      <w:r>
        <w:tab/>
        <w:t>Rapporteur Input (WID/TR/CR) [NR_CADC_R17_3BDL_2BUL-Core/Per]</w:t>
      </w:r>
      <w:bookmarkEnd w:id="40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060</w:t>
      </w:r>
      <w:r w:rsidR="00F57136">
        <w:rPr>
          <w:rFonts w:ascii="Arial" w:hAnsi="Arial" w:cs="Arial"/>
          <w:b/>
          <w:color w:val="0000FF"/>
          <w:sz w:val="24"/>
        </w:rPr>
        <w:tab/>
      </w:r>
      <w:r w:rsidR="00F57136">
        <w:rPr>
          <w:rFonts w:ascii="Arial" w:hAnsi="Arial" w:cs="Arial"/>
          <w:b/>
          <w:sz w:val="24"/>
        </w:rPr>
        <w:t>Revised WID on Rel-17 NR Inter-band Carrier AggregationDual Connectivity for 3 bands DL with 2 bands 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061</w:t>
      </w:r>
      <w:r w:rsidR="00F57136">
        <w:rPr>
          <w:rFonts w:ascii="Arial" w:hAnsi="Arial" w:cs="Arial"/>
          <w:b/>
          <w:color w:val="0000FF"/>
          <w:sz w:val="24"/>
        </w:rPr>
        <w:tab/>
      </w:r>
      <w:r w:rsidR="00F57136">
        <w:rPr>
          <w:rFonts w:ascii="Arial" w:hAnsi="Arial" w:cs="Arial"/>
          <w:b/>
          <w:sz w:val="24"/>
        </w:rPr>
        <w:t>Draft CR to reflect the completed NR inter band CA DC combinations for 3 bands DL with 2 bands UL into TS 38.101-1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062</w:t>
      </w:r>
      <w:r w:rsidR="00F57136">
        <w:rPr>
          <w:rFonts w:ascii="Arial" w:hAnsi="Arial" w:cs="Arial"/>
          <w:b/>
          <w:color w:val="0000FF"/>
          <w:sz w:val="24"/>
        </w:rPr>
        <w:tab/>
      </w:r>
      <w:r w:rsidR="00F57136">
        <w:rPr>
          <w:rFonts w:ascii="Arial" w:hAnsi="Arial" w:cs="Arial"/>
          <w:b/>
          <w:sz w:val="24"/>
        </w:rPr>
        <w:t>Draft CR to reflect the completed NR inter band CA DC combinations for 3 bands DL with 2 bands UL into TS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185</w:t>
      </w:r>
      <w:r w:rsidR="00F57136">
        <w:rPr>
          <w:rFonts w:ascii="Arial" w:hAnsi="Arial" w:cs="Arial"/>
          <w:b/>
          <w:color w:val="0000FF"/>
          <w:sz w:val="24"/>
        </w:rPr>
        <w:tab/>
      </w:r>
      <w:r w:rsidR="00F57136">
        <w:rPr>
          <w:rFonts w:ascii="Arial" w:hAnsi="Arial" w:cs="Arial"/>
          <w:b/>
          <w:sz w:val="24"/>
        </w:rPr>
        <w:t>TR 38.717-03-02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02" w:name="_Toc54628675"/>
      <w:r>
        <w:t>10.11.2</w:t>
      </w:r>
      <w:r>
        <w:tab/>
        <w:t>UE RF [NR_CADC_R17_3BDL_2BUL-Core]</w:t>
      </w:r>
      <w:bookmarkEnd w:id="4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116</w:t>
      </w:r>
      <w:r w:rsidR="00F57136">
        <w:rPr>
          <w:rFonts w:ascii="Arial" w:hAnsi="Arial" w:cs="Arial"/>
          <w:b/>
          <w:color w:val="0000FF"/>
          <w:sz w:val="24"/>
        </w:rPr>
        <w:tab/>
      </w:r>
      <w:r w:rsidR="00F57136">
        <w:rPr>
          <w:rFonts w:ascii="Arial" w:hAnsi="Arial" w:cs="Arial"/>
          <w:b/>
          <w:sz w:val="24"/>
        </w:rPr>
        <w:t>TP for TR 38.717-03-02 CA_n3-n28-n41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117</w:t>
      </w:r>
      <w:r w:rsidR="00F57136">
        <w:rPr>
          <w:rFonts w:ascii="Arial" w:hAnsi="Arial" w:cs="Arial"/>
          <w:b/>
          <w:color w:val="0000FF"/>
          <w:sz w:val="24"/>
        </w:rPr>
        <w:tab/>
      </w:r>
      <w:r w:rsidR="00F57136">
        <w:rPr>
          <w:rFonts w:ascii="Arial" w:hAnsi="Arial" w:cs="Arial"/>
          <w:b/>
          <w:sz w:val="24"/>
        </w:rPr>
        <w:t>TP for TR 38.717-03-02 CA_n3-n28-n78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595</w:t>
      </w:r>
      <w:r w:rsidR="00F57136">
        <w:rPr>
          <w:rFonts w:ascii="Arial" w:hAnsi="Arial" w:cs="Arial"/>
          <w:b/>
          <w:color w:val="0000FF"/>
          <w:sz w:val="24"/>
        </w:rPr>
        <w:tab/>
      </w:r>
      <w:r w:rsidR="00F57136">
        <w:rPr>
          <w:rFonts w:ascii="Arial" w:hAnsi="Arial" w:cs="Arial"/>
          <w:b/>
          <w:sz w:val="24"/>
        </w:rPr>
        <w:t>TP for CA 3DL2UL n1-n77-n79 for TR 38.717-03-02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599</w:t>
      </w:r>
      <w:r w:rsidR="00F57136">
        <w:rPr>
          <w:rFonts w:ascii="Arial" w:hAnsi="Arial" w:cs="Arial"/>
          <w:b/>
          <w:color w:val="0000FF"/>
          <w:sz w:val="24"/>
        </w:rPr>
        <w:tab/>
      </w:r>
      <w:r w:rsidR="00F57136">
        <w:rPr>
          <w:rFonts w:ascii="Arial" w:hAnsi="Arial" w:cs="Arial"/>
          <w:b/>
          <w:sz w:val="24"/>
        </w:rPr>
        <w:t>TP for CA 3DL2UL n1-n78-n79 for TR 38.717-03-02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814</w:t>
      </w:r>
      <w:r w:rsidR="00F57136">
        <w:rPr>
          <w:rFonts w:ascii="Arial" w:hAnsi="Arial" w:cs="Arial"/>
          <w:b/>
          <w:color w:val="0000FF"/>
          <w:sz w:val="24"/>
        </w:rPr>
        <w:tab/>
      </w:r>
      <w:r w:rsidR="00F57136">
        <w:rPr>
          <w:rFonts w:ascii="Arial" w:hAnsi="Arial" w:cs="Arial"/>
          <w:b/>
          <w:sz w:val="24"/>
        </w:rPr>
        <w:t>draft CR 38.101-3 to add DC_n1-n77-n257, DC_n1-n78-n257, DC_n1-n79-n257, DC_n77-n79-n257 and DC_n78-n79-n257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configurations to existing DC combinations. The following NR DC configurations are specified by draft CR according to the agreement described in R4-2005647 since corresponding NR CA configurations have been already aprroved.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052</w:t>
      </w:r>
      <w:r w:rsidR="00F57136">
        <w:rPr>
          <w:rFonts w:ascii="Arial" w:hAnsi="Arial" w:cs="Arial"/>
          <w:b/>
          <w:color w:val="0000FF"/>
          <w:sz w:val="24"/>
        </w:rPr>
        <w:tab/>
      </w:r>
      <w:r w:rsidR="00F57136">
        <w:rPr>
          <w:rFonts w:ascii="Arial" w:hAnsi="Arial" w:cs="Arial"/>
          <w:b/>
          <w:sz w:val="24"/>
        </w:rPr>
        <w:t>TP for TR38.717-03-02_ CA_n8A-n40A-n41A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068</w:t>
      </w:r>
      <w:r w:rsidR="00F57136">
        <w:rPr>
          <w:rFonts w:ascii="Arial" w:hAnsi="Arial" w:cs="Arial"/>
          <w:b/>
          <w:color w:val="0000FF"/>
          <w:sz w:val="24"/>
        </w:rPr>
        <w:tab/>
      </w:r>
      <w:r w:rsidR="00F57136">
        <w:rPr>
          <w:rFonts w:ascii="Arial" w:hAnsi="Arial" w:cs="Arial"/>
          <w:b/>
          <w:sz w:val="24"/>
        </w:rPr>
        <w:t>MSD evaluation for CA 3DL2UL n1-n77-n79 for TR 38.717-03-02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080</w:t>
      </w:r>
      <w:r w:rsidR="00F57136">
        <w:rPr>
          <w:rFonts w:ascii="Arial" w:hAnsi="Arial" w:cs="Arial"/>
          <w:b/>
          <w:color w:val="0000FF"/>
          <w:sz w:val="24"/>
        </w:rPr>
        <w:tab/>
      </w:r>
      <w:r w:rsidR="00F57136">
        <w:rPr>
          <w:rFonts w:ascii="Arial" w:hAnsi="Arial" w:cs="Arial"/>
          <w:b/>
          <w:sz w:val="24"/>
        </w:rPr>
        <w:t>TP to TR 38.717-03-02: CA_n5-n66-n77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081</w:t>
      </w:r>
      <w:r w:rsidR="00F57136">
        <w:rPr>
          <w:rFonts w:ascii="Arial" w:hAnsi="Arial" w:cs="Arial"/>
          <w:b/>
          <w:color w:val="0000FF"/>
          <w:sz w:val="24"/>
        </w:rPr>
        <w:tab/>
      </w:r>
      <w:r w:rsidR="00F57136">
        <w:rPr>
          <w:rFonts w:ascii="Arial" w:hAnsi="Arial" w:cs="Arial"/>
          <w:b/>
          <w:sz w:val="24"/>
        </w:rPr>
        <w:t>TP to TR 38.717-03-02: CA_n2-n66-n77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333</w:t>
      </w:r>
      <w:r w:rsidR="00F57136">
        <w:rPr>
          <w:rFonts w:ascii="Arial" w:hAnsi="Arial" w:cs="Arial"/>
          <w:b/>
          <w:color w:val="0000FF"/>
          <w:sz w:val="24"/>
        </w:rPr>
        <w:tab/>
      </w:r>
      <w:r w:rsidR="00F57136">
        <w:rPr>
          <w:rFonts w:ascii="Arial" w:hAnsi="Arial" w:cs="Arial"/>
          <w:b/>
          <w:sz w:val="24"/>
        </w:rPr>
        <w:t>TP to add CA_n25A-n41A-n77A, CA_n25A-n41(2A)-n77A, CA_n25A-n41C-n77A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CA_n25A-n41A-n77A, CA_n25A-n41(2A)-n77A, CA_n25A-n41C-n77A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334</w:t>
      </w:r>
      <w:r w:rsidR="00F57136">
        <w:rPr>
          <w:rFonts w:ascii="Arial" w:hAnsi="Arial" w:cs="Arial"/>
          <w:b/>
          <w:color w:val="0000FF"/>
          <w:sz w:val="24"/>
        </w:rPr>
        <w:tab/>
      </w:r>
      <w:r w:rsidR="00F57136">
        <w:rPr>
          <w:rFonts w:ascii="Arial" w:hAnsi="Arial" w:cs="Arial"/>
          <w:b/>
          <w:sz w:val="24"/>
        </w:rPr>
        <w:t>TP to add CA_n25A-n66A-n77A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CA_n25A-n66A-n77A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335</w:t>
      </w:r>
      <w:r w:rsidR="00F57136">
        <w:rPr>
          <w:rFonts w:ascii="Arial" w:hAnsi="Arial" w:cs="Arial"/>
          <w:b/>
          <w:color w:val="0000FF"/>
          <w:sz w:val="24"/>
        </w:rPr>
        <w:tab/>
      </w:r>
      <w:r w:rsidR="00F57136">
        <w:rPr>
          <w:rFonts w:ascii="Arial" w:hAnsi="Arial" w:cs="Arial"/>
          <w:b/>
          <w:sz w:val="24"/>
        </w:rPr>
        <w:t>TP to add CA_n25A-n71A-n77A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CA_n25A-n71A-n77A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336</w:t>
      </w:r>
      <w:r w:rsidR="00F57136">
        <w:rPr>
          <w:rFonts w:ascii="Arial" w:hAnsi="Arial" w:cs="Arial"/>
          <w:b/>
          <w:color w:val="0000FF"/>
          <w:sz w:val="24"/>
        </w:rPr>
        <w:tab/>
      </w:r>
      <w:r w:rsidR="00F57136">
        <w:rPr>
          <w:rFonts w:ascii="Arial" w:hAnsi="Arial" w:cs="Arial"/>
          <w:b/>
          <w:sz w:val="24"/>
        </w:rPr>
        <w:t>TP to add CA_n41A-n66A-n77A, CA_n41(2A)-n66A-n77A, CA_n41C-n66A-n77A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CA_n41A-n66A-n77A, CA_n41(2A)-n66A-n77A, CA_n41C-n66A-n77A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337</w:t>
      </w:r>
      <w:r w:rsidR="00F57136">
        <w:rPr>
          <w:rFonts w:ascii="Arial" w:hAnsi="Arial" w:cs="Arial"/>
          <w:b/>
          <w:color w:val="0000FF"/>
          <w:sz w:val="24"/>
        </w:rPr>
        <w:tab/>
      </w:r>
      <w:r w:rsidR="00F57136">
        <w:rPr>
          <w:rFonts w:ascii="Arial" w:hAnsi="Arial" w:cs="Arial"/>
          <w:b/>
          <w:sz w:val="24"/>
        </w:rPr>
        <w:t>TP to add CA_n41A-n71A-n77A, CA_n41(2A)-n71A-n77A, CA_n41C-n71A-n77A</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CA_n41A-n71A-n77A, CA_n41(2A)-n71A-n77A, CA_n41C-n71A-n77A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338</w:t>
      </w:r>
      <w:r w:rsidR="00F57136">
        <w:rPr>
          <w:rFonts w:ascii="Arial" w:hAnsi="Arial" w:cs="Arial"/>
          <w:b/>
          <w:color w:val="0000FF"/>
          <w:sz w:val="24"/>
        </w:rPr>
        <w:tab/>
      </w:r>
      <w:r w:rsidR="00F57136">
        <w:rPr>
          <w:rFonts w:ascii="Arial" w:hAnsi="Arial" w:cs="Arial"/>
          <w:b/>
          <w:sz w:val="24"/>
        </w:rPr>
        <w:t>TP to add CA_n66A-n71A-n77A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TP to add CA_n66A-n71A-n77A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03" w:name="_Toc54628676"/>
      <w:r>
        <w:t>10.12</w:t>
      </w:r>
      <w:r>
        <w:tab/>
        <w:t>DC of x bands (x=1,2) LTE inter-band CA (xDL/xUL) and y bands (y=3-x) NR inter-band CA [DC_R17_xBLTE_yBNR_3DL3UL]</w:t>
      </w:r>
      <w:bookmarkEnd w:id="403"/>
    </w:p>
    <w:p w:rsidR="00F57136" w:rsidRDefault="00F57136" w:rsidP="00F57136">
      <w:pPr>
        <w:pStyle w:val="Heading4"/>
      </w:pPr>
      <w:bookmarkStart w:id="404" w:name="_Toc54628677"/>
      <w:r>
        <w:t>10.12.1</w:t>
      </w:r>
      <w:r>
        <w:tab/>
        <w:t>Rapporteur Input (WID/TR/CR) [DC_R17_xBLTE_yBNR_3DL3UL-Core/Per]</w:t>
      </w:r>
      <w:bookmarkEnd w:id="40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063</w:t>
      </w:r>
      <w:r w:rsidR="00F57136">
        <w:rPr>
          <w:rFonts w:ascii="Arial" w:hAnsi="Arial" w:cs="Arial"/>
          <w:b/>
          <w:color w:val="0000FF"/>
          <w:sz w:val="24"/>
        </w:rPr>
        <w:tab/>
      </w:r>
      <w:r w:rsidR="00F57136">
        <w:rPr>
          <w:rFonts w:ascii="Arial" w:hAnsi="Arial" w:cs="Arial"/>
          <w:b/>
          <w:sz w:val="24"/>
        </w:rPr>
        <w:t>Revised WID on Rel-17 Dual Connectivity (DC) x bands (x=1,2) LTE inter-band CA (xDL/xUL) and y bands (y=3-x) NR inter-band CA</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064</w:t>
      </w:r>
      <w:r w:rsidR="00F57136">
        <w:rPr>
          <w:rFonts w:ascii="Arial" w:hAnsi="Arial" w:cs="Arial"/>
          <w:b/>
          <w:color w:val="0000FF"/>
          <w:sz w:val="24"/>
        </w:rPr>
        <w:tab/>
      </w:r>
      <w:r w:rsidR="00F57136">
        <w:rPr>
          <w:rFonts w:ascii="Arial" w:hAnsi="Arial" w:cs="Arial"/>
          <w:b/>
          <w:sz w:val="24"/>
        </w:rPr>
        <w:t>Draft CR to reflect the completed DC combinations for 3 bands DL with 3 bands UL into TS 38.101-3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065</w:t>
      </w:r>
      <w:r w:rsidR="00F57136">
        <w:rPr>
          <w:rFonts w:ascii="Arial" w:hAnsi="Arial" w:cs="Arial"/>
          <w:b/>
          <w:color w:val="0000FF"/>
          <w:sz w:val="24"/>
        </w:rPr>
        <w:tab/>
      </w:r>
      <w:r w:rsidR="00F57136">
        <w:rPr>
          <w:rFonts w:ascii="Arial" w:hAnsi="Arial" w:cs="Arial"/>
          <w:b/>
          <w:sz w:val="24"/>
        </w:rPr>
        <w:t>TR 37.717-33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05" w:name="_Toc54628678"/>
      <w:r>
        <w:lastRenderedPageBreak/>
        <w:t>10.12.2</w:t>
      </w:r>
      <w:r>
        <w:tab/>
        <w:t>UE RF [DC_R17_xBLTE_yBNR_3DL3UL-Core]</w:t>
      </w:r>
      <w:bookmarkEnd w:id="405"/>
    </w:p>
    <w:p w:rsidR="00F57136" w:rsidRDefault="00F57136" w:rsidP="00F57136">
      <w:pPr>
        <w:pStyle w:val="Heading3"/>
      </w:pPr>
      <w:bookmarkStart w:id="406" w:name="_Toc54628679"/>
      <w:r>
        <w:t>10.13</w:t>
      </w:r>
      <w:r>
        <w:tab/>
        <w:t>DC of x bands (x=1,2,3) LTE inter-band CA (xDL/1UL) and 3 bands NR inter-band CA (3DL/1UL) [DC_R17_xBLTE_3BNR_yDL2UL]</w:t>
      </w:r>
      <w:bookmarkEnd w:id="406"/>
    </w:p>
    <w:p w:rsidR="00F57136" w:rsidRDefault="00F57136" w:rsidP="00F57136">
      <w:pPr>
        <w:pStyle w:val="Heading4"/>
      </w:pPr>
      <w:bookmarkStart w:id="407" w:name="_Toc54628680"/>
      <w:r>
        <w:t>10.13.1</w:t>
      </w:r>
      <w:r>
        <w:tab/>
        <w:t>Rapporteur Input (WID/TR/CR) [DC_R17_xBLTE_3BNR_yDL2UL -Core/Per]</w:t>
      </w:r>
      <w:bookmarkEnd w:id="40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066</w:t>
      </w:r>
      <w:r w:rsidR="00F57136">
        <w:rPr>
          <w:rFonts w:ascii="Arial" w:hAnsi="Arial" w:cs="Arial"/>
          <w:b/>
          <w:color w:val="0000FF"/>
          <w:sz w:val="24"/>
        </w:rPr>
        <w:tab/>
      </w:r>
      <w:r w:rsidR="00F57136">
        <w:rPr>
          <w:rFonts w:ascii="Arial" w:hAnsi="Arial" w:cs="Arial"/>
          <w:b/>
          <w:sz w:val="24"/>
        </w:rPr>
        <w:t>Revised WID on Rel-17 Dual Connectivity (DC) of x bands (x=1,2,3) LTE inter-band CA (xDL1UL) and 3 bands NR inter-band CA (3DL1UL)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067</w:t>
      </w:r>
      <w:r w:rsidR="00F57136">
        <w:rPr>
          <w:rFonts w:ascii="Arial" w:hAnsi="Arial" w:cs="Arial"/>
          <w:b/>
          <w:color w:val="0000FF"/>
          <w:sz w:val="24"/>
        </w:rPr>
        <w:tab/>
      </w:r>
      <w:r w:rsidR="00F57136">
        <w:rPr>
          <w:rFonts w:ascii="Arial" w:hAnsi="Arial" w:cs="Arial"/>
          <w:b/>
          <w:sz w:val="24"/>
        </w:rPr>
        <w:t>TR 37.717-11-31_v0.2.0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588</w:t>
      </w:r>
      <w:r w:rsidR="00F57136">
        <w:rPr>
          <w:rFonts w:ascii="Arial" w:hAnsi="Arial" w:cs="Arial"/>
          <w:b/>
          <w:color w:val="0000FF"/>
          <w:sz w:val="24"/>
        </w:rPr>
        <w:tab/>
      </w:r>
      <w:r w:rsidR="00F57136">
        <w:rPr>
          <w:rFonts w:ascii="Arial" w:hAnsi="Arial" w:cs="Arial"/>
          <w:b/>
          <w:sz w:val="24"/>
        </w:rPr>
        <w:t>Draft CR to reflect the completed Dual Connectivity (DC) of x bands (x=1,2,3) LTE inter-band CA (xDL1UL) and 3 bands NR inter-band CA (3DL1UL)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08" w:name="_Toc54628681"/>
      <w:r>
        <w:t>10.13.2</w:t>
      </w:r>
      <w:r>
        <w:tab/>
        <w:t>UE RF [DC_R17_xBLTE_3BNR_yDL2UL-Core]</w:t>
      </w:r>
      <w:bookmarkEnd w:id="408"/>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706</w:t>
      </w:r>
      <w:r w:rsidR="00F57136" w:rsidRPr="00F57136">
        <w:rPr>
          <w:rFonts w:ascii="Arial" w:hAnsi="Arial" w:cs="Arial"/>
          <w:b/>
          <w:color w:val="0000FF"/>
          <w:sz w:val="24"/>
          <w:lang w:val="sv-FI"/>
        </w:rPr>
        <w:tab/>
      </w:r>
      <w:r w:rsidR="00F57136" w:rsidRPr="00F57136">
        <w:rPr>
          <w:rFonts w:ascii="Arial" w:hAnsi="Arial" w:cs="Arial"/>
          <w:b/>
          <w:sz w:val="24"/>
          <w:lang w:val="sv-FI"/>
        </w:rPr>
        <w:t>TP for TR 37.716-11-31: EN-DC_1_n3-n28-n77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F57136" w:rsidRDefault="0063381F" w:rsidP="00F57136">
      <w:pPr>
        <w:rPr>
          <w:rFonts w:ascii="Arial" w:hAnsi="Arial" w:cs="Arial"/>
          <w:b/>
          <w:sz w:val="24"/>
          <w:lang w:val="sv-FI"/>
        </w:rPr>
      </w:pPr>
      <w:r>
        <w:rPr>
          <w:rFonts w:ascii="Arial" w:hAnsi="Arial" w:cs="Arial"/>
          <w:b/>
          <w:color w:val="0000FF"/>
          <w:sz w:val="24"/>
          <w:lang w:val="sv-FI"/>
        </w:rPr>
        <w:t>R4-2014</w:t>
      </w:r>
      <w:r w:rsidR="00F57136" w:rsidRPr="00F57136">
        <w:rPr>
          <w:rFonts w:ascii="Arial" w:hAnsi="Arial" w:cs="Arial"/>
          <w:b/>
          <w:color w:val="0000FF"/>
          <w:sz w:val="24"/>
          <w:lang w:val="sv-FI"/>
        </w:rPr>
        <w:t>707</w:t>
      </w:r>
      <w:r w:rsidR="00F57136" w:rsidRPr="00F57136">
        <w:rPr>
          <w:rFonts w:ascii="Arial" w:hAnsi="Arial" w:cs="Arial"/>
          <w:b/>
          <w:color w:val="0000FF"/>
          <w:sz w:val="24"/>
          <w:lang w:val="sv-FI"/>
        </w:rPr>
        <w:tab/>
      </w:r>
      <w:r w:rsidR="00F57136" w:rsidRPr="00F57136">
        <w:rPr>
          <w:rFonts w:ascii="Arial" w:hAnsi="Arial" w:cs="Arial"/>
          <w:b/>
          <w:sz w:val="24"/>
          <w:lang w:val="sv-FI"/>
        </w:rPr>
        <w:t>TP for TR 37.717-11-31: EN-DC_8_n3-n28-n77</w:t>
      </w:r>
    </w:p>
    <w:p w:rsidR="00F57136" w:rsidRDefault="00F57136" w:rsidP="00F57136">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050</w:t>
      </w:r>
      <w:r w:rsidR="00F57136">
        <w:rPr>
          <w:rFonts w:ascii="Arial" w:hAnsi="Arial" w:cs="Arial"/>
          <w:b/>
          <w:color w:val="0000FF"/>
          <w:sz w:val="24"/>
        </w:rPr>
        <w:tab/>
      </w:r>
      <w:r w:rsidR="00F57136">
        <w:rPr>
          <w:rFonts w:ascii="Arial" w:hAnsi="Arial" w:cs="Arial"/>
          <w:b/>
          <w:sz w:val="24"/>
        </w:rPr>
        <w:t>TP for 37.717-11-31_ DC_8A_n40A-n41A-n79A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802</w:t>
      </w:r>
      <w:r w:rsidR="00F57136">
        <w:rPr>
          <w:rFonts w:ascii="Arial" w:hAnsi="Arial" w:cs="Arial"/>
          <w:b/>
          <w:color w:val="0000FF"/>
          <w:sz w:val="24"/>
        </w:rPr>
        <w:tab/>
      </w:r>
      <w:r w:rsidR="00F57136">
        <w:rPr>
          <w:rFonts w:ascii="Arial" w:hAnsi="Arial" w:cs="Arial"/>
          <w:b/>
          <w:sz w:val="24"/>
        </w:rPr>
        <w:t>TP for TR 37.717-11-31: support of DC_3_n1-n78-n257, DC_3-3_n1-n78-n257, DC_7_n1-n78-n257, DC_7-7_n1-n78-n257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806</w:t>
      </w:r>
      <w:r w:rsidR="00F57136">
        <w:rPr>
          <w:rFonts w:ascii="Arial" w:hAnsi="Arial" w:cs="Arial"/>
          <w:b/>
          <w:color w:val="0000FF"/>
          <w:sz w:val="24"/>
        </w:rPr>
        <w:tab/>
      </w:r>
      <w:r w:rsidR="00F57136">
        <w:rPr>
          <w:rFonts w:ascii="Arial" w:hAnsi="Arial" w:cs="Arial"/>
          <w:b/>
          <w:sz w:val="24"/>
        </w:rPr>
        <w:t>TP for TR 37.717-11-31: support of DC_3-7_n1-n78-n257, DC_3-3-7_n1-n78-n257, DC_3-7-7_n1-n78-n257, DC_3-3-7-7_n1-n78-n257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09" w:name="_Toc54628682"/>
      <w:r>
        <w:t>10.14</w:t>
      </w:r>
      <w:r>
        <w:tab/>
        <w:t>NR inter-band Carrier Aggregation and Dual connectivity for DL 4 bands and 2UL bands [NR_CADC_R17_4BDL_2BUL]</w:t>
      </w:r>
      <w:bookmarkEnd w:id="409"/>
    </w:p>
    <w:p w:rsidR="00F57136" w:rsidRDefault="00F57136" w:rsidP="00F57136">
      <w:pPr>
        <w:pStyle w:val="Heading4"/>
      </w:pPr>
      <w:bookmarkStart w:id="410" w:name="_Toc54628683"/>
      <w:r>
        <w:t>10.14.1</w:t>
      </w:r>
      <w:r>
        <w:tab/>
        <w:t>Rapporteur Input (WID/TR/CR) [NR_CADC_R17_4BDL_2BUL -Core/Per]</w:t>
      </w:r>
      <w:bookmarkEnd w:id="4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380</w:t>
      </w:r>
      <w:r w:rsidR="00F57136">
        <w:rPr>
          <w:rFonts w:ascii="Arial" w:hAnsi="Arial" w:cs="Arial"/>
          <w:b/>
          <w:color w:val="0000FF"/>
          <w:sz w:val="24"/>
        </w:rPr>
        <w:tab/>
      </w:r>
      <w:r w:rsidR="00F57136">
        <w:rPr>
          <w:rFonts w:ascii="Arial" w:hAnsi="Arial" w:cs="Arial"/>
          <w:b/>
          <w:sz w:val="24"/>
        </w:rPr>
        <w:t>TR38.717-04-02 update version 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753</w:t>
      </w:r>
      <w:r w:rsidR="00F57136">
        <w:rPr>
          <w:rFonts w:ascii="Arial" w:hAnsi="Arial" w:cs="Arial"/>
          <w:b/>
          <w:color w:val="0000FF"/>
          <w:sz w:val="24"/>
        </w:rPr>
        <w:tab/>
      </w:r>
      <w:r w:rsidR="00F57136">
        <w:rPr>
          <w:rFonts w:ascii="Arial" w:hAnsi="Arial" w:cs="Arial"/>
          <w:b/>
          <w:sz w:val="24"/>
        </w:rPr>
        <w:t>Revised WID on NR CA/DC with 4DL/2UL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754</w:t>
      </w:r>
      <w:r w:rsidR="00F57136">
        <w:rPr>
          <w:rFonts w:ascii="Arial" w:hAnsi="Arial" w:cs="Arial"/>
          <w:b/>
          <w:color w:val="0000FF"/>
          <w:sz w:val="24"/>
        </w:rPr>
        <w:tab/>
      </w:r>
      <w:r w:rsidR="00F57136">
        <w:rPr>
          <w:rFonts w:ascii="Arial" w:hAnsi="Arial" w:cs="Arial"/>
          <w:b/>
          <w:sz w:val="24"/>
        </w:rPr>
        <w:t>CR on introduction of completed NR CA/DC combs with 4DL/2UL within FR1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CR-0513  Cat: B (Rel-17)</w:t>
      </w:r>
      <w:r>
        <w:rPr>
          <w:i/>
        </w:rPr>
        <w:br/>
      </w:r>
      <w:r>
        <w:rPr>
          <w:i/>
        </w:rPr>
        <w:lastRenderedPageBreak/>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755</w:t>
      </w:r>
      <w:r w:rsidR="00F57136">
        <w:rPr>
          <w:rFonts w:ascii="Arial" w:hAnsi="Arial" w:cs="Arial"/>
          <w:b/>
          <w:color w:val="0000FF"/>
          <w:sz w:val="24"/>
        </w:rPr>
        <w:tab/>
      </w:r>
      <w:r w:rsidR="00F57136">
        <w:rPr>
          <w:rFonts w:ascii="Arial" w:hAnsi="Arial" w:cs="Arial"/>
          <w:b/>
          <w:sz w:val="24"/>
        </w:rPr>
        <w:t>CR on introduction of completed NR CA/DC combs with 4DL/2UL including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CR-0373  Cat: B (Rel-17)</w:t>
      </w:r>
      <w:r>
        <w:rPr>
          <w:i/>
        </w:rPr>
        <w:br/>
      </w:r>
      <w:r>
        <w:rPr>
          <w:i/>
        </w:rPr>
        <w:br/>
      </w:r>
      <w:r>
        <w:rPr>
          <w:i/>
        </w:rPr>
        <w:tab/>
      </w:r>
      <w:r>
        <w:rPr>
          <w:i/>
        </w:rPr>
        <w:tab/>
      </w:r>
      <w:r>
        <w:rPr>
          <w:i/>
        </w:rPr>
        <w:tab/>
      </w:r>
      <w:r>
        <w:rPr>
          <w:i/>
        </w:rPr>
        <w:tab/>
      </w:r>
      <w:r>
        <w:rPr>
          <w:i/>
        </w:rPr>
        <w:tab/>
        <w:t>Source: Samsung</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Both resubmission of combs endorsed in CR R4-2010145 and combs approved in RAN4#97e will be included in this CR.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11" w:name="_Toc54628684"/>
      <w:r>
        <w:t>10.14.2</w:t>
      </w:r>
      <w:r>
        <w:tab/>
        <w:t>UE RF [NR_CADC_R17_4BDL_2BUL -Core]</w:t>
      </w:r>
      <w:bookmarkEnd w:id="41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119</w:t>
      </w:r>
      <w:r w:rsidR="00F57136">
        <w:rPr>
          <w:rFonts w:ascii="Arial" w:hAnsi="Arial" w:cs="Arial"/>
          <w:b/>
          <w:color w:val="0000FF"/>
          <w:sz w:val="24"/>
        </w:rPr>
        <w:tab/>
      </w:r>
      <w:r w:rsidR="00F57136">
        <w:rPr>
          <w:rFonts w:ascii="Arial" w:hAnsi="Arial" w:cs="Arial"/>
          <w:b/>
          <w:sz w:val="24"/>
        </w:rPr>
        <w:t>TP for TR 38.717-04-02 CA_n3-n28-n41-n77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120</w:t>
      </w:r>
      <w:r w:rsidR="00F57136">
        <w:rPr>
          <w:rFonts w:ascii="Arial" w:hAnsi="Arial" w:cs="Arial"/>
          <w:b/>
          <w:color w:val="0000FF"/>
          <w:sz w:val="24"/>
        </w:rPr>
        <w:tab/>
      </w:r>
      <w:r w:rsidR="00F57136">
        <w:rPr>
          <w:rFonts w:ascii="Arial" w:hAnsi="Arial" w:cs="Arial"/>
          <w:b/>
          <w:sz w:val="24"/>
        </w:rPr>
        <w:t>TP for TR 38.717-04-02 CA_n3-n28-n41-n78</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815</w:t>
      </w:r>
      <w:r w:rsidR="00F57136">
        <w:rPr>
          <w:rFonts w:ascii="Arial" w:hAnsi="Arial" w:cs="Arial"/>
          <w:b/>
          <w:color w:val="0000FF"/>
          <w:sz w:val="24"/>
        </w:rPr>
        <w:tab/>
      </w:r>
      <w:r w:rsidR="00F57136">
        <w:rPr>
          <w:rFonts w:ascii="Arial" w:hAnsi="Arial" w:cs="Arial"/>
          <w:b/>
          <w:sz w:val="24"/>
        </w:rPr>
        <w:t>draft CR 38.101-3 to add DC_n1-n77-n79-n257 and DC_n1-n78-n79-n257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configurations to existing DC combinations. The following NR DC configurations are specified by draft CR according to the agreement described in R4-2005647 since corresponding NR CA configurations are to be aprroved in RAN4#97.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818</w:t>
      </w:r>
      <w:r w:rsidR="00F57136">
        <w:rPr>
          <w:rFonts w:ascii="Arial" w:hAnsi="Arial" w:cs="Arial"/>
          <w:b/>
          <w:color w:val="0000FF"/>
          <w:sz w:val="24"/>
        </w:rPr>
        <w:tab/>
      </w:r>
      <w:r w:rsidR="00F57136">
        <w:rPr>
          <w:rFonts w:ascii="Arial" w:hAnsi="Arial" w:cs="Arial"/>
          <w:b/>
          <w:sz w:val="24"/>
        </w:rPr>
        <w:t>TP for CA_n1-n77-n79-n257 4DL/2UL for TR38.717-04-02</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819</w:t>
      </w:r>
      <w:r w:rsidR="00F57136">
        <w:rPr>
          <w:rFonts w:ascii="Arial" w:hAnsi="Arial" w:cs="Arial"/>
          <w:b/>
          <w:color w:val="0000FF"/>
          <w:sz w:val="24"/>
        </w:rPr>
        <w:tab/>
      </w:r>
      <w:r w:rsidR="00F57136">
        <w:rPr>
          <w:rFonts w:ascii="Arial" w:hAnsi="Arial" w:cs="Arial"/>
          <w:b/>
          <w:sz w:val="24"/>
        </w:rPr>
        <w:t>TP for CA_n1-n78-n79-n257 4DL/2UL for TR38.717-04-02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12" w:name="_Toc54628685"/>
      <w:r>
        <w:t>10.15</w:t>
      </w:r>
      <w:r>
        <w:tab/>
        <w:t>NR inter-band CA for 5 bands DL with x bands UL (x=1, 2) [NR_CADC_R17_5BDL_xBUL_3DL3UL]</w:t>
      </w:r>
      <w:bookmarkEnd w:id="412"/>
    </w:p>
    <w:p w:rsidR="00F57136" w:rsidRDefault="00F57136" w:rsidP="00F57136">
      <w:pPr>
        <w:pStyle w:val="Heading4"/>
      </w:pPr>
      <w:bookmarkStart w:id="413" w:name="_Toc54628686"/>
      <w:r>
        <w:t>10.15.1</w:t>
      </w:r>
      <w:r>
        <w:tab/>
        <w:t>Rapporteur Input (WID/TR/CR) [NR_CADC_R17_5BDL_xBUL -Core/Per]</w:t>
      </w:r>
      <w:bookmarkEnd w:id="4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804</w:t>
      </w:r>
      <w:r w:rsidR="00F57136">
        <w:rPr>
          <w:rFonts w:ascii="Arial" w:hAnsi="Arial" w:cs="Arial"/>
          <w:b/>
          <w:color w:val="0000FF"/>
          <w:sz w:val="24"/>
        </w:rPr>
        <w:tab/>
      </w:r>
      <w:r w:rsidR="00F57136">
        <w:rPr>
          <w:rFonts w:ascii="Arial" w:hAnsi="Arial" w:cs="Arial"/>
          <w:b/>
          <w:sz w:val="24"/>
        </w:rPr>
        <w:t>Revised WID on NR inter-band CA for 5 bands DL with x bands UL (x=1, 2)</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805</w:t>
      </w:r>
      <w:r w:rsidR="00F57136">
        <w:rPr>
          <w:rFonts w:ascii="Arial" w:hAnsi="Arial" w:cs="Arial"/>
          <w:b/>
          <w:color w:val="0000FF"/>
          <w:sz w:val="24"/>
        </w:rPr>
        <w:tab/>
      </w:r>
      <w:r w:rsidR="00F57136">
        <w:rPr>
          <w:rFonts w:ascii="Arial" w:hAnsi="Arial" w:cs="Arial"/>
          <w:b/>
          <w:sz w:val="24"/>
        </w:rPr>
        <w:t>TR 38.717-05-01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capture the approved TPs in this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806</w:t>
      </w:r>
      <w:r w:rsidR="00F57136">
        <w:rPr>
          <w:rFonts w:ascii="Arial" w:hAnsi="Arial" w:cs="Arial"/>
          <w:b/>
          <w:color w:val="0000FF"/>
          <w:sz w:val="24"/>
        </w:rPr>
        <w:tab/>
      </w:r>
      <w:r w:rsidR="00F57136">
        <w:rPr>
          <w:rFonts w:ascii="Arial" w:hAnsi="Arial" w:cs="Arial"/>
          <w:b/>
          <w:sz w:val="24"/>
        </w:rPr>
        <w:t>CR on Introduction of completed 5 bands inter-band CA into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CR-0515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14" w:name="_Toc54628687"/>
      <w:r>
        <w:lastRenderedPageBreak/>
        <w:t>10.15.2</w:t>
      </w:r>
      <w:r>
        <w:tab/>
        <w:t>UE RF [NR_CADC_R17_5BDL_xBUL -Core]</w:t>
      </w:r>
      <w:bookmarkEnd w:id="414"/>
    </w:p>
    <w:p w:rsidR="00F57136" w:rsidRDefault="00F57136" w:rsidP="00F57136">
      <w:pPr>
        <w:pStyle w:val="Heading3"/>
      </w:pPr>
      <w:bookmarkStart w:id="415" w:name="_Toc54628688"/>
      <w:r>
        <w:t>10.16</w:t>
      </w:r>
      <w:r>
        <w:tab/>
        <w:t>DC of 5 bands LTE inter-band CA (5DL/1L) and 1 NR band (1DL/1UL) [DC_R17_5BLTE_1BNR_6DL2UL]</w:t>
      </w:r>
      <w:bookmarkEnd w:id="415"/>
    </w:p>
    <w:p w:rsidR="00F57136" w:rsidRDefault="00F57136" w:rsidP="00F57136">
      <w:pPr>
        <w:pStyle w:val="Heading4"/>
      </w:pPr>
      <w:bookmarkStart w:id="416" w:name="_Toc54628689"/>
      <w:r>
        <w:t>10.16.1</w:t>
      </w:r>
      <w:r>
        <w:tab/>
        <w:t>Rapporteur Input (WID/TR/CR) [DC_R17_5BLTE_1BNR_6DL2UL-Core/Per]</w:t>
      </w:r>
      <w:bookmarkEnd w:id="41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781</w:t>
      </w:r>
      <w:r w:rsidR="00F57136">
        <w:rPr>
          <w:rFonts w:ascii="Arial" w:hAnsi="Arial" w:cs="Arial"/>
          <w:b/>
          <w:color w:val="0000FF"/>
          <w:sz w:val="24"/>
        </w:rPr>
        <w:tab/>
      </w:r>
      <w:r w:rsidR="00F57136">
        <w:rPr>
          <w:rFonts w:ascii="Arial" w:hAnsi="Arial" w:cs="Arial"/>
          <w:b/>
          <w:sz w:val="24"/>
        </w:rPr>
        <w:t>Revised WID on Dual Connectivity (DC) of 5 bands LTE inter-band CA (5DL/1UL) and 1 NR band (1DL/1UL)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782</w:t>
      </w:r>
      <w:r w:rsidR="00F57136">
        <w:rPr>
          <w:rFonts w:ascii="Arial" w:hAnsi="Arial" w:cs="Arial"/>
          <w:b/>
          <w:color w:val="0000FF"/>
          <w:sz w:val="24"/>
        </w:rPr>
        <w:tab/>
      </w:r>
      <w:r w:rsidR="00F57136">
        <w:rPr>
          <w:rFonts w:ascii="Arial" w:hAnsi="Arial" w:cs="Arial"/>
          <w:b/>
          <w:sz w:val="24"/>
        </w:rPr>
        <w:t>CR introduction completed band combinations for Dual Connectivity (DC) of 5 bands LTE inter-band CA (5DL/1UL) and 1 NR band (1DL/1UL)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CR-0374  Cat: B (Rel-17)</w:t>
      </w:r>
      <w:r>
        <w:rPr>
          <w:i/>
        </w:rPr>
        <w:br/>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967</w:t>
      </w:r>
      <w:r w:rsidR="00F57136">
        <w:rPr>
          <w:rFonts w:ascii="Arial" w:hAnsi="Arial" w:cs="Arial"/>
          <w:b/>
          <w:color w:val="0000FF"/>
          <w:sz w:val="24"/>
        </w:rPr>
        <w:tab/>
      </w:r>
      <w:r w:rsidR="00F57136">
        <w:rPr>
          <w:rFonts w:ascii="Arial" w:hAnsi="Arial" w:cs="Arial"/>
          <w:b/>
          <w:sz w:val="24"/>
        </w:rPr>
        <w:t>Skeleton on TR 37.717-51-11_0.0.1</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968</w:t>
      </w:r>
      <w:r w:rsidR="00F57136">
        <w:rPr>
          <w:rFonts w:ascii="Arial" w:hAnsi="Arial" w:cs="Arial"/>
          <w:b/>
          <w:color w:val="0000FF"/>
          <w:sz w:val="24"/>
        </w:rPr>
        <w:tab/>
      </w:r>
      <w:r w:rsidR="00F57136">
        <w:rPr>
          <w:rFonts w:ascii="Arial" w:hAnsi="Arial" w:cs="Arial"/>
          <w:b/>
          <w:sz w:val="24"/>
        </w:rPr>
        <w:t>TR 37.717-51-11_0.1.0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17" w:name="_Toc54628690"/>
      <w:r>
        <w:t>10.16.2</w:t>
      </w:r>
      <w:r>
        <w:tab/>
        <w:t>UE RF [DC_R17_5BLTE_1BNR_6DL2UL-Core]</w:t>
      </w:r>
      <w:bookmarkEnd w:id="4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282</w:t>
      </w:r>
      <w:r w:rsidR="00F57136">
        <w:rPr>
          <w:rFonts w:ascii="Arial" w:hAnsi="Arial" w:cs="Arial"/>
          <w:b/>
          <w:color w:val="0000FF"/>
          <w:sz w:val="24"/>
        </w:rPr>
        <w:tab/>
      </w:r>
      <w:r w:rsidR="00F57136">
        <w:rPr>
          <w:rFonts w:ascii="Arial" w:hAnsi="Arial" w:cs="Arial"/>
          <w:b/>
          <w:sz w:val="24"/>
        </w:rPr>
        <w:t>TP to TR 37.717-51-11 DC_1A-3A-7A-8A-40C_n78A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18" w:name="_Toc54628691"/>
      <w:r>
        <w:lastRenderedPageBreak/>
        <w:t>10.17</w:t>
      </w:r>
      <w:r>
        <w:tab/>
        <w:t>DC of x bands (x=2,3,4) LTE inter-band CA (xDL/1UL) and 1 NR FR1 band (1DL/1UL) and 1 NR FR2 band (1DL/1UL) [DC_R17_xBLTE_2BNR_yDL3UL]</w:t>
      </w:r>
      <w:bookmarkEnd w:id="418"/>
    </w:p>
    <w:p w:rsidR="00F57136" w:rsidRDefault="00F57136" w:rsidP="00F57136">
      <w:pPr>
        <w:pStyle w:val="Heading4"/>
      </w:pPr>
      <w:bookmarkStart w:id="419" w:name="_Toc54628692"/>
      <w:r>
        <w:t>10.17.1</w:t>
      </w:r>
      <w:r>
        <w:tab/>
        <w:t>Rapporteur Input (WID/TR/CR) [DC_R17_xBLTE_2BNR_yDL3UL-Core/Per]</w:t>
      </w:r>
      <w:bookmarkEnd w:id="4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783</w:t>
      </w:r>
      <w:r w:rsidR="00F57136">
        <w:rPr>
          <w:rFonts w:ascii="Arial" w:hAnsi="Arial" w:cs="Arial"/>
          <w:b/>
          <w:color w:val="0000FF"/>
          <w:sz w:val="24"/>
        </w:rPr>
        <w:tab/>
      </w:r>
      <w:r w:rsidR="00F57136">
        <w:rPr>
          <w:rFonts w:ascii="Arial" w:hAnsi="Arial" w:cs="Arial"/>
          <w:b/>
          <w:sz w:val="24"/>
        </w:rPr>
        <w:t>CR introduction completed band combinations for Dual Connectivity (DC) of x bands (x=2,3,4) LTE inter-band CA (xDL/1UL) and 1 NR FR1 band (1DL/1UL) and 1 NR FR2 band (1DL/1UL)</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CR-0375  Cat: B (Rel-17)</w:t>
      </w:r>
      <w:r>
        <w:rPr>
          <w:i/>
        </w:rPr>
        <w:br/>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784</w:t>
      </w:r>
      <w:r w:rsidR="00F57136">
        <w:rPr>
          <w:rFonts w:ascii="Arial" w:hAnsi="Arial" w:cs="Arial"/>
          <w:b/>
          <w:color w:val="0000FF"/>
          <w:sz w:val="24"/>
        </w:rPr>
        <w:tab/>
      </w:r>
      <w:r w:rsidR="00F57136">
        <w:rPr>
          <w:rFonts w:ascii="Arial" w:hAnsi="Arial" w:cs="Arial"/>
          <w:b/>
          <w:sz w:val="24"/>
        </w:rPr>
        <w:t>Revised WID on Dual Connectivity (DC) of x bands (x=2,3,4) LTE inter-band CA (xDL/1UL) and 1 NR FR1 band (1DL/1UL) and 1 NR FR2 band (1DL/1UL)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969</w:t>
      </w:r>
      <w:r w:rsidR="00F57136">
        <w:rPr>
          <w:rFonts w:ascii="Arial" w:hAnsi="Arial" w:cs="Arial"/>
          <w:b/>
          <w:color w:val="0000FF"/>
          <w:sz w:val="24"/>
        </w:rPr>
        <w:tab/>
      </w:r>
      <w:r w:rsidR="00F57136">
        <w:rPr>
          <w:rFonts w:ascii="Arial" w:hAnsi="Arial" w:cs="Arial"/>
          <w:b/>
          <w:sz w:val="24"/>
        </w:rPr>
        <w:t>Skeleton on TR 37.717-21-22_0.0.1</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970</w:t>
      </w:r>
      <w:r w:rsidR="00F57136">
        <w:rPr>
          <w:rFonts w:ascii="Arial" w:hAnsi="Arial" w:cs="Arial"/>
          <w:b/>
          <w:color w:val="0000FF"/>
          <w:sz w:val="24"/>
        </w:rPr>
        <w:tab/>
      </w:r>
      <w:r w:rsidR="00F57136">
        <w:rPr>
          <w:rFonts w:ascii="Arial" w:hAnsi="Arial" w:cs="Arial"/>
          <w:b/>
          <w:sz w:val="24"/>
        </w:rPr>
        <w:t>TR 37.717-21-22_0.1.0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20" w:name="_Toc54628693"/>
      <w:r>
        <w:t>10.17.2</w:t>
      </w:r>
      <w:r>
        <w:tab/>
        <w:t>UE RF [DC_R17_xBLTE_2BNR_yDL3UL-Core]</w:t>
      </w:r>
      <w:bookmarkEnd w:id="42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136</w:t>
      </w:r>
      <w:r w:rsidR="00F57136">
        <w:rPr>
          <w:rFonts w:ascii="Arial" w:hAnsi="Arial" w:cs="Arial"/>
          <w:b/>
          <w:color w:val="0000FF"/>
          <w:sz w:val="24"/>
        </w:rPr>
        <w:tab/>
      </w:r>
      <w:r w:rsidR="00F57136">
        <w:rPr>
          <w:rFonts w:ascii="Arial" w:hAnsi="Arial" w:cs="Arial"/>
          <w:b/>
          <w:sz w:val="24"/>
        </w:rPr>
        <w:t>TP for TR 37.717-21-22: DC_1-3_n78-n257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137</w:t>
      </w:r>
      <w:r w:rsidR="00F57136">
        <w:rPr>
          <w:rFonts w:ascii="Arial" w:hAnsi="Arial" w:cs="Arial"/>
          <w:b/>
          <w:color w:val="0000FF"/>
          <w:sz w:val="24"/>
        </w:rPr>
        <w:tab/>
      </w:r>
      <w:r w:rsidR="00F57136">
        <w:rPr>
          <w:rFonts w:ascii="Arial" w:hAnsi="Arial" w:cs="Arial"/>
          <w:b/>
          <w:sz w:val="24"/>
        </w:rPr>
        <w:t>TP for TR 37.717-21-22: DC_1-5_n78-n257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138</w:t>
      </w:r>
      <w:r w:rsidR="00F57136">
        <w:rPr>
          <w:rFonts w:ascii="Arial" w:hAnsi="Arial" w:cs="Arial"/>
          <w:b/>
          <w:color w:val="0000FF"/>
          <w:sz w:val="24"/>
        </w:rPr>
        <w:tab/>
      </w:r>
      <w:r w:rsidR="00F57136">
        <w:rPr>
          <w:rFonts w:ascii="Arial" w:hAnsi="Arial" w:cs="Arial"/>
          <w:b/>
          <w:sz w:val="24"/>
        </w:rPr>
        <w:t>TP for TR 37.717-21-22: DC_1-7_n78-n257 and DC_1-7-7_n78-n257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139</w:t>
      </w:r>
      <w:r w:rsidR="00F57136">
        <w:rPr>
          <w:rFonts w:ascii="Arial" w:hAnsi="Arial" w:cs="Arial"/>
          <w:b/>
          <w:color w:val="0000FF"/>
          <w:sz w:val="24"/>
        </w:rPr>
        <w:tab/>
      </w:r>
      <w:r w:rsidR="00F57136">
        <w:rPr>
          <w:rFonts w:ascii="Arial" w:hAnsi="Arial" w:cs="Arial"/>
          <w:b/>
          <w:sz w:val="24"/>
        </w:rPr>
        <w:t>TP for TR 37.717-21-22: DC_3-5_n78-n257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140</w:t>
      </w:r>
      <w:r w:rsidR="00F57136">
        <w:rPr>
          <w:rFonts w:ascii="Arial" w:hAnsi="Arial" w:cs="Arial"/>
          <w:b/>
          <w:color w:val="0000FF"/>
          <w:sz w:val="24"/>
        </w:rPr>
        <w:tab/>
      </w:r>
      <w:r w:rsidR="00F57136">
        <w:rPr>
          <w:rFonts w:ascii="Arial" w:hAnsi="Arial" w:cs="Arial"/>
          <w:b/>
          <w:sz w:val="24"/>
        </w:rPr>
        <w:t>TP for TR 37.717-21-22: DC_3-7_n78-n257 and DC_3-7-7_n78-n257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141</w:t>
      </w:r>
      <w:r w:rsidR="00F57136">
        <w:rPr>
          <w:rFonts w:ascii="Arial" w:hAnsi="Arial" w:cs="Arial"/>
          <w:b/>
          <w:color w:val="0000FF"/>
          <w:sz w:val="24"/>
        </w:rPr>
        <w:tab/>
      </w:r>
      <w:r w:rsidR="00F57136">
        <w:rPr>
          <w:rFonts w:ascii="Arial" w:hAnsi="Arial" w:cs="Arial"/>
          <w:b/>
          <w:sz w:val="24"/>
        </w:rPr>
        <w:t>TP for TR 37.717-21-22: DC_5-7_n78-n257 and DC_5-7-7_n78-n257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142</w:t>
      </w:r>
      <w:r w:rsidR="00F57136">
        <w:rPr>
          <w:rFonts w:ascii="Arial" w:hAnsi="Arial" w:cs="Arial"/>
          <w:b/>
          <w:color w:val="0000FF"/>
          <w:sz w:val="24"/>
        </w:rPr>
        <w:tab/>
      </w:r>
      <w:r w:rsidR="00F57136">
        <w:rPr>
          <w:rFonts w:ascii="Arial" w:hAnsi="Arial" w:cs="Arial"/>
          <w:b/>
          <w:sz w:val="24"/>
        </w:rPr>
        <w:t>TP for TR 37.717-21-22: DC_1-3-5_n78-n257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143</w:t>
      </w:r>
      <w:r w:rsidR="00F57136">
        <w:rPr>
          <w:rFonts w:ascii="Arial" w:hAnsi="Arial" w:cs="Arial"/>
          <w:b/>
          <w:color w:val="0000FF"/>
          <w:sz w:val="24"/>
        </w:rPr>
        <w:tab/>
      </w:r>
      <w:r w:rsidR="00F57136">
        <w:rPr>
          <w:rFonts w:ascii="Arial" w:hAnsi="Arial" w:cs="Arial"/>
          <w:b/>
          <w:sz w:val="24"/>
        </w:rPr>
        <w:t>TP for TR 37.717-21-22: DC_1-3-7_n78-n257 and DC_1-3-7-7_n78-n257</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144</w:t>
      </w:r>
      <w:r w:rsidR="00F57136">
        <w:rPr>
          <w:rFonts w:ascii="Arial" w:hAnsi="Arial" w:cs="Arial"/>
          <w:b/>
          <w:color w:val="0000FF"/>
          <w:sz w:val="24"/>
        </w:rPr>
        <w:tab/>
      </w:r>
      <w:r w:rsidR="00F57136">
        <w:rPr>
          <w:rFonts w:ascii="Arial" w:hAnsi="Arial" w:cs="Arial"/>
          <w:b/>
          <w:sz w:val="24"/>
        </w:rPr>
        <w:t>TP for TR 37.717-21-22: DC_1-5-7_n78-n257 and DC_1-5-7-7_n78-n257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145</w:t>
      </w:r>
      <w:r w:rsidR="00F57136">
        <w:rPr>
          <w:rFonts w:ascii="Arial" w:hAnsi="Arial" w:cs="Arial"/>
          <w:b/>
          <w:color w:val="0000FF"/>
          <w:sz w:val="24"/>
        </w:rPr>
        <w:tab/>
      </w:r>
      <w:r w:rsidR="00F57136">
        <w:rPr>
          <w:rFonts w:ascii="Arial" w:hAnsi="Arial" w:cs="Arial"/>
          <w:b/>
          <w:sz w:val="24"/>
        </w:rPr>
        <w:t>TP for TR 37.717-21-22: DC_3-5-7_n78-n257 and DC_3-5-7-7_n78-n257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146</w:t>
      </w:r>
      <w:r w:rsidR="00F57136">
        <w:rPr>
          <w:rFonts w:ascii="Arial" w:hAnsi="Arial" w:cs="Arial"/>
          <w:b/>
          <w:color w:val="0000FF"/>
          <w:sz w:val="24"/>
        </w:rPr>
        <w:tab/>
      </w:r>
      <w:r w:rsidR="00F57136">
        <w:rPr>
          <w:rFonts w:ascii="Arial" w:hAnsi="Arial" w:cs="Arial"/>
          <w:b/>
          <w:sz w:val="24"/>
        </w:rPr>
        <w:t>TP for TR 37.717-21-22: DC_1-3-5-7_n78-n257 and DC_1-3-5-7-7_n78-n257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21" w:name="_Toc54628694"/>
      <w:r>
        <w:t>10.18</w:t>
      </w:r>
      <w:r>
        <w:tab/>
        <w:t>SAR schemes for UE power class 2 (PC2) for NR inter-band Carrier Aggregation and supplemental uplink (SUL) configurations with 2 bands UL [NR_SAR_PC2_interB_SUL_2BUL]</w:t>
      </w:r>
      <w:bookmarkEnd w:id="421"/>
    </w:p>
    <w:p w:rsidR="00F57136" w:rsidRDefault="00F57136" w:rsidP="00F57136">
      <w:pPr>
        <w:pStyle w:val="Heading4"/>
      </w:pPr>
      <w:bookmarkStart w:id="422" w:name="_Toc54628695"/>
      <w:r>
        <w:t>10.18.1</w:t>
      </w:r>
      <w:r>
        <w:tab/>
        <w:t>General and Rapporteur Input (WID/TR/CR) [NR_SAR_PC2_interB_SUL_2BUL-Core/Per]</w:t>
      </w:r>
      <w:bookmarkEnd w:id="42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383</w:t>
      </w:r>
      <w:r w:rsidR="00F57136">
        <w:rPr>
          <w:rFonts w:ascii="Arial" w:hAnsi="Arial" w:cs="Arial"/>
          <w:b/>
          <w:color w:val="0000FF"/>
          <w:sz w:val="24"/>
        </w:rPr>
        <w:tab/>
      </w:r>
      <w:r w:rsidR="00F57136">
        <w:rPr>
          <w:rFonts w:ascii="Arial" w:hAnsi="Arial" w:cs="Arial"/>
          <w:b/>
          <w:sz w:val="24"/>
        </w:rPr>
        <w:t>Discussion on SAR issues for inter-band and SUL 2UL CA PC2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039</w:t>
      </w:r>
      <w:r w:rsidR="00F57136">
        <w:rPr>
          <w:rFonts w:ascii="Arial" w:hAnsi="Arial" w:cs="Arial"/>
          <w:b/>
          <w:color w:val="0000FF"/>
          <w:sz w:val="24"/>
        </w:rPr>
        <w:tab/>
      </w:r>
      <w:r w:rsidR="00F57136">
        <w:rPr>
          <w:rFonts w:ascii="Arial" w:hAnsi="Arial" w:cs="Arial"/>
          <w:b/>
          <w:sz w:val="24"/>
        </w:rPr>
        <w:t>On MSD for PC2 n41-n79 NR inter-band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266</w:t>
      </w:r>
      <w:r w:rsidR="00F57136">
        <w:rPr>
          <w:rFonts w:ascii="Arial" w:hAnsi="Arial" w:cs="Arial"/>
          <w:b/>
          <w:color w:val="0000FF"/>
          <w:sz w:val="24"/>
        </w:rPr>
        <w:tab/>
      </w:r>
      <w:r w:rsidR="00F57136">
        <w:rPr>
          <w:rFonts w:ascii="Arial" w:hAnsi="Arial" w:cs="Arial"/>
          <w:b/>
          <w:sz w:val="24"/>
        </w:rPr>
        <w:t>MSD analysis on high power UE for CA_n41-n79</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23" w:name="_Toc54628696"/>
      <w:r>
        <w:t>10.18.2</w:t>
      </w:r>
      <w:r>
        <w:tab/>
        <w:t>PC2 for inter-band CA [NR_SAR_PC2_interB_SUL_2BUL-Core]</w:t>
      </w:r>
      <w:bookmarkEnd w:id="42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040</w:t>
      </w:r>
      <w:r w:rsidR="00F57136">
        <w:rPr>
          <w:rFonts w:ascii="Arial" w:hAnsi="Arial" w:cs="Arial"/>
          <w:b/>
          <w:color w:val="0000FF"/>
          <w:sz w:val="24"/>
        </w:rPr>
        <w:tab/>
      </w:r>
      <w:r w:rsidR="00F57136">
        <w:rPr>
          <w:rFonts w:ascii="Arial" w:hAnsi="Arial" w:cs="Arial"/>
          <w:b/>
          <w:sz w:val="24"/>
        </w:rPr>
        <w:t>Discussion on SAR solution for NR PC2 inter-band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190</w:t>
      </w:r>
      <w:r w:rsidR="00F57136">
        <w:rPr>
          <w:rFonts w:ascii="Arial" w:hAnsi="Arial" w:cs="Arial"/>
          <w:b/>
          <w:color w:val="0000FF"/>
          <w:sz w:val="24"/>
        </w:rPr>
        <w:tab/>
      </w:r>
      <w:r w:rsidR="00F57136">
        <w:rPr>
          <w:rFonts w:ascii="Arial" w:hAnsi="Arial" w:cs="Arial"/>
          <w:b/>
          <w:sz w:val="24"/>
        </w:rPr>
        <w:t>Discussion on SAR schemes for UE power class 2 NR inter-band CA with 2UL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192</w:t>
      </w:r>
      <w:r w:rsidR="00F57136">
        <w:rPr>
          <w:rFonts w:ascii="Arial" w:hAnsi="Arial" w:cs="Arial"/>
          <w:b/>
          <w:color w:val="0000FF"/>
          <w:sz w:val="24"/>
        </w:rPr>
        <w:tab/>
      </w:r>
      <w:r w:rsidR="00F57136">
        <w:rPr>
          <w:rFonts w:ascii="Arial" w:hAnsi="Arial" w:cs="Arial"/>
          <w:b/>
          <w:sz w:val="24"/>
        </w:rPr>
        <w:t>draft CR to 38.101-1 Introduce SAR solution for UE power class 2 NR inter-band CA with 2UL</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SAR solution for UE power class 2 NR inter-band CA with 2UL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193</w:t>
      </w:r>
      <w:r w:rsidR="00F57136">
        <w:rPr>
          <w:rFonts w:ascii="Arial" w:hAnsi="Arial" w:cs="Arial"/>
          <w:b/>
          <w:color w:val="0000FF"/>
          <w:sz w:val="24"/>
        </w:rPr>
        <w:tab/>
      </w:r>
      <w:r w:rsidR="00F57136">
        <w:rPr>
          <w:rFonts w:ascii="Arial" w:hAnsi="Arial" w:cs="Arial"/>
          <w:b/>
          <w:sz w:val="24"/>
        </w:rPr>
        <w:t>draft CR to 38.101-1 Introduce band combination requirements for PC2 CA_n1A-n78A</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band combination requirements for PC2 CA_n1A-n78A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260</w:t>
      </w:r>
      <w:r w:rsidR="00F57136">
        <w:rPr>
          <w:rFonts w:ascii="Arial" w:hAnsi="Arial" w:cs="Arial"/>
          <w:b/>
          <w:color w:val="0000FF"/>
          <w:sz w:val="24"/>
        </w:rPr>
        <w:tab/>
      </w:r>
      <w:r w:rsidR="00F57136">
        <w:rPr>
          <w:rFonts w:ascii="Arial" w:hAnsi="Arial" w:cs="Arial"/>
          <w:b/>
          <w:sz w:val="24"/>
        </w:rPr>
        <w:t>Discussion on SAR issue for HP UE inter-band UL CA</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287</w:t>
      </w:r>
      <w:r w:rsidR="00F57136">
        <w:rPr>
          <w:rFonts w:ascii="Arial" w:hAnsi="Arial" w:cs="Arial"/>
          <w:b/>
          <w:color w:val="0000FF"/>
          <w:sz w:val="24"/>
        </w:rPr>
        <w:tab/>
      </w:r>
      <w:r w:rsidR="00F57136">
        <w:rPr>
          <w:rFonts w:ascii="Arial" w:hAnsi="Arial" w:cs="Arial"/>
          <w:b/>
          <w:sz w:val="24"/>
        </w:rPr>
        <w:t>Discussion on the SAR solutions for UL CA band combinations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329</w:t>
      </w:r>
      <w:r w:rsidR="00F57136">
        <w:rPr>
          <w:rFonts w:ascii="Arial" w:hAnsi="Arial" w:cs="Arial"/>
          <w:b/>
          <w:color w:val="0000FF"/>
          <w:sz w:val="24"/>
        </w:rPr>
        <w:tab/>
      </w:r>
      <w:r w:rsidR="00F57136">
        <w:rPr>
          <w:rFonts w:ascii="Arial" w:hAnsi="Arial" w:cs="Arial"/>
          <w:b/>
          <w:sz w:val="24"/>
        </w:rPr>
        <w:t>Discussion on SAR solution for PC2 inter-band NR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346</w:t>
      </w:r>
      <w:r w:rsidR="00F57136">
        <w:rPr>
          <w:rFonts w:ascii="Arial" w:hAnsi="Arial" w:cs="Arial"/>
          <w:b/>
          <w:color w:val="0000FF"/>
          <w:sz w:val="24"/>
        </w:rPr>
        <w:tab/>
      </w:r>
      <w:r w:rsidR="00F57136">
        <w:rPr>
          <w:rFonts w:ascii="Arial" w:hAnsi="Arial" w:cs="Arial"/>
          <w:b/>
          <w:sz w:val="24"/>
        </w:rPr>
        <w:t>Discussion on inter-band CA HPUE SAR</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889</w:t>
      </w:r>
      <w:r w:rsidR="00F57136">
        <w:rPr>
          <w:rFonts w:ascii="Arial" w:hAnsi="Arial" w:cs="Arial"/>
          <w:b/>
          <w:color w:val="0000FF"/>
          <w:sz w:val="24"/>
        </w:rPr>
        <w:tab/>
      </w:r>
      <w:r w:rsidR="00F57136">
        <w:rPr>
          <w:rFonts w:ascii="Arial" w:hAnsi="Arial" w:cs="Arial"/>
          <w:b/>
          <w:sz w:val="24"/>
        </w:rPr>
        <w:t>CR to 38.101-1 Introduce band combination requirements for PC2 CA_n1A-n78A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CR-0545  Cat: B (Rel-17)</w:t>
      </w:r>
      <w:r>
        <w:rPr>
          <w:i/>
        </w:rPr>
        <w:br/>
      </w:r>
      <w:r>
        <w:rPr>
          <w:i/>
        </w:rPr>
        <w:br/>
      </w:r>
      <w:r>
        <w:rPr>
          <w:i/>
        </w:rPr>
        <w:tab/>
      </w:r>
      <w:r>
        <w:rPr>
          <w:i/>
        </w:rPr>
        <w:tab/>
      </w:r>
      <w:r>
        <w:rPr>
          <w:i/>
        </w:rPr>
        <w:tab/>
      </w:r>
      <w:r>
        <w:rPr>
          <w:i/>
        </w:rPr>
        <w:tab/>
      </w:r>
      <w:r>
        <w:rPr>
          <w:i/>
        </w:rPr>
        <w:tab/>
        <w:t>Source: China Telecom, ZTE, Huawei, HiSilicon,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band combination requirements for PC2 CA_n1A-n78A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983</w:t>
      </w:r>
      <w:r w:rsidR="00F57136">
        <w:rPr>
          <w:rFonts w:ascii="Arial" w:hAnsi="Arial" w:cs="Arial"/>
          <w:b/>
          <w:color w:val="0000FF"/>
          <w:sz w:val="24"/>
        </w:rPr>
        <w:tab/>
      </w:r>
      <w:r w:rsidR="00F57136">
        <w:rPr>
          <w:rFonts w:ascii="Arial" w:hAnsi="Arial" w:cs="Arial"/>
          <w:b/>
          <w:sz w:val="24"/>
        </w:rPr>
        <w:t>Facilitating SAR compliance for UL inter-band CA PC2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and propose methods for facilitating SAR compliance for UL CA PC2 (also applicable for SUL)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439</w:t>
      </w:r>
      <w:r w:rsidR="00F57136">
        <w:rPr>
          <w:rFonts w:ascii="Arial" w:hAnsi="Arial" w:cs="Arial"/>
          <w:b/>
          <w:color w:val="0000FF"/>
          <w:sz w:val="24"/>
        </w:rPr>
        <w:tab/>
      </w:r>
      <w:r w:rsidR="00F57136">
        <w:rPr>
          <w:rFonts w:ascii="Arial" w:hAnsi="Arial" w:cs="Arial"/>
          <w:b/>
          <w:sz w:val="24"/>
        </w:rPr>
        <w:t>Upper limits on output power for dual PA</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24" w:name="_Toc54628697"/>
      <w:r>
        <w:t>10.18.3</w:t>
      </w:r>
      <w:r>
        <w:tab/>
        <w:t>PC2 for SUL [NR_SAR_PC2_interB_SUL_2BUL-Core]</w:t>
      </w:r>
      <w:bookmarkEnd w:id="4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041</w:t>
      </w:r>
      <w:r w:rsidR="00F57136">
        <w:rPr>
          <w:rFonts w:ascii="Arial" w:hAnsi="Arial" w:cs="Arial"/>
          <w:b/>
          <w:color w:val="0000FF"/>
          <w:sz w:val="24"/>
        </w:rPr>
        <w:tab/>
      </w:r>
      <w:r w:rsidR="00F57136">
        <w:rPr>
          <w:rFonts w:ascii="Arial" w:hAnsi="Arial" w:cs="Arial"/>
          <w:b/>
          <w:sz w:val="24"/>
        </w:rPr>
        <w:t>Discussion on SAR solution for NR PC2 SUL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191</w:t>
      </w:r>
      <w:r w:rsidR="00F57136">
        <w:rPr>
          <w:rFonts w:ascii="Arial" w:hAnsi="Arial" w:cs="Arial"/>
          <w:b/>
          <w:color w:val="0000FF"/>
          <w:sz w:val="24"/>
        </w:rPr>
        <w:tab/>
      </w:r>
      <w:r w:rsidR="00F57136">
        <w:rPr>
          <w:rFonts w:ascii="Arial" w:hAnsi="Arial" w:cs="Arial"/>
          <w:b/>
          <w:sz w:val="24"/>
        </w:rPr>
        <w:t>Discussion on SAR schemes for UE power class 2 NR SUL configurations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194</w:t>
      </w:r>
      <w:r w:rsidR="00F57136">
        <w:rPr>
          <w:rFonts w:ascii="Arial" w:hAnsi="Arial" w:cs="Arial"/>
          <w:b/>
          <w:color w:val="0000FF"/>
          <w:sz w:val="24"/>
        </w:rPr>
        <w:tab/>
      </w:r>
      <w:r w:rsidR="00F57136">
        <w:rPr>
          <w:rFonts w:ascii="Arial" w:hAnsi="Arial" w:cs="Arial"/>
          <w:b/>
          <w:sz w:val="24"/>
        </w:rPr>
        <w:t>draft CR to 38.101-1 Introduce SAR solution for UE power class 2 NR SUL configurations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Introduce SAR solution for UE power class 2 NR SUL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286</w:t>
      </w:r>
      <w:r w:rsidR="00F57136">
        <w:rPr>
          <w:rFonts w:ascii="Arial" w:hAnsi="Arial" w:cs="Arial"/>
          <w:b/>
          <w:color w:val="0000FF"/>
          <w:sz w:val="24"/>
        </w:rPr>
        <w:tab/>
      </w:r>
      <w:r w:rsidR="00F57136">
        <w:rPr>
          <w:rFonts w:ascii="Arial" w:hAnsi="Arial" w:cs="Arial"/>
          <w:b/>
          <w:sz w:val="24"/>
        </w:rPr>
        <w:t>Discussion on the SAR solutions for SUL band combinations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330</w:t>
      </w:r>
      <w:r w:rsidR="00F57136">
        <w:rPr>
          <w:rFonts w:ascii="Arial" w:hAnsi="Arial" w:cs="Arial"/>
          <w:b/>
          <w:color w:val="0000FF"/>
          <w:sz w:val="24"/>
        </w:rPr>
        <w:tab/>
      </w:r>
      <w:r w:rsidR="00F57136">
        <w:rPr>
          <w:rFonts w:ascii="Arial" w:hAnsi="Arial" w:cs="Arial"/>
          <w:b/>
          <w:sz w:val="24"/>
        </w:rPr>
        <w:t>Discussion on SAR solution for PC2 UE with SUL</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345</w:t>
      </w:r>
      <w:r w:rsidR="00F57136">
        <w:rPr>
          <w:rFonts w:ascii="Arial" w:hAnsi="Arial" w:cs="Arial"/>
          <w:b/>
          <w:color w:val="0000FF"/>
          <w:sz w:val="24"/>
        </w:rPr>
        <w:tab/>
      </w:r>
      <w:r w:rsidR="00F57136">
        <w:rPr>
          <w:rFonts w:ascii="Arial" w:hAnsi="Arial" w:cs="Arial"/>
          <w:b/>
          <w:sz w:val="24"/>
        </w:rPr>
        <w:t>Discussion on SUL HPUE SAR</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25" w:name="_Toc54628698"/>
      <w:r>
        <w:t>10.19</w:t>
      </w:r>
      <w:r>
        <w:tab/>
        <w:t>High power UE (power class 2) for NR inter-band Carrier Aggregation with 2 bands downlink and 2 bands uplink [NR_PC2_CA_R17_2BDL_2BUL]</w:t>
      </w:r>
      <w:bookmarkEnd w:id="425"/>
    </w:p>
    <w:p w:rsidR="00F57136" w:rsidRDefault="00F57136" w:rsidP="00F57136">
      <w:pPr>
        <w:pStyle w:val="Heading4"/>
      </w:pPr>
      <w:bookmarkStart w:id="426" w:name="_Toc54628699"/>
      <w:r>
        <w:t>10.19.1</w:t>
      </w:r>
      <w:r>
        <w:tab/>
        <w:t>Rapporteur Input (WID/TR/CR) [NR_PC2_CA_R17_2BDL_2BUL-Core/Per]</w:t>
      </w:r>
      <w:bookmarkEnd w:id="42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186</w:t>
      </w:r>
      <w:r w:rsidR="00F57136">
        <w:rPr>
          <w:rFonts w:ascii="Arial" w:hAnsi="Arial" w:cs="Arial"/>
          <w:b/>
          <w:color w:val="0000FF"/>
          <w:sz w:val="24"/>
        </w:rPr>
        <w:tab/>
      </w:r>
      <w:r w:rsidR="00F57136">
        <w:rPr>
          <w:rFonts w:ascii="Arial" w:hAnsi="Arial" w:cs="Arial"/>
          <w:b/>
          <w:sz w:val="24"/>
        </w:rPr>
        <w:t>Work plan and procedure for basket WI on high power UE for NR inter-band CA with 2 bands DL and 2 bands UL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187</w:t>
      </w:r>
      <w:r w:rsidR="00F57136">
        <w:rPr>
          <w:rFonts w:ascii="Arial" w:hAnsi="Arial" w:cs="Arial"/>
          <w:b/>
          <w:color w:val="0000FF"/>
          <w:sz w:val="24"/>
        </w:rPr>
        <w:tab/>
      </w:r>
      <w:r w:rsidR="00F57136">
        <w:rPr>
          <w:rFonts w:ascii="Arial" w:hAnsi="Arial" w:cs="Arial"/>
          <w:b/>
          <w:sz w:val="24"/>
        </w:rPr>
        <w:t>TR skeleton for TR 38.xxx 0.0.1: High power UE (power class 2) for NR inter-band Carrier Aggregation with 2 bands downlink and 2 bands uplink</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188</w:t>
      </w:r>
      <w:r w:rsidR="00F57136">
        <w:rPr>
          <w:rFonts w:ascii="Arial" w:hAnsi="Arial" w:cs="Arial"/>
          <w:b/>
          <w:color w:val="0000FF"/>
          <w:sz w:val="24"/>
        </w:rPr>
        <w:tab/>
      </w:r>
      <w:r w:rsidR="00F57136">
        <w:rPr>
          <w:rFonts w:ascii="Arial" w:hAnsi="Arial" w:cs="Arial"/>
          <w:b/>
          <w:sz w:val="24"/>
        </w:rPr>
        <w:t>Draft TR 38.xxx v0.1.0: High power UE (power class 2) for NR inter-band Carrier Aggregation with 2 bands downlink and 2 bands uplink</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189</w:t>
      </w:r>
      <w:r w:rsidR="00F57136">
        <w:rPr>
          <w:rFonts w:ascii="Arial" w:hAnsi="Arial" w:cs="Arial"/>
          <w:b/>
          <w:color w:val="0000FF"/>
          <w:sz w:val="24"/>
        </w:rPr>
        <w:tab/>
      </w:r>
      <w:r w:rsidR="00F57136">
        <w:rPr>
          <w:rFonts w:ascii="Arial" w:hAnsi="Arial" w:cs="Arial"/>
          <w:b/>
          <w:sz w:val="24"/>
        </w:rPr>
        <w:t>Revised WID: High power UE (power class 2) for NR inter-band Carrier Aggregation with 2 bands downlink and 2 bands uplink</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27" w:name="_Toc54628700"/>
      <w:r>
        <w:t>10.19.2</w:t>
      </w:r>
      <w:r>
        <w:tab/>
        <w:t>UE RF [NR_PC2_CA_R17_2BDL_2BUL-Core]</w:t>
      </w:r>
      <w:bookmarkEnd w:id="42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053</w:t>
      </w:r>
      <w:r w:rsidR="00F57136">
        <w:rPr>
          <w:rFonts w:ascii="Arial" w:hAnsi="Arial" w:cs="Arial"/>
          <w:b/>
          <w:color w:val="0000FF"/>
          <w:sz w:val="24"/>
        </w:rPr>
        <w:tab/>
      </w:r>
      <w:r w:rsidR="00F57136">
        <w:rPr>
          <w:rFonts w:ascii="Arial" w:hAnsi="Arial" w:cs="Arial"/>
          <w:b/>
          <w:sz w:val="24"/>
        </w:rPr>
        <w:t>TP for TR38.xxx_ PC2 CA_n3A-n41A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054</w:t>
      </w:r>
      <w:r w:rsidR="00F57136">
        <w:rPr>
          <w:rFonts w:ascii="Arial" w:hAnsi="Arial" w:cs="Arial"/>
          <w:b/>
          <w:color w:val="0000FF"/>
          <w:sz w:val="24"/>
        </w:rPr>
        <w:tab/>
      </w:r>
      <w:r w:rsidR="00F57136">
        <w:rPr>
          <w:rFonts w:ascii="Arial" w:hAnsi="Arial" w:cs="Arial"/>
          <w:b/>
          <w:sz w:val="24"/>
        </w:rPr>
        <w:t>TP for TR38.xxx_ PC2 CA_n28A-n41A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055</w:t>
      </w:r>
      <w:r w:rsidR="00F57136">
        <w:rPr>
          <w:rFonts w:ascii="Arial" w:hAnsi="Arial" w:cs="Arial"/>
          <w:b/>
          <w:color w:val="0000FF"/>
          <w:sz w:val="24"/>
        </w:rPr>
        <w:tab/>
      </w:r>
      <w:r w:rsidR="00F57136">
        <w:rPr>
          <w:rFonts w:ascii="Arial" w:hAnsi="Arial" w:cs="Arial"/>
          <w:b/>
          <w:sz w:val="24"/>
        </w:rPr>
        <w:t>TP for TR38.xxx_ PC2 CA_n28A-n79A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056</w:t>
      </w:r>
      <w:r w:rsidR="00F57136">
        <w:rPr>
          <w:rFonts w:ascii="Arial" w:hAnsi="Arial" w:cs="Arial"/>
          <w:b/>
          <w:color w:val="0000FF"/>
          <w:sz w:val="24"/>
        </w:rPr>
        <w:tab/>
      </w:r>
      <w:r w:rsidR="00F57136">
        <w:rPr>
          <w:rFonts w:ascii="Arial" w:hAnsi="Arial" w:cs="Arial"/>
          <w:b/>
          <w:sz w:val="24"/>
        </w:rPr>
        <w:t>TP for TR38.xxx_ PC2 CA_n40A-n41A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441</w:t>
      </w:r>
      <w:r w:rsidR="00F57136">
        <w:rPr>
          <w:rFonts w:ascii="Arial" w:hAnsi="Arial" w:cs="Arial"/>
          <w:b/>
          <w:color w:val="0000FF"/>
          <w:sz w:val="24"/>
        </w:rPr>
        <w:tab/>
      </w:r>
      <w:r w:rsidR="00F57136">
        <w:rPr>
          <w:rFonts w:ascii="Arial" w:hAnsi="Arial" w:cs="Arial"/>
          <w:b/>
          <w:sz w:val="24"/>
        </w:rPr>
        <w:t>MSD for Band n77 PC2 combinations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28" w:name="_Toc54628701"/>
      <w:r>
        <w:t>10.20</w:t>
      </w:r>
      <w:r>
        <w:tab/>
        <w:t>High power UE (power class 2) for EN-DC with 1 LTE band + 1 NR TDD band [ENDC_UE_PC2_R17_NR_TDD]</w:t>
      </w:r>
      <w:bookmarkEnd w:id="428"/>
    </w:p>
    <w:p w:rsidR="00F57136" w:rsidRDefault="00F57136" w:rsidP="00F57136">
      <w:pPr>
        <w:pStyle w:val="Heading4"/>
      </w:pPr>
      <w:bookmarkStart w:id="429" w:name="_Toc54628702"/>
      <w:r>
        <w:t>10.20.1</w:t>
      </w:r>
      <w:r>
        <w:tab/>
        <w:t>Rapporteur Input (WID/TR/CR) [ENDC_UE_PC2_R17_NR_TDD -Core/Per]</w:t>
      </w:r>
      <w:bookmarkEnd w:id="42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649</w:t>
      </w:r>
      <w:r w:rsidR="00F57136">
        <w:rPr>
          <w:rFonts w:ascii="Arial" w:hAnsi="Arial" w:cs="Arial"/>
          <w:b/>
          <w:color w:val="0000FF"/>
          <w:sz w:val="24"/>
        </w:rPr>
        <w:tab/>
      </w:r>
      <w:r w:rsidR="00F57136">
        <w:rPr>
          <w:rFonts w:ascii="Arial" w:hAnsi="Arial" w:cs="Arial"/>
          <w:b/>
          <w:sz w:val="24"/>
        </w:rPr>
        <w:t>TR Skeleton for TR 37.826 v0.0.1 ENDC_UE_PC2_R17_NR_TDD</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708</w:t>
      </w:r>
      <w:r w:rsidR="00F57136">
        <w:rPr>
          <w:rFonts w:ascii="Arial" w:hAnsi="Arial" w:cs="Arial"/>
          <w:b/>
          <w:color w:val="0000FF"/>
          <w:sz w:val="24"/>
        </w:rPr>
        <w:tab/>
      </w:r>
      <w:r w:rsidR="00F57136">
        <w:rPr>
          <w:rFonts w:ascii="Arial" w:hAnsi="Arial" w:cs="Arial"/>
          <w:b/>
          <w:sz w:val="24"/>
        </w:rPr>
        <w:t>Big CR on introduction of completed PC2 for EN-DC with 1 LTE band + 1 NR TDD band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CR-0371  Cat: B (Rel-17)</w:t>
      </w:r>
      <w:r>
        <w:rPr>
          <w:i/>
        </w:rPr>
        <w:br/>
      </w:r>
      <w:r>
        <w:rPr>
          <w:i/>
        </w:rPr>
        <w:br/>
      </w:r>
      <w:r>
        <w:rPr>
          <w:i/>
        </w:rPr>
        <w:tab/>
      </w:r>
      <w:r>
        <w:rPr>
          <w:i/>
        </w:rPr>
        <w:tab/>
      </w:r>
      <w:r>
        <w:rPr>
          <w:i/>
        </w:rPr>
        <w:tab/>
      </w:r>
      <w:r>
        <w:rPr>
          <w:i/>
        </w:rPr>
        <w:tab/>
      </w:r>
      <w:r>
        <w:rPr>
          <w:i/>
        </w:rPr>
        <w:tab/>
        <w:t>Source: China Unicom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709</w:t>
      </w:r>
      <w:r w:rsidR="00F57136">
        <w:rPr>
          <w:rFonts w:ascii="Arial" w:hAnsi="Arial" w:cs="Arial"/>
          <w:b/>
          <w:color w:val="0000FF"/>
          <w:sz w:val="24"/>
        </w:rPr>
        <w:tab/>
      </w:r>
      <w:r w:rsidR="00F57136">
        <w:rPr>
          <w:rFonts w:ascii="Arial" w:hAnsi="Arial" w:cs="Arial"/>
          <w:b/>
          <w:sz w:val="24"/>
        </w:rPr>
        <w:t>Big CR on introduction of completed PC2 for EN-DC with 1 LTE band + 1 NR TDD band</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CR-0372  Cat: B (Rel-17)</w:t>
      </w:r>
      <w:r>
        <w:rPr>
          <w:i/>
        </w:rPr>
        <w:br/>
      </w:r>
      <w:r>
        <w:rPr>
          <w:i/>
        </w:rPr>
        <w:br/>
      </w:r>
      <w:r>
        <w:rPr>
          <w:i/>
        </w:rPr>
        <w:tab/>
      </w:r>
      <w:r>
        <w:rPr>
          <w:i/>
        </w:rPr>
        <w:tab/>
      </w:r>
      <w:r>
        <w:rPr>
          <w:i/>
        </w:rPr>
        <w:tab/>
      </w:r>
      <w:r>
        <w:rPr>
          <w:i/>
        </w:rPr>
        <w:tab/>
      </w:r>
      <w:r>
        <w:rPr>
          <w:i/>
        </w:rPr>
        <w:tab/>
        <w:t>Source: China Unicom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7136" w:rsidRDefault="00F57136" w:rsidP="00F57136">
      <w:pPr>
        <w:pStyle w:val="Heading4"/>
      </w:pPr>
      <w:bookmarkStart w:id="430" w:name="_Toc54628703"/>
      <w:r>
        <w:t>10.20.2</w:t>
      </w:r>
      <w:r>
        <w:tab/>
        <w:t>UE RF [ENDC_UE_PC2_R17_NR_TDD -Core]</w:t>
      </w:r>
      <w:bookmarkEnd w:id="43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679</w:t>
      </w:r>
      <w:r w:rsidR="00F57136">
        <w:rPr>
          <w:rFonts w:ascii="Arial" w:hAnsi="Arial" w:cs="Arial"/>
          <w:b/>
          <w:color w:val="0000FF"/>
          <w:sz w:val="24"/>
        </w:rPr>
        <w:tab/>
      </w:r>
      <w:r w:rsidR="00F57136">
        <w:rPr>
          <w:rFonts w:ascii="Arial" w:hAnsi="Arial" w:cs="Arial"/>
          <w:b/>
          <w:sz w:val="24"/>
        </w:rPr>
        <w:t>TP for TR 37.826 to introduce PC2 for DC_1A_n78A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680</w:t>
      </w:r>
      <w:r w:rsidR="00F57136">
        <w:rPr>
          <w:rFonts w:ascii="Arial" w:hAnsi="Arial" w:cs="Arial"/>
          <w:b/>
          <w:color w:val="0000FF"/>
          <w:sz w:val="24"/>
        </w:rPr>
        <w:tab/>
      </w:r>
      <w:r w:rsidR="00F57136">
        <w:rPr>
          <w:rFonts w:ascii="Arial" w:hAnsi="Arial" w:cs="Arial"/>
          <w:b/>
          <w:sz w:val="24"/>
        </w:rPr>
        <w:t>TP for TR 37.826 to introduce PC2 for DC_8A_n78A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793</w:t>
      </w:r>
      <w:r w:rsidR="00F57136">
        <w:rPr>
          <w:rFonts w:ascii="Arial" w:hAnsi="Arial" w:cs="Arial"/>
          <w:b/>
          <w:color w:val="0000FF"/>
          <w:sz w:val="24"/>
        </w:rPr>
        <w:tab/>
      </w:r>
      <w:r w:rsidR="00F57136">
        <w:rPr>
          <w:rFonts w:ascii="Arial" w:hAnsi="Arial" w:cs="Arial"/>
          <w:b/>
          <w:sz w:val="24"/>
        </w:rPr>
        <w:t>Discussion on release independent of FDD-TDD EN-DC High Power UE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440</w:t>
      </w:r>
      <w:r w:rsidR="00F57136">
        <w:rPr>
          <w:rFonts w:ascii="Arial" w:hAnsi="Arial" w:cs="Arial"/>
          <w:b/>
          <w:color w:val="0000FF"/>
          <w:sz w:val="24"/>
        </w:rPr>
        <w:tab/>
      </w:r>
      <w:r w:rsidR="00F57136">
        <w:rPr>
          <w:rFonts w:ascii="Arial" w:hAnsi="Arial" w:cs="Arial"/>
          <w:b/>
          <w:sz w:val="24"/>
        </w:rPr>
        <w:t>Improving PC2 MSD for EN-DC and UL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31" w:name="_Toc54628704"/>
      <w:r>
        <w:t>10.21</w:t>
      </w:r>
      <w:r>
        <w:tab/>
        <w:t>Adding channel bandwidth support to existing NR bands [NR_bands_R17_BWs]</w:t>
      </w:r>
      <w:bookmarkEnd w:id="431"/>
    </w:p>
    <w:p w:rsidR="00F57136" w:rsidRDefault="00F57136" w:rsidP="00F57136">
      <w:pPr>
        <w:pStyle w:val="Heading4"/>
      </w:pPr>
      <w:bookmarkStart w:id="432" w:name="_Toc54628705"/>
      <w:r>
        <w:t>10.21.1</w:t>
      </w:r>
      <w:r>
        <w:tab/>
        <w:t>General and Rapporteur Input (WID/TR/CR) [NR_bands_R17_BWs -Core/Per]</w:t>
      </w:r>
      <w:bookmarkEnd w:id="43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910</w:t>
      </w:r>
      <w:r w:rsidR="00F57136">
        <w:rPr>
          <w:rFonts w:ascii="Arial" w:hAnsi="Arial" w:cs="Arial"/>
          <w:b/>
          <w:color w:val="0000FF"/>
          <w:sz w:val="24"/>
        </w:rPr>
        <w:tab/>
      </w:r>
      <w:r w:rsidR="00F57136">
        <w:rPr>
          <w:rFonts w:ascii="Arial" w:hAnsi="Arial" w:cs="Arial"/>
          <w:b/>
          <w:sz w:val="24"/>
        </w:rPr>
        <w:t>Revised RP-201294 - Basket WID on adding channel bandwidth support to existing NR bands</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the revision of RP-201294 to include the new requests received before RAN4#96e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911</w:t>
      </w:r>
      <w:r w:rsidR="00F57136">
        <w:rPr>
          <w:rFonts w:ascii="Arial" w:hAnsi="Arial" w:cs="Arial"/>
          <w:b/>
          <w:color w:val="0000FF"/>
          <w:sz w:val="24"/>
        </w:rPr>
        <w:tab/>
      </w:r>
      <w:r w:rsidR="00F57136">
        <w:rPr>
          <w:rFonts w:ascii="Arial" w:hAnsi="Arial" w:cs="Arial"/>
          <w:b/>
          <w:sz w:val="24"/>
        </w:rPr>
        <w:t>Big CR to 38.104 - Additional Channel 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CR-0258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following channel BWs support: 70MHz in n48, 30MHz in n83 and 25/30/40/50 MHz in n84.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912</w:t>
      </w:r>
      <w:r w:rsidR="00F57136">
        <w:rPr>
          <w:rFonts w:ascii="Arial" w:hAnsi="Arial" w:cs="Arial"/>
          <w:b/>
          <w:color w:val="0000FF"/>
          <w:sz w:val="24"/>
        </w:rPr>
        <w:tab/>
      </w:r>
      <w:r w:rsidR="00F57136">
        <w:rPr>
          <w:rFonts w:ascii="Arial" w:hAnsi="Arial" w:cs="Arial"/>
          <w:b/>
          <w:sz w:val="24"/>
        </w:rPr>
        <w:t>Big CR to 38.101-1 - Additional Channel BW</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CR-0546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following channel BWs support: 70MHz in n41, 70MHz in n48, 30MHz in n83 and 25/30/40/50 MHz in n84.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33" w:name="_Toc54628706"/>
      <w:r>
        <w:t>10.21.2</w:t>
      </w:r>
      <w:r>
        <w:tab/>
        <w:t>UE RF requirement [NR_bands_R17_BWs -Core]</w:t>
      </w:r>
      <w:bookmarkEnd w:id="43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292</w:t>
      </w:r>
      <w:r w:rsidR="00F57136">
        <w:rPr>
          <w:rFonts w:ascii="Arial" w:hAnsi="Arial" w:cs="Arial"/>
          <w:b/>
          <w:color w:val="0000FF"/>
          <w:sz w:val="24"/>
        </w:rPr>
        <w:tab/>
      </w:r>
      <w:r w:rsidR="00F57136">
        <w:rPr>
          <w:rFonts w:ascii="Arial" w:hAnsi="Arial" w:cs="Arial"/>
          <w:b/>
          <w:sz w:val="24"/>
        </w:rPr>
        <w:t>Adding 40M bandwidth for band n80 and n83</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293</w:t>
      </w:r>
      <w:r w:rsidR="00F57136">
        <w:rPr>
          <w:rFonts w:ascii="Arial" w:hAnsi="Arial" w:cs="Arial"/>
          <w:b/>
          <w:color w:val="0000FF"/>
          <w:sz w:val="24"/>
        </w:rPr>
        <w:tab/>
      </w:r>
      <w:r w:rsidR="00F57136">
        <w:rPr>
          <w:rFonts w:ascii="Arial" w:hAnsi="Arial" w:cs="Arial"/>
          <w:b/>
          <w:sz w:val="24"/>
        </w:rPr>
        <w:t>draftCR to 38101-1 to add 40MHz BW for band n80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introduce UE RF requirements for adding 40MHz channel bandwidth for band n80.</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296</w:t>
      </w:r>
      <w:r w:rsidR="00F57136">
        <w:rPr>
          <w:rFonts w:ascii="Arial" w:hAnsi="Arial" w:cs="Arial"/>
          <w:b/>
          <w:color w:val="0000FF"/>
          <w:sz w:val="24"/>
        </w:rPr>
        <w:tab/>
      </w:r>
      <w:r w:rsidR="00F57136">
        <w:rPr>
          <w:rFonts w:ascii="Arial" w:hAnsi="Arial" w:cs="Arial"/>
          <w:b/>
          <w:sz w:val="24"/>
        </w:rPr>
        <w:t>Adding 90 and 100MHz UE bandwidth for band n40</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297</w:t>
      </w:r>
      <w:r w:rsidR="00F57136">
        <w:rPr>
          <w:rFonts w:ascii="Arial" w:hAnsi="Arial" w:cs="Arial"/>
          <w:b/>
          <w:color w:val="0000FF"/>
          <w:sz w:val="24"/>
        </w:rPr>
        <w:tab/>
      </w:r>
      <w:r w:rsidR="00F57136">
        <w:rPr>
          <w:rFonts w:ascii="Arial" w:hAnsi="Arial" w:cs="Arial"/>
          <w:b/>
          <w:sz w:val="24"/>
        </w:rPr>
        <w:t>draftCR to 38101-1 to add 90 and 100MHz BW for band n40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introduce UE RF requirements for adding 90 and 100MHz channel bandwidth for band n40.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34" w:name="_Toc54628707"/>
      <w:r>
        <w:t>10.21.2.1</w:t>
      </w:r>
      <w:r>
        <w:tab/>
        <w:t>Reference sensitivity [NR_bands_R17_BWs -Core]</w:t>
      </w:r>
      <w:bookmarkEnd w:id="43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186</w:t>
      </w:r>
      <w:r w:rsidR="00F57136">
        <w:rPr>
          <w:rFonts w:ascii="Arial" w:hAnsi="Arial" w:cs="Arial"/>
          <w:b/>
          <w:color w:val="0000FF"/>
          <w:sz w:val="24"/>
        </w:rPr>
        <w:tab/>
      </w:r>
      <w:r w:rsidR="00F57136">
        <w:rPr>
          <w:rFonts w:ascii="Arial" w:hAnsi="Arial" w:cs="Arial"/>
          <w:b/>
          <w:sz w:val="24"/>
        </w:rPr>
        <w:t>REFSENS of n8 and n71 for new channel bandwidth</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35" w:name="_Toc54628708"/>
      <w:r>
        <w:t>10.21.2.2</w:t>
      </w:r>
      <w:r>
        <w:tab/>
        <w:t>MPR/A-MPR/NS signaling [NR_bands_R17_BWs -Core]</w:t>
      </w:r>
      <w:bookmarkEnd w:id="43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593</w:t>
      </w:r>
      <w:r w:rsidR="00F57136">
        <w:rPr>
          <w:rFonts w:ascii="Arial" w:hAnsi="Arial" w:cs="Arial"/>
          <w:b/>
          <w:color w:val="0000FF"/>
          <w:sz w:val="24"/>
        </w:rPr>
        <w:tab/>
      </w:r>
      <w:r w:rsidR="00F57136">
        <w:rPr>
          <w:rFonts w:ascii="Arial" w:hAnsi="Arial" w:cs="Arial"/>
          <w:b/>
          <w:sz w:val="24"/>
        </w:rPr>
        <w:t>n40 MPR and Interference for Additional Channel Bandwidths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related fractional BW criteria issue, deltaMPR and potential interference to ISM band of the addition of 90 and 100 MHZ channel bandwidth to Band n40.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36" w:name="_Toc54628709"/>
      <w:r>
        <w:t>10.21.2.3</w:t>
      </w:r>
      <w:r>
        <w:tab/>
        <w:t>others [NR_bands_R17_BWs -Core]</w:t>
      </w:r>
      <w:bookmarkEnd w:id="436"/>
    </w:p>
    <w:p w:rsidR="00F57136" w:rsidRDefault="00F57136" w:rsidP="00F57136">
      <w:pPr>
        <w:pStyle w:val="Heading4"/>
      </w:pPr>
      <w:bookmarkStart w:id="437" w:name="_Toc54628710"/>
      <w:r>
        <w:t>10.21.3</w:t>
      </w:r>
      <w:r>
        <w:tab/>
        <w:t>BS RF requirement [NR_bands_R17_BWs -Core]</w:t>
      </w:r>
      <w:bookmarkEnd w:id="43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294</w:t>
      </w:r>
      <w:r w:rsidR="00F57136">
        <w:rPr>
          <w:rFonts w:ascii="Arial" w:hAnsi="Arial" w:cs="Arial"/>
          <w:b/>
          <w:color w:val="0000FF"/>
          <w:sz w:val="24"/>
        </w:rPr>
        <w:tab/>
      </w:r>
      <w:r w:rsidR="00F57136">
        <w:rPr>
          <w:rFonts w:ascii="Arial" w:hAnsi="Arial" w:cs="Arial"/>
          <w:b/>
          <w:sz w:val="24"/>
        </w:rPr>
        <w:t>draftCR to 38104 to add 40MHz BW for band n80</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introduce 40MHz channel bandwidths for band n80.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295</w:t>
      </w:r>
      <w:r w:rsidR="00F57136">
        <w:rPr>
          <w:rFonts w:ascii="Arial" w:hAnsi="Arial" w:cs="Arial"/>
          <w:b/>
          <w:color w:val="0000FF"/>
          <w:sz w:val="24"/>
        </w:rPr>
        <w:tab/>
      </w:r>
      <w:r w:rsidR="00F57136">
        <w:rPr>
          <w:rFonts w:ascii="Arial" w:hAnsi="Arial" w:cs="Arial"/>
          <w:b/>
          <w:sz w:val="24"/>
        </w:rPr>
        <w:t>draftCR to 38104 to add 40MHz BW for band n83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introduce 40MHz channel bandwidth for band n83.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298</w:t>
      </w:r>
      <w:r w:rsidR="00F57136">
        <w:rPr>
          <w:rFonts w:ascii="Arial" w:hAnsi="Arial" w:cs="Arial"/>
          <w:b/>
          <w:color w:val="0000FF"/>
          <w:sz w:val="24"/>
        </w:rPr>
        <w:tab/>
      </w:r>
      <w:r w:rsidR="00F57136">
        <w:rPr>
          <w:rFonts w:ascii="Arial" w:hAnsi="Arial" w:cs="Arial"/>
          <w:b/>
          <w:sz w:val="24"/>
        </w:rPr>
        <w:t>draftCR to 38104 to add 90MHz BW for band n40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CR is to introduce 90MHz channel bandwidth for band n40.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38" w:name="_Toc54628711"/>
      <w:r>
        <w:t>10.22</w:t>
      </w:r>
      <w:r>
        <w:tab/>
        <w:t>Introduction of channel bandwidths 35MHz and 45MHz for NR [NR_FR1_35MHz_45MHz_BW]</w:t>
      </w:r>
      <w:bookmarkEnd w:id="43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452</w:t>
      </w:r>
      <w:r w:rsidR="00F57136">
        <w:rPr>
          <w:rFonts w:ascii="Arial" w:hAnsi="Arial" w:cs="Arial"/>
          <w:b/>
          <w:color w:val="0000FF"/>
          <w:sz w:val="24"/>
        </w:rPr>
        <w:tab/>
      </w:r>
      <w:r w:rsidR="00F57136">
        <w:rPr>
          <w:rFonts w:ascii="Arial" w:hAnsi="Arial" w:cs="Arial"/>
          <w:b/>
          <w:sz w:val="24"/>
        </w:rPr>
        <w:t>35 and 45 MHz CH BW Release Independence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TELUS, Bell Mobility, AT&amp;T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39" w:name="_Toc54628712"/>
      <w:r>
        <w:t>10.22.1</w:t>
      </w:r>
      <w:r>
        <w:tab/>
        <w:t>General and Rapporteur Input (WID/TR/CR) [NR_FR1_35MHz_45MHz_BW-Core/Per]</w:t>
      </w:r>
      <w:bookmarkEnd w:id="4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701</w:t>
      </w:r>
      <w:r w:rsidR="00F57136">
        <w:rPr>
          <w:rFonts w:ascii="Arial" w:hAnsi="Arial" w:cs="Arial"/>
          <w:b/>
          <w:color w:val="0000FF"/>
          <w:sz w:val="24"/>
        </w:rPr>
        <w:tab/>
      </w:r>
      <w:r w:rsidR="00F57136">
        <w:rPr>
          <w:rFonts w:ascii="Arial" w:hAnsi="Arial" w:cs="Arial"/>
          <w:b/>
          <w:sz w:val="24"/>
        </w:rPr>
        <w:t>Discussion on release independence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113</w:t>
      </w:r>
      <w:r w:rsidR="00F57136">
        <w:rPr>
          <w:rFonts w:ascii="Arial" w:hAnsi="Arial" w:cs="Arial"/>
          <w:b/>
          <w:color w:val="0000FF"/>
          <w:sz w:val="24"/>
        </w:rPr>
        <w:tab/>
      </w:r>
      <w:r w:rsidR="00F57136">
        <w:rPr>
          <w:rFonts w:ascii="Arial" w:hAnsi="Arial" w:cs="Arial"/>
          <w:b/>
          <w:sz w:val="24"/>
        </w:rPr>
        <w:t>Discussion on release independent and signalling for brand new channel bandwidth</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0" w:name="_Toc54628713"/>
      <w:r>
        <w:t>10.22.2</w:t>
      </w:r>
      <w:r>
        <w:tab/>
        <w:t>Spectrum utilization [NR_FR1_35MHz_45MHz_BW-Core]</w:t>
      </w:r>
      <w:bookmarkEnd w:id="44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043</w:t>
      </w:r>
      <w:r w:rsidR="00F57136">
        <w:rPr>
          <w:rFonts w:ascii="Arial" w:hAnsi="Arial" w:cs="Arial"/>
          <w:b/>
          <w:color w:val="0000FF"/>
          <w:sz w:val="24"/>
        </w:rPr>
        <w:tab/>
      </w:r>
      <w:r w:rsidR="00F57136">
        <w:rPr>
          <w:rFonts w:ascii="Arial" w:hAnsi="Arial" w:cs="Arial"/>
          <w:b/>
          <w:sz w:val="24"/>
        </w:rPr>
        <w:t>Further discussion on spectrum utilization for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1" w:name="_Toc54628714"/>
      <w:r>
        <w:t>10.22.3</w:t>
      </w:r>
      <w:r>
        <w:tab/>
        <w:t>UE RF requirements [NR_FR1_35MHz_45MHz_BW-Core]</w:t>
      </w:r>
      <w:bookmarkEnd w:id="44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173</w:t>
      </w:r>
      <w:r w:rsidR="00F57136">
        <w:rPr>
          <w:rFonts w:ascii="Arial" w:hAnsi="Arial" w:cs="Arial"/>
          <w:b/>
          <w:color w:val="0000FF"/>
          <w:sz w:val="24"/>
        </w:rPr>
        <w:tab/>
      </w:r>
      <w:r w:rsidR="00F57136">
        <w:rPr>
          <w:rFonts w:ascii="Arial" w:hAnsi="Arial" w:cs="Arial"/>
          <w:b/>
          <w:sz w:val="24"/>
        </w:rPr>
        <w:t>35M_45M AMPR, MPR, REFSENS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044</w:t>
      </w:r>
      <w:r w:rsidR="00F57136">
        <w:rPr>
          <w:rFonts w:ascii="Arial" w:hAnsi="Arial" w:cs="Arial"/>
          <w:b/>
          <w:color w:val="0000FF"/>
          <w:sz w:val="24"/>
        </w:rPr>
        <w:tab/>
      </w:r>
      <w:r w:rsidR="00F57136">
        <w:rPr>
          <w:rFonts w:ascii="Arial" w:hAnsi="Arial" w:cs="Arial"/>
          <w:b/>
          <w:sz w:val="24"/>
        </w:rPr>
        <w:t>On UE RF requirement for new channel bandwidth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351</w:t>
      </w:r>
      <w:r w:rsidR="00F57136">
        <w:rPr>
          <w:rFonts w:ascii="Arial" w:hAnsi="Arial" w:cs="Arial"/>
          <w:b/>
          <w:color w:val="0000FF"/>
          <w:sz w:val="24"/>
        </w:rPr>
        <w:tab/>
      </w:r>
      <w:r w:rsidR="00F57136">
        <w:rPr>
          <w:rFonts w:ascii="Arial" w:hAnsi="Arial" w:cs="Arial"/>
          <w:b/>
          <w:sz w:val="24"/>
        </w:rPr>
        <w:t>Release independence for 35MHz and 45Mhz BW</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432</w:t>
      </w:r>
      <w:r w:rsidR="00F57136">
        <w:rPr>
          <w:rFonts w:ascii="Arial" w:hAnsi="Arial" w:cs="Arial"/>
          <w:b/>
          <w:color w:val="0000FF"/>
          <w:sz w:val="24"/>
        </w:rPr>
        <w:tab/>
      </w:r>
      <w:r w:rsidR="00F57136">
        <w:rPr>
          <w:rFonts w:ascii="Arial" w:hAnsi="Arial" w:cs="Arial"/>
          <w:b/>
          <w:sz w:val="24"/>
        </w:rPr>
        <w:t>REFSENS of n3, n8, n25 and n71 for new channel bandwidth</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702</w:t>
      </w:r>
      <w:r w:rsidR="00F57136">
        <w:rPr>
          <w:rFonts w:ascii="Arial" w:hAnsi="Arial" w:cs="Arial"/>
          <w:b/>
          <w:color w:val="0000FF"/>
          <w:sz w:val="24"/>
        </w:rPr>
        <w:tab/>
      </w:r>
      <w:r w:rsidR="00F57136">
        <w:rPr>
          <w:rFonts w:ascii="Arial" w:hAnsi="Arial" w:cs="Arial"/>
          <w:b/>
          <w:sz w:val="24"/>
        </w:rPr>
        <w:t>Draft CR for TS 38.101: introduction of channel bandwidths 35MHz and 45MHz for general part</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channel bandwidths 35MHz and 45MHz for general part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800</w:t>
      </w:r>
      <w:r w:rsidR="00F57136">
        <w:rPr>
          <w:rFonts w:ascii="Arial" w:hAnsi="Arial" w:cs="Arial"/>
          <w:b/>
          <w:color w:val="0000FF"/>
          <w:sz w:val="24"/>
        </w:rPr>
        <w:tab/>
      </w:r>
      <w:r w:rsidR="00F57136">
        <w:rPr>
          <w:rFonts w:ascii="Arial" w:hAnsi="Arial" w:cs="Arial"/>
          <w:b/>
          <w:sz w:val="24"/>
        </w:rPr>
        <w:t>Specification impact of additional 35&amp;45MHz channel bandwidths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technical issues, specification impact, UE capability and release independence aspects for single CC and band combination support related to 35 and 45 MHz new channel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801</w:t>
      </w:r>
      <w:r w:rsidR="00F57136">
        <w:rPr>
          <w:rFonts w:ascii="Arial" w:hAnsi="Arial" w:cs="Arial"/>
          <w:b/>
          <w:color w:val="0000FF"/>
          <w:sz w:val="24"/>
        </w:rPr>
        <w:tab/>
      </w:r>
      <w:r w:rsidR="00F57136">
        <w:rPr>
          <w:rFonts w:ascii="Arial" w:hAnsi="Arial" w:cs="Arial"/>
          <w:b/>
          <w:sz w:val="24"/>
        </w:rPr>
        <w:t>Specification impact of additional 35&amp;45MHz channel bandwidths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technical issues, specification impact, UE capability and release independence aspects for single CC and band combination support related to 35 and 45 MHz new channel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010</w:t>
      </w:r>
      <w:r w:rsidR="00F57136">
        <w:rPr>
          <w:rFonts w:ascii="Arial" w:hAnsi="Arial" w:cs="Arial"/>
          <w:b/>
          <w:color w:val="0000FF"/>
          <w:sz w:val="24"/>
        </w:rPr>
        <w:tab/>
      </w:r>
      <w:r w:rsidR="00F57136">
        <w:rPr>
          <w:rFonts w:ascii="Arial" w:hAnsi="Arial" w:cs="Arial"/>
          <w:b/>
          <w:sz w:val="24"/>
        </w:rPr>
        <w:t>n71 35MHz AMPR and MSD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011</w:t>
      </w:r>
      <w:r w:rsidR="00F57136">
        <w:rPr>
          <w:rFonts w:ascii="Arial" w:hAnsi="Arial" w:cs="Arial"/>
          <w:b/>
          <w:color w:val="0000FF"/>
          <w:sz w:val="24"/>
        </w:rPr>
        <w:tab/>
      </w:r>
      <w:r w:rsidR="00F57136">
        <w:rPr>
          <w:rFonts w:ascii="Arial" w:hAnsi="Arial" w:cs="Arial"/>
          <w:b/>
          <w:sz w:val="24"/>
        </w:rPr>
        <w:t>n8 35MHz AMPR and MSD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027</w:t>
      </w:r>
      <w:r w:rsidR="00F57136">
        <w:rPr>
          <w:rFonts w:ascii="Arial" w:hAnsi="Arial" w:cs="Arial"/>
          <w:b/>
          <w:color w:val="0000FF"/>
          <w:sz w:val="24"/>
        </w:rPr>
        <w:tab/>
      </w:r>
      <w:r w:rsidR="00F57136">
        <w:rPr>
          <w:rFonts w:ascii="Arial" w:hAnsi="Arial" w:cs="Arial"/>
          <w:b/>
          <w:sz w:val="24"/>
        </w:rPr>
        <w:t>n7 35MHz AMPR and MSD Measurements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059</w:t>
      </w:r>
      <w:r w:rsidR="00F57136">
        <w:rPr>
          <w:rFonts w:ascii="Arial" w:hAnsi="Arial" w:cs="Arial"/>
          <w:b/>
          <w:color w:val="0000FF"/>
          <w:sz w:val="24"/>
        </w:rPr>
        <w:tab/>
      </w:r>
      <w:r w:rsidR="00F57136">
        <w:rPr>
          <w:rFonts w:ascii="Arial" w:hAnsi="Arial" w:cs="Arial"/>
          <w:b/>
          <w:sz w:val="24"/>
        </w:rPr>
        <w:t>Draft CR to add 35MHz and 45 MHz Bandwidth to TS38.101-1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35MHz and 45 MHz Bandwidth to TS38.101-1 in clauses 5 and 6.</w:t>
      </w:r>
    </w:p>
    <w:p w:rsidR="00F57136" w:rsidRDefault="00F57136" w:rsidP="00F57136">
      <w:r>
        <w:t>This CR does not change clases containing CA, DC combinations sice RAN4 have not concluded how to cater for these new BWs when it comes to band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060</w:t>
      </w:r>
      <w:r w:rsidR="00F57136">
        <w:rPr>
          <w:rFonts w:ascii="Arial" w:hAnsi="Arial" w:cs="Arial"/>
          <w:b/>
          <w:color w:val="0000FF"/>
          <w:sz w:val="24"/>
        </w:rPr>
        <w:tab/>
      </w:r>
      <w:r w:rsidR="00F57136">
        <w:rPr>
          <w:rFonts w:ascii="Arial" w:hAnsi="Arial" w:cs="Arial"/>
          <w:b/>
          <w:sz w:val="24"/>
        </w:rPr>
        <w:t>Introduction of 35MHz and 45MHz regarding CA, DC, V2x combinations</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papers lists remaining CA, DC, V2X clauses that needs to be updated in 38.101-1 and -3. And proposes not to add new BCS per default for new BWs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295</w:t>
      </w:r>
      <w:r w:rsidR="00F57136">
        <w:rPr>
          <w:rFonts w:ascii="Arial" w:hAnsi="Arial" w:cs="Arial"/>
          <w:b/>
          <w:color w:val="0000FF"/>
          <w:sz w:val="24"/>
        </w:rPr>
        <w:tab/>
      </w:r>
      <w:r w:rsidR="00F57136">
        <w:rPr>
          <w:rFonts w:ascii="Arial" w:hAnsi="Arial" w:cs="Arial"/>
          <w:b/>
          <w:sz w:val="24"/>
        </w:rPr>
        <w:t>Introduction of 35 MHz for n8, n66, n71 and 45 MHz for n66</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2" w:name="_Toc54628715"/>
      <w:r>
        <w:t>10.22.4</w:t>
      </w:r>
      <w:r>
        <w:tab/>
        <w:t>BS RF requirements [NR_FR1_35MHz_45MHz_BW-Core]</w:t>
      </w:r>
      <w:bookmarkEnd w:id="44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703</w:t>
      </w:r>
      <w:r w:rsidR="00F57136">
        <w:rPr>
          <w:rFonts w:ascii="Arial" w:hAnsi="Arial" w:cs="Arial"/>
          <w:b/>
          <w:color w:val="0000FF"/>
          <w:sz w:val="24"/>
        </w:rPr>
        <w:tab/>
      </w:r>
      <w:r w:rsidR="00F57136">
        <w:rPr>
          <w:rFonts w:ascii="Arial" w:hAnsi="Arial" w:cs="Arial"/>
          <w:b/>
          <w:sz w:val="24"/>
        </w:rPr>
        <w:t>CR for TS 38.104: draft CR on introduction of channel bandwidths 35MHz and 45MHz for BS TX and general part</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channel bandwidths 35MHz and 45MHz for BS TX and general part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718</w:t>
      </w:r>
      <w:r w:rsidR="00F57136">
        <w:rPr>
          <w:rFonts w:ascii="Arial" w:hAnsi="Arial" w:cs="Arial"/>
          <w:b/>
          <w:color w:val="0000FF"/>
          <w:sz w:val="24"/>
        </w:rPr>
        <w:tab/>
      </w:r>
      <w:r w:rsidR="00F57136">
        <w:rPr>
          <w:rFonts w:ascii="Arial" w:hAnsi="Arial" w:cs="Arial"/>
          <w:b/>
          <w:sz w:val="24"/>
        </w:rPr>
        <w:t>Draft CR to TS 38.104: Introduction of CBWs 35 MHz and 45 MHz</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Including BS RF requirements for 35/45 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719</w:t>
      </w:r>
      <w:r w:rsidR="00F57136">
        <w:rPr>
          <w:rFonts w:ascii="Arial" w:hAnsi="Arial" w:cs="Arial"/>
          <w:b/>
          <w:color w:val="0000FF"/>
          <w:sz w:val="24"/>
        </w:rPr>
        <w:tab/>
      </w:r>
      <w:r w:rsidR="00F57136">
        <w:rPr>
          <w:rFonts w:ascii="Arial" w:hAnsi="Arial" w:cs="Arial"/>
          <w:b/>
          <w:sz w:val="24"/>
        </w:rPr>
        <w:t>Draft CR to TS 38.141-1: Introduction of CBWs 35 MHz and 45 MHz</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Including BS RF requirements for 35/45 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720</w:t>
      </w:r>
      <w:r w:rsidR="00F57136">
        <w:rPr>
          <w:rFonts w:ascii="Arial" w:hAnsi="Arial" w:cs="Arial"/>
          <w:b/>
          <w:color w:val="0000FF"/>
          <w:sz w:val="24"/>
        </w:rPr>
        <w:tab/>
      </w:r>
      <w:r w:rsidR="00F57136">
        <w:rPr>
          <w:rFonts w:ascii="Arial" w:hAnsi="Arial" w:cs="Arial"/>
          <w:b/>
          <w:sz w:val="24"/>
        </w:rPr>
        <w:t>Draft CR to TS 38.141-2: Introduction of CBWs 35 MHz and 45 MHz</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Including BS RF requirements for 35/45 MHz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114</w:t>
      </w:r>
      <w:r w:rsidR="00F57136">
        <w:rPr>
          <w:rFonts w:ascii="Arial" w:hAnsi="Arial" w:cs="Arial"/>
          <w:b/>
          <w:color w:val="0000FF"/>
          <w:sz w:val="24"/>
        </w:rPr>
        <w:tab/>
      </w:r>
      <w:r w:rsidR="00F57136">
        <w:rPr>
          <w:rFonts w:ascii="Arial" w:hAnsi="Arial" w:cs="Arial"/>
          <w:b/>
          <w:sz w:val="24"/>
        </w:rPr>
        <w:t>Discussion on BS RF requirement for new channel bandwidth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115</w:t>
      </w:r>
      <w:r w:rsidR="00F57136">
        <w:rPr>
          <w:rFonts w:ascii="Arial" w:hAnsi="Arial" w:cs="Arial"/>
          <w:b/>
          <w:color w:val="0000FF"/>
          <w:sz w:val="24"/>
        </w:rPr>
        <w:tab/>
      </w:r>
      <w:r w:rsidR="00F57136">
        <w:rPr>
          <w:rFonts w:ascii="Arial" w:hAnsi="Arial" w:cs="Arial"/>
          <w:b/>
          <w:sz w:val="24"/>
        </w:rPr>
        <w:t>Draft CR to TS 38.104: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116</w:t>
      </w:r>
      <w:r w:rsidR="00F57136">
        <w:rPr>
          <w:rFonts w:ascii="Arial" w:hAnsi="Arial" w:cs="Arial"/>
          <w:b/>
          <w:color w:val="0000FF"/>
          <w:sz w:val="24"/>
        </w:rPr>
        <w:tab/>
      </w:r>
      <w:r w:rsidR="00F57136">
        <w:rPr>
          <w:rFonts w:ascii="Arial" w:hAnsi="Arial" w:cs="Arial"/>
          <w:b/>
          <w:sz w:val="24"/>
        </w:rPr>
        <w:t>Draft CR to TS 38.141-1: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117</w:t>
      </w:r>
      <w:r w:rsidR="00F57136">
        <w:rPr>
          <w:rFonts w:ascii="Arial" w:hAnsi="Arial" w:cs="Arial"/>
          <w:b/>
          <w:color w:val="0000FF"/>
          <w:sz w:val="24"/>
        </w:rPr>
        <w:tab/>
      </w:r>
      <w:r w:rsidR="00F57136">
        <w:rPr>
          <w:rFonts w:ascii="Arial" w:hAnsi="Arial" w:cs="Arial"/>
          <w:b/>
          <w:sz w:val="24"/>
        </w:rPr>
        <w:t>Draft CR to TS 38.141-2: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118</w:t>
      </w:r>
      <w:r w:rsidR="00F57136">
        <w:rPr>
          <w:rFonts w:ascii="Arial" w:hAnsi="Arial" w:cs="Arial"/>
          <w:b/>
          <w:color w:val="0000FF"/>
          <w:sz w:val="24"/>
        </w:rPr>
        <w:tab/>
      </w:r>
      <w:r w:rsidR="00F57136">
        <w:rPr>
          <w:rFonts w:ascii="Arial" w:hAnsi="Arial" w:cs="Arial"/>
          <w:b/>
          <w:sz w:val="24"/>
        </w:rPr>
        <w:t>Draft CR to TS 37.104: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119</w:t>
      </w:r>
      <w:r w:rsidR="00F57136">
        <w:rPr>
          <w:rFonts w:ascii="Arial" w:hAnsi="Arial" w:cs="Arial"/>
          <w:b/>
          <w:color w:val="0000FF"/>
          <w:sz w:val="24"/>
        </w:rPr>
        <w:tab/>
      </w:r>
      <w:r w:rsidR="00F57136">
        <w:rPr>
          <w:rFonts w:ascii="Arial" w:hAnsi="Arial" w:cs="Arial"/>
          <w:b/>
          <w:sz w:val="24"/>
        </w:rPr>
        <w:t>Draft CR to 37.141: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120</w:t>
      </w:r>
      <w:r w:rsidR="00F57136">
        <w:rPr>
          <w:rFonts w:ascii="Arial" w:hAnsi="Arial" w:cs="Arial"/>
          <w:b/>
          <w:color w:val="0000FF"/>
          <w:sz w:val="24"/>
        </w:rPr>
        <w:tab/>
      </w:r>
      <w:r w:rsidR="00F57136">
        <w:rPr>
          <w:rFonts w:ascii="Arial" w:hAnsi="Arial" w:cs="Arial"/>
          <w:b/>
          <w:sz w:val="24"/>
        </w:rPr>
        <w:t>Draft CR to TS 37.105: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121</w:t>
      </w:r>
      <w:r w:rsidR="00F57136">
        <w:rPr>
          <w:rFonts w:ascii="Arial" w:hAnsi="Arial" w:cs="Arial"/>
          <w:b/>
          <w:color w:val="0000FF"/>
          <w:sz w:val="24"/>
        </w:rPr>
        <w:tab/>
      </w:r>
      <w:r w:rsidR="00F57136">
        <w:rPr>
          <w:rFonts w:ascii="Arial" w:hAnsi="Arial" w:cs="Arial"/>
          <w:b/>
          <w:sz w:val="24"/>
        </w:rPr>
        <w:t>Draft CR to 37.145-1: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122</w:t>
      </w:r>
      <w:r w:rsidR="00F57136">
        <w:rPr>
          <w:rFonts w:ascii="Arial" w:hAnsi="Arial" w:cs="Arial"/>
          <w:b/>
          <w:color w:val="0000FF"/>
          <w:sz w:val="24"/>
        </w:rPr>
        <w:tab/>
      </w:r>
      <w:r w:rsidR="00F57136">
        <w:rPr>
          <w:rFonts w:ascii="Arial" w:hAnsi="Arial" w:cs="Arial"/>
          <w:b/>
          <w:sz w:val="24"/>
        </w:rPr>
        <w:t>Draft CR to 37.145-2: Introduction of 35MHz and 45MHz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3" w:name="_Toc54628716"/>
      <w:r>
        <w:t>10.22.5</w:t>
      </w:r>
      <w:r>
        <w:tab/>
        <w:t>Others [NR_FR1_35MHz_45MHz_BW-Core]</w:t>
      </w:r>
      <w:bookmarkEnd w:id="44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911</w:t>
      </w:r>
      <w:r w:rsidR="00F57136">
        <w:rPr>
          <w:rFonts w:ascii="Arial" w:hAnsi="Arial" w:cs="Arial"/>
          <w:b/>
          <w:color w:val="0000FF"/>
          <w:sz w:val="24"/>
        </w:rPr>
        <w:tab/>
      </w:r>
      <w:r w:rsidR="00F57136">
        <w:rPr>
          <w:rFonts w:ascii="Arial" w:hAnsi="Arial" w:cs="Arial"/>
          <w:b/>
          <w:sz w:val="24"/>
        </w:rPr>
        <w:t>UE RF requirments tables with channel BW dependency</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44" w:name="_Toc54628717"/>
      <w:r>
        <w:t>10.23</w:t>
      </w:r>
      <w:r>
        <w:tab/>
        <w:t>Band combinations for Uu and V2X con-current operation [NR_LTE_V2X_PC5_combos]</w:t>
      </w:r>
      <w:bookmarkEnd w:id="444"/>
    </w:p>
    <w:p w:rsidR="00F57136" w:rsidRDefault="00F57136" w:rsidP="00F57136">
      <w:pPr>
        <w:pStyle w:val="Heading4"/>
      </w:pPr>
      <w:bookmarkStart w:id="445" w:name="_Toc54628718"/>
      <w:r>
        <w:t>10.23.1</w:t>
      </w:r>
      <w:r>
        <w:tab/>
        <w:t>General and Rapporteur Input (WID/TR/CR) [NR_LTE_V2X_PC5_combos-Core/Per]</w:t>
      </w:r>
      <w:bookmarkEnd w:id="4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421</w:t>
      </w:r>
      <w:r w:rsidR="00F57136">
        <w:rPr>
          <w:rFonts w:ascii="Arial" w:hAnsi="Arial" w:cs="Arial"/>
          <w:b/>
          <w:color w:val="0000FF"/>
          <w:sz w:val="24"/>
        </w:rPr>
        <w:tab/>
      </w:r>
      <w:r w:rsidR="00F57136">
        <w:rPr>
          <w:rFonts w:ascii="Arial" w:hAnsi="Arial" w:cs="Arial"/>
          <w:b/>
          <w:sz w:val="24"/>
        </w:rPr>
        <w:t>Discussion on Rel-17 band combinations for Uu and V2X con-current operation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425</w:t>
      </w:r>
      <w:r w:rsidR="00F57136">
        <w:rPr>
          <w:rFonts w:ascii="Arial" w:hAnsi="Arial" w:cs="Arial"/>
          <w:b/>
          <w:color w:val="0000FF"/>
          <w:sz w:val="24"/>
        </w:rPr>
        <w:tab/>
      </w:r>
      <w:r w:rsidR="00F57136">
        <w:rPr>
          <w:rFonts w:ascii="Arial" w:hAnsi="Arial" w:cs="Arial"/>
          <w:b/>
          <w:sz w:val="24"/>
        </w:rPr>
        <w:t>Revised WID for V2X band combination</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561</w:t>
      </w:r>
      <w:r w:rsidR="00F57136">
        <w:rPr>
          <w:rFonts w:ascii="Arial" w:hAnsi="Arial" w:cs="Arial"/>
          <w:b/>
          <w:color w:val="0000FF"/>
          <w:sz w:val="24"/>
        </w:rPr>
        <w:tab/>
      </w:r>
      <w:r w:rsidR="00F57136">
        <w:rPr>
          <w:rFonts w:ascii="Arial" w:hAnsi="Arial" w:cs="Arial"/>
          <w:b/>
          <w:sz w:val="24"/>
        </w:rPr>
        <w:t>TP for TR 37.875: adding some UE RF study for NR V2X band combinations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6" w:name="_Toc54628719"/>
      <w:r>
        <w:t>10.23.2</w:t>
      </w:r>
      <w:r>
        <w:tab/>
        <w:t>UE RF requirement for concurrent operation between NR Uu band and NR PC5 band [NR_LTE_V2X_PC5_combos-Core]</w:t>
      </w:r>
      <w:bookmarkEnd w:id="44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422</w:t>
      </w:r>
      <w:r w:rsidR="00F57136">
        <w:rPr>
          <w:rFonts w:ascii="Arial" w:hAnsi="Arial" w:cs="Arial"/>
          <w:b/>
          <w:color w:val="0000FF"/>
          <w:sz w:val="24"/>
        </w:rPr>
        <w:tab/>
      </w:r>
      <w:r w:rsidR="00F57136">
        <w:rPr>
          <w:rFonts w:ascii="Arial" w:hAnsi="Arial" w:cs="Arial"/>
          <w:b/>
          <w:sz w:val="24"/>
        </w:rPr>
        <w:t>TP on V2X_n40A-n47A coexistence study</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423</w:t>
      </w:r>
      <w:r w:rsidR="00F57136">
        <w:rPr>
          <w:rFonts w:ascii="Arial" w:hAnsi="Arial" w:cs="Arial"/>
          <w:b/>
          <w:color w:val="0000FF"/>
          <w:sz w:val="24"/>
        </w:rPr>
        <w:tab/>
      </w:r>
      <w:r w:rsidR="00F57136">
        <w:rPr>
          <w:rFonts w:ascii="Arial" w:hAnsi="Arial" w:cs="Arial"/>
          <w:b/>
          <w:sz w:val="24"/>
        </w:rPr>
        <w:t>CR for TS 38.101-1, Introduce new band combination of V2X_n39A-n47A and V2X_n40A-n47A</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CR-0503  Cat: B (Rel-17)</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con-current operation of V2X_n39A-n47A and V2X_n40A-n47A should be introduced based on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7" w:name="_Toc54628720"/>
      <w:r>
        <w:t>10.23.3</w:t>
      </w:r>
      <w:r>
        <w:tab/>
        <w:t>UE RF requirement for concurrent operation between LTE Uu band and NR PC5 band [NR_LTE_V2X_PC5_combos-Core]</w:t>
      </w:r>
      <w:bookmarkEnd w:id="44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424</w:t>
      </w:r>
      <w:r w:rsidR="00F57136">
        <w:rPr>
          <w:rFonts w:ascii="Arial" w:hAnsi="Arial" w:cs="Arial"/>
          <w:b/>
          <w:color w:val="0000FF"/>
          <w:sz w:val="24"/>
        </w:rPr>
        <w:tab/>
      </w:r>
      <w:r w:rsidR="00F57136">
        <w:rPr>
          <w:rFonts w:ascii="Arial" w:hAnsi="Arial" w:cs="Arial"/>
          <w:b/>
          <w:sz w:val="24"/>
        </w:rPr>
        <w:t>CR for TS 38.101-3, Introduce new band combination of V2X_39A-n47A, V2X_n39A-47A, V2X_40A-n47A and V2X_n40A-47A</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CR-0365  Cat: B (Rel-17)</w:t>
      </w:r>
      <w:r>
        <w:rPr>
          <w:i/>
        </w:rPr>
        <w:br/>
      </w:r>
      <w:r>
        <w:rPr>
          <w:i/>
        </w:rPr>
        <w:br/>
      </w:r>
      <w:r>
        <w:rPr>
          <w:i/>
        </w:rPr>
        <w:tab/>
      </w:r>
      <w:r>
        <w:rPr>
          <w:i/>
        </w:rPr>
        <w:tab/>
      </w:r>
      <w:r>
        <w:rPr>
          <w:i/>
        </w:rPr>
        <w:tab/>
      </w:r>
      <w:r>
        <w:rPr>
          <w:i/>
        </w:rPr>
        <w:tab/>
      </w:r>
      <w:r>
        <w:rPr>
          <w:i/>
        </w:rPr>
        <w:tab/>
        <w:t>Source: CATT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con-current operation of V2X_39A-n47A, V2X_n39A-47A, V2X_40A-n47A and V2X_n40A-47A should be introduced based on request.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48" w:name="_Toc54628721"/>
      <w:r>
        <w:t>10.23.4</w:t>
      </w:r>
      <w:r>
        <w:tab/>
        <w:t>UE RF requirement for concurrent operation between NR Uu band and LTE PC5 band [NR_LTE_V2X_PC5_combos-Core]</w:t>
      </w:r>
      <w:bookmarkEnd w:id="448"/>
    </w:p>
    <w:p w:rsidR="00F57136" w:rsidRDefault="00F57136" w:rsidP="00F57136">
      <w:pPr>
        <w:pStyle w:val="Heading4"/>
      </w:pPr>
      <w:bookmarkStart w:id="449" w:name="_Toc54628722"/>
      <w:r>
        <w:t>10.23.5</w:t>
      </w:r>
      <w:r>
        <w:tab/>
        <w:t>UE RF requirement for concurrent operation of LTE/NR CA/DC band combinations + PC5 V2X [NR_LTE_V2X_PC5_combos-Core]</w:t>
      </w:r>
      <w:bookmarkEnd w:id="449"/>
    </w:p>
    <w:p w:rsidR="00F57136" w:rsidRDefault="00F57136" w:rsidP="00F57136">
      <w:pPr>
        <w:pStyle w:val="Heading3"/>
      </w:pPr>
      <w:bookmarkStart w:id="450" w:name="_Toc54628723"/>
      <w:r>
        <w:t>10.24</w:t>
      </w:r>
      <w:r>
        <w:tab/>
        <w:t>Introduction of FR2 FWA UE with maximum TRP of 23dBm for band n257 and n258 [NR_FR2_FWA_Bn257_Bn258]</w:t>
      </w:r>
      <w:bookmarkEnd w:id="450"/>
    </w:p>
    <w:p w:rsidR="00F57136" w:rsidRDefault="00F57136" w:rsidP="00F57136">
      <w:pPr>
        <w:pStyle w:val="Heading4"/>
      </w:pPr>
      <w:bookmarkStart w:id="451" w:name="_Toc54628724"/>
      <w:r>
        <w:t>10.24.1</w:t>
      </w:r>
      <w:r>
        <w:tab/>
        <w:t>UE RF (38.101-2) [NR_FR2_FWA_Bn257_Bn258-Core]</w:t>
      </w:r>
      <w:bookmarkEnd w:id="45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264</w:t>
      </w:r>
      <w:r w:rsidR="00F57136">
        <w:rPr>
          <w:rFonts w:ascii="Arial" w:hAnsi="Arial" w:cs="Arial"/>
          <w:b/>
          <w:color w:val="0000FF"/>
          <w:sz w:val="24"/>
        </w:rPr>
        <w:tab/>
      </w:r>
      <w:r w:rsidR="00F57136">
        <w:rPr>
          <w:rFonts w:ascii="Arial" w:hAnsi="Arial" w:cs="Arial"/>
          <w:b/>
          <w:sz w:val="24"/>
        </w:rPr>
        <w:t>On Japan FWA EIRP requirement</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PC5 is more performance oriented than PC3, so EIRP requirement can support higher levels.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826</w:t>
      </w:r>
      <w:r w:rsidR="00F57136">
        <w:rPr>
          <w:rFonts w:ascii="Arial" w:hAnsi="Arial" w:cs="Arial"/>
          <w:b/>
          <w:color w:val="0000FF"/>
          <w:sz w:val="24"/>
        </w:rPr>
        <w:tab/>
      </w:r>
      <w:r w:rsidR="00F57136">
        <w:rPr>
          <w:rFonts w:ascii="Arial" w:hAnsi="Arial" w:cs="Arial"/>
          <w:b/>
          <w:sz w:val="24"/>
        </w:rPr>
        <w:t>Proposals on FR2 FWA UE with maximum TRP of 23dBm</w:t>
      </w:r>
    </w:p>
    <w:p w:rsidR="00F57136" w:rsidRDefault="00F57136" w:rsidP="00F57136">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MediaTek Beijing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Proposal1: n257 and n258 Peak EIRP is 28.4 dBm for FR2 FWA UE with maximum TRP of 23dBm.</w:t>
      </w:r>
    </w:p>
    <w:p w:rsidR="00F57136" w:rsidRDefault="00F57136" w:rsidP="00F57136">
      <w:r>
        <w:t>Proposal2.a: n257 REFSENS for 50MHz channel BW is -92.5 dBm for FR2 FWA UE with maximum TRP of 23dBm.</w:t>
      </w:r>
    </w:p>
    <w:p w:rsidR="00F57136" w:rsidRDefault="00F57136" w:rsidP="00F57136">
      <w:r>
        <w:t xml:space="preserve">Proposal2.b: n258 REFSENS for 50MHz channel BW is -92.6 dBm for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832</w:t>
      </w:r>
      <w:r w:rsidR="00F57136">
        <w:rPr>
          <w:rFonts w:ascii="Arial" w:hAnsi="Arial" w:cs="Arial"/>
          <w:b/>
          <w:color w:val="0000FF"/>
          <w:sz w:val="24"/>
        </w:rPr>
        <w:tab/>
      </w:r>
      <w:r w:rsidR="00F57136">
        <w:rPr>
          <w:rFonts w:ascii="Arial" w:hAnsi="Arial" w:cs="Arial"/>
          <w:b/>
          <w:sz w:val="24"/>
        </w:rPr>
        <w:t>Proposals on FR2 FWA UE with maximum TRP of 23dBm</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Proposal1: n257 and n258 Peak EIRP is 28.4 dBm for FR2 FWA UE with maximum TRP of 23dBm.</w:t>
      </w:r>
    </w:p>
    <w:p w:rsidR="00F57136" w:rsidRDefault="00F57136" w:rsidP="00F57136">
      <w:r>
        <w:t>Proposal2.a: n257 REFSENS for 50MHz channel BW is -92.5 dBm for FR2 FWA UE with maximum TRP of 23dBm.</w:t>
      </w:r>
    </w:p>
    <w:p w:rsidR="00F57136" w:rsidRDefault="00F57136" w:rsidP="00F57136">
      <w:r>
        <w:t xml:space="preserve">Proposal2.b: n258 REFSENS for 50MHz channel BW is -92.6 dBm for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085</w:t>
      </w:r>
      <w:r w:rsidR="00F57136">
        <w:rPr>
          <w:rFonts w:ascii="Arial" w:hAnsi="Arial" w:cs="Arial"/>
          <w:b/>
          <w:color w:val="0000FF"/>
          <w:sz w:val="24"/>
        </w:rPr>
        <w:tab/>
      </w:r>
      <w:r w:rsidR="00F57136">
        <w:rPr>
          <w:rFonts w:ascii="Arial" w:hAnsi="Arial" w:cs="Arial"/>
          <w:b/>
          <w:sz w:val="24"/>
        </w:rPr>
        <w:t>Open issues on FR2 FWA UE RF requirement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347</w:t>
      </w:r>
      <w:r w:rsidR="00F57136">
        <w:rPr>
          <w:rFonts w:ascii="Arial" w:hAnsi="Arial" w:cs="Arial"/>
          <w:b/>
          <w:color w:val="0000FF"/>
          <w:sz w:val="24"/>
        </w:rPr>
        <w:tab/>
      </w:r>
      <w:r w:rsidR="00F57136">
        <w:rPr>
          <w:rFonts w:ascii="Arial" w:hAnsi="Arial" w:cs="Arial"/>
          <w:b/>
          <w:sz w:val="24"/>
        </w:rPr>
        <w:t>Discussion on Rel-17 FWA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809</w:t>
      </w:r>
      <w:r w:rsidR="00F57136">
        <w:rPr>
          <w:rFonts w:ascii="Arial" w:hAnsi="Arial" w:cs="Arial"/>
          <w:b/>
          <w:color w:val="0000FF"/>
          <w:sz w:val="24"/>
        </w:rPr>
        <w:tab/>
      </w:r>
      <w:r w:rsidR="00F57136">
        <w:rPr>
          <w:rFonts w:ascii="Arial" w:hAnsi="Arial" w:cs="Arial"/>
          <w:b/>
          <w:sz w:val="24"/>
        </w:rPr>
        <w:t xml:space="preserve">Views on RF requirement for FWA </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887</w:t>
      </w:r>
      <w:r w:rsidR="00F57136">
        <w:rPr>
          <w:rFonts w:ascii="Arial" w:hAnsi="Arial" w:cs="Arial"/>
          <w:b/>
          <w:color w:val="0000FF"/>
          <w:sz w:val="24"/>
        </w:rPr>
        <w:tab/>
      </w:r>
      <w:r w:rsidR="00F57136">
        <w:rPr>
          <w:rFonts w:ascii="Arial" w:hAnsi="Arial" w:cs="Arial"/>
          <w:b/>
          <w:sz w:val="24"/>
        </w:rPr>
        <w:t>Views on UE RF requirements of new FWA with 23dBm maximum TRP</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529</w:t>
      </w:r>
      <w:r w:rsidR="00F57136">
        <w:rPr>
          <w:rFonts w:ascii="Arial" w:hAnsi="Arial" w:cs="Arial"/>
          <w:b/>
          <w:color w:val="0000FF"/>
          <w:sz w:val="24"/>
        </w:rPr>
        <w:tab/>
      </w:r>
      <w:r w:rsidR="00F57136">
        <w:rPr>
          <w:rFonts w:ascii="Arial" w:hAnsi="Arial" w:cs="Arial"/>
          <w:b/>
          <w:sz w:val="24"/>
        </w:rPr>
        <w:t>on new FR2 FWA UE RF requirement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530</w:t>
      </w:r>
      <w:r w:rsidR="00F57136">
        <w:rPr>
          <w:rFonts w:ascii="Arial" w:hAnsi="Arial" w:cs="Arial"/>
          <w:b/>
          <w:color w:val="0000FF"/>
          <w:sz w:val="24"/>
        </w:rPr>
        <w:tab/>
      </w:r>
      <w:r w:rsidR="00F57136">
        <w:rPr>
          <w:rFonts w:ascii="Arial" w:hAnsi="Arial" w:cs="Arial"/>
          <w:b/>
          <w:sz w:val="24"/>
        </w:rPr>
        <w:t>Draft CR for FR2 FWA RF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Power class 5 is introduced in Rel-17 for FWA usage.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2" w:name="_Toc54628725"/>
      <w:r>
        <w:t>10.24.2</w:t>
      </w:r>
      <w:r>
        <w:tab/>
        <w:t>RRM Core requirements (38.133) [NR_FR2_FWA_Bn257_Bn258-Core]</w:t>
      </w:r>
      <w:bookmarkEnd w:id="45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480</w:t>
      </w:r>
      <w:r w:rsidR="00F57136">
        <w:rPr>
          <w:rFonts w:ascii="Arial" w:hAnsi="Arial" w:cs="Arial"/>
          <w:b/>
          <w:color w:val="0000FF"/>
          <w:sz w:val="24"/>
        </w:rPr>
        <w:tab/>
      </w:r>
      <w:r w:rsidR="00F57136">
        <w:rPr>
          <w:rFonts w:ascii="Arial" w:hAnsi="Arial" w:cs="Arial"/>
          <w:b/>
          <w:sz w:val="24"/>
        </w:rPr>
        <w:t>DraftCR on RRM core requirements for FR2 new FWA UE in 38.133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the endorsed document [R4-2012200] in RAN4#96-e meeting, the RRM requirements for new FR2 FWA UE need to be specified in TS38.133.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178</w:t>
      </w:r>
      <w:r w:rsidR="00F57136">
        <w:rPr>
          <w:rFonts w:ascii="Arial" w:hAnsi="Arial" w:cs="Arial"/>
          <w:b/>
          <w:color w:val="0000FF"/>
          <w:sz w:val="24"/>
        </w:rPr>
        <w:tab/>
      </w:r>
      <w:r w:rsidR="00F57136">
        <w:rPr>
          <w:rFonts w:ascii="Arial" w:hAnsi="Arial" w:cs="Arial"/>
          <w:b/>
          <w:sz w:val="24"/>
        </w:rPr>
        <w:t>Big CR on FR2 new FWA UE RRM requirements in 36.133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r>
        <w:rPr>
          <w:i/>
        </w:rPr>
        <w:tab/>
        <w:t xml:space="preserve">  CR-6994  Cat: B (Rel-17)</w:t>
      </w:r>
      <w:r>
        <w:rPr>
          <w:i/>
        </w:rPr>
        <w:br/>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specify inter-RAT RRM requirements for FR2 FWA UE power class.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3" w:name="_Toc54628726"/>
      <w:r>
        <w:t>10.24.3</w:t>
      </w:r>
      <w:r>
        <w:tab/>
        <w:t>RRM Perf. requirements (38.133) [NR_FR2_FWA_Bn257_Bn258-Perf]</w:t>
      </w:r>
      <w:bookmarkEnd w:id="4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481</w:t>
      </w:r>
      <w:r w:rsidR="00F57136">
        <w:rPr>
          <w:rFonts w:ascii="Arial" w:hAnsi="Arial" w:cs="Arial"/>
          <w:b/>
          <w:color w:val="0000FF"/>
          <w:sz w:val="24"/>
        </w:rPr>
        <w:tab/>
      </w:r>
      <w:r w:rsidR="00F57136">
        <w:rPr>
          <w:rFonts w:ascii="Arial" w:hAnsi="Arial" w:cs="Arial"/>
          <w:b/>
          <w:sz w:val="24"/>
        </w:rPr>
        <w:t>DraftCR on RRM performance requirements for FR2 new FWA UE in 38.133</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the agreements in [R4-2012199] in RAN4#96-e meeting, it has been obseved that the side condition, UE gain range and test directions for FR2 RRM tests need to be introduced for FR2 new FWA UE.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4" w:name="_Toc54628727"/>
      <w:r>
        <w:t>10.24.4</w:t>
      </w:r>
      <w:r>
        <w:tab/>
        <w:t>Others [NR_FR2_FWA_Bn257_Bn258-Core/Perf]</w:t>
      </w:r>
      <w:bookmarkEnd w:id="454"/>
    </w:p>
    <w:p w:rsidR="00F57136" w:rsidRDefault="00F57136" w:rsidP="00F57136">
      <w:pPr>
        <w:pStyle w:val="Heading3"/>
      </w:pPr>
      <w:bookmarkStart w:id="455" w:name="_Toc54628728"/>
      <w:r>
        <w:t>10.25</w:t>
      </w:r>
      <w:r>
        <w:tab/>
        <w:t>Introduction of NR band n13 [NR_n13]</w:t>
      </w:r>
      <w:bookmarkEnd w:id="455"/>
    </w:p>
    <w:p w:rsidR="00F57136" w:rsidRDefault="00F57136" w:rsidP="00F57136">
      <w:pPr>
        <w:pStyle w:val="Heading4"/>
      </w:pPr>
      <w:bookmarkStart w:id="456" w:name="_Toc54628729"/>
      <w:r>
        <w:t>10.25.1</w:t>
      </w:r>
      <w:r>
        <w:tab/>
        <w:t>UE RF (38.101-1) [NR_n13-Core]</w:t>
      </w:r>
      <w:bookmarkEnd w:id="45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902</w:t>
      </w:r>
      <w:r w:rsidR="00F57136">
        <w:rPr>
          <w:rFonts w:ascii="Arial" w:hAnsi="Arial" w:cs="Arial"/>
          <w:b/>
          <w:color w:val="0000FF"/>
          <w:sz w:val="24"/>
        </w:rPr>
        <w:tab/>
      </w:r>
      <w:r w:rsidR="00F57136">
        <w:rPr>
          <w:rFonts w:ascii="Arial" w:hAnsi="Arial" w:cs="Arial"/>
          <w:b/>
          <w:sz w:val="24"/>
        </w:rPr>
        <w:t>A-MPR Proposal for n13</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682</w:t>
      </w:r>
      <w:r w:rsidR="00F57136">
        <w:rPr>
          <w:rFonts w:ascii="Arial" w:hAnsi="Arial" w:cs="Arial"/>
          <w:b/>
          <w:color w:val="0000FF"/>
          <w:sz w:val="24"/>
        </w:rPr>
        <w:tab/>
      </w:r>
      <w:r w:rsidR="00F57136">
        <w:rPr>
          <w:rFonts w:ascii="Arial" w:hAnsi="Arial" w:cs="Arial"/>
          <w:b/>
          <w:sz w:val="24"/>
        </w:rPr>
        <w:t>CR to TS 38.101-1: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CR-0543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7" w:name="_Toc54628730"/>
      <w:r>
        <w:t>10.25.2</w:t>
      </w:r>
      <w:r>
        <w:tab/>
        <w:t>BS RF (38.104) [NR_n13-Core]</w:t>
      </w:r>
      <w:bookmarkEnd w:id="45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684</w:t>
      </w:r>
      <w:r w:rsidR="00F57136">
        <w:rPr>
          <w:rFonts w:ascii="Arial" w:hAnsi="Arial" w:cs="Arial"/>
          <w:b/>
          <w:color w:val="0000FF"/>
          <w:sz w:val="24"/>
        </w:rPr>
        <w:tab/>
      </w:r>
      <w:r w:rsidR="00F57136">
        <w:rPr>
          <w:rFonts w:ascii="Arial" w:hAnsi="Arial" w:cs="Arial"/>
          <w:b/>
          <w:sz w:val="24"/>
        </w:rPr>
        <w:t>CR to TS 38.104: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CR-0253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38.104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685</w:t>
      </w:r>
      <w:r w:rsidR="00F57136">
        <w:rPr>
          <w:rFonts w:ascii="Arial" w:hAnsi="Arial" w:cs="Arial"/>
          <w:b/>
          <w:color w:val="0000FF"/>
          <w:sz w:val="24"/>
        </w:rPr>
        <w:tab/>
      </w:r>
      <w:r w:rsidR="00F57136">
        <w:rPr>
          <w:rFonts w:ascii="Arial" w:hAnsi="Arial" w:cs="Arial"/>
          <w:b/>
          <w:sz w:val="24"/>
        </w:rPr>
        <w:t>CR to TS 38.141-1: introduction of NR band n13</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CR-0164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38.141-1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686</w:t>
      </w:r>
      <w:r w:rsidR="00F57136">
        <w:rPr>
          <w:rFonts w:ascii="Arial" w:hAnsi="Arial" w:cs="Arial"/>
          <w:b/>
          <w:color w:val="0000FF"/>
          <w:sz w:val="24"/>
        </w:rPr>
        <w:tab/>
      </w:r>
      <w:r w:rsidR="00F57136">
        <w:rPr>
          <w:rFonts w:ascii="Arial" w:hAnsi="Arial" w:cs="Arial"/>
          <w:b/>
          <w:sz w:val="24"/>
        </w:rPr>
        <w:t>CR to TS 38.141-2: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CR-0241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38.141-2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687</w:t>
      </w:r>
      <w:r w:rsidR="00F57136">
        <w:rPr>
          <w:rFonts w:ascii="Arial" w:hAnsi="Arial" w:cs="Arial"/>
          <w:b/>
          <w:color w:val="0000FF"/>
          <w:sz w:val="24"/>
        </w:rPr>
        <w:tab/>
      </w:r>
      <w:r w:rsidR="00F57136">
        <w:rPr>
          <w:rFonts w:ascii="Arial" w:hAnsi="Arial" w:cs="Arial"/>
          <w:b/>
          <w:sz w:val="24"/>
        </w:rPr>
        <w:t>CR to TS 36.104: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CR-4916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36.104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688</w:t>
      </w:r>
      <w:r w:rsidR="00F57136">
        <w:rPr>
          <w:rFonts w:ascii="Arial" w:hAnsi="Arial" w:cs="Arial"/>
          <w:b/>
          <w:color w:val="0000FF"/>
          <w:sz w:val="24"/>
        </w:rPr>
        <w:tab/>
      </w:r>
      <w:r w:rsidR="00F57136">
        <w:rPr>
          <w:rFonts w:ascii="Arial" w:hAnsi="Arial" w:cs="Arial"/>
          <w:b/>
          <w:sz w:val="24"/>
        </w:rPr>
        <w:t>CR to TS 36.141: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CR-1285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36.141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689</w:t>
      </w:r>
      <w:r w:rsidR="00F57136">
        <w:rPr>
          <w:rFonts w:ascii="Arial" w:hAnsi="Arial" w:cs="Arial"/>
          <w:b/>
          <w:color w:val="0000FF"/>
          <w:sz w:val="24"/>
        </w:rPr>
        <w:tab/>
      </w:r>
      <w:r w:rsidR="00F57136">
        <w:rPr>
          <w:rFonts w:ascii="Arial" w:hAnsi="Arial" w:cs="Arial"/>
          <w:b/>
          <w:sz w:val="24"/>
        </w:rPr>
        <w:t>CR to TS 37.104: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CR-0911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Introduction of NR band n13 in TS 37.104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690</w:t>
      </w:r>
      <w:r w:rsidR="00F57136">
        <w:rPr>
          <w:rFonts w:ascii="Arial" w:hAnsi="Arial" w:cs="Arial"/>
          <w:b/>
          <w:color w:val="0000FF"/>
          <w:sz w:val="24"/>
        </w:rPr>
        <w:tab/>
      </w:r>
      <w:r w:rsidR="00F57136">
        <w:rPr>
          <w:rFonts w:ascii="Arial" w:hAnsi="Arial" w:cs="Arial"/>
          <w:b/>
          <w:sz w:val="24"/>
        </w:rPr>
        <w:t>CR to TS 37.141: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CR-0952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37.141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691</w:t>
      </w:r>
      <w:r w:rsidR="00F57136">
        <w:rPr>
          <w:rFonts w:ascii="Arial" w:hAnsi="Arial" w:cs="Arial"/>
          <w:b/>
          <w:color w:val="0000FF"/>
          <w:sz w:val="24"/>
        </w:rPr>
        <w:tab/>
      </w:r>
      <w:r w:rsidR="00F57136">
        <w:rPr>
          <w:rFonts w:ascii="Arial" w:hAnsi="Arial" w:cs="Arial"/>
          <w:b/>
          <w:sz w:val="24"/>
        </w:rPr>
        <w:t>CR to TS 37.105: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CR-0203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37.105</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692</w:t>
      </w:r>
      <w:r w:rsidR="00F57136">
        <w:rPr>
          <w:rFonts w:ascii="Arial" w:hAnsi="Arial" w:cs="Arial"/>
          <w:b/>
          <w:color w:val="0000FF"/>
          <w:sz w:val="24"/>
        </w:rPr>
        <w:tab/>
      </w:r>
      <w:r w:rsidR="00F57136">
        <w:rPr>
          <w:rFonts w:ascii="Arial" w:hAnsi="Arial" w:cs="Arial"/>
          <w:b/>
          <w:sz w:val="24"/>
        </w:rPr>
        <w:t>CR to TS 37.145-1: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CR-0220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37.145-1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693</w:t>
      </w:r>
      <w:r w:rsidR="00F57136">
        <w:rPr>
          <w:rFonts w:ascii="Arial" w:hAnsi="Arial" w:cs="Arial"/>
          <w:b/>
          <w:color w:val="0000FF"/>
          <w:sz w:val="24"/>
        </w:rPr>
        <w:tab/>
      </w:r>
      <w:r w:rsidR="00F57136">
        <w:rPr>
          <w:rFonts w:ascii="Arial" w:hAnsi="Arial" w:cs="Arial"/>
          <w:b/>
          <w:sz w:val="24"/>
        </w:rPr>
        <w:t>CR to TS 37.145-2: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CR-0245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37.145-2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8" w:name="_Toc54628731"/>
      <w:r>
        <w:lastRenderedPageBreak/>
        <w:t>10.25.3</w:t>
      </w:r>
      <w:r>
        <w:tab/>
        <w:t>RRM (38.133) [NR_n13-Core]</w:t>
      </w:r>
      <w:bookmarkEnd w:id="45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683</w:t>
      </w:r>
      <w:r w:rsidR="00F57136">
        <w:rPr>
          <w:rFonts w:ascii="Arial" w:hAnsi="Arial" w:cs="Arial"/>
          <w:b/>
          <w:color w:val="0000FF"/>
          <w:sz w:val="24"/>
        </w:rPr>
        <w:tab/>
      </w:r>
      <w:r w:rsidR="00F57136">
        <w:rPr>
          <w:rFonts w:ascii="Arial" w:hAnsi="Arial" w:cs="Arial"/>
          <w:b/>
          <w:sz w:val="24"/>
        </w:rPr>
        <w:t>CR to TS 38.133: introduction of NR band n13</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CR-1313  Cat: B (Rel-17)</w:t>
      </w:r>
      <w:r>
        <w:rPr>
          <w:i/>
        </w:rPr>
        <w:br/>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n13 in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59" w:name="_Toc54628732"/>
      <w:r>
        <w:t>10.25.4</w:t>
      </w:r>
      <w:r>
        <w:tab/>
        <w:t>Others [NR_n13-Core/Perf]</w:t>
      </w:r>
      <w:bookmarkEnd w:id="459"/>
    </w:p>
    <w:p w:rsidR="00F57136" w:rsidRDefault="00F57136" w:rsidP="00F57136">
      <w:pPr>
        <w:pStyle w:val="Heading3"/>
      </w:pPr>
      <w:bookmarkStart w:id="460" w:name="_Toc54628733"/>
      <w:r>
        <w:t>10.26</w:t>
      </w:r>
      <w:r>
        <w:tab/>
        <w:t>Introduction of 1880-1920MHz SUL band for NR [NR_SUL_band_1880_1920MHz]</w:t>
      </w:r>
      <w:bookmarkEnd w:id="460"/>
    </w:p>
    <w:p w:rsidR="00F57136" w:rsidRDefault="00F57136" w:rsidP="00F57136">
      <w:pPr>
        <w:pStyle w:val="Heading4"/>
      </w:pPr>
      <w:bookmarkStart w:id="461" w:name="_Toc54628734"/>
      <w:r>
        <w:t>10.26.1</w:t>
      </w:r>
      <w:r>
        <w:tab/>
        <w:t>UE RF (38.101-1) [NR_SUL_band_1880_1920MHz-Core]</w:t>
      </w:r>
      <w:bookmarkEnd w:id="46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330</w:t>
      </w:r>
      <w:r w:rsidR="00F57136">
        <w:rPr>
          <w:rFonts w:ascii="Arial" w:hAnsi="Arial" w:cs="Arial"/>
          <w:b/>
          <w:color w:val="0000FF"/>
          <w:sz w:val="24"/>
        </w:rPr>
        <w:tab/>
      </w:r>
      <w:r w:rsidR="00F57136">
        <w:rPr>
          <w:rFonts w:ascii="Arial" w:hAnsi="Arial" w:cs="Arial"/>
          <w:b/>
          <w:sz w:val="24"/>
        </w:rPr>
        <w:t>Introduction of 1880-1920MHz SUL band into Rel-17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CR-0499  Cat: B (Rel-17)</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band for NR into Rel-17 TS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290</w:t>
      </w:r>
      <w:r w:rsidR="00F57136">
        <w:rPr>
          <w:rFonts w:ascii="Arial" w:hAnsi="Arial" w:cs="Arial"/>
          <w:b/>
          <w:color w:val="0000FF"/>
          <w:sz w:val="24"/>
        </w:rPr>
        <w:tab/>
      </w:r>
      <w:r w:rsidR="00F57136">
        <w:rPr>
          <w:rFonts w:ascii="Arial" w:hAnsi="Arial" w:cs="Arial"/>
          <w:b/>
          <w:sz w:val="24"/>
        </w:rPr>
        <w:t>Discussion on new SUL band n98 UE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62" w:name="_Toc54628735"/>
      <w:r>
        <w:t>10.26.2</w:t>
      </w:r>
      <w:r>
        <w:tab/>
        <w:t>BS RF (38.104) [NR_SUL_band_1880_1920MHz -Core]</w:t>
      </w:r>
      <w:bookmarkEnd w:id="46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331</w:t>
      </w:r>
      <w:r w:rsidR="00F57136">
        <w:rPr>
          <w:rFonts w:ascii="Arial" w:hAnsi="Arial" w:cs="Arial"/>
          <w:b/>
          <w:color w:val="0000FF"/>
          <w:sz w:val="24"/>
        </w:rPr>
        <w:tab/>
      </w:r>
      <w:r w:rsidR="00F57136">
        <w:rPr>
          <w:rFonts w:ascii="Arial" w:hAnsi="Arial" w:cs="Arial"/>
          <w:b/>
          <w:sz w:val="24"/>
        </w:rPr>
        <w:t>Introduction of 1880-1920MHz SUL band into Rel-17 TS 38.104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CR-0240  Cat: B (Rel-17)</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332</w:t>
      </w:r>
      <w:r w:rsidR="00F57136">
        <w:rPr>
          <w:rFonts w:ascii="Arial" w:hAnsi="Arial" w:cs="Arial"/>
          <w:b/>
          <w:color w:val="0000FF"/>
          <w:sz w:val="24"/>
        </w:rPr>
        <w:tab/>
      </w:r>
      <w:r w:rsidR="00F57136">
        <w:rPr>
          <w:rFonts w:ascii="Arial" w:hAnsi="Arial" w:cs="Arial"/>
          <w:b/>
          <w:sz w:val="24"/>
        </w:rPr>
        <w:t>Introduction of 1880-1920MHz SUL band into Rel-16 TS 36.104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CR-4912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333</w:t>
      </w:r>
      <w:r w:rsidR="00F57136">
        <w:rPr>
          <w:rFonts w:ascii="Arial" w:hAnsi="Arial" w:cs="Arial"/>
          <w:b/>
          <w:color w:val="0000FF"/>
          <w:sz w:val="24"/>
        </w:rPr>
        <w:tab/>
      </w:r>
      <w:r w:rsidR="00F57136">
        <w:rPr>
          <w:rFonts w:ascii="Arial" w:hAnsi="Arial" w:cs="Arial"/>
          <w:b/>
          <w:sz w:val="24"/>
        </w:rPr>
        <w:t>Introduction of 1880-1920MHz SUL band into Rel-17 TS 36.141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CR-1274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334</w:t>
      </w:r>
      <w:r w:rsidR="00F57136">
        <w:rPr>
          <w:rFonts w:ascii="Arial" w:hAnsi="Arial" w:cs="Arial"/>
          <w:b/>
          <w:color w:val="0000FF"/>
          <w:sz w:val="24"/>
        </w:rPr>
        <w:tab/>
      </w:r>
      <w:r w:rsidR="00F57136">
        <w:rPr>
          <w:rFonts w:ascii="Arial" w:hAnsi="Arial" w:cs="Arial"/>
          <w:b/>
          <w:sz w:val="24"/>
        </w:rPr>
        <w:t>Introduction of 1880-1920MHz  SUL band into Rel-17 TS 37.104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CR-0908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335</w:t>
      </w:r>
      <w:r w:rsidR="00F57136">
        <w:rPr>
          <w:rFonts w:ascii="Arial" w:hAnsi="Arial" w:cs="Arial"/>
          <w:b/>
          <w:color w:val="0000FF"/>
          <w:sz w:val="24"/>
        </w:rPr>
        <w:tab/>
      </w:r>
      <w:r w:rsidR="00F57136">
        <w:rPr>
          <w:rFonts w:ascii="Arial" w:hAnsi="Arial" w:cs="Arial"/>
          <w:b/>
          <w:sz w:val="24"/>
        </w:rPr>
        <w:t>Introduction of 1880-1920MHz  SUL band into Rel-17 TS 37.105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CR-0200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336</w:t>
      </w:r>
      <w:r w:rsidR="00F57136">
        <w:rPr>
          <w:rFonts w:ascii="Arial" w:hAnsi="Arial" w:cs="Arial"/>
          <w:b/>
          <w:color w:val="0000FF"/>
          <w:sz w:val="24"/>
        </w:rPr>
        <w:tab/>
      </w:r>
      <w:r w:rsidR="00F57136">
        <w:rPr>
          <w:rFonts w:ascii="Arial" w:hAnsi="Arial" w:cs="Arial"/>
          <w:b/>
          <w:sz w:val="24"/>
        </w:rPr>
        <w:t>Introduction of 1880-1920MHz SUL band into Rel-17 TS 37.141</w:t>
      </w:r>
    </w:p>
    <w:p w:rsidR="00F57136" w:rsidRDefault="00F57136" w:rsidP="00F57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CR-0949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337</w:t>
      </w:r>
      <w:r w:rsidR="00F57136">
        <w:rPr>
          <w:rFonts w:ascii="Arial" w:hAnsi="Arial" w:cs="Arial"/>
          <w:b/>
          <w:color w:val="0000FF"/>
          <w:sz w:val="24"/>
        </w:rPr>
        <w:tab/>
      </w:r>
      <w:r w:rsidR="00F57136">
        <w:rPr>
          <w:rFonts w:ascii="Arial" w:hAnsi="Arial" w:cs="Arial"/>
          <w:b/>
          <w:sz w:val="24"/>
        </w:rPr>
        <w:t>Introduction of 1880-1920MHz  SUL band into Rel-17 TS 37.145-1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CR-0217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338</w:t>
      </w:r>
      <w:r w:rsidR="00F57136">
        <w:rPr>
          <w:rFonts w:ascii="Arial" w:hAnsi="Arial" w:cs="Arial"/>
          <w:b/>
          <w:color w:val="0000FF"/>
          <w:sz w:val="24"/>
        </w:rPr>
        <w:tab/>
      </w:r>
      <w:r w:rsidR="00F57136">
        <w:rPr>
          <w:rFonts w:ascii="Arial" w:hAnsi="Arial" w:cs="Arial"/>
          <w:b/>
          <w:sz w:val="24"/>
        </w:rPr>
        <w:t>Introduction of 1880-1920MHz  SUL band into Rel-17 TS 37.145-2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CR-0242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339</w:t>
      </w:r>
      <w:r w:rsidR="00F57136">
        <w:rPr>
          <w:rFonts w:ascii="Arial" w:hAnsi="Arial" w:cs="Arial"/>
          <w:b/>
          <w:color w:val="0000FF"/>
          <w:sz w:val="24"/>
        </w:rPr>
        <w:tab/>
      </w:r>
      <w:r w:rsidR="00F57136">
        <w:rPr>
          <w:rFonts w:ascii="Arial" w:hAnsi="Arial" w:cs="Arial"/>
          <w:b/>
          <w:sz w:val="24"/>
        </w:rPr>
        <w:t>Introduction of 1880-1920MHz SUL band into Rel-17 TS 38.141-1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CR-0151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340</w:t>
      </w:r>
      <w:r w:rsidR="00F57136">
        <w:rPr>
          <w:rFonts w:ascii="Arial" w:hAnsi="Arial" w:cs="Arial"/>
          <w:b/>
          <w:color w:val="0000FF"/>
          <w:sz w:val="24"/>
        </w:rPr>
        <w:tab/>
      </w:r>
      <w:r w:rsidR="00F57136">
        <w:rPr>
          <w:rFonts w:ascii="Arial" w:hAnsi="Arial" w:cs="Arial"/>
          <w:b/>
          <w:sz w:val="24"/>
        </w:rPr>
        <w:t>Introduction of 1880-1920MHz SUL band into Rel-17 TS 38.141-2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CR-0223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Introduction of 1880-1920MHz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291</w:t>
      </w:r>
      <w:r w:rsidR="00F57136">
        <w:rPr>
          <w:rFonts w:ascii="Arial" w:hAnsi="Arial" w:cs="Arial"/>
          <w:b/>
          <w:color w:val="0000FF"/>
          <w:sz w:val="24"/>
        </w:rPr>
        <w:tab/>
      </w:r>
      <w:r w:rsidR="00F57136">
        <w:rPr>
          <w:rFonts w:ascii="Arial" w:hAnsi="Arial" w:cs="Arial"/>
          <w:b/>
          <w:sz w:val="24"/>
        </w:rPr>
        <w:t>Discussion on new SUL band n98 BS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63" w:name="_Toc54628736"/>
      <w:r>
        <w:t>10.26.3</w:t>
      </w:r>
      <w:r>
        <w:tab/>
        <w:t>RRM (38.133) [NR_SUL_band_1880_1920MHz -Core]</w:t>
      </w:r>
      <w:bookmarkEnd w:id="463"/>
    </w:p>
    <w:p w:rsidR="00F57136" w:rsidRDefault="00F57136" w:rsidP="00F57136">
      <w:pPr>
        <w:pStyle w:val="Heading4"/>
      </w:pPr>
      <w:bookmarkStart w:id="464" w:name="_Toc54628737"/>
      <w:r>
        <w:t>10.26.4</w:t>
      </w:r>
      <w:r>
        <w:tab/>
        <w:t>Others [NR_SUL_band_1880_1920MHz -Core/Perf]</w:t>
      </w:r>
      <w:bookmarkEnd w:id="464"/>
    </w:p>
    <w:p w:rsidR="00F57136" w:rsidRDefault="00F57136" w:rsidP="00F57136">
      <w:pPr>
        <w:pStyle w:val="Heading3"/>
      </w:pPr>
      <w:bookmarkStart w:id="465" w:name="_Toc54628738"/>
      <w:r>
        <w:t>10.27</w:t>
      </w:r>
      <w:r>
        <w:tab/>
        <w:t>Introduction of 2300-2400MHz SUL band for NR [NR_SUL_band_2300_2400MHz]</w:t>
      </w:r>
      <w:bookmarkEnd w:id="465"/>
    </w:p>
    <w:p w:rsidR="00F57136" w:rsidRDefault="00F57136" w:rsidP="00F57136">
      <w:pPr>
        <w:pStyle w:val="Heading4"/>
      </w:pPr>
      <w:bookmarkStart w:id="466" w:name="_Toc54628739"/>
      <w:r>
        <w:t>10.27.1</w:t>
      </w:r>
      <w:r>
        <w:tab/>
        <w:t>UE RF (38.101-1) [NR_SUL_band_2300_2400MHz -Core]</w:t>
      </w:r>
      <w:bookmarkEnd w:id="46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341</w:t>
      </w:r>
      <w:r w:rsidR="00F57136">
        <w:rPr>
          <w:rFonts w:ascii="Arial" w:hAnsi="Arial" w:cs="Arial"/>
          <w:b/>
          <w:color w:val="0000FF"/>
          <w:sz w:val="24"/>
        </w:rPr>
        <w:tab/>
      </w:r>
      <w:r w:rsidR="00F57136">
        <w:rPr>
          <w:rFonts w:ascii="Arial" w:hAnsi="Arial" w:cs="Arial"/>
          <w:b/>
          <w:sz w:val="24"/>
        </w:rPr>
        <w:t>introduction of 2300-2400MHz SUL band into Rel-17 TS 38.101-1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CR-0500  Cat: B (Rel-17)</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band for NR into Rel-17 TS 38.101-1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288</w:t>
      </w:r>
      <w:r w:rsidR="00F57136">
        <w:rPr>
          <w:rFonts w:ascii="Arial" w:hAnsi="Arial" w:cs="Arial"/>
          <w:b/>
          <w:color w:val="0000FF"/>
          <w:sz w:val="24"/>
        </w:rPr>
        <w:tab/>
      </w:r>
      <w:r w:rsidR="00F57136">
        <w:rPr>
          <w:rFonts w:ascii="Arial" w:hAnsi="Arial" w:cs="Arial"/>
          <w:b/>
          <w:sz w:val="24"/>
        </w:rPr>
        <w:t>Discussion on new SUL band n97 UE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67" w:name="_Toc54628740"/>
      <w:r>
        <w:t>10.27.2</w:t>
      </w:r>
      <w:r>
        <w:tab/>
        <w:t>BS RF (38.104) [NR_SUL_band_2300_2400MHz -Core]</w:t>
      </w:r>
      <w:bookmarkEnd w:id="46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342</w:t>
      </w:r>
      <w:r w:rsidR="00F57136">
        <w:rPr>
          <w:rFonts w:ascii="Arial" w:hAnsi="Arial" w:cs="Arial"/>
          <w:b/>
          <w:color w:val="0000FF"/>
          <w:sz w:val="24"/>
        </w:rPr>
        <w:tab/>
      </w:r>
      <w:r w:rsidR="00F57136">
        <w:rPr>
          <w:rFonts w:ascii="Arial" w:hAnsi="Arial" w:cs="Arial"/>
          <w:b/>
          <w:sz w:val="24"/>
        </w:rPr>
        <w:t>Introduction of 2300-2400MHz SUL band into Rel-17 TS 38.104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CR-0241  Cat: B (Rel-17)</w:t>
      </w:r>
      <w:r>
        <w:rPr>
          <w:i/>
        </w:rPr>
        <w:br/>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343</w:t>
      </w:r>
      <w:r w:rsidR="00F57136">
        <w:rPr>
          <w:rFonts w:ascii="Arial" w:hAnsi="Arial" w:cs="Arial"/>
          <w:b/>
          <w:color w:val="0000FF"/>
          <w:sz w:val="24"/>
        </w:rPr>
        <w:tab/>
      </w:r>
      <w:r w:rsidR="00F57136">
        <w:rPr>
          <w:rFonts w:ascii="Arial" w:hAnsi="Arial" w:cs="Arial"/>
          <w:b/>
          <w:sz w:val="24"/>
        </w:rPr>
        <w:t>Introduction of 2300-2400MHz SUL band into Rel-16 TS 36.104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CR-4913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344</w:t>
      </w:r>
      <w:r w:rsidR="00F57136">
        <w:rPr>
          <w:rFonts w:ascii="Arial" w:hAnsi="Arial" w:cs="Arial"/>
          <w:b/>
          <w:color w:val="0000FF"/>
          <w:sz w:val="24"/>
        </w:rPr>
        <w:tab/>
      </w:r>
      <w:r w:rsidR="00F57136">
        <w:rPr>
          <w:rFonts w:ascii="Arial" w:hAnsi="Arial" w:cs="Arial"/>
          <w:b/>
          <w:sz w:val="24"/>
        </w:rPr>
        <w:t>Introduction of 2300-2400MHz SUL band into Rel-17 TS 36.141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CR-1275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345</w:t>
      </w:r>
      <w:r w:rsidR="00F57136">
        <w:rPr>
          <w:rFonts w:ascii="Arial" w:hAnsi="Arial" w:cs="Arial"/>
          <w:b/>
          <w:color w:val="0000FF"/>
          <w:sz w:val="24"/>
        </w:rPr>
        <w:tab/>
      </w:r>
      <w:r w:rsidR="00F57136">
        <w:rPr>
          <w:rFonts w:ascii="Arial" w:hAnsi="Arial" w:cs="Arial"/>
          <w:b/>
          <w:sz w:val="24"/>
        </w:rPr>
        <w:t>Introduction of 2300-2400MHz  SUL band into Rel-17 TS 37.104</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CR-0909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346</w:t>
      </w:r>
      <w:r w:rsidR="00F57136">
        <w:rPr>
          <w:rFonts w:ascii="Arial" w:hAnsi="Arial" w:cs="Arial"/>
          <w:b/>
          <w:color w:val="0000FF"/>
          <w:sz w:val="24"/>
        </w:rPr>
        <w:tab/>
      </w:r>
      <w:r w:rsidR="00F57136">
        <w:rPr>
          <w:rFonts w:ascii="Arial" w:hAnsi="Arial" w:cs="Arial"/>
          <w:b/>
          <w:sz w:val="24"/>
        </w:rPr>
        <w:t>Introduction of 2300-2400MHz  SUL band into Rel-17 TS 37.105</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CR-0201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347</w:t>
      </w:r>
      <w:r w:rsidR="00F57136">
        <w:rPr>
          <w:rFonts w:ascii="Arial" w:hAnsi="Arial" w:cs="Arial"/>
          <w:b/>
          <w:color w:val="0000FF"/>
          <w:sz w:val="24"/>
        </w:rPr>
        <w:tab/>
      </w:r>
      <w:r w:rsidR="00F57136">
        <w:rPr>
          <w:rFonts w:ascii="Arial" w:hAnsi="Arial" w:cs="Arial"/>
          <w:b/>
          <w:sz w:val="24"/>
        </w:rPr>
        <w:t>Introduction of 2300-2400MHz SUL band into Rel-17 TS 37.141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CR-0950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348</w:t>
      </w:r>
      <w:r w:rsidR="00F57136">
        <w:rPr>
          <w:rFonts w:ascii="Arial" w:hAnsi="Arial" w:cs="Arial"/>
          <w:b/>
          <w:color w:val="0000FF"/>
          <w:sz w:val="24"/>
        </w:rPr>
        <w:tab/>
      </w:r>
      <w:r w:rsidR="00F57136">
        <w:rPr>
          <w:rFonts w:ascii="Arial" w:hAnsi="Arial" w:cs="Arial"/>
          <w:b/>
          <w:sz w:val="24"/>
        </w:rPr>
        <w:t>Introduction of 2300-2400MHz SUL band into Rel-17 TS 37.145-1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CR-0218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349</w:t>
      </w:r>
      <w:r w:rsidR="00F57136">
        <w:rPr>
          <w:rFonts w:ascii="Arial" w:hAnsi="Arial" w:cs="Arial"/>
          <w:b/>
          <w:color w:val="0000FF"/>
          <w:sz w:val="24"/>
        </w:rPr>
        <w:tab/>
      </w:r>
      <w:r w:rsidR="00F57136">
        <w:rPr>
          <w:rFonts w:ascii="Arial" w:hAnsi="Arial" w:cs="Arial"/>
          <w:b/>
          <w:sz w:val="24"/>
        </w:rPr>
        <w:t>Introduction of 2300-2400MHz SUL band into Rel-17 TS 37.145-2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CR-0243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350</w:t>
      </w:r>
      <w:r w:rsidR="00F57136">
        <w:rPr>
          <w:rFonts w:ascii="Arial" w:hAnsi="Arial" w:cs="Arial"/>
          <w:b/>
          <w:color w:val="0000FF"/>
          <w:sz w:val="24"/>
        </w:rPr>
        <w:tab/>
      </w:r>
      <w:r w:rsidR="00F57136">
        <w:rPr>
          <w:rFonts w:ascii="Arial" w:hAnsi="Arial" w:cs="Arial"/>
          <w:b/>
          <w:sz w:val="24"/>
        </w:rPr>
        <w:t>Introduction of 2300-2400MHz SUL band into Rel-17 TS 38.141-1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CR-0152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351</w:t>
      </w:r>
      <w:r w:rsidR="00F57136">
        <w:rPr>
          <w:rFonts w:ascii="Arial" w:hAnsi="Arial" w:cs="Arial"/>
          <w:b/>
          <w:color w:val="0000FF"/>
          <w:sz w:val="24"/>
        </w:rPr>
        <w:tab/>
      </w:r>
      <w:r w:rsidR="00F57136">
        <w:rPr>
          <w:rFonts w:ascii="Arial" w:hAnsi="Arial" w:cs="Arial"/>
          <w:b/>
          <w:sz w:val="24"/>
        </w:rPr>
        <w:t>Introduction of 2300-2400MHz SUL band into Rel-17 TS 38.141-2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CR-0224  Cat: B (Rel-17)</w:t>
      </w:r>
      <w:r>
        <w:rPr>
          <w:i/>
        </w:rPr>
        <w:br/>
      </w:r>
      <w:r>
        <w:rPr>
          <w:i/>
        </w:rPr>
        <w:lastRenderedPageBreak/>
        <w:br/>
      </w:r>
      <w:r>
        <w:rPr>
          <w:i/>
        </w:rPr>
        <w:tab/>
      </w:r>
      <w:r>
        <w:rPr>
          <w:i/>
        </w:rPr>
        <w:tab/>
      </w:r>
      <w:r>
        <w:rPr>
          <w:i/>
        </w:rPr>
        <w:tab/>
      </w:r>
      <w:r>
        <w:rPr>
          <w:i/>
        </w:rPr>
        <w:tab/>
      </w:r>
      <w:r>
        <w:rPr>
          <w:i/>
        </w:rPr>
        <w:tab/>
        <w:t>Source: CMCCCMCC,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355</w:t>
      </w:r>
      <w:r w:rsidR="00F57136">
        <w:rPr>
          <w:rFonts w:ascii="Arial" w:hAnsi="Arial" w:cs="Arial"/>
          <w:b/>
          <w:color w:val="0000FF"/>
          <w:sz w:val="24"/>
        </w:rPr>
        <w:tab/>
      </w:r>
      <w:r w:rsidR="00F57136">
        <w:rPr>
          <w:rFonts w:ascii="Arial" w:hAnsi="Arial" w:cs="Arial"/>
          <w:b/>
          <w:sz w:val="24"/>
        </w:rPr>
        <w:t>Introduction of 2300-2400MHz SUL band into Rel-17 TS 38.141-2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CR-0225  Cat: B (Rel-17)</w:t>
      </w:r>
      <w:r>
        <w:rPr>
          <w:i/>
        </w:rPr>
        <w:br/>
      </w:r>
      <w:r>
        <w:rPr>
          <w:i/>
        </w:rPr>
        <w:br/>
      </w:r>
      <w:r>
        <w:rPr>
          <w:i/>
        </w:rPr>
        <w:tab/>
      </w:r>
      <w:r>
        <w:rPr>
          <w:i/>
        </w:rPr>
        <w:tab/>
      </w:r>
      <w:r>
        <w:rPr>
          <w:i/>
        </w:rPr>
        <w:tab/>
      </w:r>
      <w:r>
        <w:rPr>
          <w:i/>
        </w:rPr>
        <w:tab/>
      </w:r>
      <w:r>
        <w:rPr>
          <w:i/>
        </w:rPr>
        <w:tab/>
        <w:t>Source: CMCC,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2300-2400MHz SUL (supplemental uplink) band for 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289</w:t>
      </w:r>
      <w:r w:rsidR="00F57136">
        <w:rPr>
          <w:rFonts w:ascii="Arial" w:hAnsi="Arial" w:cs="Arial"/>
          <w:b/>
          <w:color w:val="0000FF"/>
          <w:sz w:val="24"/>
        </w:rPr>
        <w:tab/>
      </w:r>
      <w:r w:rsidR="00F57136">
        <w:rPr>
          <w:rFonts w:ascii="Arial" w:hAnsi="Arial" w:cs="Arial"/>
          <w:b/>
          <w:sz w:val="24"/>
        </w:rPr>
        <w:t>Discussion on new SUL band n97 BS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68" w:name="_Toc54628741"/>
      <w:r>
        <w:t>10.27.3</w:t>
      </w:r>
      <w:r>
        <w:tab/>
        <w:t>RRM (38.133) [NR_SUL_band_2300_2400MHz -Core]</w:t>
      </w:r>
      <w:bookmarkEnd w:id="468"/>
    </w:p>
    <w:p w:rsidR="00F57136" w:rsidRDefault="00F57136" w:rsidP="00F57136">
      <w:pPr>
        <w:pStyle w:val="Heading4"/>
      </w:pPr>
      <w:bookmarkStart w:id="469" w:name="_Toc54628742"/>
      <w:r>
        <w:t>10.27.4</w:t>
      </w:r>
      <w:r>
        <w:tab/>
        <w:t>Others [NR_SUL_band_2300_2400MHz -Core/Perf]</w:t>
      </w:r>
      <w:bookmarkEnd w:id="469"/>
    </w:p>
    <w:p w:rsidR="00F57136" w:rsidRDefault="00F57136" w:rsidP="00F57136">
      <w:pPr>
        <w:pStyle w:val="Heading3"/>
      </w:pPr>
      <w:bookmarkStart w:id="470" w:name="_Toc54628743"/>
      <w:r>
        <w:t>10.28</w:t>
      </w:r>
      <w:r>
        <w:tab/>
        <w:t>Introduction of NR 47 GHz band [NR_47GHz_Band]</w:t>
      </w:r>
      <w:bookmarkEnd w:id="4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461</w:t>
      </w:r>
      <w:r w:rsidR="00F57136">
        <w:rPr>
          <w:rFonts w:ascii="Arial" w:hAnsi="Arial" w:cs="Arial"/>
          <w:b/>
          <w:color w:val="0000FF"/>
          <w:sz w:val="24"/>
        </w:rPr>
        <w:tab/>
      </w:r>
      <w:r w:rsidR="00F57136">
        <w:rPr>
          <w:rFonts w:ascii="Arial" w:hAnsi="Arial" w:cs="Arial"/>
          <w:b/>
          <w:sz w:val="24"/>
        </w:rPr>
        <w:t>Revised WID: introduction of NR 47 GHz band</w:t>
      </w:r>
    </w:p>
    <w:p w:rsidR="00F57136" w:rsidRDefault="00F57136" w:rsidP="00F5713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T-Mobile USA, Dish Network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1" w:name="_Toc54628744"/>
      <w:r>
        <w:t>10.28.1</w:t>
      </w:r>
      <w:r>
        <w:tab/>
        <w:t>UE RF (38.101-2) [NR_47GHz_Band -Core]</w:t>
      </w:r>
      <w:bookmarkEnd w:id="47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263</w:t>
      </w:r>
      <w:r w:rsidR="00F57136">
        <w:rPr>
          <w:rFonts w:ascii="Arial" w:hAnsi="Arial" w:cs="Arial"/>
          <w:b/>
          <w:color w:val="0000FF"/>
          <w:sz w:val="24"/>
        </w:rPr>
        <w:tab/>
      </w:r>
      <w:r w:rsidR="00F57136">
        <w:rPr>
          <w:rFonts w:ascii="Arial" w:hAnsi="Arial" w:cs="Arial"/>
          <w:b/>
          <w:sz w:val="24"/>
        </w:rPr>
        <w:t>Discussion on PC3 EIRP and EIS in n262</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peak gain, spherical coverage of gain discussed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084</w:t>
      </w:r>
      <w:r w:rsidR="00F57136">
        <w:rPr>
          <w:rFonts w:ascii="Arial" w:hAnsi="Arial" w:cs="Arial"/>
          <w:b/>
          <w:color w:val="0000FF"/>
          <w:sz w:val="24"/>
        </w:rPr>
        <w:tab/>
      </w:r>
      <w:r w:rsidR="00F57136">
        <w:rPr>
          <w:rFonts w:ascii="Arial" w:hAnsi="Arial" w:cs="Arial"/>
          <w:b/>
          <w:sz w:val="24"/>
        </w:rPr>
        <w:t>UE RF requirements for NR band n262</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855</w:t>
      </w:r>
      <w:r w:rsidR="00F57136">
        <w:rPr>
          <w:rFonts w:ascii="Arial" w:hAnsi="Arial" w:cs="Arial"/>
          <w:b/>
          <w:color w:val="0000FF"/>
          <w:sz w:val="24"/>
        </w:rPr>
        <w:tab/>
      </w:r>
      <w:r w:rsidR="00F57136">
        <w:rPr>
          <w:rFonts w:ascii="Arial" w:hAnsi="Arial" w:cs="Arial"/>
          <w:b/>
          <w:sz w:val="24"/>
        </w:rPr>
        <w:t>Link budget for PC3 for n262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888</w:t>
      </w:r>
      <w:r w:rsidR="00F57136">
        <w:rPr>
          <w:rFonts w:ascii="Arial" w:hAnsi="Arial" w:cs="Arial"/>
          <w:b/>
          <w:color w:val="0000FF"/>
          <w:sz w:val="24"/>
        </w:rPr>
        <w:tab/>
      </w:r>
      <w:r w:rsidR="00F57136">
        <w:rPr>
          <w:rFonts w:ascii="Arial" w:hAnsi="Arial" w:cs="Arial"/>
          <w:b/>
          <w:sz w:val="24"/>
        </w:rPr>
        <w:t>PC3 minimum peak EIRP and EIS requirements for band n262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894</w:t>
      </w:r>
      <w:r w:rsidR="00F57136">
        <w:rPr>
          <w:rFonts w:ascii="Arial" w:hAnsi="Arial" w:cs="Arial"/>
          <w:b/>
          <w:color w:val="0000FF"/>
          <w:sz w:val="24"/>
        </w:rPr>
        <w:tab/>
      </w:r>
      <w:r w:rsidR="00F57136">
        <w:rPr>
          <w:rFonts w:ascii="Arial" w:hAnsi="Arial" w:cs="Arial"/>
          <w:b/>
          <w:sz w:val="24"/>
        </w:rPr>
        <w:t>Link budget for PC3 for n262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896</w:t>
      </w:r>
      <w:r w:rsidR="00F57136">
        <w:rPr>
          <w:rFonts w:ascii="Arial" w:hAnsi="Arial" w:cs="Arial"/>
          <w:b/>
          <w:color w:val="0000FF"/>
          <w:sz w:val="24"/>
        </w:rPr>
        <w:tab/>
      </w:r>
      <w:r w:rsidR="00F57136">
        <w:rPr>
          <w:rFonts w:ascii="Arial" w:hAnsi="Arial" w:cs="Arial"/>
          <w:b/>
          <w:sz w:val="24"/>
        </w:rPr>
        <w:t>Link budget for PC3 for n262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229</w:t>
      </w:r>
      <w:r w:rsidR="00F57136">
        <w:rPr>
          <w:rFonts w:ascii="Arial" w:hAnsi="Arial" w:cs="Arial"/>
          <w:b/>
          <w:color w:val="0000FF"/>
          <w:sz w:val="24"/>
        </w:rPr>
        <w:tab/>
      </w:r>
      <w:r w:rsidR="00F57136">
        <w:rPr>
          <w:rFonts w:ascii="Arial" w:hAnsi="Arial" w:cs="Arial"/>
          <w:b/>
          <w:sz w:val="24"/>
        </w:rPr>
        <w:t>EIRP and EIS evaluation for band n262</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296</w:t>
      </w:r>
      <w:r w:rsidR="00F57136">
        <w:rPr>
          <w:rFonts w:ascii="Arial" w:hAnsi="Arial" w:cs="Arial"/>
          <w:b/>
          <w:color w:val="0000FF"/>
          <w:sz w:val="24"/>
        </w:rPr>
        <w:tab/>
      </w:r>
      <w:r w:rsidR="00F57136">
        <w:rPr>
          <w:rFonts w:ascii="Arial" w:hAnsi="Arial" w:cs="Arial"/>
          <w:b/>
          <w:sz w:val="24"/>
        </w:rPr>
        <w:t>Peak EIRP and Peak EIS for band n262</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2" w:name="_Toc54628745"/>
      <w:r>
        <w:t>10.28.2</w:t>
      </w:r>
      <w:r>
        <w:tab/>
        <w:t>BS RF (38.104) [NR_47GHz_Band -Core]</w:t>
      </w:r>
      <w:bookmarkEnd w:id="4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903</w:t>
      </w:r>
      <w:r w:rsidR="00F57136">
        <w:rPr>
          <w:rFonts w:ascii="Arial" w:hAnsi="Arial" w:cs="Arial"/>
          <w:b/>
          <w:color w:val="0000FF"/>
          <w:sz w:val="24"/>
        </w:rPr>
        <w:tab/>
      </w:r>
      <w:r w:rsidR="00F57136">
        <w:rPr>
          <w:rFonts w:ascii="Arial" w:hAnsi="Arial" w:cs="Arial"/>
          <w:b/>
          <w:sz w:val="24"/>
        </w:rPr>
        <w:t>Draft CR to TS 38.104 – Introduction of band n262 (47GHz)</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 band n262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904</w:t>
      </w:r>
      <w:r w:rsidR="00F57136">
        <w:rPr>
          <w:rFonts w:ascii="Arial" w:hAnsi="Arial" w:cs="Arial"/>
          <w:b/>
          <w:color w:val="0000FF"/>
          <w:sz w:val="24"/>
        </w:rPr>
        <w:tab/>
      </w:r>
      <w:r w:rsidR="00F57136">
        <w:rPr>
          <w:rFonts w:ascii="Arial" w:hAnsi="Arial" w:cs="Arial"/>
          <w:b/>
          <w:sz w:val="24"/>
        </w:rPr>
        <w:t>BS RF requirements and system parameters - TP to TR 38.847</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contriobution is a text proposal to TR 38.847 to capture the RAN4#96-e agrements on BS RF requirements and system parameters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155</w:t>
      </w:r>
      <w:r w:rsidR="00F57136">
        <w:rPr>
          <w:rFonts w:ascii="Arial" w:hAnsi="Arial" w:cs="Arial"/>
          <w:b/>
          <w:color w:val="0000FF"/>
          <w:sz w:val="24"/>
        </w:rPr>
        <w:tab/>
      </w:r>
      <w:r w:rsidR="00F57136">
        <w:rPr>
          <w:rFonts w:ascii="Arial" w:hAnsi="Arial" w:cs="Arial"/>
          <w:b/>
          <w:sz w:val="24"/>
        </w:rPr>
        <w:t>47GHz band TT for NR BS RF requirement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191</w:t>
      </w:r>
      <w:r w:rsidR="00F57136">
        <w:rPr>
          <w:rFonts w:ascii="Arial" w:hAnsi="Arial" w:cs="Arial"/>
          <w:b/>
          <w:color w:val="0000FF"/>
          <w:sz w:val="24"/>
        </w:rPr>
        <w:tab/>
      </w:r>
      <w:r w:rsidR="00F57136">
        <w:rPr>
          <w:rFonts w:ascii="Arial" w:hAnsi="Arial" w:cs="Arial"/>
          <w:b/>
          <w:sz w:val="24"/>
        </w:rPr>
        <w:t>TP to TR 38.847: BS RF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3" w:name="_Toc54628746"/>
      <w:r>
        <w:t>10.28.3</w:t>
      </w:r>
      <w:r>
        <w:tab/>
        <w:t>RRM (38.133) [NR_47GHz_Band -Core]</w:t>
      </w:r>
      <w:bookmarkEnd w:id="4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179</w:t>
      </w:r>
      <w:r w:rsidR="00F57136">
        <w:rPr>
          <w:rFonts w:ascii="Arial" w:hAnsi="Arial" w:cs="Arial"/>
          <w:b/>
          <w:color w:val="0000FF"/>
          <w:sz w:val="24"/>
        </w:rPr>
        <w:tab/>
      </w:r>
      <w:r w:rsidR="00F57136">
        <w:rPr>
          <w:rFonts w:ascii="Arial" w:hAnsi="Arial" w:cs="Arial"/>
          <w:b/>
          <w:sz w:val="24"/>
        </w:rPr>
        <w:t>Analysis of RRM requirements for 47 GHz band</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document analysis RRM requirements for new band on 47 GHz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4" w:name="_Toc54628747"/>
      <w:r>
        <w:t>10.28.4</w:t>
      </w:r>
      <w:r>
        <w:tab/>
        <w:t>Others [NR_47GHz_Band -Core/Perf]</w:t>
      </w:r>
      <w:bookmarkEnd w:id="47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083</w:t>
      </w:r>
      <w:r w:rsidR="00F57136">
        <w:rPr>
          <w:rFonts w:ascii="Arial" w:hAnsi="Arial" w:cs="Arial"/>
          <w:b/>
          <w:color w:val="0000FF"/>
          <w:sz w:val="24"/>
        </w:rPr>
        <w:tab/>
      </w:r>
      <w:r w:rsidR="00F57136">
        <w:rPr>
          <w:rFonts w:ascii="Arial" w:hAnsi="Arial" w:cs="Arial"/>
          <w:b/>
          <w:sz w:val="24"/>
        </w:rPr>
        <w:t>TP to TR 38.847 on regulatory background and system parameters</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902</w:t>
      </w:r>
      <w:r w:rsidR="00F57136">
        <w:rPr>
          <w:rFonts w:ascii="Arial" w:hAnsi="Arial" w:cs="Arial"/>
          <w:b/>
          <w:color w:val="0000FF"/>
          <w:sz w:val="24"/>
        </w:rPr>
        <w:tab/>
      </w:r>
      <w:r w:rsidR="00F57136">
        <w:rPr>
          <w:rFonts w:ascii="Arial" w:hAnsi="Arial" w:cs="Arial"/>
          <w:b/>
          <w:sz w:val="24"/>
        </w:rPr>
        <w:t>TR 38.847 Introduction of NR Band 262 (47Ghz band)</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TR skeleton to capture the work done when specifying the new NR FR2 47GHz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096</w:t>
      </w:r>
      <w:r w:rsidR="00F57136">
        <w:rPr>
          <w:rFonts w:ascii="Arial" w:hAnsi="Arial" w:cs="Arial"/>
          <w:b/>
          <w:color w:val="0000FF"/>
          <w:sz w:val="24"/>
        </w:rPr>
        <w:tab/>
      </w:r>
      <w:r w:rsidR="00F57136">
        <w:rPr>
          <w:rFonts w:ascii="Arial" w:hAnsi="Arial" w:cs="Arial"/>
          <w:b/>
          <w:sz w:val="24"/>
        </w:rPr>
        <w:t>Simulation results on UE demodulation performance impact by the introduction of NR 47GHz band</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UE simulation results for 47GHz FR2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097</w:t>
      </w:r>
      <w:r w:rsidR="00F57136">
        <w:rPr>
          <w:rFonts w:ascii="Arial" w:hAnsi="Arial" w:cs="Arial"/>
          <w:b/>
          <w:color w:val="0000FF"/>
          <w:sz w:val="24"/>
        </w:rPr>
        <w:tab/>
      </w:r>
      <w:r w:rsidR="00F57136">
        <w:rPr>
          <w:rFonts w:ascii="Arial" w:hAnsi="Arial" w:cs="Arial"/>
          <w:b/>
          <w:sz w:val="24"/>
        </w:rPr>
        <w:t>On demodulation requirements for the new 47GHz band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provides an overview of demodulation requirements for the new 47GHz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75" w:name="_Toc54628748"/>
      <w:r>
        <w:t>10.29</w:t>
      </w:r>
      <w:r>
        <w:tab/>
        <w:t>Introduction of NR band n24 [NR_band_n24]</w:t>
      </w:r>
      <w:bookmarkEnd w:id="475"/>
    </w:p>
    <w:p w:rsidR="00F57136" w:rsidRDefault="00F57136" w:rsidP="00F57136">
      <w:pPr>
        <w:pStyle w:val="Heading4"/>
      </w:pPr>
      <w:bookmarkStart w:id="476" w:name="_Toc54628749"/>
      <w:r>
        <w:t>10.29.1</w:t>
      </w:r>
      <w:r>
        <w:tab/>
        <w:t>UE RF (38.101-1) [NR_band_n24-Core]</w:t>
      </w:r>
      <w:bookmarkEnd w:id="47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466</w:t>
      </w:r>
      <w:r w:rsidR="00F57136">
        <w:rPr>
          <w:rFonts w:ascii="Arial" w:hAnsi="Arial" w:cs="Arial"/>
          <w:b/>
          <w:color w:val="0000FF"/>
          <w:sz w:val="24"/>
        </w:rPr>
        <w:tab/>
      </w:r>
      <w:r w:rsidR="00F57136">
        <w:rPr>
          <w:rFonts w:ascii="Arial" w:hAnsi="Arial" w:cs="Arial"/>
          <w:b/>
          <w:sz w:val="24"/>
        </w:rPr>
        <w:t>n24 emission requirements and A-MPR assumptions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495</w:t>
      </w:r>
      <w:r w:rsidR="00F57136">
        <w:rPr>
          <w:rFonts w:ascii="Arial" w:hAnsi="Arial" w:cs="Arial"/>
          <w:b/>
          <w:color w:val="0000FF"/>
          <w:sz w:val="24"/>
        </w:rPr>
        <w:tab/>
      </w:r>
      <w:r w:rsidR="00F57136">
        <w:rPr>
          <w:rFonts w:ascii="Arial" w:hAnsi="Arial" w:cs="Arial"/>
          <w:b/>
          <w:sz w:val="24"/>
        </w:rPr>
        <w:t>Band 24 and n24 A-MPR</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our input on filter feasibility, A-MPR evaluation assumptions and preliminary back-off measurements for NR FDD and SUL Band n24 that is also relevant to LTE Band 24.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7" w:name="_Toc54628750"/>
      <w:r>
        <w:t>10.29.2</w:t>
      </w:r>
      <w:r>
        <w:tab/>
        <w:t>BS RF (38.104) [NR_band_n24-Core]</w:t>
      </w:r>
      <w:bookmarkEnd w:id="47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192</w:t>
      </w:r>
      <w:r w:rsidR="00F57136">
        <w:rPr>
          <w:rFonts w:ascii="Arial" w:hAnsi="Arial" w:cs="Arial"/>
          <w:b/>
          <w:color w:val="0000FF"/>
          <w:sz w:val="24"/>
        </w:rPr>
        <w:tab/>
      </w:r>
      <w:r w:rsidR="00F57136">
        <w:rPr>
          <w:rFonts w:ascii="Arial" w:hAnsi="Arial" w:cs="Arial"/>
          <w:b/>
          <w:sz w:val="24"/>
        </w:rPr>
        <w:t>Draft CR to 36.104: Introduction of n24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on n24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193</w:t>
      </w:r>
      <w:r w:rsidR="00F57136">
        <w:rPr>
          <w:rFonts w:ascii="Arial" w:hAnsi="Arial" w:cs="Arial"/>
          <w:b/>
          <w:color w:val="0000FF"/>
          <w:sz w:val="24"/>
        </w:rPr>
        <w:tab/>
      </w:r>
      <w:r w:rsidR="00F57136">
        <w:rPr>
          <w:rFonts w:ascii="Arial" w:hAnsi="Arial" w:cs="Arial"/>
          <w:b/>
          <w:sz w:val="24"/>
        </w:rPr>
        <w:t>Draft CR to 36.141: Introduction of n24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on n24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194</w:t>
      </w:r>
      <w:r w:rsidR="00F57136">
        <w:rPr>
          <w:rFonts w:ascii="Arial" w:hAnsi="Arial" w:cs="Arial"/>
          <w:b/>
          <w:color w:val="0000FF"/>
          <w:sz w:val="24"/>
        </w:rPr>
        <w:tab/>
      </w:r>
      <w:r w:rsidR="00F57136">
        <w:rPr>
          <w:rFonts w:ascii="Arial" w:hAnsi="Arial" w:cs="Arial"/>
          <w:b/>
          <w:sz w:val="24"/>
        </w:rPr>
        <w:t>Draft CR to 37.104: Introduction of n24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on n24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195</w:t>
      </w:r>
      <w:r w:rsidR="00F57136">
        <w:rPr>
          <w:rFonts w:ascii="Arial" w:hAnsi="Arial" w:cs="Arial"/>
          <w:b/>
          <w:color w:val="0000FF"/>
          <w:sz w:val="24"/>
        </w:rPr>
        <w:tab/>
      </w:r>
      <w:r w:rsidR="00F57136">
        <w:rPr>
          <w:rFonts w:ascii="Arial" w:hAnsi="Arial" w:cs="Arial"/>
          <w:b/>
          <w:sz w:val="24"/>
        </w:rPr>
        <w:t>Draft CR to 37.141: Introduction of n24 requirements</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Introduction on n24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196</w:t>
      </w:r>
      <w:r w:rsidR="00F57136">
        <w:rPr>
          <w:rFonts w:ascii="Arial" w:hAnsi="Arial" w:cs="Arial"/>
          <w:b/>
          <w:color w:val="0000FF"/>
          <w:sz w:val="24"/>
        </w:rPr>
        <w:tab/>
      </w:r>
      <w:r w:rsidR="00F57136">
        <w:rPr>
          <w:rFonts w:ascii="Arial" w:hAnsi="Arial" w:cs="Arial"/>
          <w:b/>
          <w:sz w:val="24"/>
        </w:rPr>
        <w:t>Draft CR to 38.104: Introduction of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on n24.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78" w:name="_Toc54628751"/>
      <w:r>
        <w:t>10.29.3</w:t>
      </w:r>
      <w:r>
        <w:tab/>
        <w:t>RRM (38.133) [NR_band_n24-Core]</w:t>
      </w:r>
      <w:bookmarkEnd w:id="478"/>
    </w:p>
    <w:p w:rsidR="00F57136" w:rsidRDefault="00F57136" w:rsidP="00F57136">
      <w:pPr>
        <w:pStyle w:val="Heading4"/>
      </w:pPr>
      <w:bookmarkStart w:id="479" w:name="_Toc54628752"/>
      <w:r>
        <w:t>10.29.4</w:t>
      </w:r>
      <w:r>
        <w:tab/>
        <w:t>Others [NR_band_n24-Core/Perf]</w:t>
      </w:r>
      <w:bookmarkEnd w:id="47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176</w:t>
      </w:r>
      <w:r w:rsidR="00F57136">
        <w:rPr>
          <w:rFonts w:ascii="Arial" w:hAnsi="Arial" w:cs="Arial"/>
          <w:b/>
          <w:color w:val="0000FF"/>
          <w:sz w:val="24"/>
        </w:rPr>
        <w:tab/>
      </w:r>
      <w:r w:rsidR="00F57136">
        <w:rPr>
          <w:rFonts w:ascii="Arial" w:hAnsi="Arial" w:cs="Arial"/>
          <w:b/>
          <w:sz w:val="24"/>
        </w:rPr>
        <w:t>Draft CR for 37.105 Introduction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n24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177</w:t>
      </w:r>
      <w:r w:rsidR="00F57136">
        <w:rPr>
          <w:rFonts w:ascii="Arial" w:hAnsi="Arial" w:cs="Arial"/>
          <w:b/>
          <w:color w:val="0000FF"/>
          <w:sz w:val="24"/>
        </w:rPr>
        <w:tab/>
      </w:r>
      <w:r w:rsidR="00F57136">
        <w:rPr>
          <w:rFonts w:ascii="Arial" w:hAnsi="Arial" w:cs="Arial"/>
          <w:b/>
          <w:sz w:val="24"/>
        </w:rPr>
        <w:t>Draft CR for 37.145-1 Introduction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n24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178</w:t>
      </w:r>
      <w:r w:rsidR="00F57136">
        <w:rPr>
          <w:rFonts w:ascii="Arial" w:hAnsi="Arial" w:cs="Arial"/>
          <w:b/>
          <w:color w:val="0000FF"/>
          <w:sz w:val="24"/>
        </w:rPr>
        <w:tab/>
      </w:r>
      <w:r w:rsidR="00F57136">
        <w:rPr>
          <w:rFonts w:ascii="Arial" w:hAnsi="Arial" w:cs="Arial"/>
          <w:b/>
          <w:sz w:val="24"/>
        </w:rPr>
        <w:t>Draft CR for 37.145-2 Introduction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n24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179</w:t>
      </w:r>
      <w:r w:rsidR="00F57136">
        <w:rPr>
          <w:rFonts w:ascii="Arial" w:hAnsi="Arial" w:cs="Arial"/>
          <w:b/>
          <w:color w:val="0000FF"/>
          <w:sz w:val="24"/>
        </w:rPr>
        <w:tab/>
      </w:r>
      <w:r w:rsidR="00F57136">
        <w:rPr>
          <w:rFonts w:ascii="Arial" w:hAnsi="Arial" w:cs="Arial"/>
          <w:b/>
          <w:sz w:val="24"/>
        </w:rPr>
        <w:t>Draft CR for 38.141-1 Introduction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n24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180</w:t>
      </w:r>
      <w:r w:rsidR="00F57136">
        <w:rPr>
          <w:rFonts w:ascii="Arial" w:hAnsi="Arial" w:cs="Arial"/>
          <w:b/>
          <w:color w:val="0000FF"/>
          <w:sz w:val="24"/>
        </w:rPr>
        <w:tab/>
      </w:r>
      <w:r w:rsidR="00F57136">
        <w:rPr>
          <w:rFonts w:ascii="Arial" w:hAnsi="Arial" w:cs="Arial"/>
          <w:b/>
          <w:sz w:val="24"/>
        </w:rPr>
        <w:t>Draft CR for 38.141-2 Introduction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NR band n24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480" w:name="_Toc54628753"/>
      <w:r>
        <w:t>10.30</w:t>
      </w:r>
      <w:r>
        <w:tab/>
        <w:t>Introduction of 1.6 GHz NR SUL band with same uplink frequency range of Band 24  [NR_SUL_UL_n24]</w:t>
      </w:r>
      <w:bookmarkEnd w:id="48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356</w:t>
      </w:r>
      <w:r w:rsidR="00F57136">
        <w:rPr>
          <w:rFonts w:ascii="Arial" w:hAnsi="Arial" w:cs="Arial"/>
          <w:b/>
          <w:color w:val="0000FF"/>
          <w:sz w:val="24"/>
        </w:rPr>
        <w:tab/>
      </w:r>
      <w:r w:rsidR="00F57136">
        <w:rPr>
          <w:rFonts w:ascii="Arial" w:hAnsi="Arial" w:cs="Arial"/>
          <w:b/>
          <w:sz w:val="24"/>
        </w:rPr>
        <w:t>Discussion on the new SUL band for 1.6GHz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Introduce the new SUL band for 1626.5-1660.5MHz as band n99.</w:t>
      </w:r>
    </w:p>
    <w:p w:rsidR="00F57136" w:rsidRDefault="00F57136" w:rsidP="00F57136">
      <w:r>
        <w:t>Proposal 2:  Specify UE RF requirements for the new SUL band for 1626.5-1660.5MHz following band n24.</w:t>
      </w:r>
    </w:p>
    <w:p w:rsidR="00F57136" w:rsidRDefault="00F57136" w:rsidP="00F57136">
      <w:r>
        <w:t>Proposal 3:  Specify BS spurious emissions requirements for the new SUL band fo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1" w:name="_Toc54628754"/>
      <w:r>
        <w:t>10.30.1</w:t>
      </w:r>
      <w:r>
        <w:tab/>
        <w:t>UE RF (38.101-1) [NR_SUL_UL_n24-Core]</w:t>
      </w:r>
      <w:bookmarkEnd w:id="48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468</w:t>
      </w:r>
      <w:r w:rsidR="00F57136">
        <w:rPr>
          <w:rFonts w:ascii="Arial" w:hAnsi="Arial" w:cs="Arial"/>
          <w:b/>
          <w:color w:val="0000FF"/>
          <w:sz w:val="24"/>
        </w:rPr>
        <w:tab/>
      </w:r>
      <w:r w:rsidR="00F57136">
        <w:rPr>
          <w:rFonts w:ascii="Arial" w:hAnsi="Arial" w:cs="Arial"/>
          <w:b/>
          <w:sz w:val="24"/>
        </w:rPr>
        <w:t>A-MPR and Emission Requirements for new SUL Band related to the UL of n24</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357</w:t>
      </w:r>
      <w:r w:rsidR="00F57136">
        <w:rPr>
          <w:rFonts w:ascii="Arial" w:hAnsi="Arial" w:cs="Arial"/>
          <w:b/>
          <w:color w:val="0000FF"/>
          <w:sz w:val="24"/>
        </w:rPr>
        <w:tab/>
      </w:r>
      <w:r w:rsidR="00F57136">
        <w:rPr>
          <w:rFonts w:ascii="Arial" w:hAnsi="Arial" w:cs="Arial"/>
          <w:b/>
          <w:sz w:val="24"/>
        </w:rPr>
        <w:t>draftCR to 38101-1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CR-0538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the UE RF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2" w:name="_Toc54628755"/>
      <w:r>
        <w:t>10.30.2</w:t>
      </w:r>
      <w:r>
        <w:tab/>
        <w:t>BS RF (38.104) [NR_SUL_UL_n24-Core]</w:t>
      </w:r>
      <w:bookmarkEnd w:id="48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202</w:t>
      </w:r>
      <w:r w:rsidR="00F57136">
        <w:rPr>
          <w:rFonts w:ascii="Arial" w:hAnsi="Arial" w:cs="Arial"/>
          <w:b/>
          <w:color w:val="0000FF"/>
          <w:sz w:val="24"/>
        </w:rPr>
        <w:tab/>
      </w:r>
      <w:r w:rsidR="00F57136">
        <w:rPr>
          <w:rFonts w:ascii="Arial" w:hAnsi="Arial" w:cs="Arial"/>
          <w:b/>
          <w:sz w:val="24"/>
        </w:rPr>
        <w:t>Draft CR for TS 38.104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358</w:t>
      </w:r>
      <w:r w:rsidR="00F57136">
        <w:rPr>
          <w:rFonts w:ascii="Arial" w:hAnsi="Arial" w:cs="Arial"/>
          <w:b/>
          <w:color w:val="0000FF"/>
          <w:sz w:val="24"/>
        </w:rPr>
        <w:tab/>
      </w:r>
      <w:r w:rsidR="00F57136">
        <w:rPr>
          <w:rFonts w:ascii="Arial" w:hAnsi="Arial" w:cs="Arial"/>
          <w:b/>
          <w:sz w:val="24"/>
        </w:rPr>
        <w:t>draftCR to 38104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CR-0246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38.104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359</w:t>
      </w:r>
      <w:r w:rsidR="00F57136">
        <w:rPr>
          <w:rFonts w:ascii="Arial" w:hAnsi="Arial" w:cs="Arial"/>
          <w:b/>
          <w:color w:val="0000FF"/>
          <w:sz w:val="24"/>
        </w:rPr>
        <w:tab/>
      </w:r>
      <w:r w:rsidR="00F57136">
        <w:rPr>
          <w:rFonts w:ascii="Arial" w:hAnsi="Arial" w:cs="Arial"/>
          <w:b/>
          <w:sz w:val="24"/>
        </w:rPr>
        <w:t>draftCR to 36104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CR-4914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36.104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360</w:t>
      </w:r>
      <w:r w:rsidR="00F57136">
        <w:rPr>
          <w:rFonts w:ascii="Arial" w:hAnsi="Arial" w:cs="Arial"/>
          <w:b/>
          <w:color w:val="0000FF"/>
          <w:sz w:val="24"/>
        </w:rPr>
        <w:tab/>
      </w:r>
      <w:r w:rsidR="00F57136">
        <w:rPr>
          <w:rFonts w:ascii="Arial" w:hAnsi="Arial" w:cs="Arial"/>
          <w:b/>
          <w:sz w:val="24"/>
        </w:rPr>
        <w:t>draftCR to 38141-1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CR-0159  Cat: B (Rel-17)</w:t>
      </w:r>
      <w:r>
        <w:rPr>
          <w:i/>
        </w:rPr>
        <w:br/>
      </w:r>
      <w:r>
        <w:rPr>
          <w:i/>
        </w:rPr>
        <w:lastRenderedPageBreak/>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38.141-1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361</w:t>
      </w:r>
      <w:r w:rsidR="00F57136">
        <w:rPr>
          <w:rFonts w:ascii="Arial" w:hAnsi="Arial" w:cs="Arial"/>
          <w:b/>
          <w:color w:val="0000FF"/>
          <w:sz w:val="24"/>
        </w:rPr>
        <w:tab/>
      </w:r>
      <w:r w:rsidR="00F57136">
        <w:rPr>
          <w:rFonts w:ascii="Arial" w:hAnsi="Arial" w:cs="Arial"/>
          <w:b/>
          <w:sz w:val="24"/>
        </w:rPr>
        <w:t>draftCR to 38141-2 on introducing new SUL band n96</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CR-0236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38.141-2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362</w:t>
      </w:r>
      <w:r w:rsidR="00F57136">
        <w:rPr>
          <w:rFonts w:ascii="Arial" w:hAnsi="Arial" w:cs="Arial"/>
          <w:b/>
          <w:color w:val="0000FF"/>
          <w:sz w:val="24"/>
        </w:rPr>
        <w:tab/>
      </w:r>
      <w:r w:rsidR="00F57136">
        <w:rPr>
          <w:rFonts w:ascii="Arial" w:hAnsi="Arial" w:cs="Arial"/>
          <w:b/>
          <w:sz w:val="24"/>
        </w:rPr>
        <w:t>draftCR to 36141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CR-1283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36.141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363</w:t>
      </w:r>
      <w:r w:rsidR="00F57136">
        <w:rPr>
          <w:rFonts w:ascii="Arial" w:hAnsi="Arial" w:cs="Arial"/>
          <w:b/>
          <w:color w:val="0000FF"/>
          <w:sz w:val="24"/>
        </w:rPr>
        <w:tab/>
      </w:r>
      <w:r w:rsidR="00F57136">
        <w:rPr>
          <w:rFonts w:ascii="Arial" w:hAnsi="Arial" w:cs="Arial"/>
          <w:b/>
          <w:sz w:val="24"/>
        </w:rPr>
        <w:t>draftCR to 37104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CR-0910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37.104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364</w:t>
      </w:r>
      <w:r w:rsidR="00F57136">
        <w:rPr>
          <w:rFonts w:ascii="Arial" w:hAnsi="Arial" w:cs="Arial"/>
          <w:b/>
          <w:color w:val="0000FF"/>
          <w:sz w:val="24"/>
        </w:rPr>
        <w:tab/>
      </w:r>
      <w:r w:rsidR="00F57136">
        <w:rPr>
          <w:rFonts w:ascii="Arial" w:hAnsi="Arial" w:cs="Arial"/>
          <w:b/>
          <w:sz w:val="24"/>
        </w:rPr>
        <w:t>draftCR to 37141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CR-0951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37.141 spec.</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365</w:t>
      </w:r>
      <w:r w:rsidR="00F57136">
        <w:rPr>
          <w:rFonts w:ascii="Arial" w:hAnsi="Arial" w:cs="Arial"/>
          <w:b/>
          <w:color w:val="0000FF"/>
          <w:sz w:val="24"/>
        </w:rPr>
        <w:tab/>
      </w:r>
      <w:r w:rsidR="00F57136">
        <w:rPr>
          <w:rFonts w:ascii="Arial" w:hAnsi="Arial" w:cs="Arial"/>
          <w:b/>
          <w:sz w:val="24"/>
        </w:rPr>
        <w:t>draftCR to 37105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CR-0202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37.105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366</w:t>
      </w:r>
      <w:r w:rsidR="00F57136">
        <w:rPr>
          <w:rFonts w:ascii="Arial" w:hAnsi="Arial" w:cs="Arial"/>
          <w:b/>
          <w:color w:val="0000FF"/>
          <w:sz w:val="24"/>
        </w:rPr>
        <w:tab/>
      </w:r>
      <w:r w:rsidR="00F57136">
        <w:rPr>
          <w:rFonts w:ascii="Arial" w:hAnsi="Arial" w:cs="Arial"/>
          <w:b/>
          <w:sz w:val="24"/>
        </w:rPr>
        <w:t>draftCR to 37145-1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CR-0219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37.145-1 spec.</w:t>
      </w:r>
    </w:p>
    <w:p w:rsidR="00F57136" w:rsidRDefault="00F57136" w:rsidP="00F57136">
      <w:pPr>
        <w:rPr>
          <w:rFonts w:ascii="Arial" w:hAnsi="Arial" w:cs="Arial"/>
          <w:b/>
        </w:rPr>
      </w:pPr>
      <w:r>
        <w:rPr>
          <w:rFonts w:ascii="Arial" w:hAnsi="Arial" w:cs="Arial"/>
          <w:b/>
        </w:rPr>
        <w:t xml:space="preserve">Discussion: </w:t>
      </w:r>
    </w:p>
    <w:p w:rsidR="00F57136" w:rsidRDefault="00F57136" w:rsidP="00F57136">
      <w:r>
        <w:t>The secretary wondered what is the correct Version? It reads 16.5.0 on the coversheet but the CR is allocated for 16.4.0 (and 16.5.0 does not exist).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367</w:t>
      </w:r>
      <w:r w:rsidR="00F57136">
        <w:rPr>
          <w:rFonts w:ascii="Arial" w:hAnsi="Arial" w:cs="Arial"/>
          <w:b/>
          <w:color w:val="0000FF"/>
          <w:sz w:val="24"/>
        </w:rPr>
        <w:tab/>
      </w:r>
      <w:r w:rsidR="00F57136">
        <w:rPr>
          <w:rFonts w:ascii="Arial" w:hAnsi="Arial" w:cs="Arial"/>
          <w:b/>
          <w:sz w:val="24"/>
        </w:rPr>
        <w:t>draftCR to 37145-2 on introducing new SUL band n99</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CR-0244  Cat: B (Rel-17)</w:t>
      </w:r>
      <w:r>
        <w:rPr>
          <w:i/>
        </w:rPr>
        <w:br/>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draftCR is to introduce new SUL band for 1626.5-1660.5MHz in 37.145-2 spec.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3" w:name="_Toc54628756"/>
      <w:r>
        <w:t>10.30.3</w:t>
      </w:r>
      <w:r>
        <w:tab/>
        <w:t>RRM (38.133) [NR_SUL_UL_n24-Core]</w:t>
      </w:r>
      <w:bookmarkEnd w:id="483"/>
    </w:p>
    <w:p w:rsidR="00F57136" w:rsidRDefault="00F57136" w:rsidP="00F57136">
      <w:pPr>
        <w:pStyle w:val="Heading4"/>
      </w:pPr>
      <w:bookmarkStart w:id="484" w:name="_Toc54628757"/>
      <w:r>
        <w:t>10.30.4</w:t>
      </w:r>
      <w:r>
        <w:tab/>
        <w:t>Others [NR_SUL_UL_n24-Core/Perf]</w:t>
      </w:r>
      <w:bookmarkEnd w:id="48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203</w:t>
      </w:r>
      <w:r w:rsidR="00F57136">
        <w:rPr>
          <w:rFonts w:ascii="Arial" w:hAnsi="Arial" w:cs="Arial"/>
          <w:b/>
          <w:color w:val="0000FF"/>
          <w:sz w:val="24"/>
        </w:rPr>
        <w:tab/>
      </w:r>
      <w:r w:rsidR="00F57136">
        <w:rPr>
          <w:rFonts w:ascii="Arial" w:hAnsi="Arial" w:cs="Arial"/>
          <w:b/>
          <w:sz w:val="24"/>
        </w:rPr>
        <w:t>Draft CR for TS 36.104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204</w:t>
      </w:r>
      <w:r w:rsidR="00F57136">
        <w:rPr>
          <w:rFonts w:ascii="Arial" w:hAnsi="Arial" w:cs="Arial"/>
          <w:b/>
          <w:color w:val="0000FF"/>
          <w:sz w:val="24"/>
        </w:rPr>
        <w:tab/>
      </w:r>
      <w:r w:rsidR="00F57136">
        <w:rPr>
          <w:rFonts w:ascii="Arial" w:hAnsi="Arial" w:cs="Arial"/>
          <w:b/>
          <w:sz w:val="24"/>
        </w:rPr>
        <w:t>Draft CR for TS 36.141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205</w:t>
      </w:r>
      <w:r w:rsidR="00F57136">
        <w:rPr>
          <w:rFonts w:ascii="Arial" w:hAnsi="Arial" w:cs="Arial"/>
          <w:b/>
          <w:color w:val="0000FF"/>
          <w:sz w:val="24"/>
        </w:rPr>
        <w:tab/>
      </w:r>
      <w:r w:rsidR="00F57136">
        <w:rPr>
          <w:rFonts w:ascii="Arial" w:hAnsi="Arial" w:cs="Arial"/>
          <w:b/>
          <w:sz w:val="24"/>
        </w:rPr>
        <w:t>Draft CR for TS 37.104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206</w:t>
      </w:r>
      <w:r w:rsidR="00F57136">
        <w:rPr>
          <w:rFonts w:ascii="Arial" w:hAnsi="Arial" w:cs="Arial"/>
          <w:b/>
          <w:color w:val="0000FF"/>
          <w:sz w:val="24"/>
        </w:rPr>
        <w:tab/>
      </w:r>
      <w:r w:rsidR="00F57136">
        <w:rPr>
          <w:rFonts w:ascii="Arial" w:hAnsi="Arial" w:cs="Arial"/>
          <w:b/>
          <w:sz w:val="24"/>
        </w:rPr>
        <w:t>Draft CR for TS 37.105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207</w:t>
      </w:r>
      <w:r w:rsidR="00F57136">
        <w:rPr>
          <w:rFonts w:ascii="Arial" w:hAnsi="Arial" w:cs="Arial"/>
          <w:b/>
          <w:color w:val="0000FF"/>
          <w:sz w:val="24"/>
        </w:rPr>
        <w:tab/>
      </w:r>
      <w:r w:rsidR="00F57136">
        <w:rPr>
          <w:rFonts w:ascii="Arial" w:hAnsi="Arial" w:cs="Arial"/>
          <w:b/>
          <w:sz w:val="24"/>
        </w:rPr>
        <w:t>Draft CR for TS 37.141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208</w:t>
      </w:r>
      <w:r w:rsidR="00F57136">
        <w:rPr>
          <w:rFonts w:ascii="Arial" w:hAnsi="Arial" w:cs="Arial"/>
          <w:b/>
          <w:color w:val="0000FF"/>
          <w:sz w:val="24"/>
        </w:rPr>
        <w:tab/>
      </w:r>
      <w:r w:rsidR="00F57136">
        <w:rPr>
          <w:rFonts w:ascii="Arial" w:hAnsi="Arial" w:cs="Arial"/>
          <w:b/>
          <w:sz w:val="24"/>
        </w:rPr>
        <w:t>Draft CR for TS 37.145-1 Introduction of SUL for UL of NR band n24</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209</w:t>
      </w:r>
      <w:r w:rsidR="00F57136">
        <w:rPr>
          <w:rFonts w:ascii="Arial" w:hAnsi="Arial" w:cs="Arial"/>
          <w:b/>
          <w:color w:val="0000FF"/>
          <w:sz w:val="24"/>
        </w:rPr>
        <w:tab/>
      </w:r>
      <w:r w:rsidR="00F57136">
        <w:rPr>
          <w:rFonts w:ascii="Arial" w:hAnsi="Arial" w:cs="Arial"/>
          <w:b/>
          <w:sz w:val="24"/>
        </w:rPr>
        <w:t>Draft CR for TS 37.145-2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nXX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210</w:t>
      </w:r>
      <w:r w:rsidR="00F57136">
        <w:rPr>
          <w:rFonts w:ascii="Arial" w:hAnsi="Arial" w:cs="Arial"/>
          <w:b/>
          <w:color w:val="0000FF"/>
          <w:sz w:val="24"/>
        </w:rPr>
        <w:tab/>
      </w:r>
      <w:r w:rsidR="00F57136">
        <w:rPr>
          <w:rFonts w:ascii="Arial" w:hAnsi="Arial" w:cs="Arial"/>
          <w:b/>
          <w:sz w:val="24"/>
        </w:rPr>
        <w:t>Draft CR for TS 38.141-1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211</w:t>
      </w:r>
      <w:r w:rsidR="00F57136">
        <w:rPr>
          <w:rFonts w:ascii="Arial" w:hAnsi="Arial" w:cs="Arial"/>
          <w:b/>
          <w:color w:val="0000FF"/>
          <w:sz w:val="24"/>
        </w:rPr>
        <w:tab/>
      </w:r>
      <w:r w:rsidR="00F57136">
        <w:rPr>
          <w:rFonts w:ascii="Arial" w:hAnsi="Arial" w:cs="Arial"/>
          <w:b/>
          <w:sz w:val="24"/>
        </w:rPr>
        <w:t>Draft CR for TS 38.141-2 Introduction of SUL for UL of NR band n24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Introduction of SUL Band n99 into the specifications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485" w:name="_Toc54628758"/>
      <w:r>
        <w:t>11</w:t>
      </w:r>
      <w:r>
        <w:tab/>
        <w:t>Reply to ITU-R LS (RP-200042)</w:t>
      </w:r>
      <w:bookmarkEnd w:id="485"/>
    </w:p>
    <w:p w:rsidR="00F57136" w:rsidRDefault="00F57136" w:rsidP="00F57136">
      <w:pPr>
        <w:pStyle w:val="Heading3"/>
      </w:pPr>
      <w:bookmarkStart w:id="486" w:name="_Toc54628759"/>
      <w:r>
        <w:t>11.1</w:t>
      </w:r>
      <w:r>
        <w:tab/>
        <w:t>Study on IMT parameters for frequency ranges 6.425-7.125GHz and 10.0-10.5GHz [FS_6425_10500MHz _NR]</w:t>
      </w:r>
      <w:bookmarkEnd w:id="48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675</w:t>
      </w:r>
      <w:r w:rsidR="00F57136">
        <w:rPr>
          <w:rFonts w:ascii="Arial" w:hAnsi="Arial" w:cs="Arial"/>
          <w:b/>
          <w:color w:val="0000FF"/>
          <w:sz w:val="24"/>
        </w:rPr>
        <w:tab/>
      </w:r>
      <w:r w:rsidR="00F57136">
        <w:rPr>
          <w:rFonts w:ascii="Arial" w:hAnsi="Arial" w:cs="Arial"/>
          <w:b/>
          <w:sz w:val="24"/>
        </w:rPr>
        <w:t>TR 38.921 V 0.2.0</w:t>
      </w:r>
    </w:p>
    <w:p w:rsidR="00F57136" w:rsidRDefault="00F57136" w:rsidP="00F5713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681</w:t>
      </w:r>
      <w:r w:rsidR="00F57136">
        <w:rPr>
          <w:rFonts w:ascii="Arial" w:hAnsi="Arial" w:cs="Arial"/>
          <w:b/>
          <w:color w:val="0000FF"/>
          <w:sz w:val="24"/>
        </w:rPr>
        <w:tab/>
      </w:r>
      <w:r w:rsidR="00F57136">
        <w:rPr>
          <w:rFonts w:ascii="Arial" w:hAnsi="Arial" w:cs="Arial"/>
          <w:b/>
          <w:sz w:val="24"/>
        </w:rPr>
        <w:t>Draft reply LS on Parameters of terrestrial component of IMT for sharing and compatibility studies in preparation for WRC-23 (6.425 to 10.5 GHz)</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132</w:t>
      </w:r>
      <w:r w:rsidR="00F57136">
        <w:rPr>
          <w:rFonts w:ascii="Arial" w:hAnsi="Arial" w:cs="Arial"/>
          <w:b/>
          <w:color w:val="0000FF"/>
          <w:sz w:val="24"/>
        </w:rPr>
        <w:tab/>
      </w:r>
      <w:r w:rsidR="00F57136">
        <w:rPr>
          <w:rFonts w:ascii="Arial" w:hAnsi="Arial" w:cs="Arial"/>
          <w:b/>
          <w:sz w:val="24"/>
        </w:rPr>
        <w:t>Maintenance TP to TR38.921</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7" w:name="_Toc54628760"/>
      <w:r>
        <w:t>11.1.1</w:t>
      </w:r>
      <w:r>
        <w:tab/>
        <w:t>UE parameters</w:t>
      </w:r>
      <w:bookmarkEnd w:id="48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456</w:t>
      </w:r>
      <w:r w:rsidR="00F57136">
        <w:rPr>
          <w:rFonts w:ascii="Arial" w:hAnsi="Arial" w:cs="Arial"/>
          <w:b/>
          <w:color w:val="0000FF"/>
          <w:sz w:val="24"/>
        </w:rPr>
        <w:tab/>
      </w:r>
      <w:r w:rsidR="00F57136">
        <w:rPr>
          <w:rFonts w:ascii="Arial" w:hAnsi="Arial" w:cs="Arial"/>
          <w:b/>
          <w:sz w:val="24"/>
        </w:rPr>
        <w:t>UE parameters for the frequency range 6.425-7.125GHz, 7.025-7.125GHz and 10.0-10.5GHz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473</w:t>
      </w:r>
      <w:r w:rsidR="00F57136">
        <w:rPr>
          <w:rFonts w:ascii="Arial" w:hAnsi="Arial" w:cs="Arial"/>
          <w:b/>
          <w:color w:val="0000FF"/>
          <w:sz w:val="24"/>
        </w:rPr>
        <w:tab/>
      </w:r>
      <w:r w:rsidR="00F57136">
        <w:rPr>
          <w:rFonts w:ascii="Arial" w:hAnsi="Arial" w:cs="Arial"/>
          <w:b/>
          <w:sz w:val="24"/>
        </w:rPr>
        <w:t>Proposals of UE Parameters for Frequency Ranges 6.425-7.125GHz and 10.0-10.5GHz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proposals of UE parameters for frequency ranges 6.425-7.125GHz and 10.0-10.5GHz according to the downlink and uplink coexistence simulation results provided.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676</w:t>
      </w:r>
      <w:r w:rsidR="00F57136">
        <w:rPr>
          <w:rFonts w:ascii="Arial" w:hAnsi="Arial" w:cs="Arial"/>
          <w:b/>
          <w:color w:val="0000FF"/>
          <w:sz w:val="24"/>
        </w:rPr>
        <w:tab/>
      </w:r>
      <w:r w:rsidR="00F57136">
        <w:rPr>
          <w:rFonts w:ascii="Arial" w:hAnsi="Arial" w:cs="Arial"/>
          <w:b/>
          <w:sz w:val="24"/>
        </w:rPr>
        <w:t>TP on UE IMT technology related parameters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900</w:t>
      </w:r>
      <w:r w:rsidR="00F57136">
        <w:rPr>
          <w:rFonts w:ascii="Arial" w:hAnsi="Arial" w:cs="Arial"/>
          <w:b/>
          <w:color w:val="0000FF"/>
          <w:sz w:val="24"/>
        </w:rPr>
        <w:tab/>
      </w:r>
      <w:r w:rsidR="00F57136">
        <w:rPr>
          <w:rFonts w:ascii="Arial" w:hAnsi="Arial" w:cs="Arial"/>
          <w:b/>
          <w:sz w:val="24"/>
        </w:rPr>
        <w:t>SI on IMT parameters - Remaining UE parameters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discussing remaining UE parameters for the SI on IMT parameters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8" w:name="_Toc54628761"/>
      <w:r>
        <w:t>11.1.2</w:t>
      </w:r>
      <w:r>
        <w:tab/>
        <w:t>BS parameters</w:t>
      </w:r>
      <w:bookmarkEnd w:id="48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457</w:t>
      </w:r>
      <w:r w:rsidR="00F57136">
        <w:rPr>
          <w:rFonts w:ascii="Arial" w:hAnsi="Arial" w:cs="Arial"/>
          <w:b/>
          <w:color w:val="0000FF"/>
          <w:sz w:val="24"/>
        </w:rPr>
        <w:tab/>
      </w:r>
      <w:r w:rsidR="00F57136">
        <w:rPr>
          <w:rFonts w:ascii="Arial" w:hAnsi="Arial" w:cs="Arial"/>
          <w:b/>
          <w:sz w:val="24"/>
        </w:rPr>
        <w:t>BS parameters for the frequency range 6.425-7.125GHz, 7.025-7.125GHz and 10.0-10.5GHz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474</w:t>
      </w:r>
      <w:r w:rsidR="00F57136">
        <w:rPr>
          <w:rFonts w:ascii="Arial" w:hAnsi="Arial" w:cs="Arial"/>
          <w:b/>
          <w:color w:val="0000FF"/>
          <w:sz w:val="24"/>
        </w:rPr>
        <w:tab/>
      </w:r>
      <w:r w:rsidR="00F57136">
        <w:rPr>
          <w:rFonts w:ascii="Arial" w:hAnsi="Arial" w:cs="Arial"/>
          <w:b/>
          <w:sz w:val="24"/>
        </w:rPr>
        <w:t>Proposals of BS Parameters for Frequency Ranges 6.425-7.125GHz and 10.0-10.5GHz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proposals of BS parameters for frequency ranges 6.425-7.125GHz and 10.0-10.5GHz according to the downlink and uplink coexistence simulation results provided.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738</w:t>
      </w:r>
      <w:r w:rsidR="00F57136">
        <w:rPr>
          <w:rFonts w:ascii="Arial" w:hAnsi="Arial" w:cs="Arial"/>
          <w:b/>
          <w:color w:val="0000FF"/>
          <w:sz w:val="24"/>
        </w:rPr>
        <w:tab/>
      </w:r>
      <w:r w:rsidR="00F57136">
        <w:rPr>
          <w:rFonts w:ascii="Arial" w:hAnsi="Arial" w:cs="Arial"/>
          <w:b/>
          <w:sz w:val="24"/>
        </w:rPr>
        <w:t>Discussion on remaining issues for 6425-7125 BS parameter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749</w:t>
      </w:r>
      <w:r w:rsidR="00F57136">
        <w:rPr>
          <w:rFonts w:ascii="Arial" w:hAnsi="Arial" w:cs="Arial"/>
          <w:b/>
          <w:color w:val="0000FF"/>
          <w:sz w:val="24"/>
        </w:rPr>
        <w:tab/>
      </w:r>
      <w:r w:rsidR="00F57136">
        <w:rPr>
          <w:rFonts w:ascii="Arial" w:hAnsi="Arial" w:cs="Arial"/>
          <w:b/>
          <w:sz w:val="24"/>
        </w:rPr>
        <w:t>Discussion on remaining issues for 6425-7125 BS parameter</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677</w:t>
      </w:r>
      <w:r w:rsidR="00F57136">
        <w:rPr>
          <w:rFonts w:ascii="Arial" w:hAnsi="Arial" w:cs="Arial"/>
          <w:b/>
          <w:color w:val="0000FF"/>
          <w:sz w:val="24"/>
        </w:rPr>
        <w:tab/>
      </w:r>
      <w:r w:rsidR="00F57136">
        <w:rPr>
          <w:rFonts w:ascii="Arial" w:hAnsi="Arial" w:cs="Arial"/>
          <w:b/>
          <w:sz w:val="24"/>
        </w:rPr>
        <w:t>TP on BS remaining parameters</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899</w:t>
      </w:r>
      <w:r w:rsidR="00F57136">
        <w:rPr>
          <w:rFonts w:ascii="Arial" w:hAnsi="Arial" w:cs="Arial"/>
          <w:b/>
          <w:color w:val="0000FF"/>
          <w:sz w:val="24"/>
        </w:rPr>
        <w:tab/>
      </w:r>
      <w:r w:rsidR="00F57136">
        <w:rPr>
          <w:rFonts w:ascii="Arial" w:hAnsi="Arial" w:cs="Arial"/>
          <w:b/>
          <w:sz w:val="24"/>
        </w:rPr>
        <w:t>SI on IMT parameters - Remaining BS parameters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discussing remaining BS parameters for the SI on IMT parameters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133</w:t>
      </w:r>
      <w:r w:rsidR="00F57136">
        <w:rPr>
          <w:rFonts w:ascii="Arial" w:hAnsi="Arial" w:cs="Arial"/>
          <w:b/>
          <w:color w:val="0000FF"/>
          <w:sz w:val="24"/>
        </w:rPr>
        <w:tab/>
      </w:r>
      <w:r w:rsidR="00F57136">
        <w:rPr>
          <w:rFonts w:ascii="Arial" w:hAnsi="Arial" w:cs="Arial"/>
          <w:b/>
          <w:sz w:val="24"/>
        </w:rPr>
        <w:t>TP to TR38.921 : BS spurious emission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369</w:t>
      </w:r>
      <w:r w:rsidR="00F57136">
        <w:rPr>
          <w:rFonts w:ascii="Arial" w:hAnsi="Arial" w:cs="Arial"/>
          <w:b/>
          <w:color w:val="0000FF"/>
          <w:sz w:val="24"/>
        </w:rPr>
        <w:tab/>
      </w:r>
      <w:r w:rsidR="00F57136">
        <w:rPr>
          <w:rFonts w:ascii="Arial" w:hAnsi="Arial" w:cs="Arial"/>
          <w:b/>
          <w:sz w:val="24"/>
        </w:rPr>
        <w:t>Draft LS to ECC SE21 on Spurious emission limits for AAS BS in 6.425 – 7.125 GHz and 10-10.5 GHz</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LS informs SE21 what limits RAN4 intends to choose for operation in frequency range 6.425-7.125 GHz and 10-10-.5 GHz, in its work to respond to ITU-R WP5D on sharing parameters for WRC-23.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89" w:name="_Toc54628762"/>
      <w:r>
        <w:t>11.1.3</w:t>
      </w:r>
      <w:r>
        <w:tab/>
        <w:t>Coexistence study</w:t>
      </w:r>
      <w:bookmarkEnd w:id="489"/>
    </w:p>
    <w:p w:rsidR="00F57136" w:rsidRDefault="00F57136" w:rsidP="00F57136">
      <w:pPr>
        <w:pStyle w:val="Heading5"/>
      </w:pPr>
      <w:bookmarkStart w:id="490" w:name="_Toc54628763"/>
      <w:r>
        <w:t>11.1.3.1</w:t>
      </w:r>
      <w:r>
        <w:tab/>
        <w:t>Simulation assumptions</w:t>
      </w:r>
      <w:bookmarkEnd w:id="49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475</w:t>
      </w:r>
      <w:r w:rsidR="00F57136">
        <w:rPr>
          <w:rFonts w:ascii="Arial" w:hAnsi="Arial" w:cs="Arial"/>
          <w:b/>
          <w:color w:val="0000FF"/>
          <w:sz w:val="24"/>
        </w:rPr>
        <w:tab/>
      </w:r>
      <w:r w:rsidR="00F57136">
        <w:rPr>
          <w:rFonts w:ascii="Arial" w:hAnsi="Arial" w:cs="Arial"/>
          <w:b/>
          <w:sz w:val="24"/>
        </w:rPr>
        <w:t>TP to TR 38.921: Clarification of system level simulation assumptions for study on IMT parameters for frequency ranges 6.425-7.125GHz and 10.0-10.5GHz</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proposes to use the term “cell range” instead of “cell radius” in table 4.2.1.1-1 to align with figure 4.2.1.1-2 and avoid the ambiguity. The text proposal to TR 38.921 is provided below for approval.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901</w:t>
      </w:r>
      <w:r w:rsidR="00F57136">
        <w:rPr>
          <w:rFonts w:ascii="Arial" w:hAnsi="Arial" w:cs="Arial"/>
          <w:b/>
          <w:color w:val="0000FF"/>
          <w:sz w:val="24"/>
        </w:rPr>
        <w:tab/>
      </w:r>
      <w:r w:rsidR="00F57136">
        <w:rPr>
          <w:rFonts w:ascii="Arial" w:hAnsi="Arial" w:cs="Arial"/>
          <w:b/>
          <w:sz w:val="24"/>
        </w:rPr>
        <w:t>SI on IMT parameters - Simulation assumptions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discussing some agreed UE assumptions that were challenged in previous meeting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91" w:name="_Toc54628764"/>
      <w:r>
        <w:t>11.1.3.2</w:t>
      </w:r>
      <w:r>
        <w:tab/>
        <w:t>Downlink</w:t>
      </w:r>
      <w:bookmarkEnd w:id="49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458</w:t>
      </w:r>
      <w:r w:rsidR="00F57136">
        <w:rPr>
          <w:rFonts w:ascii="Arial" w:hAnsi="Arial" w:cs="Arial"/>
          <w:b/>
          <w:color w:val="0000FF"/>
          <w:sz w:val="24"/>
        </w:rPr>
        <w:tab/>
      </w:r>
      <w:r w:rsidR="00F57136">
        <w:rPr>
          <w:rFonts w:ascii="Arial" w:hAnsi="Arial" w:cs="Arial"/>
          <w:b/>
          <w:sz w:val="24"/>
        </w:rPr>
        <w:t>Simulation results for 6425-7125MHz and 10-10.5GHz-downlink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476</w:t>
      </w:r>
      <w:r w:rsidR="00F57136">
        <w:rPr>
          <w:rFonts w:ascii="Arial" w:hAnsi="Arial" w:cs="Arial"/>
          <w:b/>
          <w:color w:val="0000FF"/>
          <w:sz w:val="24"/>
        </w:rPr>
        <w:tab/>
      </w:r>
      <w:r w:rsidR="00F57136">
        <w:rPr>
          <w:rFonts w:ascii="Arial" w:hAnsi="Arial" w:cs="Arial"/>
          <w:b/>
          <w:sz w:val="24"/>
        </w:rPr>
        <w:t>Downlink Coexistence Simulation Results for Frequency Ranges 6.425-7.125GHz and 10.0-10.5GHz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downlink coexistence simulation results according to the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678</w:t>
      </w:r>
      <w:r w:rsidR="00F57136">
        <w:rPr>
          <w:rFonts w:ascii="Arial" w:hAnsi="Arial" w:cs="Arial"/>
          <w:b/>
          <w:color w:val="0000FF"/>
          <w:sz w:val="24"/>
        </w:rPr>
        <w:tab/>
      </w:r>
      <w:r w:rsidR="00F57136">
        <w:rPr>
          <w:rFonts w:ascii="Arial" w:hAnsi="Arial" w:cs="Arial"/>
          <w:b/>
          <w:sz w:val="24"/>
        </w:rPr>
        <w:t>Simulation results on DL co-existence for 6.425-7.125GHz, 10.0-10.5 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897</w:t>
      </w:r>
      <w:r w:rsidR="00F57136">
        <w:rPr>
          <w:rFonts w:ascii="Arial" w:hAnsi="Arial" w:cs="Arial"/>
          <w:b/>
          <w:color w:val="0000FF"/>
          <w:sz w:val="24"/>
        </w:rPr>
        <w:tab/>
      </w:r>
      <w:r w:rsidR="00F57136">
        <w:rPr>
          <w:rFonts w:ascii="Arial" w:hAnsi="Arial" w:cs="Arial"/>
          <w:b/>
          <w:sz w:val="24"/>
        </w:rPr>
        <w:t>SI on IMT parameters - DL simulations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providing coexistence simulations results in DL for the 6-7GHz and 10GHz bands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134</w:t>
      </w:r>
      <w:r w:rsidR="00F57136">
        <w:rPr>
          <w:rFonts w:ascii="Arial" w:hAnsi="Arial" w:cs="Arial"/>
          <w:b/>
          <w:color w:val="0000FF"/>
          <w:sz w:val="24"/>
        </w:rPr>
        <w:tab/>
      </w:r>
      <w:r w:rsidR="00F57136">
        <w:rPr>
          <w:rFonts w:ascii="Arial" w:hAnsi="Arial" w:cs="Arial"/>
          <w:b/>
          <w:sz w:val="24"/>
        </w:rPr>
        <w:t>DL simulation results for 6425-7125MHz and 10-10.5GHz</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236</w:t>
      </w:r>
      <w:r w:rsidR="00F57136">
        <w:rPr>
          <w:rFonts w:ascii="Arial" w:hAnsi="Arial" w:cs="Arial"/>
          <w:b/>
          <w:color w:val="0000FF"/>
          <w:sz w:val="24"/>
        </w:rPr>
        <w:tab/>
      </w:r>
      <w:r w:rsidR="00F57136">
        <w:rPr>
          <w:rFonts w:ascii="Arial" w:hAnsi="Arial" w:cs="Arial"/>
          <w:b/>
          <w:sz w:val="24"/>
        </w:rPr>
        <w:t>Downlink co-existence simulation results for frequency ranges 6.425-7.125GHz and 10.0-10.5GHz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92" w:name="_Toc54628765"/>
      <w:r>
        <w:t>11.1.3.3</w:t>
      </w:r>
      <w:r>
        <w:tab/>
        <w:t>Uplink</w:t>
      </w:r>
      <w:bookmarkEnd w:id="49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459</w:t>
      </w:r>
      <w:r w:rsidR="00F57136">
        <w:rPr>
          <w:rFonts w:ascii="Arial" w:hAnsi="Arial" w:cs="Arial"/>
          <w:b/>
          <w:color w:val="0000FF"/>
          <w:sz w:val="24"/>
        </w:rPr>
        <w:tab/>
      </w:r>
      <w:r w:rsidR="00F57136">
        <w:rPr>
          <w:rFonts w:ascii="Arial" w:hAnsi="Arial" w:cs="Arial"/>
          <w:b/>
          <w:sz w:val="24"/>
        </w:rPr>
        <w:t>Simulation results for 6425-7125MHz and 10-10.5GHz-uplink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477</w:t>
      </w:r>
      <w:r w:rsidR="00F57136">
        <w:rPr>
          <w:rFonts w:ascii="Arial" w:hAnsi="Arial" w:cs="Arial"/>
          <w:b/>
          <w:color w:val="0000FF"/>
          <w:sz w:val="24"/>
        </w:rPr>
        <w:tab/>
      </w:r>
      <w:r w:rsidR="00F57136">
        <w:rPr>
          <w:rFonts w:ascii="Arial" w:hAnsi="Arial" w:cs="Arial"/>
          <w:b/>
          <w:sz w:val="24"/>
        </w:rPr>
        <w:t>Uplink Coexistence Simulation Results for Frequency Ranges 6.425-7.125GHz and 10.0-10.5GHz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uplink coexistence simulation results according to the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679</w:t>
      </w:r>
      <w:r w:rsidR="00F57136">
        <w:rPr>
          <w:rFonts w:ascii="Arial" w:hAnsi="Arial" w:cs="Arial"/>
          <w:b/>
          <w:color w:val="0000FF"/>
          <w:sz w:val="24"/>
        </w:rPr>
        <w:tab/>
      </w:r>
      <w:r w:rsidR="00F57136">
        <w:rPr>
          <w:rFonts w:ascii="Arial" w:hAnsi="Arial" w:cs="Arial"/>
          <w:b/>
          <w:sz w:val="24"/>
        </w:rPr>
        <w:t>Simulation results on UL co-existence for 6.425-7.125GHz, 10.0-10.5 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898</w:t>
      </w:r>
      <w:r w:rsidR="00F57136">
        <w:rPr>
          <w:rFonts w:ascii="Arial" w:hAnsi="Arial" w:cs="Arial"/>
          <w:b/>
          <w:color w:val="0000FF"/>
          <w:sz w:val="24"/>
        </w:rPr>
        <w:tab/>
      </w:r>
      <w:r w:rsidR="00F57136">
        <w:rPr>
          <w:rFonts w:ascii="Arial" w:hAnsi="Arial" w:cs="Arial"/>
          <w:b/>
          <w:sz w:val="24"/>
        </w:rPr>
        <w:t>SI on IMT parameters - UL simulations results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providing coexistence simulations results in UL for the 6-7GHz and 10GHz bands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135</w:t>
      </w:r>
      <w:r w:rsidR="00F57136">
        <w:rPr>
          <w:rFonts w:ascii="Arial" w:hAnsi="Arial" w:cs="Arial"/>
          <w:b/>
          <w:color w:val="0000FF"/>
          <w:sz w:val="24"/>
        </w:rPr>
        <w:tab/>
      </w:r>
      <w:r w:rsidR="00F57136">
        <w:rPr>
          <w:rFonts w:ascii="Arial" w:hAnsi="Arial" w:cs="Arial"/>
          <w:b/>
          <w:sz w:val="24"/>
        </w:rPr>
        <w:t>UL simulation results for 6425-7125MHz and 10-10.5GHz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136</w:t>
      </w:r>
      <w:r w:rsidR="00F57136">
        <w:rPr>
          <w:rFonts w:ascii="Arial" w:hAnsi="Arial" w:cs="Arial"/>
          <w:b/>
          <w:color w:val="0000FF"/>
          <w:sz w:val="24"/>
        </w:rPr>
        <w:tab/>
      </w:r>
      <w:r w:rsidR="00F57136">
        <w:rPr>
          <w:rFonts w:ascii="Arial" w:hAnsi="Arial" w:cs="Arial"/>
          <w:b/>
          <w:sz w:val="24"/>
        </w:rPr>
        <w:t>TP to TR38.921: uplink ACIR model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237</w:t>
      </w:r>
      <w:r w:rsidR="00F57136">
        <w:rPr>
          <w:rFonts w:ascii="Arial" w:hAnsi="Arial" w:cs="Arial"/>
          <w:b/>
          <w:color w:val="0000FF"/>
          <w:sz w:val="24"/>
        </w:rPr>
        <w:tab/>
      </w:r>
      <w:r w:rsidR="00F57136">
        <w:rPr>
          <w:rFonts w:ascii="Arial" w:hAnsi="Arial" w:cs="Arial"/>
          <w:b/>
          <w:sz w:val="24"/>
        </w:rPr>
        <w:t>Uplink co-existence simulation results for frequency ranges 6.425-7.125GHz and 10.0-10.5GHz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93" w:name="_Toc54628766"/>
      <w:r>
        <w:t>11.1.4</w:t>
      </w:r>
      <w:r>
        <w:tab/>
        <w:t>Antenna characteristics</w:t>
      </w:r>
      <w:bookmarkEnd w:id="49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478</w:t>
      </w:r>
      <w:r w:rsidR="00F57136">
        <w:rPr>
          <w:rFonts w:ascii="Arial" w:hAnsi="Arial" w:cs="Arial"/>
          <w:b/>
          <w:color w:val="0000FF"/>
          <w:sz w:val="24"/>
        </w:rPr>
        <w:tab/>
      </w:r>
      <w:r w:rsidR="00F57136">
        <w:rPr>
          <w:rFonts w:ascii="Arial" w:hAnsi="Arial" w:cs="Arial"/>
          <w:b/>
          <w:sz w:val="24"/>
        </w:rPr>
        <w:t>TP to TR 38.921: Clarification of BS array antenna element peak gain for study on IMT parameters for frequency ranges 6.425-7.125GHz and 10.0-10.5GHz</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TP to include the information on how the BS array antenna element peak gains were determined in the reply LSs directly into TR 38.921.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979</w:t>
      </w:r>
      <w:r w:rsidR="00F57136">
        <w:rPr>
          <w:rFonts w:ascii="Arial" w:hAnsi="Arial" w:cs="Arial"/>
          <w:b/>
          <w:color w:val="0000FF"/>
          <w:sz w:val="24"/>
        </w:rPr>
        <w:tab/>
      </w:r>
      <w:r w:rsidR="00F57136">
        <w:rPr>
          <w:rFonts w:ascii="Arial" w:hAnsi="Arial" w:cs="Arial"/>
          <w:b/>
          <w:sz w:val="24"/>
        </w:rPr>
        <w:t>TP to TR 38.921: Correction to antenna parameter table in clause 3 and sub-clause 8.1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a text proposal has been created to update TR 38.921, subclause 8.1 according to the reply LS sent to ITU-R WP 5D at last meeting. Also, clause 3 is updated with all for the antenna model relevant definitions.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94" w:name="_Toc54628767"/>
      <w:r>
        <w:lastRenderedPageBreak/>
        <w:t>11.1.5</w:t>
      </w:r>
      <w:r>
        <w:tab/>
        <w:t>Relevant information for the sharing and compatibility studies</w:t>
      </w:r>
      <w:bookmarkEnd w:id="49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978</w:t>
      </w:r>
      <w:r w:rsidR="00F57136">
        <w:rPr>
          <w:rFonts w:ascii="Arial" w:hAnsi="Arial" w:cs="Arial"/>
          <w:b/>
          <w:color w:val="0000FF"/>
          <w:sz w:val="24"/>
        </w:rPr>
        <w:tab/>
      </w:r>
      <w:r w:rsidR="00F57136">
        <w:rPr>
          <w:rFonts w:ascii="Arial" w:hAnsi="Arial" w:cs="Arial"/>
          <w:b/>
          <w:sz w:val="24"/>
        </w:rPr>
        <w:t>On AAS base station array antenna model and spatial selectivity</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addition, as RAN1 requests a timely feedback from RAN4 on phase noise, this contribution also contain a draft LS response to RAN1.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680</w:t>
      </w:r>
      <w:r w:rsidR="00F57136">
        <w:rPr>
          <w:rFonts w:ascii="Arial" w:hAnsi="Arial" w:cs="Arial"/>
          <w:b/>
          <w:color w:val="0000FF"/>
          <w:sz w:val="24"/>
        </w:rPr>
        <w:tab/>
      </w:r>
      <w:r w:rsidR="00F57136">
        <w:rPr>
          <w:rFonts w:ascii="Arial" w:hAnsi="Arial" w:cs="Arial"/>
          <w:b/>
          <w:sz w:val="24"/>
        </w:rPr>
        <w:t>TP on spatial emission and interference mitigation</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495" w:name="_Toc54628768"/>
      <w:r>
        <w:t>12</w:t>
      </w:r>
      <w:r>
        <w:tab/>
        <w:t>Rel-17 non-spectrum related work items for NR</w:t>
      </w:r>
      <w:bookmarkEnd w:id="495"/>
      <w:r>
        <w:t xml:space="preserve"> </w:t>
      </w:r>
    </w:p>
    <w:p w:rsidR="00F57136" w:rsidRDefault="00F57136" w:rsidP="00F57136">
      <w:pPr>
        <w:pStyle w:val="Heading3"/>
      </w:pPr>
      <w:bookmarkStart w:id="496" w:name="_Toc54628769"/>
      <w:r>
        <w:t>12.1</w:t>
      </w:r>
      <w:r>
        <w:tab/>
        <w:t>Multiple Input Multiple Output (MIMO) Over-the-Air (OTA) requirements for NR UEs [NR_MIMO_OTA]</w:t>
      </w:r>
      <w:bookmarkEnd w:id="496"/>
    </w:p>
    <w:p w:rsidR="00F57136" w:rsidRDefault="00F57136" w:rsidP="00F57136">
      <w:pPr>
        <w:pStyle w:val="Heading4"/>
      </w:pPr>
      <w:bookmarkStart w:id="497" w:name="_Toc54628770"/>
      <w:r>
        <w:t>12.1.1</w:t>
      </w:r>
      <w:r>
        <w:tab/>
        <w:t>General [NR_MIMO_OTA]</w:t>
      </w:r>
      <w:bookmarkEnd w:id="49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311</w:t>
      </w:r>
      <w:r w:rsidR="00F57136">
        <w:rPr>
          <w:rFonts w:ascii="Arial" w:hAnsi="Arial" w:cs="Arial"/>
          <w:b/>
          <w:color w:val="0000FF"/>
          <w:sz w:val="24"/>
        </w:rPr>
        <w:tab/>
      </w:r>
      <w:r w:rsidR="00F57136">
        <w:rPr>
          <w:rFonts w:ascii="Arial" w:hAnsi="Arial" w:cs="Arial"/>
          <w:b/>
          <w:sz w:val="24"/>
        </w:rPr>
        <w:t>Framework on NR MIMO OTA requirements development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Framework on NR MIMO OTA requirements including a set of guidelines for laboratories alignment activities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216</w:t>
      </w:r>
      <w:r w:rsidR="00F57136">
        <w:rPr>
          <w:rFonts w:ascii="Arial" w:hAnsi="Arial" w:cs="Arial"/>
          <w:b/>
          <w:color w:val="0000FF"/>
          <w:sz w:val="24"/>
        </w:rPr>
        <w:tab/>
      </w:r>
      <w:r w:rsidR="00F57136">
        <w:rPr>
          <w:rFonts w:ascii="Arial" w:hAnsi="Arial" w:cs="Arial"/>
          <w:b/>
          <w:sz w:val="24"/>
        </w:rPr>
        <w:t>TS 38.151 v0.1.0 NR MIMO OTA requirements</w:t>
      </w:r>
    </w:p>
    <w:p w:rsidR="00F57136" w:rsidRDefault="00F57136" w:rsidP="00F5713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New version 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0605A3" w:rsidRDefault="0063381F" w:rsidP="00F57136">
      <w:pPr>
        <w:rPr>
          <w:rFonts w:ascii="Arial" w:hAnsi="Arial" w:cs="Arial"/>
          <w:b/>
          <w:sz w:val="24"/>
          <w:lang w:val="fi-FI"/>
        </w:rPr>
      </w:pPr>
      <w:r>
        <w:rPr>
          <w:rFonts w:ascii="Arial" w:hAnsi="Arial" w:cs="Arial"/>
          <w:b/>
          <w:color w:val="0000FF"/>
          <w:sz w:val="24"/>
          <w:lang w:val="fi-FI"/>
        </w:rPr>
        <w:lastRenderedPageBreak/>
        <w:t>R4-2016</w:t>
      </w:r>
      <w:r w:rsidR="00F57136" w:rsidRPr="000605A3">
        <w:rPr>
          <w:rFonts w:ascii="Arial" w:hAnsi="Arial" w:cs="Arial"/>
          <w:b/>
          <w:color w:val="0000FF"/>
          <w:sz w:val="24"/>
          <w:lang w:val="fi-FI"/>
        </w:rPr>
        <w:t>217</w:t>
      </w:r>
      <w:r w:rsidR="00F57136" w:rsidRPr="000605A3">
        <w:rPr>
          <w:rFonts w:ascii="Arial" w:hAnsi="Arial" w:cs="Arial"/>
          <w:b/>
          <w:color w:val="0000FF"/>
          <w:sz w:val="24"/>
          <w:lang w:val="fi-FI"/>
        </w:rPr>
        <w:tab/>
      </w:r>
      <w:r w:rsidR="00F57136" w:rsidRPr="000605A3">
        <w:rPr>
          <w:rFonts w:ascii="Arial" w:hAnsi="Arial" w:cs="Arial"/>
          <w:b/>
          <w:sz w:val="24"/>
          <w:lang w:val="fi-FI"/>
        </w:rPr>
        <w:t>LS on FR1 MIMO OTA</w:t>
      </w:r>
    </w:p>
    <w:p w:rsidR="00F57136" w:rsidRDefault="00F57136" w:rsidP="00F57136">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LS to CTIA and CCSA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218</w:t>
      </w:r>
      <w:r w:rsidR="00F57136">
        <w:rPr>
          <w:rFonts w:ascii="Arial" w:hAnsi="Arial" w:cs="Arial"/>
          <w:b/>
          <w:color w:val="0000FF"/>
          <w:sz w:val="24"/>
        </w:rPr>
        <w:tab/>
      </w:r>
      <w:r w:rsidR="00F57136">
        <w:rPr>
          <w:rFonts w:ascii="Arial" w:hAnsi="Arial" w:cs="Arial"/>
          <w:b/>
          <w:sz w:val="24"/>
        </w:rPr>
        <w:t>TP to TS 38.151 v0.0.1 on general part</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588</w:t>
      </w:r>
      <w:r w:rsidR="00F57136">
        <w:rPr>
          <w:rFonts w:ascii="Arial" w:hAnsi="Arial" w:cs="Arial"/>
          <w:b/>
          <w:color w:val="0000FF"/>
          <w:sz w:val="24"/>
        </w:rPr>
        <w:tab/>
      </w:r>
      <w:r w:rsidR="00F57136">
        <w:rPr>
          <w:rFonts w:ascii="Arial" w:hAnsi="Arial" w:cs="Arial"/>
          <w:b/>
          <w:sz w:val="24"/>
        </w:rPr>
        <w:t>Discussion on MIMO OTA framework</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498" w:name="_Toc54628771"/>
      <w:r>
        <w:t>12.1.2</w:t>
      </w:r>
      <w:r>
        <w:tab/>
        <w:t>Performance Requirements [NR_MIMO_OTA-Core]</w:t>
      </w:r>
      <w:bookmarkEnd w:id="49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829</w:t>
      </w:r>
      <w:r w:rsidR="00F57136">
        <w:rPr>
          <w:rFonts w:ascii="Arial" w:hAnsi="Arial" w:cs="Arial"/>
          <w:b/>
          <w:color w:val="0000FF"/>
          <w:sz w:val="24"/>
        </w:rPr>
        <w:tab/>
      </w:r>
      <w:r w:rsidR="00F57136">
        <w:rPr>
          <w:rFonts w:ascii="Arial" w:hAnsi="Arial" w:cs="Arial"/>
          <w:b/>
          <w:sz w:val="24"/>
        </w:rPr>
        <w:t>Proposal of FR2 MIMO OTA simulation approach workplan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Approve FR2 MIMO OTA simulation approach workplan as Fig 1. i.e.</w:t>
      </w:r>
    </w:p>
    <w:p w:rsidR="00F57136" w:rsidRDefault="00F57136" w:rsidP="00F57136">
      <w:r>
        <w:t>•</w:t>
      </w:r>
      <w:r>
        <w:tab/>
        <w:t>RAN4#99-e (May, 2021): agree on simulation setting</w:t>
      </w:r>
    </w:p>
    <w:p w:rsidR="00F57136" w:rsidRDefault="00F57136" w:rsidP="00F57136">
      <w:r>
        <w:t>•</w:t>
      </w:r>
      <w:r>
        <w:tab/>
        <w:t>RAN4#100 to RAN4#101 (Aug to Nov, 2021): simulation data collection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499" w:name="_Toc54628772"/>
      <w:r>
        <w:t>12.1.2.1</w:t>
      </w:r>
      <w:r>
        <w:tab/>
        <w:t>Performance Requirements for FR1 [NR_MIMO_OTA-Core]</w:t>
      </w:r>
      <w:bookmarkEnd w:id="49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209</w:t>
      </w:r>
      <w:r w:rsidR="00F57136">
        <w:rPr>
          <w:rFonts w:ascii="Arial" w:hAnsi="Arial" w:cs="Arial"/>
          <w:b/>
          <w:color w:val="0000FF"/>
          <w:sz w:val="24"/>
        </w:rPr>
        <w:tab/>
      </w:r>
      <w:r w:rsidR="00F57136">
        <w:rPr>
          <w:rFonts w:ascii="Arial" w:hAnsi="Arial" w:cs="Arial"/>
          <w:b/>
          <w:sz w:val="24"/>
        </w:rPr>
        <w:t>On FR1 4x4 vs. 2x2 channel models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220</w:t>
      </w:r>
      <w:r w:rsidR="00F57136">
        <w:rPr>
          <w:rFonts w:ascii="Arial" w:hAnsi="Arial" w:cs="Arial"/>
          <w:b/>
          <w:color w:val="0000FF"/>
          <w:sz w:val="24"/>
        </w:rPr>
        <w:tab/>
      </w:r>
      <w:r w:rsidR="00F57136">
        <w:rPr>
          <w:rFonts w:ascii="Arial" w:hAnsi="Arial" w:cs="Arial"/>
          <w:b/>
          <w:sz w:val="24"/>
        </w:rPr>
        <w:t>Channel model simulation for FR1 performance requirement</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Channel model simulation to match 2x2 and 4x4 scenario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00" w:name="_Toc54628773"/>
      <w:r>
        <w:t>12.1.2.2</w:t>
      </w:r>
      <w:r>
        <w:tab/>
        <w:t>Performance Requirements for FR2 [NR_MIMO_OTA-Core]</w:t>
      </w:r>
      <w:bookmarkEnd w:id="50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352</w:t>
      </w:r>
      <w:r w:rsidR="00F57136">
        <w:rPr>
          <w:rFonts w:ascii="Arial" w:hAnsi="Arial" w:cs="Arial"/>
          <w:b/>
          <w:color w:val="0000FF"/>
          <w:sz w:val="24"/>
        </w:rPr>
        <w:tab/>
      </w:r>
      <w:r w:rsidR="00F57136">
        <w:rPr>
          <w:rFonts w:ascii="Arial" w:hAnsi="Arial" w:cs="Arial"/>
          <w:b/>
          <w:sz w:val="24"/>
        </w:rPr>
        <w:t>Analysis on the impact of number of test points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208</w:t>
      </w:r>
      <w:r w:rsidR="00F57136">
        <w:rPr>
          <w:rFonts w:ascii="Arial" w:hAnsi="Arial" w:cs="Arial"/>
          <w:b/>
          <w:color w:val="0000FF"/>
          <w:sz w:val="24"/>
        </w:rPr>
        <w:tab/>
      </w:r>
      <w:r w:rsidR="00F57136">
        <w:rPr>
          <w:rFonts w:ascii="Arial" w:hAnsi="Arial" w:cs="Arial"/>
          <w:b/>
          <w:sz w:val="24"/>
        </w:rPr>
        <w:t>On FR2 MIMO OTA channel model down selection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219</w:t>
      </w:r>
      <w:r w:rsidR="00F57136">
        <w:rPr>
          <w:rFonts w:ascii="Arial" w:hAnsi="Arial" w:cs="Arial"/>
          <w:b/>
          <w:color w:val="0000FF"/>
          <w:sz w:val="24"/>
        </w:rPr>
        <w:tab/>
      </w:r>
      <w:r w:rsidR="00F57136">
        <w:rPr>
          <w:rFonts w:ascii="Arial" w:hAnsi="Arial" w:cs="Arial"/>
          <w:b/>
          <w:sz w:val="24"/>
        </w:rPr>
        <w:t>Discussions on FR2 MIMO OTA requirements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235</w:t>
      </w:r>
      <w:r w:rsidR="00F57136">
        <w:rPr>
          <w:rFonts w:ascii="Arial" w:hAnsi="Arial" w:cs="Arial"/>
          <w:b/>
          <w:color w:val="0000FF"/>
          <w:sz w:val="24"/>
        </w:rPr>
        <w:tab/>
      </w:r>
      <w:r w:rsidR="00F57136">
        <w:rPr>
          <w:rFonts w:ascii="Arial" w:hAnsi="Arial" w:cs="Arial"/>
          <w:b/>
          <w:sz w:val="24"/>
        </w:rPr>
        <w:t>Views on for FR2 MIMO OTA</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539</w:t>
      </w:r>
      <w:r w:rsidR="00F57136">
        <w:rPr>
          <w:rFonts w:ascii="Arial" w:hAnsi="Arial" w:cs="Arial"/>
          <w:b/>
          <w:color w:val="0000FF"/>
          <w:sz w:val="24"/>
        </w:rPr>
        <w:tab/>
      </w:r>
      <w:r w:rsidR="00F57136">
        <w:rPr>
          <w:rFonts w:ascii="Arial" w:hAnsi="Arial" w:cs="Arial"/>
          <w:b/>
          <w:sz w:val="24"/>
        </w:rPr>
        <w:t>Simulation assumptions for NR FR2 MIMO OTA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01" w:name="_Toc54628774"/>
      <w:r>
        <w:t>12.1.3</w:t>
      </w:r>
      <w:r>
        <w:tab/>
        <w:t>Testing methodologies   [NR_MIMO_OTA-Core]</w:t>
      </w:r>
      <w:bookmarkEnd w:id="50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688</w:t>
      </w:r>
      <w:r w:rsidR="00F57136">
        <w:rPr>
          <w:rFonts w:ascii="Arial" w:hAnsi="Arial" w:cs="Arial"/>
          <w:b/>
          <w:color w:val="0000FF"/>
          <w:sz w:val="24"/>
        </w:rPr>
        <w:tab/>
      </w:r>
      <w:r w:rsidR="00F57136">
        <w:rPr>
          <w:rFonts w:ascii="Arial" w:hAnsi="Arial" w:cs="Arial"/>
          <w:b/>
          <w:sz w:val="24"/>
        </w:rPr>
        <w:t>Effect of White Box Approach on Simple-Sectored Multi-Probe Anechoic Chamber Design</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This paper focus on white box approach and evaluate the system design for SS-MPAC using the black box and white box approach.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710</w:t>
      </w:r>
      <w:r w:rsidR="00F57136">
        <w:rPr>
          <w:rFonts w:ascii="Arial" w:hAnsi="Arial" w:cs="Arial"/>
          <w:b/>
          <w:color w:val="0000FF"/>
          <w:sz w:val="24"/>
        </w:rPr>
        <w:tab/>
      </w:r>
      <w:r w:rsidR="00F57136">
        <w:rPr>
          <w:rFonts w:ascii="Arial" w:hAnsi="Arial" w:cs="Arial"/>
          <w:b/>
          <w:sz w:val="24"/>
        </w:rPr>
        <w:t>Effect of White Box Approach on Simple-Sectored Multi-Probe Anechoic Chamber Design</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paper focus on white box approach and evaluate the system design for SS-MPAC using the black box and white box approach.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368</w:t>
      </w:r>
      <w:r w:rsidR="00F57136">
        <w:rPr>
          <w:rFonts w:ascii="Arial" w:hAnsi="Arial" w:cs="Arial"/>
          <w:b/>
          <w:color w:val="0000FF"/>
          <w:sz w:val="24"/>
        </w:rPr>
        <w:tab/>
      </w:r>
      <w:r w:rsidR="00F57136">
        <w:rPr>
          <w:rFonts w:ascii="Arial" w:hAnsi="Arial" w:cs="Arial"/>
          <w:b/>
          <w:sz w:val="24"/>
        </w:rPr>
        <w:t>Discussion on MIMO OTA test methodologies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1: We prefer to keep UMi CDL-C as final requirement in NR FR2 MIMO OTA.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02" w:name="_Toc54628775"/>
      <w:r>
        <w:t>12.1.3.1</w:t>
      </w:r>
      <w:r>
        <w:tab/>
        <w:t>Testing parameters for Performance [NR_MIMO_OTA-Core]</w:t>
      </w:r>
      <w:bookmarkEnd w:id="5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723</w:t>
      </w:r>
      <w:r w:rsidR="00F57136">
        <w:rPr>
          <w:rFonts w:ascii="Arial" w:hAnsi="Arial" w:cs="Arial"/>
          <w:b/>
          <w:color w:val="0000FF"/>
          <w:sz w:val="24"/>
        </w:rPr>
        <w:tab/>
      </w:r>
      <w:r w:rsidR="00F57136">
        <w:rPr>
          <w:rFonts w:ascii="Arial" w:hAnsi="Arial" w:cs="Arial"/>
          <w:b/>
          <w:sz w:val="24"/>
        </w:rPr>
        <w:t>Discussion on FR1 and FR2 MIMO OTA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222</w:t>
      </w:r>
      <w:r w:rsidR="00F57136">
        <w:rPr>
          <w:rFonts w:ascii="Arial" w:hAnsi="Arial" w:cs="Arial"/>
          <w:b/>
          <w:color w:val="0000FF"/>
          <w:sz w:val="24"/>
        </w:rPr>
        <w:tab/>
      </w:r>
      <w:r w:rsidR="00F57136">
        <w:rPr>
          <w:rFonts w:ascii="Arial" w:hAnsi="Arial" w:cs="Arial"/>
          <w:b/>
          <w:sz w:val="24"/>
        </w:rPr>
        <w:t>TP to TS 38.151 v0.0.1 on FR1 test system for requirements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589</w:t>
      </w:r>
      <w:r w:rsidR="00F57136">
        <w:rPr>
          <w:rFonts w:ascii="Arial" w:hAnsi="Arial" w:cs="Arial"/>
          <w:b/>
          <w:color w:val="0000FF"/>
          <w:sz w:val="24"/>
        </w:rPr>
        <w:tab/>
      </w:r>
      <w:r w:rsidR="00F57136">
        <w:rPr>
          <w:rFonts w:ascii="Arial" w:hAnsi="Arial" w:cs="Arial"/>
          <w:b/>
          <w:sz w:val="24"/>
        </w:rPr>
        <w:t>Discussion on MIMO OTA open issues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03" w:name="_Toc54628776"/>
      <w:r>
        <w:t>12.1.3.2</w:t>
      </w:r>
      <w:r>
        <w:tab/>
        <w:t>Optimization of test methodologies [NR_MIMO_OTA-Core]</w:t>
      </w:r>
      <w:bookmarkEnd w:id="50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258</w:t>
      </w:r>
      <w:r w:rsidR="00F57136">
        <w:rPr>
          <w:rFonts w:ascii="Arial" w:hAnsi="Arial" w:cs="Arial"/>
          <w:b/>
          <w:color w:val="0000FF"/>
          <w:sz w:val="24"/>
        </w:rPr>
        <w:tab/>
      </w:r>
      <w:r w:rsidR="00F57136">
        <w:rPr>
          <w:rFonts w:ascii="Arial" w:hAnsi="Arial" w:cs="Arial"/>
          <w:b/>
          <w:sz w:val="24"/>
        </w:rPr>
        <w:t>on UE orientation clarification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353</w:t>
      </w:r>
      <w:r w:rsidR="00F57136">
        <w:rPr>
          <w:rFonts w:ascii="Arial" w:hAnsi="Arial" w:cs="Arial"/>
          <w:b/>
          <w:color w:val="0000FF"/>
          <w:sz w:val="24"/>
        </w:rPr>
        <w:tab/>
      </w:r>
      <w:r w:rsidR="00F57136">
        <w:rPr>
          <w:rFonts w:ascii="Arial" w:hAnsi="Arial" w:cs="Arial"/>
          <w:b/>
          <w:sz w:val="24"/>
        </w:rPr>
        <w:t>The rules for 3D-MPAC system implementation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210</w:t>
      </w:r>
      <w:r w:rsidR="00F57136">
        <w:rPr>
          <w:rFonts w:ascii="Arial" w:hAnsi="Arial" w:cs="Arial"/>
          <w:b/>
          <w:color w:val="0000FF"/>
          <w:sz w:val="24"/>
        </w:rPr>
        <w:tab/>
      </w:r>
      <w:r w:rsidR="00F57136">
        <w:rPr>
          <w:rFonts w:ascii="Arial" w:hAnsi="Arial" w:cs="Arial"/>
          <w:b/>
          <w:sz w:val="24"/>
        </w:rPr>
        <w:t>On Probe Configurations and Channel model vs. OTA test system coordinate systems for FR2 MIMO OTA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04" w:name="_Toc54628777"/>
      <w:r>
        <w:t>12.1.3.3</w:t>
      </w:r>
      <w:r>
        <w:tab/>
        <w:t>Channel model validation [NR_MIMO_OTA-Core]</w:t>
      </w:r>
      <w:bookmarkEnd w:id="50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536</w:t>
      </w:r>
      <w:r w:rsidR="00F57136">
        <w:rPr>
          <w:rFonts w:ascii="Arial" w:hAnsi="Arial" w:cs="Arial"/>
          <w:b/>
          <w:color w:val="0000FF"/>
          <w:sz w:val="24"/>
        </w:rPr>
        <w:tab/>
      </w:r>
      <w:r w:rsidR="00F57136">
        <w:rPr>
          <w:rFonts w:ascii="Arial" w:hAnsi="Arial" w:cs="Arial"/>
          <w:b/>
          <w:sz w:val="24"/>
        </w:rPr>
        <w:t xml:space="preserve">Channel Model Assumptions </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Ideal curves for the PDP and Doppler Temporal Correlation are shown for each of the FR2 channel models.</w:t>
      </w:r>
    </w:p>
    <w:p w:rsidR="00F57136" w:rsidRDefault="00F57136" w:rsidP="00F57136">
      <w:r>
        <w:t>Proposal 1. Agree on ideal curves for FR2 channel models, for PDP, Doppler Temporal Correlation.</w:t>
      </w:r>
    </w:p>
    <w:p w:rsidR="00F57136" w:rsidRDefault="00F57136" w:rsidP="00F57136">
      <w:r>
        <w:t xml:space="preserve">Proposal 2. Agree on additional values for FR2:  PSP,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221</w:t>
      </w:r>
      <w:r w:rsidR="00F57136">
        <w:rPr>
          <w:rFonts w:ascii="Arial" w:hAnsi="Arial" w:cs="Arial"/>
          <w:b/>
          <w:color w:val="0000FF"/>
          <w:sz w:val="24"/>
        </w:rPr>
        <w:tab/>
      </w:r>
      <w:r w:rsidR="00F57136">
        <w:rPr>
          <w:rFonts w:ascii="Arial" w:hAnsi="Arial" w:cs="Arial"/>
          <w:b/>
          <w:sz w:val="24"/>
        </w:rPr>
        <w:t>TP to TS 38.151 v0.0.1 on FR1 Channel model and RMC</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0605A3" w:rsidRDefault="0063381F" w:rsidP="00F57136">
      <w:pPr>
        <w:rPr>
          <w:rFonts w:ascii="Arial" w:hAnsi="Arial" w:cs="Arial"/>
          <w:b/>
          <w:sz w:val="24"/>
          <w:lang w:val="sv-FI"/>
        </w:rPr>
      </w:pPr>
      <w:r>
        <w:rPr>
          <w:rFonts w:ascii="Arial" w:hAnsi="Arial" w:cs="Arial"/>
          <w:b/>
          <w:color w:val="0000FF"/>
          <w:sz w:val="24"/>
          <w:lang w:val="sv-FI"/>
        </w:rPr>
        <w:t>R4-2016</w:t>
      </w:r>
      <w:r w:rsidR="00F57136" w:rsidRPr="000605A3">
        <w:rPr>
          <w:rFonts w:ascii="Arial" w:hAnsi="Arial" w:cs="Arial"/>
          <w:b/>
          <w:color w:val="0000FF"/>
          <w:sz w:val="24"/>
          <w:lang w:val="sv-FI"/>
        </w:rPr>
        <w:t>561</w:t>
      </w:r>
      <w:r w:rsidR="00F57136" w:rsidRPr="000605A3">
        <w:rPr>
          <w:rFonts w:ascii="Arial" w:hAnsi="Arial" w:cs="Arial"/>
          <w:b/>
          <w:color w:val="0000FF"/>
          <w:sz w:val="24"/>
          <w:lang w:val="sv-FI"/>
        </w:rPr>
        <w:tab/>
      </w:r>
      <w:r w:rsidR="00F57136" w:rsidRPr="000605A3">
        <w:rPr>
          <w:rFonts w:ascii="Arial" w:hAnsi="Arial" w:cs="Arial"/>
          <w:b/>
          <w:sz w:val="24"/>
          <w:lang w:val="sv-FI"/>
        </w:rPr>
        <w:t>FR1 MIMO OTA channel model validation results</w:t>
      </w:r>
    </w:p>
    <w:p w:rsidR="00F57136" w:rsidRDefault="00F57136" w:rsidP="00F57136">
      <w:pPr>
        <w:rPr>
          <w:i/>
        </w:rPr>
      </w:pPr>
      <w:r w:rsidRPr="000605A3">
        <w:rPr>
          <w:i/>
          <w:lang w:val="sv-FI"/>
        </w:rPr>
        <w:lastRenderedPageBreak/>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CAICT,Keysight,vivo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05" w:name="_Toc54628778"/>
      <w:r>
        <w:t>12.2</w:t>
      </w:r>
      <w:r>
        <w:tab/>
        <w:t>RF requirements enhancement for NR frequency range 1 (FR1) [NR_RF_FR1_enh]</w:t>
      </w:r>
      <w:bookmarkEnd w:id="505"/>
    </w:p>
    <w:p w:rsidR="00F57136" w:rsidRDefault="00F57136" w:rsidP="00F57136">
      <w:pPr>
        <w:pStyle w:val="Heading4"/>
      </w:pPr>
      <w:bookmarkStart w:id="506" w:name="_Toc54628779"/>
      <w:r>
        <w:t>12.2.1</w:t>
      </w:r>
      <w:r>
        <w:tab/>
        <w:t>General and work plan [NR_RF_FR1_enh -Core]</w:t>
      </w:r>
      <w:bookmarkEnd w:id="506"/>
    </w:p>
    <w:p w:rsidR="00F57136" w:rsidRDefault="00F57136" w:rsidP="00F57136">
      <w:pPr>
        <w:pStyle w:val="Heading4"/>
      </w:pPr>
      <w:bookmarkStart w:id="507" w:name="_Toc54628780"/>
      <w:r>
        <w:t>12.2.2</w:t>
      </w:r>
      <w:r>
        <w:tab/>
        <w:t>RF core requirements [NR_RF_FR1_enh -Core]</w:t>
      </w:r>
      <w:bookmarkEnd w:id="507"/>
    </w:p>
    <w:p w:rsidR="00F57136" w:rsidRDefault="00F57136" w:rsidP="00F57136">
      <w:pPr>
        <w:pStyle w:val="Heading5"/>
      </w:pPr>
      <w:bookmarkStart w:id="508" w:name="_Toc54628781"/>
      <w:r>
        <w:t>12.2.2.1</w:t>
      </w:r>
      <w:r>
        <w:tab/>
        <w:t>UL MIMO configuration for SUL band configurations [NR_RF_FR1_enh -Core]</w:t>
      </w:r>
      <w:bookmarkEnd w:id="50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735</w:t>
      </w:r>
      <w:r w:rsidR="00F57136">
        <w:rPr>
          <w:rFonts w:ascii="Arial" w:hAnsi="Arial" w:cs="Arial"/>
          <w:b/>
          <w:color w:val="0000FF"/>
          <w:sz w:val="24"/>
        </w:rPr>
        <w:tab/>
      </w:r>
      <w:r w:rsidR="00F57136">
        <w:rPr>
          <w:rFonts w:ascii="Arial" w:hAnsi="Arial" w:cs="Arial"/>
          <w:b/>
          <w:sz w:val="24"/>
        </w:rPr>
        <w:t>Draft CR: Introduce NR SUL bands n80 to UL-MIMO configuration</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RAN#89E meeting, RF requirements enhancement for NR frequency range (FR1) in Rel-17 was approved in RP-202088.</w:t>
      </w:r>
    </w:p>
    <w:p w:rsidR="00F57136" w:rsidRDefault="00F57136" w:rsidP="00F57136">
      <w:r>
        <w:t>One of the objectives of this WID is:</w:t>
      </w:r>
    </w:p>
    <w:p w:rsidR="00F57136" w:rsidRDefault="00F57136" w:rsidP="00F57136">
      <w:r>
        <w:t>1) Enable UL MIMO configuration for SUL band configurations</w:t>
      </w:r>
    </w:p>
    <w:p w:rsidR="00F57136" w:rsidRDefault="00F57136" w:rsidP="00F57136">
      <w:r>
        <w:t>Specify UL MIMO requirements for example SUL configurations with SUL band n80</w:t>
      </w:r>
    </w:p>
    <w:p w:rsidR="00F57136" w:rsidRDefault="00F57136" w:rsidP="00F57136">
      <w:r>
        <w:t>Take SUL_n41A-n80A for the example SUL band configuration</w:t>
      </w:r>
    </w:p>
    <w:p w:rsidR="00F57136" w:rsidRDefault="00F57136" w:rsidP="00F57136">
      <w:r>
        <w:t>Remove the RAN2 and RAN4 restriction on configuring UL MIMO for SUL band configurations</w:t>
      </w:r>
    </w:p>
    <w:p w:rsidR="00F57136" w:rsidRDefault="00F57136" w:rsidP="00F57136">
      <w:r>
        <w:t>In RAN4#95e meeting, several lower NR bands including n3 were introduced to support UL-MIMO (R4-2009162). Since n80 is the SUL band with the same frequency range of n3 uplink, n80 should also support UL-MIMO.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736</w:t>
      </w:r>
      <w:r w:rsidR="00F57136">
        <w:rPr>
          <w:rFonts w:ascii="Arial" w:hAnsi="Arial" w:cs="Arial"/>
          <w:b/>
          <w:color w:val="0000FF"/>
          <w:sz w:val="24"/>
        </w:rPr>
        <w:tab/>
      </w:r>
      <w:r w:rsidR="00F57136">
        <w:rPr>
          <w:rFonts w:ascii="Arial" w:hAnsi="Arial" w:cs="Arial"/>
          <w:b/>
          <w:sz w:val="24"/>
        </w:rPr>
        <w:t>LS on removing restriction on configuring UL MIMO for SUL band</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181</w:t>
      </w:r>
      <w:r w:rsidR="00F57136">
        <w:rPr>
          <w:rFonts w:ascii="Arial" w:hAnsi="Arial" w:cs="Arial"/>
          <w:b/>
          <w:color w:val="0000FF"/>
          <w:sz w:val="24"/>
        </w:rPr>
        <w:tab/>
      </w:r>
      <w:r w:rsidR="00F57136">
        <w:rPr>
          <w:rFonts w:ascii="Arial" w:hAnsi="Arial" w:cs="Arial"/>
          <w:b/>
          <w:sz w:val="24"/>
        </w:rPr>
        <w:t>Considerations on enabling UL-MIMO support for SUL</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284</w:t>
      </w:r>
      <w:r w:rsidR="00F57136">
        <w:rPr>
          <w:rFonts w:ascii="Arial" w:hAnsi="Arial" w:cs="Arial"/>
          <w:b/>
          <w:color w:val="0000FF"/>
          <w:sz w:val="24"/>
        </w:rPr>
        <w:tab/>
      </w:r>
      <w:r w:rsidR="00F57136">
        <w:rPr>
          <w:rFonts w:ascii="Arial" w:hAnsi="Arial" w:cs="Arial"/>
          <w:b/>
          <w:sz w:val="24"/>
        </w:rPr>
        <w:t>Removing restrictions on SUL UL-MIMO in Rel-17</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540</w:t>
      </w:r>
      <w:r w:rsidR="00F57136">
        <w:rPr>
          <w:rFonts w:ascii="Arial" w:hAnsi="Arial" w:cs="Arial"/>
          <w:b/>
          <w:color w:val="0000FF"/>
          <w:sz w:val="24"/>
        </w:rPr>
        <w:tab/>
      </w:r>
      <w:r w:rsidR="00F57136">
        <w:rPr>
          <w:rFonts w:ascii="Arial" w:hAnsi="Arial" w:cs="Arial"/>
          <w:b/>
          <w:sz w:val="24"/>
        </w:rPr>
        <w:t>work plan for Rel-17 FR1 UE RF enhancement</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09" w:name="_Toc54628782"/>
      <w:r>
        <w:t>12.2.2.2</w:t>
      </w:r>
      <w:r>
        <w:tab/>
        <w:t>2Tx switching between carrier 1 and carrier 2 [NR_RF_FR1_enh -Core]</w:t>
      </w:r>
      <w:bookmarkEnd w:id="50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465</w:t>
      </w:r>
      <w:r w:rsidR="00F57136">
        <w:rPr>
          <w:rFonts w:ascii="Arial" w:hAnsi="Arial" w:cs="Arial"/>
          <w:b/>
          <w:color w:val="0000FF"/>
          <w:sz w:val="24"/>
        </w:rPr>
        <w:tab/>
      </w:r>
      <w:r w:rsidR="00F57136">
        <w:rPr>
          <w:rFonts w:ascii="Arial" w:hAnsi="Arial" w:cs="Arial"/>
          <w:b/>
          <w:sz w:val="24"/>
        </w:rPr>
        <w:t>Discussion on 2Tx switching between carrier 1 and carrier 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717</w:t>
      </w:r>
      <w:r w:rsidR="00F57136">
        <w:rPr>
          <w:rFonts w:ascii="Arial" w:hAnsi="Arial" w:cs="Arial"/>
          <w:b/>
          <w:color w:val="0000FF"/>
          <w:sz w:val="24"/>
        </w:rPr>
        <w:tab/>
      </w:r>
      <w:r w:rsidR="00F57136">
        <w:rPr>
          <w:rFonts w:ascii="Arial" w:hAnsi="Arial" w:cs="Arial"/>
          <w:b/>
          <w:sz w:val="24"/>
        </w:rPr>
        <w:t>Discussion on 2Tx-2tx switching comapred to the 1Tx-2Tx case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739</w:t>
      </w:r>
      <w:r w:rsidR="00F57136">
        <w:rPr>
          <w:rFonts w:ascii="Arial" w:hAnsi="Arial" w:cs="Arial"/>
          <w:b/>
          <w:color w:val="0000FF"/>
          <w:sz w:val="24"/>
        </w:rPr>
        <w:tab/>
      </w:r>
      <w:r w:rsidR="00F57136">
        <w:rPr>
          <w:rFonts w:ascii="Arial" w:hAnsi="Arial" w:cs="Arial"/>
          <w:b/>
          <w:sz w:val="24"/>
        </w:rPr>
        <w:t>UL Tx switching related RF requirements for R17 new scenarios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182</w:t>
      </w:r>
      <w:r w:rsidR="00F57136">
        <w:rPr>
          <w:rFonts w:ascii="Arial" w:hAnsi="Arial" w:cs="Arial"/>
          <w:b/>
          <w:color w:val="0000FF"/>
          <w:sz w:val="24"/>
        </w:rPr>
        <w:tab/>
      </w:r>
      <w:r w:rsidR="00F57136">
        <w:rPr>
          <w:rFonts w:ascii="Arial" w:hAnsi="Arial" w:cs="Arial"/>
          <w:b/>
          <w:sz w:val="24"/>
        </w:rPr>
        <w:t>Initial considerations on 2Tx switching between 2 carriers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197</w:t>
      </w:r>
      <w:r w:rsidR="00F57136">
        <w:rPr>
          <w:rFonts w:ascii="Arial" w:hAnsi="Arial" w:cs="Arial"/>
          <w:b/>
          <w:color w:val="0000FF"/>
          <w:sz w:val="24"/>
        </w:rPr>
        <w:tab/>
      </w:r>
      <w:r w:rsidR="00F57136">
        <w:rPr>
          <w:rFonts w:ascii="Arial" w:hAnsi="Arial" w:cs="Arial"/>
          <w:b/>
          <w:sz w:val="24"/>
        </w:rPr>
        <w:t>Discussion on 2Tx switching between carrier 1 and carrier 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262</w:t>
      </w:r>
      <w:r w:rsidR="00F57136">
        <w:rPr>
          <w:rFonts w:ascii="Arial" w:hAnsi="Arial" w:cs="Arial"/>
          <w:b/>
          <w:color w:val="0000FF"/>
          <w:sz w:val="24"/>
        </w:rPr>
        <w:tab/>
      </w:r>
      <w:r w:rsidR="00F57136">
        <w:rPr>
          <w:rFonts w:ascii="Arial" w:hAnsi="Arial" w:cs="Arial"/>
          <w:b/>
          <w:sz w:val="24"/>
        </w:rPr>
        <w:t>consideration on UL Tx switching enhancement in Rel 17</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283</w:t>
      </w:r>
      <w:r w:rsidR="00F57136">
        <w:rPr>
          <w:rFonts w:ascii="Arial" w:hAnsi="Arial" w:cs="Arial"/>
          <w:b/>
          <w:color w:val="0000FF"/>
          <w:sz w:val="24"/>
        </w:rPr>
        <w:tab/>
      </w:r>
      <w:r w:rsidR="00F57136">
        <w:rPr>
          <w:rFonts w:ascii="Arial" w:hAnsi="Arial" w:cs="Arial"/>
          <w:b/>
          <w:sz w:val="24"/>
        </w:rPr>
        <w:t>Discussion on the introduction of 2Tx - 2Tx UE uplink switch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325</w:t>
      </w:r>
      <w:r w:rsidR="00F57136">
        <w:rPr>
          <w:rFonts w:ascii="Arial" w:hAnsi="Arial" w:cs="Arial"/>
          <w:b/>
          <w:color w:val="0000FF"/>
          <w:sz w:val="24"/>
        </w:rPr>
        <w:tab/>
      </w:r>
      <w:r w:rsidR="00F57136">
        <w:rPr>
          <w:rFonts w:ascii="Arial" w:hAnsi="Arial" w:cs="Arial"/>
          <w:b/>
          <w:sz w:val="24"/>
        </w:rPr>
        <w:t>Enhancment of Tx Switching in R17</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355</w:t>
      </w:r>
      <w:r w:rsidR="00F57136">
        <w:rPr>
          <w:rFonts w:ascii="Arial" w:hAnsi="Arial" w:cs="Arial"/>
          <w:b/>
          <w:color w:val="0000FF"/>
          <w:sz w:val="24"/>
        </w:rPr>
        <w:tab/>
      </w:r>
      <w:r w:rsidR="00F57136">
        <w:rPr>
          <w:rFonts w:ascii="Arial" w:hAnsi="Arial" w:cs="Arial"/>
          <w:b/>
          <w:sz w:val="24"/>
        </w:rPr>
        <w:t>Discussion on Rel-17 FR1 Tx switching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10" w:name="_Toc54628783"/>
      <w:r>
        <w:t>12.2.2.3</w:t>
      </w:r>
      <w:r>
        <w:tab/>
        <w:t>Tx switching between 1 carrier on band A and 2 contiguous aggregated carriers on band B [NR_RF_FR1_enh -Core]</w:t>
      </w:r>
      <w:bookmarkEnd w:id="51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198</w:t>
      </w:r>
      <w:r w:rsidR="00F57136">
        <w:rPr>
          <w:rFonts w:ascii="Arial" w:hAnsi="Arial" w:cs="Arial"/>
          <w:b/>
          <w:color w:val="0000FF"/>
          <w:sz w:val="24"/>
        </w:rPr>
        <w:tab/>
      </w:r>
      <w:r w:rsidR="00F57136">
        <w:rPr>
          <w:rFonts w:ascii="Arial" w:hAnsi="Arial" w:cs="Arial"/>
          <w:b/>
          <w:sz w:val="24"/>
        </w:rPr>
        <w:t>Discussion on Tx switching between 1 carrier on band A and 2 contiguous aggregated carriers on band B</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11" w:name="_Toc54628784"/>
      <w:r>
        <w:t>12.2.2.4</w:t>
      </w:r>
      <w:r>
        <w:tab/>
        <w:t>HPUE for TDD intra-band contiguous UL CA [NR_RF_FR1_enh -Core]</w:t>
      </w:r>
      <w:bookmarkEnd w:id="51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175</w:t>
      </w:r>
      <w:r w:rsidR="00F57136">
        <w:rPr>
          <w:rFonts w:ascii="Arial" w:hAnsi="Arial" w:cs="Arial"/>
          <w:b/>
          <w:color w:val="0000FF"/>
          <w:sz w:val="24"/>
        </w:rPr>
        <w:tab/>
      </w:r>
      <w:r w:rsidR="00F57136">
        <w:rPr>
          <w:rFonts w:ascii="Arial" w:hAnsi="Arial" w:cs="Arial"/>
          <w:b/>
          <w:sz w:val="24"/>
        </w:rPr>
        <w:t>HPUE TDD+TDD considerations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392</w:t>
      </w:r>
      <w:r w:rsidR="00F57136">
        <w:rPr>
          <w:rFonts w:ascii="Arial" w:hAnsi="Arial" w:cs="Arial"/>
          <w:b/>
          <w:color w:val="0000FF"/>
          <w:sz w:val="24"/>
        </w:rPr>
        <w:tab/>
      </w:r>
      <w:r w:rsidR="00F57136">
        <w:rPr>
          <w:rFonts w:ascii="Arial" w:hAnsi="Arial" w:cs="Arial"/>
          <w:b/>
          <w:sz w:val="24"/>
        </w:rPr>
        <w:t>Discussion on SAR solutions of TDD intra-band contiguous UL CA HPUE</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508</w:t>
      </w:r>
      <w:r w:rsidR="00F57136">
        <w:rPr>
          <w:rFonts w:ascii="Arial" w:hAnsi="Arial" w:cs="Arial"/>
          <w:b/>
          <w:color w:val="0000FF"/>
          <w:sz w:val="24"/>
        </w:rPr>
        <w:tab/>
      </w:r>
      <w:r w:rsidR="00F57136">
        <w:rPr>
          <w:rFonts w:ascii="Arial" w:hAnsi="Arial" w:cs="Arial"/>
          <w:b/>
          <w:sz w:val="24"/>
        </w:rPr>
        <w:t>PC2 UL CA Class B/C UE Architecture and MPR/A-MPR evaluation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transmitter architecture options and related preliminary MPR and A-MPR results valid for PC2 PA in class B and C UL CA.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038</w:t>
      </w:r>
      <w:r w:rsidR="00F57136">
        <w:rPr>
          <w:rFonts w:ascii="Arial" w:hAnsi="Arial" w:cs="Arial"/>
          <w:b/>
          <w:color w:val="0000FF"/>
          <w:sz w:val="24"/>
        </w:rPr>
        <w:tab/>
      </w:r>
      <w:r w:rsidR="00F57136">
        <w:rPr>
          <w:rFonts w:ascii="Arial" w:hAnsi="Arial" w:cs="Arial"/>
          <w:b/>
          <w:sz w:val="24"/>
        </w:rPr>
        <w:t>Discussion on PC2 intra-band contiguous NR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261</w:t>
      </w:r>
      <w:r w:rsidR="00F57136">
        <w:rPr>
          <w:rFonts w:ascii="Arial" w:hAnsi="Arial" w:cs="Arial"/>
          <w:b/>
          <w:color w:val="0000FF"/>
          <w:sz w:val="24"/>
        </w:rPr>
        <w:tab/>
      </w:r>
      <w:r w:rsidR="00F57136">
        <w:rPr>
          <w:rFonts w:ascii="Arial" w:hAnsi="Arial" w:cs="Arial"/>
          <w:b/>
          <w:sz w:val="24"/>
        </w:rPr>
        <w:t>Discussion on HP UE for TDD intra-band contiguous UL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326</w:t>
      </w:r>
      <w:r w:rsidR="00F57136">
        <w:rPr>
          <w:rFonts w:ascii="Arial" w:hAnsi="Arial" w:cs="Arial"/>
          <w:b/>
          <w:color w:val="0000FF"/>
          <w:sz w:val="24"/>
        </w:rPr>
        <w:tab/>
      </w:r>
      <w:r w:rsidR="00F57136">
        <w:rPr>
          <w:rFonts w:ascii="Arial" w:hAnsi="Arial" w:cs="Arial"/>
          <w:b/>
          <w:sz w:val="24"/>
        </w:rPr>
        <w:t>Discussion on HPUE for TDD intra-band contiguous UL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354</w:t>
      </w:r>
      <w:r w:rsidR="00F57136">
        <w:rPr>
          <w:rFonts w:ascii="Arial" w:hAnsi="Arial" w:cs="Arial"/>
          <w:b/>
          <w:color w:val="0000FF"/>
          <w:sz w:val="24"/>
        </w:rPr>
        <w:tab/>
      </w:r>
      <w:r w:rsidR="00F57136">
        <w:rPr>
          <w:rFonts w:ascii="Arial" w:hAnsi="Arial" w:cs="Arial"/>
          <w:b/>
          <w:sz w:val="24"/>
        </w:rPr>
        <w:t>Discussion on Rel-17 FR1 intra-band contiguous HPUE</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537</w:t>
      </w:r>
      <w:r w:rsidR="00F57136">
        <w:rPr>
          <w:rFonts w:ascii="Arial" w:hAnsi="Arial" w:cs="Arial"/>
          <w:b/>
          <w:color w:val="0000FF"/>
          <w:sz w:val="24"/>
        </w:rPr>
        <w:tab/>
      </w:r>
      <w:r w:rsidR="00F57136">
        <w:rPr>
          <w:rFonts w:ascii="Arial" w:hAnsi="Arial" w:cs="Arial"/>
          <w:b/>
          <w:sz w:val="24"/>
        </w:rPr>
        <w:t>on intra-band CA HPUE RF architecture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12" w:name="_Toc54628785"/>
      <w:r>
        <w:lastRenderedPageBreak/>
        <w:t>12.3</w:t>
      </w:r>
      <w:r>
        <w:tab/>
        <w:t>NR RF requirement enhancements for frequency range 2 (FR2) [NR_RF_FR2_req_enh2]</w:t>
      </w:r>
      <w:bookmarkEnd w:id="512"/>
    </w:p>
    <w:p w:rsidR="00F57136" w:rsidRDefault="00F57136" w:rsidP="00F57136">
      <w:pPr>
        <w:pStyle w:val="Heading4"/>
      </w:pPr>
      <w:bookmarkStart w:id="513" w:name="_Toc54628786"/>
      <w:r>
        <w:t>12.3.1</w:t>
      </w:r>
      <w:r>
        <w:tab/>
        <w:t>General and work plan [NR_RF_FR2_req_enh2-Core]</w:t>
      </w:r>
      <w:bookmarkEnd w:id="5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513</w:t>
      </w:r>
      <w:r w:rsidR="00F57136">
        <w:rPr>
          <w:rFonts w:ascii="Arial" w:hAnsi="Arial" w:cs="Arial"/>
          <w:b/>
          <w:color w:val="0000FF"/>
          <w:sz w:val="24"/>
        </w:rPr>
        <w:tab/>
      </w:r>
      <w:r w:rsidR="00F57136">
        <w:rPr>
          <w:rFonts w:ascii="Arial" w:hAnsi="Arial" w:cs="Arial"/>
          <w:b/>
          <w:sz w:val="24"/>
        </w:rPr>
        <w:t>TR skeleton for Rel-17 FR2 UE RF WI</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514</w:t>
      </w:r>
      <w:r w:rsidR="00F57136">
        <w:rPr>
          <w:rFonts w:ascii="Arial" w:hAnsi="Arial" w:cs="Arial"/>
          <w:b/>
          <w:color w:val="0000FF"/>
          <w:sz w:val="24"/>
        </w:rPr>
        <w:tab/>
      </w:r>
      <w:r w:rsidR="00F57136">
        <w:rPr>
          <w:rFonts w:ascii="Arial" w:hAnsi="Arial" w:cs="Arial"/>
          <w:b/>
          <w:sz w:val="24"/>
        </w:rPr>
        <w:t>Work plan for New WID on NR RF Enhancements for FR2</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14" w:name="_Toc54628787"/>
      <w:r>
        <w:t>12.3.2</w:t>
      </w:r>
      <w:r>
        <w:tab/>
        <w:t>RF core requirements [NR_RF_FR2_req_enh2-Core]</w:t>
      </w:r>
      <w:bookmarkEnd w:id="5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724</w:t>
      </w:r>
      <w:r w:rsidR="00F57136">
        <w:rPr>
          <w:rFonts w:ascii="Arial" w:hAnsi="Arial" w:cs="Arial"/>
          <w:b/>
          <w:color w:val="0000FF"/>
          <w:sz w:val="24"/>
        </w:rPr>
        <w:tab/>
      </w:r>
      <w:r w:rsidR="00F57136">
        <w:rPr>
          <w:rFonts w:ascii="Arial" w:hAnsi="Arial" w:cs="Arial"/>
          <w:b/>
          <w:sz w:val="24"/>
        </w:rPr>
        <w:t>Discussion on Rel-17 FR2 inter-band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15" w:name="_Toc54628788"/>
      <w:r>
        <w:t>12.3.2.1</w:t>
      </w:r>
      <w:r>
        <w:tab/>
        <w:t>Inter-band DL CA enhancements [NR_RF_FR2_req_enh2-Core]</w:t>
      </w:r>
      <w:bookmarkEnd w:id="51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912</w:t>
      </w:r>
      <w:r w:rsidR="00F57136">
        <w:rPr>
          <w:rFonts w:ascii="Arial" w:hAnsi="Arial" w:cs="Arial"/>
          <w:b/>
          <w:color w:val="0000FF"/>
          <w:sz w:val="24"/>
        </w:rPr>
        <w:tab/>
      </w:r>
      <w:r w:rsidR="00F57136">
        <w:rPr>
          <w:rFonts w:ascii="Arial" w:hAnsi="Arial" w:cs="Arial"/>
          <w:b/>
          <w:sz w:val="24"/>
        </w:rPr>
        <w:t>More on FR2 Inter-band DL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327</w:t>
      </w:r>
      <w:r w:rsidR="00F57136">
        <w:rPr>
          <w:rFonts w:ascii="Arial" w:hAnsi="Arial" w:cs="Arial"/>
          <w:b/>
          <w:color w:val="0000FF"/>
          <w:sz w:val="24"/>
        </w:rPr>
        <w:tab/>
      </w:r>
      <w:r w:rsidR="00F57136">
        <w:rPr>
          <w:rFonts w:ascii="Arial" w:hAnsi="Arial" w:cs="Arial"/>
          <w:b/>
          <w:sz w:val="24"/>
        </w:rPr>
        <w:t>Discussion on FR2 inter-band DL CA enhancements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16" w:name="_Toc54628789"/>
      <w:r>
        <w:t>12.3.2.1.1</w:t>
      </w:r>
      <w:r>
        <w:tab/>
        <w:t>Applicability of CBM/IBM for different CA configurations [NR_RF_FR2_req_enh2-Core]</w:t>
      </w:r>
      <w:bookmarkEnd w:id="51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293</w:t>
      </w:r>
      <w:r w:rsidR="00F57136">
        <w:rPr>
          <w:rFonts w:ascii="Arial" w:hAnsi="Arial" w:cs="Arial"/>
          <w:b/>
          <w:color w:val="0000FF"/>
          <w:sz w:val="24"/>
        </w:rPr>
        <w:tab/>
      </w:r>
      <w:r w:rsidR="00F57136">
        <w:rPr>
          <w:rFonts w:ascii="Arial" w:hAnsi="Arial" w:cs="Arial"/>
          <w:b/>
          <w:sz w:val="24"/>
        </w:rPr>
        <w:t xml:space="preserve">Inter-band DL CA CBM band pairs for FR2 Rel-17 </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Pr="0063381F" w:rsidRDefault="0063381F" w:rsidP="00F57136">
      <w:pPr>
        <w:rPr>
          <w:rFonts w:ascii="Arial" w:hAnsi="Arial" w:cs="Arial"/>
          <w:b/>
          <w:color w:val="0000FF"/>
          <w:sz w:val="24"/>
        </w:rPr>
      </w:pPr>
    </w:p>
    <w:p w:rsidR="00F57136" w:rsidRPr="000605A3" w:rsidRDefault="0063381F" w:rsidP="00F57136">
      <w:pPr>
        <w:rPr>
          <w:rFonts w:ascii="Arial" w:hAnsi="Arial" w:cs="Arial"/>
          <w:b/>
          <w:sz w:val="24"/>
          <w:lang w:val="sv-FI"/>
        </w:rPr>
      </w:pPr>
      <w:r>
        <w:rPr>
          <w:rFonts w:ascii="Arial" w:hAnsi="Arial" w:cs="Arial"/>
          <w:b/>
          <w:color w:val="0000FF"/>
          <w:sz w:val="24"/>
          <w:lang w:val="sv-FI"/>
        </w:rPr>
        <w:t>R4-2014</w:t>
      </w:r>
      <w:r w:rsidR="00F57136" w:rsidRPr="000605A3">
        <w:rPr>
          <w:rFonts w:ascii="Arial" w:hAnsi="Arial" w:cs="Arial"/>
          <w:b/>
          <w:color w:val="0000FF"/>
          <w:sz w:val="24"/>
          <w:lang w:val="sv-FI"/>
        </w:rPr>
        <w:t>515</w:t>
      </w:r>
      <w:r w:rsidR="00F57136" w:rsidRPr="000605A3">
        <w:rPr>
          <w:rFonts w:ascii="Arial" w:hAnsi="Arial" w:cs="Arial"/>
          <w:b/>
          <w:color w:val="0000FF"/>
          <w:sz w:val="24"/>
          <w:lang w:val="sv-FI"/>
        </w:rPr>
        <w:tab/>
      </w:r>
      <w:r w:rsidR="00F57136" w:rsidRPr="000605A3">
        <w:rPr>
          <w:rFonts w:ascii="Arial" w:hAnsi="Arial" w:cs="Arial"/>
          <w:b/>
          <w:sz w:val="24"/>
          <w:lang w:val="sv-FI"/>
        </w:rPr>
        <w:t>FR2 interband CA CBM vs IBM</w:t>
      </w:r>
    </w:p>
    <w:p w:rsidR="00F57136" w:rsidRDefault="00F57136" w:rsidP="00F57136">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586</w:t>
      </w:r>
      <w:r w:rsidR="00F57136">
        <w:rPr>
          <w:rFonts w:ascii="Arial" w:hAnsi="Arial" w:cs="Arial"/>
          <w:b/>
          <w:color w:val="0000FF"/>
          <w:sz w:val="24"/>
        </w:rPr>
        <w:tab/>
      </w:r>
      <w:r w:rsidR="00F57136">
        <w:rPr>
          <w:rFonts w:ascii="Arial" w:hAnsi="Arial" w:cs="Arial"/>
          <w:b/>
          <w:sz w:val="24"/>
        </w:rPr>
        <w:t>CBM IBM Applicability for Inter-Band DL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348</w:t>
      </w:r>
      <w:r w:rsidR="00F57136">
        <w:rPr>
          <w:rFonts w:ascii="Arial" w:hAnsi="Arial" w:cs="Arial"/>
          <w:b/>
          <w:color w:val="0000FF"/>
          <w:sz w:val="24"/>
        </w:rPr>
        <w:tab/>
      </w:r>
      <w:r w:rsidR="00F57136">
        <w:rPr>
          <w:rFonts w:ascii="Arial" w:hAnsi="Arial" w:cs="Arial"/>
          <w:b/>
          <w:sz w:val="24"/>
        </w:rPr>
        <w:t>Discussion on Rel-17 FR2 inter-band DL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344</w:t>
      </w:r>
      <w:r w:rsidR="00F57136">
        <w:rPr>
          <w:rFonts w:ascii="Arial" w:hAnsi="Arial" w:cs="Arial"/>
          <w:b/>
          <w:color w:val="0000FF"/>
          <w:sz w:val="24"/>
        </w:rPr>
        <w:tab/>
      </w:r>
      <w:r w:rsidR="00F57136">
        <w:rPr>
          <w:rFonts w:ascii="Arial" w:hAnsi="Arial" w:cs="Arial"/>
          <w:b/>
          <w:sz w:val="24"/>
        </w:rPr>
        <w:t>Views on applicability of CBM/IBM for different CA configurations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CBM and IBM applicability and capability indication for CA configurations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523</w:t>
      </w:r>
      <w:r w:rsidR="00F57136">
        <w:rPr>
          <w:rFonts w:ascii="Arial" w:hAnsi="Arial" w:cs="Arial"/>
          <w:b/>
          <w:color w:val="0000FF"/>
          <w:sz w:val="24"/>
        </w:rPr>
        <w:tab/>
      </w:r>
      <w:r w:rsidR="00F57136">
        <w:rPr>
          <w:rFonts w:ascii="Arial" w:hAnsi="Arial" w:cs="Arial"/>
          <w:b/>
          <w:sz w:val="24"/>
        </w:rPr>
        <w:t>On Rel-17 inter band DL CA_FR2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17" w:name="_Toc54628790"/>
      <w:r>
        <w:t>12.3.2.1.2</w:t>
      </w:r>
      <w:r>
        <w:tab/>
        <w:t>Feasibility study for CA configurations within same frequency group based on IBM [NR_RF_FR2_req_enh2-Core]</w:t>
      </w:r>
      <w:bookmarkEnd w:id="5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233</w:t>
      </w:r>
      <w:r w:rsidR="00F57136">
        <w:rPr>
          <w:rFonts w:ascii="Arial" w:hAnsi="Arial" w:cs="Arial"/>
          <w:b/>
          <w:color w:val="0000FF"/>
          <w:sz w:val="24"/>
        </w:rPr>
        <w:tab/>
      </w:r>
      <w:r w:rsidR="00F57136">
        <w:rPr>
          <w:rFonts w:ascii="Arial" w:hAnsi="Arial" w:cs="Arial"/>
          <w:b/>
          <w:sz w:val="24"/>
        </w:rPr>
        <w:t>On the feasibility of IBM for FR2 inter-band CA within the same frequency group</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587</w:t>
      </w:r>
      <w:r w:rsidR="00F57136">
        <w:rPr>
          <w:rFonts w:ascii="Arial" w:hAnsi="Arial" w:cs="Arial"/>
          <w:b/>
          <w:color w:val="0000FF"/>
          <w:sz w:val="24"/>
        </w:rPr>
        <w:tab/>
      </w:r>
      <w:r w:rsidR="00F57136">
        <w:rPr>
          <w:rFonts w:ascii="Arial" w:hAnsi="Arial" w:cs="Arial"/>
          <w:b/>
          <w:sz w:val="24"/>
        </w:rPr>
        <w:t>On IBM feasibility for CA configurations within same frequency group</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873</w:t>
      </w:r>
      <w:r w:rsidR="00F57136">
        <w:rPr>
          <w:rFonts w:ascii="Arial" w:hAnsi="Arial" w:cs="Arial"/>
          <w:b/>
          <w:color w:val="0000FF"/>
          <w:sz w:val="24"/>
        </w:rPr>
        <w:tab/>
      </w:r>
      <w:r w:rsidR="00F57136">
        <w:rPr>
          <w:rFonts w:ascii="Arial" w:hAnsi="Arial" w:cs="Arial"/>
          <w:b/>
          <w:sz w:val="24"/>
        </w:rPr>
        <w:t>Views on Feasibility for CA configurations within same frequency group based on IBM</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18" w:name="_Toc54628791"/>
      <w:r>
        <w:t>12.3.2.1.3</w:t>
      </w:r>
      <w:r>
        <w:tab/>
        <w:t>Feasibility study for CA configurations between different frequency groups based on CBM [NR_RF_FR2_req_enh2-Core]</w:t>
      </w:r>
      <w:bookmarkEnd w:id="51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232</w:t>
      </w:r>
      <w:r w:rsidR="00F57136">
        <w:rPr>
          <w:rFonts w:ascii="Arial" w:hAnsi="Arial" w:cs="Arial"/>
          <w:b/>
          <w:color w:val="0000FF"/>
          <w:sz w:val="24"/>
        </w:rPr>
        <w:tab/>
      </w:r>
      <w:r w:rsidR="00F57136">
        <w:rPr>
          <w:rFonts w:ascii="Arial" w:hAnsi="Arial" w:cs="Arial"/>
          <w:b/>
          <w:sz w:val="24"/>
        </w:rPr>
        <w:t>On the feasibility of CBM for FR2 inter-band CA cross different frequency groups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874</w:t>
      </w:r>
      <w:r w:rsidR="00F57136">
        <w:rPr>
          <w:rFonts w:ascii="Arial" w:hAnsi="Arial" w:cs="Arial"/>
          <w:b/>
          <w:color w:val="0000FF"/>
          <w:sz w:val="24"/>
        </w:rPr>
        <w:tab/>
      </w:r>
      <w:r w:rsidR="00F57136">
        <w:rPr>
          <w:rFonts w:ascii="Arial" w:hAnsi="Arial" w:cs="Arial"/>
          <w:b/>
          <w:sz w:val="24"/>
        </w:rPr>
        <w:t>Views on Feasibility for CA configurations between different frequency groups based on CBM</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19" w:name="_Toc54628792"/>
      <w:r>
        <w:t>12.3.2.1.4</w:t>
      </w:r>
      <w:r>
        <w:tab/>
        <w:t>UE requirements for CA configurations CA_n258A-n260A and CA_n257A-n259A based on IBM [NR_RF_FR2_req_enh2-Core]</w:t>
      </w:r>
      <w:bookmarkEnd w:id="5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589</w:t>
      </w:r>
      <w:r w:rsidR="00F57136">
        <w:rPr>
          <w:rFonts w:ascii="Arial" w:hAnsi="Arial" w:cs="Arial"/>
          <w:b/>
          <w:color w:val="0000FF"/>
          <w:sz w:val="24"/>
        </w:rPr>
        <w:tab/>
      </w:r>
      <w:r w:rsidR="00F57136">
        <w:rPr>
          <w:rFonts w:ascii="Arial" w:hAnsi="Arial" w:cs="Arial"/>
          <w:b/>
          <w:sz w:val="24"/>
        </w:rPr>
        <w:t>UE requirements for CA_258A-n260A and CA_257A-n259A based on IBM</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966</w:t>
      </w:r>
      <w:r w:rsidR="00F57136">
        <w:rPr>
          <w:rFonts w:ascii="Arial" w:hAnsi="Arial" w:cs="Arial"/>
          <w:b/>
          <w:color w:val="0000FF"/>
          <w:sz w:val="24"/>
        </w:rPr>
        <w:tab/>
      </w:r>
      <w:r w:rsidR="00F57136">
        <w:rPr>
          <w:rFonts w:ascii="Arial" w:hAnsi="Arial" w:cs="Arial"/>
          <w:b/>
          <w:sz w:val="24"/>
        </w:rPr>
        <w:t>DL Inter-band CA_n257-n259</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875</w:t>
      </w:r>
      <w:r w:rsidR="00F57136">
        <w:rPr>
          <w:rFonts w:ascii="Arial" w:hAnsi="Arial" w:cs="Arial"/>
          <w:b/>
          <w:color w:val="0000FF"/>
          <w:sz w:val="24"/>
        </w:rPr>
        <w:tab/>
      </w:r>
      <w:r w:rsidR="00F57136">
        <w:rPr>
          <w:rFonts w:ascii="Arial" w:hAnsi="Arial" w:cs="Arial"/>
          <w:b/>
          <w:sz w:val="24"/>
        </w:rPr>
        <w:t>Views on Rel-17 inter-band DL CA in FR2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20" w:name="_Toc54628793"/>
      <w:r>
        <w:t>12.3.2.1.5</w:t>
      </w:r>
      <w:r>
        <w:tab/>
        <w:t>UE requirements for CA configurations within the same frequency group based on CBM [NR_RF_FR2_req_enh2-Core]</w:t>
      </w:r>
      <w:bookmarkEnd w:id="52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588</w:t>
      </w:r>
      <w:r w:rsidR="00F57136">
        <w:rPr>
          <w:rFonts w:ascii="Arial" w:hAnsi="Arial" w:cs="Arial"/>
          <w:b/>
          <w:color w:val="0000FF"/>
          <w:sz w:val="24"/>
        </w:rPr>
        <w:tab/>
      </w:r>
      <w:r w:rsidR="00F57136">
        <w:rPr>
          <w:rFonts w:ascii="Arial" w:hAnsi="Arial" w:cs="Arial"/>
          <w:b/>
          <w:sz w:val="24"/>
        </w:rPr>
        <w:t>UE requirements for CA configurations within the same frequency group based on CBM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21" w:name="_Toc54628794"/>
      <w:r>
        <w:t>12.3.2.2</w:t>
      </w:r>
      <w:r>
        <w:tab/>
        <w:t>Inter-band UL CA [NR_RF_FR2_req_enh2-Core]</w:t>
      </w:r>
      <w:bookmarkEnd w:id="52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913</w:t>
      </w:r>
      <w:r w:rsidR="00F57136">
        <w:rPr>
          <w:rFonts w:ascii="Arial" w:hAnsi="Arial" w:cs="Arial"/>
          <w:b/>
          <w:color w:val="0000FF"/>
          <w:sz w:val="24"/>
        </w:rPr>
        <w:tab/>
      </w:r>
      <w:r w:rsidR="00F57136">
        <w:rPr>
          <w:rFonts w:ascii="Arial" w:hAnsi="Arial" w:cs="Arial"/>
          <w:b/>
          <w:sz w:val="24"/>
        </w:rPr>
        <w:t>Views on FR2 Inter-band UL CA</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328</w:t>
      </w:r>
      <w:r w:rsidR="00F57136">
        <w:rPr>
          <w:rFonts w:ascii="Arial" w:hAnsi="Arial" w:cs="Arial"/>
          <w:b/>
          <w:color w:val="0000FF"/>
          <w:sz w:val="24"/>
        </w:rPr>
        <w:tab/>
      </w:r>
      <w:r w:rsidR="00F57136">
        <w:rPr>
          <w:rFonts w:ascii="Arial" w:hAnsi="Arial" w:cs="Arial"/>
          <w:b/>
          <w:sz w:val="24"/>
        </w:rPr>
        <w:t>Discussion on FR2 inter-band UL CA</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22" w:name="_Toc54628795"/>
      <w:r>
        <w:t>12.3.2.2.1</w:t>
      </w:r>
      <w:r>
        <w:tab/>
        <w:t>Feasibility study for CA configurations within same frequency group based on IBM and CBM [NR_RF_FR2_req_enh2-Core]</w:t>
      </w:r>
      <w:bookmarkEnd w:id="522"/>
    </w:p>
    <w:p w:rsidR="00F57136" w:rsidRDefault="00F57136" w:rsidP="00F57136">
      <w:pPr>
        <w:pStyle w:val="Heading6"/>
      </w:pPr>
      <w:bookmarkStart w:id="523" w:name="_Toc54628796"/>
      <w:r>
        <w:t>12.3.2.2.2</w:t>
      </w:r>
      <w:r>
        <w:tab/>
        <w:t>Feasibility study for CA configurations between different frequency groups based on CBM [NR_RF_FR2_req_enh2-Core]</w:t>
      </w:r>
      <w:bookmarkEnd w:id="52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715</w:t>
      </w:r>
      <w:r w:rsidR="00F57136">
        <w:rPr>
          <w:rFonts w:ascii="Arial" w:hAnsi="Arial" w:cs="Arial"/>
          <w:b/>
          <w:color w:val="0000FF"/>
          <w:sz w:val="24"/>
        </w:rPr>
        <w:tab/>
      </w:r>
      <w:r w:rsidR="00F57136">
        <w:rPr>
          <w:rFonts w:ascii="Arial" w:hAnsi="Arial" w:cs="Arial"/>
          <w:b/>
          <w:sz w:val="24"/>
        </w:rPr>
        <w:t>Inter-band UL CA for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6"/>
      </w:pPr>
      <w:bookmarkStart w:id="524" w:name="_Toc54628797"/>
      <w:r>
        <w:lastRenderedPageBreak/>
        <w:t>12.3.2.2.3</w:t>
      </w:r>
      <w:r>
        <w:tab/>
        <w:t>UE requirements for CA configuration CA_n257A-n259A based on IBM [NR_RF_FR2_req_enh2-Core]</w:t>
      </w:r>
      <w:bookmarkEnd w:id="5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086</w:t>
      </w:r>
      <w:r w:rsidR="00F57136">
        <w:rPr>
          <w:rFonts w:ascii="Arial" w:hAnsi="Arial" w:cs="Arial"/>
          <w:b/>
          <w:color w:val="0000FF"/>
          <w:sz w:val="24"/>
        </w:rPr>
        <w:tab/>
      </w:r>
      <w:r w:rsidR="00F57136">
        <w:rPr>
          <w:rFonts w:ascii="Arial" w:hAnsi="Arial" w:cs="Arial"/>
          <w:b/>
          <w:sz w:val="24"/>
        </w:rPr>
        <w:t>UL inter-band CA for different band group based on IBE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25" w:name="_Toc54628798"/>
      <w:r>
        <w:t>12.3.2.3</w:t>
      </w:r>
      <w:r>
        <w:tab/>
        <w:t>UL gaps for self-calibration and monitoring [NR_RF_FR2_req_enh2-Core]</w:t>
      </w:r>
      <w:bookmarkEnd w:id="52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218</w:t>
      </w:r>
      <w:r w:rsidR="00F57136">
        <w:rPr>
          <w:rFonts w:ascii="Arial" w:hAnsi="Arial" w:cs="Arial"/>
          <w:b/>
          <w:color w:val="0000FF"/>
          <w:sz w:val="24"/>
        </w:rPr>
        <w:tab/>
      </w:r>
      <w:r w:rsidR="00F57136">
        <w:rPr>
          <w:rFonts w:ascii="Arial" w:hAnsi="Arial" w:cs="Arial"/>
          <w:b/>
          <w:sz w:val="24"/>
        </w:rPr>
        <w:t>Discusison on UL gaps for self-calibration/monitoring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393</w:t>
      </w:r>
      <w:r w:rsidR="00F57136">
        <w:rPr>
          <w:rFonts w:ascii="Arial" w:hAnsi="Arial" w:cs="Arial"/>
          <w:b/>
          <w:color w:val="0000FF"/>
          <w:sz w:val="24"/>
        </w:rPr>
        <w:tab/>
      </w:r>
      <w:r w:rsidR="00F57136">
        <w:rPr>
          <w:rFonts w:ascii="Arial" w:hAnsi="Arial" w:cs="Arial"/>
          <w:b/>
          <w:sz w:val="24"/>
        </w:rPr>
        <w:t>Discussion on UL gaps for self-calibration and monitoring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516</w:t>
      </w:r>
      <w:r w:rsidR="00F57136">
        <w:rPr>
          <w:rFonts w:ascii="Arial" w:hAnsi="Arial" w:cs="Arial"/>
          <w:b/>
          <w:color w:val="0000FF"/>
          <w:sz w:val="24"/>
        </w:rPr>
        <w:tab/>
      </w:r>
      <w:r w:rsidR="00F57136">
        <w:rPr>
          <w:rFonts w:ascii="Arial" w:hAnsi="Arial" w:cs="Arial"/>
          <w:b/>
          <w:sz w:val="24"/>
        </w:rPr>
        <w:t>FR2 gaps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590</w:t>
      </w:r>
      <w:r w:rsidR="00F57136">
        <w:rPr>
          <w:rFonts w:ascii="Arial" w:hAnsi="Arial" w:cs="Arial"/>
          <w:b/>
          <w:color w:val="0000FF"/>
          <w:sz w:val="24"/>
        </w:rPr>
        <w:tab/>
      </w:r>
      <w:r w:rsidR="00F57136">
        <w:rPr>
          <w:rFonts w:ascii="Arial" w:hAnsi="Arial" w:cs="Arial"/>
          <w:b/>
          <w:sz w:val="24"/>
        </w:rPr>
        <w:t>On performance improvements from self-calibration in UL gaps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716</w:t>
      </w:r>
      <w:r w:rsidR="00F57136">
        <w:rPr>
          <w:rFonts w:ascii="Arial" w:hAnsi="Arial" w:cs="Arial"/>
          <w:b/>
          <w:color w:val="0000FF"/>
          <w:sz w:val="24"/>
        </w:rPr>
        <w:tab/>
      </w:r>
      <w:r w:rsidR="00F57136">
        <w:rPr>
          <w:rFonts w:ascii="Arial" w:hAnsi="Arial" w:cs="Arial"/>
          <w:b/>
          <w:sz w:val="24"/>
        </w:rPr>
        <w:t>UE calibration gap motivation and view to the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963</w:t>
      </w:r>
      <w:r w:rsidR="00F57136">
        <w:rPr>
          <w:rFonts w:ascii="Arial" w:hAnsi="Arial" w:cs="Arial"/>
          <w:b/>
          <w:color w:val="0000FF"/>
          <w:sz w:val="24"/>
        </w:rPr>
        <w:tab/>
      </w:r>
      <w:r w:rsidR="00F57136">
        <w:rPr>
          <w:rFonts w:ascii="Arial" w:hAnsi="Arial" w:cs="Arial"/>
          <w:b/>
          <w:sz w:val="24"/>
        </w:rPr>
        <w:t>Discussion on UL gap for self-calibration and monitoring</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349</w:t>
      </w:r>
      <w:r w:rsidR="00F57136">
        <w:rPr>
          <w:rFonts w:ascii="Arial" w:hAnsi="Arial" w:cs="Arial"/>
          <w:b/>
          <w:color w:val="0000FF"/>
          <w:sz w:val="24"/>
        </w:rPr>
        <w:tab/>
      </w:r>
      <w:r w:rsidR="00F57136">
        <w:rPr>
          <w:rFonts w:ascii="Arial" w:hAnsi="Arial" w:cs="Arial"/>
          <w:b/>
          <w:sz w:val="24"/>
        </w:rPr>
        <w:t>Discussion on Rel-17 FR2 calibration gap</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061</w:t>
      </w:r>
      <w:r w:rsidR="00F57136">
        <w:rPr>
          <w:rFonts w:ascii="Arial" w:hAnsi="Arial" w:cs="Arial"/>
          <w:b/>
          <w:color w:val="0000FF"/>
          <w:sz w:val="24"/>
        </w:rPr>
        <w:tab/>
      </w:r>
      <w:r w:rsidR="00F57136">
        <w:rPr>
          <w:rFonts w:ascii="Arial" w:hAnsi="Arial" w:cs="Arial"/>
          <w:b/>
          <w:sz w:val="24"/>
        </w:rPr>
        <w:t>Analysis on power calibration gaps</w:t>
      </w:r>
    </w:p>
    <w:p w:rsidR="00F57136" w:rsidRDefault="00F57136" w:rsidP="00F5713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Sony</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Paper contains an analysis on power calibration gaps. Including observation and proposal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536</w:t>
      </w:r>
      <w:r w:rsidR="00F57136">
        <w:rPr>
          <w:rFonts w:ascii="Arial" w:hAnsi="Arial" w:cs="Arial"/>
          <w:b/>
          <w:color w:val="0000FF"/>
          <w:sz w:val="24"/>
        </w:rPr>
        <w:tab/>
      </w:r>
      <w:r w:rsidR="00F57136">
        <w:rPr>
          <w:rFonts w:ascii="Arial" w:hAnsi="Arial" w:cs="Arial"/>
          <w:b/>
          <w:sz w:val="24"/>
        </w:rPr>
        <w:t>on gaps for self-calibration and monitoring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560</w:t>
      </w:r>
      <w:r w:rsidR="00F57136">
        <w:rPr>
          <w:rFonts w:ascii="Arial" w:hAnsi="Arial" w:cs="Arial"/>
          <w:b/>
          <w:color w:val="0000FF"/>
          <w:sz w:val="24"/>
        </w:rPr>
        <w:tab/>
      </w:r>
      <w:r w:rsidR="00F57136">
        <w:rPr>
          <w:rFonts w:ascii="Arial" w:hAnsi="Arial" w:cs="Arial"/>
          <w:b/>
          <w:sz w:val="24"/>
        </w:rPr>
        <w:t>Further discusison on UL gaps for self-calibration and monitoring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26" w:name="_Toc54628799"/>
      <w:r>
        <w:t>12.4</w:t>
      </w:r>
      <w:r>
        <w:tab/>
        <w:t>NR RRM further enhancement [NR_RRM_enh2-Core]</w:t>
      </w:r>
      <w:bookmarkEnd w:id="526"/>
    </w:p>
    <w:p w:rsidR="00F57136" w:rsidRDefault="00F57136" w:rsidP="00F57136">
      <w:pPr>
        <w:pStyle w:val="Heading4"/>
      </w:pPr>
      <w:bookmarkStart w:id="527" w:name="_Toc54628800"/>
      <w:r>
        <w:t>12.4.1</w:t>
      </w:r>
      <w:r>
        <w:tab/>
        <w:t>Work plan [NR_RRM_enh2-Core]</w:t>
      </w:r>
      <w:bookmarkEnd w:id="52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286</w:t>
      </w:r>
      <w:r w:rsidR="00F57136">
        <w:rPr>
          <w:rFonts w:ascii="Arial" w:hAnsi="Arial" w:cs="Arial"/>
          <w:b/>
          <w:color w:val="0000FF"/>
          <w:sz w:val="24"/>
        </w:rPr>
        <w:tab/>
      </w:r>
      <w:r w:rsidR="00F57136">
        <w:rPr>
          <w:rFonts w:ascii="Arial" w:hAnsi="Arial" w:cs="Arial"/>
          <w:b/>
          <w:sz w:val="24"/>
        </w:rPr>
        <w:t>Work plan for R17 FeRRM</w:t>
      </w:r>
    </w:p>
    <w:p w:rsidR="00F57136" w:rsidRDefault="00F57136" w:rsidP="00F5713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310</w:t>
      </w:r>
      <w:r w:rsidR="00F57136">
        <w:rPr>
          <w:rFonts w:ascii="Arial" w:hAnsi="Arial" w:cs="Arial"/>
          <w:b/>
          <w:color w:val="0000FF"/>
          <w:sz w:val="24"/>
        </w:rPr>
        <w:tab/>
      </w:r>
      <w:r w:rsidR="00F57136">
        <w:rPr>
          <w:rFonts w:ascii="Arial" w:hAnsi="Arial" w:cs="Arial"/>
          <w:b/>
          <w:sz w:val="24"/>
        </w:rPr>
        <w:t>Views on PUCCH SCell Activation/Deactivation delay requirements</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28" w:name="_Toc54628801"/>
      <w:r>
        <w:t>12.5</w:t>
      </w:r>
      <w:r>
        <w:tab/>
        <w:t>NR measurement gap enhancements [NR_MG_enh-Core]</w:t>
      </w:r>
      <w:bookmarkEnd w:id="528"/>
    </w:p>
    <w:p w:rsidR="00F57136" w:rsidRDefault="00F57136" w:rsidP="00F57136">
      <w:pPr>
        <w:pStyle w:val="Heading4"/>
      </w:pPr>
      <w:bookmarkStart w:id="529" w:name="_Toc54628802"/>
      <w:r>
        <w:t>12.5.1</w:t>
      </w:r>
      <w:r>
        <w:tab/>
        <w:t>Work plan [NR_MG_enh-Core]</w:t>
      </w:r>
      <w:bookmarkEnd w:id="52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224</w:t>
      </w:r>
      <w:r w:rsidR="00F57136">
        <w:rPr>
          <w:rFonts w:ascii="Arial" w:hAnsi="Arial" w:cs="Arial"/>
          <w:b/>
          <w:color w:val="0000FF"/>
          <w:sz w:val="24"/>
        </w:rPr>
        <w:tab/>
      </w:r>
      <w:r w:rsidR="00F57136">
        <w:rPr>
          <w:rFonts w:ascii="Arial" w:hAnsi="Arial" w:cs="Arial"/>
          <w:b/>
          <w:sz w:val="24"/>
        </w:rPr>
        <w:t>Work plan for measurement gap enhancement</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628</w:t>
      </w:r>
      <w:r w:rsidR="00F57136">
        <w:rPr>
          <w:rFonts w:ascii="Arial" w:hAnsi="Arial" w:cs="Arial"/>
          <w:b/>
          <w:color w:val="0000FF"/>
          <w:sz w:val="24"/>
        </w:rPr>
        <w:tab/>
      </w:r>
      <w:r w:rsidR="00F57136">
        <w:rPr>
          <w:rFonts w:ascii="Arial" w:hAnsi="Arial" w:cs="Arial"/>
          <w:b/>
          <w:sz w:val="24"/>
        </w:rPr>
        <w:t>Work plan of R17 NR and MR-DC measurement gap enhancements WI</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30" w:name="_Toc54628803"/>
      <w:r>
        <w:t>12.6</w:t>
      </w:r>
      <w:r>
        <w:tab/>
        <w:t>Enhancement for NR high speed train scenario in FR1 [NR_HST_FR1_enh-Core]</w:t>
      </w:r>
      <w:bookmarkEnd w:id="530"/>
    </w:p>
    <w:p w:rsidR="00F57136" w:rsidRDefault="00F57136" w:rsidP="00F57136">
      <w:pPr>
        <w:pStyle w:val="Heading4"/>
      </w:pPr>
      <w:bookmarkStart w:id="531" w:name="_Toc54628804"/>
      <w:r>
        <w:t>12.6.1</w:t>
      </w:r>
      <w:r>
        <w:tab/>
        <w:t>Work plan [NR_HST_FR1_enh-Core]</w:t>
      </w:r>
      <w:bookmarkEnd w:id="53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225</w:t>
      </w:r>
      <w:r w:rsidR="00F57136">
        <w:rPr>
          <w:rFonts w:ascii="Arial" w:hAnsi="Arial" w:cs="Arial"/>
          <w:b/>
          <w:color w:val="0000FF"/>
          <w:sz w:val="24"/>
        </w:rPr>
        <w:tab/>
      </w:r>
      <w:r w:rsidR="00F57136">
        <w:rPr>
          <w:rFonts w:ascii="Arial" w:hAnsi="Arial" w:cs="Arial"/>
          <w:b/>
          <w:sz w:val="24"/>
        </w:rPr>
        <w:t>Work plan for NR high speed train scenario in FR1</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705</w:t>
      </w:r>
      <w:r w:rsidR="00F57136">
        <w:rPr>
          <w:rFonts w:ascii="Arial" w:hAnsi="Arial" w:cs="Arial"/>
          <w:b/>
          <w:color w:val="0000FF"/>
          <w:sz w:val="24"/>
        </w:rPr>
        <w:tab/>
      </w:r>
      <w:r w:rsidR="00F57136">
        <w:rPr>
          <w:rFonts w:ascii="Arial" w:hAnsi="Arial" w:cs="Arial"/>
          <w:b/>
          <w:sz w:val="24"/>
        </w:rPr>
        <w:t>Work plan for enhancement for NR high speed train scenario in FR1</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32" w:name="_Toc54628805"/>
      <w:r>
        <w:t>12.7</w:t>
      </w:r>
      <w:r>
        <w:tab/>
        <w:t>NR support for high speed train scenario in FR2 [NR_HST_FR2_enh]</w:t>
      </w:r>
      <w:bookmarkEnd w:id="532"/>
    </w:p>
    <w:p w:rsidR="00F57136" w:rsidRDefault="00F57136" w:rsidP="00F57136">
      <w:pPr>
        <w:pStyle w:val="Heading4"/>
      </w:pPr>
      <w:bookmarkStart w:id="533" w:name="_Toc54628806"/>
      <w:r>
        <w:t>12.7.1</w:t>
      </w:r>
      <w:r>
        <w:tab/>
        <w:t>General and work plan [NR_HST_FR2_enh-Core]</w:t>
      </w:r>
      <w:bookmarkEnd w:id="53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846</w:t>
      </w:r>
      <w:r w:rsidR="00F57136">
        <w:rPr>
          <w:rFonts w:ascii="Arial" w:hAnsi="Arial" w:cs="Arial"/>
          <w:b/>
          <w:color w:val="0000FF"/>
          <w:sz w:val="24"/>
        </w:rPr>
        <w:tab/>
      </w:r>
      <w:r w:rsidR="00F57136">
        <w:rPr>
          <w:rFonts w:ascii="Arial" w:hAnsi="Arial" w:cs="Arial"/>
          <w:b/>
          <w:sz w:val="24"/>
        </w:rPr>
        <w:t>Work plan for NR support for high speed train scenario in FR2</w:t>
      </w:r>
    </w:p>
    <w:p w:rsidR="00F57136" w:rsidRDefault="00F57136" w:rsidP="00F57136">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859</w:t>
      </w:r>
      <w:r w:rsidR="00F57136">
        <w:rPr>
          <w:rFonts w:ascii="Arial" w:hAnsi="Arial" w:cs="Arial"/>
          <w:b/>
          <w:color w:val="0000FF"/>
          <w:sz w:val="24"/>
        </w:rPr>
        <w:tab/>
      </w:r>
      <w:r w:rsidR="00F57136">
        <w:rPr>
          <w:rFonts w:ascii="Arial" w:hAnsi="Arial" w:cs="Arial"/>
          <w:b/>
          <w:sz w:val="24"/>
        </w:rPr>
        <w:t>General considerations for FR2 HST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General discussion on FR2 HST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880</w:t>
      </w:r>
      <w:r w:rsidR="00F57136">
        <w:rPr>
          <w:rFonts w:ascii="Arial" w:hAnsi="Arial" w:cs="Arial"/>
          <w:b/>
          <w:color w:val="0000FF"/>
          <w:sz w:val="24"/>
        </w:rPr>
        <w:tab/>
      </w:r>
      <w:r w:rsidR="00F57136">
        <w:rPr>
          <w:rFonts w:ascii="Arial" w:hAnsi="Arial" w:cs="Arial"/>
          <w:b/>
          <w:sz w:val="24"/>
        </w:rPr>
        <w:t>TR skeleton for NR support for high speed train scenario in FR2</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34" w:name="_Toc54628807"/>
      <w:r>
        <w:t>12.7.2</w:t>
      </w:r>
      <w:r>
        <w:tab/>
        <w:t>High speed train deployment scenario in FR2 [NR_HST_FR2_enh-Core]</w:t>
      </w:r>
      <w:bookmarkEnd w:id="53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564</w:t>
      </w:r>
      <w:r w:rsidR="00F57136">
        <w:rPr>
          <w:rFonts w:ascii="Arial" w:hAnsi="Arial" w:cs="Arial"/>
          <w:b/>
          <w:color w:val="0000FF"/>
          <w:sz w:val="24"/>
        </w:rPr>
        <w:tab/>
      </w:r>
      <w:r w:rsidR="00F57136">
        <w:rPr>
          <w:rFonts w:ascii="Arial" w:hAnsi="Arial" w:cs="Arial"/>
          <w:b/>
          <w:sz w:val="24"/>
        </w:rPr>
        <w:t>Views on high speed train deployments scenarios in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632</w:t>
      </w:r>
      <w:r w:rsidR="00F57136">
        <w:rPr>
          <w:rFonts w:ascii="Arial" w:hAnsi="Arial" w:cs="Arial"/>
          <w:b/>
          <w:color w:val="0000FF"/>
          <w:sz w:val="24"/>
        </w:rPr>
        <w:tab/>
      </w:r>
      <w:r w:rsidR="00F57136">
        <w:rPr>
          <w:rFonts w:ascii="Arial" w:hAnsi="Arial" w:cs="Arial"/>
          <w:b/>
          <w:sz w:val="24"/>
        </w:rPr>
        <w:t>FR2 HST analysis framework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834</w:t>
      </w:r>
      <w:r w:rsidR="00F57136">
        <w:rPr>
          <w:rFonts w:ascii="Arial" w:hAnsi="Arial" w:cs="Arial"/>
          <w:b/>
          <w:color w:val="0000FF"/>
          <w:sz w:val="24"/>
        </w:rPr>
        <w:tab/>
      </w:r>
      <w:r w:rsidR="00F57136">
        <w:rPr>
          <w:rFonts w:ascii="Arial" w:hAnsi="Arial" w:cs="Arial"/>
          <w:b/>
          <w:sz w:val="24"/>
        </w:rPr>
        <w:t>Discussion on scenarios for FR2 high speed train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Verizon,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847</w:t>
      </w:r>
      <w:r w:rsidR="00F57136">
        <w:rPr>
          <w:rFonts w:ascii="Arial" w:hAnsi="Arial" w:cs="Arial"/>
          <w:b/>
          <w:color w:val="0000FF"/>
          <w:sz w:val="24"/>
        </w:rPr>
        <w:tab/>
      </w:r>
      <w:r w:rsidR="00F57136">
        <w:rPr>
          <w:rFonts w:ascii="Arial" w:hAnsi="Arial" w:cs="Arial"/>
          <w:b/>
          <w:sz w:val="24"/>
        </w:rPr>
        <w:t>Discussion on high speed train deployment scenario in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614</w:t>
      </w:r>
      <w:r w:rsidR="00F57136">
        <w:rPr>
          <w:rFonts w:ascii="Arial" w:hAnsi="Arial" w:cs="Arial"/>
          <w:b/>
          <w:color w:val="0000FF"/>
          <w:sz w:val="24"/>
        </w:rPr>
        <w:tab/>
      </w:r>
      <w:r w:rsidR="00F57136">
        <w:rPr>
          <w:rFonts w:ascii="Arial" w:hAnsi="Arial" w:cs="Arial"/>
          <w:b/>
          <w:sz w:val="24"/>
        </w:rPr>
        <w:t>Discussion on high speed train deployment scenario in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860</w:t>
      </w:r>
      <w:r w:rsidR="00F57136">
        <w:rPr>
          <w:rFonts w:ascii="Arial" w:hAnsi="Arial" w:cs="Arial"/>
          <w:b/>
          <w:color w:val="0000FF"/>
          <w:sz w:val="24"/>
        </w:rPr>
        <w:tab/>
      </w:r>
      <w:r w:rsidR="00F57136">
        <w:rPr>
          <w:rFonts w:ascii="Arial" w:hAnsi="Arial" w:cs="Arial"/>
          <w:b/>
          <w:sz w:val="24"/>
        </w:rPr>
        <w:t>Deployment scenarios for FR2 HST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Some deployment considerations for FR2 HST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387</w:t>
      </w:r>
      <w:r w:rsidR="00F57136">
        <w:rPr>
          <w:rFonts w:ascii="Arial" w:hAnsi="Arial" w:cs="Arial"/>
          <w:b/>
          <w:color w:val="0000FF"/>
          <w:sz w:val="24"/>
        </w:rPr>
        <w:tab/>
      </w:r>
      <w:r w:rsidR="00F57136">
        <w:rPr>
          <w:rFonts w:ascii="Arial" w:hAnsi="Arial" w:cs="Arial"/>
          <w:b/>
          <w:sz w:val="24"/>
        </w:rPr>
        <w:t>On the high-speed train deployment scenario in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an overview of HST deployment scenarios in FR2. We collect main deployment parameters, highlight the magnitude and potential impact of the Doppler effect, and discuss channel models.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35" w:name="_Toc54628808"/>
      <w:r>
        <w:t>12.7.3</w:t>
      </w:r>
      <w:r>
        <w:tab/>
        <w:t>UE RF core requirements [NR_HST_FR2_enh-Core]</w:t>
      </w:r>
      <w:bookmarkEnd w:id="53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848</w:t>
      </w:r>
      <w:r w:rsidR="00F57136">
        <w:rPr>
          <w:rFonts w:ascii="Arial" w:hAnsi="Arial" w:cs="Arial"/>
          <w:b/>
          <w:color w:val="0000FF"/>
          <w:sz w:val="24"/>
        </w:rPr>
        <w:tab/>
      </w:r>
      <w:r w:rsidR="00F57136">
        <w:rPr>
          <w:rFonts w:ascii="Arial" w:hAnsi="Arial" w:cs="Arial"/>
          <w:b/>
          <w:sz w:val="24"/>
        </w:rPr>
        <w:t>Discussion on UE RF requirement for FR2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087</w:t>
      </w:r>
      <w:r w:rsidR="00F57136">
        <w:rPr>
          <w:rFonts w:ascii="Arial" w:hAnsi="Arial" w:cs="Arial"/>
          <w:b/>
          <w:color w:val="0000FF"/>
          <w:sz w:val="24"/>
        </w:rPr>
        <w:tab/>
      </w:r>
      <w:r w:rsidR="00F57136">
        <w:rPr>
          <w:rFonts w:ascii="Arial" w:hAnsi="Arial" w:cs="Arial"/>
          <w:b/>
          <w:sz w:val="24"/>
        </w:rPr>
        <w:t>Power Class 4 for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058</w:t>
      </w:r>
      <w:r w:rsidR="00F57136">
        <w:rPr>
          <w:rFonts w:ascii="Arial" w:hAnsi="Arial" w:cs="Arial"/>
          <w:b/>
          <w:color w:val="0000FF"/>
          <w:sz w:val="24"/>
        </w:rPr>
        <w:tab/>
      </w:r>
      <w:r w:rsidR="00F57136">
        <w:rPr>
          <w:rFonts w:ascii="Arial" w:hAnsi="Arial" w:cs="Arial"/>
          <w:b/>
          <w:sz w:val="24"/>
        </w:rPr>
        <w:t>On UE Core requirements for FR2 HST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UE RF core requirements affected by HST FR2 deployment(s)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538</w:t>
      </w:r>
      <w:r w:rsidR="00F57136">
        <w:rPr>
          <w:rFonts w:ascii="Arial" w:hAnsi="Arial" w:cs="Arial"/>
          <w:b/>
          <w:color w:val="0000FF"/>
          <w:sz w:val="24"/>
        </w:rPr>
        <w:tab/>
      </w:r>
      <w:r w:rsidR="00F57136">
        <w:rPr>
          <w:rFonts w:ascii="Arial" w:hAnsi="Arial" w:cs="Arial"/>
          <w:b/>
          <w:sz w:val="24"/>
        </w:rPr>
        <w:t>on RF requirement for NR FR2 HST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36" w:name="_Toc54628809"/>
      <w:r>
        <w:t>12.8</w:t>
      </w:r>
      <w:r>
        <w:tab/>
        <w:t>Solutions for NR to support non-terrestrial networks (NTN) [NR_NTN_solutions]</w:t>
      </w:r>
      <w:bookmarkEnd w:id="536"/>
    </w:p>
    <w:p w:rsidR="00F57136" w:rsidRDefault="00F57136" w:rsidP="00F57136">
      <w:pPr>
        <w:pStyle w:val="Heading4"/>
      </w:pPr>
      <w:bookmarkStart w:id="537" w:name="_Toc54628810"/>
      <w:r>
        <w:t>12.8.1</w:t>
      </w:r>
      <w:r>
        <w:tab/>
        <w:t>General and work plan [NR_NTN_solutions]</w:t>
      </w:r>
      <w:bookmarkEnd w:id="53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066</w:t>
      </w:r>
      <w:r w:rsidR="00F57136">
        <w:rPr>
          <w:rFonts w:ascii="Arial" w:hAnsi="Arial" w:cs="Arial"/>
          <w:b/>
          <w:color w:val="0000FF"/>
          <w:sz w:val="24"/>
        </w:rPr>
        <w:tab/>
      </w:r>
      <w:r w:rsidR="00F57136">
        <w:rPr>
          <w:rFonts w:ascii="Arial" w:hAnsi="Arial" w:cs="Arial"/>
          <w:b/>
          <w:sz w:val="24"/>
        </w:rPr>
        <w:t>On the status of NTN in 3GPP</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document analyses the work done by other WGs in NTN-related work and study items and shall serve as a starting point for delegates not yet involved in NTN to get an overview on the past work and open issues.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381</w:t>
      </w:r>
      <w:r w:rsidR="00F57136">
        <w:rPr>
          <w:rFonts w:ascii="Arial" w:hAnsi="Arial" w:cs="Arial"/>
          <w:b/>
          <w:color w:val="0000FF"/>
          <w:sz w:val="24"/>
        </w:rPr>
        <w:tab/>
      </w:r>
      <w:r w:rsidR="00F57136">
        <w:rPr>
          <w:rFonts w:ascii="Arial" w:hAnsi="Arial" w:cs="Arial"/>
          <w:b/>
          <w:sz w:val="24"/>
        </w:rPr>
        <w:t>NR_NTN_solutions work plan</w:t>
      </w:r>
    </w:p>
    <w:p w:rsidR="00F57136" w:rsidRDefault="00F57136" w:rsidP="00F57136">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785</w:t>
      </w:r>
      <w:r w:rsidR="00F57136">
        <w:rPr>
          <w:rFonts w:ascii="Arial" w:hAnsi="Arial" w:cs="Arial"/>
          <w:b/>
          <w:color w:val="0000FF"/>
          <w:sz w:val="24"/>
        </w:rPr>
        <w:tab/>
      </w:r>
      <w:r w:rsidR="00F57136">
        <w:rPr>
          <w:rFonts w:ascii="Arial" w:hAnsi="Arial" w:cs="Arial"/>
          <w:b/>
          <w:sz w:val="24"/>
        </w:rPr>
        <w:t>Views on NTN bands and coexistence study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880</w:t>
      </w:r>
      <w:r w:rsidR="00F57136">
        <w:rPr>
          <w:rFonts w:ascii="Arial" w:hAnsi="Arial" w:cs="Arial"/>
          <w:b/>
          <w:color w:val="0000FF"/>
          <w:sz w:val="24"/>
        </w:rPr>
        <w:tab/>
      </w:r>
      <w:r w:rsidR="00F57136">
        <w:rPr>
          <w:rFonts w:ascii="Arial" w:hAnsi="Arial" w:cs="Arial"/>
          <w:b/>
          <w:sz w:val="24"/>
        </w:rPr>
        <w:t>Discussion on the applicability of  DFT-S-OFDM for NTN</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905</w:t>
      </w:r>
      <w:r w:rsidR="00F57136">
        <w:rPr>
          <w:rFonts w:ascii="Arial" w:hAnsi="Arial" w:cs="Arial"/>
          <w:b/>
          <w:color w:val="0000FF"/>
          <w:sz w:val="24"/>
        </w:rPr>
        <w:tab/>
      </w:r>
      <w:r w:rsidR="00F57136">
        <w:rPr>
          <w:rFonts w:ascii="Arial" w:hAnsi="Arial" w:cs="Arial"/>
          <w:b/>
          <w:sz w:val="24"/>
        </w:rPr>
        <w:t>Specification structure for NTN nodes</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is proposing specification structure for the introduction of NTN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38" w:name="_Toc54628811"/>
      <w:r>
        <w:t>12.8.2</w:t>
      </w:r>
      <w:r>
        <w:tab/>
        <w:t>Use cases, deployment scenarios, and regulatory information [NR_NTN_solutions-Core]</w:t>
      </w:r>
      <w:bookmarkEnd w:id="53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467</w:t>
      </w:r>
      <w:r w:rsidR="00F57136">
        <w:rPr>
          <w:rFonts w:ascii="Arial" w:hAnsi="Arial" w:cs="Arial"/>
          <w:b/>
          <w:color w:val="0000FF"/>
          <w:sz w:val="24"/>
        </w:rPr>
        <w:tab/>
      </w:r>
      <w:r w:rsidR="00F57136">
        <w:rPr>
          <w:rFonts w:ascii="Arial" w:hAnsi="Arial" w:cs="Arial"/>
          <w:b/>
          <w:sz w:val="24"/>
        </w:rPr>
        <w:t xml:space="preserve">Possible FR2 exemplary band for NR based satellite networks  </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252</w:t>
      </w:r>
      <w:r w:rsidR="00F57136">
        <w:rPr>
          <w:rFonts w:ascii="Arial" w:hAnsi="Arial" w:cs="Arial"/>
          <w:b/>
          <w:color w:val="0000FF"/>
          <w:sz w:val="24"/>
        </w:rPr>
        <w:tab/>
      </w:r>
      <w:r w:rsidR="00F57136">
        <w:rPr>
          <w:rFonts w:ascii="Arial" w:hAnsi="Arial" w:cs="Arial"/>
          <w:b/>
          <w:sz w:val="24"/>
        </w:rPr>
        <w:t>NTN - On use cases and deployment scenarios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263</w:t>
      </w:r>
      <w:r w:rsidR="00F57136">
        <w:rPr>
          <w:rFonts w:ascii="Arial" w:hAnsi="Arial" w:cs="Arial"/>
          <w:b/>
          <w:color w:val="0000FF"/>
          <w:sz w:val="24"/>
        </w:rPr>
        <w:tab/>
      </w:r>
      <w:r w:rsidR="00F57136">
        <w:rPr>
          <w:rFonts w:ascii="Arial" w:hAnsi="Arial" w:cs="Arial"/>
          <w:b/>
          <w:sz w:val="24"/>
        </w:rPr>
        <w:t>Initial discussion for NR to support non-terrestrial networks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547</w:t>
      </w:r>
      <w:r w:rsidR="00F57136">
        <w:rPr>
          <w:rFonts w:ascii="Arial" w:hAnsi="Arial" w:cs="Arial"/>
          <w:b/>
          <w:color w:val="0000FF"/>
          <w:sz w:val="24"/>
        </w:rPr>
        <w:tab/>
      </w:r>
      <w:r w:rsidR="00F57136">
        <w:rPr>
          <w:rFonts w:ascii="Arial" w:hAnsi="Arial" w:cs="Arial"/>
          <w:b/>
          <w:sz w:val="24"/>
        </w:rPr>
        <w:t>General discussion about NTN topic</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906</w:t>
      </w:r>
      <w:r w:rsidR="00F57136">
        <w:rPr>
          <w:rFonts w:ascii="Arial" w:hAnsi="Arial" w:cs="Arial"/>
          <w:b/>
          <w:color w:val="0000FF"/>
          <w:sz w:val="24"/>
        </w:rPr>
        <w:tab/>
      </w:r>
      <w:r w:rsidR="00F57136">
        <w:rPr>
          <w:rFonts w:ascii="Arial" w:hAnsi="Arial" w:cs="Arial"/>
          <w:b/>
          <w:sz w:val="24"/>
        </w:rPr>
        <w:t>NTN Scenarios and Regulatory overview</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conrtibution is clarifying NTN scenarios and associated wording. It analyze Radio Regulations to propose freqnecy bands for NTN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913</w:t>
      </w:r>
      <w:r w:rsidR="00F57136">
        <w:rPr>
          <w:rFonts w:ascii="Arial" w:hAnsi="Arial" w:cs="Arial"/>
          <w:b/>
          <w:color w:val="0000FF"/>
          <w:sz w:val="24"/>
        </w:rPr>
        <w:tab/>
      </w:r>
      <w:r w:rsidR="00F57136">
        <w:rPr>
          <w:rFonts w:ascii="Arial" w:hAnsi="Arial" w:cs="Arial"/>
          <w:b/>
          <w:sz w:val="24"/>
        </w:rPr>
        <w:t>NTN use case scenarios and architectures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objective of this document is to establish working assumption for the scenarios and use cases to be considered by NTN RAN4 work for the definition of the generic and core requirements for NTN-NR.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915</w:t>
      </w:r>
      <w:r w:rsidR="00F57136">
        <w:rPr>
          <w:rFonts w:ascii="Arial" w:hAnsi="Arial" w:cs="Arial"/>
          <w:b/>
          <w:color w:val="0000FF"/>
          <w:sz w:val="24"/>
        </w:rPr>
        <w:tab/>
      </w:r>
      <w:r w:rsidR="00F57136">
        <w:rPr>
          <w:rFonts w:ascii="Arial" w:hAnsi="Arial" w:cs="Arial"/>
          <w:b/>
          <w:sz w:val="24"/>
        </w:rPr>
        <w:t>Possible FR1 exemplary band for NR satellite networks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objective of this document is to provide an exemplary band in FR1 to be used by RAN4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39" w:name="_Toc54628812"/>
      <w:r>
        <w:t>12.8.3</w:t>
      </w:r>
      <w:r>
        <w:tab/>
        <w:t>Coexistence aspects [NR_NTN_solutions -Core]</w:t>
      </w:r>
      <w:bookmarkEnd w:id="53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945</w:t>
      </w:r>
      <w:r w:rsidR="00F57136">
        <w:rPr>
          <w:rFonts w:ascii="Arial" w:hAnsi="Arial" w:cs="Arial"/>
          <w:b/>
          <w:color w:val="0000FF"/>
          <w:sz w:val="24"/>
        </w:rPr>
        <w:tab/>
      </w:r>
      <w:r w:rsidR="00F57136">
        <w:rPr>
          <w:rFonts w:ascii="Arial" w:hAnsi="Arial" w:cs="Arial"/>
          <w:b/>
          <w:sz w:val="24"/>
        </w:rPr>
        <w:t>NTN Proposed RF Core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objective of this document is to propose a framework for NTN core requirements and consider in particular the potential Key Performance Indicators (KPIs) to be considered by NTN RAN4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40" w:name="_Toc54628813"/>
      <w:r>
        <w:t>12.8.3.1</w:t>
      </w:r>
      <w:r>
        <w:tab/>
        <w:t>Simulation assumptions [NR_NTN_solutions -Core]</w:t>
      </w:r>
      <w:bookmarkEnd w:id="54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548</w:t>
      </w:r>
      <w:r w:rsidR="00F57136">
        <w:rPr>
          <w:rFonts w:ascii="Arial" w:hAnsi="Arial" w:cs="Arial"/>
          <w:b/>
          <w:color w:val="0000FF"/>
          <w:sz w:val="24"/>
        </w:rPr>
        <w:tab/>
      </w:r>
      <w:r w:rsidR="00F57136">
        <w:rPr>
          <w:rFonts w:ascii="Arial" w:hAnsi="Arial" w:cs="Arial"/>
          <w:b/>
          <w:sz w:val="24"/>
        </w:rPr>
        <w:t>General discussion on NTN simulation assumptions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907</w:t>
      </w:r>
      <w:r w:rsidR="00F57136">
        <w:rPr>
          <w:rFonts w:ascii="Arial" w:hAnsi="Arial" w:cs="Arial"/>
          <w:b/>
          <w:color w:val="0000FF"/>
          <w:sz w:val="24"/>
        </w:rPr>
        <w:tab/>
      </w:r>
      <w:r w:rsidR="00F57136">
        <w:rPr>
          <w:rFonts w:ascii="Arial" w:hAnsi="Arial" w:cs="Arial"/>
          <w:b/>
          <w:sz w:val="24"/>
        </w:rPr>
        <w:t>NTN Simulations discussion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an overview of the needed simulations for NTN and initiates related discussions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112</w:t>
      </w:r>
      <w:r w:rsidR="00F57136">
        <w:rPr>
          <w:rFonts w:ascii="Arial" w:hAnsi="Arial" w:cs="Arial"/>
          <w:b/>
          <w:color w:val="0000FF"/>
          <w:sz w:val="24"/>
        </w:rPr>
        <w:tab/>
      </w:r>
      <w:r w:rsidR="00F57136">
        <w:rPr>
          <w:rFonts w:ascii="Arial" w:hAnsi="Arial" w:cs="Arial"/>
          <w:b/>
          <w:sz w:val="24"/>
        </w:rPr>
        <w:t>Discussion on simulation assumptions for NTN coexistence study</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41" w:name="_Toc54628814"/>
      <w:r>
        <w:t>12.8.3.2</w:t>
      </w:r>
      <w:r>
        <w:tab/>
        <w:t>UE requirements aspects [NR_NTN_solutions -Core]</w:t>
      </w:r>
      <w:bookmarkEnd w:id="541"/>
    </w:p>
    <w:p w:rsidR="00F57136" w:rsidRDefault="00F57136" w:rsidP="00F57136">
      <w:pPr>
        <w:pStyle w:val="Heading5"/>
      </w:pPr>
      <w:bookmarkStart w:id="542" w:name="_Toc54628815"/>
      <w:r>
        <w:t>12.8.3.3</w:t>
      </w:r>
      <w:r>
        <w:tab/>
        <w:t>BS requirements aspects [NR_NTN_solutions -Core]</w:t>
      </w:r>
      <w:bookmarkEnd w:id="54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908</w:t>
      </w:r>
      <w:r w:rsidR="00F57136">
        <w:rPr>
          <w:rFonts w:ascii="Arial" w:hAnsi="Arial" w:cs="Arial"/>
          <w:b/>
          <w:color w:val="0000FF"/>
          <w:sz w:val="24"/>
        </w:rPr>
        <w:tab/>
      </w:r>
      <w:r w:rsidR="00F57136">
        <w:rPr>
          <w:rFonts w:ascii="Arial" w:hAnsi="Arial" w:cs="Arial"/>
          <w:b/>
          <w:sz w:val="24"/>
        </w:rPr>
        <w:t>NTN coexistence - BS requirements aspects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introduces BS requirements aspects in the scope of NTN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43" w:name="_Toc54628816"/>
      <w:r>
        <w:t>12.8.4</w:t>
      </w:r>
      <w:r>
        <w:tab/>
        <w:t>RRM requirements [NR_NTN_solutions-Core]</w:t>
      </w:r>
      <w:bookmarkEnd w:id="54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658</w:t>
      </w:r>
      <w:r w:rsidR="00F57136">
        <w:rPr>
          <w:rFonts w:ascii="Arial" w:hAnsi="Arial" w:cs="Arial"/>
          <w:b/>
          <w:color w:val="0000FF"/>
          <w:sz w:val="24"/>
        </w:rPr>
        <w:tab/>
      </w:r>
      <w:r w:rsidR="00F57136">
        <w:rPr>
          <w:rFonts w:ascii="Arial" w:hAnsi="Arial" w:cs="Arial"/>
          <w:b/>
          <w:sz w:val="24"/>
        </w:rPr>
        <w:t>Initial discussion on RRM impact for NR NTN system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875</w:t>
      </w:r>
      <w:r w:rsidR="00F57136">
        <w:rPr>
          <w:rFonts w:ascii="Arial" w:hAnsi="Arial" w:cs="Arial"/>
          <w:b/>
          <w:color w:val="0000FF"/>
          <w:sz w:val="24"/>
        </w:rPr>
        <w:tab/>
      </w:r>
      <w:r w:rsidR="00F57136">
        <w:rPr>
          <w:rFonts w:ascii="Arial" w:hAnsi="Arial" w:cs="Arial"/>
          <w:b/>
          <w:sz w:val="24"/>
        </w:rPr>
        <w:t>Discussion on RRM requirements in NTN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928</w:t>
      </w:r>
      <w:r w:rsidR="00F57136">
        <w:rPr>
          <w:rFonts w:ascii="Arial" w:hAnsi="Arial" w:cs="Arial"/>
          <w:b/>
          <w:color w:val="0000FF"/>
          <w:sz w:val="24"/>
        </w:rPr>
        <w:tab/>
      </w:r>
      <w:r w:rsidR="00F57136">
        <w:rPr>
          <w:rFonts w:ascii="Arial" w:hAnsi="Arial" w:cs="Arial"/>
          <w:b/>
          <w:sz w:val="24"/>
        </w:rPr>
        <w:t>Satellite Position Accuracy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730</w:t>
      </w:r>
      <w:r w:rsidR="00F57136">
        <w:rPr>
          <w:rFonts w:ascii="Arial" w:hAnsi="Arial" w:cs="Arial"/>
          <w:b/>
          <w:color w:val="0000FF"/>
          <w:sz w:val="24"/>
        </w:rPr>
        <w:tab/>
      </w:r>
      <w:r w:rsidR="00F57136">
        <w:rPr>
          <w:rFonts w:ascii="Arial" w:hAnsi="Arial" w:cs="Arial"/>
          <w:b/>
          <w:sz w:val="24"/>
        </w:rPr>
        <w:t>Initial discussion on NTN RRM requirements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lastRenderedPageBreak/>
        <w:t>Initial discussion on NTN RRM</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946</w:t>
      </w:r>
      <w:r w:rsidR="00F57136">
        <w:rPr>
          <w:rFonts w:ascii="Arial" w:hAnsi="Arial" w:cs="Arial"/>
          <w:b/>
          <w:color w:val="0000FF"/>
          <w:sz w:val="24"/>
        </w:rPr>
        <w:tab/>
      </w:r>
      <w:r w:rsidR="00F57136">
        <w:rPr>
          <w:rFonts w:ascii="Arial" w:hAnsi="Arial" w:cs="Arial"/>
          <w:b/>
          <w:sz w:val="24"/>
        </w:rPr>
        <w:t>NTN RRM and Demodulation KPIs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objective of this document is to propose a framework for NTN core requirements and consider in particular the potential demodulation Key Performance Indicators (KPIs) &amp; RRM aspects to be considered by NTN RAN4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037</w:t>
      </w:r>
      <w:r w:rsidR="00F57136">
        <w:rPr>
          <w:rFonts w:ascii="Arial" w:hAnsi="Arial" w:cs="Arial"/>
          <w:b/>
          <w:color w:val="0000FF"/>
          <w:sz w:val="24"/>
        </w:rPr>
        <w:tab/>
      </w:r>
      <w:r w:rsidR="00F57136">
        <w:rPr>
          <w:rFonts w:ascii="Arial" w:hAnsi="Arial" w:cs="Arial"/>
          <w:b/>
          <w:sz w:val="24"/>
        </w:rPr>
        <w:t>NTN impact on RRM</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Analysis of RRM requirements of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44" w:name="_Toc54628817"/>
      <w:r>
        <w:t>12.9</w:t>
      </w:r>
      <w:r>
        <w:tab/>
        <w:t>UE Power Saving Enhancements [NR_UE_pow_sav_enh]</w:t>
      </w:r>
      <w:bookmarkEnd w:id="544"/>
    </w:p>
    <w:p w:rsidR="00F57136" w:rsidRDefault="00F57136" w:rsidP="00F57136">
      <w:pPr>
        <w:pStyle w:val="Heading4"/>
      </w:pPr>
      <w:bookmarkStart w:id="545" w:name="_Toc54628818"/>
      <w:r>
        <w:t>12.9.1</w:t>
      </w:r>
      <w:r>
        <w:tab/>
        <w:t>General and work plan [NR_UE_pow_sav_enh]</w:t>
      </w:r>
      <w:bookmarkEnd w:id="54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366</w:t>
      </w:r>
      <w:r w:rsidR="00F57136">
        <w:rPr>
          <w:rFonts w:ascii="Arial" w:hAnsi="Arial" w:cs="Arial"/>
          <w:b/>
          <w:color w:val="0000FF"/>
          <w:sz w:val="24"/>
        </w:rPr>
        <w:tab/>
      </w:r>
      <w:r w:rsidR="00F57136">
        <w:rPr>
          <w:rFonts w:ascii="Arial" w:hAnsi="Arial" w:cs="Arial"/>
          <w:b/>
          <w:sz w:val="24"/>
        </w:rPr>
        <w:t>Work plan of Rel-17 Power Saving Enhancements</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367</w:t>
      </w:r>
      <w:r w:rsidR="00F57136">
        <w:rPr>
          <w:rFonts w:ascii="Arial" w:hAnsi="Arial" w:cs="Arial"/>
          <w:b/>
          <w:color w:val="0000FF"/>
          <w:sz w:val="24"/>
        </w:rPr>
        <w:tab/>
      </w:r>
      <w:r w:rsidR="00F57136">
        <w:rPr>
          <w:rFonts w:ascii="Arial" w:hAnsi="Arial" w:cs="Arial"/>
          <w:b/>
          <w:sz w:val="24"/>
        </w:rPr>
        <w:t>Evaluation on Rel-17 RLM/BFD measurement relaxation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534</w:t>
      </w:r>
      <w:r w:rsidR="00F57136">
        <w:rPr>
          <w:rFonts w:ascii="Arial" w:hAnsi="Arial" w:cs="Arial"/>
          <w:b/>
          <w:color w:val="0000FF"/>
          <w:sz w:val="24"/>
        </w:rPr>
        <w:tab/>
      </w:r>
      <w:r w:rsidR="00F57136">
        <w:rPr>
          <w:rFonts w:ascii="Arial" w:hAnsi="Arial" w:cs="Arial"/>
          <w:b/>
          <w:sz w:val="24"/>
        </w:rPr>
        <w:t>Evaluation assumptions for R17 RLM/BFD relaxation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 MediaTek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46" w:name="_Toc54628819"/>
      <w:r>
        <w:lastRenderedPageBreak/>
        <w:t>12.9.2</w:t>
      </w:r>
      <w:r>
        <w:tab/>
        <w:t>Feasibility and performance impact of relaxing UE measurements for RLM and/or BFD [NR_UE_pow_sav_enh]</w:t>
      </w:r>
      <w:bookmarkEnd w:id="54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219</w:t>
      </w:r>
      <w:r w:rsidR="00F57136">
        <w:rPr>
          <w:rFonts w:ascii="Arial" w:hAnsi="Arial" w:cs="Arial"/>
          <w:b/>
          <w:color w:val="0000FF"/>
          <w:sz w:val="24"/>
        </w:rPr>
        <w:tab/>
      </w:r>
      <w:r w:rsidR="00F57136">
        <w:rPr>
          <w:rFonts w:ascii="Arial" w:hAnsi="Arial" w:cs="Arial"/>
          <w:b/>
          <w:sz w:val="24"/>
        </w:rPr>
        <w:t>Discussion on feasibility and performance impact of RLM/BFD relaxation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428</w:t>
      </w:r>
      <w:r w:rsidR="00F57136">
        <w:rPr>
          <w:rFonts w:ascii="Arial" w:hAnsi="Arial" w:cs="Arial"/>
          <w:b/>
          <w:color w:val="0000FF"/>
          <w:sz w:val="24"/>
        </w:rPr>
        <w:tab/>
      </w:r>
      <w:r w:rsidR="00F57136">
        <w:rPr>
          <w:rFonts w:ascii="Arial" w:hAnsi="Arial" w:cs="Arial"/>
          <w:b/>
          <w:sz w:val="24"/>
        </w:rPr>
        <w:t>Discussion on RLM relaxition for NR power saving</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535</w:t>
      </w:r>
      <w:r w:rsidR="00F57136">
        <w:rPr>
          <w:rFonts w:ascii="Arial" w:hAnsi="Arial" w:cs="Arial"/>
          <w:b/>
          <w:color w:val="0000FF"/>
          <w:sz w:val="24"/>
        </w:rPr>
        <w:tab/>
      </w:r>
      <w:r w:rsidR="00F57136">
        <w:rPr>
          <w:rFonts w:ascii="Arial" w:hAnsi="Arial" w:cs="Arial"/>
          <w:b/>
          <w:sz w:val="24"/>
        </w:rPr>
        <w:t>Discussion and initial results for R17 RLM/BFD relaxation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654</w:t>
      </w:r>
      <w:r w:rsidR="00F57136">
        <w:rPr>
          <w:rFonts w:ascii="Arial" w:hAnsi="Arial" w:cs="Arial"/>
          <w:b/>
          <w:color w:val="0000FF"/>
          <w:sz w:val="24"/>
        </w:rPr>
        <w:tab/>
      </w:r>
      <w:r w:rsidR="00F57136">
        <w:rPr>
          <w:rFonts w:ascii="Arial" w:hAnsi="Arial" w:cs="Arial"/>
          <w:b/>
          <w:sz w:val="24"/>
        </w:rPr>
        <w:t>Discussion on RRM measurement relaxation in connected mode for NR power saving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797</w:t>
      </w:r>
      <w:r w:rsidR="00F57136">
        <w:rPr>
          <w:rFonts w:ascii="Arial" w:hAnsi="Arial" w:cs="Arial"/>
          <w:b/>
          <w:color w:val="0000FF"/>
          <w:sz w:val="24"/>
        </w:rPr>
        <w:tab/>
      </w:r>
      <w:r w:rsidR="00F57136">
        <w:rPr>
          <w:rFonts w:ascii="Arial" w:hAnsi="Arial" w:cs="Arial"/>
          <w:b/>
          <w:sz w:val="24"/>
        </w:rPr>
        <w:t>Discussion on RLM BFD measurement relaxation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199</w:t>
      </w:r>
      <w:r w:rsidR="00F57136">
        <w:rPr>
          <w:rFonts w:ascii="Arial" w:hAnsi="Arial" w:cs="Arial"/>
          <w:b/>
          <w:color w:val="0000FF"/>
          <w:sz w:val="24"/>
        </w:rPr>
        <w:tab/>
      </w:r>
      <w:r w:rsidR="00F57136">
        <w:rPr>
          <w:rFonts w:ascii="Arial" w:hAnsi="Arial" w:cs="Arial"/>
          <w:b/>
          <w:sz w:val="24"/>
        </w:rPr>
        <w:t>Discussion about evaluation methodology for relaxation of RLM/BFD measurements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Solutions &amp; Networks (I)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485</w:t>
      </w:r>
      <w:r w:rsidR="00F57136">
        <w:rPr>
          <w:rFonts w:ascii="Arial" w:hAnsi="Arial" w:cs="Arial"/>
          <w:b/>
          <w:color w:val="0000FF"/>
          <w:sz w:val="24"/>
        </w:rPr>
        <w:tab/>
      </w:r>
      <w:r w:rsidR="00F57136">
        <w:rPr>
          <w:rFonts w:ascii="Arial" w:hAnsi="Arial" w:cs="Arial"/>
          <w:b/>
          <w:sz w:val="24"/>
        </w:rPr>
        <w:t>Preliminary discussion on RLM/BFD relaxation in power saving enhancements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150</w:t>
      </w:r>
      <w:r w:rsidR="00F57136">
        <w:rPr>
          <w:rFonts w:ascii="Arial" w:hAnsi="Arial" w:cs="Arial"/>
          <w:b/>
          <w:color w:val="0000FF"/>
          <w:sz w:val="24"/>
        </w:rPr>
        <w:tab/>
      </w:r>
      <w:r w:rsidR="00F57136">
        <w:rPr>
          <w:rFonts w:ascii="Arial" w:hAnsi="Arial" w:cs="Arial"/>
          <w:b/>
          <w:sz w:val="24"/>
        </w:rPr>
        <w:t>Discussions on UE power saving for RLM and BM</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discuss the power saving techniques for UEs in radio link monitoring (RLM) and beam management (BM) procedures from an RRM perspective.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47" w:name="_Toc54628820"/>
      <w:r>
        <w:t>12.10</w:t>
      </w:r>
      <w:r>
        <w:tab/>
        <w:t>NR Sidelink enhancement [NRSL_enh]</w:t>
      </w:r>
      <w:bookmarkEnd w:id="547"/>
    </w:p>
    <w:p w:rsidR="00F57136" w:rsidRDefault="00F57136" w:rsidP="00F57136">
      <w:pPr>
        <w:pStyle w:val="Heading4"/>
      </w:pPr>
      <w:bookmarkStart w:id="548" w:name="_Toc54628821"/>
      <w:r>
        <w:t>12.10.1</w:t>
      </w:r>
      <w:r>
        <w:tab/>
        <w:t>General and work plan [NRSL_enh]</w:t>
      </w:r>
      <w:bookmarkEnd w:id="54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326</w:t>
      </w:r>
      <w:r w:rsidR="00F57136">
        <w:rPr>
          <w:rFonts w:ascii="Arial" w:hAnsi="Arial" w:cs="Arial"/>
          <w:b/>
          <w:color w:val="0000FF"/>
          <w:sz w:val="24"/>
        </w:rPr>
        <w:tab/>
      </w:r>
      <w:r w:rsidR="00F57136">
        <w:rPr>
          <w:rFonts w:ascii="Arial" w:hAnsi="Arial" w:cs="Arial"/>
          <w:b/>
          <w:sz w:val="24"/>
        </w:rPr>
        <w:t>Work plan for SL enhancement for RF perspectives in Rel-17</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973</w:t>
      </w:r>
      <w:r w:rsidR="00F57136">
        <w:rPr>
          <w:rFonts w:ascii="Arial" w:hAnsi="Arial" w:cs="Arial"/>
          <w:b/>
          <w:color w:val="0000FF"/>
          <w:sz w:val="24"/>
        </w:rPr>
        <w:tab/>
      </w:r>
      <w:r w:rsidR="00F57136">
        <w:rPr>
          <w:rFonts w:ascii="Arial" w:hAnsi="Arial" w:cs="Arial"/>
          <w:b/>
          <w:sz w:val="24"/>
        </w:rPr>
        <w:t>General views on NR sidelink enhancements in R17</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256</w:t>
      </w:r>
      <w:r w:rsidR="00F57136">
        <w:rPr>
          <w:rFonts w:ascii="Arial" w:hAnsi="Arial" w:cs="Arial"/>
          <w:b/>
          <w:color w:val="0000FF"/>
          <w:sz w:val="24"/>
        </w:rPr>
        <w:tab/>
      </w:r>
      <w:r w:rsidR="00F57136">
        <w:rPr>
          <w:rFonts w:ascii="Arial" w:hAnsi="Arial" w:cs="Arial"/>
          <w:b/>
          <w:sz w:val="24"/>
        </w:rPr>
        <w:t xml:space="preserve"> on Rel-17 V2X work</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281</w:t>
      </w:r>
      <w:r w:rsidR="00F57136">
        <w:rPr>
          <w:rFonts w:ascii="Arial" w:hAnsi="Arial" w:cs="Arial"/>
          <w:b/>
          <w:color w:val="0000FF"/>
          <w:sz w:val="24"/>
        </w:rPr>
        <w:tab/>
      </w:r>
      <w:r w:rsidR="00F57136">
        <w:rPr>
          <w:rFonts w:ascii="Arial" w:hAnsi="Arial" w:cs="Arial"/>
          <w:b/>
          <w:sz w:val="24"/>
        </w:rPr>
        <w:t>General aspects on RAN4 work for public safety UC support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general work aspects for RF work related to public safety UC.</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484</w:t>
      </w:r>
      <w:r w:rsidR="00F57136">
        <w:rPr>
          <w:rFonts w:ascii="Arial" w:hAnsi="Arial" w:cs="Arial"/>
          <w:b/>
          <w:color w:val="0000FF"/>
          <w:sz w:val="24"/>
        </w:rPr>
        <w:tab/>
      </w:r>
      <w:r w:rsidR="00F57136">
        <w:rPr>
          <w:rFonts w:ascii="Arial" w:hAnsi="Arial" w:cs="Arial"/>
          <w:b/>
          <w:sz w:val="24"/>
        </w:rPr>
        <w:t>On Rel-17 sidelink enhancement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49" w:name="_Toc54628822"/>
      <w:r>
        <w:t>12.10.2</w:t>
      </w:r>
      <w:r>
        <w:tab/>
        <w:t>Spectrum request for SL operation [NRSL_enh-Core]</w:t>
      </w:r>
      <w:bookmarkEnd w:id="54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280</w:t>
      </w:r>
      <w:r w:rsidR="00F57136">
        <w:rPr>
          <w:rFonts w:ascii="Arial" w:hAnsi="Arial" w:cs="Arial"/>
          <w:b/>
          <w:color w:val="0000FF"/>
          <w:sz w:val="24"/>
        </w:rPr>
        <w:tab/>
      </w:r>
      <w:r w:rsidR="00F57136">
        <w:rPr>
          <w:rFonts w:ascii="Arial" w:hAnsi="Arial" w:cs="Arial"/>
          <w:b/>
          <w:sz w:val="24"/>
        </w:rPr>
        <w:t>spectrum aspect on public saftey UC support</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present our view on spectrum aspects related to regulatory work.</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550" w:name="_Toc54628823"/>
      <w:r>
        <w:t>13</w:t>
      </w:r>
      <w:r>
        <w:tab/>
        <w:t>Rel-17 Study Items for NR</w:t>
      </w:r>
      <w:bookmarkEnd w:id="550"/>
    </w:p>
    <w:p w:rsidR="00F57136" w:rsidRDefault="00F57136" w:rsidP="00F57136">
      <w:pPr>
        <w:pStyle w:val="Heading3"/>
      </w:pPr>
      <w:bookmarkStart w:id="551" w:name="_Toc54628824"/>
      <w:r>
        <w:t>13.1</w:t>
      </w:r>
      <w:r>
        <w:tab/>
        <w:t>Study on enhanced test methods for FR2 in NR [FS_FR2_enhTestMethods]</w:t>
      </w:r>
      <w:bookmarkEnd w:id="55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918</w:t>
      </w:r>
      <w:r w:rsidR="00F57136">
        <w:rPr>
          <w:rFonts w:ascii="Arial" w:hAnsi="Arial" w:cs="Arial"/>
          <w:b/>
          <w:color w:val="0000FF"/>
          <w:sz w:val="24"/>
        </w:rPr>
        <w:tab/>
      </w:r>
      <w:r w:rsidR="00F57136">
        <w:rPr>
          <w:rFonts w:ascii="Arial" w:hAnsi="Arial" w:cs="Arial"/>
          <w:b/>
          <w:sz w:val="24"/>
        </w:rPr>
        <w:t>Updated work plan for FS_FR2_enhTestMethods</w:t>
      </w:r>
    </w:p>
    <w:p w:rsidR="00F57136" w:rsidRDefault="00F57136" w:rsidP="00F5713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2" w:name="_Toc54628825"/>
      <w:r>
        <w:t>13.1.1</w:t>
      </w:r>
      <w:r>
        <w:tab/>
        <w:t>Test methodology for high DL power and low UL power test cases [FS_FR2_enhTestMethods]</w:t>
      </w:r>
      <w:bookmarkEnd w:id="55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267</w:t>
      </w:r>
      <w:r w:rsidR="00F57136">
        <w:rPr>
          <w:rFonts w:ascii="Arial" w:hAnsi="Arial" w:cs="Arial"/>
          <w:b/>
          <w:color w:val="0000FF"/>
          <w:sz w:val="24"/>
        </w:rPr>
        <w:tab/>
      </w:r>
      <w:r w:rsidR="00F57136">
        <w:rPr>
          <w:rFonts w:ascii="Arial" w:hAnsi="Arial" w:cs="Arial"/>
          <w:b/>
          <w:sz w:val="24"/>
        </w:rPr>
        <w:t>Impact on beam management due to spherical wavefront in DL</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discuss need for dual pol  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919</w:t>
      </w:r>
      <w:r w:rsidR="00F57136">
        <w:rPr>
          <w:rFonts w:ascii="Arial" w:hAnsi="Arial" w:cs="Arial"/>
          <w:b/>
          <w:color w:val="0000FF"/>
          <w:sz w:val="24"/>
        </w:rPr>
        <w:tab/>
      </w:r>
      <w:r w:rsidR="00F57136">
        <w:rPr>
          <w:rFonts w:ascii="Arial" w:hAnsi="Arial" w:cs="Arial"/>
          <w:b/>
          <w:sz w:val="24"/>
        </w:rPr>
        <w:t>TP to TR38.884 on High DL and Low UL power test cases</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319</w:t>
      </w:r>
      <w:r w:rsidR="00F57136">
        <w:rPr>
          <w:rFonts w:ascii="Arial" w:hAnsi="Arial" w:cs="Arial"/>
          <w:b/>
          <w:color w:val="0000FF"/>
          <w:sz w:val="24"/>
        </w:rPr>
        <w:tab/>
      </w:r>
      <w:r w:rsidR="00F57136">
        <w:rPr>
          <w:rFonts w:ascii="Arial" w:hAnsi="Arial" w:cs="Arial"/>
          <w:b/>
          <w:sz w:val="24"/>
        </w:rPr>
        <w:t>Test methodology for high DL power and low UL power test cases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213</w:t>
      </w:r>
      <w:r w:rsidR="00F57136">
        <w:rPr>
          <w:rFonts w:ascii="Arial" w:hAnsi="Arial" w:cs="Arial"/>
          <w:b/>
          <w:color w:val="0000FF"/>
          <w:sz w:val="24"/>
        </w:rPr>
        <w:tab/>
      </w:r>
      <w:r w:rsidR="00F57136">
        <w:rPr>
          <w:rFonts w:ascii="Arial" w:hAnsi="Arial" w:cs="Arial"/>
          <w:b/>
          <w:sz w:val="24"/>
        </w:rPr>
        <w:t>On Test methodology for high DL power and low UL power test cases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377</w:t>
      </w:r>
      <w:r w:rsidR="00F57136">
        <w:rPr>
          <w:rFonts w:ascii="Arial" w:hAnsi="Arial" w:cs="Arial"/>
          <w:b/>
          <w:color w:val="0000FF"/>
          <w:sz w:val="24"/>
        </w:rPr>
        <w:tab/>
      </w:r>
      <w:r w:rsidR="00F57136">
        <w:rPr>
          <w:rFonts w:ascii="Arial" w:hAnsi="Arial" w:cs="Arial"/>
          <w:b/>
          <w:sz w:val="24"/>
        </w:rPr>
        <w:t>Impact of phase variation – Simulation Results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RAN4#e-96, a WF was agreed [1] for AI-enhanced test methods for NR FR2. Specifically, the simulation assumptions were agreed upon. The aim is to address the issue of UE beam management sensitivity to phase variation of the DL signal. Based on the 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562</w:t>
      </w:r>
      <w:r w:rsidR="00F57136">
        <w:rPr>
          <w:rFonts w:ascii="Arial" w:hAnsi="Arial" w:cs="Arial"/>
          <w:b/>
          <w:color w:val="0000FF"/>
          <w:sz w:val="24"/>
        </w:rPr>
        <w:tab/>
      </w:r>
      <w:r w:rsidR="00F57136">
        <w:rPr>
          <w:rFonts w:ascii="Arial" w:hAnsi="Arial" w:cs="Arial"/>
          <w:b/>
          <w:sz w:val="24"/>
        </w:rPr>
        <w:t>Views on test methods for high DL power and low UL power TCs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3" w:name="_Toc54628826"/>
      <w:r>
        <w:t>13.1.2</w:t>
      </w:r>
      <w:r>
        <w:tab/>
        <w:t>Polarization basis mismatch [FS_FR2_enhTestMethods]</w:t>
      </w:r>
      <w:bookmarkEnd w:id="55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266</w:t>
      </w:r>
      <w:r w:rsidR="00F57136">
        <w:rPr>
          <w:rFonts w:ascii="Arial" w:hAnsi="Arial" w:cs="Arial"/>
          <w:b/>
          <w:color w:val="0000FF"/>
          <w:sz w:val="24"/>
        </w:rPr>
        <w:tab/>
      </w:r>
      <w:r w:rsidR="00F57136">
        <w:rPr>
          <w:rFonts w:ascii="Arial" w:hAnsi="Arial" w:cs="Arial"/>
          <w:b/>
          <w:sz w:val="24"/>
        </w:rPr>
        <w:t>FR2 testability enhancement for polarization mismatch</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discuss need for dual pol  TE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R4-2014</w:t>
      </w:r>
      <w:r w:rsidR="00F57136">
        <w:rPr>
          <w:rFonts w:ascii="Arial" w:hAnsi="Arial" w:cs="Arial"/>
          <w:b/>
          <w:color w:val="0000FF"/>
          <w:sz w:val="24"/>
        </w:rPr>
        <w:t>725</w:t>
      </w:r>
      <w:r w:rsidR="00F57136">
        <w:rPr>
          <w:rFonts w:ascii="Arial" w:hAnsi="Arial" w:cs="Arial"/>
          <w:b/>
          <w:color w:val="0000FF"/>
          <w:sz w:val="24"/>
        </w:rPr>
        <w:tab/>
      </w:r>
      <w:r w:rsidR="00F57136">
        <w:rPr>
          <w:rFonts w:ascii="Arial" w:hAnsi="Arial" w:cs="Arial"/>
          <w:b/>
          <w:sz w:val="24"/>
        </w:rPr>
        <w:t>Discussion on FR2 EIRP measurement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827</w:t>
      </w:r>
      <w:r w:rsidR="00F57136">
        <w:rPr>
          <w:rFonts w:ascii="Arial" w:hAnsi="Arial" w:cs="Arial"/>
          <w:b/>
          <w:color w:val="0000FF"/>
          <w:sz w:val="24"/>
        </w:rPr>
        <w:tab/>
      </w:r>
      <w:r w:rsidR="00F57136">
        <w:rPr>
          <w:rFonts w:ascii="Arial" w:hAnsi="Arial" w:cs="Arial"/>
          <w:b/>
          <w:sz w:val="24"/>
        </w:rPr>
        <w:t>Analysis on practical TPMI and 2-port CSI-RS for EIRP measurement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Proposal1: List and apply “TPMI side condition method” as one of EIRP measurement enhancement methods for Rel-15 and forward UE.</w:t>
      </w:r>
    </w:p>
    <w:p w:rsidR="00F57136" w:rsidRDefault="00F57136" w:rsidP="00F57136">
      <w:r>
        <w:t>Proposal2: “Practical TPMI” shall be further applied for “TPMI side condition method”</w:t>
      </w:r>
    </w:p>
    <w:p w:rsidR="00F57136" w:rsidRDefault="00F57136" w:rsidP="00F57136">
      <w:r>
        <w:t>Proposal3: “2-port CSI-RS” shall be prov</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920</w:t>
      </w:r>
      <w:r w:rsidR="00F57136">
        <w:rPr>
          <w:rFonts w:ascii="Arial" w:hAnsi="Arial" w:cs="Arial"/>
          <w:b/>
          <w:color w:val="0000FF"/>
          <w:sz w:val="24"/>
        </w:rPr>
        <w:tab/>
      </w:r>
      <w:r w:rsidR="00F57136">
        <w:rPr>
          <w:rFonts w:ascii="Arial" w:hAnsi="Arial" w:cs="Arial"/>
          <w:b/>
          <w:sz w:val="24"/>
        </w:rPr>
        <w:t>Views on polarization mismatch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871</w:t>
      </w:r>
      <w:r w:rsidR="00F57136">
        <w:rPr>
          <w:rFonts w:ascii="Arial" w:hAnsi="Arial" w:cs="Arial"/>
          <w:b/>
          <w:color w:val="0000FF"/>
          <w:sz w:val="24"/>
        </w:rPr>
        <w:tab/>
      </w:r>
      <w:r w:rsidR="00F57136">
        <w:rPr>
          <w:rFonts w:ascii="Arial" w:hAnsi="Arial" w:cs="Arial"/>
          <w:b/>
          <w:sz w:val="24"/>
        </w:rPr>
        <w:t>Views on testability enhancement for UE FR2 test</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872</w:t>
      </w:r>
      <w:r w:rsidR="00F57136">
        <w:rPr>
          <w:rFonts w:ascii="Arial" w:hAnsi="Arial" w:cs="Arial"/>
          <w:b/>
          <w:color w:val="0000FF"/>
          <w:sz w:val="24"/>
        </w:rPr>
        <w:tab/>
      </w:r>
      <w:r w:rsidR="00F57136">
        <w:rPr>
          <w:rFonts w:ascii="Arial" w:hAnsi="Arial" w:cs="Arial"/>
          <w:b/>
          <w:sz w:val="24"/>
        </w:rPr>
        <w:t>Views on testability enhancement for UE FR2 test</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895</w:t>
      </w:r>
      <w:r w:rsidR="00F57136">
        <w:rPr>
          <w:rFonts w:ascii="Arial" w:hAnsi="Arial" w:cs="Arial"/>
          <w:b/>
          <w:color w:val="0000FF"/>
          <w:sz w:val="24"/>
        </w:rPr>
        <w:tab/>
      </w:r>
      <w:r w:rsidR="00F57136">
        <w:rPr>
          <w:rFonts w:ascii="Arial" w:hAnsi="Arial" w:cs="Arial"/>
          <w:b/>
          <w:sz w:val="24"/>
        </w:rPr>
        <w:t>Views on testability enhancement for UE FR2 test</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212</w:t>
      </w:r>
      <w:r w:rsidR="00F57136">
        <w:rPr>
          <w:rFonts w:ascii="Arial" w:hAnsi="Arial" w:cs="Arial"/>
          <w:b/>
          <w:color w:val="0000FF"/>
          <w:sz w:val="24"/>
        </w:rPr>
        <w:tab/>
      </w:r>
      <w:r w:rsidR="00F57136">
        <w:rPr>
          <w:rFonts w:ascii="Arial" w:hAnsi="Arial" w:cs="Arial"/>
          <w:b/>
          <w:sz w:val="24"/>
        </w:rPr>
        <w:t>On minimizing the impact of polarization basis mismatch between the TE and DUT</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568</w:t>
      </w:r>
      <w:r w:rsidR="00F57136">
        <w:rPr>
          <w:rFonts w:ascii="Arial" w:hAnsi="Arial" w:cs="Arial"/>
          <w:b/>
          <w:color w:val="0000FF"/>
          <w:sz w:val="24"/>
        </w:rPr>
        <w:tab/>
      </w:r>
      <w:r w:rsidR="00F57136">
        <w:rPr>
          <w:rFonts w:ascii="Arial" w:hAnsi="Arial" w:cs="Arial"/>
          <w:b/>
          <w:sz w:val="24"/>
        </w:rPr>
        <w:t>Views on polarization basis mismatch</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4" w:name="_Toc54628827"/>
      <w:r>
        <w:t>13.1.3</w:t>
      </w:r>
      <w:r>
        <w:tab/>
        <w:t>Enhanced test methods for inter-band (FR2+FR2) CA [FS_FR2_enhTestMethods]</w:t>
      </w:r>
      <w:bookmarkEnd w:id="55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265</w:t>
      </w:r>
      <w:r w:rsidR="00F57136">
        <w:rPr>
          <w:rFonts w:ascii="Arial" w:hAnsi="Arial" w:cs="Arial"/>
          <w:b/>
          <w:color w:val="0000FF"/>
          <w:sz w:val="24"/>
        </w:rPr>
        <w:tab/>
      </w:r>
      <w:r w:rsidR="00F57136">
        <w:rPr>
          <w:rFonts w:ascii="Arial" w:hAnsi="Arial" w:cs="Arial"/>
          <w:b/>
          <w:sz w:val="24"/>
        </w:rPr>
        <w:t>On impact of non-co-located test antennae for FR2 inter-band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study the effect of off-focus test system antenna in IFF systems before we list some ramifications to inter-band test requirements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492</w:t>
      </w:r>
      <w:r w:rsidR="00F57136">
        <w:rPr>
          <w:rFonts w:ascii="Arial" w:hAnsi="Arial" w:cs="Arial"/>
          <w:b/>
          <w:color w:val="0000FF"/>
          <w:sz w:val="24"/>
        </w:rPr>
        <w:tab/>
      </w:r>
      <w:r w:rsidR="00F57136">
        <w:rPr>
          <w:rFonts w:ascii="Arial" w:hAnsi="Arial" w:cs="Arial"/>
          <w:b/>
          <w:sz w:val="24"/>
        </w:rPr>
        <w:t>Beam correspondence performance measurement improvements of FR2 UEs using carrier aggregation and shared antenna arrays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identifies limitations in the current framework which could affect beam correspondence with carrier aggregation in FR2.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687</w:t>
      </w:r>
      <w:r w:rsidR="00F57136">
        <w:rPr>
          <w:rFonts w:ascii="Arial" w:hAnsi="Arial" w:cs="Arial"/>
          <w:b/>
          <w:color w:val="0000FF"/>
          <w:sz w:val="24"/>
        </w:rPr>
        <w:tab/>
      </w:r>
      <w:r w:rsidR="00F57136">
        <w:rPr>
          <w:rFonts w:ascii="Arial" w:hAnsi="Arial" w:cs="Arial"/>
          <w:b/>
          <w:sz w:val="24"/>
        </w:rPr>
        <w:t>Testability of FR2 inter-band DL 2CA EIS by non co-located antenna</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921</w:t>
      </w:r>
      <w:r w:rsidR="00F57136">
        <w:rPr>
          <w:rFonts w:ascii="Arial" w:hAnsi="Arial" w:cs="Arial"/>
          <w:b/>
          <w:color w:val="0000FF"/>
          <w:sz w:val="24"/>
        </w:rPr>
        <w:tab/>
      </w:r>
      <w:r w:rsidR="00F57136">
        <w:rPr>
          <w:rFonts w:ascii="Arial" w:hAnsi="Arial" w:cs="Arial"/>
          <w:b/>
          <w:sz w:val="24"/>
        </w:rPr>
        <w:t>Impact of AoA offset on inter-band CA PSD difference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5" w:name="_Toc54628828"/>
      <w:r>
        <w:lastRenderedPageBreak/>
        <w:t>13.1.4</w:t>
      </w:r>
      <w:r>
        <w:tab/>
        <w:t>Extreme temperature conditions [FS_FR2_enhTestMethods]</w:t>
      </w:r>
      <w:bookmarkEnd w:id="55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214</w:t>
      </w:r>
      <w:r w:rsidR="00F57136">
        <w:rPr>
          <w:rFonts w:ascii="Arial" w:hAnsi="Arial" w:cs="Arial"/>
          <w:b/>
          <w:color w:val="0000FF"/>
          <w:sz w:val="24"/>
        </w:rPr>
        <w:tab/>
      </w:r>
      <w:r w:rsidR="00F57136">
        <w:rPr>
          <w:rFonts w:ascii="Arial" w:hAnsi="Arial" w:cs="Arial"/>
          <w:b/>
          <w:sz w:val="24"/>
        </w:rPr>
        <w:t>On extreme temperature condition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223</w:t>
      </w:r>
      <w:r w:rsidR="00F57136">
        <w:rPr>
          <w:rFonts w:ascii="Arial" w:hAnsi="Arial" w:cs="Arial"/>
          <w:b/>
          <w:color w:val="0000FF"/>
          <w:sz w:val="24"/>
        </w:rPr>
        <w:tab/>
      </w:r>
      <w:r w:rsidR="00F57136">
        <w:rPr>
          <w:rFonts w:ascii="Arial" w:hAnsi="Arial" w:cs="Arial"/>
          <w:b/>
          <w:sz w:val="24"/>
        </w:rPr>
        <w:t>Views on FR2 extreme condition testing</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6" w:name="_Toc54628829"/>
      <w:r>
        <w:t>13.1.5</w:t>
      </w:r>
      <w:r>
        <w:tab/>
        <w:t>Enhanced test methods for FR2 DL 256QAM RF [FS_FR2_enhTestMethods]</w:t>
      </w:r>
      <w:bookmarkEnd w:id="556"/>
    </w:p>
    <w:p w:rsidR="00F57136" w:rsidRDefault="00F57136" w:rsidP="00F57136">
      <w:pPr>
        <w:pStyle w:val="Heading4"/>
      </w:pPr>
      <w:bookmarkStart w:id="557" w:name="_Toc54628830"/>
      <w:r>
        <w:t>13.1.6</w:t>
      </w:r>
      <w:r>
        <w:tab/>
        <w:t>Test time reduction [FS_FR2_enhTestMethods]</w:t>
      </w:r>
      <w:bookmarkEnd w:id="55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491</w:t>
      </w:r>
      <w:r w:rsidR="00F57136">
        <w:rPr>
          <w:rFonts w:ascii="Arial" w:hAnsi="Arial" w:cs="Arial"/>
          <w:b/>
          <w:color w:val="0000FF"/>
          <w:sz w:val="24"/>
        </w:rPr>
        <w:tab/>
      </w:r>
      <w:r w:rsidR="00F57136">
        <w:rPr>
          <w:rFonts w:ascii="Arial" w:hAnsi="Arial" w:cs="Arial"/>
          <w:b/>
          <w:sz w:val="24"/>
        </w:rPr>
        <w:t>Beam sweeping and test time reduction in FR2</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726</w:t>
      </w:r>
      <w:r w:rsidR="00F57136">
        <w:rPr>
          <w:rFonts w:ascii="Arial" w:hAnsi="Arial" w:cs="Arial"/>
          <w:b/>
          <w:color w:val="0000FF"/>
          <w:sz w:val="24"/>
        </w:rPr>
        <w:tab/>
      </w:r>
      <w:r w:rsidR="00F57136">
        <w:rPr>
          <w:rFonts w:ascii="Arial" w:hAnsi="Arial" w:cs="Arial"/>
          <w:b/>
          <w:sz w:val="24"/>
        </w:rPr>
        <w:t>Discussion on FR2 test time reduction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58" w:name="_Toc54628831"/>
      <w:r>
        <w:t>13.1.7</w:t>
      </w:r>
      <w:r>
        <w:tab/>
        <w:t>Testability for band n262 [FS_FR2_enhTestMethods]</w:t>
      </w:r>
      <w:bookmarkEnd w:id="55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922</w:t>
      </w:r>
      <w:r w:rsidR="00F57136">
        <w:rPr>
          <w:rFonts w:ascii="Arial" w:hAnsi="Arial" w:cs="Arial"/>
          <w:b/>
          <w:color w:val="0000FF"/>
          <w:sz w:val="24"/>
        </w:rPr>
        <w:tab/>
      </w:r>
      <w:r w:rsidR="00F57136">
        <w:rPr>
          <w:rFonts w:ascii="Arial" w:hAnsi="Arial" w:cs="Arial"/>
          <w:b/>
          <w:sz w:val="24"/>
        </w:rPr>
        <w:t>Band n262 testability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59" w:name="_Toc54628832"/>
      <w:r>
        <w:t>13.1.7.1</w:t>
      </w:r>
      <w:r>
        <w:tab/>
        <w:t>Extension of frequency applicability of permitted methods in 38.810 [FS_FR2_enhTestMethods]</w:t>
      </w:r>
      <w:bookmarkEnd w:id="55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224</w:t>
      </w:r>
      <w:r w:rsidR="00F57136">
        <w:rPr>
          <w:rFonts w:ascii="Arial" w:hAnsi="Arial" w:cs="Arial"/>
          <w:b/>
          <w:color w:val="0000FF"/>
          <w:sz w:val="24"/>
        </w:rPr>
        <w:tab/>
      </w:r>
      <w:r w:rsidR="00F57136">
        <w:rPr>
          <w:rFonts w:ascii="Arial" w:hAnsi="Arial" w:cs="Arial"/>
          <w:b/>
          <w:sz w:val="24"/>
        </w:rPr>
        <w:t>Discussion on Testability issue of 47GHz band</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60" w:name="_Toc54628833"/>
      <w:r>
        <w:t>13.1.7.2</w:t>
      </w:r>
      <w:r>
        <w:tab/>
        <w:t>Extension of frequency applicability of enhancement objectives 1-6 [FS_FR2_enhTestMethods]</w:t>
      </w:r>
      <w:bookmarkEnd w:id="560"/>
    </w:p>
    <w:p w:rsidR="00F57136" w:rsidRDefault="00F57136" w:rsidP="00F57136">
      <w:pPr>
        <w:pStyle w:val="Heading3"/>
      </w:pPr>
      <w:bookmarkStart w:id="561" w:name="_Toc54628834"/>
      <w:r>
        <w:t>13.2</w:t>
      </w:r>
      <w:r>
        <w:tab/>
        <w:t>Study on supporting NR from 52.6 GHz to 71 GHz [FS_NR_52_to_71GHz]</w:t>
      </w:r>
      <w:bookmarkEnd w:id="56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980</w:t>
      </w:r>
      <w:r w:rsidR="00F57136">
        <w:rPr>
          <w:rFonts w:ascii="Arial" w:hAnsi="Arial" w:cs="Arial"/>
          <w:b/>
          <w:color w:val="0000FF"/>
          <w:sz w:val="24"/>
        </w:rPr>
        <w:tab/>
      </w:r>
      <w:r w:rsidR="00F57136">
        <w:rPr>
          <w:rFonts w:ascii="Arial" w:hAnsi="Arial" w:cs="Arial"/>
          <w:b/>
          <w:sz w:val="24"/>
        </w:rPr>
        <w:t>TP to TR 38.808: Addition of general RAN4 structure to sub-clause 4.2</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 common technical report (TR 38.808) has been created to capture background information for RAN1 and RAN4. In this contribution a text proposal is attached with a sub-structure to prepare TR 38.808 to capture RAN4 specific information.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62" w:name="_Toc54628835"/>
      <w:r>
        <w:t>13.2.1</w:t>
      </w:r>
      <w:r>
        <w:tab/>
        <w:t>Numerology, Channel BW [FS_NR_52_to_71GHz]</w:t>
      </w:r>
      <w:bookmarkEnd w:id="562"/>
    </w:p>
    <w:p w:rsidR="00F57136" w:rsidRDefault="00F57136" w:rsidP="00F57136">
      <w:pPr>
        <w:pStyle w:val="Heading5"/>
      </w:pPr>
      <w:bookmarkStart w:id="563" w:name="_Toc54628836"/>
      <w:r>
        <w:t>13.2.1.1</w:t>
      </w:r>
      <w:r>
        <w:tab/>
        <w:t>General [FS_NR_52_to_71GHz]</w:t>
      </w:r>
      <w:bookmarkEnd w:id="56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382</w:t>
      </w:r>
      <w:r w:rsidR="00F57136">
        <w:rPr>
          <w:rFonts w:ascii="Arial" w:hAnsi="Arial" w:cs="Arial"/>
          <w:b/>
          <w:color w:val="0000FF"/>
          <w:sz w:val="24"/>
        </w:rPr>
        <w:tab/>
      </w:r>
      <w:r w:rsidR="00F57136">
        <w:rPr>
          <w:rFonts w:ascii="Arial" w:hAnsi="Arial" w:cs="Arial"/>
          <w:b/>
          <w:sz w:val="24"/>
        </w:rPr>
        <w:t>Further discussion on numerology and CBW for above 52.6 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737</w:t>
      </w:r>
      <w:r w:rsidR="00F57136">
        <w:rPr>
          <w:rFonts w:ascii="Arial" w:hAnsi="Arial" w:cs="Arial"/>
          <w:b/>
          <w:color w:val="0000FF"/>
          <w:sz w:val="24"/>
        </w:rPr>
        <w:tab/>
      </w:r>
      <w:r w:rsidR="00F57136">
        <w:rPr>
          <w:rFonts w:ascii="Arial" w:hAnsi="Arial" w:cs="Arial"/>
          <w:b/>
          <w:sz w:val="24"/>
        </w:rPr>
        <w:t>Bandwidth and numerology for NR in 52.6GHz ~ 71GHz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892</w:t>
      </w:r>
      <w:r w:rsidR="00F57136">
        <w:rPr>
          <w:rFonts w:ascii="Arial" w:hAnsi="Arial" w:cs="Arial"/>
          <w:b/>
          <w:color w:val="0000FF"/>
          <w:sz w:val="24"/>
        </w:rPr>
        <w:tab/>
      </w:r>
      <w:r w:rsidR="00F57136">
        <w:rPr>
          <w:rFonts w:ascii="Arial" w:hAnsi="Arial" w:cs="Arial"/>
          <w:b/>
          <w:sz w:val="24"/>
        </w:rPr>
        <w:t>Further considerations on the numerology and channel bandwidth sizes for the 60GHz frequency range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974</w:t>
      </w:r>
      <w:r w:rsidR="00F57136">
        <w:rPr>
          <w:rFonts w:ascii="Arial" w:hAnsi="Arial" w:cs="Arial"/>
          <w:b/>
          <w:color w:val="0000FF"/>
          <w:sz w:val="24"/>
        </w:rPr>
        <w:tab/>
      </w:r>
      <w:r w:rsidR="00F57136">
        <w:rPr>
          <w:rFonts w:ascii="Arial" w:hAnsi="Arial" w:cs="Arial"/>
          <w:b/>
          <w:sz w:val="24"/>
        </w:rPr>
        <w:t>Further discussion on channel bandwidths and numerology for B52.6G</w:t>
      </w:r>
    </w:p>
    <w:p w:rsidR="00F57136" w:rsidRDefault="00F57136" w:rsidP="00F5713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206</w:t>
      </w:r>
      <w:r w:rsidR="00F57136">
        <w:rPr>
          <w:rFonts w:ascii="Arial" w:hAnsi="Arial" w:cs="Arial"/>
          <w:b/>
          <w:color w:val="0000FF"/>
          <w:sz w:val="24"/>
        </w:rPr>
        <w:tab/>
      </w:r>
      <w:r w:rsidR="00F57136">
        <w:rPr>
          <w:rFonts w:ascii="Arial" w:hAnsi="Arial" w:cs="Arial"/>
          <w:b/>
          <w:sz w:val="24"/>
        </w:rPr>
        <w:t>Numerology and channel bandwidth discussion for NR beyond 52.6 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307</w:t>
      </w:r>
      <w:r w:rsidR="00F57136">
        <w:rPr>
          <w:rFonts w:ascii="Arial" w:hAnsi="Arial" w:cs="Arial"/>
          <w:b/>
          <w:color w:val="0000FF"/>
          <w:sz w:val="24"/>
        </w:rPr>
        <w:tab/>
      </w:r>
      <w:r w:rsidR="00F57136">
        <w:rPr>
          <w:rFonts w:ascii="Arial" w:hAnsi="Arial" w:cs="Arial"/>
          <w:b/>
          <w:sz w:val="24"/>
        </w:rPr>
        <w:t>Channel bandwidth and subcarrier spacing for 52.6 GHz to 71GHz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We show our view on the channel bandwidth and subcarrier spacing</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563</w:t>
      </w:r>
      <w:r w:rsidR="00F57136">
        <w:rPr>
          <w:rFonts w:ascii="Arial" w:hAnsi="Arial" w:cs="Arial"/>
          <w:b/>
          <w:color w:val="0000FF"/>
          <w:sz w:val="24"/>
        </w:rPr>
        <w:tab/>
      </w:r>
      <w:r w:rsidR="00F57136">
        <w:rPr>
          <w:rFonts w:ascii="Arial" w:hAnsi="Arial" w:cs="Arial"/>
          <w:b/>
          <w:sz w:val="24"/>
        </w:rPr>
        <w:t>On numerology and channel bandwidth in 52.6 - 71 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700</w:t>
      </w:r>
      <w:r w:rsidR="00F57136">
        <w:rPr>
          <w:rFonts w:ascii="Arial" w:hAnsi="Arial" w:cs="Arial"/>
          <w:b/>
          <w:color w:val="0000FF"/>
          <w:sz w:val="24"/>
        </w:rPr>
        <w:tab/>
      </w:r>
      <w:r w:rsidR="00F57136">
        <w:rPr>
          <w:rFonts w:ascii="Arial" w:hAnsi="Arial" w:cs="Arial"/>
          <w:b/>
          <w:sz w:val="24"/>
        </w:rPr>
        <w:t>Discussion on 52.6 GHz to 71 GHz SI</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727</w:t>
      </w:r>
      <w:r w:rsidR="00F57136">
        <w:rPr>
          <w:rFonts w:ascii="Arial" w:hAnsi="Arial" w:cs="Arial"/>
          <w:b/>
          <w:color w:val="0000FF"/>
          <w:sz w:val="24"/>
        </w:rPr>
        <w:tab/>
      </w:r>
      <w:r w:rsidR="00F57136">
        <w:rPr>
          <w:rFonts w:ascii="Arial" w:hAnsi="Arial" w:cs="Arial"/>
          <w:b/>
          <w:sz w:val="24"/>
        </w:rPr>
        <w:t>On 52.6 to 71 GHz numerology evaluation and channel bandwidths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886</w:t>
      </w:r>
      <w:r w:rsidR="00F57136">
        <w:rPr>
          <w:rFonts w:ascii="Arial" w:hAnsi="Arial" w:cs="Arial"/>
          <w:b/>
          <w:color w:val="0000FF"/>
          <w:sz w:val="24"/>
        </w:rPr>
        <w:tab/>
      </w:r>
      <w:r w:rsidR="00F57136">
        <w:rPr>
          <w:rFonts w:ascii="Arial" w:hAnsi="Arial" w:cs="Arial"/>
          <w:b/>
          <w:sz w:val="24"/>
        </w:rPr>
        <w:t>Views on numerologies above 52 GHz</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890</w:t>
      </w:r>
      <w:r w:rsidR="00F57136">
        <w:rPr>
          <w:rFonts w:ascii="Arial" w:hAnsi="Arial" w:cs="Arial"/>
          <w:b/>
          <w:color w:val="0000FF"/>
          <w:sz w:val="24"/>
        </w:rPr>
        <w:tab/>
      </w:r>
      <w:r w:rsidR="00F57136">
        <w:rPr>
          <w:rFonts w:ascii="Arial" w:hAnsi="Arial" w:cs="Arial"/>
          <w:b/>
          <w:sz w:val="24"/>
        </w:rPr>
        <w:t>Views on numerologies above 52 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891</w:t>
      </w:r>
      <w:r w:rsidR="00F57136">
        <w:rPr>
          <w:rFonts w:ascii="Arial" w:hAnsi="Arial" w:cs="Arial"/>
          <w:b/>
          <w:color w:val="0000FF"/>
          <w:sz w:val="24"/>
        </w:rPr>
        <w:tab/>
      </w:r>
      <w:r w:rsidR="00F57136">
        <w:rPr>
          <w:rFonts w:ascii="Arial" w:hAnsi="Arial" w:cs="Arial"/>
          <w:b/>
          <w:sz w:val="24"/>
        </w:rPr>
        <w:t>Views on numerologies above 52 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892</w:t>
      </w:r>
      <w:r w:rsidR="00F57136">
        <w:rPr>
          <w:rFonts w:ascii="Arial" w:hAnsi="Arial" w:cs="Arial"/>
          <w:b/>
          <w:color w:val="0000FF"/>
          <w:sz w:val="24"/>
        </w:rPr>
        <w:tab/>
      </w:r>
      <w:r w:rsidR="00F57136">
        <w:rPr>
          <w:rFonts w:ascii="Arial" w:hAnsi="Arial" w:cs="Arial"/>
          <w:b/>
          <w:sz w:val="24"/>
        </w:rPr>
        <w:t>Views on numerologies above 52 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893</w:t>
      </w:r>
      <w:r w:rsidR="00F57136">
        <w:rPr>
          <w:rFonts w:ascii="Arial" w:hAnsi="Arial" w:cs="Arial"/>
          <w:b/>
          <w:color w:val="0000FF"/>
          <w:sz w:val="24"/>
        </w:rPr>
        <w:tab/>
      </w:r>
      <w:r w:rsidR="00F57136">
        <w:rPr>
          <w:rFonts w:ascii="Arial" w:hAnsi="Arial" w:cs="Arial"/>
          <w:b/>
          <w:sz w:val="24"/>
        </w:rPr>
        <w:t>Views on numerologies above 52 GHz</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110</w:t>
      </w:r>
      <w:r w:rsidR="00F57136">
        <w:rPr>
          <w:rFonts w:ascii="Arial" w:hAnsi="Arial" w:cs="Arial"/>
          <w:b/>
          <w:color w:val="0000FF"/>
          <w:sz w:val="24"/>
        </w:rPr>
        <w:tab/>
      </w:r>
      <w:r w:rsidR="00F57136">
        <w:rPr>
          <w:rFonts w:ascii="Arial" w:hAnsi="Arial" w:cs="Arial"/>
          <w:b/>
          <w:sz w:val="24"/>
        </w:rPr>
        <w:t>Further discussion on numerology and BW for 52.6GHz-71GHz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299</w:t>
      </w:r>
      <w:r w:rsidR="00F57136">
        <w:rPr>
          <w:rFonts w:ascii="Arial" w:hAnsi="Arial" w:cs="Arial"/>
          <w:b/>
          <w:color w:val="0000FF"/>
          <w:sz w:val="24"/>
        </w:rPr>
        <w:tab/>
      </w:r>
      <w:r w:rsidR="00F57136">
        <w:rPr>
          <w:rFonts w:ascii="Arial" w:hAnsi="Arial" w:cs="Arial"/>
          <w:b/>
          <w:sz w:val="24"/>
        </w:rPr>
        <w:t>Subcarrier spacing and minimum channel bandwidth</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64" w:name="_Toc54628837"/>
      <w:r>
        <w:t>13.2.1.2</w:t>
      </w:r>
      <w:r>
        <w:tab/>
        <w:t>Timing considerations [FS_NR_52_to_71GHz]</w:t>
      </w:r>
      <w:bookmarkEnd w:id="56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991</w:t>
      </w:r>
      <w:r w:rsidR="00F57136">
        <w:rPr>
          <w:rFonts w:ascii="Arial" w:hAnsi="Arial" w:cs="Arial"/>
          <w:b/>
          <w:color w:val="0000FF"/>
          <w:sz w:val="24"/>
        </w:rPr>
        <w:tab/>
      </w:r>
      <w:r w:rsidR="00F57136">
        <w:rPr>
          <w:rFonts w:ascii="Arial" w:hAnsi="Arial" w:cs="Arial"/>
          <w:b/>
          <w:sz w:val="24"/>
        </w:rPr>
        <w:t>TP to TR 38.808: Timing considerations for operation between 52.6 and 71 GHz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Nokia, Nokia Shanghai Bell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000</w:t>
      </w:r>
      <w:r w:rsidR="00F57136">
        <w:rPr>
          <w:rFonts w:ascii="Arial" w:hAnsi="Arial" w:cs="Arial"/>
          <w:b/>
          <w:color w:val="0000FF"/>
          <w:sz w:val="24"/>
        </w:rPr>
        <w:tab/>
      </w:r>
      <w:r w:rsidR="00F57136">
        <w:rPr>
          <w:rFonts w:ascii="Arial" w:hAnsi="Arial" w:cs="Arial"/>
          <w:b/>
          <w:sz w:val="24"/>
        </w:rPr>
        <w:t>TP to TR 38.808: Timing considerations for operation between 52.6 and 71 GHz</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036</w:t>
      </w:r>
      <w:r w:rsidR="00F57136">
        <w:rPr>
          <w:rFonts w:ascii="Arial" w:hAnsi="Arial" w:cs="Arial"/>
          <w:b/>
          <w:color w:val="0000FF"/>
          <w:sz w:val="24"/>
        </w:rPr>
        <w:tab/>
      </w:r>
      <w:r w:rsidR="00F57136">
        <w:rPr>
          <w:rFonts w:ascii="Arial" w:hAnsi="Arial" w:cs="Arial"/>
          <w:b/>
          <w:sz w:val="24"/>
        </w:rPr>
        <w:t>TP for NR Rel-17 TR 38.808: Time and synchronization impact</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Analysis of time and synchronization requirements of TS 38.133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65" w:name="_Toc54628838"/>
      <w:r>
        <w:t>13.2.1.3</w:t>
      </w:r>
      <w:r>
        <w:tab/>
        <w:t>Phase noise and RF impairments related to response to RAN1 [FS_NR_52_to_71GHz]</w:t>
      </w:r>
      <w:bookmarkEnd w:id="56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893</w:t>
      </w:r>
      <w:r w:rsidR="00F57136">
        <w:rPr>
          <w:rFonts w:ascii="Arial" w:hAnsi="Arial" w:cs="Arial"/>
          <w:b/>
          <w:color w:val="0000FF"/>
          <w:sz w:val="24"/>
        </w:rPr>
        <w:tab/>
      </w:r>
      <w:r w:rsidR="00F57136">
        <w:rPr>
          <w:rFonts w:ascii="Arial" w:hAnsi="Arial" w:cs="Arial"/>
          <w:b/>
          <w:sz w:val="24"/>
        </w:rPr>
        <w:t>Futher considerations on the phase noise for the 60GHz frequency range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976</w:t>
      </w:r>
      <w:r w:rsidR="00F57136">
        <w:rPr>
          <w:rFonts w:ascii="Arial" w:hAnsi="Arial" w:cs="Arial"/>
          <w:b/>
          <w:color w:val="0000FF"/>
          <w:sz w:val="24"/>
        </w:rPr>
        <w:tab/>
      </w:r>
      <w:r w:rsidR="00F57136">
        <w:rPr>
          <w:rFonts w:ascii="Arial" w:hAnsi="Arial" w:cs="Arial"/>
          <w:b/>
          <w:sz w:val="24"/>
        </w:rPr>
        <w:t>TP to TR 38.808: On 52.6 to 71 GHz phase noise characteristics, TP to TR and draft LS to RAN1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paper, we further discuss the phase noise model described in [3] and elaborate more on comparison between characteristics of existing models, new proposed models and state-of-the-art high performance PLL published data.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443</w:t>
      </w:r>
      <w:r w:rsidR="00F57136">
        <w:rPr>
          <w:rFonts w:ascii="Arial" w:hAnsi="Arial" w:cs="Arial"/>
          <w:b/>
          <w:color w:val="0000FF"/>
          <w:sz w:val="24"/>
        </w:rPr>
        <w:tab/>
      </w:r>
      <w:r w:rsidR="00F57136">
        <w:rPr>
          <w:rFonts w:ascii="Arial" w:hAnsi="Arial" w:cs="Arial"/>
          <w:b/>
          <w:sz w:val="24"/>
        </w:rPr>
        <w:t>Draft LS: Phase noise and RF impairment considerations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564</w:t>
      </w:r>
      <w:r w:rsidR="00F57136">
        <w:rPr>
          <w:rFonts w:ascii="Arial" w:hAnsi="Arial" w:cs="Arial"/>
          <w:b/>
          <w:color w:val="0000FF"/>
          <w:sz w:val="24"/>
        </w:rPr>
        <w:tab/>
      </w:r>
      <w:r w:rsidR="00F57136">
        <w:rPr>
          <w:rFonts w:ascii="Arial" w:hAnsi="Arial" w:cs="Arial"/>
          <w:b/>
          <w:sz w:val="24"/>
        </w:rPr>
        <w:t>On 60 GHz Phase noise and RF impairments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298</w:t>
      </w:r>
      <w:r w:rsidR="00F57136">
        <w:rPr>
          <w:rFonts w:ascii="Arial" w:hAnsi="Arial" w:cs="Arial"/>
          <w:b/>
          <w:color w:val="0000FF"/>
          <w:sz w:val="24"/>
        </w:rPr>
        <w:tab/>
      </w:r>
      <w:r w:rsidR="00F57136">
        <w:rPr>
          <w:rFonts w:ascii="Arial" w:hAnsi="Arial" w:cs="Arial"/>
          <w:b/>
          <w:sz w:val="24"/>
        </w:rPr>
        <w:t>Phase noise and PTRS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533</w:t>
      </w:r>
      <w:r w:rsidR="00F57136">
        <w:rPr>
          <w:rFonts w:ascii="Arial" w:hAnsi="Arial" w:cs="Arial"/>
          <w:b/>
          <w:color w:val="0000FF"/>
          <w:sz w:val="24"/>
        </w:rPr>
        <w:tab/>
      </w:r>
      <w:r w:rsidR="00F57136">
        <w:rPr>
          <w:rFonts w:ascii="Arial" w:hAnsi="Arial" w:cs="Arial"/>
          <w:b/>
          <w:sz w:val="24"/>
        </w:rPr>
        <w:t>on PN model for 60GHz+reply LS RAN1</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66" w:name="_Toc54628839"/>
      <w:r>
        <w:t>13.2.2</w:t>
      </w:r>
      <w:r>
        <w:tab/>
        <w:t>BS aspect [FS_NR_52_to_71GHz]</w:t>
      </w:r>
      <w:bookmarkEnd w:id="56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401</w:t>
      </w:r>
      <w:r w:rsidR="00F57136">
        <w:rPr>
          <w:rFonts w:ascii="Arial" w:hAnsi="Arial" w:cs="Arial"/>
          <w:b/>
          <w:color w:val="0000FF"/>
          <w:sz w:val="24"/>
        </w:rPr>
        <w:tab/>
      </w:r>
      <w:r w:rsidR="00F57136">
        <w:rPr>
          <w:rFonts w:ascii="Arial" w:hAnsi="Arial" w:cs="Arial"/>
          <w:b/>
          <w:sz w:val="24"/>
        </w:rPr>
        <w:t>Discussion on the BS requirements for 52.6-71GHz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977</w:t>
      </w:r>
      <w:r w:rsidR="00F57136">
        <w:rPr>
          <w:rFonts w:ascii="Arial" w:hAnsi="Arial" w:cs="Arial"/>
          <w:b/>
          <w:color w:val="0000FF"/>
          <w:sz w:val="24"/>
        </w:rPr>
        <w:tab/>
      </w:r>
      <w:r w:rsidR="00F57136">
        <w:rPr>
          <w:rFonts w:ascii="Arial" w:hAnsi="Arial" w:cs="Arial"/>
          <w:b/>
          <w:sz w:val="24"/>
        </w:rPr>
        <w:t>TP to TR 38.808: Addition of technical background information for base station in clause 2 and sub-clause 4.2.6</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Annex A of this contribution, text proposal for technical report describing the new proposed model is attached.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200</w:t>
      </w:r>
      <w:r w:rsidR="00F57136">
        <w:rPr>
          <w:rFonts w:ascii="Arial" w:hAnsi="Arial" w:cs="Arial"/>
          <w:b/>
          <w:color w:val="0000FF"/>
          <w:sz w:val="24"/>
        </w:rPr>
        <w:tab/>
      </w:r>
      <w:r w:rsidR="00F57136">
        <w:rPr>
          <w:rFonts w:ascii="Arial" w:hAnsi="Arial" w:cs="Arial"/>
          <w:b/>
          <w:sz w:val="24"/>
        </w:rPr>
        <w:t>TP to TR 38.808 BS RF for NR beyond 52.6 GHz</w:t>
      </w:r>
    </w:p>
    <w:p w:rsidR="00F57136" w:rsidRDefault="00F57136" w:rsidP="00F571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947</w:t>
      </w:r>
      <w:r w:rsidR="00F57136">
        <w:rPr>
          <w:rFonts w:ascii="Arial" w:hAnsi="Arial" w:cs="Arial"/>
          <w:b/>
          <w:color w:val="0000FF"/>
          <w:sz w:val="24"/>
        </w:rPr>
        <w:tab/>
      </w:r>
      <w:r w:rsidR="00F57136">
        <w:rPr>
          <w:rFonts w:ascii="Arial" w:hAnsi="Arial" w:cs="Arial"/>
          <w:b/>
          <w:sz w:val="24"/>
        </w:rPr>
        <w:t>TP to TR 38.808: BS architecture and BS classes for 52-71 GHz range</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TP to TR 38.808 on selected BS aspects for 52.6 – 71 GHz range, including BS architecture and BS classes.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67" w:name="_Toc54628840"/>
      <w:r>
        <w:t>13.2.3</w:t>
      </w:r>
      <w:r>
        <w:tab/>
        <w:t>UE aspect [FS_NR_52_to_71GHz]</w:t>
      </w:r>
      <w:bookmarkEnd w:id="56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975</w:t>
      </w:r>
      <w:r w:rsidR="00F57136">
        <w:rPr>
          <w:rFonts w:ascii="Arial" w:hAnsi="Arial" w:cs="Arial"/>
          <w:b/>
          <w:color w:val="0000FF"/>
          <w:sz w:val="24"/>
        </w:rPr>
        <w:tab/>
      </w:r>
      <w:r w:rsidR="00F57136">
        <w:rPr>
          <w:rFonts w:ascii="Arial" w:hAnsi="Arial" w:cs="Arial"/>
          <w:b/>
          <w:sz w:val="24"/>
        </w:rPr>
        <w:t>Further discussion on PA model for B52.6G</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444</w:t>
      </w:r>
      <w:r w:rsidR="00F57136">
        <w:rPr>
          <w:rFonts w:ascii="Arial" w:hAnsi="Arial" w:cs="Arial"/>
          <w:b/>
          <w:color w:val="0000FF"/>
          <w:sz w:val="24"/>
        </w:rPr>
        <w:tab/>
      </w:r>
      <w:r w:rsidR="00F57136">
        <w:rPr>
          <w:rFonts w:ascii="Arial" w:hAnsi="Arial" w:cs="Arial"/>
          <w:b/>
          <w:sz w:val="24"/>
        </w:rPr>
        <w:t>UE RF for NR beyond 52.6 GHz</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984</w:t>
      </w:r>
      <w:r w:rsidR="00F57136">
        <w:rPr>
          <w:rFonts w:ascii="Arial" w:hAnsi="Arial" w:cs="Arial"/>
          <w:b/>
          <w:color w:val="0000FF"/>
          <w:sz w:val="24"/>
        </w:rPr>
        <w:tab/>
      </w:r>
      <w:r w:rsidR="00F57136">
        <w:rPr>
          <w:rFonts w:ascii="Arial" w:hAnsi="Arial" w:cs="Arial"/>
          <w:b/>
          <w:sz w:val="24"/>
        </w:rPr>
        <w:t>On power amplifier aspects for UE in the 52.6-71 GHz range</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propose and ACLR range for UEs operating in the 52.6-71 GHz range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371</w:t>
      </w:r>
      <w:r w:rsidR="00F57136">
        <w:rPr>
          <w:rFonts w:ascii="Arial" w:hAnsi="Arial" w:cs="Arial"/>
          <w:b/>
          <w:color w:val="0000FF"/>
          <w:sz w:val="24"/>
        </w:rPr>
        <w:tab/>
      </w:r>
      <w:r w:rsidR="00F57136">
        <w:rPr>
          <w:rFonts w:ascii="Arial" w:hAnsi="Arial" w:cs="Arial"/>
          <w:b/>
          <w:sz w:val="24"/>
        </w:rPr>
        <w:t>A Survey on Memory Based PA Models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In this contributions we will discuss some memory based models that could be suitable candidates. </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68" w:name="_Toc54628841"/>
      <w:r>
        <w:t>13.2.4</w:t>
      </w:r>
      <w:r>
        <w:tab/>
        <w:t>Others [FS_NR_52_to_71GHz]</w:t>
      </w:r>
      <w:bookmarkEnd w:id="56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894</w:t>
      </w:r>
      <w:r w:rsidR="00F57136">
        <w:rPr>
          <w:rFonts w:ascii="Arial" w:hAnsi="Arial" w:cs="Arial"/>
          <w:b/>
          <w:color w:val="0000FF"/>
          <w:sz w:val="24"/>
        </w:rPr>
        <w:tab/>
      </w:r>
      <w:r w:rsidR="00F57136">
        <w:rPr>
          <w:rFonts w:ascii="Arial" w:hAnsi="Arial" w:cs="Arial"/>
          <w:b/>
          <w:sz w:val="24"/>
        </w:rPr>
        <w:t>Regulatory overview and input for the 60GHz frequency range</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728</w:t>
      </w:r>
      <w:r w:rsidR="00F57136">
        <w:rPr>
          <w:rFonts w:ascii="Arial" w:hAnsi="Arial" w:cs="Arial"/>
          <w:b/>
          <w:color w:val="0000FF"/>
          <w:sz w:val="24"/>
        </w:rPr>
        <w:tab/>
      </w:r>
      <w:r w:rsidR="00F57136">
        <w:rPr>
          <w:rFonts w:ascii="Arial" w:hAnsi="Arial" w:cs="Arial"/>
          <w:b/>
          <w:sz w:val="24"/>
        </w:rPr>
        <w:t>Discussion on PTRS for 52 beyond</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During last RAN4 meeting, RAN4 #96-e, contributions regarding technological impacts at 52.6 GHz and beyond were discussed.  Interested companies brought studies on PN, antenna parameters, to name a few and impact of physical layer design, specifically PT-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948</w:t>
      </w:r>
      <w:r w:rsidR="00F57136">
        <w:rPr>
          <w:rFonts w:ascii="Arial" w:hAnsi="Arial" w:cs="Arial"/>
          <w:b/>
          <w:color w:val="0000FF"/>
          <w:sz w:val="24"/>
        </w:rPr>
        <w:tab/>
      </w:r>
      <w:r w:rsidR="00F57136">
        <w:rPr>
          <w:rFonts w:ascii="Arial" w:hAnsi="Arial" w:cs="Arial"/>
          <w:b/>
          <w:sz w:val="24"/>
        </w:rPr>
        <w:t>TP to TR 38.808: PA trends and typical Noise Figure values</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Based on the approved WF this contribution provides an updated TP for the PA trends analysis for 52.6 – 71 GHz range. Related TP to TR 38.808 is attached for approval. It shall be noted that the source PA database use for drafting the attached TP was rece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69" w:name="_Toc54628842"/>
      <w:r>
        <w:t>13.3</w:t>
      </w:r>
      <w:r>
        <w:tab/>
        <w:t>Study on Efficient utilization of licensed spectrum that is not aligned with existing NR channel bandwidths [FS_NR_eff_BW_util]</w:t>
      </w:r>
      <w:bookmarkEnd w:id="569"/>
    </w:p>
    <w:p w:rsidR="00F57136" w:rsidRDefault="00F57136" w:rsidP="00F57136">
      <w:pPr>
        <w:pStyle w:val="Heading4"/>
      </w:pPr>
      <w:bookmarkStart w:id="570" w:name="_Toc54628843"/>
      <w:r>
        <w:t>13.3.1</w:t>
      </w:r>
      <w:r>
        <w:tab/>
        <w:t>General and work plan [FS_NR_eff_BW_util]</w:t>
      </w:r>
      <w:bookmarkEnd w:id="570"/>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895</w:t>
      </w:r>
      <w:r w:rsidR="00F57136">
        <w:rPr>
          <w:rFonts w:ascii="Arial" w:hAnsi="Arial" w:cs="Arial"/>
          <w:b/>
          <w:color w:val="0000FF"/>
          <w:sz w:val="24"/>
        </w:rPr>
        <w:tab/>
      </w:r>
      <w:r w:rsidR="00F57136">
        <w:rPr>
          <w:rFonts w:ascii="Arial" w:hAnsi="Arial" w:cs="Arial"/>
          <w:b/>
          <w:sz w:val="24"/>
        </w:rPr>
        <w:t>Non-standard spectrum allocations for NR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721</w:t>
      </w:r>
      <w:r w:rsidR="00F57136">
        <w:rPr>
          <w:rFonts w:ascii="Arial" w:hAnsi="Arial" w:cs="Arial"/>
          <w:b/>
          <w:color w:val="0000FF"/>
          <w:sz w:val="24"/>
        </w:rPr>
        <w:tab/>
      </w:r>
      <w:r w:rsidR="00F57136">
        <w:rPr>
          <w:rFonts w:ascii="Arial" w:hAnsi="Arial" w:cs="Arial"/>
          <w:b/>
          <w:sz w:val="24"/>
        </w:rPr>
        <w:t>Work Plan for Study on Efficient utilization of licensed spectrum that is not aligned with existing NR channel bandwidth</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description of the work plan for the study on efficient utilization of licensed spectrum that is not aligned with existing NR channel bandwidth [1]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722</w:t>
      </w:r>
      <w:r w:rsidR="00F57136">
        <w:rPr>
          <w:rFonts w:ascii="Arial" w:hAnsi="Arial" w:cs="Arial"/>
          <w:b/>
          <w:color w:val="0000FF"/>
          <w:sz w:val="24"/>
        </w:rPr>
        <w:tab/>
      </w:r>
      <w:r w:rsidR="00F57136">
        <w:rPr>
          <w:rFonts w:ascii="Arial" w:hAnsi="Arial" w:cs="Arial"/>
          <w:b/>
          <w:sz w:val="24"/>
        </w:rPr>
        <w:t>TR Skeleton on CH BW not aligned with existing BWs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Draft TR Skeleton for Study on Efficient utilization of licensed spectrum that is not aligned with existing NR channel bandwidths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456</w:t>
      </w:r>
      <w:r w:rsidR="00F57136">
        <w:rPr>
          <w:rFonts w:ascii="Arial" w:hAnsi="Arial" w:cs="Arial"/>
          <w:b/>
          <w:color w:val="0000FF"/>
          <w:sz w:val="24"/>
        </w:rPr>
        <w:tab/>
      </w:r>
      <w:r w:rsidR="00F57136">
        <w:rPr>
          <w:rFonts w:ascii="Arial" w:hAnsi="Arial" w:cs="Arial"/>
          <w:b/>
          <w:sz w:val="24"/>
        </w:rPr>
        <w:t>Revised SID: Study on Efficient utilization of licensed spectrum that is not aligned with existing NR channel bandwidths</w:t>
      </w:r>
    </w:p>
    <w:p w:rsidR="00F57136" w:rsidRDefault="00F57136" w:rsidP="00F57136">
      <w:pPr>
        <w:rPr>
          <w:i/>
        </w:rPr>
      </w:pPr>
      <w:r>
        <w:rPr>
          <w:i/>
        </w:rPr>
        <w:tab/>
      </w:r>
      <w:r>
        <w:rPr>
          <w:i/>
        </w:rPr>
        <w:tab/>
      </w:r>
      <w:r>
        <w:rPr>
          <w:i/>
        </w:rPr>
        <w:tab/>
      </w:r>
      <w:r>
        <w:rPr>
          <w:i/>
        </w:rPr>
        <w:tab/>
      </w:r>
      <w:r>
        <w:rPr>
          <w:i/>
        </w:rPr>
        <w:tab/>
        <w:t>Type: SID revised</w:t>
      </w:r>
      <w:r>
        <w:rPr>
          <w:i/>
        </w:rPr>
        <w:tab/>
      </w:r>
      <w:r>
        <w:rPr>
          <w:i/>
        </w:rPr>
        <w:tab/>
        <w:t>For: Information</w:t>
      </w:r>
      <w:r>
        <w:rPr>
          <w:i/>
        </w:rPr>
        <w:br/>
      </w:r>
      <w:r>
        <w:rPr>
          <w:i/>
        </w:rPr>
        <w:tab/>
      </w:r>
      <w:r>
        <w:rPr>
          <w:i/>
        </w:rPr>
        <w:tab/>
      </w:r>
      <w:r>
        <w:rPr>
          <w:i/>
        </w:rPr>
        <w:tab/>
      </w:r>
      <w:r>
        <w:rPr>
          <w:i/>
        </w:rPr>
        <w:tab/>
      </w:r>
      <w:r>
        <w:rPr>
          <w:i/>
        </w:rPr>
        <w:tab/>
        <w:t>Source: T-Mobile USA,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71" w:name="_Toc54628844"/>
      <w:r>
        <w:t>13.3.2</w:t>
      </w:r>
      <w:r>
        <w:tab/>
        <w:t>Input on operator licensed channel bandwidths in FR1 that do not align with existing NR channel bandwidths [FS_NR_eff_BW_util]</w:t>
      </w:r>
      <w:bookmarkEnd w:id="57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507</w:t>
      </w:r>
      <w:r w:rsidR="00F57136">
        <w:rPr>
          <w:rFonts w:ascii="Arial" w:hAnsi="Arial" w:cs="Arial"/>
          <w:b/>
          <w:color w:val="0000FF"/>
          <w:sz w:val="24"/>
        </w:rPr>
        <w:tab/>
      </w:r>
      <w:r w:rsidR="00F57136">
        <w:rPr>
          <w:rFonts w:ascii="Arial" w:hAnsi="Arial" w:cs="Arial"/>
          <w:b/>
          <w:sz w:val="24"/>
        </w:rPr>
        <w:t>UE Support for Irregular Channel Bandwidths - Options and Constraints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discusses the different cases from UE prospective and provides an analysis of potential solutions and their related constraints to enable irregular channel BW support using existing UE channel BW.</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723</w:t>
      </w:r>
      <w:r w:rsidR="00F57136">
        <w:rPr>
          <w:rFonts w:ascii="Arial" w:hAnsi="Arial" w:cs="Arial"/>
          <w:b/>
          <w:color w:val="0000FF"/>
          <w:sz w:val="24"/>
        </w:rPr>
        <w:tab/>
      </w:r>
      <w:r w:rsidR="00F57136">
        <w:rPr>
          <w:rFonts w:ascii="Arial" w:hAnsi="Arial" w:cs="Arial"/>
          <w:b/>
          <w:sz w:val="24"/>
        </w:rPr>
        <w:t>Considerations on Bandwidth Granularity</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highlighted challenges around adding new channel bandwidths and its proposed to keep the study and work relating to this SI to consider a nominal granularity for new channel bandwidths of which to study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72" w:name="_Toc54628845"/>
      <w:r>
        <w:lastRenderedPageBreak/>
        <w:t>13.3.3</w:t>
      </w:r>
      <w:r>
        <w:tab/>
        <w:t>Evaluation of use of larger channel bandwidths than operator licensed bandwidth [FS_NR_eff_BW_util]</w:t>
      </w:r>
      <w:bookmarkEnd w:id="57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724</w:t>
      </w:r>
      <w:r w:rsidR="00F57136">
        <w:rPr>
          <w:rFonts w:ascii="Arial" w:hAnsi="Arial" w:cs="Arial"/>
          <w:b/>
          <w:color w:val="0000FF"/>
          <w:sz w:val="24"/>
        </w:rPr>
        <w:tab/>
      </w:r>
      <w:r w:rsidR="00F57136">
        <w:rPr>
          <w:rFonts w:ascii="Arial" w:hAnsi="Arial" w:cs="Arial"/>
          <w:b/>
          <w:sz w:val="24"/>
        </w:rPr>
        <w:t>Utilizing larger CBWs for available spectrum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further discussion on creating new channel bandwidth by means of utilizing the net wider channel bandwidth with only scheduling a subset of RBs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111</w:t>
      </w:r>
      <w:r w:rsidR="00F57136">
        <w:rPr>
          <w:rFonts w:ascii="Arial" w:hAnsi="Arial" w:cs="Arial"/>
          <w:b/>
          <w:color w:val="0000FF"/>
          <w:sz w:val="24"/>
        </w:rPr>
        <w:tab/>
      </w:r>
      <w:r w:rsidR="00F57136">
        <w:rPr>
          <w:rFonts w:ascii="Arial" w:hAnsi="Arial" w:cs="Arial"/>
          <w:b/>
          <w:sz w:val="24"/>
        </w:rPr>
        <w:t>Discussion on irregular channel bandwidth for NR system</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73" w:name="_Toc54628846"/>
      <w:r>
        <w:t>13.3.4</w:t>
      </w:r>
      <w:r>
        <w:tab/>
        <w:t>Evaluation of use of overlapping UE channel bandwidths (from both UE and network perspective) [FS_NR_eff_BW_util]</w:t>
      </w:r>
      <w:bookmarkEnd w:id="57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487</w:t>
      </w:r>
      <w:r w:rsidR="00F57136">
        <w:rPr>
          <w:rFonts w:ascii="Arial" w:hAnsi="Arial" w:cs="Arial"/>
          <w:b/>
          <w:color w:val="0000FF"/>
          <w:sz w:val="24"/>
        </w:rPr>
        <w:tab/>
      </w:r>
      <w:r w:rsidR="00F57136">
        <w:rPr>
          <w:rFonts w:ascii="Arial" w:hAnsi="Arial" w:cs="Arial"/>
          <w:b/>
          <w:sz w:val="24"/>
        </w:rPr>
        <w:t>Handling of  Channel Bandwidths That Are Not Multiples of 5MHz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562</w:t>
      </w:r>
      <w:r w:rsidR="00F57136">
        <w:rPr>
          <w:rFonts w:ascii="Arial" w:hAnsi="Arial" w:cs="Arial"/>
          <w:b/>
          <w:color w:val="0000FF"/>
          <w:sz w:val="24"/>
        </w:rPr>
        <w:tab/>
      </w:r>
      <w:r w:rsidR="00F57136">
        <w:rPr>
          <w:rFonts w:ascii="Arial" w:hAnsi="Arial" w:cs="Arial"/>
          <w:b/>
          <w:sz w:val="24"/>
        </w:rPr>
        <w:t>On efficient utilization of licensed spectrum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713</w:t>
      </w:r>
      <w:r w:rsidR="00F57136">
        <w:rPr>
          <w:rFonts w:ascii="Arial" w:hAnsi="Arial" w:cs="Arial"/>
          <w:b/>
          <w:color w:val="0000FF"/>
          <w:sz w:val="24"/>
        </w:rPr>
        <w:tab/>
      </w:r>
      <w:r w:rsidR="00F57136">
        <w:rPr>
          <w:rFonts w:ascii="Arial" w:hAnsi="Arial" w:cs="Arial"/>
          <w:b/>
          <w:sz w:val="24"/>
        </w:rPr>
        <w:t>Overlapping UE channel bandwidths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74" w:name="_Toc54628847"/>
      <w:r>
        <w:t>13.3.4.1</w:t>
      </w:r>
      <w:r>
        <w:tab/>
        <w:t>UE perspective [FS_NR_eff_BW_util]</w:t>
      </w:r>
      <w:bookmarkEnd w:id="57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201</w:t>
      </w:r>
      <w:r w:rsidR="00F57136">
        <w:rPr>
          <w:rFonts w:ascii="Arial" w:hAnsi="Arial" w:cs="Arial"/>
          <w:b/>
          <w:color w:val="0000FF"/>
          <w:sz w:val="24"/>
        </w:rPr>
        <w:tab/>
      </w:r>
      <w:r w:rsidR="00F57136">
        <w:rPr>
          <w:rFonts w:ascii="Arial" w:hAnsi="Arial" w:cs="Arial"/>
          <w:b/>
          <w:sz w:val="24"/>
        </w:rPr>
        <w:t>On the use of overlapping channel bandwidths from UE perspective</w:t>
      </w:r>
    </w:p>
    <w:p w:rsidR="00F57136" w:rsidRDefault="00F57136" w:rsidP="00F5713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5"/>
      </w:pPr>
      <w:bookmarkStart w:id="575" w:name="_Toc54628848"/>
      <w:r>
        <w:t>13.3.4.2</w:t>
      </w:r>
      <w:r>
        <w:tab/>
        <w:t>Network perspective [FS_NR_eff_BW_util]</w:t>
      </w:r>
      <w:bookmarkEnd w:id="57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455</w:t>
      </w:r>
      <w:r w:rsidR="00F57136">
        <w:rPr>
          <w:rFonts w:ascii="Arial" w:hAnsi="Arial" w:cs="Arial"/>
          <w:b/>
          <w:color w:val="0000FF"/>
          <w:sz w:val="24"/>
        </w:rPr>
        <w:tab/>
      </w:r>
      <w:r w:rsidR="00F57136">
        <w:rPr>
          <w:rFonts w:ascii="Arial" w:hAnsi="Arial" w:cs="Arial"/>
          <w:b/>
          <w:sz w:val="24"/>
        </w:rPr>
        <w:t>Use of 5 MHz overlapping channel BWs to cover spectrum blocks between 5 and 10 MHz</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76" w:name="_Toc54628849"/>
      <w:r>
        <w:t>13.3.5</w:t>
      </w:r>
      <w:r>
        <w:tab/>
        <w:t>Others [FS_NR_eff_BW_util]</w:t>
      </w:r>
      <w:bookmarkEnd w:id="576"/>
    </w:p>
    <w:p w:rsidR="00F57136" w:rsidRDefault="00F57136" w:rsidP="00F57136">
      <w:pPr>
        <w:pStyle w:val="Heading2"/>
      </w:pPr>
      <w:bookmarkStart w:id="577" w:name="_Toc54628850"/>
      <w:r>
        <w:t>14</w:t>
      </w:r>
      <w:r>
        <w:tab/>
        <w:t>Rel-17 Work Items for LTE</w:t>
      </w:r>
      <w:bookmarkEnd w:id="577"/>
    </w:p>
    <w:p w:rsidR="00F57136" w:rsidRDefault="00F57136" w:rsidP="00F57136">
      <w:pPr>
        <w:pStyle w:val="Heading3"/>
      </w:pPr>
      <w:bookmarkStart w:id="578" w:name="_Toc54628851"/>
      <w:r>
        <w:t>14.1</w:t>
      </w:r>
      <w:r>
        <w:tab/>
        <w:t>LTE inter-band Carrier Aggregation for 2 bands DL with 1 band UL [LTE_CA_R17_2BDL_1BUL]</w:t>
      </w:r>
      <w:bookmarkEnd w:id="578"/>
    </w:p>
    <w:p w:rsidR="00F57136" w:rsidRDefault="00F57136" w:rsidP="00F57136">
      <w:pPr>
        <w:pStyle w:val="Heading4"/>
      </w:pPr>
      <w:bookmarkStart w:id="579" w:name="_Toc54628852"/>
      <w:r>
        <w:t>14.1.1</w:t>
      </w:r>
      <w:r>
        <w:tab/>
        <w:t>Rapporteur Input (WID/TR/CR) [LTE_CA_R17_2BDL_1BUL-Core/Perf]</w:t>
      </w:r>
      <w:bookmarkEnd w:id="57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232</w:t>
      </w:r>
      <w:r w:rsidR="00F57136">
        <w:rPr>
          <w:rFonts w:ascii="Arial" w:hAnsi="Arial" w:cs="Arial"/>
          <w:b/>
          <w:color w:val="0000FF"/>
          <w:sz w:val="24"/>
        </w:rPr>
        <w:tab/>
      </w:r>
      <w:r w:rsidR="00F57136">
        <w:rPr>
          <w:rFonts w:ascii="Arial" w:hAnsi="Arial" w:cs="Arial"/>
          <w:b/>
          <w:sz w:val="24"/>
        </w:rPr>
        <w:t>Revised WID: Rel17 LTE inter-band CA for 2 bands DL with 1 band 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233</w:t>
      </w:r>
      <w:r w:rsidR="00F57136">
        <w:rPr>
          <w:rFonts w:ascii="Arial" w:hAnsi="Arial" w:cs="Arial"/>
          <w:b/>
          <w:color w:val="0000FF"/>
          <w:sz w:val="24"/>
        </w:rPr>
        <w:tab/>
      </w:r>
      <w:r w:rsidR="00F57136">
        <w:rPr>
          <w:rFonts w:ascii="Arial" w:hAnsi="Arial" w:cs="Arial"/>
          <w:b/>
          <w:sz w:val="24"/>
        </w:rPr>
        <w:t>Introduction of Rel-17 LTE inter-band CA for 2 bands DL with 1 band UL combinations in TS36.101</w:t>
      </w:r>
    </w:p>
    <w:p w:rsidR="00F57136" w:rsidRDefault="00F57136" w:rsidP="00F5713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234</w:t>
      </w:r>
      <w:r w:rsidR="00F57136">
        <w:rPr>
          <w:rFonts w:ascii="Arial" w:hAnsi="Arial" w:cs="Arial"/>
          <w:b/>
          <w:color w:val="0000FF"/>
          <w:sz w:val="24"/>
        </w:rPr>
        <w:tab/>
      </w:r>
      <w:r w:rsidR="00F57136">
        <w:rPr>
          <w:rFonts w:ascii="Arial" w:hAnsi="Arial" w:cs="Arial"/>
          <w:b/>
          <w:sz w:val="24"/>
        </w:rPr>
        <w:t>TR 36.717-02-01 Rel-17 LTE inter-band CA for 2 bands DL and 1 band UL CA</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0" w:name="_Toc54628853"/>
      <w:r>
        <w:lastRenderedPageBreak/>
        <w:t>14.1.2</w:t>
      </w:r>
      <w:r>
        <w:tab/>
        <w:t>UE RF with harmonic, close proximity and isolation issues [LTE_CA_R17_2BDL_1BUL-Core]</w:t>
      </w:r>
      <w:bookmarkEnd w:id="580"/>
    </w:p>
    <w:p w:rsidR="00F57136" w:rsidRDefault="00F57136" w:rsidP="00F57136">
      <w:pPr>
        <w:pStyle w:val="Heading4"/>
      </w:pPr>
      <w:bookmarkStart w:id="581" w:name="_Toc54628854"/>
      <w:r>
        <w:t>14.1.3</w:t>
      </w:r>
      <w:r>
        <w:tab/>
        <w:t>UE RF without specific issues [LTE_CA_R17_2BDL_1BUL-Core]</w:t>
      </w:r>
      <w:bookmarkEnd w:id="58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392</w:t>
      </w:r>
      <w:r w:rsidR="00F57136">
        <w:rPr>
          <w:rFonts w:ascii="Arial" w:hAnsi="Arial" w:cs="Arial"/>
          <w:b/>
          <w:color w:val="0000FF"/>
          <w:sz w:val="24"/>
        </w:rPr>
        <w:tab/>
      </w:r>
      <w:r w:rsidR="00F57136">
        <w:rPr>
          <w:rFonts w:ascii="Arial" w:hAnsi="Arial" w:cs="Arial"/>
          <w:b/>
          <w:sz w:val="24"/>
        </w:rPr>
        <w:t>TP for TR 36.717-02-01: CA_2A-8A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82" w:name="_Toc54628855"/>
      <w:r>
        <w:t>14.2</w:t>
      </w:r>
      <w:r>
        <w:tab/>
        <w:t>LTE inter-band Carrier Aggregation for 3 bands DL with 1 band UL [LTE_CA_R17_3BDL_1BUL]</w:t>
      </w:r>
      <w:bookmarkEnd w:id="58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067</w:t>
      </w:r>
      <w:r w:rsidR="00F57136">
        <w:rPr>
          <w:rFonts w:ascii="Arial" w:hAnsi="Arial" w:cs="Arial"/>
          <w:b/>
          <w:color w:val="0000FF"/>
          <w:sz w:val="24"/>
        </w:rPr>
        <w:tab/>
      </w:r>
      <w:r w:rsidR="00F57136">
        <w:rPr>
          <w:rFonts w:ascii="Arial" w:hAnsi="Arial" w:cs="Arial"/>
          <w:b/>
          <w:sz w:val="24"/>
        </w:rPr>
        <w:t>TP for TR 36.717-03-01: CA_1-8-41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text proposal on LTE CA band combination CA_1-8-41 for TR 36.717-03-01 [1]. Only 1 UL is considered.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068</w:t>
      </w:r>
      <w:r w:rsidR="00F57136">
        <w:rPr>
          <w:rFonts w:ascii="Arial" w:hAnsi="Arial" w:cs="Arial"/>
          <w:b/>
          <w:color w:val="0000FF"/>
          <w:sz w:val="24"/>
        </w:rPr>
        <w:tab/>
      </w:r>
      <w:r w:rsidR="00F57136">
        <w:rPr>
          <w:rFonts w:ascii="Arial" w:hAnsi="Arial" w:cs="Arial"/>
          <w:b/>
          <w:sz w:val="24"/>
        </w:rPr>
        <w:t>TP for TR 36.717-03-01: CA_1-40-41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text proposal on LTE CA band combination CA_1-40-41 for TR 36.717-03-01 [1]. Only 1 UL is considered.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069</w:t>
      </w:r>
      <w:r w:rsidR="00F57136">
        <w:rPr>
          <w:rFonts w:ascii="Arial" w:hAnsi="Arial" w:cs="Arial"/>
          <w:b/>
          <w:color w:val="0000FF"/>
          <w:sz w:val="24"/>
        </w:rPr>
        <w:tab/>
      </w:r>
      <w:r w:rsidR="00F57136">
        <w:rPr>
          <w:rFonts w:ascii="Arial" w:hAnsi="Arial" w:cs="Arial"/>
          <w:b/>
          <w:sz w:val="24"/>
        </w:rPr>
        <w:t>TP for TR 36.717-03-01: CA_8-40-41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text proposal on LTE CA band combination CA_8-40-41 for TR 36.717-03-01 [1]. Only 1 UL is considered.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3" w:name="_Toc54628856"/>
      <w:r>
        <w:lastRenderedPageBreak/>
        <w:t>14.2.1</w:t>
      </w:r>
      <w:r>
        <w:tab/>
        <w:t>Rapporteur Input (WID/TR/CR) [LTE_CA_R17_3BDL_1BUL-Core/Perf]</w:t>
      </w:r>
      <w:bookmarkEnd w:id="58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541</w:t>
      </w:r>
      <w:r w:rsidR="00F57136">
        <w:rPr>
          <w:rFonts w:ascii="Arial" w:hAnsi="Arial" w:cs="Arial"/>
          <w:b/>
          <w:color w:val="0000FF"/>
          <w:sz w:val="24"/>
        </w:rPr>
        <w:tab/>
      </w:r>
      <w:r w:rsidR="00F57136">
        <w:rPr>
          <w:rFonts w:ascii="Arial" w:hAnsi="Arial" w:cs="Arial"/>
          <w:b/>
          <w:sz w:val="24"/>
        </w:rPr>
        <w:t>Introduction of completed R17 3DL band combinations to TS 36.101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CR-5709  Cat: B (Rel-16)</w:t>
      </w:r>
      <w:r>
        <w:rPr>
          <w:i/>
        </w:rPr>
        <w:br/>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542</w:t>
      </w:r>
      <w:r w:rsidR="00F57136">
        <w:rPr>
          <w:rFonts w:ascii="Arial" w:hAnsi="Arial" w:cs="Arial"/>
          <w:b/>
          <w:color w:val="0000FF"/>
          <w:sz w:val="24"/>
        </w:rPr>
        <w:tab/>
      </w:r>
      <w:r w:rsidR="00F57136">
        <w:rPr>
          <w:rFonts w:ascii="Arial" w:hAnsi="Arial" w:cs="Arial"/>
          <w:b/>
          <w:sz w:val="24"/>
        </w:rPr>
        <w:t>Revised WID for LTE inter-band CA  for  3 bands DL with 1 bands 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4" w:name="_Toc54628857"/>
      <w:r>
        <w:t>14.2.2</w:t>
      </w:r>
      <w:r>
        <w:tab/>
        <w:t>UE RF with harmonic, close proximity and isolation issues [LTE_CA_R17_3BDL_1BUL-Core]</w:t>
      </w:r>
      <w:bookmarkEnd w:id="584"/>
    </w:p>
    <w:p w:rsidR="00F57136" w:rsidRDefault="00F57136" w:rsidP="00F57136">
      <w:pPr>
        <w:pStyle w:val="Heading4"/>
      </w:pPr>
      <w:bookmarkStart w:id="585" w:name="_Toc54628858"/>
      <w:r>
        <w:t>14.2.3</w:t>
      </w:r>
      <w:r>
        <w:tab/>
        <w:t>UE RF without specific issues [LTE_CA_R17_3BDL_1BUL-Core]</w:t>
      </w:r>
      <w:bookmarkEnd w:id="585"/>
    </w:p>
    <w:p w:rsidR="00F57136" w:rsidRDefault="00F57136" w:rsidP="00F57136">
      <w:pPr>
        <w:pStyle w:val="Heading3"/>
      </w:pPr>
      <w:bookmarkStart w:id="586" w:name="_Toc54628859"/>
      <w:r>
        <w:t>14.3</w:t>
      </w:r>
      <w:r>
        <w:tab/>
        <w:t>LTE inter-band Carrier Aggregation for x bands DL (x=4, 5) with 1 band UL</w:t>
      </w:r>
      <w:bookmarkEnd w:id="586"/>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065</w:t>
      </w:r>
      <w:r w:rsidR="00F57136">
        <w:rPr>
          <w:rFonts w:ascii="Arial" w:hAnsi="Arial" w:cs="Arial"/>
          <w:b/>
          <w:color w:val="0000FF"/>
          <w:sz w:val="24"/>
        </w:rPr>
        <w:tab/>
      </w:r>
      <w:r w:rsidR="00F57136">
        <w:rPr>
          <w:rFonts w:ascii="Arial" w:hAnsi="Arial" w:cs="Arial"/>
          <w:b/>
          <w:sz w:val="24"/>
        </w:rPr>
        <w:t>TP for TR 36.717-04-01: CA_1-3-8-41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text proposal on LTE CA band combination CA_1-3-8-41 for TR 36.717-04-01. Only 1 UL is considered.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201</w:t>
      </w:r>
      <w:r w:rsidR="00F57136">
        <w:rPr>
          <w:rFonts w:ascii="Arial" w:hAnsi="Arial" w:cs="Arial"/>
          <w:b/>
          <w:color w:val="0000FF"/>
          <w:sz w:val="24"/>
        </w:rPr>
        <w:tab/>
      </w:r>
      <w:r w:rsidR="00F57136">
        <w:rPr>
          <w:rFonts w:ascii="Arial" w:hAnsi="Arial" w:cs="Arial"/>
          <w:b/>
          <w:sz w:val="24"/>
        </w:rPr>
        <w:t>Extension of LTE iterbCA 4/5 WI to include 6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VODAFONE Group Plc</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For LTE inter-band CA the existing work items currently support work on up to 5 bands for the downlink (DL). As there is now a desire to start work on 6 band DL combinations, a suitable work item needs to be identified. This document proposes extending th</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7" w:name="_Toc54628860"/>
      <w:r>
        <w:lastRenderedPageBreak/>
        <w:t>14.3.1</w:t>
      </w:r>
      <w:r>
        <w:tab/>
        <w:t>Rapporteur Input (WID/TR/CR) [LTE_CA_R17_xBDL_1BUL-Core]</w:t>
      </w:r>
      <w:bookmarkEnd w:id="58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070</w:t>
      </w:r>
      <w:r w:rsidR="00F57136">
        <w:rPr>
          <w:rFonts w:ascii="Arial" w:hAnsi="Arial" w:cs="Arial"/>
          <w:b/>
          <w:color w:val="0000FF"/>
          <w:sz w:val="24"/>
        </w:rPr>
        <w:tab/>
      </w:r>
      <w:r w:rsidR="00F57136">
        <w:rPr>
          <w:rFonts w:ascii="Arial" w:hAnsi="Arial" w:cs="Arial"/>
          <w:b/>
          <w:sz w:val="24"/>
        </w:rPr>
        <w:t>Introduction of LTE inter-band Carrier Aggregation for x bands DL (x=4, 5) with 1 band UL to TS36.101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CR-5687  Cat: B (Rel-17)</w:t>
      </w:r>
      <w:r>
        <w:rPr>
          <w:i/>
        </w:rPr>
        <w:br/>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is a big CR for the basket work item on LTE CA 4DL/1UL and 5DL/1UL.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181</w:t>
      </w:r>
      <w:r w:rsidR="00F57136">
        <w:rPr>
          <w:rFonts w:ascii="Arial" w:hAnsi="Arial" w:cs="Arial"/>
          <w:b/>
          <w:color w:val="0000FF"/>
          <w:sz w:val="24"/>
        </w:rPr>
        <w:tab/>
      </w:r>
      <w:r w:rsidR="00F57136">
        <w:rPr>
          <w:rFonts w:ascii="Arial" w:hAnsi="Arial" w:cs="Arial"/>
          <w:b/>
          <w:sz w:val="24"/>
        </w:rPr>
        <w:t>Revised WID: LTE Advanced inter-band CA Rel-17 for x bands DL (x=4, 5) with 1 band 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182</w:t>
      </w:r>
      <w:r w:rsidR="00F57136">
        <w:rPr>
          <w:rFonts w:ascii="Arial" w:hAnsi="Arial" w:cs="Arial"/>
          <w:b/>
          <w:color w:val="0000FF"/>
          <w:sz w:val="24"/>
        </w:rPr>
        <w:tab/>
      </w:r>
      <w:r w:rsidR="00F57136">
        <w:rPr>
          <w:rFonts w:ascii="Arial" w:hAnsi="Arial" w:cs="Arial"/>
          <w:b/>
          <w:sz w:val="24"/>
        </w:rPr>
        <w:t>Updated scope of TR: LTE inter-band CA for 4/5 bands DL with 1 band UL</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183</w:t>
      </w:r>
      <w:r w:rsidR="00F57136">
        <w:rPr>
          <w:rFonts w:ascii="Arial" w:hAnsi="Arial" w:cs="Arial"/>
          <w:b/>
          <w:color w:val="0000FF"/>
          <w:sz w:val="24"/>
        </w:rPr>
        <w:tab/>
      </w:r>
      <w:r w:rsidR="00F57136">
        <w:rPr>
          <w:rFonts w:ascii="Arial" w:hAnsi="Arial" w:cs="Arial"/>
          <w:b/>
          <w:sz w:val="24"/>
        </w:rPr>
        <w:t>TR 36.717-04-01 v0.2.0</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8" w:name="_Toc54628861"/>
      <w:r>
        <w:t>14.3.2</w:t>
      </w:r>
      <w:r>
        <w:tab/>
        <w:t>UE RF with 4 LTE bands CA [LTE_CA_R17_xBDL_1BUL-Core]</w:t>
      </w:r>
      <w:bookmarkEnd w:id="58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393</w:t>
      </w:r>
      <w:r w:rsidR="00F57136">
        <w:rPr>
          <w:rFonts w:ascii="Arial" w:hAnsi="Arial" w:cs="Arial"/>
          <w:b/>
          <w:color w:val="0000FF"/>
          <w:sz w:val="24"/>
        </w:rPr>
        <w:tab/>
      </w:r>
      <w:r w:rsidR="00F57136">
        <w:rPr>
          <w:rFonts w:ascii="Arial" w:hAnsi="Arial" w:cs="Arial"/>
          <w:b/>
          <w:sz w:val="24"/>
        </w:rPr>
        <w:t>Draft CR to 36.101 to add configuration CA_1A-3A-8A-40C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configuration CA_1A-3A-8A-40C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394</w:t>
      </w:r>
      <w:r w:rsidR="00F57136">
        <w:rPr>
          <w:rFonts w:ascii="Arial" w:hAnsi="Arial" w:cs="Arial"/>
          <w:b/>
          <w:color w:val="0000FF"/>
          <w:sz w:val="24"/>
        </w:rPr>
        <w:tab/>
      </w:r>
      <w:r w:rsidR="00F57136">
        <w:rPr>
          <w:rFonts w:ascii="Arial" w:hAnsi="Arial" w:cs="Arial"/>
          <w:b/>
          <w:sz w:val="24"/>
        </w:rPr>
        <w:t>Draft CR to 36.101 to add CA_1A-3C-7A-8A with UL CA_3C</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add configuration CA_1A-3C-7A-8A with UL CA_3C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395</w:t>
      </w:r>
      <w:r w:rsidR="00F57136">
        <w:rPr>
          <w:rFonts w:ascii="Arial" w:hAnsi="Arial" w:cs="Arial"/>
          <w:b/>
          <w:color w:val="0000FF"/>
          <w:sz w:val="24"/>
        </w:rPr>
        <w:tab/>
      </w:r>
      <w:r w:rsidR="00F57136">
        <w:rPr>
          <w:rFonts w:ascii="Arial" w:hAnsi="Arial" w:cs="Arial"/>
          <w:b/>
          <w:sz w:val="24"/>
        </w:rPr>
        <w:t>TP for TR 36.717-04-01: CA_1A-7A-8A-38A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396</w:t>
      </w:r>
      <w:r w:rsidR="00F57136">
        <w:rPr>
          <w:rFonts w:ascii="Arial" w:hAnsi="Arial" w:cs="Arial"/>
          <w:b/>
          <w:color w:val="0000FF"/>
          <w:sz w:val="24"/>
        </w:rPr>
        <w:tab/>
      </w:r>
      <w:r w:rsidR="00F57136">
        <w:rPr>
          <w:rFonts w:ascii="Arial" w:hAnsi="Arial" w:cs="Arial"/>
          <w:b/>
          <w:sz w:val="24"/>
        </w:rPr>
        <w:t>TP for TR 36.717-04-01: CA_1A-8A-20A-38A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397</w:t>
      </w:r>
      <w:r w:rsidR="00F57136">
        <w:rPr>
          <w:rFonts w:ascii="Arial" w:hAnsi="Arial" w:cs="Arial"/>
          <w:b/>
          <w:color w:val="0000FF"/>
          <w:sz w:val="24"/>
        </w:rPr>
        <w:tab/>
      </w:r>
      <w:r w:rsidR="00F57136">
        <w:rPr>
          <w:rFonts w:ascii="Arial" w:hAnsi="Arial" w:cs="Arial"/>
          <w:b/>
          <w:sz w:val="24"/>
        </w:rPr>
        <w:t>TP for TR 36.717-04-01: CA_3A-8A-20A-38A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398</w:t>
      </w:r>
      <w:r w:rsidR="00F57136">
        <w:rPr>
          <w:rFonts w:ascii="Arial" w:hAnsi="Arial" w:cs="Arial"/>
          <w:b/>
          <w:color w:val="0000FF"/>
          <w:sz w:val="24"/>
        </w:rPr>
        <w:tab/>
      </w:r>
      <w:r w:rsidR="00F57136">
        <w:rPr>
          <w:rFonts w:ascii="Arial" w:hAnsi="Arial" w:cs="Arial"/>
          <w:b/>
          <w:sz w:val="24"/>
        </w:rPr>
        <w:t>TP for TR 36.717-04-01: CA_1A-3C-8A-38A with UL CA_3C</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399</w:t>
      </w:r>
      <w:r w:rsidR="00F57136">
        <w:rPr>
          <w:rFonts w:ascii="Arial" w:hAnsi="Arial" w:cs="Arial"/>
          <w:b/>
          <w:color w:val="0000FF"/>
          <w:sz w:val="24"/>
        </w:rPr>
        <w:tab/>
      </w:r>
      <w:r w:rsidR="00F57136">
        <w:rPr>
          <w:rFonts w:ascii="Arial" w:hAnsi="Arial" w:cs="Arial"/>
          <w:b/>
          <w:sz w:val="24"/>
        </w:rPr>
        <w:t>TP for TR 36.717-04-01: CA_1A-3C-8A-20A with UL CA_3C</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R4-2015</w:t>
      </w:r>
      <w:r w:rsidR="00F57136">
        <w:rPr>
          <w:rFonts w:ascii="Arial" w:hAnsi="Arial" w:cs="Arial"/>
          <w:b/>
          <w:color w:val="0000FF"/>
          <w:sz w:val="24"/>
        </w:rPr>
        <w:t>400</w:t>
      </w:r>
      <w:r w:rsidR="00F57136">
        <w:rPr>
          <w:rFonts w:ascii="Arial" w:hAnsi="Arial" w:cs="Arial"/>
          <w:b/>
          <w:color w:val="0000FF"/>
          <w:sz w:val="24"/>
        </w:rPr>
        <w:tab/>
      </w:r>
      <w:r w:rsidR="00F57136">
        <w:rPr>
          <w:rFonts w:ascii="Arial" w:hAnsi="Arial" w:cs="Arial"/>
          <w:b/>
          <w:sz w:val="24"/>
        </w:rPr>
        <w:t>Updated TP for TR 36.717-04-01: CA_1A-3C-20A-38A with UL CA_3C</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402</w:t>
      </w:r>
      <w:r w:rsidR="00F57136">
        <w:rPr>
          <w:rFonts w:ascii="Arial" w:hAnsi="Arial" w:cs="Arial"/>
          <w:b/>
          <w:color w:val="0000FF"/>
          <w:sz w:val="24"/>
        </w:rPr>
        <w:tab/>
      </w:r>
      <w:r w:rsidR="00F57136">
        <w:rPr>
          <w:rFonts w:ascii="Arial" w:hAnsi="Arial" w:cs="Arial"/>
          <w:b/>
          <w:sz w:val="24"/>
        </w:rPr>
        <w:t>Updated TP for TR 36.717-04-01: CA_2A-5A-7A-66A-66A</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89" w:name="_Toc54628862"/>
      <w:r>
        <w:t>14.3.3</w:t>
      </w:r>
      <w:r>
        <w:tab/>
        <w:t>UE RF with 5 LTE bands CA [LTE_CA_R17_xBDL_1BUL-Core]</w:t>
      </w:r>
      <w:bookmarkEnd w:id="58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401</w:t>
      </w:r>
      <w:r w:rsidR="00F57136">
        <w:rPr>
          <w:rFonts w:ascii="Arial" w:hAnsi="Arial" w:cs="Arial"/>
          <w:b/>
          <w:color w:val="0000FF"/>
          <w:sz w:val="24"/>
        </w:rPr>
        <w:tab/>
      </w:r>
      <w:r w:rsidR="00F57136">
        <w:rPr>
          <w:rFonts w:ascii="Arial" w:hAnsi="Arial" w:cs="Arial"/>
          <w:b/>
          <w:sz w:val="24"/>
        </w:rPr>
        <w:t>TP for TR 36.717-04-01: CA_1A-3A-7A-8A-40A / CA_1A-3A-7A-8A-40C</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590" w:name="_Toc54628863"/>
      <w:r>
        <w:t>14.4</w:t>
      </w:r>
      <w:r>
        <w:tab/>
        <w:t>LTE inter-band Carrier Aggregation for 2 bands DL with 2 band UL [LTE_CA_R17_2BDL_2BUL]</w:t>
      </w:r>
      <w:bookmarkEnd w:id="590"/>
    </w:p>
    <w:p w:rsidR="00F57136" w:rsidRDefault="00F57136" w:rsidP="00F57136">
      <w:pPr>
        <w:pStyle w:val="Heading4"/>
      </w:pPr>
      <w:bookmarkStart w:id="591" w:name="_Toc54628864"/>
      <w:r>
        <w:t>14.4.1</w:t>
      </w:r>
      <w:r>
        <w:tab/>
        <w:t>Rapporteur Input (WID/TR/CR) [LTE_CA_R17_2BDL_2BUL-Core]</w:t>
      </w:r>
      <w:bookmarkEnd w:id="59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488</w:t>
      </w:r>
      <w:r w:rsidR="00F57136">
        <w:rPr>
          <w:rFonts w:ascii="Arial" w:hAnsi="Arial" w:cs="Arial"/>
          <w:b/>
          <w:color w:val="0000FF"/>
          <w:sz w:val="24"/>
        </w:rPr>
        <w:tab/>
      </w:r>
      <w:r w:rsidR="00F57136">
        <w:rPr>
          <w:rFonts w:ascii="Arial" w:hAnsi="Arial" w:cs="Arial"/>
          <w:b/>
          <w:sz w:val="24"/>
        </w:rPr>
        <w:t>Introduction of completed R17 2DL2UL band combinations to TS 36.101</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489</w:t>
      </w:r>
      <w:r w:rsidR="00F57136">
        <w:rPr>
          <w:rFonts w:ascii="Arial" w:hAnsi="Arial" w:cs="Arial"/>
          <w:b/>
          <w:color w:val="0000FF"/>
          <w:sz w:val="24"/>
        </w:rPr>
        <w:tab/>
      </w:r>
      <w:r w:rsidR="00F57136">
        <w:rPr>
          <w:rFonts w:ascii="Arial" w:hAnsi="Arial" w:cs="Arial"/>
          <w:b/>
          <w:sz w:val="24"/>
        </w:rPr>
        <w:t>Revised WID for LTE inter-band CA  for  2 bands DL with 2 bands UL</w:t>
      </w:r>
    </w:p>
    <w:p w:rsidR="00F57136" w:rsidRDefault="00F57136" w:rsidP="00F5713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92" w:name="_Toc54628865"/>
      <w:r>
        <w:lastRenderedPageBreak/>
        <w:t>14.4.2</w:t>
      </w:r>
      <w:r>
        <w:tab/>
        <w:t>UE RF with harmonic, close proximity and isolation issues [LTE_CA_R17_2BDL_2BUL-Core]</w:t>
      </w:r>
      <w:bookmarkEnd w:id="592"/>
    </w:p>
    <w:p w:rsidR="00F57136" w:rsidRDefault="00F57136" w:rsidP="00F57136">
      <w:pPr>
        <w:pStyle w:val="Heading4"/>
      </w:pPr>
      <w:bookmarkStart w:id="593" w:name="_Toc54628866"/>
      <w:r>
        <w:t>14.4.3</w:t>
      </w:r>
      <w:r>
        <w:tab/>
        <w:t>UE RF without specific issues [LTE_CA_R17_2BDL_2BUL-Core]</w:t>
      </w:r>
      <w:bookmarkEnd w:id="593"/>
    </w:p>
    <w:p w:rsidR="00F57136" w:rsidRDefault="00F57136" w:rsidP="00F57136">
      <w:pPr>
        <w:pStyle w:val="Heading3"/>
      </w:pPr>
      <w:bookmarkStart w:id="594" w:name="_Toc54628867"/>
      <w:r>
        <w:t>14.5</w:t>
      </w:r>
      <w:r>
        <w:tab/>
        <w:t>LTE inter-band Carrier Aggregation for x bands DL (x= 3, 4, 5) with 2 band UL</w:t>
      </w:r>
      <w:bookmarkEnd w:id="594"/>
    </w:p>
    <w:p w:rsidR="00F57136" w:rsidRDefault="00F57136" w:rsidP="00F57136">
      <w:pPr>
        <w:pStyle w:val="Heading4"/>
      </w:pPr>
      <w:bookmarkStart w:id="595" w:name="_Toc54628868"/>
      <w:r>
        <w:t>14.5.1</w:t>
      </w:r>
      <w:r>
        <w:tab/>
        <w:t>Rapporteur Input (WID/TR/CR) [LTE_CA_R17_xBDL_2BUL-Core]</w:t>
      </w:r>
      <w:bookmarkEnd w:id="595"/>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300</w:t>
      </w:r>
      <w:r w:rsidR="00F57136">
        <w:rPr>
          <w:rFonts w:ascii="Arial" w:hAnsi="Arial" w:cs="Arial"/>
          <w:b/>
          <w:color w:val="0000FF"/>
          <w:sz w:val="24"/>
        </w:rPr>
        <w:tab/>
      </w:r>
      <w:r w:rsidR="00F57136">
        <w:rPr>
          <w:rFonts w:ascii="Arial" w:hAnsi="Arial" w:cs="Arial"/>
          <w:b/>
          <w:sz w:val="24"/>
        </w:rPr>
        <w:t>TR 36.717-03-02 v0.2.0 TR Update for LTE-A inter-band CA for x bands (x=3,4,5) DL with 2 bands UL in Rel-17</w:t>
      </w:r>
    </w:p>
    <w:p w:rsidR="00F57136" w:rsidRDefault="00F57136" w:rsidP="00F5713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301</w:t>
      </w:r>
      <w:r w:rsidR="00F57136">
        <w:rPr>
          <w:rFonts w:ascii="Arial" w:hAnsi="Arial" w:cs="Arial"/>
          <w:b/>
          <w:color w:val="0000FF"/>
          <w:sz w:val="24"/>
        </w:rPr>
        <w:tab/>
      </w:r>
      <w:r w:rsidR="00F57136">
        <w:rPr>
          <w:rFonts w:ascii="Arial" w:hAnsi="Arial" w:cs="Arial"/>
          <w:b/>
          <w:sz w:val="24"/>
        </w:rPr>
        <w:t>Revised WID on LTE-A inter-band CA for x bands (x=3,4,5) DL with 2 bands UL in Rel-17</w:t>
      </w:r>
    </w:p>
    <w:p w:rsidR="00F57136" w:rsidRDefault="00F57136" w:rsidP="00F5713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302</w:t>
      </w:r>
      <w:r w:rsidR="00F57136">
        <w:rPr>
          <w:rFonts w:ascii="Arial" w:hAnsi="Arial" w:cs="Arial"/>
          <w:b/>
          <w:color w:val="0000FF"/>
          <w:sz w:val="24"/>
        </w:rPr>
        <w:tab/>
      </w:r>
      <w:r w:rsidR="00F57136">
        <w:rPr>
          <w:rFonts w:ascii="Arial" w:hAnsi="Arial" w:cs="Arial"/>
          <w:b/>
          <w:sz w:val="24"/>
        </w:rPr>
        <w:t>Introduction of LTE-A inter-band CA for x bands (x=3,4,5) DL with 2 bands UL to TS36.101</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CR-5680  Cat: B (Rel-17)</w:t>
      </w:r>
      <w:r>
        <w:rPr>
          <w:i/>
        </w:rPr>
        <w:br/>
      </w:r>
      <w:r>
        <w:rPr>
          <w:i/>
        </w:rPr>
        <w:br/>
      </w:r>
      <w:r>
        <w:rPr>
          <w:i/>
        </w:rPr>
        <w:tab/>
      </w:r>
      <w:r>
        <w:rPr>
          <w:i/>
        </w:rPr>
        <w:tab/>
      </w:r>
      <w:r>
        <w:rPr>
          <w:i/>
        </w:rPr>
        <w:tab/>
      </w:r>
      <w:r>
        <w:rPr>
          <w:i/>
        </w:rPr>
        <w:tab/>
      </w:r>
      <w:r>
        <w:rPr>
          <w:i/>
        </w:rPr>
        <w:tab/>
        <w:t>Source: LG Electronics Polska</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596" w:name="_Toc54628869"/>
      <w:r>
        <w:lastRenderedPageBreak/>
        <w:t>14.5.2</w:t>
      </w:r>
      <w:r>
        <w:tab/>
        <w:t>UE RF with MSD [LTE_CA_R17_xBDL_2BUL-Core]</w:t>
      </w:r>
      <w:bookmarkEnd w:id="596"/>
    </w:p>
    <w:p w:rsidR="00F57136" w:rsidRDefault="00F57136" w:rsidP="00F57136">
      <w:pPr>
        <w:pStyle w:val="Heading4"/>
      </w:pPr>
      <w:bookmarkStart w:id="597" w:name="_Toc54628870"/>
      <w:r>
        <w:t>14.5.3</w:t>
      </w:r>
      <w:r>
        <w:tab/>
        <w:t>UE RF without MSD [LTE_CA_R17_xBDL_2BUL-Core]</w:t>
      </w:r>
      <w:bookmarkEnd w:id="597"/>
    </w:p>
    <w:p w:rsidR="00F57136" w:rsidRDefault="00F57136" w:rsidP="00F57136">
      <w:pPr>
        <w:pStyle w:val="Heading3"/>
      </w:pPr>
      <w:bookmarkStart w:id="598" w:name="_Toc54628871"/>
      <w:r>
        <w:t>14.6</w:t>
      </w:r>
      <w:r>
        <w:tab/>
        <w:t>RRM for LTE CA basket WIs [LTE_CA_R17_xxxx]</w:t>
      </w:r>
      <w:bookmarkEnd w:id="598"/>
    </w:p>
    <w:p w:rsidR="00F57136" w:rsidRDefault="00F57136" w:rsidP="00F57136">
      <w:pPr>
        <w:pStyle w:val="Heading4"/>
      </w:pPr>
      <w:bookmarkStart w:id="599" w:name="_Toc54628872"/>
      <w:r>
        <w:t>14.6.1</w:t>
      </w:r>
      <w:r>
        <w:tab/>
        <w:t>RRM Core (36.133) [LTE_CA_R17_xxxx-Core]</w:t>
      </w:r>
      <w:bookmarkEnd w:id="599"/>
    </w:p>
    <w:p w:rsidR="00F57136" w:rsidRDefault="00F57136" w:rsidP="00F57136">
      <w:pPr>
        <w:pStyle w:val="Heading4"/>
      </w:pPr>
      <w:bookmarkStart w:id="600" w:name="_Toc54628873"/>
      <w:r>
        <w:t>14.6.2</w:t>
      </w:r>
      <w:r>
        <w:tab/>
        <w:t>RRM Perf (36.133) [LTE_CA_R17_xxxx-Perf]</w:t>
      </w:r>
      <w:bookmarkEnd w:id="600"/>
    </w:p>
    <w:p w:rsidR="00F57136" w:rsidRDefault="00F57136" w:rsidP="00F57136">
      <w:pPr>
        <w:pStyle w:val="Heading3"/>
      </w:pPr>
      <w:bookmarkStart w:id="601" w:name="_Toc54628874"/>
      <w:r>
        <w:t>14.7</w:t>
      </w:r>
      <w:r>
        <w:tab/>
        <w:t>New WID on Additional LTE bands for UE category M1&amp;M2 and/or NB1&amp;NB2 in Rel-17 [LTE_bands_R17_M1_M2_NB1_NB2]</w:t>
      </w:r>
      <w:bookmarkEnd w:id="601"/>
    </w:p>
    <w:p w:rsidR="00F57136" w:rsidRDefault="00F57136" w:rsidP="00F57136">
      <w:pPr>
        <w:pStyle w:val="Heading4"/>
      </w:pPr>
      <w:bookmarkStart w:id="602" w:name="_Toc54628875"/>
      <w:r>
        <w:t>14.7.1</w:t>
      </w:r>
      <w:r>
        <w:tab/>
        <w:t>Rapporteur Input (WID/TR/CR) [LTE_bands_R17_M1_M2_NB1_NB2-Core]</w:t>
      </w:r>
      <w:bookmarkEnd w:id="60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266</w:t>
      </w:r>
      <w:r w:rsidR="00F57136">
        <w:rPr>
          <w:rFonts w:ascii="Arial" w:hAnsi="Arial" w:cs="Arial"/>
          <w:b/>
          <w:color w:val="0000FF"/>
          <w:sz w:val="24"/>
        </w:rPr>
        <w:tab/>
      </w:r>
      <w:r w:rsidR="00F57136">
        <w:rPr>
          <w:rFonts w:ascii="Arial" w:hAnsi="Arial" w:cs="Arial"/>
          <w:b/>
          <w:sz w:val="24"/>
        </w:rPr>
        <w:t>CR of adding LTE B24 for UE category NB1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cat. NB1  was introduced by REL-13.</w:t>
      </w:r>
    </w:p>
    <w:p w:rsidR="00F57136" w:rsidRDefault="00F57136" w:rsidP="00F57136">
      <w:r>
        <w:t>In REL-17, requirements for additional bands have to be added UE category NB1  in a REL-independent way starting from REL-13</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267</w:t>
      </w:r>
      <w:r w:rsidR="00F57136">
        <w:rPr>
          <w:rFonts w:ascii="Arial" w:hAnsi="Arial" w:cs="Arial"/>
          <w:b/>
          <w:color w:val="0000FF"/>
          <w:sz w:val="24"/>
        </w:rPr>
        <w:tab/>
      </w:r>
      <w:r w:rsidR="00F57136">
        <w:rPr>
          <w:rFonts w:ascii="Arial" w:hAnsi="Arial" w:cs="Arial"/>
          <w:b/>
          <w:sz w:val="24"/>
        </w:rPr>
        <w:t>CR of adding LTE B24 for UE category NB1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of adding LTE B24 for UE category NB1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268</w:t>
      </w:r>
      <w:r w:rsidR="00F57136">
        <w:rPr>
          <w:rFonts w:ascii="Arial" w:hAnsi="Arial" w:cs="Arial"/>
          <w:b/>
          <w:color w:val="0000FF"/>
          <w:sz w:val="24"/>
        </w:rPr>
        <w:tab/>
      </w:r>
      <w:r w:rsidR="00F57136">
        <w:rPr>
          <w:rFonts w:ascii="Arial" w:hAnsi="Arial" w:cs="Arial"/>
          <w:b/>
          <w:sz w:val="24"/>
        </w:rPr>
        <w:t>CR of adding LTE B24 for UE category NB1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of adding LTE B24 for UE category NB1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lastRenderedPageBreak/>
        <w:t>R4-2016</w:t>
      </w:r>
      <w:r w:rsidR="00F57136">
        <w:rPr>
          <w:rFonts w:ascii="Arial" w:hAnsi="Arial" w:cs="Arial"/>
          <w:b/>
          <w:color w:val="0000FF"/>
          <w:sz w:val="24"/>
        </w:rPr>
        <w:t>269</w:t>
      </w:r>
      <w:r w:rsidR="00F57136">
        <w:rPr>
          <w:rFonts w:ascii="Arial" w:hAnsi="Arial" w:cs="Arial"/>
          <w:b/>
          <w:color w:val="0000FF"/>
          <w:sz w:val="24"/>
        </w:rPr>
        <w:tab/>
      </w:r>
      <w:r w:rsidR="00F57136">
        <w:rPr>
          <w:rFonts w:ascii="Arial" w:hAnsi="Arial" w:cs="Arial"/>
          <w:b/>
          <w:sz w:val="24"/>
        </w:rPr>
        <w:t>CR of adding LTE B24 for UE category NB1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of adding LTE B24 for UE category NB1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270</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271</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272</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274</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276</w:t>
      </w:r>
      <w:r w:rsidR="00F57136">
        <w:rPr>
          <w:rFonts w:ascii="Arial" w:hAnsi="Arial" w:cs="Arial"/>
          <w:b/>
          <w:color w:val="0000FF"/>
          <w:sz w:val="24"/>
        </w:rPr>
        <w:tab/>
      </w:r>
      <w:r w:rsidR="00F57136">
        <w:rPr>
          <w:rFonts w:ascii="Arial" w:hAnsi="Arial" w:cs="Arial"/>
          <w:b/>
          <w:sz w:val="24"/>
        </w:rPr>
        <w:t>CR of adding LTE B24 for UE category 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UE cat. NB2 was introduced by REL-14 WI.</w:t>
      </w:r>
    </w:p>
    <w:p w:rsidR="00F57136" w:rsidRDefault="00F57136" w:rsidP="00F57136">
      <w:r>
        <w:t>In REL-17, requirements for additional bands have to be added UE category NB2 in a REL-independent way starting from REL-14</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277</w:t>
      </w:r>
      <w:r w:rsidR="00F57136">
        <w:rPr>
          <w:rFonts w:ascii="Arial" w:hAnsi="Arial" w:cs="Arial"/>
          <w:b/>
          <w:color w:val="0000FF"/>
          <w:sz w:val="24"/>
        </w:rPr>
        <w:tab/>
      </w:r>
      <w:r w:rsidR="00F57136">
        <w:rPr>
          <w:rFonts w:ascii="Arial" w:hAnsi="Arial" w:cs="Arial"/>
          <w:b/>
          <w:sz w:val="24"/>
        </w:rPr>
        <w:t>CR of adding LTE B24 for UE category 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of adding LTE B24 for UE category NB2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278</w:t>
      </w:r>
      <w:r w:rsidR="00F57136">
        <w:rPr>
          <w:rFonts w:ascii="Arial" w:hAnsi="Arial" w:cs="Arial"/>
          <w:b/>
          <w:color w:val="0000FF"/>
          <w:sz w:val="24"/>
        </w:rPr>
        <w:tab/>
      </w:r>
      <w:r w:rsidR="00F57136">
        <w:rPr>
          <w:rFonts w:ascii="Arial" w:hAnsi="Arial" w:cs="Arial"/>
          <w:b/>
          <w:sz w:val="24"/>
        </w:rPr>
        <w:t>CR of adding LTE B24 for UE category 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CR of adding LTE B24 for UE category NB2 in R17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03" w:name="_Toc54628876"/>
      <w:r>
        <w:t>14.7.2</w:t>
      </w:r>
      <w:r>
        <w:tab/>
        <w:t>RF [LTE_bands_R17_M1_M2_NB1_NB2-Core]</w:t>
      </w:r>
      <w:bookmarkEnd w:id="60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794</w:t>
      </w:r>
      <w:r w:rsidR="00F57136">
        <w:rPr>
          <w:rFonts w:ascii="Arial" w:hAnsi="Arial" w:cs="Arial"/>
          <w:b/>
          <w:color w:val="0000FF"/>
          <w:sz w:val="24"/>
        </w:rPr>
        <w:tab/>
      </w:r>
      <w:r w:rsidR="00F57136">
        <w:rPr>
          <w:rFonts w:ascii="Arial" w:hAnsi="Arial" w:cs="Arial"/>
          <w:b/>
          <w:sz w:val="24"/>
        </w:rPr>
        <w:t>Band 24 Cat M1/M2 A-MPR assumptions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279</w:t>
      </w:r>
      <w:r w:rsidR="00F57136">
        <w:rPr>
          <w:rFonts w:ascii="Arial" w:hAnsi="Arial" w:cs="Arial"/>
          <w:b/>
          <w:color w:val="0000FF"/>
          <w:sz w:val="24"/>
        </w:rPr>
        <w:tab/>
      </w:r>
      <w:r w:rsidR="00F57136">
        <w:rPr>
          <w:rFonts w:ascii="Arial" w:hAnsi="Arial" w:cs="Arial"/>
          <w:b/>
          <w:sz w:val="24"/>
        </w:rPr>
        <w:t>Further consideration of A-MPR simulation assumption for B24</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lastRenderedPageBreak/>
        <w:t xml:space="preserve">Abstract: </w:t>
      </w:r>
    </w:p>
    <w:p w:rsidR="00F57136" w:rsidRDefault="00F57136" w:rsidP="00F57136">
      <w:r>
        <w:t>in this paper, we present our view on the new PA model for the LTE Cat-M1/M2 device and our view on the simulation work later 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04" w:name="_Toc54628877"/>
      <w:r>
        <w:t>14.7.3</w:t>
      </w:r>
      <w:r>
        <w:tab/>
        <w:t>Others [LTE_bands_R17_M1_M2_NB1_NB2-Perf]</w:t>
      </w:r>
      <w:bookmarkEnd w:id="60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273</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275</w:t>
      </w:r>
      <w:r w:rsidR="00F57136">
        <w:rPr>
          <w:rFonts w:ascii="Arial" w:hAnsi="Arial" w:cs="Arial"/>
          <w:b/>
          <w:color w:val="0000FF"/>
          <w:sz w:val="24"/>
        </w:rPr>
        <w:tab/>
      </w:r>
      <w:r w:rsidR="00F57136">
        <w:rPr>
          <w:rFonts w:ascii="Arial" w:hAnsi="Arial" w:cs="Arial"/>
          <w:b/>
          <w:sz w:val="24"/>
        </w:rPr>
        <w:t>CR of adding LTE B24 for UE category NB1/NB2 in R17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Ericsson,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Adding B24 for NB1/NB2</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605" w:name="_Toc54628878"/>
      <w:r>
        <w:t>14.8</w:t>
      </w:r>
      <w:r>
        <w:tab/>
        <w:t>Modification of LTE Band 24 specifications to comply with updated regulatory emission limits [LTE_B24_mod]</w:t>
      </w:r>
      <w:bookmarkEnd w:id="605"/>
    </w:p>
    <w:p w:rsidR="00F57136" w:rsidRDefault="00F57136" w:rsidP="00F57136">
      <w:pPr>
        <w:pStyle w:val="Heading4"/>
      </w:pPr>
      <w:bookmarkStart w:id="606" w:name="_Toc54628879"/>
      <w:r>
        <w:t>14.8.1</w:t>
      </w:r>
      <w:r>
        <w:tab/>
        <w:t>General and rapporteur input [LTE_B24_mod-Core]</w:t>
      </w:r>
      <w:bookmarkEnd w:id="606"/>
    </w:p>
    <w:p w:rsidR="00F57136" w:rsidRDefault="00F57136" w:rsidP="00F57136">
      <w:pPr>
        <w:pStyle w:val="Heading4"/>
      </w:pPr>
      <w:bookmarkStart w:id="607" w:name="_Toc54628880"/>
      <w:r>
        <w:t>14.8.2</w:t>
      </w:r>
      <w:r>
        <w:tab/>
        <w:t>UE RF [LTE_B24_mod-Core]</w:t>
      </w:r>
      <w:bookmarkEnd w:id="60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161</w:t>
      </w:r>
      <w:r w:rsidR="00F57136">
        <w:rPr>
          <w:rFonts w:ascii="Arial" w:hAnsi="Arial" w:cs="Arial"/>
          <w:b/>
          <w:color w:val="0000FF"/>
          <w:sz w:val="24"/>
        </w:rPr>
        <w:tab/>
      </w:r>
      <w:r w:rsidR="00F57136">
        <w:rPr>
          <w:rFonts w:ascii="Arial" w:hAnsi="Arial" w:cs="Arial"/>
          <w:b/>
          <w:sz w:val="24"/>
        </w:rPr>
        <w:t>Band 24 UE additional emissions requirements, A-MPR scenarios and assumptions, and UE REFSENS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08" w:name="_Toc54628881"/>
      <w:r>
        <w:t>14.8.3</w:t>
      </w:r>
      <w:r>
        <w:tab/>
        <w:t>BS RF [LTE_B24_mod-Core]</w:t>
      </w:r>
      <w:bookmarkEnd w:id="608"/>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197</w:t>
      </w:r>
      <w:r w:rsidR="00F57136">
        <w:rPr>
          <w:rFonts w:ascii="Arial" w:hAnsi="Arial" w:cs="Arial"/>
          <w:b/>
          <w:color w:val="0000FF"/>
          <w:sz w:val="24"/>
        </w:rPr>
        <w:tab/>
      </w:r>
      <w:r w:rsidR="00F57136">
        <w:rPr>
          <w:rFonts w:ascii="Arial" w:hAnsi="Arial" w:cs="Arial"/>
          <w:b/>
          <w:sz w:val="24"/>
        </w:rPr>
        <w:t>Draft CR to 36.104: Correction to Band 24 requirements (Rel-10)</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two regulatory updates related to BS operation in Band 24 which need to be reflected in 36.104:</w:t>
      </w:r>
    </w:p>
    <w:p w:rsidR="00F57136" w:rsidRDefault="00F57136" w:rsidP="00F57136">
      <w:r>
        <w:t>Regulations limits the downlink power to 9.8 dBW/MHz and limits transmission between 1526 – 1536 MHz</w:t>
      </w:r>
    </w:p>
    <w:p w:rsidR="00F57136" w:rsidRDefault="00F57136" w:rsidP="00F57136">
      <w:r>
        <w:t>OOBE emission limits have been modified.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198</w:t>
      </w:r>
      <w:r w:rsidR="00F57136">
        <w:rPr>
          <w:rFonts w:ascii="Arial" w:hAnsi="Arial" w:cs="Arial"/>
          <w:b/>
          <w:color w:val="0000FF"/>
          <w:sz w:val="24"/>
        </w:rPr>
        <w:tab/>
      </w:r>
      <w:r w:rsidR="00F57136">
        <w:rPr>
          <w:rFonts w:ascii="Arial" w:hAnsi="Arial" w:cs="Arial"/>
          <w:b/>
          <w:sz w:val="24"/>
        </w:rPr>
        <w:t>Draft CR to 36.104: Correction to Band 24 requirements (Rel-10)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two regulatory updates related to BS operation in Band 24 which need to be reflected in 36.104:</w:t>
      </w:r>
    </w:p>
    <w:p w:rsidR="00F57136" w:rsidRDefault="00F57136" w:rsidP="00F57136">
      <w:r>
        <w:t>Regulations limits the downlink power to 9.8 dBW/MHz and limits transmission between 1526 – 1536 MHz</w:t>
      </w:r>
    </w:p>
    <w:p w:rsidR="00F57136" w:rsidRDefault="00F57136" w:rsidP="00F57136">
      <w:r>
        <w:t>OOBE emission limits have been modified.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199</w:t>
      </w:r>
      <w:r w:rsidR="00F57136">
        <w:rPr>
          <w:rFonts w:ascii="Arial" w:hAnsi="Arial" w:cs="Arial"/>
          <w:b/>
          <w:color w:val="0000FF"/>
          <w:sz w:val="24"/>
        </w:rPr>
        <w:tab/>
      </w:r>
      <w:r w:rsidR="00F57136">
        <w:rPr>
          <w:rFonts w:ascii="Arial" w:hAnsi="Arial" w:cs="Arial"/>
          <w:b/>
          <w:sz w:val="24"/>
        </w:rPr>
        <w:t>Draft CR to 37.104: Correction to Band 24 requirements (Rel-10)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two regulatory updates related to BS operation in Band 24 which need to be reflected in 36.104:</w:t>
      </w:r>
    </w:p>
    <w:p w:rsidR="00F57136" w:rsidRDefault="00F57136" w:rsidP="00F57136">
      <w:r>
        <w:t>Regulations limits the downlink power to 9.8 dBW/MHz and limits transmission between 1526 – 1536 MHz</w:t>
      </w:r>
    </w:p>
    <w:p w:rsidR="00F57136" w:rsidRDefault="00F57136" w:rsidP="00F57136">
      <w:r>
        <w:t>OOBE emission limits have been modified.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200</w:t>
      </w:r>
      <w:r w:rsidR="00F57136">
        <w:rPr>
          <w:rFonts w:ascii="Arial" w:hAnsi="Arial" w:cs="Arial"/>
          <w:b/>
          <w:color w:val="0000FF"/>
          <w:sz w:val="24"/>
        </w:rPr>
        <w:tab/>
      </w:r>
      <w:r w:rsidR="00F57136">
        <w:rPr>
          <w:rFonts w:ascii="Arial" w:hAnsi="Arial" w:cs="Arial"/>
          <w:b/>
          <w:sz w:val="24"/>
        </w:rPr>
        <w:t>Draft CR to 36.104: Correction to Band 24 requirements (Rel-10)</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There are two regulatory updates related to BS operation in Band 24 which need to be reflected in 36.104:</w:t>
      </w:r>
    </w:p>
    <w:p w:rsidR="00F57136" w:rsidRDefault="00F57136" w:rsidP="00F57136">
      <w:r>
        <w:t>Regulations limits the downlink power to 9.8 dBW/MHz and limits transmission between 1526 – 1536 MHz</w:t>
      </w:r>
    </w:p>
    <w:p w:rsidR="00F57136" w:rsidRDefault="00F57136" w:rsidP="00F57136">
      <w:r>
        <w:t>OOBE emission limits have been modified.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09" w:name="_Toc54628882"/>
      <w:r>
        <w:lastRenderedPageBreak/>
        <w:t>14.8.4</w:t>
      </w:r>
      <w:r>
        <w:tab/>
        <w:t>RRM and others [LTE_B24_mod-Core/Perf]</w:t>
      </w:r>
      <w:bookmarkEnd w:id="60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191</w:t>
      </w:r>
      <w:r w:rsidR="00F57136">
        <w:rPr>
          <w:rFonts w:ascii="Arial" w:hAnsi="Arial" w:cs="Arial"/>
          <w:b/>
          <w:color w:val="0000FF"/>
          <w:sz w:val="24"/>
        </w:rPr>
        <w:tab/>
      </w:r>
      <w:r w:rsidR="00F57136">
        <w:rPr>
          <w:rFonts w:ascii="Arial" w:hAnsi="Arial" w:cs="Arial"/>
          <w:b/>
          <w:sz w:val="24"/>
        </w:rPr>
        <w:t>Draft CR for 37.105: Corrections related to Band 24 regulatory updates (Rel-15)</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Regulatory requirements for Band 24 were updated in April, 2020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192</w:t>
      </w:r>
      <w:r w:rsidR="00F57136">
        <w:rPr>
          <w:rFonts w:ascii="Arial" w:hAnsi="Arial" w:cs="Arial"/>
          <w:b/>
          <w:color w:val="0000FF"/>
          <w:sz w:val="24"/>
        </w:rPr>
        <w:tab/>
      </w:r>
      <w:r w:rsidR="00F57136">
        <w:rPr>
          <w:rFonts w:ascii="Arial" w:hAnsi="Arial" w:cs="Arial"/>
          <w:b/>
          <w:sz w:val="24"/>
        </w:rPr>
        <w:t>Draft CR for TS 37.105 Corrections related to Band 24 regulatory updates (Rel-16)</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193</w:t>
      </w:r>
      <w:r w:rsidR="00F57136">
        <w:rPr>
          <w:rFonts w:ascii="Arial" w:hAnsi="Arial" w:cs="Arial"/>
          <w:b/>
          <w:color w:val="0000FF"/>
          <w:sz w:val="24"/>
        </w:rPr>
        <w:tab/>
      </w:r>
      <w:r w:rsidR="00F57136">
        <w:rPr>
          <w:rFonts w:ascii="Arial" w:hAnsi="Arial" w:cs="Arial"/>
          <w:b/>
          <w:sz w:val="24"/>
        </w:rPr>
        <w:t>Draft CR for TS 37.105 Corrections related to Band 24 regulatory updates (Rel-17)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194</w:t>
      </w:r>
      <w:r w:rsidR="00F57136">
        <w:rPr>
          <w:rFonts w:ascii="Arial" w:hAnsi="Arial" w:cs="Arial"/>
          <w:b/>
          <w:color w:val="0000FF"/>
          <w:sz w:val="24"/>
        </w:rPr>
        <w:tab/>
      </w:r>
      <w:r w:rsidR="00F57136">
        <w:rPr>
          <w:rFonts w:ascii="Arial" w:hAnsi="Arial" w:cs="Arial"/>
          <w:b/>
          <w:sz w:val="24"/>
        </w:rPr>
        <w:t>Draft CR for 37.145-1: Corrections related to Band 24 regulatory updates (Rel-13)</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Regulatory requirements for Band 24 were updated in April, 2020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195</w:t>
      </w:r>
      <w:r w:rsidR="00F57136">
        <w:rPr>
          <w:rFonts w:ascii="Arial" w:hAnsi="Arial" w:cs="Arial"/>
          <w:b/>
          <w:color w:val="0000FF"/>
          <w:sz w:val="24"/>
        </w:rPr>
        <w:tab/>
      </w:r>
      <w:r w:rsidR="00F57136">
        <w:rPr>
          <w:rFonts w:ascii="Arial" w:hAnsi="Arial" w:cs="Arial"/>
          <w:b/>
          <w:sz w:val="24"/>
        </w:rPr>
        <w:t>Draft CR for TS 37.145-1 Corrections related to Band 24 regulatory updates (Rel-14)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196</w:t>
      </w:r>
      <w:r w:rsidR="00F57136">
        <w:rPr>
          <w:rFonts w:ascii="Arial" w:hAnsi="Arial" w:cs="Arial"/>
          <w:b/>
          <w:color w:val="0000FF"/>
          <w:sz w:val="24"/>
        </w:rPr>
        <w:tab/>
      </w:r>
      <w:r w:rsidR="00F57136">
        <w:rPr>
          <w:rFonts w:ascii="Arial" w:hAnsi="Arial" w:cs="Arial"/>
          <w:b/>
          <w:sz w:val="24"/>
        </w:rPr>
        <w:t>Draft CR for TS 37.145-1 Corrections related to Band 24 regulatory updates (Rel-15)</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197</w:t>
      </w:r>
      <w:r w:rsidR="00F57136">
        <w:rPr>
          <w:rFonts w:ascii="Arial" w:hAnsi="Arial" w:cs="Arial"/>
          <w:b/>
          <w:color w:val="0000FF"/>
          <w:sz w:val="24"/>
        </w:rPr>
        <w:tab/>
      </w:r>
      <w:r w:rsidR="00F57136">
        <w:rPr>
          <w:rFonts w:ascii="Arial" w:hAnsi="Arial" w:cs="Arial"/>
          <w:b/>
          <w:sz w:val="24"/>
        </w:rPr>
        <w:t>Draft CR for TS 37.145-1 Corrections related to Band 24 regulatory updates (Rel-16)</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198</w:t>
      </w:r>
      <w:r w:rsidR="00F57136">
        <w:rPr>
          <w:rFonts w:ascii="Arial" w:hAnsi="Arial" w:cs="Arial"/>
          <w:b/>
          <w:color w:val="0000FF"/>
          <w:sz w:val="24"/>
        </w:rPr>
        <w:tab/>
      </w:r>
      <w:r w:rsidR="00F57136">
        <w:rPr>
          <w:rFonts w:ascii="Arial" w:hAnsi="Arial" w:cs="Arial"/>
          <w:b/>
          <w:sz w:val="24"/>
        </w:rPr>
        <w:t>Draft CR for TS 37.145-1 Corrections related to Band 24 regulatory updates (Rel-17)</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199</w:t>
      </w:r>
      <w:r w:rsidR="00F57136">
        <w:rPr>
          <w:rFonts w:ascii="Arial" w:hAnsi="Arial" w:cs="Arial"/>
          <w:b/>
          <w:color w:val="0000FF"/>
          <w:sz w:val="24"/>
        </w:rPr>
        <w:tab/>
      </w:r>
      <w:r w:rsidR="00F57136">
        <w:rPr>
          <w:rFonts w:ascii="Arial" w:hAnsi="Arial" w:cs="Arial"/>
          <w:b/>
          <w:sz w:val="24"/>
        </w:rPr>
        <w:t>Draft CR for 37.145-2: Corrections related to Band 24 regulatory updates (Rel-15)</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Source: Ligado Networks</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Regulatory requirements for Band 24 were updated in April, 2020</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200</w:t>
      </w:r>
      <w:r w:rsidR="00F57136">
        <w:rPr>
          <w:rFonts w:ascii="Arial" w:hAnsi="Arial" w:cs="Arial"/>
          <w:b/>
          <w:color w:val="0000FF"/>
          <w:sz w:val="24"/>
        </w:rPr>
        <w:tab/>
      </w:r>
      <w:r w:rsidR="00F57136">
        <w:rPr>
          <w:rFonts w:ascii="Arial" w:hAnsi="Arial" w:cs="Arial"/>
          <w:b/>
          <w:sz w:val="24"/>
        </w:rPr>
        <w:t>Draft CR for TS 37.145-2 Corrections related to Band 24 regulatory updates (Rel-16)</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201</w:t>
      </w:r>
      <w:r w:rsidR="00F57136">
        <w:rPr>
          <w:rFonts w:ascii="Arial" w:hAnsi="Arial" w:cs="Arial"/>
          <w:b/>
          <w:color w:val="0000FF"/>
          <w:sz w:val="24"/>
        </w:rPr>
        <w:tab/>
      </w:r>
      <w:r w:rsidR="00F57136">
        <w:rPr>
          <w:rFonts w:ascii="Arial" w:hAnsi="Arial" w:cs="Arial"/>
          <w:b/>
          <w:sz w:val="24"/>
        </w:rPr>
        <w:t>Draft CR for TS 37.145-2 Corrections related to Band 24 regulatory updates (Rel-17)</w:t>
      </w:r>
    </w:p>
    <w:p w:rsidR="00F57136" w:rsidRDefault="00F57136" w:rsidP="00F5713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7136" w:rsidRDefault="00F57136" w:rsidP="00F57136">
      <w:pPr>
        <w:pStyle w:val="Heading2"/>
      </w:pPr>
      <w:bookmarkStart w:id="610" w:name="_Toc54628883"/>
      <w:r>
        <w:t>15</w:t>
      </w:r>
      <w:r>
        <w:tab/>
        <w:t>Rel-17 Study Items for LTE</w:t>
      </w:r>
      <w:bookmarkEnd w:id="610"/>
    </w:p>
    <w:p w:rsidR="00F57136" w:rsidRDefault="00F57136" w:rsidP="00F57136">
      <w:pPr>
        <w:pStyle w:val="Heading3"/>
      </w:pPr>
      <w:bookmarkStart w:id="611" w:name="_Toc54628884"/>
      <w:r>
        <w:t>15.1</w:t>
      </w:r>
      <w:r>
        <w:tab/>
        <w:t>High-power UE operation for fixed-wireless/vehicle-mounted use cases in LTE bands 5 and 12 and NR band n71 [FS_LTE_NR_HPUE_FWVM]</w:t>
      </w:r>
      <w:bookmarkEnd w:id="611"/>
    </w:p>
    <w:p w:rsidR="00F57136" w:rsidRDefault="00F57136" w:rsidP="00F57136">
      <w:pPr>
        <w:pStyle w:val="Heading4"/>
      </w:pPr>
      <w:bookmarkStart w:id="612" w:name="_Toc54628885"/>
      <w:r>
        <w:t>15.1.1</w:t>
      </w:r>
      <w:r>
        <w:tab/>
        <w:t>General</w:t>
      </w:r>
      <w:bookmarkEnd w:id="61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479</w:t>
      </w:r>
      <w:r w:rsidR="00F57136">
        <w:rPr>
          <w:rFonts w:ascii="Arial" w:hAnsi="Arial" w:cs="Arial"/>
          <w:b/>
          <w:color w:val="0000FF"/>
          <w:sz w:val="24"/>
        </w:rPr>
        <w:tab/>
      </w:r>
      <w:r w:rsidR="00F57136">
        <w:rPr>
          <w:rFonts w:ascii="Arial" w:hAnsi="Arial" w:cs="Arial"/>
          <w:b/>
          <w:sz w:val="24"/>
        </w:rPr>
        <w:t>TR 37.880 V0.1.0: High-power UE operation for fixed-wireless/vehicle-mounted use cases in Band 12, Band 5, and Band n71</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Updated TR for Study on High-power UE operation for fixed-wireless/vehicle-mounted use cases in Band 12, Band 5, and Band n71.</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13" w:name="_Toc54628886"/>
      <w:r>
        <w:t>15.1.2</w:t>
      </w:r>
      <w:r>
        <w:tab/>
        <w:t>Coexistence study</w:t>
      </w:r>
      <w:bookmarkEnd w:id="61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480</w:t>
      </w:r>
      <w:r w:rsidR="00F57136">
        <w:rPr>
          <w:rFonts w:ascii="Arial" w:hAnsi="Arial" w:cs="Arial"/>
          <w:b/>
          <w:color w:val="0000FF"/>
          <w:sz w:val="24"/>
        </w:rPr>
        <w:tab/>
      </w:r>
      <w:r w:rsidR="00F57136">
        <w:rPr>
          <w:rFonts w:ascii="Arial" w:hAnsi="Arial" w:cs="Arial"/>
          <w:b/>
          <w:sz w:val="24"/>
        </w:rPr>
        <w:t>Coexistence Simulation Results for High-power UE operation for fixed-wireless/vehicle-mounted use cases in Band 12, Band 5, and Band n71</w:t>
      </w:r>
    </w:p>
    <w:p w:rsidR="00F57136" w:rsidRDefault="00F57136" w:rsidP="00F5713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the coexistence simulation results for this scenario according to the agreed assumptions.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14" w:name="_Toc54628887"/>
      <w:r>
        <w:t>15.1.3</w:t>
      </w:r>
      <w:r>
        <w:tab/>
        <w:t>UE RF</w:t>
      </w:r>
      <w:bookmarkEnd w:id="61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481</w:t>
      </w:r>
      <w:r w:rsidR="00F57136">
        <w:rPr>
          <w:rFonts w:ascii="Arial" w:hAnsi="Arial" w:cs="Arial"/>
          <w:b/>
          <w:color w:val="0000FF"/>
          <w:sz w:val="24"/>
        </w:rPr>
        <w:tab/>
      </w:r>
      <w:r w:rsidR="00F57136">
        <w:rPr>
          <w:rFonts w:ascii="Arial" w:hAnsi="Arial" w:cs="Arial"/>
          <w:b/>
          <w:sz w:val="24"/>
        </w:rPr>
        <w:t>TP to TR 37.880: High-power UE transmitter/receiver architecture for fixed-wireless/vehicle-mounted use cases in Band 12, Band 5, and Band n71</w:t>
      </w:r>
    </w:p>
    <w:p w:rsidR="00F57136" w:rsidRDefault="00F57136" w:rsidP="00F571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contribution provides a TP to include the UE transmitter/receiver architecture in TR 37.880.</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57136" w:rsidRDefault="00F57136" w:rsidP="00F57136">
      <w:pPr>
        <w:pStyle w:val="Heading2"/>
      </w:pPr>
      <w:bookmarkStart w:id="615" w:name="_Toc54628888"/>
      <w:r>
        <w:t>16</w:t>
      </w:r>
      <w:r>
        <w:tab/>
        <w:t>Liaison and output to other groups</w:t>
      </w:r>
      <w:bookmarkEnd w:id="615"/>
      <w:r>
        <w:t xml:space="preserve"> </w:t>
      </w:r>
    </w:p>
    <w:p w:rsidR="00F57136" w:rsidRDefault="00F57136" w:rsidP="00F57136">
      <w:pPr>
        <w:pStyle w:val="Heading3"/>
      </w:pPr>
      <w:bookmarkStart w:id="616" w:name="_Toc54628889"/>
      <w:r>
        <w:t>16.1</w:t>
      </w:r>
      <w:r>
        <w:tab/>
        <w:t>R17 related</w:t>
      </w:r>
      <w:bookmarkEnd w:id="616"/>
    </w:p>
    <w:p w:rsidR="00F57136" w:rsidRDefault="00F57136" w:rsidP="00F57136">
      <w:pPr>
        <w:pStyle w:val="Heading3"/>
      </w:pPr>
      <w:bookmarkStart w:id="617" w:name="_Toc54628890"/>
      <w:r>
        <w:t>16.2</w:t>
      </w:r>
      <w:r>
        <w:tab/>
        <w:t>Others</w:t>
      </w:r>
      <w:bookmarkEnd w:id="617"/>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917</w:t>
      </w:r>
      <w:r w:rsidR="00F57136">
        <w:rPr>
          <w:rFonts w:ascii="Arial" w:hAnsi="Arial" w:cs="Arial"/>
          <w:b/>
          <w:color w:val="0000FF"/>
          <w:sz w:val="24"/>
        </w:rPr>
        <w:tab/>
      </w:r>
      <w:r w:rsidR="00F57136">
        <w:rPr>
          <w:rFonts w:ascii="Arial" w:hAnsi="Arial" w:cs="Arial"/>
          <w:b/>
          <w:sz w:val="24"/>
        </w:rPr>
        <w:t>LS response on simultaneous Rx/Tx for inter-band NR-DC</w:t>
      </w:r>
    </w:p>
    <w:p w:rsidR="00F57136" w:rsidRDefault="00F57136" w:rsidP="00F5713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618" w:name="_Toc54628891"/>
      <w:r>
        <w:t>17</w:t>
      </w:r>
      <w:r>
        <w:tab/>
        <w:t>Revision of the Work Plan</w:t>
      </w:r>
      <w:bookmarkEnd w:id="618"/>
    </w:p>
    <w:p w:rsidR="00F57136" w:rsidRDefault="00F57136" w:rsidP="00F57136">
      <w:pPr>
        <w:pStyle w:val="Heading3"/>
      </w:pPr>
      <w:bookmarkStart w:id="619" w:name="_Toc54628892"/>
      <w:r>
        <w:t>17.1</w:t>
      </w:r>
      <w:r>
        <w:tab/>
        <w:t>Simplification of band combinations in RAN4 specifications</w:t>
      </w:r>
      <w:bookmarkEnd w:id="619"/>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482</w:t>
      </w:r>
      <w:r w:rsidR="00F57136">
        <w:rPr>
          <w:rFonts w:ascii="Arial" w:hAnsi="Arial" w:cs="Arial"/>
          <w:b/>
          <w:color w:val="0000FF"/>
          <w:sz w:val="24"/>
        </w:rPr>
        <w:tab/>
      </w:r>
      <w:r w:rsidR="00F57136">
        <w:rPr>
          <w:rFonts w:ascii="Arial" w:hAnsi="Arial" w:cs="Arial"/>
          <w:b/>
          <w:sz w:val="24"/>
        </w:rPr>
        <w:t>On a request sheet/WID template for band combinations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 one remaining issue on request sheet template for band combinations.</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598</w:t>
      </w:r>
      <w:r w:rsidR="00F57136">
        <w:rPr>
          <w:rFonts w:ascii="Arial" w:hAnsi="Arial" w:cs="Arial"/>
          <w:b/>
          <w:color w:val="0000FF"/>
          <w:sz w:val="24"/>
        </w:rPr>
        <w:tab/>
      </w:r>
      <w:r w:rsidR="00F57136">
        <w:rPr>
          <w:rFonts w:ascii="Arial" w:hAnsi="Arial" w:cs="Arial"/>
          <w:b/>
          <w:sz w:val="24"/>
        </w:rPr>
        <w:t>More on an alternative to creating new BCSs</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 xml:space="preserve">This paper addresses raised concerns over the discussion on R4-2010062 in RAN4#96-e. </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959</w:t>
      </w:r>
      <w:r w:rsidR="00F57136">
        <w:rPr>
          <w:rFonts w:ascii="Arial" w:hAnsi="Arial" w:cs="Arial"/>
          <w:b/>
          <w:color w:val="0000FF"/>
          <w:sz w:val="24"/>
        </w:rPr>
        <w:tab/>
      </w:r>
      <w:r w:rsidR="00F57136">
        <w:rPr>
          <w:rFonts w:ascii="Arial" w:hAnsi="Arial" w:cs="Arial"/>
          <w:b/>
          <w:sz w:val="24"/>
        </w:rPr>
        <w:t>Further considerations on simplification of band combination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this contribution, we provide our considerations on how to simplify the configuration tables and the detail of specification splitting.</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960</w:t>
      </w:r>
      <w:r w:rsidR="00F57136">
        <w:rPr>
          <w:rFonts w:ascii="Arial" w:hAnsi="Arial" w:cs="Arial"/>
          <w:b/>
          <w:color w:val="0000FF"/>
          <w:sz w:val="24"/>
        </w:rPr>
        <w:tab/>
      </w:r>
      <w:r w:rsidR="00F57136">
        <w:rPr>
          <w:rFonts w:ascii="Arial" w:hAnsi="Arial" w:cs="Arial"/>
          <w:b/>
          <w:sz w:val="24"/>
        </w:rPr>
        <w:t>CR to TS 38.101-1 on simplification for inter-band CA configuration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CR-0524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961</w:t>
      </w:r>
      <w:r w:rsidR="00F57136">
        <w:rPr>
          <w:rFonts w:ascii="Arial" w:hAnsi="Arial" w:cs="Arial"/>
          <w:b/>
          <w:color w:val="0000FF"/>
          <w:sz w:val="24"/>
        </w:rPr>
        <w:tab/>
      </w:r>
      <w:r w:rsidR="00F57136">
        <w:rPr>
          <w:rFonts w:ascii="Arial" w:hAnsi="Arial" w:cs="Arial"/>
          <w:b/>
          <w:sz w:val="24"/>
        </w:rPr>
        <w:t>CR to TS 38.101-2 on simplification for inter-band CA configuration</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CR-0283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962</w:t>
      </w:r>
      <w:r w:rsidR="00F57136">
        <w:rPr>
          <w:rFonts w:ascii="Arial" w:hAnsi="Arial" w:cs="Arial"/>
          <w:b/>
          <w:color w:val="0000FF"/>
          <w:sz w:val="24"/>
        </w:rPr>
        <w:tab/>
      </w:r>
      <w:r w:rsidR="00F57136">
        <w:rPr>
          <w:rFonts w:ascii="Arial" w:hAnsi="Arial" w:cs="Arial"/>
          <w:b/>
          <w:sz w:val="24"/>
        </w:rPr>
        <w:t>CR to TS 38.101-3 on simplification for inter-band CA configuration between FR1 and FR2</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CR-0383  Cat: F (Rel-16)</w:t>
      </w:r>
      <w:r>
        <w:rPr>
          <w:i/>
        </w:rPr>
        <w:br/>
      </w:r>
      <w:r>
        <w:rPr>
          <w:i/>
        </w:rPr>
        <w:br/>
      </w:r>
      <w:r>
        <w:rPr>
          <w:i/>
        </w:rPr>
        <w:tab/>
      </w:r>
      <w:r>
        <w:rPr>
          <w:i/>
        </w:rPr>
        <w:tab/>
      </w:r>
      <w:r>
        <w:rPr>
          <w:i/>
        </w:rPr>
        <w:tab/>
      </w:r>
      <w:r>
        <w:rPr>
          <w:i/>
        </w:rPr>
        <w:tab/>
      </w:r>
      <w:r>
        <w:rPr>
          <w:i/>
        </w:rPr>
        <w:tab/>
        <w:t>Source: ZTE Corporation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In current spec, most of the channel bandwidth for NR band with single carrier is described very cumbersome because of the triple SCSs of {15kHz, 30kHz, 60kHz }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320</w:t>
      </w:r>
      <w:r w:rsidR="00F57136">
        <w:rPr>
          <w:rFonts w:ascii="Arial" w:hAnsi="Arial" w:cs="Arial"/>
          <w:b/>
          <w:color w:val="0000FF"/>
          <w:sz w:val="24"/>
        </w:rPr>
        <w:tab/>
      </w:r>
      <w:r w:rsidR="00F57136">
        <w:rPr>
          <w:rFonts w:ascii="Arial" w:hAnsi="Arial" w:cs="Arial"/>
          <w:b/>
          <w:sz w:val="24"/>
        </w:rPr>
        <w:t>Further consideration on simplification of band configuration</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546</w:t>
      </w:r>
      <w:r w:rsidR="00F57136">
        <w:rPr>
          <w:rFonts w:ascii="Arial" w:hAnsi="Arial" w:cs="Arial"/>
          <w:b/>
          <w:color w:val="0000FF"/>
          <w:sz w:val="24"/>
        </w:rPr>
        <w:tab/>
      </w:r>
      <w:r w:rsidR="00F57136">
        <w:rPr>
          <w:rFonts w:ascii="Arial" w:hAnsi="Arial" w:cs="Arial"/>
          <w:b/>
          <w:sz w:val="24"/>
        </w:rPr>
        <w:t>To update the coversheet of Excel table based on the Rel-17 band combination basket WI</w:t>
      </w:r>
    </w:p>
    <w:p w:rsidR="00F57136" w:rsidRDefault="00F57136" w:rsidP="00F5713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007</w:t>
      </w:r>
      <w:r w:rsidR="00F57136">
        <w:rPr>
          <w:rFonts w:ascii="Arial" w:hAnsi="Arial" w:cs="Arial"/>
          <w:b/>
          <w:color w:val="0000FF"/>
          <w:sz w:val="24"/>
        </w:rPr>
        <w:tab/>
      </w:r>
      <w:r w:rsidR="00F57136">
        <w:rPr>
          <w:rFonts w:ascii="Arial" w:hAnsi="Arial" w:cs="Arial"/>
          <w:b/>
          <w:sz w:val="24"/>
        </w:rPr>
        <w:t>LTE Rel'17 MSD Table Simplification</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297</w:t>
      </w:r>
      <w:r w:rsidR="00F57136">
        <w:rPr>
          <w:rFonts w:ascii="Arial" w:hAnsi="Arial" w:cs="Arial"/>
          <w:b/>
          <w:color w:val="0000FF"/>
          <w:sz w:val="24"/>
        </w:rPr>
        <w:tab/>
      </w:r>
      <w:r w:rsidR="00F57136">
        <w:rPr>
          <w:rFonts w:ascii="Arial" w:hAnsi="Arial" w:cs="Arial"/>
          <w:b/>
          <w:sz w:val="24"/>
        </w:rPr>
        <w:t>CA/DC Band configurations notations and usage in 3GPP</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453</w:t>
      </w:r>
      <w:r w:rsidR="00F57136">
        <w:rPr>
          <w:rFonts w:ascii="Arial" w:hAnsi="Arial" w:cs="Arial"/>
          <w:b/>
          <w:color w:val="0000FF"/>
          <w:sz w:val="24"/>
        </w:rPr>
        <w:tab/>
      </w:r>
      <w:r w:rsidR="00F57136">
        <w:rPr>
          <w:rFonts w:ascii="Arial" w:hAnsi="Arial" w:cs="Arial"/>
          <w:b/>
          <w:sz w:val="24"/>
        </w:rPr>
        <w:t>An alternative to creating new BCSs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454</w:t>
      </w:r>
      <w:r w:rsidR="00F57136">
        <w:rPr>
          <w:rFonts w:ascii="Arial" w:hAnsi="Arial" w:cs="Arial"/>
          <w:b/>
          <w:color w:val="0000FF"/>
          <w:sz w:val="24"/>
        </w:rPr>
        <w:tab/>
      </w:r>
      <w:r w:rsidR="00F57136">
        <w:rPr>
          <w:rFonts w:ascii="Arial" w:hAnsi="Arial" w:cs="Arial"/>
          <w:b/>
          <w:sz w:val="24"/>
        </w:rPr>
        <w:t>Draft CR for 38.101-1: Introduction of BCS4</w:t>
      </w:r>
    </w:p>
    <w:p w:rsidR="00F57136" w:rsidRDefault="00F57136" w:rsidP="00F571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The number of bandwidth combination sets is growing too large to be manageable.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457</w:t>
      </w:r>
      <w:r w:rsidR="00F57136">
        <w:rPr>
          <w:rFonts w:ascii="Arial" w:hAnsi="Arial" w:cs="Arial"/>
          <w:b/>
          <w:color w:val="0000FF"/>
          <w:sz w:val="24"/>
        </w:rPr>
        <w:tab/>
      </w:r>
      <w:r w:rsidR="00F57136">
        <w:rPr>
          <w:rFonts w:ascii="Arial" w:hAnsi="Arial" w:cs="Arial"/>
          <w:b/>
          <w:sz w:val="24"/>
        </w:rPr>
        <w:t>NR-CA and NR-DC 3 band requests and fallbacks</w:t>
      </w:r>
    </w:p>
    <w:p w:rsidR="00F57136" w:rsidRDefault="00F57136" w:rsidP="00F5713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TELUS, Bell Mobility, AT&amp;T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620" w:name="_Toc54628893"/>
      <w:r>
        <w:lastRenderedPageBreak/>
        <w:t>17.2</w:t>
      </w:r>
      <w:r>
        <w:tab/>
        <w:t>R17 new proposals</w:t>
      </w:r>
      <w:bookmarkEnd w:id="620"/>
    </w:p>
    <w:p w:rsidR="00F57136" w:rsidRDefault="00F57136" w:rsidP="00F57136">
      <w:pPr>
        <w:pStyle w:val="Heading4"/>
      </w:pPr>
      <w:bookmarkStart w:id="621" w:name="_Toc54628894"/>
      <w:r>
        <w:t>17.2.1</w:t>
      </w:r>
      <w:r>
        <w:tab/>
        <w:t>Spectrum related</w:t>
      </w:r>
      <w:bookmarkEnd w:id="621"/>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285</w:t>
      </w:r>
      <w:r w:rsidR="00F57136">
        <w:rPr>
          <w:rFonts w:ascii="Arial" w:hAnsi="Arial" w:cs="Arial"/>
          <w:b/>
          <w:color w:val="0000FF"/>
          <w:sz w:val="24"/>
        </w:rPr>
        <w:tab/>
      </w:r>
      <w:r w:rsidR="00F57136">
        <w:rPr>
          <w:rFonts w:ascii="Arial" w:hAnsi="Arial" w:cs="Arial"/>
          <w:b/>
          <w:sz w:val="24"/>
        </w:rPr>
        <w:t>New basket WID on bands with UL-MIMO PC3</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909</w:t>
      </w:r>
      <w:r w:rsidR="00F57136">
        <w:rPr>
          <w:rFonts w:ascii="Arial" w:hAnsi="Arial" w:cs="Arial"/>
          <w:b/>
          <w:color w:val="0000FF"/>
          <w:sz w:val="24"/>
        </w:rPr>
        <w:tab/>
      </w:r>
      <w:r w:rsidR="00F57136">
        <w:rPr>
          <w:rFonts w:ascii="Arial" w:hAnsi="Arial" w:cs="Arial"/>
          <w:b/>
          <w:sz w:val="24"/>
        </w:rPr>
        <w:t>New WI: Specification of band n67</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new WI is introduced band n67 which is refarmed LTE band 67</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543</w:t>
      </w:r>
      <w:r w:rsidR="00F57136">
        <w:rPr>
          <w:rFonts w:ascii="Arial" w:hAnsi="Arial" w:cs="Arial"/>
          <w:b/>
          <w:color w:val="0000FF"/>
          <w:sz w:val="24"/>
        </w:rPr>
        <w:tab/>
      </w:r>
      <w:r w:rsidR="00F57136">
        <w:rPr>
          <w:rFonts w:ascii="Arial" w:hAnsi="Arial" w:cs="Arial"/>
          <w:b/>
          <w:sz w:val="24"/>
        </w:rPr>
        <w:t>New basket WID NR_PC2_CA_R17_intra</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4"/>
      </w:pPr>
      <w:bookmarkStart w:id="622" w:name="_Toc54628895"/>
      <w:r>
        <w:t>17.2.2</w:t>
      </w:r>
      <w:r>
        <w:tab/>
        <w:t>Non-spectrum related</w:t>
      </w:r>
      <w:bookmarkEnd w:id="622"/>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352</w:t>
      </w:r>
      <w:r w:rsidR="00F57136">
        <w:rPr>
          <w:rFonts w:ascii="Arial" w:hAnsi="Arial" w:cs="Arial"/>
          <w:b/>
          <w:color w:val="0000FF"/>
          <w:sz w:val="24"/>
        </w:rPr>
        <w:tab/>
      </w:r>
      <w:r w:rsidR="00F57136">
        <w:rPr>
          <w:rFonts w:ascii="Arial" w:hAnsi="Arial" w:cs="Arial"/>
          <w:b/>
          <w:sz w:val="24"/>
        </w:rPr>
        <w:t>Motivation for new WI on air-to-ground network for NR</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353</w:t>
      </w:r>
      <w:r w:rsidR="00F57136">
        <w:rPr>
          <w:rFonts w:ascii="Arial" w:hAnsi="Arial" w:cs="Arial"/>
          <w:b/>
          <w:color w:val="0000FF"/>
          <w:sz w:val="24"/>
        </w:rPr>
        <w:tab/>
      </w:r>
      <w:r w:rsidR="00F57136">
        <w:rPr>
          <w:rFonts w:ascii="Arial" w:hAnsi="Arial" w:cs="Arial"/>
          <w:b/>
          <w:sz w:val="24"/>
        </w:rPr>
        <w:t>New WID on air-to-ground network for NR</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594</w:t>
      </w:r>
      <w:r w:rsidR="00F57136">
        <w:rPr>
          <w:rFonts w:ascii="Arial" w:hAnsi="Arial" w:cs="Arial"/>
          <w:b/>
          <w:color w:val="0000FF"/>
          <w:sz w:val="24"/>
        </w:rPr>
        <w:tab/>
      </w:r>
      <w:r w:rsidR="00F57136">
        <w:rPr>
          <w:rFonts w:ascii="Arial" w:hAnsi="Arial" w:cs="Arial"/>
          <w:b/>
          <w:sz w:val="24"/>
        </w:rPr>
        <w:t>Proposal to extend R17 FeRRM WI scope</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115</w:t>
      </w:r>
      <w:r w:rsidR="00F57136">
        <w:rPr>
          <w:rFonts w:ascii="Arial" w:hAnsi="Arial" w:cs="Arial"/>
          <w:b/>
          <w:color w:val="0000FF"/>
          <w:sz w:val="24"/>
        </w:rPr>
        <w:tab/>
      </w:r>
      <w:r w:rsidR="00F57136">
        <w:rPr>
          <w:rFonts w:ascii="Arial" w:hAnsi="Arial" w:cs="Arial"/>
          <w:b/>
          <w:sz w:val="24"/>
        </w:rPr>
        <w:t>Discssion on EMC Test Simplification for Rel-17 EMC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Discussion paper on EMC test simplification for Rel 17 EMC enhancement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116</w:t>
      </w:r>
      <w:r w:rsidR="00F57136">
        <w:rPr>
          <w:rFonts w:ascii="Arial" w:hAnsi="Arial" w:cs="Arial"/>
          <w:b/>
          <w:color w:val="0000FF"/>
          <w:sz w:val="24"/>
        </w:rPr>
        <w:tab/>
      </w:r>
      <w:r w:rsidR="00F57136">
        <w:rPr>
          <w:rFonts w:ascii="Arial" w:hAnsi="Arial" w:cs="Arial"/>
          <w:b/>
          <w:sz w:val="24"/>
        </w:rPr>
        <w:t>New WID proposal on RAN4 Rel-17 EMC enhancement</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ZTE</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Proposal on a WID for Rel-17 EMC enhancement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254</w:t>
      </w:r>
      <w:r w:rsidR="00F57136">
        <w:rPr>
          <w:rFonts w:ascii="Arial" w:hAnsi="Arial" w:cs="Arial"/>
          <w:b/>
          <w:color w:val="0000FF"/>
          <w:sz w:val="24"/>
        </w:rPr>
        <w:tab/>
      </w:r>
      <w:r w:rsidR="00F57136">
        <w:rPr>
          <w:rFonts w:ascii="Arial" w:hAnsi="Arial" w:cs="Arial"/>
          <w:b/>
          <w:sz w:val="24"/>
        </w:rPr>
        <w:t>[UE EMC] Further discussion on UE EMC enhancement</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R4-2015</w:t>
      </w:r>
      <w:r w:rsidR="00F57136">
        <w:rPr>
          <w:rFonts w:ascii="Arial" w:hAnsi="Arial" w:cs="Arial"/>
          <w:b/>
          <w:color w:val="0000FF"/>
          <w:sz w:val="24"/>
        </w:rPr>
        <w:t>670</w:t>
      </w:r>
      <w:r w:rsidR="00F57136">
        <w:rPr>
          <w:rFonts w:ascii="Arial" w:hAnsi="Arial" w:cs="Arial"/>
          <w:b/>
          <w:color w:val="0000FF"/>
          <w:sz w:val="24"/>
        </w:rPr>
        <w:tab/>
      </w:r>
      <w:r w:rsidR="00F57136">
        <w:rPr>
          <w:rFonts w:ascii="Arial" w:hAnsi="Arial" w:cs="Arial"/>
          <w:b/>
          <w:sz w:val="24"/>
        </w:rPr>
        <w:t>New objectives for Rel-17 demodulation performance work item</w:t>
      </w:r>
    </w:p>
    <w:p w:rsidR="00F57136" w:rsidRDefault="00F57136" w:rsidP="00F5713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002</w:t>
      </w:r>
      <w:r w:rsidR="00F57136">
        <w:rPr>
          <w:rFonts w:ascii="Arial" w:hAnsi="Arial" w:cs="Arial"/>
          <w:b/>
          <w:color w:val="0000FF"/>
          <w:sz w:val="24"/>
        </w:rPr>
        <w:tab/>
      </w:r>
      <w:r w:rsidR="00F57136">
        <w:rPr>
          <w:rFonts w:ascii="Arial" w:hAnsi="Arial" w:cs="Arial"/>
          <w:b/>
          <w:sz w:val="24"/>
        </w:rPr>
        <w:t>CRS-IC requirements for LTE-NR coexistence scenario</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180</w:t>
      </w:r>
      <w:r w:rsidR="00F57136">
        <w:rPr>
          <w:rFonts w:ascii="Arial" w:hAnsi="Arial" w:cs="Arial"/>
          <w:b/>
          <w:color w:val="0000FF"/>
          <w:sz w:val="24"/>
        </w:rPr>
        <w:tab/>
      </w:r>
      <w:r w:rsidR="00F57136">
        <w:rPr>
          <w:rFonts w:ascii="Arial" w:hAnsi="Arial" w:cs="Arial"/>
          <w:b/>
          <w:sz w:val="24"/>
        </w:rPr>
        <w:t>Email summary of UE and BS EMC discussion</w:t>
      </w:r>
    </w:p>
    <w:p w:rsidR="00F57136" w:rsidRDefault="00F57136" w:rsidP="00F5713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This document summarizes discussion on EMC on the RAN draft reflector</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230</w:t>
      </w:r>
      <w:r w:rsidR="00F57136">
        <w:rPr>
          <w:rFonts w:ascii="Arial" w:hAnsi="Arial" w:cs="Arial"/>
          <w:b/>
          <w:color w:val="0000FF"/>
          <w:sz w:val="24"/>
        </w:rPr>
        <w:tab/>
      </w:r>
      <w:r w:rsidR="00F57136">
        <w:rPr>
          <w:rFonts w:ascii="Arial" w:hAnsi="Arial" w:cs="Arial"/>
          <w:b/>
          <w:sz w:val="24"/>
        </w:rPr>
        <w:t>Motivation for WI: NR FR1 UE SA and EN-DC TRP and TRS</w:t>
      </w:r>
    </w:p>
    <w:p w:rsidR="00F57136" w:rsidRDefault="00F57136" w:rsidP="00F5713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231</w:t>
      </w:r>
      <w:r w:rsidR="00F57136">
        <w:rPr>
          <w:rFonts w:ascii="Arial" w:hAnsi="Arial" w:cs="Arial"/>
          <w:b/>
          <w:color w:val="0000FF"/>
          <w:sz w:val="24"/>
        </w:rPr>
        <w:tab/>
      </w:r>
      <w:r w:rsidR="00F57136">
        <w:rPr>
          <w:rFonts w:ascii="Arial" w:hAnsi="Arial" w:cs="Arial"/>
          <w:b/>
          <w:sz w:val="24"/>
        </w:rPr>
        <w:t>New WID: NR FR1 UE SA and EN-DC TRP and TRS</w:t>
      </w:r>
    </w:p>
    <w:p w:rsidR="00F57136" w:rsidRDefault="00F57136" w:rsidP="00F5713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OPPO, CMCC, CAICT, Rohde &amp; Schwarz</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3"/>
      </w:pPr>
      <w:bookmarkStart w:id="623" w:name="_Toc54628896"/>
      <w:r>
        <w:t>17.3</w:t>
      </w:r>
      <w:r>
        <w:tab/>
        <w:t>Others</w:t>
      </w:r>
      <w:bookmarkEnd w:id="623"/>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R4-2016</w:t>
      </w:r>
      <w:r w:rsidR="00F57136">
        <w:rPr>
          <w:rFonts w:ascii="Arial" w:hAnsi="Arial" w:cs="Arial"/>
          <w:b/>
          <w:color w:val="0000FF"/>
          <w:sz w:val="24"/>
        </w:rPr>
        <w:t>464</w:t>
      </w:r>
      <w:r w:rsidR="00F57136">
        <w:rPr>
          <w:rFonts w:ascii="Arial" w:hAnsi="Arial" w:cs="Arial"/>
          <w:b/>
          <w:color w:val="0000FF"/>
          <w:sz w:val="24"/>
        </w:rPr>
        <w:tab/>
      </w:r>
      <w:r w:rsidR="00F57136">
        <w:rPr>
          <w:rFonts w:ascii="Arial" w:hAnsi="Arial" w:cs="Arial"/>
          <w:b/>
          <w:sz w:val="24"/>
        </w:rPr>
        <w:t>NR Sidelink Operating Bands</w:t>
      </w:r>
    </w:p>
    <w:p w:rsidR="00F57136" w:rsidRDefault="00F57136" w:rsidP="00F5713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AT&amp;T, FirstNet</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624" w:name="_Toc54628897"/>
      <w:r>
        <w:t>18</w:t>
      </w:r>
      <w:r>
        <w:tab/>
        <w:t>Any other business</w:t>
      </w:r>
      <w:bookmarkEnd w:id="624"/>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327</w:t>
      </w:r>
      <w:r w:rsidR="00F57136">
        <w:rPr>
          <w:rFonts w:ascii="Arial" w:hAnsi="Arial" w:cs="Arial"/>
          <w:b/>
          <w:color w:val="0000FF"/>
          <w:sz w:val="24"/>
        </w:rPr>
        <w:tab/>
      </w:r>
      <w:r w:rsidR="00F57136">
        <w:rPr>
          <w:rFonts w:ascii="Arial" w:hAnsi="Arial" w:cs="Arial"/>
          <w:b/>
          <w:sz w:val="24"/>
        </w:rPr>
        <w:t>LTE/NR spectrum sharing in Band 40/n40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CR-0408  rev 2 Cat: B (Rel-17)</w:t>
      </w:r>
      <w:r>
        <w:rPr>
          <w:i/>
        </w:rPr>
        <w:br/>
      </w:r>
      <w:r>
        <w:rPr>
          <w:i/>
        </w:rPr>
        <w:br/>
      </w:r>
      <w:r>
        <w:rPr>
          <w:i/>
        </w:rPr>
        <w:tab/>
      </w:r>
      <w:r>
        <w:rPr>
          <w:i/>
        </w:rPr>
        <w:tab/>
      </w:r>
      <w:r>
        <w:rPr>
          <w:i/>
        </w:rPr>
        <w:tab/>
      </w:r>
      <w:r>
        <w:rPr>
          <w:i/>
        </w:rPr>
        <w:tab/>
      </w:r>
      <w:r>
        <w:rPr>
          <w:i/>
        </w:rPr>
        <w:tab/>
        <w:t>Source: Reliance Jio</w:t>
      </w:r>
    </w:p>
    <w:p w:rsidR="00F57136" w:rsidRDefault="00F57136" w:rsidP="00F57136">
      <w:pPr>
        <w:rPr>
          <w:color w:val="808080"/>
        </w:rPr>
      </w:pPr>
      <w:r>
        <w:rPr>
          <w:color w:val="808080"/>
        </w:rPr>
        <w:t>(Replaces R4-2011822)</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enable dynamic spectrum sharing between LTE and NR in B40/n40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328</w:t>
      </w:r>
      <w:r w:rsidR="00F57136">
        <w:rPr>
          <w:rFonts w:ascii="Arial" w:hAnsi="Arial" w:cs="Arial"/>
          <w:b/>
          <w:color w:val="0000FF"/>
          <w:sz w:val="24"/>
        </w:rPr>
        <w:tab/>
      </w:r>
      <w:r w:rsidR="00F57136">
        <w:rPr>
          <w:rFonts w:ascii="Arial" w:hAnsi="Arial" w:cs="Arial"/>
          <w:b/>
          <w:sz w:val="24"/>
        </w:rPr>
        <w:t>LTE/NR spectrum sharing in Band 40/n40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CR-0214  rev 2 Cat: B (Rel-17)</w:t>
      </w:r>
      <w:r>
        <w:rPr>
          <w:i/>
        </w:rPr>
        <w:br/>
      </w:r>
      <w:r>
        <w:rPr>
          <w:i/>
        </w:rPr>
        <w:br/>
      </w:r>
      <w:r>
        <w:rPr>
          <w:i/>
        </w:rPr>
        <w:tab/>
      </w:r>
      <w:r>
        <w:rPr>
          <w:i/>
        </w:rPr>
        <w:tab/>
      </w:r>
      <w:r>
        <w:rPr>
          <w:i/>
        </w:rPr>
        <w:tab/>
      </w:r>
      <w:r>
        <w:rPr>
          <w:i/>
        </w:rPr>
        <w:tab/>
      </w:r>
      <w:r>
        <w:rPr>
          <w:i/>
        </w:rPr>
        <w:tab/>
        <w:t>Source: Reliance Jio</w:t>
      </w:r>
    </w:p>
    <w:p w:rsidR="00F57136" w:rsidRDefault="00F57136" w:rsidP="00F57136">
      <w:pPr>
        <w:rPr>
          <w:color w:val="808080"/>
        </w:rPr>
      </w:pPr>
      <w:r>
        <w:rPr>
          <w:color w:val="808080"/>
        </w:rPr>
        <w:t>(Replaces R4-2011823)</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enable dynamic spectrum sharing between LTE and NR in B40/n40 band</w:t>
      </w:r>
    </w:p>
    <w:p w:rsidR="00F57136" w:rsidRDefault="00F57136" w:rsidP="00F5713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381F" w:rsidRDefault="0063381F" w:rsidP="00F57136">
      <w:pPr>
        <w:rPr>
          <w:rFonts w:ascii="Arial" w:hAnsi="Arial" w:cs="Arial"/>
          <w:b/>
          <w:color w:val="0000FF"/>
          <w:sz w:val="24"/>
        </w:rPr>
      </w:pPr>
    </w:p>
    <w:p w:rsidR="00F57136" w:rsidRDefault="0063381F" w:rsidP="00F57136">
      <w:pPr>
        <w:rPr>
          <w:rFonts w:ascii="Arial" w:hAnsi="Arial" w:cs="Arial"/>
          <w:b/>
          <w:sz w:val="24"/>
        </w:rPr>
      </w:pPr>
      <w:r>
        <w:rPr>
          <w:rFonts w:ascii="Arial" w:hAnsi="Arial" w:cs="Arial"/>
          <w:b/>
          <w:color w:val="0000FF"/>
          <w:sz w:val="24"/>
        </w:rPr>
        <w:t>R4-2014</w:t>
      </w:r>
      <w:r w:rsidR="00F57136">
        <w:rPr>
          <w:rFonts w:ascii="Arial" w:hAnsi="Arial" w:cs="Arial"/>
          <w:b/>
          <w:color w:val="0000FF"/>
          <w:sz w:val="24"/>
        </w:rPr>
        <w:t>329</w:t>
      </w:r>
      <w:r w:rsidR="00F57136">
        <w:rPr>
          <w:rFonts w:ascii="Arial" w:hAnsi="Arial" w:cs="Arial"/>
          <w:b/>
          <w:color w:val="0000FF"/>
          <w:sz w:val="24"/>
        </w:rPr>
        <w:tab/>
      </w:r>
      <w:r w:rsidR="00F57136">
        <w:rPr>
          <w:rFonts w:ascii="Arial" w:hAnsi="Arial" w:cs="Arial"/>
          <w:b/>
          <w:sz w:val="24"/>
        </w:rPr>
        <w:t>LTE/NR spectrum sharing in Band 40/n40</w:t>
      </w:r>
    </w:p>
    <w:p w:rsidR="00F57136" w:rsidRDefault="00F57136" w:rsidP="00F57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CR-0024  rev 2 Cat: B (Rel-17)</w:t>
      </w:r>
      <w:r>
        <w:rPr>
          <w:i/>
        </w:rPr>
        <w:br/>
      </w:r>
      <w:r>
        <w:rPr>
          <w:i/>
        </w:rPr>
        <w:br/>
      </w:r>
      <w:r>
        <w:rPr>
          <w:i/>
        </w:rPr>
        <w:tab/>
      </w:r>
      <w:r>
        <w:rPr>
          <w:i/>
        </w:rPr>
        <w:tab/>
      </w:r>
      <w:r>
        <w:rPr>
          <w:i/>
        </w:rPr>
        <w:tab/>
      </w:r>
      <w:r>
        <w:rPr>
          <w:i/>
        </w:rPr>
        <w:tab/>
      </w:r>
      <w:r>
        <w:rPr>
          <w:i/>
        </w:rPr>
        <w:tab/>
        <w:t>Source: Reliance Jio</w:t>
      </w:r>
    </w:p>
    <w:p w:rsidR="00F57136" w:rsidRDefault="00F57136" w:rsidP="00F57136">
      <w:pPr>
        <w:rPr>
          <w:color w:val="808080"/>
        </w:rPr>
      </w:pPr>
      <w:r>
        <w:rPr>
          <w:color w:val="808080"/>
        </w:rPr>
        <w:t>(Replaces R4-2011824)</w:t>
      </w:r>
    </w:p>
    <w:p w:rsidR="00F57136" w:rsidRDefault="00F57136" w:rsidP="00F57136">
      <w:pPr>
        <w:rPr>
          <w:rFonts w:ascii="Arial" w:hAnsi="Arial" w:cs="Arial"/>
          <w:b/>
        </w:rPr>
      </w:pPr>
      <w:r>
        <w:rPr>
          <w:rFonts w:ascii="Arial" w:hAnsi="Arial" w:cs="Arial"/>
          <w:b/>
        </w:rPr>
        <w:t xml:space="preserve">Abstract: </w:t>
      </w:r>
    </w:p>
    <w:p w:rsidR="00F57136" w:rsidRDefault="00F57136" w:rsidP="00F57136">
      <w:r>
        <w:t>To enable dynamic spectrum sharing between LTE and NR in B40/n40 band</w:t>
      </w:r>
    </w:p>
    <w:p w:rsidR="00F57136" w:rsidRDefault="00F57136" w:rsidP="00F5713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7136" w:rsidRDefault="00F57136" w:rsidP="00F57136">
      <w:pPr>
        <w:pStyle w:val="Heading2"/>
      </w:pPr>
      <w:bookmarkStart w:id="625" w:name="_Toc54628898"/>
      <w:r>
        <w:t>19</w:t>
      </w:r>
      <w:r>
        <w:tab/>
        <w:t>Close of the E-meeting</w:t>
      </w:r>
      <w:bookmarkEnd w:id="625"/>
    </w:p>
    <w:p w:rsidR="00F57136" w:rsidRDefault="00F57136" w:rsidP="00F57136">
      <w:pPr>
        <w:pStyle w:val="FP"/>
      </w:pPr>
    </w:p>
    <w:p w:rsidR="00F57136" w:rsidRDefault="00F57136" w:rsidP="00F57136">
      <w:pPr>
        <w:pStyle w:val="FP"/>
      </w:pPr>
      <w:r>
        <w:t>Report prepared by: MCC</w:t>
      </w:r>
    </w:p>
    <w:p w:rsidR="00F57136" w:rsidRPr="00F57136" w:rsidRDefault="00F57136" w:rsidP="00F57136">
      <w:pPr>
        <w:pStyle w:val="FP"/>
      </w:pPr>
    </w:p>
    <w:sectPr w:rsidR="00F57136" w:rsidRPr="00F57136" w:rsidSect="00F5713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86C" w:rsidRDefault="00AB686C">
      <w:pPr>
        <w:spacing w:after="0"/>
      </w:pPr>
      <w:r>
        <w:separator/>
      </w:r>
    </w:p>
  </w:endnote>
  <w:endnote w:type="continuationSeparator" w:id="0">
    <w:p w:rsidR="00AB686C" w:rsidRDefault="00AB6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rsidP="00E355A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F57136" w:rsidRDefault="00F57136" w:rsidP="00F571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rsidP="00E355A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F57136" w:rsidRDefault="00F57136" w:rsidP="00F5713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86C" w:rsidRDefault="00AB686C">
      <w:pPr>
        <w:spacing w:after="0"/>
      </w:pPr>
      <w:r>
        <w:separator/>
      </w:r>
    </w:p>
  </w:footnote>
  <w:footnote w:type="continuationSeparator" w:id="0">
    <w:p w:rsidR="00AB686C" w:rsidRDefault="00AB6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6" w:rsidRDefault="00F57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136"/>
    <w:rsid w:val="000605A3"/>
    <w:rsid w:val="0063381F"/>
    <w:rsid w:val="00AB686C"/>
    <w:rsid w:val="00CD1ABB"/>
    <w:rsid w:val="00EC2B0D"/>
    <w:rsid w:val="00F57136"/>
    <w:rsid w:val="00FD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0FE16"/>
  <w15:chartTrackingRefBased/>
  <w15:docId w15:val="{2A7B6838-7417-43C2-869B-8DA65535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0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C2B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C2B0D"/>
    <w:pPr>
      <w:pBdr>
        <w:top w:val="none" w:sz="0" w:space="0" w:color="auto"/>
      </w:pBdr>
      <w:spacing w:before="180"/>
      <w:outlineLvl w:val="1"/>
    </w:pPr>
    <w:rPr>
      <w:sz w:val="32"/>
    </w:rPr>
  </w:style>
  <w:style w:type="paragraph" w:styleId="Heading3">
    <w:name w:val="heading 3"/>
    <w:basedOn w:val="Heading2"/>
    <w:next w:val="Normal"/>
    <w:qFormat/>
    <w:rsid w:val="00EC2B0D"/>
    <w:pPr>
      <w:spacing w:before="120"/>
      <w:outlineLvl w:val="2"/>
    </w:pPr>
    <w:rPr>
      <w:sz w:val="28"/>
    </w:rPr>
  </w:style>
  <w:style w:type="paragraph" w:styleId="Heading4">
    <w:name w:val="heading 4"/>
    <w:basedOn w:val="Heading3"/>
    <w:next w:val="Normal"/>
    <w:qFormat/>
    <w:rsid w:val="00EC2B0D"/>
    <w:pPr>
      <w:ind w:left="1418" w:hanging="1418"/>
      <w:outlineLvl w:val="3"/>
    </w:pPr>
    <w:rPr>
      <w:sz w:val="24"/>
    </w:rPr>
  </w:style>
  <w:style w:type="paragraph" w:styleId="Heading5">
    <w:name w:val="heading 5"/>
    <w:basedOn w:val="Heading4"/>
    <w:next w:val="Normal"/>
    <w:qFormat/>
    <w:rsid w:val="00EC2B0D"/>
    <w:pPr>
      <w:ind w:left="1701" w:hanging="1701"/>
      <w:outlineLvl w:val="4"/>
    </w:pPr>
    <w:rPr>
      <w:sz w:val="22"/>
    </w:rPr>
  </w:style>
  <w:style w:type="paragraph" w:styleId="Heading6">
    <w:name w:val="heading 6"/>
    <w:basedOn w:val="H6"/>
    <w:next w:val="Normal"/>
    <w:qFormat/>
    <w:rsid w:val="00EC2B0D"/>
    <w:pPr>
      <w:outlineLvl w:val="5"/>
    </w:pPr>
  </w:style>
  <w:style w:type="paragraph" w:styleId="Heading7">
    <w:name w:val="heading 7"/>
    <w:basedOn w:val="H6"/>
    <w:next w:val="Normal"/>
    <w:qFormat/>
    <w:rsid w:val="00EC2B0D"/>
    <w:pPr>
      <w:outlineLvl w:val="6"/>
    </w:pPr>
  </w:style>
  <w:style w:type="paragraph" w:styleId="Heading8">
    <w:name w:val="heading 8"/>
    <w:basedOn w:val="Heading1"/>
    <w:next w:val="Normal"/>
    <w:qFormat/>
    <w:rsid w:val="00EC2B0D"/>
    <w:pPr>
      <w:ind w:left="0" w:firstLine="0"/>
      <w:outlineLvl w:val="7"/>
    </w:pPr>
  </w:style>
  <w:style w:type="paragraph" w:styleId="Heading9">
    <w:name w:val="heading 9"/>
    <w:basedOn w:val="Heading8"/>
    <w:next w:val="Normal"/>
    <w:qFormat/>
    <w:rsid w:val="00EC2B0D"/>
    <w:pPr>
      <w:outlineLvl w:val="8"/>
    </w:pPr>
  </w:style>
  <w:style w:type="character" w:default="1" w:styleId="DefaultParagraphFont">
    <w:name w:val="Default Paragraph Font"/>
    <w:semiHidden/>
    <w:rsid w:val="00EC2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B0D"/>
  </w:style>
  <w:style w:type="paragraph" w:styleId="TOC8">
    <w:name w:val="toc 8"/>
    <w:basedOn w:val="TOC1"/>
    <w:rsid w:val="00EC2B0D"/>
    <w:pPr>
      <w:spacing w:before="180"/>
      <w:ind w:left="2693" w:hanging="2693"/>
    </w:pPr>
    <w:rPr>
      <w:b/>
    </w:rPr>
  </w:style>
  <w:style w:type="paragraph" w:styleId="TOC1">
    <w:name w:val="toc 1"/>
    <w:rsid w:val="00EC2B0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C2B0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EC2B0D"/>
    <w:pPr>
      <w:ind w:left="1701" w:hanging="1701"/>
    </w:pPr>
  </w:style>
  <w:style w:type="paragraph" w:styleId="TOC4">
    <w:name w:val="toc 4"/>
    <w:basedOn w:val="TOC3"/>
    <w:rsid w:val="00EC2B0D"/>
    <w:pPr>
      <w:ind w:left="1418" w:hanging="1418"/>
    </w:pPr>
  </w:style>
  <w:style w:type="paragraph" w:styleId="TOC3">
    <w:name w:val="toc 3"/>
    <w:basedOn w:val="TOC2"/>
    <w:rsid w:val="00EC2B0D"/>
    <w:pPr>
      <w:ind w:left="1134" w:hanging="1134"/>
    </w:pPr>
  </w:style>
  <w:style w:type="paragraph" w:styleId="TOC2">
    <w:name w:val="toc 2"/>
    <w:basedOn w:val="TOC1"/>
    <w:rsid w:val="00EC2B0D"/>
    <w:pPr>
      <w:keepNext w:val="0"/>
      <w:spacing w:before="0"/>
      <w:ind w:left="851" w:hanging="851"/>
    </w:pPr>
    <w:rPr>
      <w:sz w:val="20"/>
    </w:rPr>
  </w:style>
  <w:style w:type="paragraph" w:styleId="Index2">
    <w:name w:val="index 2"/>
    <w:basedOn w:val="Index1"/>
    <w:semiHidden/>
    <w:rsid w:val="00EC2B0D"/>
    <w:pPr>
      <w:ind w:left="284"/>
    </w:pPr>
  </w:style>
  <w:style w:type="paragraph" w:styleId="Index1">
    <w:name w:val="index 1"/>
    <w:basedOn w:val="Normal"/>
    <w:semiHidden/>
    <w:rsid w:val="00EC2B0D"/>
    <w:pPr>
      <w:keepLines/>
      <w:spacing w:after="0"/>
    </w:pPr>
  </w:style>
  <w:style w:type="paragraph" w:customStyle="1" w:styleId="ZH">
    <w:name w:val="ZH"/>
    <w:rsid w:val="00EC2B0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C2B0D"/>
    <w:pPr>
      <w:outlineLvl w:val="9"/>
    </w:pPr>
  </w:style>
  <w:style w:type="paragraph" w:styleId="ListNumber2">
    <w:name w:val="List Number 2"/>
    <w:basedOn w:val="ListNumber"/>
    <w:semiHidden/>
    <w:rsid w:val="00EC2B0D"/>
    <w:pPr>
      <w:ind w:left="851"/>
    </w:pPr>
  </w:style>
  <w:style w:type="paragraph" w:styleId="Header">
    <w:name w:val="header"/>
    <w:semiHidden/>
    <w:rsid w:val="00EC2B0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C2B0D"/>
    <w:rPr>
      <w:b/>
      <w:position w:val="6"/>
      <w:sz w:val="16"/>
    </w:rPr>
  </w:style>
  <w:style w:type="paragraph" w:styleId="FootnoteText">
    <w:name w:val="footnote text"/>
    <w:basedOn w:val="Normal"/>
    <w:semiHidden/>
    <w:rsid w:val="00EC2B0D"/>
    <w:pPr>
      <w:keepLines/>
      <w:spacing w:after="0"/>
      <w:ind w:left="454" w:hanging="454"/>
    </w:pPr>
    <w:rPr>
      <w:sz w:val="16"/>
    </w:rPr>
  </w:style>
  <w:style w:type="paragraph" w:customStyle="1" w:styleId="TAH">
    <w:name w:val="TAH"/>
    <w:basedOn w:val="TAC"/>
    <w:rsid w:val="00EC2B0D"/>
    <w:rPr>
      <w:b/>
    </w:rPr>
  </w:style>
  <w:style w:type="paragraph" w:customStyle="1" w:styleId="TAC">
    <w:name w:val="TAC"/>
    <w:basedOn w:val="TAL"/>
    <w:rsid w:val="00EC2B0D"/>
    <w:pPr>
      <w:jc w:val="center"/>
    </w:pPr>
  </w:style>
  <w:style w:type="paragraph" w:customStyle="1" w:styleId="TF">
    <w:name w:val="TF"/>
    <w:basedOn w:val="TH"/>
    <w:rsid w:val="00EC2B0D"/>
    <w:pPr>
      <w:keepNext w:val="0"/>
      <w:spacing w:before="0" w:after="240"/>
    </w:pPr>
  </w:style>
  <w:style w:type="paragraph" w:customStyle="1" w:styleId="NO">
    <w:name w:val="NO"/>
    <w:basedOn w:val="Normal"/>
    <w:rsid w:val="00EC2B0D"/>
    <w:pPr>
      <w:keepLines/>
      <w:ind w:left="1135" w:hanging="851"/>
    </w:pPr>
  </w:style>
  <w:style w:type="paragraph" w:styleId="TOC9">
    <w:name w:val="toc 9"/>
    <w:basedOn w:val="TOC8"/>
    <w:rsid w:val="00EC2B0D"/>
    <w:pPr>
      <w:ind w:left="1418" w:hanging="1418"/>
    </w:pPr>
  </w:style>
  <w:style w:type="paragraph" w:customStyle="1" w:styleId="EX">
    <w:name w:val="EX"/>
    <w:basedOn w:val="Normal"/>
    <w:rsid w:val="00EC2B0D"/>
    <w:pPr>
      <w:keepLines/>
      <w:ind w:left="1702" w:hanging="1418"/>
    </w:pPr>
  </w:style>
  <w:style w:type="paragraph" w:customStyle="1" w:styleId="FP">
    <w:name w:val="FP"/>
    <w:basedOn w:val="Normal"/>
    <w:rsid w:val="00EC2B0D"/>
    <w:pPr>
      <w:spacing w:after="0"/>
    </w:pPr>
  </w:style>
  <w:style w:type="paragraph" w:customStyle="1" w:styleId="LD">
    <w:name w:val="LD"/>
    <w:rsid w:val="00EC2B0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C2B0D"/>
    <w:pPr>
      <w:spacing w:after="0"/>
    </w:pPr>
  </w:style>
  <w:style w:type="paragraph" w:customStyle="1" w:styleId="EW">
    <w:name w:val="EW"/>
    <w:basedOn w:val="EX"/>
    <w:rsid w:val="00EC2B0D"/>
    <w:pPr>
      <w:spacing w:after="0"/>
    </w:pPr>
  </w:style>
  <w:style w:type="paragraph" w:styleId="TOC6">
    <w:name w:val="toc 6"/>
    <w:basedOn w:val="TOC5"/>
    <w:next w:val="Normal"/>
    <w:rsid w:val="00EC2B0D"/>
    <w:pPr>
      <w:ind w:left="1985" w:hanging="1985"/>
    </w:pPr>
  </w:style>
  <w:style w:type="paragraph" w:styleId="TOC7">
    <w:name w:val="toc 7"/>
    <w:basedOn w:val="TOC6"/>
    <w:next w:val="Normal"/>
    <w:rsid w:val="00EC2B0D"/>
    <w:pPr>
      <w:ind w:left="2268" w:hanging="2268"/>
    </w:pPr>
  </w:style>
  <w:style w:type="paragraph" w:styleId="ListBullet2">
    <w:name w:val="List Bullet 2"/>
    <w:basedOn w:val="ListBullet"/>
    <w:semiHidden/>
    <w:rsid w:val="00EC2B0D"/>
    <w:pPr>
      <w:ind w:left="851"/>
    </w:pPr>
  </w:style>
  <w:style w:type="paragraph" w:styleId="ListBullet3">
    <w:name w:val="List Bullet 3"/>
    <w:basedOn w:val="ListBullet2"/>
    <w:semiHidden/>
    <w:rsid w:val="00EC2B0D"/>
    <w:pPr>
      <w:ind w:left="1135"/>
    </w:pPr>
  </w:style>
  <w:style w:type="paragraph" w:styleId="ListNumber">
    <w:name w:val="List Number"/>
    <w:basedOn w:val="List"/>
    <w:semiHidden/>
    <w:rsid w:val="00EC2B0D"/>
  </w:style>
  <w:style w:type="paragraph" w:customStyle="1" w:styleId="EQ">
    <w:name w:val="EQ"/>
    <w:basedOn w:val="Normal"/>
    <w:next w:val="Normal"/>
    <w:rsid w:val="00EC2B0D"/>
    <w:pPr>
      <w:keepLines/>
      <w:tabs>
        <w:tab w:val="center" w:pos="4536"/>
        <w:tab w:val="right" w:pos="9072"/>
      </w:tabs>
    </w:pPr>
    <w:rPr>
      <w:noProof/>
    </w:rPr>
  </w:style>
  <w:style w:type="paragraph" w:customStyle="1" w:styleId="TH">
    <w:name w:val="TH"/>
    <w:basedOn w:val="Normal"/>
    <w:rsid w:val="00EC2B0D"/>
    <w:pPr>
      <w:keepNext/>
      <w:keepLines/>
      <w:spacing w:before="60"/>
      <w:jc w:val="center"/>
    </w:pPr>
    <w:rPr>
      <w:rFonts w:ascii="Arial" w:hAnsi="Arial"/>
      <w:b/>
    </w:rPr>
  </w:style>
  <w:style w:type="paragraph" w:customStyle="1" w:styleId="NF">
    <w:name w:val="NF"/>
    <w:basedOn w:val="NO"/>
    <w:rsid w:val="00EC2B0D"/>
    <w:pPr>
      <w:keepNext/>
      <w:spacing w:after="0"/>
    </w:pPr>
    <w:rPr>
      <w:rFonts w:ascii="Arial" w:hAnsi="Arial"/>
      <w:sz w:val="18"/>
    </w:rPr>
  </w:style>
  <w:style w:type="paragraph" w:customStyle="1" w:styleId="PL">
    <w:name w:val="PL"/>
    <w:rsid w:val="00EC2B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C2B0D"/>
    <w:pPr>
      <w:jc w:val="right"/>
    </w:pPr>
  </w:style>
  <w:style w:type="paragraph" w:customStyle="1" w:styleId="H6">
    <w:name w:val="H6"/>
    <w:basedOn w:val="Heading5"/>
    <w:next w:val="Normal"/>
    <w:rsid w:val="00EC2B0D"/>
    <w:pPr>
      <w:ind w:left="1985" w:hanging="1985"/>
      <w:outlineLvl w:val="9"/>
    </w:pPr>
    <w:rPr>
      <w:sz w:val="20"/>
    </w:rPr>
  </w:style>
  <w:style w:type="paragraph" w:customStyle="1" w:styleId="TAN">
    <w:name w:val="TAN"/>
    <w:basedOn w:val="TAL"/>
    <w:rsid w:val="00EC2B0D"/>
    <w:pPr>
      <w:ind w:left="851" w:hanging="851"/>
    </w:pPr>
  </w:style>
  <w:style w:type="paragraph" w:customStyle="1" w:styleId="TAL">
    <w:name w:val="TAL"/>
    <w:basedOn w:val="Normal"/>
    <w:rsid w:val="00EC2B0D"/>
    <w:pPr>
      <w:keepNext/>
      <w:keepLines/>
      <w:spacing w:after="0"/>
    </w:pPr>
    <w:rPr>
      <w:rFonts w:ascii="Arial" w:hAnsi="Arial"/>
      <w:sz w:val="18"/>
    </w:rPr>
  </w:style>
  <w:style w:type="paragraph" w:customStyle="1" w:styleId="ZA">
    <w:name w:val="ZA"/>
    <w:rsid w:val="00EC2B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C2B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C2B0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C2B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C2B0D"/>
    <w:pPr>
      <w:framePr w:wrap="notBeside" w:y="16161"/>
    </w:pPr>
  </w:style>
  <w:style w:type="character" w:customStyle="1" w:styleId="ZGSM">
    <w:name w:val="ZGSM"/>
    <w:rsid w:val="00EC2B0D"/>
  </w:style>
  <w:style w:type="paragraph" w:styleId="List2">
    <w:name w:val="List 2"/>
    <w:basedOn w:val="List"/>
    <w:semiHidden/>
    <w:rsid w:val="00EC2B0D"/>
    <w:pPr>
      <w:ind w:left="851"/>
    </w:pPr>
  </w:style>
  <w:style w:type="paragraph" w:customStyle="1" w:styleId="ZG">
    <w:name w:val="ZG"/>
    <w:rsid w:val="00EC2B0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C2B0D"/>
    <w:pPr>
      <w:ind w:left="1135"/>
    </w:pPr>
  </w:style>
  <w:style w:type="paragraph" w:styleId="List4">
    <w:name w:val="List 4"/>
    <w:basedOn w:val="List3"/>
    <w:semiHidden/>
    <w:rsid w:val="00EC2B0D"/>
    <w:pPr>
      <w:ind w:left="1418"/>
    </w:pPr>
  </w:style>
  <w:style w:type="paragraph" w:styleId="List5">
    <w:name w:val="List 5"/>
    <w:basedOn w:val="List4"/>
    <w:semiHidden/>
    <w:rsid w:val="00EC2B0D"/>
    <w:pPr>
      <w:ind w:left="1702"/>
    </w:pPr>
  </w:style>
  <w:style w:type="paragraph" w:customStyle="1" w:styleId="EditorsNote">
    <w:name w:val="Editor's Note"/>
    <w:basedOn w:val="NO"/>
    <w:rsid w:val="00EC2B0D"/>
    <w:rPr>
      <w:color w:val="FF0000"/>
    </w:rPr>
  </w:style>
  <w:style w:type="paragraph" w:styleId="List">
    <w:name w:val="List"/>
    <w:basedOn w:val="Normal"/>
    <w:semiHidden/>
    <w:rsid w:val="00EC2B0D"/>
    <w:pPr>
      <w:ind w:left="568" w:hanging="284"/>
    </w:pPr>
  </w:style>
  <w:style w:type="paragraph" w:styleId="ListBullet">
    <w:name w:val="List Bullet"/>
    <w:basedOn w:val="List"/>
    <w:semiHidden/>
    <w:rsid w:val="00EC2B0D"/>
  </w:style>
  <w:style w:type="paragraph" w:styleId="ListBullet4">
    <w:name w:val="List Bullet 4"/>
    <w:basedOn w:val="ListBullet3"/>
    <w:semiHidden/>
    <w:rsid w:val="00EC2B0D"/>
    <w:pPr>
      <w:ind w:left="1418"/>
    </w:pPr>
  </w:style>
  <w:style w:type="paragraph" w:styleId="ListBullet5">
    <w:name w:val="List Bullet 5"/>
    <w:basedOn w:val="ListBullet4"/>
    <w:semiHidden/>
    <w:rsid w:val="00EC2B0D"/>
    <w:pPr>
      <w:ind w:left="1702"/>
    </w:pPr>
  </w:style>
  <w:style w:type="paragraph" w:customStyle="1" w:styleId="B1">
    <w:name w:val="B1"/>
    <w:basedOn w:val="List"/>
    <w:rsid w:val="00EC2B0D"/>
  </w:style>
  <w:style w:type="paragraph" w:customStyle="1" w:styleId="B2">
    <w:name w:val="B2"/>
    <w:basedOn w:val="List2"/>
    <w:rsid w:val="00EC2B0D"/>
  </w:style>
  <w:style w:type="paragraph" w:customStyle="1" w:styleId="B3">
    <w:name w:val="B3"/>
    <w:basedOn w:val="List3"/>
    <w:rsid w:val="00EC2B0D"/>
  </w:style>
  <w:style w:type="paragraph" w:customStyle="1" w:styleId="B4">
    <w:name w:val="B4"/>
    <w:basedOn w:val="List4"/>
    <w:rsid w:val="00EC2B0D"/>
  </w:style>
  <w:style w:type="paragraph" w:customStyle="1" w:styleId="B5">
    <w:name w:val="B5"/>
    <w:basedOn w:val="List5"/>
    <w:rsid w:val="00EC2B0D"/>
  </w:style>
  <w:style w:type="paragraph" w:styleId="Footer">
    <w:name w:val="footer"/>
    <w:basedOn w:val="Header"/>
    <w:semiHidden/>
    <w:rsid w:val="00EC2B0D"/>
    <w:pPr>
      <w:jc w:val="center"/>
    </w:pPr>
    <w:rPr>
      <w:i/>
    </w:rPr>
  </w:style>
  <w:style w:type="paragraph" w:customStyle="1" w:styleId="ZTD">
    <w:name w:val="ZTD"/>
    <w:basedOn w:val="ZB"/>
    <w:rsid w:val="00EC2B0D"/>
    <w:pPr>
      <w:framePr w:hRule="auto" w:wrap="notBeside" w:y="852"/>
    </w:pPr>
    <w:rPr>
      <w:i w:val="0"/>
      <w:sz w:val="40"/>
    </w:rPr>
  </w:style>
  <w:style w:type="character" w:styleId="PageNumber">
    <w:name w:val="page number"/>
    <w:basedOn w:val="DefaultParagraphFont"/>
    <w:uiPriority w:val="99"/>
    <w:semiHidden/>
    <w:unhideWhenUsed/>
    <w:rsid w:val="00F5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77146">
      <w:bodyDiv w:val="1"/>
      <w:marLeft w:val="0"/>
      <w:marRight w:val="0"/>
      <w:marTop w:val="0"/>
      <w:marBottom w:val="0"/>
      <w:divBdr>
        <w:top w:val="none" w:sz="0" w:space="0" w:color="auto"/>
        <w:left w:val="none" w:sz="0" w:space="0" w:color="auto"/>
        <w:bottom w:val="none" w:sz="0" w:space="0" w:color="auto"/>
        <w:right w:val="none" w:sz="0" w:space="0" w:color="auto"/>
      </w:divBdr>
    </w:div>
    <w:div w:id="15919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53</TotalTime>
  <Pages>597</Pages>
  <Words>138994</Words>
  <Characters>792270</Characters>
  <Application>Microsoft Office Word</Application>
  <DocSecurity>0</DocSecurity>
  <Lines>6602</Lines>
  <Paragraphs>1858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929406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6</cp:revision>
  <cp:lastPrinted>1899-12-31T23:00:00Z</cp:lastPrinted>
  <dcterms:created xsi:type="dcterms:W3CDTF">2020-10-26T16:26:00Z</dcterms:created>
  <dcterms:modified xsi:type="dcterms:W3CDTF">2020-10-26T17:21:00Z</dcterms:modified>
</cp:coreProperties>
</file>