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8624C" w14:textId="58D74484" w:rsidR="00CB017B" w:rsidRPr="007F1E46" w:rsidRDefault="00CB017B" w:rsidP="00607B07">
      <w:pPr>
        <w:pStyle w:val="a4"/>
        <w:rPr>
          <w:rFonts w:cs="Arial"/>
          <w:noProof w:val="0"/>
          <w:sz w:val="24"/>
          <w:szCs w:val="24"/>
        </w:rPr>
      </w:pPr>
      <w:bookmarkStart w:id="0" w:name="Title"/>
      <w:bookmarkStart w:id="1" w:name="DocumentFor"/>
      <w:bookmarkEnd w:id="0"/>
      <w:bookmarkEnd w:id="1"/>
      <w:r w:rsidRPr="007F1E46">
        <w:rPr>
          <w:rFonts w:cs="Arial"/>
          <w:noProof w:val="0"/>
          <w:sz w:val="24"/>
          <w:szCs w:val="24"/>
        </w:rPr>
        <w:t>3GPP TSG-RAN WG4 Meeting # 9</w:t>
      </w:r>
      <w:r w:rsidR="00141AC2">
        <w:rPr>
          <w:rFonts w:cs="Arial"/>
          <w:noProof w:val="0"/>
          <w:sz w:val="24"/>
          <w:szCs w:val="24"/>
        </w:rPr>
        <w:t>6</w:t>
      </w:r>
      <w:r w:rsidRPr="007F1E46">
        <w:rPr>
          <w:rFonts w:cs="Arial"/>
          <w:noProof w:val="0"/>
          <w:sz w:val="24"/>
          <w:szCs w:val="24"/>
        </w:rPr>
        <w:t xml:space="preserve">-e </w:t>
      </w:r>
      <w:r w:rsidRPr="007F1E46">
        <w:rPr>
          <w:rFonts w:cs="Arial"/>
          <w:noProof w:val="0"/>
          <w:sz w:val="24"/>
          <w:szCs w:val="24"/>
        </w:rPr>
        <w:tab/>
      </w:r>
      <w:r>
        <w:rPr>
          <w:rFonts w:cs="Arial"/>
          <w:noProof w:val="0"/>
          <w:sz w:val="24"/>
          <w:szCs w:val="24"/>
        </w:rPr>
        <w:t xml:space="preserve">                                                            </w:t>
      </w:r>
      <w:r w:rsidR="00160BB8" w:rsidRPr="00160BB8">
        <w:rPr>
          <w:rFonts w:cs="Arial"/>
          <w:noProof w:val="0"/>
          <w:sz w:val="24"/>
          <w:szCs w:val="24"/>
        </w:rPr>
        <w:t>R4-2012153</w:t>
      </w:r>
    </w:p>
    <w:p w14:paraId="278FB2F6" w14:textId="007E06EA" w:rsidR="00CB017B" w:rsidRPr="007F1E46" w:rsidRDefault="00CB017B" w:rsidP="00CB017B">
      <w:pPr>
        <w:pStyle w:val="a4"/>
        <w:rPr>
          <w:rFonts w:eastAsia="宋体"/>
          <w:noProof w:val="0"/>
          <w:sz w:val="24"/>
          <w:szCs w:val="24"/>
          <w:lang w:eastAsia="zh-CN"/>
        </w:rPr>
      </w:pPr>
      <w:r w:rsidRPr="007F1E46">
        <w:rPr>
          <w:rFonts w:cs="Arial"/>
          <w:noProof w:val="0"/>
          <w:sz w:val="24"/>
          <w:szCs w:val="24"/>
        </w:rPr>
        <w:t xml:space="preserve">Electronic Meeting, </w:t>
      </w:r>
      <w:r w:rsidR="00141AC2">
        <w:rPr>
          <w:rFonts w:eastAsia="宋体"/>
          <w:sz w:val="24"/>
          <w:szCs w:val="24"/>
          <w:lang w:val="en-US" w:eastAsia="zh-CN"/>
        </w:rPr>
        <w:t>17</w:t>
      </w:r>
      <w:r w:rsidR="00141AC2" w:rsidRPr="00714064">
        <w:rPr>
          <w:rFonts w:eastAsia="宋体"/>
          <w:sz w:val="24"/>
          <w:szCs w:val="24"/>
          <w:lang w:val="en-US" w:eastAsia="zh-CN"/>
        </w:rPr>
        <w:t xml:space="preserve"> </w:t>
      </w:r>
      <w:r w:rsidR="00141AC2">
        <w:rPr>
          <w:rFonts w:eastAsia="宋体" w:hint="eastAsia"/>
          <w:sz w:val="24"/>
          <w:szCs w:val="24"/>
          <w:lang w:val="en-US" w:eastAsia="zh-CN"/>
        </w:rPr>
        <w:t>August</w:t>
      </w:r>
      <w:r w:rsidR="00141AC2">
        <w:rPr>
          <w:rFonts w:eastAsia="宋体"/>
          <w:sz w:val="24"/>
          <w:szCs w:val="24"/>
          <w:lang w:val="en-US" w:eastAsia="zh-CN"/>
        </w:rPr>
        <w:t xml:space="preserve"> </w:t>
      </w:r>
      <w:r w:rsidR="00141AC2" w:rsidRPr="00714064">
        <w:rPr>
          <w:rFonts w:eastAsia="宋体"/>
          <w:sz w:val="24"/>
          <w:szCs w:val="24"/>
          <w:lang w:val="en-US" w:eastAsia="zh-CN"/>
        </w:rPr>
        <w:t>–</w:t>
      </w:r>
      <w:r w:rsidR="00141AC2" w:rsidRPr="00714064">
        <w:rPr>
          <w:rFonts w:eastAsia="宋体" w:hint="eastAsia"/>
          <w:sz w:val="24"/>
          <w:szCs w:val="24"/>
          <w:lang w:val="en-US" w:eastAsia="zh-CN"/>
        </w:rPr>
        <w:t xml:space="preserve"> </w:t>
      </w:r>
      <w:r w:rsidR="00141AC2">
        <w:rPr>
          <w:rFonts w:eastAsia="宋体"/>
          <w:sz w:val="24"/>
          <w:szCs w:val="24"/>
          <w:lang w:val="en-US" w:eastAsia="zh-CN"/>
        </w:rPr>
        <w:t>28</w:t>
      </w:r>
      <w:r w:rsidR="00141AC2" w:rsidRPr="00714064">
        <w:rPr>
          <w:rFonts w:eastAsia="宋体"/>
          <w:sz w:val="24"/>
          <w:szCs w:val="24"/>
          <w:lang w:val="en-US" w:eastAsia="zh-CN"/>
        </w:rPr>
        <w:t xml:space="preserve"> </w:t>
      </w:r>
      <w:r w:rsidR="00141AC2">
        <w:rPr>
          <w:rFonts w:eastAsia="宋体" w:hint="eastAsia"/>
          <w:sz w:val="24"/>
          <w:szCs w:val="24"/>
          <w:lang w:val="en-US" w:eastAsia="zh-CN"/>
        </w:rPr>
        <w:t>August</w:t>
      </w:r>
      <w:r w:rsidR="00141AC2" w:rsidRPr="00714064">
        <w:rPr>
          <w:rFonts w:eastAsia="宋体"/>
          <w:sz w:val="24"/>
          <w:szCs w:val="24"/>
          <w:lang w:val="en-US"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156106D" w14:textId="77777777" w:rsidTr="00547111">
        <w:tc>
          <w:tcPr>
            <w:tcW w:w="9641" w:type="dxa"/>
            <w:gridSpan w:val="9"/>
            <w:tcBorders>
              <w:top w:val="single" w:sz="4" w:space="0" w:color="auto"/>
              <w:left w:val="single" w:sz="4" w:space="0" w:color="auto"/>
              <w:right w:val="single" w:sz="4" w:space="0" w:color="auto"/>
            </w:tcBorders>
          </w:tcPr>
          <w:p w14:paraId="66EBDBA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BF82CB2" w14:textId="77777777" w:rsidTr="00547111">
        <w:tc>
          <w:tcPr>
            <w:tcW w:w="9641" w:type="dxa"/>
            <w:gridSpan w:val="9"/>
            <w:tcBorders>
              <w:left w:val="single" w:sz="4" w:space="0" w:color="auto"/>
              <w:right w:val="single" w:sz="4" w:space="0" w:color="auto"/>
            </w:tcBorders>
          </w:tcPr>
          <w:p w14:paraId="5DC0E403" w14:textId="77777777" w:rsidR="001E41F3" w:rsidRDefault="001E41F3">
            <w:pPr>
              <w:pStyle w:val="CRCoverPage"/>
              <w:spacing w:after="0"/>
              <w:jc w:val="center"/>
              <w:rPr>
                <w:noProof/>
              </w:rPr>
            </w:pPr>
            <w:r>
              <w:rPr>
                <w:b/>
                <w:noProof/>
                <w:sz w:val="32"/>
              </w:rPr>
              <w:t>CHANGE REQUEST</w:t>
            </w:r>
          </w:p>
        </w:tc>
      </w:tr>
      <w:tr w:rsidR="001E41F3" w14:paraId="066EDACB" w14:textId="77777777" w:rsidTr="00547111">
        <w:tc>
          <w:tcPr>
            <w:tcW w:w="9641" w:type="dxa"/>
            <w:gridSpan w:val="9"/>
            <w:tcBorders>
              <w:left w:val="single" w:sz="4" w:space="0" w:color="auto"/>
              <w:right w:val="single" w:sz="4" w:space="0" w:color="auto"/>
            </w:tcBorders>
          </w:tcPr>
          <w:p w14:paraId="0AD7734C" w14:textId="77777777" w:rsidR="001E41F3" w:rsidRDefault="001E41F3">
            <w:pPr>
              <w:pStyle w:val="CRCoverPage"/>
              <w:spacing w:after="0"/>
              <w:rPr>
                <w:noProof/>
                <w:sz w:val="8"/>
                <w:szCs w:val="8"/>
              </w:rPr>
            </w:pPr>
          </w:p>
        </w:tc>
      </w:tr>
      <w:tr w:rsidR="001E41F3" w14:paraId="1727F798" w14:textId="77777777" w:rsidTr="00547111">
        <w:tc>
          <w:tcPr>
            <w:tcW w:w="142" w:type="dxa"/>
            <w:tcBorders>
              <w:left w:val="single" w:sz="4" w:space="0" w:color="auto"/>
            </w:tcBorders>
          </w:tcPr>
          <w:p w14:paraId="65CC495A" w14:textId="77777777" w:rsidR="001E41F3" w:rsidRDefault="001E41F3">
            <w:pPr>
              <w:pStyle w:val="CRCoverPage"/>
              <w:spacing w:after="0"/>
              <w:jc w:val="right"/>
              <w:rPr>
                <w:noProof/>
              </w:rPr>
            </w:pPr>
          </w:p>
        </w:tc>
        <w:tc>
          <w:tcPr>
            <w:tcW w:w="1559" w:type="dxa"/>
            <w:shd w:val="pct30" w:color="FFFF00" w:fill="auto"/>
          </w:tcPr>
          <w:p w14:paraId="6926F6F5" w14:textId="77777777" w:rsidR="001E41F3" w:rsidRPr="00410371" w:rsidRDefault="00032275" w:rsidP="00E13F3D">
            <w:pPr>
              <w:pStyle w:val="CRCoverPage"/>
              <w:spacing w:after="0"/>
              <w:jc w:val="right"/>
              <w:rPr>
                <w:b/>
                <w:noProof/>
                <w:sz w:val="28"/>
              </w:rPr>
            </w:pPr>
            <w:r w:rsidRPr="00032275">
              <w:rPr>
                <w:b/>
                <w:noProof/>
                <w:sz w:val="28"/>
              </w:rPr>
              <w:t>38.133</w:t>
            </w:r>
          </w:p>
        </w:tc>
        <w:tc>
          <w:tcPr>
            <w:tcW w:w="709" w:type="dxa"/>
          </w:tcPr>
          <w:p w14:paraId="16DCF91C" w14:textId="77777777" w:rsidR="001E41F3" w:rsidRPr="00032275" w:rsidRDefault="001E41F3">
            <w:pPr>
              <w:pStyle w:val="CRCoverPage"/>
              <w:spacing w:after="0"/>
              <w:jc w:val="center"/>
              <w:rPr>
                <w:b/>
                <w:noProof/>
                <w:sz w:val="28"/>
              </w:rPr>
            </w:pPr>
            <w:r>
              <w:rPr>
                <w:b/>
                <w:noProof/>
                <w:sz w:val="28"/>
              </w:rPr>
              <w:t>CR</w:t>
            </w:r>
          </w:p>
        </w:tc>
        <w:tc>
          <w:tcPr>
            <w:tcW w:w="1276" w:type="dxa"/>
            <w:shd w:val="pct30" w:color="FFFF00" w:fill="auto"/>
          </w:tcPr>
          <w:p w14:paraId="364D746D" w14:textId="504290FD" w:rsidR="001E41F3" w:rsidRPr="009B4777" w:rsidRDefault="007D76BA" w:rsidP="00547111">
            <w:pPr>
              <w:pStyle w:val="CRCoverPage"/>
              <w:spacing w:after="0"/>
              <w:rPr>
                <w:b/>
                <w:noProof/>
                <w:sz w:val="28"/>
                <w:szCs w:val="28"/>
              </w:rPr>
            </w:pPr>
            <w:r w:rsidRPr="007D76BA">
              <w:rPr>
                <w:b/>
                <w:noProof/>
                <w:sz w:val="28"/>
                <w:szCs w:val="28"/>
              </w:rPr>
              <w:t>1041</w:t>
            </w:r>
          </w:p>
        </w:tc>
        <w:tc>
          <w:tcPr>
            <w:tcW w:w="709" w:type="dxa"/>
          </w:tcPr>
          <w:p w14:paraId="5478377D" w14:textId="77777777" w:rsidR="001E41F3" w:rsidRPr="009B4777" w:rsidRDefault="001E41F3" w:rsidP="0051580D">
            <w:pPr>
              <w:pStyle w:val="CRCoverPage"/>
              <w:tabs>
                <w:tab w:val="right" w:pos="625"/>
              </w:tabs>
              <w:spacing w:after="0"/>
              <w:jc w:val="center"/>
              <w:rPr>
                <w:b/>
                <w:noProof/>
                <w:sz w:val="28"/>
                <w:szCs w:val="28"/>
              </w:rPr>
            </w:pPr>
            <w:r w:rsidRPr="009B4777">
              <w:rPr>
                <w:b/>
                <w:noProof/>
                <w:sz w:val="28"/>
                <w:szCs w:val="28"/>
              </w:rPr>
              <w:t>rev</w:t>
            </w:r>
          </w:p>
        </w:tc>
        <w:tc>
          <w:tcPr>
            <w:tcW w:w="992" w:type="dxa"/>
            <w:shd w:val="pct30" w:color="FFFF00" w:fill="auto"/>
          </w:tcPr>
          <w:p w14:paraId="22F5919A" w14:textId="384F3C7B" w:rsidR="001E41F3" w:rsidRPr="009B4777" w:rsidRDefault="00160BB8" w:rsidP="00E13F3D">
            <w:pPr>
              <w:pStyle w:val="CRCoverPage"/>
              <w:spacing w:after="0"/>
              <w:jc w:val="center"/>
              <w:rPr>
                <w:b/>
                <w:noProof/>
                <w:sz w:val="28"/>
                <w:szCs w:val="28"/>
                <w:lang w:eastAsia="zh-CN"/>
              </w:rPr>
            </w:pPr>
            <w:r>
              <w:rPr>
                <w:b/>
                <w:noProof/>
                <w:sz w:val="28"/>
                <w:szCs w:val="28"/>
                <w:lang w:eastAsia="zh-CN"/>
              </w:rPr>
              <w:t>1</w:t>
            </w:r>
          </w:p>
        </w:tc>
        <w:tc>
          <w:tcPr>
            <w:tcW w:w="2410" w:type="dxa"/>
          </w:tcPr>
          <w:p w14:paraId="41DF769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D58128" w14:textId="58D11B20" w:rsidR="001E41F3" w:rsidRPr="00410371" w:rsidRDefault="00375732" w:rsidP="009E3235">
            <w:pPr>
              <w:pStyle w:val="CRCoverPage"/>
              <w:spacing w:after="0"/>
              <w:jc w:val="center"/>
              <w:rPr>
                <w:noProof/>
                <w:sz w:val="28"/>
              </w:rPr>
            </w:pPr>
            <w:r w:rsidRPr="00375732">
              <w:rPr>
                <w:b/>
                <w:noProof/>
                <w:sz w:val="28"/>
                <w:szCs w:val="28"/>
              </w:rPr>
              <w:t>1</w:t>
            </w:r>
            <w:r w:rsidR="003213F7">
              <w:rPr>
                <w:b/>
                <w:noProof/>
                <w:sz w:val="28"/>
                <w:szCs w:val="28"/>
              </w:rPr>
              <w:t>6</w:t>
            </w:r>
            <w:r w:rsidRPr="00375732">
              <w:rPr>
                <w:b/>
                <w:noProof/>
                <w:sz w:val="28"/>
                <w:szCs w:val="28"/>
              </w:rPr>
              <w:t>.</w:t>
            </w:r>
            <w:r w:rsidR="009E3235">
              <w:rPr>
                <w:b/>
                <w:noProof/>
                <w:sz w:val="28"/>
                <w:szCs w:val="28"/>
              </w:rPr>
              <w:t>4</w:t>
            </w:r>
            <w:r w:rsidRPr="00375732">
              <w:rPr>
                <w:b/>
                <w:noProof/>
                <w:sz w:val="28"/>
                <w:szCs w:val="28"/>
              </w:rPr>
              <w:t>.0</w:t>
            </w:r>
          </w:p>
        </w:tc>
        <w:tc>
          <w:tcPr>
            <w:tcW w:w="143" w:type="dxa"/>
            <w:tcBorders>
              <w:right w:val="single" w:sz="4" w:space="0" w:color="auto"/>
            </w:tcBorders>
          </w:tcPr>
          <w:p w14:paraId="7DC8B07F" w14:textId="77777777" w:rsidR="001E41F3" w:rsidRDefault="001E41F3">
            <w:pPr>
              <w:pStyle w:val="CRCoverPage"/>
              <w:spacing w:after="0"/>
              <w:rPr>
                <w:noProof/>
              </w:rPr>
            </w:pPr>
          </w:p>
        </w:tc>
      </w:tr>
      <w:tr w:rsidR="001E41F3" w14:paraId="33BA8126" w14:textId="77777777" w:rsidTr="00547111">
        <w:tc>
          <w:tcPr>
            <w:tcW w:w="9641" w:type="dxa"/>
            <w:gridSpan w:val="9"/>
            <w:tcBorders>
              <w:left w:val="single" w:sz="4" w:space="0" w:color="auto"/>
              <w:right w:val="single" w:sz="4" w:space="0" w:color="auto"/>
            </w:tcBorders>
          </w:tcPr>
          <w:p w14:paraId="735234A5" w14:textId="77777777" w:rsidR="001E41F3" w:rsidRDefault="001E41F3">
            <w:pPr>
              <w:pStyle w:val="CRCoverPage"/>
              <w:spacing w:after="0"/>
              <w:rPr>
                <w:noProof/>
              </w:rPr>
            </w:pPr>
          </w:p>
        </w:tc>
      </w:tr>
      <w:tr w:rsidR="001E41F3" w14:paraId="3C44F53D" w14:textId="77777777" w:rsidTr="00547111">
        <w:tc>
          <w:tcPr>
            <w:tcW w:w="9641" w:type="dxa"/>
            <w:gridSpan w:val="9"/>
            <w:tcBorders>
              <w:top w:val="single" w:sz="4" w:space="0" w:color="auto"/>
            </w:tcBorders>
          </w:tcPr>
          <w:p w14:paraId="14F9552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3B4ABA1B" w14:textId="77777777" w:rsidTr="00547111">
        <w:tc>
          <w:tcPr>
            <w:tcW w:w="9641" w:type="dxa"/>
            <w:gridSpan w:val="9"/>
          </w:tcPr>
          <w:p w14:paraId="3C80FBDA" w14:textId="77777777" w:rsidR="001E41F3" w:rsidRDefault="001E41F3">
            <w:pPr>
              <w:pStyle w:val="CRCoverPage"/>
              <w:spacing w:after="0"/>
              <w:rPr>
                <w:noProof/>
                <w:sz w:val="8"/>
                <w:szCs w:val="8"/>
              </w:rPr>
            </w:pPr>
          </w:p>
        </w:tc>
      </w:tr>
    </w:tbl>
    <w:p w14:paraId="3CD2647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116052A" w14:textId="77777777" w:rsidTr="00A7671C">
        <w:tc>
          <w:tcPr>
            <w:tcW w:w="2835" w:type="dxa"/>
          </w:tcPr>
          <w:p w14:paraId="6E650E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5DA283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450E0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D3748A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EA2387" w14:textId="77777777" w:rsidR="00F25D98" w:rsidRDefault="00032275" w:rsidP="001E41F3">
            <w:pPr>
              <w:pStyle w:val="CRCoverPage"/>
              <w:spacing w:after="0"/>
              <w:jc w:val="center"/>
              <w:rPr>
                <w:b/>
                <w:caps/>
                <w:noProof/>
              </w:rPr>
            </w:pPr>
            <w:r>
              <w:rPr>
                <w:b/>
                <w:caps/>
                <w:noProof/>
              </w:rPr>
              <w:t>x</w:t>
            </w:r>
          </w:p>
        </w:tc>
        <w:tc>
          <w:tcPr>
            <w:tcW w:w="2126" w:type="dxa"/>
          </w:tcPr>
          <w:p w14:paraId="7D61C01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142314" w14:textId="77777777" w:rsidR="00F25D98" w:rsidRDefault="00F25D98" w:rsidP="001E41F3">
            <w:pPr>
              <w:pStyle w:val="CRCoverPage"/>
              <w:spacing w:after="0"/>
              <w:jc w:val="center"/>
              <w:rPr>
                <w:b/>
                <w:caps/>
                <w:noProof/>
              </w:rPr>
            </w:pPr>
          </w:p>
        </w:tc>
        <w:tc>
          <w:tcPr>
            <w:tcW w:w="1418" w:type="dxa"/>
            <w:tcBorders>
              <w:left w:val="nil"/>
            </w:tcBorders>
          </w:tcPr>
          <w:p w14:paraId="61928A8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DA770D" w14:textId="77777777" w:rsidR="00F25D98" w:rsidRDefault="00F25D98" w:rsidP="001E41F3">
            <w:pPr>
              <w:pStyle w:val="CRCoverPage"/>
              <w:spacing w:after="0"/>
              <w:jc w:val="center"/>
              <w:rPr>
                <w:b/>
                <w:bCs/>
                <w:caps/>
                <w:noProof/>
              </w:rPr>
            </w:pPr>
          </w:p>
        </w:tc>
      </w:tr>
    </w:tbl>
    <w:p w14:paraId="54D0F51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3A9DAED" w14:textId="77777777" w:rsidTr="00547111">
        <w:tc>
          <w:tcPr>
            <w:tcW w:w="9640" w:type="dxa"/>
            <w:gridSpan w:val="11"/>
          </w:tcPr>
          <w:p w14:paraId="6F58906F" w14:textId="77777777" w:rsidR="001E41F3" w:rsidRDefault="001E41F3">
            <w:pPr>
              <w:pStyle w:val="CRCoverPage"/>
              <w:spacing w:after="0"/>
              <w:rPr>
                <w:noProof/>
                <w:sz w:val="8"/>
                <w:szCs w:val="8"/>
              </w:rPr>
            </w:pPr>
          </w:p>
        </w:tc>
      </w:tr>
      <w:tr w:rsidR="001E41F3" w14:paraId="4856C05E" w14:textId="77777777" w:rsidTr="00547111">
        <w:tc>
          <w:tcPr>
            <w:tcW w:w="1843" w:type="dxa"/>
            <w:tcBorders>
              <w:top w:val="single" w:sz="4" w:space="0" w:color="auto"/>
              <w:left w:val="single" w:sz="4" w:space="0" w:color="auto"/>
            </w:tcBorders>
          </w:tcPr>
          <w:p w14:paraId="16407F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665850" w14:textId="2A9A8FA0" w:rsidR="001E41F3" w:rsidRDefault="00DB649F" w:rsidP="003213F7">
            <w:pPr>
              <w:pStyle w:val="CRCoverPage"/>
              <w:spacing w:after="0"/>
              <w:ind w:left="100"/>
              <w:rPr>
                <w:noProof/>
              </w:rPr>
            </w:pPr>
            <w:r w:rsidRPr="00DB649F">
              <w:rPr>
                <w:noProof/>
              </w:rPr>
              <w:t>CR on BWP switching delay on mulitple CCs</w:t>
            </w:r>
          </w:p>
        </w:tc>
      </w:tr>
      <w:tr w:rsidR="001E41F3" w14:paraId="6E13F6C6" w14:textId="77777777" w:rsidTr="00547111">
        <w:tc>
          <w:tcPr>
            <w:tcW w:w="1843" w:type="dxa"/>
            <w:tcBorders>
              <w:left w:val="single" w:sz="4" w:space="0" w:color="auto"/>
            </w:tcBorders>
          </w:tcPr>
          <w:p w14:paraId="431E9EA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BA4C76" w14:textId="77777777" w:rsidR="001E41F3" w:rsidRDefault="001E41F3">
            <w:pPr>
              <w:pStyle w:val="CRCoverPage"/>
              <w:spacing w:after="0"/>
              <w:rPr>
                <w:noProof/>
                <w:sz w:val="8"/>
                <w:szCs w:val="8"/>
              </w:rPr>
            </w:pPr>
          </w:p>
        </w:tc>
      </w:tr>
      <w:tr w:rsidR="001E41F3" w14:paraId="10B52EB7" w14:textId="77777777" w:rsidTr="00547111">
        <w:tc>
          <w:tcPr>
            <w:tcW w:w="1843" w:type="dxa"/>
            <w:tcBorders>
              <w:left w:val="single" w:sz="4" w:space="0" w:color="auto"/>
            </w:tcBorders>
          </w:tcPr>
          <w:p w14:paraId="0EEEF4B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2E7117" w14:textId="77777777" w:rsidR="001E41F3" w:rsidRDefault="00032275">
            <w:pPr>
              <w:pStyle w:val="CRCoverPage"/>
              <w:spacing w:after="0"/>
              <w:ind w:left="100"/>
              <w:rPr>
                <w:noProof/>
              </w:rPr>
            </w:pPr>
            <w:r w:rsidRPr="00207960">
              <w:rPr>
                <w:noProof/>
              </w:rPr>
              <w:t>Huawei, HiSilicon</w:t>
            </w:r>
          </w:p>
        </w:tc>
      </w:tr>
      <w:tr w:rsidR="001E41F3" w14:paraId="67BE95CF" w14:textId="77777777" w:rsidTr="00547111">
        <w:tc>
          <w:tcPr>
            <w:tcW w:w="1843" w:type="dxa"/>
            <w:tcBorders>
              <w:left w:val="single" w:sz="4" w:space="0" w:color="auto"/>
            </w:tcBorders>
          </w:tcPr>
          <w:p w14:paraId="11CDCE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6B057F" w14:textId="77777777" w:rsidR="001E41F3" w:rsidRDefault="00032275" w:rsidP="00547111">
            <w:pPr>
              <w:pStyle w:val="CRCoverPage"/>
              <w:spacing w:after="0"/>
              <w:ind w:left="100"/>
              <w:rPr>
                <w:noProof/>
              </w:rPr>
            </w:pPr>
            <w:r>
              <w:t>R4</w:t>
            </w:r>
          </w:p>
        </w:tc>
      </w:tr>
      <w:tr w:rsidR="001E41F3" w14:paraId="0C90B208" w14:textId="77777777" w:rsidTr="00547111">
        <w:tc>
          <w:tcPr>
            <w:tcW w:w="1843" w:type="dxa"/>
            <w:tcBorders>
              <w:left w:val="single" w:sz="4" w:space="0" w:color="auto"/>
            </w:tcBorders>
          </w:tcPr>
          <w:p w14:paraId="15860CD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2A7DB30" w14:textId="77777777" w:rsidR="001E41F3" w:rsidRDefault="001E41F3">
            <w:pPr>
              <w:pStyle w:val="CRCoverPage"/>
              <w:spacing w:after="0"/>
              <w:rPr>
                <w:noProof/>
                <w:sz w:val="8"/>
                <w:szCs w:val="8"/>
              </w:rPr>
            </w:pPr>
          </w:p>
        </w:tc>
      </w:tr>
      <w:tr w:rsidR="001E41F3" w14:paraId="0899F655" w14:textId="77777777" w:rsidTr="00547111">
        <w:tc>
          <w:tcPr>
            <w:tcW w:w="1843" w:type="dxa"/>
            <w:tcBorders>
              <w:left w:val="single" w:sz="4" w:space="0" w:color="auto"/>
            </w:tcBorders>
          </w:tcPr>
          <w:p w14:paraId="260A9E7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06E38F7" w14:textId="77777777" w:rsidR="001E41F3" w:rsidRDefault="003213F7">
            <w:pPr>
              <w:pStyle w:val="CRCoverPage"/>
              <w:spacing w:after="0"/>
              <w:ind w:left="100"/>
              <w:rPr>
                <w:noProof/>
              </w:rPr>
            </w:pPr>
            <w:proofErr w:type="spellStart"/>
            <w:r>
              <w:rPr>
                <w:rFonts w:cs="Arial"/>
                <w:bCs/>
              </w:rPr>
              <w:t>NR_RRM_enh</w:t>
            </w:r>
            <w:proofErr w:type="spellEnd"/>
            <w:r>
              <w:rPr>
                <w:rFonts w:cs="Arial"/>
                <w:bCs/>
              </w:rPr>
              <w:t>-Core</w:t>
            </w:r>
          </w:p>
        </w:tc>
        <w:tc>
          <w:tcPr>
            <w:tcW w:w="567" w:type="dxa"/>
            <w:tcBorders>
              <w:left w:val="nil"/>
            </w:tcBorders>
          </w:tcPr>
          <w:p w14:paraId="1F8C0744" w14:textId="77777777" w:rsidR="001E41F3" w:rsidRDefault="001E41F3">
            <w:pPr>
              <w:pStyle w:val="CRCoverPage"/>
              <w:spacing w:after="0"/>
              <w:ind w:right="100"/>
              <w:rPr>
                <w:noProof/>
              </w:rPr>
            </w:pPr>
          </w:p>
        </w:tc>
        <w:tc>
          <w:tcPr>
            <w:tcW w:w="1417" w:type="dxa"/>
            <w:gridSpan w:val="3"/>
            <w:tcBorders>
              <w:left w:val="nil"/>
            </w:tcBorders>
          </w:tcPr>
          <w:p w14:paraId="59FF83A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A69D194" w14:textId="442348D6" w:rsidR="001E41F3" w:rsidRDefault="00032275" w:rsidP="00DB649F">
            <w:pPr>
              <w:pStyle w:val="CRCoverPage"/>
              <w:spacing w:after="0"/>
              <w:ind w:left="100"/>
              <w:rPr>
                <w:noProof/>
              </w:rPr>
            </w:pPr>
            <w:r>
              <w:t>20</w:t>
            </w:r>
            <w:r w:rsidR="00CD4F16">
              <w:t>20</w:t>
            </w:r>
            <w:r>
              <w:t>-</w:t>
            </w:r>
            <w:r w:rsidR="00CD4F16">
              <w:t>0</w:t>
            </w:r>
            <w:r w:rsidR="00DB649F">
              <w:t>7</w:t>
            </w:r>
            <w:r w:rsidR="006A15F4">
              <w:t>-</w:t>
            </w:r>
            <w:r w:rsidR="00BA7054">
              <w:t>30</w:t>
            </w:r>
          </w:p>
        </w:tc>
      </w:tr>
      <w:tr w:rsidR="001E41F3" w14:paraId="4103DEAD" w14:textId="77777777" w:rsidTr="00547111">
        <w:tc>
          <w:tcPr>
            <w:tcW w:w="1843" w:type="dxa"/>
            <w:tcBorders>
              <w:left w:val="single" w:sz="4" w:space="0" w:color="auto"/>
            </w:tcBorders>
          </w:tcPr>
          <w:p w14:paraId="158BCD02" w14:textId="77777777" w:rsidR="001E41F3" w:rsidRDefault="001E41F3">
            <w:pPr>
              <w:pStyle w:val="CRCoverPage"/>
              <w:spacing w:after="0"/>
              <w:rPr>
                <w:b/>
                <w:i/>
                <w:noProof/>
                <w:sz w:val="8"/>
                <w:szCs w:val="8"/>
              </w:rPr>
            </w:pPr>
          </w:p>
        </w:tc>
        <w:tc>
          <w:tcPr>
            <w:tcW w:w="1986" w:type="dxa"/>
            <w:gridSpan w:val="4"/>
          </w:tcPr>
          <w:p w14:paraId="2F448D0F" w14:textId="77777777" w:rsidR="001E41F3" w:rsidRDefault="001E41F3">
            <w:pPr>
              <w:pStyle w:val="CRCoverPage"/>
              <w:spacing w:after="0"/>
              <w:rPr>
                <w:noProof/>
                <w:sz w:val="8"/>
                <w:szCs w:val="8"/>
              </w:rPr>
            </w:pPr>
          </w:p>
        </w:tc>
        <w:tc>
          <w:tcPr>
            <w:tcW w:w="2267" w:type="dxa"/>
            <w:gridSpan w:val="2"/>
          </w:tcPr>
          <w:p w14:paraId="73E44F4A" w14:textId="77777777" w:rsidR="001E41F3" w:rsidRDefault="001E41F3">
            <w:pPr>
              <w:pStyle w:val="CRCoverPage"/>
              <w:spacing w:after="0"/>
              <w:rPr>
                <w:noProof/>
                <w:sz w:val="8"/>
                <w:szCs w:val="8"/>
              </w:rPr>
            </w:pPr>
          </w:p>
        </w:tc>
        <w:tc>
          <w:tcPr>
            <w:tcW w:w="1417" w:type="dxa"/>
            <w:gridSpan w:val="3"/>
          </w:tcPr>
          <w:p w14:paraId="18C2B7BB" w14:textId="77777777" w:rsidR="001E41F3" w:rsidRDefault="001E41F3">
            <w:pPr>
              <w:pStyle w:val="CRCoverPage"/>
              <w:spacing w:after="0"/>
              <w:rPr>
                <w:noProof/>
                <w:sz w:val="8"/>
                <w:szCs w:val="8"/>
              </w:rPr>
            </w:pPr>
          </w:p>
        </w:tc>
        <w:tc>
          <w:tcPr>
            <w:tcW w:w="2127" w:type="dxa"/>
            <w:tcBorders>
              <w:right w:val="single" w:sz="4" w:space="0" w:color="auto"/>
            </w:tcBorders>
          </w:tcPr>
          <w:p w14:paraId="010F3F81" w14:textId="77777777" w:rsidR="001E41F3" w:rsidRDefault="001E41F3">
            <w:pPr>
              <w:pStyle w:val="CRCoverPage"/>
              <w:spacing w:after="0"/>
              <w:rPr>
                <w:noProof/>
                <w:sz w:val="8"/>
                <w:szCs w:val="8"/>
              </w:rPr>
            </w:pPr>
          </w:p>
        </w:tc>
      </w:tr>
      <w:tr w:rsidR="001E41F3" w14:paraId="020C9119" w14:textId="77777777" w:rsidTr="00547111">
        <w:trPr>
          <w:cantSplit/>
        </w:trPr>
        <w:tc>
          <w:tcPr>
            <w:tcW w:w="1843" w:type="dxa"/>
            <w:tcBorders>
              <w:left w:val="single" w:sz="4" w:space="0" w:color="auto"/>
            </w:tcBorders>
          </w:tcPr>
          <w:p w14:paraId="4C82702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14B320" w14:textId="359E767B" w:rsidR="001E41F3" w:rsidRPr="00032275" w:rsidRDefault="00DB1A67" w:rsidP="00D24991">
            <w:pPr>
              <w:pStyle w:val="CRCoverPage"/>
              <w:spacing w:after="0"/>
              <w:ind w:left="100" w:right="-609"/>
              <w:rPr>
                <w:b/>
                <w:noProof/>
              </w:rPr>
            </w:pPr>
            <w:r>
              <w:rPr>
                <w:b/>
                <w:lang w:eastAsia="zh-CN"/>
              </w:rPr>
              <w:t>F</w:t>
            </w:r>
          </w:p>
        </w:tc>
        <w:tc>
          <w:tcPr>
            <w:tcW w:w="3402" w:type="dxa"/>
            <w:gridSpan w:val="5"/>
            <w:tcBorders>
              <w:left w:val="nil"/>
            </w:tcBorders>
          </w:tcPr>
          <w:p w14:paraId="0C28A640" w14:textId="77777777" w:rsidR="001E41F3" w:rsidRDefault="001E41F3">
            <w:pPr>
              <w:pStyle w:val="CRCoverPage"/>
              <w:spacing w:after="0"/>
              <w:rPr>
                <w:noProof/>
              </w:rPr>
            </w:pPr>
          </w:p>
        </w:tc>
        <w:tc>
          <w:tcPr>
            <w:tcW w:w="1417" w:type="dxa"/>
            <w:gridSpan w:val="3"/>
            <w:tcBorders>
              <w:left w:val="nil"/>
            </w:tcBorders>
          </w:tcPr>
          <w:p w14:paraId="0E7E8DA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0C7C62" w14:textId="77777777" w:rsidR="001E41F3" w:rsidRDefault="00375732" w:rsidP="003213F7">
            <w:pPr>
              <w:pStyle w:val="CRCoverPage"/>
              <w:spacing w:after="0"/>
              <w:ind w:left="100"/>
              <w:rPr>
                <w:noProof/>
              </w:rPr>
            </w:pPr>
            <w:r>
              <w:rPr>
                <w:rFonts w:hint="eastAsia"/>
                <w:lang w:eastAsia="zh-CN"/>
              </w:rPr>
              <w:t>Rel</w:t>
            </w:r>
            <w:r>
              <w:t>-1</w:t>
            </w:r>
            <w:r w:rsidR="003213F7">
              <w:t>6</w:t>
            </w:r>
          </w:p>
        </w:tc>
      </w:tr>
      <w:tr w:rsidR="001E41F3" w14:paraId="1BD7FE6D" w14:textId="77777777" w:rsidTr="00547111">
        <w:tc>
          <w:tcPr>
            <w:tcW w:w="1843" w:type="dxa"/>
            <w:tcBorders>
              <w:left w:val="single" w:sz="4" w:space="0" w:color="auto"/>
              <w:bottom w:val="single" w:sz="4" w:space="0" w:color="auto"/>
            </w:tcBorders>
          </w:tcPr>
          <w:p w14:paraId="37272939" w14:textId="77777777" w:rsidR="001E41F3" w:rsidRDefault="001E41F3">
            <w:pPr>
              <w:pStyle w:val="CRCoverPage"/>
              <w:spacing w:after="0"/>
              <w:rPr>
                <w:b/>
                <w:i/>
                <w:noProof/>
              </w:rPr>
            </w:pPr>
          </w:p>
        </w:tc>
        <w:tc>
          <w:tcPr>
            <w:tcW w:w="4677" w:type="dxa"/>
            <w:gridSpan w:val="8"/>
            <w:tcBorders>
              <w:bottom w:val="single" w:sz="4" w:space="0" w:color="auto"/>
            </w:tcBorders>
          </w:tcPr>
          <w:p w14:paraId="746551F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E055A0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E5C73E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0D86C11" w14:textId="77777777" w:rsidTr="00547111">
        <w:tc>
          <w:tcPr>
            <w:tcW w:w="1843" w:type="dxa"/>
          </w:tcPr>
          <w:p w14:paraId="48485F55" w14:textId="77777777" w:rsidR="001E41F3" w:rsidRDefault="001E41F3">
            <w:pPr>
              <w:pStyle w:val="CRCoverPage"/>
              <w:spacing w:after="0"/>
              <w:rPr>
                <w:b/>
                <w:i/>
                <w:noProof/>
                <w:sz w:val="8"/>
                <w:szCs w:val="8"/>
              </w:rPr>
            </w:pPr>
          </w:p>
        </w:tc>
        <w:tc>
          <w:tcPr>
            <w:tcW w:w="7797" w:type="dxa"/>
            <w:gridSpan w:val="10"/>
          </w:tcPr>
          <w:p w14:paraId="1B7E2183" w14:textId="77777777" w:rsidR="001E41F3" w:rsidRDefault="001E41F3">
            <w:pPr>
              <w:pStyle w:val="CRCoverPage"/>
              <w:spacing w:after="0"/>
              <w:rPr>
                <w:noProof/>
                <w:sz w:val="8"/>
                <w:szCs w:val="8"/>
              </w:rPr>
            </w:pPr>
          </w:p>
        </w:tc>
      </w:tr>
      <w:tr w:rsidR="001E41F3" w14:paraId="52F7D44B" w14:textId="77777777" w:rsidTr="00547111">
        <w:tc>
          <w:tcPr>
            <w:tcW w:w="2694" w:type="dxa"/>
            <w:gridSpan w:val="2"/>
            <w:tcBorders>
              <w:top w:val="single" w:sz="4" w:space="0" w:color="auto"/>
              <w:left w:val="single" w:sz="4" w:space="0" w:color="auto"/>
            </w:tcBorders>
          </w:tcPr>
          <w:p w14:paraId="19B69AF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D72892" w14:textId="2E06CF95" w:rsidR="00D3098B" w:rsidRDefault="00D3098B" w:rsidP="00D3098B">
            <w:pPr>
              <w:pStyle w:val="CRCoverPage"/>
              <w:numPr>
                <w:ilvl w:val="0"/>
                <w:numId w:val="37"/>
              </w:numPr>
              <w:spacing w:after="0"/>
              <w:rPr>
                <w:noProof/>
                <w:lang w:eastAsia="zh-CN"/>
              </w:rPr>
            </w:pPr>
            <w:r>
              <w:rPr>
                <w:rFonts w:hint="eastAsia"/>
                <w:noProof/>
                <w:lang w:eastAsia="zh-CN"/>
              </w:rPr>
              <w:t>T</w:t>
            </w:r>
            <w:r>
              <w:rPr>
                <w:noProof/>
                <w:lang w:eastAsia="zh-CN"/>
              </w:rPr>
              <w:t>he equation in 8.6.2A.1 is wrong.</w:t>
            </w:r>
          </w:p>
          <w:p w14:paraId="11F0EACB" w14:textId="38DB512A" w:rsidR="00D06A2C" w:rsidRDefault="00D06A2C" w:rsidP="00D06A2C">
            <w:pPr>
              <w:pStyle w:val="CRCoverPage"/>
              <w:numPr>
                <w:ilvl w:val="0"/>
                <w:numId w:val="37"/>
              </w:numPr>
              <w:spacing w:after="0"/>
              <w:rPr>
                <w:noProof/>
                <w:lang w:eastAsia="zh-CN"/>
              </w:rPr>
            </w:pPr>
            <w:r w:rsidRPr="00D06A2C">
              <w:rPr>
                <w:noProof/>
                <w:lang w:eastAsia="zh-CN"/>
              </w:rPr>
              <w:t>T</w:t>
            </w:r>
            <w:r w:rsidRPr="00D06A2C">
              <w:rPr>
                <w:noProof/>
                <w:vertAlign w:val="subscript"/>
                <w:lang w:eastAsia="zh-CN"/>
              </w:rPr>
              <w:t>BWPswitchDelay</w:t>
            </w:r>
            <w:r w:rsidRPr="00D06A2C">
              <w:rPr>
                <w:noProof/>
                <w:lang w:eastAsia="zh-CN"/>
              </w:rPr>
              <w:t xml:space="preserve"> shall also be based on the smallest SCS among all SCS values of all involved CCs regardless of SCS changes.</w:t>
            </w:r>
          </w:p>
          <w:p w14:paraId="5EBFBE62" w14:textId="67B04E09" w:rsidR="00D3098B" w:rsidRDefault="00D3098B" w:rsidP="00D3098B">
            <w:pPr>
              <w:pStyle w:val="CRCoverPage"/>
              <w:numPr>
                <w:ilvl w:val="0"/>
                <w:numId w:val="37"/>
              </w:numPr>
              <w:spacing w:after="0"/>
              <w:rPr>
                <w:noProof/>
                <w:lang w:eastAsia="zh-CN"/>
              </w:rPr>
            </w:pPr>
            <w:r>
              <w:rPr>
                <w:noProof/>
                <w:lang w:eastAsia="zh-CN"/>
              </w:rPr>
              <w:t>Delay requirements for non-simultaneous timer-based BWP switching on multiple CCs is missing.</w:t>
            </w:r>
          </w:p>
          <w:p w14:paraId="3616340A" w14:textId="77777777" w:rsidR="001E41F3" w:rsidRDefault="000F2663" w:rsidP="00D3098B">
            <w:pPr>
              <w:pStyle w:val="CRCoverPage"/>
              <w:numPr>
                <w:ilvl w:val="0"/>
                <w:numId w:val="37"/>
              </w:numPr>
              <w:spacing w:after="0"/>
              <w:rPr>
                <w:noProof/>
                <w:lang w:eastAsia="zh-CN"/>
              </w:rPr>
            </w:pPr>
            <w:r>
              <w:rPr>
                <w:noProof/>
                <w:lang w:eastAsia="zh-CN"/>
              </w:rPr>
              <w:t xml:space="preserve">Delay requirements for </w:t>
            </w:r>
            <w:r w:rsidR="00D3098B">
              <w:rPr>
                <w:noProof/>
                <w:lang w:eastAsia="zh-CN"/>
              </w:rPr>
              <w:t xml:space="preserve">RRC-based </w:t>
            </w:r>
            <w:r>
              <w:rPr>
                <w:noProof/>
                <w:lang w:eastAsia="zh-CN"/>
              </w:rPr>
              <w:t>BWP switching on multiple CCs is missing.</w:t>
            </w:r>
          </w:p>
          <w:p w14:paraId="07C71EC7" w14:textId="12708DEE" w:rsidR="00240E36" w:rsidRDefault="00240E36" w:rsidP="00D3098B">
            <w:pPr>
              <w:pStyle w:val="CRCoverPage"/>
              <w:numPr>
                <w:ilvl w:val="0"/>
                <w:numId w:val="37"/>
              </w:numPr>
              <w:spacing w:after="0"/>
              <w:rPr>
                <w:noProof/>
                <w:lang w:eastAsia="zh-CN"/>
              </w:rPr>
            </w:pPr>
            <w:r>
              <w:rPr>
                <w:noProof/>
                <w:lang w:eastAsia="zh-CN"/>
              </w:rPr>
              <w:t xml:space="preserve">The cross carrier DCI scheduling for simultaneous BWP switch on multiple CC is missing. </w:t>
            </w:r>
          </w:p>
          <w:p w14:paraId="0D641149" w14:textId="68CA5B1C" w:rsidR="00D3098B" w:rsidRDefault="00D3098B" w:rsidP="00F86F61">
            <w:pPr>
              <w:pStyle w:val="CRCoverPage"/>
              <w:spacing w:after="0"/>
              <w:ind w:left="100"/>
              <w:rPr>
                <w:noProof/>
                <w:lang w:eastAsia="zh-CN"/>
              </w:rPr>
            </w:pPr>
          </w:p>
        </w:tc>
      </w:tr>
      <w:tr w:rsidR="001E41F3" w14:paraId="57965180" w14:textId="77777777" w:rsidTr="00547111">
        <w:tc>
          <w:tcPr>
            <w:tcW w:w="2694" w:type="dxa"/>
            <w:gridSpan w:val="2"/>
            <w:tcBorders>
              <w:left w:val="single" w:sz="4" w:space="0" w:color="auto"/>
            </w:tcBorders>
          </w:tcPr>
          <w:p w14:paraId="089812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D0F1B47" w14:textId="77777777" w:rsidR="001E41F3" w:rsidRDefault="001E41F3">
            <w:pPr>
              <w:pStyle w:val="CRCoverPage"/>
              <w:spacing w:after="0"/>
              <w:rPr>
                <w:noProof/>
                <w:sz w:val="8"/>
                <w:szCs w:val="8"/>
              </w:rPr>
            </w:pPr>
          </w:p>
        </w:tc>
      </w:tr>
      <w:tr w:rsidR="001E41F3" w14:paraId="0FE1A7F3" w14:textId="77777777" w:rsidTr="00547111">
        <w:tc>
          <w:tcPr>
            <w:tcW w:w="2694" w:type="dxa"/>
            <w:gridSpan w:val="2"/>
            <w:tcBorders>
              <w:left w:val="single" w:sz="4" w:space="0" w:color="auto"/>
            </w:tcBorders>
          </w:tcPr>
          <w:p w14:paraId="3CC18C1E" w14:textId="77777777" w:rsidR="001E41F3" w:rsidRPr="00D3098B" w:rsidRDefault="001E41F3">
            <w:pPr>
              <w:pStyle w:val="CRCoverPage"/>
              <w:tabs>
                <w:tab w:val="right" w:pos="2184"/>
              </w:tabs>
              <w:spacing w:after="0"/>
              <w:rPr>
                <w:rFonts w:ascii="Times New Roman" w:hAnsi="Times New Roman"/>
                <w:b/>
                <w:i/>
                <w:noProof/>
              </w:rPr>
            </w:pPr>
            <w:r w:rsidRPr="00D3098B">
              <w:rPr>
                <w:rFonts w:ascii="Times New Roman" w:hAnsi="Times New Roman"/>
                <w:b/>
                <w:i/>
                <w:noProof/>
              </w:rPr>
              <w:t>Summary of change</w:t>
            </w:r>
            <w:r w:rsidR="0051580D" w:rsidRPr="00D3098B">
              <w:rPr>
                <w:rFonts w:ascii="Times New Roman" w:hAnsi="Times New Roman"/>
                <w:b/>
                <w:i/>
                <w:noProof/>
              </w:rPr>
              <w:t>:</w:t>
            </w:r>
          </w:p>
        </w:tc>
        <w:tc>
          <w:tcPr>
            <w:tcW w:w="6946" w:type="dxa"/>
            <w:gridSpan w:val="9"/>
            <w:tcBorders>
              <w:right w:val="single" w:sz="4" w:space="0" w:color="auto"/>
            </w:tcBorders>
            <w:shd w:val="pct30" w:color="FFFF00" w:fill="auto"/>
          </w:tcPr>
          <w:p w14:paraId="4D3092AD" w14:textId="722F9A30" w:rsidR="00D3098B" w:rsidRDefault="00D3098B" w:rsidP="00D3098B">
            <w:pPr>
              <w:pStyle w:val="CRCoverPage"/>
              <w:numPr>
                <w:ilvl w:val="0"/>
                <w:numId w:val="38"/>
              </w:numPr>
              <w:spacing w:after="0"/>
              <w:rPr>
                <w:noProof/>
                <w:lang w:eastAsia="zh-CN"/>
              </w:rPr>
            </w:pPr>
            <w:r w:rsidRPr="00D3098B">
              <w:rPr>
                <w:noProof/>
                <w:lang w:eastAsia="zh-CN"/>
              </w:rPr>
              <w:t>Correct the equlation in 8.6.2A.1</w:t>
            </w:r>
          </w:p>
          <w:p w14:paraId="50C58309" w14:textId="41B9937A" w:rsidR="00D06A2C" w:rsidRDefault="00D06A2C" w:rsidP="00D06A2C">
            <w:pPr>
              <w:pStyle w:val="CRCoverPage"/>
              <w:numPr>
                <w:ilvl w:val="0"/>
                <w:numId w:val="38"/>
              </w:numPr>
              <w:spacing w:after="0"/>
              <w:rPr>
                <w:noProof/>
                <w:lang w:eastAsia="zh-CN"/>
              </w:rPr>
            </w:pPr>
            <w:r>
              <w:rPr>
                <w:noProof/>
                <w:lang w:eastAsia="zh-CN"/>
              </w:rPr>
              <w:t xml:space="preserve">Clarify that </w:t>
            </w:r>
            <w:r w:rsidRPr="00D06A2C">
              <w:rPr>
                <w:noProof/>
                <w:lang w:eastAsia="zh-CN"/>
              </w:rPr>
              <w:t>T</w:t>
            </w:r>
            <w:r w:rsidRPr="00D06A2C">
              <w:rPr>
                <w:noProof/>
                <w:vertAlign w:val="subscript"/>
                <w:lang w:eastAsia="zh-CN"/>
              </w:rPr>
              <w:t>BWPswitchDelay</w:t>
            </w:r>
            <w:r w:rsidRPr="00D06A2C">
              <w:rPr>
                <w:noProof/>
                <w:lang w:eastAsia="zh-CN"/>
              </w:rPr>
              <w:t xml:space="preserve"> shall also be based on the smallest SCS among all SCS values of all involved CCs regardless of SCS changes.</w:t>
            </w:r>
          </w:p>
          <w:p w14:paraId="2C73C645" w14:textId="4BC36689" w:rsidR="00D06A2C" w:rsidRPr="00D06A2C" w:rsidRDefault="00D06A2C" w:rsidP="00D06A2C">
            <w:pPr>
              <w:pStyle w:val="CRCoverPage"/>
              <w:numPr>
                <w:ilvl w:val="0"/>
                <w:numId w:val="38"/>
              </w:numPr>
              <w:spacing w:after="0"/>
              <w:rPr>
                <w:noProof/>
                <w:lang w:eastAsia="zh-CN"/>
              </w:rPr>
            </w:pPr>
            <w:r>
              <w:rPr>
                <w:noProof/>
                <w:lang w:eastAsia="zh-CN"/>
              </w:rPr>
              <w:t>Clarify the defination of N which is defined based on the gap capabiltiy.</w:t>
            </w:r>
          </w:p>
          <w:p w14:paraId="49714687" w14:textId="41B9937A" w:rsidR="00D3098B" w:rsidRPr="00D3098B" w:rsidRDefault="00D3098B" w:rsidP="00D3098B">
            <w:pPr>
              <w:pStyle w:val="af1"/>
              <w:numPr>
                <w:ilvl w:val="0"/>
                <w:numId w:val="38"/>
              </w:numPr>
              <w:rPr>
                <w:rFonts w:ascii="Arial" w:eastAsiaTheme="minorEastAsia" w:hAnsi="Arial"/>
                <w:noProof/>
                <w:sz w:val="20"/>
                <w:szCs w:val="20"/>
                <w:lang w:eastAsia="zh-CN"/>
              </w:rPr>
            </w:pPr>
            <w:r w:rsidRPr="00D3098B">
              <w:rPr>
                <w:rFonts w:ascii="Arial" w:eastAsiaTheme="minorEastAsia" w:hAnsi="Arial"/>
                <w:noProof/>
                <w:sz w:val="20"/>
                <w:szCs w:val="20"/>
                <w:lang w:eastAsia="zh-CN"/>
              </w:rPr>
              <w:t>Add Delay requirements for non-simultaneous timer-based BWP switching on multiple CCs is missing.</w:t>
            </w:r>
          </w:p>
          <w:p w14:paraId="004DF8AA" w14:textId="77777777" w:rsidR="00D3098B" w:rsidRPr="00D3098B" w:rsidRDefault="00D3098B" w:rsidP="00D3098B">
            <w:pPr>
              <w:pStyle w:val="af1"/>
              <w:numPr>
                <w:ilvl w:val="0"/>
                <w:numId w:val="38"/>
              </w:numPr>
              <w:rPr>
                <w:rFonts w:ascii="Arial" w:eastAsiaTheme="minorEastAsia" w:hAnsi="Arial"/>
                <w:noProof/>
                <w:sz w:val="20"/>
                <w:szCs w:val="20"/>
                <w:lang w:eastAsia="zh-CN"/>
              </w:rPr>
            </w:pPr>
            <w:r w:rsidRPr="00D3098B">
              <w:rPr>
                <w:rFonts w:ascii="Arial" w:eastAsiaTheme="minorEastAsia" w:hAnsi="Arial"/>
                <w:noProof/>
                <w:sz w:val="20"/>
                <w:szCs w:val="20"/>
                <w:lang w:eastAsia="zh-CN"/>
              </w:rPr>
              <w:t>Add Delay requirements for RRC-based BWP switching on multiple CCs is missing.</w:t>
            </w:r>
          </w:p>
          <w:p w14:paraId="682934F6" w14:textId="5B83C4E6" w:rsidR="004B37EA" w:rsidRPr="00D3098B" w:rsidRDefault="00240E36" w:rsidP="00D966CC">
            <w:pPr>
              <w:pStyle w:val="CRCoverPage"/>
              <w:spacing w:after="0"/>
              <w:ind w:left="100"/>
              <w:rPr>
                <w:rFonts w:ascii="Times New Roman" w:hAnsi="Times New Roman"/>
                <w:noProof/>
                <w:lang w:eastAsia="zh-CN"/>
              </w:rPr>
            </w:pPr>
            <w:del w:id="4" w:author="Huawei" w:date="2020-08-26T22:07:00Z">
              <w:r w:rsidRPr="00240E36" w:rsidDel="00D966CC">
                <w:rPr>
                  <w:noProof/>
                  <w:lang w:eastAsia="zh-CN"/>
                </w:rPr>
                <w:delText>Add the requirements for cross carrier DCI scheduling for simultaneous BWP switch on mulitiple CC.</w:delText>
              </w:r>
            </w:del>
          </w:p>
        </w:tc>
      </w:tr>
      <w:tr w:rsidR="001E41F3" w14:paraId="0032EE1C" w14:textId="77777777" w:rsidTr="00547111">
        <w:tc>
          <w:tcPr>
            <w:tcW w:w="2694" w:type="dxa"/>
            <w:gridSpan w:val="2"/>
            <w:tcBorders>
              <w:left w:val="single" w:sz="4" w:space="0" w:color="auto"/>
            </w:tcBorders>
          </w:tcPr>
          <w:p w14:paraId="5EF4BBF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DADBE6" w14:textId="77777777" w:rsidR="001E41F3" w:rsidRDefault="001E41F3">
            <w:pPr>
              <w:pStyle w:val="CRCoverPage"/>
              <w:spacing w:after="0"/>
              <w:rPr>
                <w:noProof/>
                <w:sz w:val="8"/>
                <w:szCs w:val="8"/>
              </w:rPr>
            </w:pPr>
          </w:p>
        </w:tc>
      </w:tr>
      <w:tr w:rsidR="001E41F3" w14:paraId="7DD3BCD8" w14:textId="77777777" w:rsidTr="00547111">
        <w:tc>
          <w:tcPr>
            <w:tcW w:w="2694" w:type="dxa"/>
            <w:gridSpan w:val="2"/>
            <w:tcBorders>
              <w:left w:val="single" w:sz="4" w:space="0" w:color="auto"/>
              <w:bottom w:val="single" w:sz="4" w:space="0" w:color="auto"/>
            </w:tcBorders>
          </w:tcPr>
          <w:p w14:paraId="3CE55CD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627BEE9" w14:textId="09D23C65" w:rsidR="001E41F3" w:rsidRDefault="000F2663" w:rsidP="00D3098B">
            <w:pPr>
              <w:pStyle w:val="CRCoverPage"/>
              <w:spacing w:after="0"/>
              <w:ind w:left="100"/>
              <w:rPr>
                <w:noProof/>
                <w:lang w:eastAsia="zh-CN"/>
              </w:rPr>
            </w:pPr>
            <w:r>
              <w:rPr>
                <w:noProof/>
                <w:lang w:eastAsia="zh-CN"/>
              </w:rPr>
              <w:t xml:space="preserve">Delay requirements for BWP switching on multiple CCs is </w:t>
            </w:r>
            <w:r w:rsidR="00D3098B">
              <w:rPr>
                <w:noProof/>
                <w:lang w:eastAsia="zh-CN"/>
              </w:rPr>
              <w:t>incomplete</w:t>
            </w:r>
            <w:r>
              <w:rPr>
                <w:noProof/>
                <w:lang w:eastAsia="zh-CN"/>
              </w:rPr>
              <w:t>.</w:t>
            </w:r>
          </w:p>
        </w:tc>
      </w:tr>
      <w:tr w:rsidR="001E41F3" w14:paraId="1D740B1F" w14:textId="77777777" w:rsidTr="00547111">
        <w:tc>
          <w:tcPr>
            <w:tcW w:w="2694" w:type="dxa"/>
            <w:gridSpan w:val="2"/>
          </w:tcPr>
          <w:p w14:paraId="3F00A042" w14:textId="77777777" w:rsidR="001E41F3" w:rsidRDefault="001E41F3">
            <w:pPr>
              <w:pStyle w:val="CRCoverPage"/>
              <w:spacing w:after="0"/>
              <w:rPr>
                <w:b/>
                <w:i/>
                <w:noProof/>
                <w:sz w:val="8"/>
                <w:szCs w:val="8"/>
              </w:rPr>
            </w:pPr>
          </w:p>
        </w:tc>
        <w:tc>
          <w:tcPr>
            <w:tcW w:w="6946" w:type="dxa"/>
            <w:gridSpan w:val="9"/>
          </w:tcPr>
          <w:p w14:paraId="1610CC23" w14:textId="77777777" w:rsidR="001E41F3" w:rsidRDefault="001E41F3">
            <w:pPr>
              <w:pStyle w:val="CRCoverPage"/>
              <w:spacing w:after="0"/>
              <w:rPr>
                <w:noProof/>
                <w:sz w:val="8"/>
                <w:szCs w:val="8"/>
              </w:rPr>
            </w:pPr>
          </w:p>
        </w:tc>
      </w:tr>
      <w:tr w:rsidR="001E41F3" w14:paraId="0BB1F23F" w14:textId="77777777" w:rsidTr="00547111">
        <w:tc>
          <w:tcPr>
            <w:tcW w:w="2694" w:type="dxa"/>
            <w:gridSpan w:val="2"/>
            <w:tcBorders>
              <w:top w:val="single" w:sz="4" w:space="0" w:color="auto"/>
              <w:left w:val="single" w:sz="4" w:space="0" w:color="auto"/>
            </w:tcBorders>
          </w:tcPr>
          <w:p w14:paraId="07DB64C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B5E8D5" w14:textId="77777777" w:rsidR="001E41F3" w:rsidRDefault="003B252B" w:rsidP="000F2663">
            <w:pPr>
              <w:pStyle w:val="CRCoverPage"/>
              <w:spacing w:after="0"/>
              <w:ind w:left="100"/>
              <w:rPr>
                <w:noProof/>
                <w:lang w:eastAsia="zh-CN"/>
              </w:rPr>
            </w:pPr>
            <w:r>
              <w:rPr>
                <w:noProof/>
                <w:lang w:eastAsia="zh-CN"/>
              </w:rPr>
              <w:t>8.</w:t>
            </w:r>
            <w:r w:rsidR="000F2663">
              <w:rPr>
                <w:noProof/>
                <w:lang w:eastAsia="zh-CN"/>
              </w:rPr>
              <w:t>6</w:t>
            </w:r>
          </w:p>
        </w:tc>
      </w:tr>
      <w:tr w:rsidR="001E41F3" w14:paraId="0CD274B4" w14:textId="77777777" w:rsidTr="00547111">
        <w:tc>
          <w:tcPr>
            <w:tcW w:w="2694" w:type="dxa"/>
            <w:gridSpan w:val="2"/>
            <w:tcBorders>
              <w:left w:val="single" w:sz="4" w:space="0" w:color="auto"/>
            </w:tcBorders>
          </w:tcPr>
          <w:p w14:paraId="44A71D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265D34" w14:textId="77777777" w:rsidR="001E41F3" w:rsidRDefault="001E41F3">
            <w:pPr>
              <w:pStyle w:val="CRCoverPage"/>
              <w:spacing w:after="0"/>
              <w:rPr>
                <w:noProof/>
                <w:sz w:val="8"/>
                <w:szCs w:val="8"/>
              </w:rPr>
            </w:pPr>
          </w:p>
        </w:tc>
      </w:tr>
      <w:tr w:rsidR="001E41F3" w14:paraId="0A4DC726" w14:textId="77777777" w:rsidTr="00547111">
        <w:tc>
          <w:tcPr>
            <w:tcW w:w="2694" w:type="dxa"/>
            <w:gridSpan w:val="2"/>
            <w:tcBorders>
              <w:left w:val="single" w:sz="4" w:space="0" w:color="auto"/>
            </w:tcBorders>
          </w:tcPr>
          <w:p w14:paraId="00D3C49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93B8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DD9B1C" w14:textId="77777777" w:rsidR="001E41F3" w:rsidRDefault="001E41F3">
            <w:pPr>
              <w:pStyle w:val="CRCoverPage"/>
              <w:spacing w:after="0"/>
              <w:jc w:val="center"/>
              <w:rPr>
                <w:b/>
                <w:caps/>
                <w:noProof/>
              </w:rPr>
            </w:pPr>
            <w:r>
              <w:rPr>
                <w:b/>
                <w:caps/>
                <w:noProof/>
              </w:rPr>
              <w:t>N</w:t>
            </w:r>
          </w:p>
        </w:tc>
        <w:tc>
          <w:tcPr>
            <w:tcW w:w="2977" w:type="dxa"/>
            <w:gridSpan w:val="4"/>
          </w:tcPr>
          <w:p w14:paraId="47946A2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B8F9A4" w14:textId="77777777" w:rsidR="001E41F3" w:rsidRDefault="001E41F3">
            <w:pPr>
              <w:pStyle w:val="CRCoverPage"/>
              <w:spacing w:after="0"/>
              <w:ind w:left="99"/>
              <w:rPr>
                <w:noProof/>
              </w:rPr>
            </w:pPr>
          </w:p>
        </w:tc>
      </w:tr>
      <w:tr w:rsidR="001E41F3" w14:paraId="597ADC9F" w14:textId="77777777" w:rsidTr="00547111">
        <w:tc>
          <w:tcPr>
            <w:tcW w:w="2694" w:type="dxa"/>
            <w:gridSpan w:val="2"/>
            <w:tcBorders>
              <w:left w:val="single" w:sz="4" w:space="0" w:color="auto"/>
            </w:tcBorders>
          </w:tcPr>
          <w:p w14:paraId="64DDA39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AC1B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35E2"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7E30FA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10041F" w14:textId="77777777" w:rsidR="001E41F3" w:rsidRDefault="001E41F3">
            <w:pPr>
              <w:pStyle w:val="CRCoverPage"/>
              <w:spacing w:after="0"/>
              <w:ind w:left="99"/>
              <w:rPr>
                <w:noProof/>
              </w:rPr>
            </w:pPr>
          </w:p>
        </w:tc>
      </w:tr>
      <w:tr w:rsidR="001E41F3" w14:paraId="168AB773" w14:textId="77777777" w:rsidTr="00547111">
        <w:tc>
          <w:tcPr>
            <w:tcW w:w="2694" w:type="dxa"/>
            <w:gridSpan w:val="2"/>
            <w:tcBorders>
              <w:left w:val="single" w:sz="4" w:space="0" w:color="auto"/>
            </w:tcBorders>
          </w:tcPr>
          <w:p w14:paraId="596EA4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B98718" w14:textId="749E4A0C"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04E47" w14:textId="6EA96BED" w:rsidR="001E41F3" w:rsidRDefault="00F30800">
            <w:pPr>
              <w:pStyle w:val="CRCoverPage"/>
              <w:spacing w:after="0"/>
              <w:jc w:val="center"/>
              <w:rPr>
                <w:b/>
                <w:caps/>
                <w:noProof/>
                <w:lang w:eastAsia="zh-CN"/>
              </w:rPr>
            </w:pPr>
            <w:r>
              <w:rPr>
                <w:rFonts w:hint="eastAsia"/>
                <w:b/>
                <w:caps/>
                <w:noProof/>
                <w:lang w:eastAsia="zh-CN"/>
              </w:rPr>
              <w:t>X</w:t>
            </w:r>
          </w:p>
        </w:tc>
        <w:tc>
          <w:tcPr>
            <w:tcW w:w="2977" w:type="dxa"/>
            <w:gridSpan w:val="4"/>
          </w:tcPr>
          <w:p w14:paraId="4147DA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8BB424" w14:textId="778B9E60" w:rsidR="001E41F3" w:rsidRDefault="001E41F3">
            <w:pPr>
              <w:pStyle w:val="CRCoverPage"/>
              <w:spacing w:after="0"/>
              <w:ind w:left="99"/>
              <w:rPr>
                <w:noProof/>
                <w:lang w:eastAsia="zh-CN"/>
              </w:rPr>
            </w:pPr>
          </w:p>
        </w:tc>
      </w:tr>
      <w:tr w:rsidR="001E41F3" w14:paraId="706ECE6B" w14:textId="77777777" w:rsidTr="00547111">
        <w:tc>
          <w:tcPr>
            <w:tcW w:w="2694" w:type="dxa"/>
            <w:gridSpan w:val="2"/>
            <w:tcBorders>
              <w:left w:val="single" w:sz="4" w:space="0" w:color="auto"/>
            </w:tcBorders>
          </w:tcPr>
          <w:p w14:paraId="62AC7FA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EAB2C4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F43A3"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4562B0D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27D04B" w14:textId="77777777" w:rsidR="001E41F3" w:rsidRDefault="000A6394" w:rsidP="004B37EA">
            <w:pPr>
              <w:pStyle w:val="CRCoverPage"/>
              <w:spacing w:after="0"/>
              <w:ind w:left="99"/>
              <w:rPr>
                <w:noProof/>
              </w:rPr>
            </w:pPr>
            <w:r>
              <w:rPr>
                <w:noProof/>
              </w:rPr>
              <w:t xml:space="preserve"> </w:t>
            </w:r>
          </w:p>
        </w:tc>
      </w:tr>
      <w:tr w:rsidR="001E41F3" w14:paraId="7D850959" w14:textId="77777777" w:rsidTr="008863B9">
        <w:tc>
          <w:tcPr>
            <w:tcW w:w="2694" w:type="dxa"/>
            <w:gridSpan w:val="2"/>
            <w:tcBorders>
              <w:left w:val="single" w:sz="4" w:space="0" w:color="auto"/>
            </w:tcBorders>
          </w:tcPr>
          <w:p w14:paraId="65F1E4C4" w14:textId="77777777" w:rsidR="001E41F3" w:rsidRDefault="001E41F3">
            <w:pPr>
              <w:pStyle w:val="CRCoverPage"/>
              <w:spacing w:after="0"/>
              <w:rPr>
                <w:b/>
                <w:i/>
                <w:noProof/>
              </w:rPr>
            </w:pPr>
          </w:p>
        </w:tc>
        <w:tc>
          <w:tcPr>
            <w:tcW w:w="6946" w:type="dxa"/>
            <w:gridSpan w:val="9"/>
            <w:tcBorders>
              <w:right w:val="single" w:sz="4" w:space="0" w:color="auto"/>
            </w:tcBorders>
          </w:tcPr>
          <w:p w14:paraId="0BE223D3" w14:textId="77777777" w:rsidR="001E41F3" w:rsidRDefault="001E41F3">
            <w:pPr>
              <w:pStyle w:val="CRCoverPage"/>
              <w:spacing w:after="0"/>
              <w:rPr>
                <w:noProof/>
              </w:rPr>
            </w:pPr>
          </w:p>
        </w:tc>
      </w:tr>
      <w:tr w:rsidR="001E41F3" w14:paraId="550301CC" w14:textId="77777777" w:rsidTr="008863B9">
        <w:tc>
          <w:tcPr>
            <w:tcW w:w="2694" w:type="dxa"/>
            <w:gridSpan w:val="2"/>
            <w:tcBorders>
              <w:left w:val="single" w:sz="4" w:space="0" w:color="auto"/>
              <w:bottom w:val="single" w:sz="4" w:space="0" w:color="auto"/>
            </w:tcBorders>
          </w:tcPr>
          <w:p w14:paraId="73C4A84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785288" w14:textId="77777777" w:rsidR="001E41F3" w:rsidRDefault="001E41F3">
            <w:pPr>
              <w:pStyle w:val="CRCoverPage"/>
              <w:spacing w:after="0"/>
              <w:ind w:left="100"/>
              <w:rPr>
                <w:noProof/>
              </w:rPr>
            </w:pPr>
          </w:p>
        </w:tc>
      </w:tr>
      <w:tr w:rsidR="008863B9" w:rsidRPr="008863B9" w14:paraId="0A8C2495" w14:textId="77777777" w:rsidTr="008863B9">
        <w:tc>
          <w:tcPr>
            <w:tcW w:w="2694" w:type="dxa"/>
            <w:gridSpan w:val="2"/>
            <w:tcBorders>
              <w:top w:val="single" w:sz="4" w:space="0" w:color="auto"/>
              <w:bottom w:val="single" w:sz="4" w:space="0" w:color="auto"/>
            </w:tcBorders>
          </w:tcPr>
          <w:p w14:paraId="6F68D98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246D275F" w14:textId="77777777" w:rsidR="008863B9" w:rsidRPr="008863B9" w:rsidRDefault="008863B9">
            <w:pPr>
              <w:pStyle w:val="CRCoverPage"/>
              <w:spacing w:after="0"/>
              <w:ind w:left="100"/>
              <w:rPr>
                <w:noProof/>
                <w:sz w:val="8"/>
                <w:szCs w:val="8"/>
              </w:rPr>
            </w:pPr>
          </w:p>
        </w:tc>
      </w:tr>
      <w:tr w:rsidR="008863B9" w14:paraId="40AE847F" w14:textId="77777777" w:rsidTr="008863B9">
        <w:tc>
          <w:tcPr>
            <w:tcW w:w="2694" w:type="dxa"/>
            <w:gridSpan w:val="2"/>
            <w:tcBorders>
              <w:top w:val="single" w:sz="4" w:space="0" w:color="auto"/>
              <w:left w:val="single" w:sz="4" w:space="0" w:color="auto"/>
              <w:bottom w:val="single" w:sz="4" w:space="0" w:color="auto"/>
            </w:tcBorders>
          </w:tcPr>
          <w:p w14:paraId="3D641D0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BA7886" w14:textId="77777777" w:rsidR="008863B9" w:rsidRDefault="008863B9">
            <w:pPr>
              <w:pStyle w:val="CRCoverPage"/>
              <w:spacing w:after="0"/>
              <w:ind w:left="100"/>
              <w:rPr>
                <w:noProof/>
              </w:rPr>
            </w:pPr>
          </w:p>
        </w:tc>
      </w:tr>
    </w:tbl>
    <w:p w14:paraId="021DD17C"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6CDE838" w14:textId="77777777" w:rsidR="00D3098B" w:rsidRDefault="00D3098B" w:rsidP="00D3098B">
      <w:pPr>
        <w:pStyle w:val="30"/>
        <w:jc w:val="center"/>
        <w:rPr>
          <w:rFonts w:ascii="Times New Roman" w:hAnsi="Times New Roman"/>
          <w:sz w:val="36"/>
          <w:lang w:eastAsia="zh-CN"/>
        </w:rPr>
      </w:pPr>
      <w:r w:rsidRPr="006377F6">
        <w:rPr>
          <w:rFonts w:ascii="Times New Roman" w:hAnsi="Times New Roman"/>
          <w:sz w:val="36"/>
          <w:highlight w:val="yellow"/>
          <w:lang w:eastAsia="zh-CN"/>
        </w:rPr>
        <w:lastRenderedPageBreak/>
        <w:t>&lt;Start of Change 1&gt;</w:t>
      </w:r>
    </w:p>
    <w:p w14:paraId="64BDF250" w14:textId="77777777" w:rsidR="00240E36" w:rsidRDefault="00240E36" w:rsidP="00240E36">
      <w:pPr>
        <w:pStyle w:val="40"/>
        <w:rPr>
          <w:lang w:val="en-US" w:eastAsia="zh-CN"/>
        </w:rPr>
      </w:pPr>
      <w:r>
        <w:rPr>
          <w:lang w:val="en-US" w:eastAsia="zh-CN"/>
        </w:rPr>
        <w:t>8.6.2A.1</w:t>
      </w:r>
      <w:r>
        <w:rPr>
          <w:lang w:val="en-US" w:eastAsia="zh-CN"/>
        </w:rPr>
        <w:tab/>
        <w:t>Simultaneous DCI based BWP switch delay on multiple CCs</w:t>
      </w:r>
    </w:p>
    <w:p w14:paraId="6605D535" w14:textId="77777777" w:rsidR="00240E36" w:rsidRDefault="00240E36" w:rsidP="00240E36">
      <w:pPr>
        <w:rPr>
          <w:ins w:id="5" w:author="HUAWEI" w:date="2020-08-06T19:57:00Z"/>
          <w:lang w:val="en-US" w:eastAsia="zh-CN"/>
        </w:rPr>
      </w:pPr>
      <w:r>
        <w:rPr>
          <w:lang w:val="en-US" w:eastAsia="zh-CN"/>
        </w:rPr>
        <w:t>The delay requirements for simultaneous DCI based BWP switch on multiple CCs in this clause apply only if the timing difference among the first symbol of slot carrying DCI for all CCs is received within the MRTD for inter-band CA as defined in clause 7.6.4.</w:t>
      </w:r>
    </w:p>
    <w:p w14:paraId="36490BF9" w14:textId="7E97A4F6" w:rsidR="00D31B85" w:rsidRPr="00D31B85" w:rsidRDefault="00D31B85" w:rsidP="00240E36">
      <w:pPr>
        <w:rPr>
          <w:lang w:val="en-US" w:eastAsia="zh-CN"/>
        </w:rPr>
      </w:pPr>
      <w:ins w:id="6" w:author="HUAWEI" w:date="2020-08-06T19:57:00Z">
        <w:r>
          <w:rPr>
            <w:lang w:val="en-US" w:eastAsia="zh-CN"/>
          </w:rPr>
          <w:t xml:space="preserve">The requirements in the clause apply only if the BWP switch on each involved CC is triggered by individual DCI received on the same CC where BWP switch </w:t>
        </w:r>
      </w:ins>
      <w:ins w:id="7" w:author="HUAWEI" w:date="2020-08-07T17:46:00Z">
        <w:r w:rsidR="000F28DF">
          <w:rPr>
            <w:lang w:val="en-US" w:eastAsia="zh-CN"/>
          </w:rPr>
          <w:t>occurs</w:t>
        </w:r>
      </w:ins>
      <w:ins w:id="8" w:author="HUAWEI" w:date="2020-08-25T16:54:00Z">
        <w:r w:rsidR="00160BB8" w:rsidRPr="00160BB8">
          <w:rPr>
            <w:highlight w:val="yellow"/>
            <w:lang w:val="en-US" w:eastAsia="zh-CN"/>
            <w:rPrChange w:id="9" w:author="HUAWEI" w:date="2020-08-25T16:55:00Z">
              <w:rPr>
                <w:lang w:val="en-US" w:eastAsia="zh-CN"/>
              </w:rPr>
            </w:rPrChange>
          </w:rPr>
          <w:t>.</w:t>
        </w:r>
      </w:ins>
      <w:ins w:id="10" w:author="HUAWEI" w:date="2020-08-07T17:46:00Z">
        <w:del w:id="11" w:author="HUAWEI" w:date="2020-08-25T16:54:00Z">
          <w:r w:rsidR="000F28DF" w:rsidRPr="00160BB8" w:rsidDel="00160BB8">
            <w:rPr>
              <w:highlight w:val="yellow"/>
              <w:lang w:val="en-US" w:eastAsia="zh-CN"/>
              <w:rPrChange w:id="12" w:author="HUAWEI" w:date="2020-08-25T16:55:00Z">
                <w:rPr>
                  <w:lang w:val="en-US" w:eastAsia="zh-CN"/>
                </w:rPr>
              </w:rPrChange>
            </w:rPr>
            <w:delText xml:space="preserve"> </w:delText>
          </w:r>
        </w:del>
      </w:ins>
      <w:ins w:id="13" w:author="HUAWEI" w:date="2020-08-06T19:57:00Z">
        <w:del w:id="14" w:author="HUAWEI" w:date="2020-08-25T16:54:00Z">
          <w:r w:rsidRPr="00160BB8" w:rsidDel="00160BB8">
            <w:rPr>
              <w:highlight w:val="yellow"/>
              <w:lang w:val="en-US" w:eastAsia="zh-CN"/>
              <w:rPrChange w:id="15" w:author="HUAWEI" w:date="2020-08-25T16:55:00Z">
                <w:rPr>
                  <w:lang w:val="en-US" w:eastAsia="zh-CN"/>
                </w:rPr>
              </w:rPrChange>
            </w:rPr>
            <w:delText>or the BWP switch on all involved CCs is triggered by a single DCI.</w:delText>
          </w:r>
          <w:r w:rsidDel="00160BB8">
            <w:rPr>
              <w:lang w:val="en-US" w:eastAsia="zh-CN"/>
            </w:rPr>
            <w:delText xml:space="preserve"> </w:delText>
          </w:r>
        </w:del>
        <w:r>
          <w:rPr>
            <w:lang w:val="en-US" w:eastAsia="zh-CN"/>
          </w:rPr>
          <w:t xml:space="preserve"> </w:t>
        </w:r>
      </w:ins>
    </w:p>
    <w:p w14:paraId="08D12C8C" w14:textId="53DAE1F3" w:rsidR="00240E36" w:rsidRDefault="00240E36" w:rsidP="00240E36">
      <w:r>
        <w:rPr>
          <w:lang w:val="en-US" w:eastAsia="zh-CN"/>
        </w:rPr>
        <w:t xml:space="preserve">For DCI-based BWP switch on multiple CCs, </w:t>
      </w:r>
      <w:r>
        <w:t xml:space="preserve">after the UE receives BWP switching request, UE shall be </w:t>
      </w:r>
      <w:r>
        <w:rPr>
          <w:lang w:val="en-US" w:eastAsia="zh-CN"/>
        </w:rPr>
        <w:t>able to receive PDSCH (for DL active BWP switch) or transmit PUSCH (for UL active BWP switch) on the new BWPs on the serving cells</w:t>
      </w:r>
      <w:r>
        <w:rPr>
          <w:lang w:val="en-US"/>
        </w:rPr>
        <w:t xml:space="preserve"> </w:t>
      </w:r>
      <w:r>
        <w:rPr>
          <w:lang w:val="en-US" w:eastAsia="zh-CN"/>
        </w:rPr>
        <w:t xml:space="preserve">on which BWP switch </w:t>
      </w:r>
      <w:r>
        <w:t xml:space="preserve">on the first DL or UL slot </w:t>
      </w:r>
      <w:r>
        <w:rPr>
          <w:lang w:val="en-US" w:eastAsia="zh-CN"/>
        </w:rPr>
        <w:t>occurs</w:t>
      </w:r>
      <w:r>
        <w:t xml:space="preserve"> right after a time duration of </w:t>
      </w:r>
      <w:proofErr w:type="spellStart"/>
      <w:r>
        <w:t>T</w:t>
      </w:r>
      <w:r>
        <w:rPr>
          <w:vertAlign w:val="subscript"/>
        </w:rPr>
        <w:t>MultipleBWPswitchDelay</w:t>
      </w:r>
      <w:proofErr w:type="spellEnd"/>
      <w:r>
        <w:t xml:space="preserve"> which starts from the beginning of DL slot n, where slot n is slot which UE receives the earliest BWP switching request among CCs on which UE is performing simultaneous DCI-based BWP switching</w:t>
      </w:r>
      <w:ins w:id="16" w:author="HUAWEI" w:date="2020-08-25T16:54:00Z">
        <w:r w:rsidR="00160BB8" w:rsidRPr="00160BB8">
          <w:rPr>
            <w:highlight w:val="yellow"/>
            <w:rPrChange w:id="17" w:author="HUAWEI" w:date="2020-08-25T16:55:00Z">
              <w:rPr/>
            </w:rPrChange>
          </w:rPr>
          <w:t>.</w:t>
        </w:r>
      </w:ins>
      <w:ins w:id="18" w:author="HUAWEI" w:date="2020-08-06T19:58:00Z">
        <w:del w:id="19" w:author="HUAWEI" w:date="2020-08-25T16:54:00Z">
          <w:r w:rsidR="00B3476D" w:rsidRPr="00160BB8" w:rsidDel="00160BB8">
            <w:rPr>
              <w:highlight w:val="yellow"/>
              <w:rPrChange w:id="20" w:author="HUAWEI" w:date="2020-08-25T16:55:00Z">
                <w:rPr/>
              </w:rPrChange>
            </w:rPr>
            <w:delText xml:space="preserve"> or slot n is the slot where UE receives t</w:delText>
          </w:r>
        </w:del>
      </w:ins>
      <w:ins w:id="21" w:author="HUAWEI" w:date="2020-08-06T19:59:00Z">
        <w:del w:id="22" w:author="HUAWEI" w:date="2020-08-25T16:54:00Z">
          <w:r w:rsidR="00B3476D" w:rsidRPr="00160BB8" w:rsidDel="00160BB8">
            <w:rPr>
              <w:highlight w:val="yellow"/>
              <w:rPrChange w:id="23" w:author="HUAWEI" w:date="2020-08-25T16:55:00Z">
                <w:rPr/>
              </w:rPrChange>
            </w:rPr>
            <w:delText>he DCI which triggers the BWP switch on all involved CCs</w:delText>
          </w:r>
        </w:del>
      </w:ins>
      <w:del w:id="24" w:author="HUAWEI" w:date="2020-08-25T16:54:00Z">
        <w:r w:rsidRPr="00160BB8" w:rsidDel="00160BB8">
          <w:rPr>
            <w:highlight w:val="yellow"/>
            <w:rPrChange w:id="25" w:author="HUAWEI" w:date="2020-08-25T16:55:00Z">
              <w:rPr/>
            </w:rPrChange>
          </w:rPr>
          <w:delText>.</w:delText>
        </w:r>
      </w:del>
    </w:p>
    <w:p w14:paraId="5BA6A59D" w14:textId="77777777" w:rsidR="00240E36" w:rsidRPr="00671BF8" w:rsidRDefault="00240E36" w:rsidP="00240E36">
      <w:pPr>
        <w:rPr>
          <w:lang w:val="en-US" w:eastAsia="zh-CN"/>
        </w:rPr>
      </w:pPr>
      <w:r>
        <w:rPr>
          <w:lang w:val="en-US" w:eastAsia="zh-CN"/>
        </w:rPr>
        <w:t xml:space="preserve">The UE is not required to transmit UL signals or receive DL signals until the first DL or UL slot occurs right after a time duration of </w:t>
      </w:r>
      <w:proofErr w:type="spellStart"/>
      <w:r>
        <w:t>T</w:t>
      </w:r>
      <w:r>
        <w:rPr>
          <w:vertAlign w:val="subscript"/>
        </w:rPr>
        <w:t>MultipleBWPswitchDelay</w:t>
      </w:r>
      <w:proofErr w:type="spellEnd"/>
      <w:r>
        <w:t xml:space="preserve"> </w:t>
      </w:r>
      <w:r>
        <w:rPr>
          <w:lang w:val="en-US" w:eastAsia="zh-CN"/>
        </w:rPr>
        <w:t xml:space="preserve">which starts from the beginning of DL slot n except DCI triggering BWP switch on the cell where DCI-based BWP switch occurs. </w:t>
      </w:r>
      <w:r>
        <w:t>The UE is not required to follow the requirements defined in this clause when performing a DCI-based BWP switch between the BWPs in disjoint channel bandwidths or in partially overlapping channel bandwidths on any serving cell.</w:t>
      </w:r>
    </w:p>
    <w:p w14:paraId="232C5F10" w14:textId="77777777" w:rsidR="00240E36" w:rsidRDefault="00240E36" w:rsidP="00240E36">
      <w:r>
        <w:rPr>
          <w:lang w:val="en-US" w:eastAsia="zh-CN"/>
        </w:rPr>
        <w:t xml:space="preserve">UE shall finish BWP switch within the time duration </w:t>
      </w:r>
      <w:proofErr w:type="spellStart"/>
      <w:r>
        <w:t>T</w:t>
      </w:r>
      <w:r>
        <w:rPr>
          <w:vertAlign w:val="subscript"/>
        </w:rPr>
        <w:t>MultipleBWPswitchDelay</w:t>
      </w:r>
      <w:proofErr w:type="spellEnd"/>
      <w:r>
        <w:rPr>
          <w:vertAlign w:val="subscript"/>
        </w:rPr>
        <w:t>,</w:t>
      </w:r>
      <w:r>
        <w:t xml:space="preserve"> which is defined as:</w:t>
      </w:r>
    </w:p>
    <w:p w14:paraId="7847B948" w14:textId="49328E6B" w:rsidR="00240E36" w:rsidRPr="00DA5706" w:rsidRDefault="00240E36" w:rsidP="00240E36">
      <w:pPr>
        <w:pStyle w:val="EQ"/>
      </w:pPr>
      <w:r>
        <w:tab/>
      </w:r>
      <w:r w:rsidRPr="00DA5706">
        <w:t>T</w:t>
      </w:r>
      <w:r w:rsidRPr="00DA5706">
        <w:rPr>
          <w:vertAlign w:val="subscript"/>
        </w:rPr>
        <w:t>MultipleBWPswitchDelay</w:t>
      </w:r>
      <w:r w:rsidRPr="00DA5706">
        <w:t xml:space="preserve"> = </w:t>
      </w:r>
      <w:r w:rsidRPr="00DA5706">
        <w:rPr>
          <w:lang w:eastAsia="zh-CN"/>
        </w:rPr>
        <w:t>T</w:t>
      </w:r>
      <w:r w:rsidRPr="00DA5706">
        <w:rPr>
          <w:vertAlign w:val="subscript"/>
          <w:lang w:eastAsia="zh-CN"/>
        </w:rPr>
        <w:t>BWPswitchDelay</w:t>
      </w:r>
      <w:r w:rsidRPr="00DA5706">
        <w:rPr>
          <w:lang w:eastAsia="zh-CN"/>
        </w:rPr>
        <w:t xml:space="preserve"> + </w:t>
      </w:r>
      <w:del w:id="26" w:author="HUAWEI" w:date="2020-08-06T19:33:00Z">
        <w:r w:rsidRPr="00DA5706" w:rsidDel="00240E36">
          <w:rPr>
            <w:lang w:eastAsia="zh-CN"/>
          </w:rPr>
          <w:delText>N</w:delText>
        </w:r>
      </w:del>
      <w:ins w:id="27" w:author="HUAWEI" w:date="2020-08-06T19:33:00Z">
        <w:r>
          <w:rPr>
            <w:lang w:eastAsia="zh-CN"/>
          </w:rPr>
          <w:t>D</w:t>
        </w:r>
      </w:ins>
      <w:r w:rsidRPr="00DA5706">
        <w:rPr>
          <w:lang w:eastAsia="zh-CN"/>
        </w:rPr>
        <w:t>*(</w:t>
      </w:r>
      <w:del w:id="28" w:author="HUAWEI" w:date="2020-08-06T19:33:00Z">
        <w:r w:rsidRPr="00DA5706" w:rsidDel="00240E36">
          <w:rPr>
            <w:lang w:eastAsia="zh-CN"/>
          </w:rPr>
          <w:delText xml:space="preserve">D </w:delText>
        </w:r>
      </w:del>
      <w:ins w:id="29" w:author="HUAWEI" w:date="2020-08-06T19:33:00Z">
        <w:r>
          <w:rPr>
            <w:lang w:eastAsia="zh-CN"/>
          </w:rPr>
          <w:t>N</w:t>
        </w:r>
        <w:r w:rsidRPr="00DA5706">
          <w:rPr>
            <w:lang w:eastAsia="zh-CN"/>
          </w:rPr>
          <w:t xml:space="preserve"> </w:t>
        </w:r>
      </w:ins>
      <w:r w:rsidRPr="00DA5706">
        <w:rPr>
          <w:lang w:eastAsia="zh-CN"/>
        </w:rPr>
        <w:t>-1)</w:t>
      </w:r>
      <w:ins w:id="30" w:author="HUAWEI" w:date="2020-08-06T20:06:00Z">
        <w:r w:rsidR="00B3476D">
          <w:rPr>
            <w:lang w:eastAsia="zh-CN"/>
          </w:rPr>
          <w:t xml:space="preserve"> </w:t>
        </w:r>
        <w:del w:id="31" w:author="HUAWEI" w:date="2020-08-26T08:55:00Z">
          <w:r w:rsidR="00B3476D" w:rsidDel="00C93E79">
            <w:rPr>
              <w:lang w:eastAsia="zh-CN"/>
            </w:rPr>
            <w:delText xml:space="preserve">+ </w:delText>
          </w:r>
        </w:del>
      </w:ins>
      <w:ins w:id="32" w:author="HUAWEI" w:date="2020-08-07T19:04:00Z">
        <w:del w:id="33" w:author="HUAWEI" w:date="2020-08-26T08:55:00Z">
          <w:r w:rsidR="00A7643F" w:rsidDel="00C93E79">
            <w:rPr>
              <w:lang w:eastAsia="zh-CN"/>
            </w:rPr>
            <w:delText>X</w:delText>
          </w:r>
        </w:del>
      </w:ins>
    </w:p>
    <w:p w14:paraId="729C0281" w14:textId="77777777" w:rsidR="00240E36" w:rsidRPr="00DA5706" w:rsidRDefault="00240E36" w:rsidP="00240E36">
      <w:pPr>
        <w:rPr>
          <w:lang w:val="en-US" w:eastAsia="zh-CN"/>
        </w:rPr>
      </w:pPr>
      <w:r w:rsidRPr="00DA5706">
        <w:rPr>
          <w:lang w:val="en-US" w:eastAsia="zh-CN"/>
        </w:rPr>
        <w:t>Where:</w:t>
      </w:r>
    </w:p>
    <w:p w14:paraId="6618F8BC" w14:textId="6A9848A9" w:rsidR="00240E36" w:rsidRPr="000F28DF" w:rsidRDefault="00240E36" w:rsidP="00240E36">
      <w:pPr>
        <w:pStyle w:val="B10"/>
        <w:rPr>
          <w:lang w:val="en-US" w:eastAsia="zh-CN"/>
        </w:rPr>
      </w:pPr>
      <w:r>
        <w:rPr>
          <w:lang w:val="en-US" w:eastAsia="zh-CN"/>
        </w:rPr>
        <w:t>-</w:t>
      </w:r>
      <w:r>
        <w:rPr>
          <w:lang w:val="en-US" w:eastAsia="zh-CN"/>
        </w:rPr>
        <w:tab/>
      </w:r>
      <w:proofErr w:type="spellStart"/>
      <w:r w:rsidRPr="00DA5706">
        <w:rPr>
          <w:lang w:val="en-US" w:eastAsia="zh-CN"/>
        </w:rPr>
        <w:t>T</w:t>
      </w:r>
      <w:r w:rsidRPr="00DA5706">
        <w:rPr>
          <w:vertAlign w:val="subscript"/>
          <w:lang w:val="en-US" w:eastAsia="zh-CN"/>
        </w:rPr>
        <w:t>BWPswitchDelay</w:t>
      </w:r>
      <w:proofErr w:type="spellEnd"/>
      <w:r w:rsidRPr="00DA5706">
        <w:rPr>
          <w:lang w:val="en-US" w:eastAsia="zh-CN"/>
        </w:rPr>
        <w:t xml:space="preserve"> is the BWP switching delay on single CC defined in Table 8.6.2-1 depending on UE capability </w:t>
      </w:r>
      <w:proofErr w:type="spellStart"/>
      <w:r w:rsidRPr="00734785">
        <w:rPr>
          <w:i/>
          <w:lang w:val="en-US" w:eastAsia="zh-CN"/>
        </w:rPr>
        <w:t>bwp-SwitchingDelay</w:t>
      </w:r>
      <w:proofErr w:type="spellEnd"/>
      <w:r w:rsidRPr="00734785">
        <w:rPr>
          <w:lang w:val="en-US" w:eastAsia="zh-CN"/>
        </w:rPr>
        <w:t xml:space="preserve"> [2]</w:t>
      </w:r>
      <w:r w:rsidRPr="00DA5706">
        <w:rPr>
          <w:lang w:val="en-US" w:eastAsia="zh-CN"/>
        </w:rPr>
        <w:t>.</w:t>
      </w:r>
      <w:del w:id="34" w:author="HUAWEI" w:date="2020-08-06T19:45:00Z">
        <w:r w:rsidRPr="00DA5706" w:rsidDel="00D06A2C">
          <w:rPr>
            <w:lang w:val="en-US" w:eastAsia="zh-CN"/>
          </w:rPr>
          <w:delText xml:space="preserve"> </w:delText>
        </w:r>
        <w:r w:rsidRPr="00DA5706" w:rsidDel="00D06A2C">
          <w:rPr>
            <w:lang w:eastAsia="zh-CN"/>
          </w:rPr>
          <w:delText>If the BWP switch on multiple CCs results in the change of the SCS on any CC among involved CCs,</w:delText>
        </w:r>
      </w:del>
      <w:r w:rsidRPr="00DA5706">
        <w:rPr>
          <w:lang w:eastAsia="zh-CN"/>
        </w:rPr>
        <w:t xml:space="preserve"> </w:t>
      </w:r>
      <w:proofErr w:type="spellStart"/>
      <w:r w:rsidRPr="00DA5706">
        <w:rPr>
          <w:lang w:eastAsia="zh-CN"/>
        </w:rPr>
        <w:t>T</w:t>
      </w:r>
      <w:r w:rsidRPr="00DA5706">
        <w:rPr>
          <w:vertAlign w:val="subscript"/>
          <w:lang w:eastAsia="zh-CN"/>
        </w:rPr>
        <w:t>BWPswitchDelay</w:t>
      </w:r>
      <w:proofErr w:type="spellEnd"/>
      <w:r w:rsidRPr="00DA5706">
        <w:rPr>
          <w:lang w:eastAsia="zh-CN"/>
        </w:rPr>
        <w:t xml:space="preserve"> should be based on the smallest SCS among all SCS values of all involved CCs</w:t>
      </w:r>
      <w:ins w:id="35" w:author="HUAWEI" w:date="2020-08-06T20:22:00Z">
        <w:r w:rsidR="00705F1A">
          <w:rPr>
            <w:lang w:eastAsia="zh-CN"/>
          </w:rPr>
          <w:t xml:space="preserve"> </w:t>
        </w:r>
      </w:ins>
      <w:ins w:id="36" w:author="HUAWEI" w:date="2020-08-25T16:57:00Z">
        <w:r w:rsidR="00160BB8" w:rsidRPr="00160BB8">
          <w:rPr>
            <w:highlight w:val="yellow"/>
            <w:lang w:eastAsia="zh-CN"/>
            <w:rPrChange w:id="37" w:author="HUAWEI" w:date="2020-08-25T16:57:00Z">
              <w:rPr>
                <w:lang w:eastAsia="zh-CN"/>
              </w:rPr>
            </w:rPrChange>
          </w:rPr>
          <w:t>regardless of SCS changes.</w:t>
        </w:r>
      </w:ins>
      <w:ins w:id="38" w:author="HUAWEI" w:date="2020-08-07T17:43:00Z">
        <w:del w:id="39" w:author="HUAWEI" w:date="2020-08-25T16:57:00Z">
          <w:r w:rsidR="00CA272F" w:rsidRPr="00160BB8" w:rsidDel="00160BB8">
            <w:rPr>
              <w:highlight w:val="yellow"/>
              <w:rPrChange w:id="40" w:author="HUAWEI" w:date="2020-08-25T16:57:00Z">
                <w:rPr/>
              </w:rPrChange>
            </w:rPr>
            <w:delText>where UE receives BWP switching request and</w:delText>
          </w:r>
        </w:del>
      </w:ins>
      <w:ins w:id="41" w:author="HUAWEI" w:date="2020-08-07T17:47:00Z">
        <w:del w:id="42" w:author="HUAWEI" w:date="2020-08-25T16:57:00Z">
          <w:r w:rsidR="000F28DF" w:rsidRPr="00160BB8" w:rsidDel="00160BB8">
            <w:rPr>
              <w:highlight w:val="yellow"/>
              <w:rPrChange w:id="43" w:author="HUAWEI" w:date="2020-08-25T16:57:00Z">
                <w:rPr/>
              </w:rPrChange>
            </w:rPr>
            <w:delText>/or</w:delText>
          </w:r>
        </w:del>
      </w:ins>
      <w:ins w:id="44" w:author="HUAWEI" w:date="2020-08-07T17:43:00Z">
        <w:del w:id="45" w:author="HUAWEI" w:date="2020-08-25T16:57:00Z">
          <w:r w:rsidR="00CA272F" w:rsidRPr="00160BB8" w:rsidDel="00160BB8">
            <w:rPr>
              <w:highlight w:val="yellow"/>
              <w:rPrChange w:id="46" w:author="HUAWEI" w:date="2020-08-25T16:57:00Z">
                <w:rPr/>
              </w:rPrChange>
            </w:rPr>
            <w:delText xml:space="preserve"> the BWP switching occurs</w:delText>
          </w:r>
        </w:del>
      </w:ins>
      <w:del w:id="47" w:author="HUAWEI" w:date="2020-08-25T16:57:00Z">
        <w:r w:rsidRPr="00160BB8" w:rsidDel="00160BB8">
          <w:rPr>
            <w:highlight w:val="yellow"/>
            <w:lang w:eastAsia="zh-CN"/>
            <w:rPrChange w:id="48" w:author="HUAWEI" w:date="2020-08-25T16:57:00Z">
              <w:rPr>
                <w:lang w:eastAsia="zh-CN"/>
              </w:rPr>
            </w:rPrChange>
          </w:rPr>
          <w:delText>.</w:delText>
        </w:r>
      </w:del>
    </w:p>
    <w:p w14:paraId="670B3776" w14:textId="77777777" w:rsidR="00240E36" w:rsidRPr="00734785" w:rsidRDefault="00240E36" w:rsidP="00240E36">
      <w:pPr>
        <w:pStyle w:val="B10"/>
        <w:rPr>
          <w:sz w:val="24"/>
          <w:szCs w:val="24"/>
          <w:lang w:val="en-US" w:eastAsia="zh-CN"/>
        </w:rPr>
      </w:pPr>
      <w:r>
        <w:rPr>
          <w:lang w:val="en-US" w:eastAsia="zh-CN"/>
        </w:rPr>
        <w:t>-</w:t>
      </w:r>
      <w:r>
        <w:rPr>
          <w:lang w:val="en-US" w:eastAsia="zh-CN"/>
        </w:rPr>
        <w:tab/>
      </w:r>
      <w:r w:rsidRPr="00DA5706">
        <w:rPr>
          <w:lang w:val="en-US" w:eastAsia="zh-CN"/>
        </w:rPr>
        <w:t xml:space="preserve">D is the incremental delay for each additional CC involved in simultaneous BWP switch and depends on </w:t>
      </w:r>
      <w:r w:rsidRPr="00734785">
        <w:rPr>
          <w:lang w:val="en-US" w:eastAsia="zh-CN"/>
        </w:rPr>
        <w:t>UE capability</w:t>
      </w:r>
      <w:r w:rsidRPr="00DA5706">
        <w:rPr>
          <w:lang w:val="en-US" w:eastAsia="zh-CN"/>
        </w:rPr>
        <w:t xml:space="preserve"> [13].</w:t>
      </w:r>
    </w:p>
    <w:p w14:paraId="345B8AAD" w14:textId="60B00109" w:rsidR="00240E36" w:rsidRDefault="00240E36" w:rsidP="00240E36">
      <w:pPr>
        <w:pStyle w:val="B10"/>
        <w:rPr>
          <w:ins w:id="49" w:author="HUAWEI" w:date="2020-08-06T20:06:00Z"/>
          <w:lang w:val="en-US" w:eastAsia="zh-CN"/>
        </w:rPr>
      </w:pPr>
      <w:r>
        <w:rPr>
          <w:lang w:val="en-US" w:eastAsia="zh-CN"/>
        </w:rPr>
        <w:t>-</w:t>
      </w:r>
      <w:r>
        <w:rPr>
          <w:lang w:val="en-US" w:eastAsia="zh-CN"/>
        </w:rPr>
        <w:tab/>
      </w:r>
      <w:ins w:id="50" w:author="HUAWEI" w:date="2020-08-06T19:46:00Z">
        <w:r w:rsidR="00D06A2C" w:rsidRPr="00D06A2C">
          <w:rPr>
            <w:rFonts w:cs="v4.2.0"/>
            <w:rPrChange w:id="51" w:author="HUAWEI" w:date="2020-08-06T19:46:00Z">
              <w:rPr>
                <w:rFonts w:cs="v4.2.0"/>
                <w:b/>
              </w:rPr>
            </w:rPrChange>
          </w:rPr>
          <w:t xml:space="preserve">For UE which is capable of </w:t>
        </w:r>
      </w:ins>
      <w:ins w:id="52" w:author="HUAWEI" w:date="2020-08-26T09:03:00Z">
        <w:r w:rsidR="00C93E79">
          <w:rPr>
            <w:rFonts w:cs="v4.2.0"/>
          </w:rPr>
          <w:t>[</w:t>
        </w:r>
      </w:ins>
      <w:ins w:id="53" w:author="HUAWEI" w:date="2020-08-06T19:46:00Z">
        <w:r w:rsidR="00D06A2C" w:rsidRPr="00D06A2C">
          <w:rPr>
            <w:rFonts w:cs="v4.2.0"/>
            <w:rPrChange w:id="54" w:author="HUAWEI" w:date="2020-08-06T19:46:00Z">
              <w:rPr>
                <w:rFonts w:cs="v4.2.0"/>
                <w:b/>
              </w:rPr>
            </w:rPrChange>
          </w:rPr>
          <w:t>per-FR gap</w:t>
        </w:r>
      </w:ins>
      <w:ins w:id="55" w:author="HUAWEI" w:date="2020-08-26T09:03:00Z">
        <w:r w:rsidR="00C93E79">
          <w:rPr>
            <w:rFonts w:cs="v4.2.0"/>
          </w:rPr>
          <w:t>]</w:t>
        </w:r>
      </w:ins>
      <w:ins w:id="56" w:author="HUAWEI" w:date="2020-08-06T19:46:00Z">
        <w:r w:rsidR="00D06A2C" w:rsidRPr="00D06A2C">
          <w:rPr>
            <w:rFonts w:cs="v4.2.0"/>
            <w:rPrChange w:id="57" w:author="HUAWEI" w:date="2020-08-06T19:46:00Z">
              <w:rPr>
                <w:rFonts w:cs="v4.2.0"/>
                <w:b/>
              </w:rPr>
            </w:rPrChange>
          </w:rPr>
          <w:t xml:space="preserve">, and no BWP switch involves SCS change, N is </w:t>
        </w:r>
        <w:del w:id="58" w:author="HUAWEI" w:date="2020-08-26T09:04:00Z">
          <w:r w:rsidR="00D06A2C" w:rsidRPr="00D06A2C" w:rsidDel="00C93E79">
            <w:rPr>
              <w:rFonts w:cs="v4.2.0"/>
              <w:rPrChange w:id="59" w:author="HUAWEI" w:date="2020-08-06T19:46:00Z">
                <w:rPr>
                  <w:rFonts w:cs="v4.2.0"/>
                  <w:b/>
                </w:rPr>
              </w:rPrChange>
            </w:rPr>
            <w:delText>the number of simultaneous BWP switching on CCs within the same frequency range</w:delText>
          </w:r>
        </w:del>
      </w:ins>
      <w:ins w:id="60" w:author="HUAWEI" w:date="2020-08-26T09:04:00Z">
        <w:r w:rsidR="00C93E79">
          <w:rPr>
            <w:rFonts w:cs="v4.2.0"/>
          </w:rPr>
          <w:t>FFS</w:t>
        </w:r>
      </w:ins>
      <w:ins w:id="61" w:author="HUAWEI" w:date="2020-08-06T19:46:00Z">
        <w:r w:rsidR="00D06A2C" w:rsidRPr="00D06A2C">
          <w:rPr>
            <w:rFonts w:cs="v4.2.0"/>
            <w:rPrChange w:id="62" w:author="HUAWEI" w:date="2020-08-06T19:46:00Z">
              <w:rPr>
                <w:rFonts w:cs="v4.2.0"/>
                <w:b/>
              </w:rPr>
            </w:rPrChange>
          </w:rPr>
          <w:t xml:space="preserve">; For UE which is not capable of </w:t>
        </w:r>
      </w:ins>
      <w:ins w:id="63" w:author="HUAWEI" w:date="2020-08-26T09:03:00Z">
        <w:r w:rsidR="00C93E79">
          <w:rPr>
            <w:rFonts w:cs="v4.2.0"/>
          </w:rPr>
          <w:t>[</w:t>
        </w:r>
      </w:ins>
      <w:ins w:id="64" w:author="HUAWEI" w:date="2020-08-06T19:46:00Z">
        <w:r w:rsidR="00D06A2C" w:rsidRPr="00D06A2C">
          <w:rPr>
            <w:rFonts w:cs="v4.2.0"/>
            <w:rPrChange w:id="65" w:author="HUAWEI" w:date="2020-08-06T19:46:00Z">
              <w:rPr>
                <w:rFonts w:cs="v4.2.0"/>
                <w:b/>
              </w:rPr>
            </w:rPrChange>
          </w:rPr>
          <w:t>per-FR gap</w:t>
        </w:r>
      </w:ins>
      <w:ins w:id="66" w:author="HUAWEI" w:date="2020-08-26T09:03:00Z">
        <w:r w:rsidR="00C93E79">
          <w:rPr>
            <w:rFonts w:cs="v4.2.0"/>
          </w:rPr>
          <w:t>]</w:t>
        </w:r>
      </w:ins>
      <w:ins w:id="67" w:author="HUAWEI" w:date="2020-08-06T19:46:00Z">
        <w:r w:rsidR="00D06A2C" w:rsidRPr="00D06A2C">
          <w:rPr>
            <w:rFonts w:cs="v4.2.0"/>
            <w:rPrChange w:id="68" w:author="HUAWEI" w:date="2020-08-06T19:46:00Z">
              <w:rPr>
                <w:rFonts w:cs="v4.2.0"/>
                <w:b/>
              </w:rPr>
            </w:rPrChange>
          </w:rPr>
          <w:t>,</w:t>
        </w:r>
        <w:r w:rsidR="00D06A2C" w:rsidRPr="00D06A2C">
          <w:rPr>
            <w:rFonts w:cs="v4.2.0"/>
            <w:lang w:eastAsia="zh-CN"/>
            <w:rPrChange w:id="69" w:author="HUAWEI" w:date="2020-08-06T19:46:00Z">
              <w:rPr>
                <w:rFonts w:cs="v4.2.0"/>
                <w:b/>
                <w:lang w:eastAsia="zh-CN"/>
              </w:rPr>
            </w:rPrChange>
          </w:rPr>
          <w:t xml:space="preserve"> or the BWP switches on multiple CCs involves SCS changing,</w:t>
        </w:r>
        <w:r w:rsidR="00D06A2C" w:rsidRPr="00D06A2C">
          <w:rPr>
            <w:rFonts w:cs="v4.2.0"/>
            <w:rPrChange w:id="70" w:author="HUAWEI" w:date="2020-08-06T19:46:00Z">
              <w:rPr>
                <w:rFonts w:cs="v4.2.0"/>
                <w:b/>
              </w:rPr>
            </w:rPrChange>
          </w:rPr>
          <w:t xml:space="preserve"> N </w:t>
        </w:r>
        <w:proofErr w:type="spellStart"/>
        <w:r w:rsidR="00D06A2C" w:rsidRPr="00D06A2C">
          <w:rPr>
            <w:rFonts w:cs="v4.2.0"/>
            <w:rPrChange w:id="71" w:author="HUAWEI" w:date="2020-08-06T19:46:00Z">
              <w:rPr>
                <w:rFonts w:cs="v4.2.0"/>
                <w:b/>
              </w:rPr>
            </w:rPrChange>
          </w:rPr>
          <w:t>is</w:t>
        </w:r>
        <w:del w:id="72" w:author="HUAWEI" w:date="2020-08-26T09:04:00Z">
          <w:r w:rsidR="00D06A2C" w:rsidRPr="00D06A2C" w:rsidDel="00C93E79">
            <w:rPr>
              <w:rFonts w:cs="v4.2.0"/>
              <w:rPrChange w:id="73" w:author="HUAWEI" w:date="2020-08-06T19:46:00Z">
                <w:rPr>
                  <w:rFonts w:cs="v4.2.0"/>
                  <w:b/>
                </w:rPr>
              </w:rPrChange>
            </w:rPr>
            <w:delText xml:space="preserve"> the number of simultaneous BWP switching on both FR</w:delText>
          </w:r>
        </w:del>
      </w:ins>
      <w:ins w:id="74" w:author="HUAWEI" w:date="2020-08-26T09:04:00Z">
        <w:r w:rsidR="00C93E79">
          <w:rPr>
            <w:rFonts w:cs="v4.2.0"/>
          </w:rPr>
          <w:t>FFS</w:t>
        </w:r>
      </w:ins>
      <w:proofErr w:type="spellEnd"/>
      <w:del w:id="75" w:author="HUAWEI" w:date="2020-08-06T19:46:00Z">
        <w:r w:rsidRPr="00DA5706" w:rsidDel="00D06A2C">
          <w:rPr>
            <w:lang w:val="en-US" w:eastAsia="zh-CN"/>
          </w:rPr>
          <w:delText>N is the number of CCs undergoing simultaneous BWP switch.</w:delText>
        </w:r>
      </w:del>
    </w:p>
    <w:p w14:paraId="35BA17A4" w14:textId="3A580316" w:rsidR="00B3476D" w:rsidDel="00160BB8" w:rsidRDefault="00B3476D" w:rsidP="00B3476D">
      <w:pPr>
        <w:pStyle w:val="B10"/>
        <w:rPr>
          <w:del w:id="76" w:author="HUAWEI" w:date="2020-08-25T16:57:00Z"/>
        </w:rPr>
      </w:pPr>
      <w:ins w:id="77" w:author="HUAWEI" w:date="2020-08-06T20:07:00Z">
        <w:del w:id="78" w:author="HUAWEI" w:date="2020-08-25T16:57:00Z">
          <w:r w:rsidRPr="00160BB8" w:rsidDel="00160BB8">
            <w:rPr>
              <w:highlight w:val="yellow"/>
              <w:lang w:val="en-US" w:eastAsia="zh-CN"/>
              <w:rPrChange w:id="79" w:author="HUAWEI" w:date="2020-08-25T16:57:00Z">
                <w:rPr>
                  <w:lang w:val="en-US" w:eastAsia="zh-CN"/>
                </w:rPr>
              </w:rPrChange>
            </w:rPr>
            <w:delText>-</w:delText>
          </w:r>
          <w:r w:rsidRPr="00160BB8" w:rsidDel="00160BB8">
            <w:rPr>
              <w:highlight w:val="yellow"/>
              <w:lang w:val="en-US" w:eastAsia="zh-CN"/>
              <w:rPrChange w:id="80" w:author="HUAWEI" w:date="2020-08-25T16:57:00Z">
                <w:rPr>
                  <w:lang w:val="en-US" w:eastAsia="zh-CN"/>
                </w:rPr>
              </w:rPrChange>
            </w:rPr>
            <w:tab/>
          </w:r>
        </w:del>
      </w:ins>
      <w:ins w:id="81" w:author="HUAWEI" w:date="2020-08-07T19:04:00Z">
        <w:del w:id="82" w:author="HUAWEI" w:date="2020-08-25T16:57:00Z">
          <w:r w:rsidR="00A7643F" w:rsidRPr="00160BB8" w:rsidDel="00160BB8">
            <w:rPr>
              <w:highlight w:val="yellow"/>
              <w:lang w:val="en-US" w:eastAsia="zh-CN"/>
              <w:rPrChange w:id="83" w:author="HUAWEI" w:date="2020-08-25T16:57:00Z">
                <w:rPr>
                  <w:lang w:val="en-US" w:eastAsia="zh-CN"/>
                </w:rPr>
              </w:rPrChange>
            </w:rPr>
            <w:delText>X</w:delText>
          </w:r>
        </w:del>
      </w:ins>
      <w:ins w:id="84" w:author="HUAWEI" w:date="2020-08-07T17:39:00Z">
        <w:del w:id="85" w:author="HUAWEI" w:date="2020-08-25T16:57:00Z">
          <w:r w:rsidR="00A56B26" w:rsidRPr="00160BB8" w:rsidDel="00160BB8">
            <w:rPr>
              <w:highlight w:val="yellow"/>
              <w:lang w:val="en-US" w:eastAsia="zh-CN"/>
              <w:rPrChange w:id="86" w:author="HUAWEI" w:date="2020-08-25T16:57:00Z">
                <w:rPr>
                  <w:lang w:val="en-US" w:eastAsia="zh-CN"/>
                </w:rPr>
              </w:rPrChange>
            </w:rPr>
            <w:delText xml:space="preserve">=1 slot with respect to the SCS of the serving cell where BWP switching occurs, if the SCS of the serving cell where UE receives </w:delText>
          </w:r>
          <w:r w:rsidR="00A56B26" w:rsidRPr="00160BB8" w:rsidDel="00160BB8">
            <w:rPr>
              <w:highlight w:val="yellow"/>
              <w:rPrChange w:id="87" w:author="HUAWEI" w:date="2020-08-25T16:57:00Z">
                <w:rPr/>
              </w:rPrChange>
            </w:rPr>
            <w:delText>BWP switching request</w:delText>
          </w:r>
          <w:r w:rsidR="00A56B26" w:rsidRPr="00160BB8" w:rsidDel="00160BB8">
            <w:rPr>
              <w:highlight w:val="yellow"/>
              <w:lang w:val="en-US" w:eastAsia="zh-CN"/>
              <w:rPrChange w:id="88" w:author="HUAWEI" w:date="2020-08-25T16:57:00Z">
                <w:rPr>
                  <w:lang w:val="en-US" w:eastAsia="zh-CN"/>
                </w:rPr>
              </w:rPrChange>
            </w:rPr>
            <w:delText xml:space="preserve"> is smaller than or equal to the SCS of the serving cell where BWP switching occurs</w:delText>
          </w:r>
        </w:del>
      </w:ins>
      <w:ins w:id="89" w:author="HUAWEI" w:date="2020-08-07T17:42:00Z">
        <w:del w:id="90" w:author="HUAWEI" w:date="2020-08-25T16:57:00Z">
          <w:r w:rsidR="003E0A7C" w:rsidRPr="00160BB8" w:rsidDel="00160BB8">
            <w:rPr>
              <w:highlight w:val="yellow"/>
              <w:lang w:val="en-US" w:eastAsia="zh-CN"/>
              <w:rPrChange w:id="91" w:author="HUAWEI" w:date="2020-08-25T16:57:00Z">
                <w:rPr>
                  <w:lang w:val="en-US" w:eastAsia="zh-CN"/>
                </w:rPr>
              </w:rPrChange>
            </w:rPr>
            <w:delText xml:space="preserve">; </w:delText>
          </w:r>
        </w:del>
      </w:ins>
      <w:ins w:id="92" w:author="HUAWEI" w:date="2020-08-07T19:04:00Z">
        <w:del w:id="93" w:author="HUAWEI" w:date="2020-08-25T16:57:00Z">
          <w:r w:rsidR="00A7643F" w:rsidRPr="00160BB8" w:rsidDel="00160BB8">
            <w:rPr>
              <w:highlight w:val="yellow"/>
              <w:lang w:val="en-US" w:eastAsia="zh-CN"/>
              <w:rPrChange w:id="94" w:author="HUAWEI" w:date="2020-08-25T16:57:00Z">
                <w:rPr>
                  <w:lang w:val="en-US" w:eastAsia="zh-CN"/>
                </w:rPr>
              </w:rPrChange>
            </w:rPr>
            <w:delText>X</w:delText>
          </w:r>
        </w:del>
      </w:ins>
      <w:ins w:id="95" w:author="HUAWEI" w:date="2020-08-07T17:39:00Z">
        <w:del w:id="96" w:author="HUAWEI" w:date="2020-08-25T16:57:00Z">
          <w:r w:rsidR="00A56B26" w:rsidRPr="00160BB8" w:rsidDel="00160BB8">
            <w:rPr>
              <w:highlight w:val="yellow"/>
              <w:lang w:val="en-US" w:eastAsia="zh-CN"/>
              <w:rPrChange w:id="97" w:author="HUAWEI" w:date="2020-08-25T16:57:00Z">
                <w:rPr>
                  <w:lang w:val="en-US" w:eastAsia="zh-CN"/>
                </w:rPr>
              </w:rPrChange>
            </w:rPr>
            <w:delText>=0 otherwise</w:delText>
          </w:r>
          <w:r w:rsidR="00A56B26" w:rsidRPr="00160BB8" w:rsidDel="00160BB8">
            <w:rPr>
              <w:highlight w:val="yellow"/>
              <w:rPrChange w:id="98" w:author="HUAWEI" w:date="2020-08-25T16:57:00Z">
                <w:rPr/>
              </w:rPrChange>
            </w:rPr>
            <w:delText>.</w:delText>
          </w:r>
        </w:del>
      </w:ins>
    </w:p>
    <w:p w14:paraId="5D7B478B" w14:textId="25F5859F" w:rsidR="00160BB8" w:rsidRPr="00B3476D" w:rsidDel="00C93E79" w:rsidRDefault="00160BB8" w:rsidP="00B3476D">
      <w:pPr>
        <w:pStyle w:val="B10"/>
        <w:rPr>
          <w:ins w:id="99" w:author="HUAWEI" w:date="2020-08-25T16:57:00Z"/>
          <w:del w:id="100" w:author="HUAWEI" w:date="2020-08-26T09:04:00Z"/>
          <w:sz w:val="24"/>
          <w:szCs w:val="24"/>
          <w:lang w:val="en-US" w:eastAsia="zh-CN"/>
          <w:rPrChange w:id="101" w:author="HUAWEI" w:date="2020-08-06T20:07:00Z">
            <w:rPr>
              <w:ins w:id="102" w:author="HUAWEI" w:date="2020-08-25T16:57:00Z"/>
              <w:del w:id="103" w:author="HUAWEI" w:date="2020-08-26T09:04:00Z"/>
              <w:lang w:val="en-US" w:eastAsia="zh-CN"/>
            </w:rPr>
          </w:rPrChange>
        </w:rPr>
      </w:pPr>
      <w:ins w:id="104" w:author="HUAWEI" w:date="2020-08-25T16:57:00Z">
        <w:del w:id="105" w:author="HUAWEI" w:date="2020-08-26T09:04:00Z">
          <w:r w:rsidRPr="00160BB8" w:rsidDel="00C93E79">
            <w:rPr>
              <w:highlight w:val="yellow"/>
              <w:rPrChange w:id="106" w:author="HUAWEI" w:date="2020-08-25T16:57:00Z">
                <w:rPr/>
              </w:rPrChange>
            </w:rPr>
            <w:delText>Editor’s note: The definition of N is FFS.</w:delText>
          </w:r>
        </w:del>
      </w:ins>
    </w:p>
    <w:p w14:paraId="36E3DC66" w14:textId="77777777" w:rsidR="00240E36" w:rsidRPr="00DA5706" w:rsidRDefault="00240E36" w:rsidP="00240E36">
      <w:r w:rsidRPr="00DA5706">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5E8B0ED1" w14:textId="77777777" w:rsidR="00240E36" w:rsidRPr="00DA5706" w:rsidRDefault="00240E36" w:rsidP="00240E36">
      <w:r w:rsidRPr="00DA5706">
        <w:t xml:space="preserve">If UE has the information on the required TCI-state information to receive PDCCH and PDSCH in the new BWP, </w:t>
      </w:r>
    </w:p>
    <w:p w14:paraId="17C458FF" w14:textId="77777777" w:rsidR="00240E36" w:rsidRPr="00DA5706" w:rsidRDefault="00240E36" w:rsidP="00240E36">
      <w:pPr>
        <w:pStyle w:val="B10"/>
      </w:pPr>
      <w:r w:rsidRPr="00DA5706">
        <w:t>-</w:t>
      </w:r>
      <w:r w:rsidRPr="00DA5706">
        <w:tab/>
        <w:t>UE shall be able to receive PDCCH and PDSCH with old TCI-states before the delay as specified in Clause 8.10 in the new BWP.</w:t>
      </w:r>
    </w:p>
    <w:p w14:paraId="6296E5C8" w14:textId="77777777" w:rsidR="00240E36" w:rsidRPr="00DA5706" w:rsidRDefault="00240E36" w:rsidP="00240E36">
      <w:pPr>
        <w:pStyle w:val="B10"/>
      </w:pPr>
      <w:r w:rsidRPr="00DA5706">
        <w:t>-</w:t>
      </w:r>
      <w:r w:rsidRPr="00DA5706">
        <w:tab/>
        <w:t>UE shall be able to receive PDCCH and PDSCH with new TCI-states after the delay as specified in Clause 8.10 in the new BWP.</w:t>
      </w:r>
    </w:p>
    <w:p w14:paraId="21BCD3BF" w14:textId="77777777" w:rsidR="00D3098B" w:rsidRPr="00240E36" w:rsidRDefault="00D3098B" w:rsidP="00D3098B">
      <w:pPr>
        <w:rPr>
          <w:lang w:eastAsia="zh-CN"/>
        </w:rPr>
      </w:pPr>
    </w:p>
    <w:p w14:paraId="5452AB1F" w14:textId="34CF9BFD" w:rsidR="00D3098B" w:rsidRDefault="00D3098B" w:rsidP="00D3098B">
      <w:pPr>
        <w:pStyle w:val="30"/>
        <w:jc w:val="center"/>
        <w:rPr>
          <w:rFonts w:ascii="Times New Roman" w:hAnsi="Times New Roman"/>
          <w:sz w:val="36"/>
          <w:lang w:eastAsia="zh-CN"/>
        </w:rPr>
      </w:pPr>
      <w:r w:rsidRPr="006377F6">
        <w:rPr>
          <w:rFonts w:ascii="Times New Roman" w:hAnsi="Times New Roman"/>
          <w:sz w:val="36"/>
          <w:highlight w:val="yellow"/>
          <w:lang w:eastAsia="zh-CN"/>
        </w:rPr>
        <w:lastRenderedPageBreak/>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1&gt;</w:t>
      </w:r>
    </w:p>
    <w:p w14:paraId="21268B82" w14:textId="77777777" w:rsidR="00D3098B" w:rsidRDefault="00D3098B" w:rsidP="00375732">
      <w:pPr>
        <w:pStyle w:val="30"/>
        <w:jc w:val="center"/>
        <w:rPr>
          <w:ins w:id="107" w:author="HUAWEI" w:date="2020-07-27T10:20:00Z"/>
          <w:rFonts w:ascii="Times New Roman" w:hAnsi="Times New Roman"/>
          <w:sz w:val="36"/>
          <w:highlight w:val="yellow"/>
          <w:lang w:eastAsia="zh-CN"/>
        </w:rPr>
      </w:pPr>
    </w:p>
    <w:p w14:paraId="4CFA3140" w14:textId="64BA5B6A" w:rsidR="00375732" w:rsidRDefault="00375732" w:rsidP="00375732">
      <w:pPr>
        <w:pStyle w:val="30"/>
        <w:jc w:val="center"/>
        <w:rPr>
          <w:rFonts w:ascii="Times New Roman" w:hAnsi="Times New Roman"/>
          <w:sz w:val="36"/>
          <w:lang w:eastAsia="zh-CN"/>
        </w:rPr>
      </w:pPr>
      <w:r w:rsidRPr="006377F6">
        <w:rPr>
          <w:rFonts w:ascii="Times New Roman" w:hAnsi="Times New Roman"/>
          <w:sz w:val="36"/>
          <w:highlight w:val="yellow"/>
          <w:lang w:eastAsia="zh-CN"/>
        </w:rPr>
        <w:t xml:space="preserve">&lt;Start of Change </w:t>
      </w:r>
      <w:r w:rsidR="00D3098B">
        <w:rPr>
          <w:rFonts w:ascii="Times New Roman" w:hAnsi="Times New Roman"/>
          <w:sz w:val="36"/>
          <w:highlight w:val="yellow"/>
          <w:lang w:eastAsia="zh-CN"/>
        </w:rPr>
        <w:t>2</w:t>
      </w:r>
      <w:r w:rsidRPr="006377F6">
        <w:rPr>
          <w:rFonts w:ascii="Times New Roman" w:hAnsi="Times New Roman"/>
          <w:sz w:val="36"/>
          <w:highlight w:val="yellow"/>
          <w:lang w:eastAsia="zh-CN"/>
        </w:rPr>
        <w:t>&gt;</w:t>
      </w:r>
    </w:p>
    <w:p w14:paraId="7A156571" w14:textId="775D584C" w:rsidR="00C74642" w:rsidRPr="00633046" w:rsidDel="00F266D3" w:rsidRDefault="00C74642" w:rsidP="00CC73A8">
      <w:pPr>
        <w:pStyle w:val="30"/>
        <w:ind w:left="0" w:firstLine="0"/>
        <w:rPr>
          <w:del w:id="108" w:author="HUAWEI" w:date="2020-05-08T19:14:00Z"/>
          <w:lang w:val="en-US" w:eastAsia="zh-CN"/>
        </w:rPr>
      </w:pPr>
    </w:p>
    <w:p w14:paraId="456D8A18" w14:textId="77777777" w:rsidR="00633046" w:rsidRPr="00DA5706" w:rsidRDefault="00633046" w:rsidP="00633046">
      <w:pPr>
        <w:pStyle w:val="30"/>
        <w:rPr>
          <w:lang w:val="en-US" w:eastAsia="zh-CN"/>
        </w:rPr>
      </w:pPr>
      <w:r w:rsidRPr="00DA5706">
        <w:rPr>
          <w:lang w:val="en-US" w:eastAsia="zh-CN"/>
        </w:rPr>
        <w:t>8.6.2B</w:t>
      </w:r>
      <w:r w:rsidRPr="00DA5706">
        <w:rPr>
          <w:lang w:val="en-US" w:eastAsia="zh-CN"/>
        </w:rPr>
        <w:tab/>
        <w:t>Timer based BWP switch delay on multiple CCs</w:t>
      </w:r>
    </w:p>
    <w:p w14:paraId="165781E7" w14:textId="77777777" w:rsidR="00633046" w:rsidRPr="00734785" w:rsidRDefault="00633046" w:rsidP="00633046">
      <w:r w:rsidRPr="00734785">
        <w:rPr>
          <w:lang w:eastAsia="zh-CN"/>
        </w:rPr>
        <w:t xml:space="preserve">The requirements in this clause only apply to the case </w:t>
      </w:r>
      <w:r w:rsidRPr="00734785">
        <w:t>when the same type of BWP switch (timer based BWP switch)</w:t>
      </w:r>
      <w:r w:rsidRPr="00734785">
        <w:rPr>
          <w:lang w:val="en-US" w:eastAsia="zh-CN"/>
        </w:rPr>
        <w:t xml:space="preserve"> </w:t>
      </w:r>
      <w:r w:rsidRPr="00734785">
        <w:t>is performed on multiple CCs simultaneously or over partially overlapping time period.</w:t>
      </w:r>
    </w:p>
    <w:p w14:paraId="361F43D3" w14:textId="77777777" w:rsidR="00633046" w:rsidRPr="00DA5706" w:rsidRDefault="00633046" w:rsidP="00633046">
      <w:pPr>
        <w:pStyle w:val="40"/>
        <w:rPr>
          <w:lang w:val="en-US" w:eastAsia="zh-CN"/>
        </w:rPr>
      </w:pPr>
      <w:r w:rsidRPr="00DA5706">
        <w:rPr>
          <w:lang w:val="en-US" w:eastAsia="zh-CN"/>
        </w:rPr>
        <w:t>8.6.2B.1</w:t>
      </w:r>
      <w:r>
        <w:rPr>
          <w:lang w:val="en-US" w:eastAsia="zh-CN"/>
        </w:rPr>
        <w:tab/>
      </w:r>
      <w:r w:rsidRPr="00DA5706">
        <w:rPr>
          <w:lang w:val="en-US" w:eastAsia="zh-CN"/>
        </w:rPr>
        <w:t>Simultaneous timer based BWP switch delay on multiple CCs</w:t>
      </w:r>
    </w:p>
    <w:p w14:paraId="6879C560" w14:textId="77777777" w:rsidR="00633046" w:rsidRPr="00734785" w:rsidRDefault="00633046" w:rsidP="00633046">
      <w:pPr>
        <w:rPr>
          <w:lang w:val="en-US" w:eastAsia="zh-CN"/>
        </w:rPr>
      </w:pPr>
      <w:r w:rsidRPr="00734785">
        <w:rPr>
          <w:lang w:val="en-US" w:eastAsia="zh-CN"/>
        </w:rPr>
        <w:t>The delay requirements for simultaneous timer based BWP switch on multiple CCs in this clause apply only if the timing difference among the beginning of the slot where timer based BWP switching starts for all CCs is within the MRTD for inter-band CA as defined in clause 7.6.4.</w:t>
      </w:r>
    </w:p>
    <w:p w14:paraId="2295D7E8" w14:textId="3C26C8FE" w:rsidR="00633046" w:rsidRPr="00DA5706" w:rsidRDefault="00633046" w:rsidP="00633046">
      <w:pPr>
        <w:rPr>
          <w:lang w:val="en-US" w:eastAsia="zh-CN"/>
        </w:rPr>
      </w:pPr>
      <w:r w:rsidRPr="00DA5706">
        <w:rPr>
          <w:lang w:val="en-US" w:eastAsia="zh-CN"/>
        </w:rPr>
        <w:t xml:space="preserve">For timer-based BWP switch on multiple CCs, UE shall start BWP switch at DL slot n, where slot n is the first slot of a DL </w:t>
      </w:r>
      <w:proofErr w:type="spellStart"/>
      <w:r w:rsidRPr="00DA5706">
        <w:rPr>
          <w:lang w:val="en-US" w:eastAsia="zh-CN"/>
        </w:rPr>
        <w:t>subframe</w:t>
      </w:r>
      <w:proofErr w:type="spellEnd"/>
      <w:r w:rsidRPr="00DA5706">
        <w:rPr>
          <w:lang w:val="en-US" w:eastAsia="zh-CN"/>
        </w:rPr>
        <w:t xml:space="preserve"> (</w:t>
      </w:r>
      <w:ins w:id="109" w:author="Ericsson" w:date="2020-08-26T11:48:00Z">
        <w:r w:rsidR="00D52806">
          <w:rPr>
            <w:lang w:val="en-US" w:eastAsia="zh-CN"/>
          </w:rPr>
          <w:t xml:space="preserve">in </w:t>
        </w:r>
      </w:ins>
      <w:r w:rsidRPr="00DA5706">
        <w:rPr>
          <w:lang w:val="en-US" w:eastAsia="zh-CN"/>
        </w:rPr>
        <w:t>FR1) or DL half-</w:t>
      </w:r>
      <w:proofErr w:type="spellStart"/>
      <w:r w:rsidRPr="00DA5706">
        <w:rPr>
          <w:lang w:val="en-US" w:eastAsia="zh-CN"/>
        </w:rPr>
        <w:t>subframe</w:t>
      </w:r>
      <w:proofErr w:type="spellEnd"/>
      <w:r w:rsidRPr="00DA5706">
        <w:rPr>
          <w:lang w:val="en-US" w:eastAsia="zh-CN"/>
        </w:rPr>
        <w:t xml:space="preserve"> (</w:t>
      </w:r>
      <w:ins w:id="110" w:author="Ericsson" w:date="2020-08-26T11:48:00Z">
        <w:r w:rsidR="00D52806">
          <w:rPr>
            <w:lang w:val="en-US" w:eastAsia="zh-CN"/>
          </w:rPr>
          <w:t xml:space="preserve">in </w:t>
        </w:r>
      </w:ins>
      <w:r w:rsidRPr="00DA5706">
        <w:rPr>
          <w:lang w:val="en-US" w:eastAsia="zh-CN"/>
        </w:rPr>
        <w:t xml:space="preserve">FR2) immediately after the earliest BWP-inactivity timer </w:t>
      </w:r>
      <w:proofErr w:type="spellStart"/>
      <w:r w:rsidRPr="00DA5706">
        <w:rPr>
          <w:i/>
        </w:rPr>
        <w:t>bwp-InactivityTimer</w:t>
      </w:r>
      <w:proofErr w:type="spellEnd"/>
      <w:r w:rsidRPr="00DA5706">
        <w:rPr>
          <w:lang w:val="en-US" w:eastAsia="zh-CN"/>
        </w:rPr>
        <w:t xml:space="preserve"> [2] expiration occurs on multiple serving cells, and the UE shall be able to receive PDSCH (for DL active BWP switch) or transmit PUSCH (for UL active BWP switch) on the new BWPs on the serving cells on which BWP switch </w:t>
      </w:r>
      <w:r w:rsidRPr="00DA5706">
        <w:t xml:space="preserve">on the first DL or UL slot </w:t>
      </w:r>
      <w:r w:rsidRPr="00DA5706">
        <w:rPr>
          <w:lang w:val="en-US" w:eastAsia="zh-CN"/>
        </w:rPr>
        <w:t xml:space="preserve">occurs </w:t>
      </w:r>
      <w:r w:rsidRPr="00DA5706">
        <w:t xml:space="preserve">right after a time duration of </w:t>
      </w:r>
      <w:proofErr w:type="spellStart"/>
      <w:r w:rsidRPr="00DA5706">
        <w:t>T</w:t>
      </w:r>
      <w:r w:rsidRPr="00DA5706">
        <w:rPr>
          <w:vertAlign w:val="subscript"/>
        </w:rPr>
        <w:t>MultipleBWPswitchDelay</w:t>
      </w:r>
      <w:proofErr w:type="spellEnd"/>
      <w:r w:rsidRPr="00DA5706">
        <w:t xml:space="preserve"> which starts from the beginning of DL </w:t>
      </w:r>
      <w:r w:rsidRPr="00DA5706">
        <w:rPr>
          <w:lang w:val="en-US" w:eastAsia="zh-CN"/>
        </w:rPr>
        <w:t xml:space="preserve">slot n, where </w:t>
      </w:r>
      <w:proofErr w:type="spellStart"/>
      <w:r w:rsidRPr="00734785">
        <w:t>T</w:t>
      </w:r>
      <w:r w:rsidRPr="00734785">
        <w:rPr>
          <w:vertAlign w:val="subscript"/>
        </w:rPr>
        <w:t>MultipleBWPswitchDelay</w:t>
      </w:r>
      <w:proofErr w:type="spellEnd"/>
      <w:r w:rsidRPr="00734785">
        <w:rPr>
          <w:vertAlign w:val="subscript"/>
        </w:rPr>
        <w:t xml:space="preserve"> </w:t>
      </w:r>
      <w:r w:rsidRPr="00734785">
        <w:t>is defined in 8.6.2A.1.</w:t>
      </w:r>
    </w:p>
    <w:p w14:paraId="6988A590" w14:textId="77777777" w:rsidR="00633046" w:rsidRPr="00734785" w:rsidRDefault="00633046" w:rsidP="00633046">
      <w:pPr>
        <w:rPr>
          <w:lang w:val="en-US" w:eastAsia="zh-CN"/>
        </w:rPr>
      </w:pPr>
      <w:r w:rsidRPr="00DA5706">
        <w:rPr>
          <w:lang w:val="en-US" w:eastAsia="zh-CN"/>
        </w:rPr>
        <w:t xml:space="preserve">The UE is not required to transmit UL signals or receive DL signals during time duration </w:t>
      </w:r>
      <w:proofErr w:type="spellStart"/>
      <w:r w:rsidRPr="00734785">
        <w:t>T</w:t>
      </w:r>
      <w:r w:rsidRPr="00734785">
        <w:rPr>
          <w:vertAlign w:val="subscript"/>
        </w:rPr>
        <w:t>MultipleBWPswitchDelay</w:t>
      </w:r>
      <w:proofErr w:type="spellEnd"/>
      <w:r w:rsidRPr="00734785">
        <w:t xml:space="preserve"> </w:t>
      </w:r>
      <w:r w:rsidRPr="00734785">
        <w:rPr>
          <w:lang w:val="en-US" w:eastAsia="zh-CN"/>
        </w:rPr>
        <w:t xml:space="preserve">after </w:t>
      </w:r>
      <w:proofErr w:type="spellStart"/>
      <w:r w:rsidRPr="00734785">
        <w:rPr>
          <w:i/>
        </w:rPr>
        <w:t>bwp-InactivityTimer</w:t>
      </w:r>
      <w:proofErr w:type="spellEnd"/>
      <w:r w:rsidRPr="00734785">
        <w:rPr>
          <w:lang w:val="en-US" w:eastAsia="zh-CN"/>
        </w:rPr>
        <w:t xml:space="preserve"> [2] expires on the cell where timer-based BWP switch occurs.</w:t>
      </w:r>
    </w:p>
    <w:p w14:paraId="3A446DB0" w14:textId="77777777" w:rsidR="00633046" w:rsidRPr="00DA5706" w:rsidRDefault="00633046" w:rsidP="00633046">
      <w:r w:rsidRPr="00DA5706">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6E30D3C0" w14:textId="77777777" w:rsidR="00633046" w:rsidRPr="00DA5706" w:rsidRDefault="00633046" w:rsidP="00633046">
      <w:r w:rsidRPr="00DA5706">
        <w:t xml:space="preserve">If UE has the information on the required TCI-state information to receive PDCCH and PDSCH in the new BWP, </w:t>
      </w:r>
    </w:p>
    <w:p w14:paraId="62384C48" w14:textId="77777777" w:rsidR="00633046" w:rsidRPr="00DA5706" w:rsidRDefault="00633046" w:rsidP="00633046">
      <w:pPr>
        <w:pStyle w:val="B10"/>
      </w:pPr>
      <w:r w:rsidRPr="00DA5706">
        <w:t>-</w:t>
      </w:r>
      <w:r w:rsidRPr="00DA5706">
        <w:tab/>
        <w:t>UE shall be able to receive PDCCH and PDSCH with old TCI-states before the delay as specified in Clause 8.10 in the new BWP.</w:t>
      </w:r>
    </w:p>
    <w:p w14:paraId="24D356C7" w14:textId="77777777" w:rsidR="00633046" w:rsidRDefault="00633046" w:rsidP="00633046">
      <w:pPr>
        <w:pStyle w:val="B10"/>
      </w:pPr>
      <w:r w:rsidRPr="00DA5706">
        <w:t>-</w:t>
      </w:r>
      <w:r w:rsidRPr="00DA5706">
        <w:tab/>
        <w:t>UE shall be able to receive PDCCH and PDSCH with new TCI-states after the delay as specified in Clause 8.10 in the new BWP.</w:t>
      </w:r>
    </w:p>
    <w:p w14:paraId="257A4ED5" w14:textId="77777777" w:rsidR="00633046" w:rsidRPr="0085501D" w:rsidRDefault="00633046" w:rsidP="00633046">
      <w:pPr>
        <w:pStyle w:val="40"/>
        <w:rPr>
          <w:ins w:id="111" w:author="HUAWEI" w:date="2020-07-25T16:52:00Z"/>
          <w:lang w:val="en-US" w:eastAsia="zh-CN"/>
        </w:rPr>
      </w:pPr>
      <w:ins w:id="112" w:author="HUAWEI" w:date="2020-07-25T16:52:00Z">
        <w:r w:rsidRPr="0085501D">
          <w:rPr>
            <w:lang w:val="en-US" w:eastAsia="zh-CN"/>
          </w:rPr>
          <w:t>8.6.2B.2   Non-simultaneous timer based BWP switch delay on multiple CCs</w:t>
        </w:r>
      </w:ins>
    </w:p>
    <w:p w14:paraId="0C9C8F41" w14:textId="7F9F4AE4" w:rsidR="00D52806" w:rsidRDefault="00D52806">
      <w:pPr>
        <w:rPr>
          <w:ins w:id="113" w:author="Ericsson" w:date="2020-08-26T11:49:00Z"/>
          <w:lang w:val="en-US" w:eastAsia="zh-CN"/>
        </w:rPr>
      </w:pPr>
      <w:ins w:id="114" w:author="Ericsson" w:date="2020-08-26T11:49:00Z">
        <w:r w:rsidRPr="004F68BB">
          <w:rPr>
            <w:lang w:val="en-US" w:eastAsia="zh-CN"/>
          </w:rPr>
          <w:t>In non-simultaneous case, the timer-based BWP switch on multiple CCs is triggered over partially overlapping time period.</w:t>
        </w:r>
      </w:ins>
    </w:p>
    <w:p w14:paraId="602F118D" w14:textId="5D9D3885" w:rsidR="00633046" w:rsidRPr="0085501D" w:rsidRDefault="00633046">
      <w:pPr>
        <w:rPr>
          <w:ins w:id="115" w:author="HUAWEI" w:date="2020-07-25T16:52:00Z"/>
          <w:lang w:val="en-US" w:eastAsia="zh-CN"/>
        </w:rPr>
        <w:pPrChange w:id="116" w:author="HUAWEI" w:date="2020-06-04T02:12:00Z">
          <w:pPr>
            <w:pStyle w:val="30"/>
          </w:pPr>
        </w:pPrChange>
      </w:pPr>
      <w:ins w:id="117" w:author="HUAWEI" w:date="2020-07-25T16:52:00Z">
        <w:r w:rsidRPr="0085501D">
          <w:rPr>
            <w:lang w:val="en-US" w:eastAsia="zh-CN"/>
          </w:rPr>
          <w:t>The delay requirements for simultaneous timer based BWP switch on multiple CCs in this clause apply if the timing difference among the beginning of the slot where timer based BWP switching starts for all CCs is exceeds the MRTD for inter-band CA as defined in clause 7.6.4</w:t>
        </w:r>
        <w:r w:rsidRPr="00633046">
          <w:rPr>
            <w:lang w:val="en-US" w:eastAsia="zh-CN"/>
          </w:rPr>
          <w:t>, and the BWP switch does not involve SCS change</w:t>
        </w:r>
      </w:ins>
      <w:ins w:id="118" w:author="Ericsson" w:date="2020-08-26T11:49:00Z">
        <w:r w:rsidR="00D52806">
          <w:rPr>
            <w:lang w:val="en-US" w:eastAsia="zh-CN"/>
          </w:rPr>
          <w:t>.</w:t>
        </w:r>
        <w:r w:rsidR="00D52806" w:rsidRPr="00D52806">
          <w:rPr>
            <w:lang w:val="en-US" w:eastAsia="zh-CN"/>
          </w:rPr>
          <w:t xml:space="preserve"> </w:t>
        </w:r>
        <w:r w:rsidR="00D52806" w:rsidRPr="008505A3">
          <w:rPr>
            <w:lang w:val="en-US" w:eastAsia="zh-CN"/>
          </w:rPr>
          <w:t>The UE performs the non-simultaneous timer-based BWP switch on the CCs sequentially.</w:t>
        </w:r>
      </w:ins>
    </w:p>
    <w:p w14:paraId="08C135B4" w14:textId="1E1F32F2" w:rsidR="00633046" w:rsidRPr="0085501D" w:rsidRDefault="00633046" w:rsidP="00633046">
      <w:pPr>
        <w:rPr>
          <w:ins w:id="119" w:author="HUAWEI" w:date="2020-07-25T16:52:00Z"/>
          <w:lang w:val="en-US" w:eastAsia="zh-CN"/>
        </w:rPr>
      </w:pPr>
      <w:ins w:id="120" w:author="HUAWEI" w:date="2020-07-25T16:52:00Z">
        <w:r w:rsidRPr="0085501D">
          <w:rPr>
            <w:lang w:val="en-US" w:eastAsia="zh-CN"/>
          </w:rPr>
          <w:t>For non-simultaneous timer-based BWP switch</w:t>
        </w:r>
        <w:r w:rsidRPr="00633046">
          <w:rPr>
            <w:lang w:val="en-US" w:eastAsia="zh-CN"/>
          </w:rPr>
          <w:t xml:space="preserve">, </w:t>
        </w:r>
      </w:ins>
      <w:ins w:id="121" w:author="Ericsson" w:date="2020-08-26T11:49:00Z">
        <w:r w:rsidR="00D52806">
          <w:rPr>
            <w:lang w:val="en-US" w:eastAsia="zh-CN"/>
          </w:rPr>
          <w:t xml:space="preserve">the </w:t>
        </w:r>
      </w:ins>
      <w:ins w:id="122" w:author="HUAWEI" w:date="2020-07-25T16:52:00Z">
        <w:r w:rsidRPr="00633046">
          <w:rPr>
            <w:lang w:val="en-US" w:eastAsia="zh-CN"/>
          </w:rPr>
          <w:t>UE shall be able to receive PDSCH (for DL active BWP switch) or transmit PUSCH (for UL active BWP switch) on the new BWP</w:t>
        </w:r>
        <w:del w:id="123" w:author="Ericsson" w:date="2020-08-26T11:50:00Z">
          <w:r w:rsidRPr="00633046" w:rsidDel="00D52806">
            <w:rPr>
              <w:lang w:val="en-US" w:eastAsia="zh-CN"/>
            </w:rPr>
            <w:delText>s</w:delText>
          </w:r>
        </w:del>
        <w:r w:rsidRPr="00633046">
          <w:rPr>
            <w:lang w:val="en-US" w:eastAsia="zh-CN"/>
          </w:rPr>
          <w:t xml:space="preserve"> on the serving cell</w:t>
        </w:r>
      </w:ins>
      <w:ins w:id="124" w:author="MK" w:date="2020-08-26T13:41:00Z">
        <w:r w:rsidR="00D41505">
          <w:rPr>
            <w:lang w:val="en-US" w:eastAsia="zh-CN"/>
          </w:rPr>
          <w:t xml:space="preserve"> of CC</w:t>
        </w:r>
      </w:ins>
      <w:ins w:id="125" w:author="HUAWEI" w:date="2020-07-25T16:52:00Z">
        <w:del w:id="126" w:author="Ericsson" w:date="2020-08-26T11:50:00Z">
          <w:r w:rsidRPr="00633046" w:rsidDel="00D52806">
            <w:rPr>
              <w:lang w:val="en-US" w:eastAsia="zh-CN"/>
            </w:rPr>
            <w:delText>s</w:delText>
          </w:r>
        </w:del>
        <w:r w:rsidRPr="00633046">
          <w:rPr>
            <w:lang w:val="en-US" w:eastAsia="zh-CN"/>
          </w:rPr>
          <w:t xml:space="preserve"> </w:t>
        </w:r>
      </w:ins>
      <w:ins w:id="127" w:author="MK" w:date="2020-08-26T13:33:00Z">
        <w:r w:rsidR="00706249" w:rsidRPr="00706249">
          <w:rPr>
            <w:i/>
            <w:iCs/>
            <w:lang w:val="en-US" w:eastAsia="zh-CN"/>
            <w:rPrChange w:id="128" w:author="MK" w:date="2020-08-26T13:33:00Z">
              <w:rPr>
                <w:lang w:val="en-US" w:eastAsia="zh-CN"/>
              </w:rPr>
            </w:rPrChange>
          </w:rPr>
          <w:t>j</w:t>
        </w:r>
        <w:r w:rsidR="00706249">
          <w:rPr>
            <w:lang w:val="en-US" w:eastAsia="zh-CN"/>
          </w:rPr>
          <w:t xml:space="preserve"> </w:t>
        </w:r>
      </w:ins>
      <w:ins w:id="129" w:author="HUAWEI" w:date="2020-07-25T16:52:00Z">
        <w:r w:rsidRPr="00633046">
          <w:rPr>
            <w:lang w:val="en-US" w:eastAsia="zh-CN"/>
          </w:rPr>
          <w:t xml:space="preserve">on which BWP switch </w:t>
        </w:r>
        <w:r w:rsidRPr="00633046">
          <w:t xml:space="preserve">on the first DL or UL slot </w:t>
        </w:r>
        <w:r w:rsidRPr="00633046">
          <w:rPr>
            <w:lang w:val="en-US" w:eastAsia="zh-CN"/>
          </w:rPr>
          <w:t xml:space="preserve">occurs </w:t>
        </w:r>
        <w:r w:rsidRPr="0085501D">
          <w:t xml:space="preserve">right after a time duration of </w:t>
        </w:r>
        <w:proofErr w:type="spellStart"/>
        <w:r w:rsidRPr="0085501D">
          <w:t>T</w:t>
        </w:r>
        <w:r w:rsidRPr="0085501D">
          <w:rPr>
            <w:vertAlign w:val="subscript"/>
          </w:rPr>
          <w:t>MultipleBWPswitchDelayTotal</w:t>
        </w:r>
        <w:proofErr w:type="spellEnd"/>
        <w:r w:rsidRPr="0085501D">
          <w:t xml:space="preserve"> which starts from the beginning of DL </w:t>
        </w:r>
        <w:r w:rsidRPr="0085501D">
          <w:rPr>
            <w:lang w:val="en-US" w:eastAsia="zh-CN"/>
          </w:rPr>
          <w:t xml:space="preserve">slot n, where </w:t>
        </w:r>
        <w:del w:id="130" w:author="Ericsson" w:date="2020-08-26T11:50:00Z">
          <w:r w:rsidRPr="0085501D" w:rsidDel="00D52806">
            <w:rPr>
              <w:lang w:val="en-US" w:eastAsia="zh-CN"/>
            </w:rPr>
            <w:delText xml:space="preserve">where </w:delText>
          </w:r>
        </w:del>
        <w:r w:rsidRPr="0085501D">
          <w:rPr>
            <w:lang w:val="en-US" w:eastAsia="zh-CN"/>
          </w:rPr>
          <w:t xml:space="preserve">slot n is the first slot of a DL </w:t>
        </w:r>
        <w:proofErr w:type="spellStart"/>
        <w:r w:rsidRPr="0085501D">
          <w:rPr>
            <w:lang w:val="en-US" w:eastAsia="zh-CN"/>
          </w:rPr>
          <w:t>subframe</w:t>
        </w:r>
        <w:proofErr w:type="spellEnd"/>
        <w:r w:rsidRPr="0085501D">
          <w:rPr>
            <w:lang w:val="en-US" w:eastAsia="zh-CN"/>
          </w:rPr>
          <w:t xml:space="preserve"> (</w:t>
        </w:r>
      </w:ins>
      <w:ins w:id="131" w:author="Ericsson" w:date="2020-08-26T11:50:00Z">
        <w:r w:rsidR="00D52806">
          <w:rPr>
            <w:lang w:val="en-US" w:eastAsia="zh-CN"/>
          </w:rPr>
          <w:t xml:space="preserve">in </w:t>
        </w:r>
      </w:ins>
      <w:ins w:id="132" w:author="HUAWEI" w:date="2020-07-25T16:52:00Z">
        <w:r w:rsidRPr="0085501D">
          <w:rPr>
            <w:lang w:val="en-US" w:eastAsia="zh-CN"/>
          </w:rPr>
          <w:t>FR1) or DL half-</w:t>
        </w:r>
        <w:proofErr w:type="spellStart"/>
        <w:r w:rsidRPr="0085501D">
          <w:rPr>
            <w:lang w:val="en-US" w:eastAsia="zh-CN"/>
          </w:rPr>
          <w:t>subframe</w:t>
        </w:r>
        <w:proofErr w:type="spellEnd"/>
        <w:r w:rsidRPr="0085501D">
          <w:rPr>
            <w:lang w:val="en-US" w:eastAsia="zh-CN"/>
          </w:rPr>
          <w:t xml:space="preserve"> (</w:t>
        </w:r>
      </w:ins>
      <w:ins w:id="133" w:author="Ericsson" w:date="2020-08-26T11:50:00Z">
        <w:r w:rsidR="00D52806">
          <w:rPr>
            <w:lang w:val="en-US" w:eastAsia="zh-CN"/>
          </w:rPr>
          <w:t xml:space="preserve">in </w:t>
        </w:r>
      </w:ins>
      <w:ins w:id="134" w:author="HUAWEI" w:date="2020-07-25T16:52:00Z">
        <w:r w:rsidRPr="0085501D">
          <w:rPr>
            <w:lang w:val="en-US" w:eastAsia="zh-CN"/>
          </w:rPr>
          <w:t xml:space="preserve">FR2) immediately after the earliest BWP-inactivity timer </w:t>
        </w:r>
        <w:proofErr w:type="spellStart"/>
        <w:r w:rsidRPr="0085501D">
          <w:rPr>
            <w:i/>
          </w:rPr>
          <w:t>bwp-InactivityTimer</w:t>
        </w:r>
        <w:proofErr w:type="spellEnd"/>
        <w:r w:rsidRPr="0085501D">
          <w:rPr>
            <w:lang w:val="en-US" w:eastAsia="zh-CN"/>
          </w:rPr>
          <w:t xml:space="preserve"> [2] expir</w:t>
        </w:r>
      </w:ins>
      <w:ins w:id="135" w:author="Ericsson" w:date="2020-08-26T11:50:00Z">
        <w:r w:rsidR="00D52806">
          <w:rPr>
            <w:lang w:val="en-US" w:eastAsia="zh-CN"/>
          </w:rPr>
          <w:t>es</w:t>
        </w:r>
      </w:ins>
      <w:ins w:id="136" w:author="HUAWEI" w:date="2020-07-25T16:52:00Z">
        <w:del w:id="137" w:author="Ericsson" w:date="2020-08-26T11:50:00Z">
          <w:r w:rsidRPr="0085501D" w:rsidDel="00D52806">
            <w:rPr>
              <w:lang w:val="en-US" w:eastAsia="zh-CN"/>
            </w:rPr>
            <w:delText>ation occurs</w:delText>
          </w:r>
        </w:del>
        <w:r w:rsidRPr="0085501D">
          <w:rPr>
            <w:lang w:val="en-US" w:eastAsia="zh-CN"/>
          </w:rPr>
          <w:t>.</w:t>
        </w:r>
      </w:ins>
    </w:p>
    <w:p w14:paraId="7735E7F2" w14:textId="5CDF0776" w:rsidR="00633046" w:rsidRDefault="00633046" w:rsidP="00D3098B">
      <w:pPr>
        <w:jc w:val="center"/>
        <w:rPr>
          <w:ins w:id="138" w:author="MK" w:date="2020-08-26T13:25:00Z"/>
          <w:vertAlign w:val="subscript"/>
        </w:rPr>
      </w:pPr>
      <w:ins w:id="139" w:author="HUAWEI" w:date="2020-07-25T16:52:00Z">
        <w:r w:rsidRPr="0085501D">
          <w:rPr>
            <w:bCs/>
            <w:lang w:val="en-US" w:eastAsia="zh-CN"/>
          </w:rPr>
          <w:t>T</w:t>
        </w:r>
        <w:proofErr w:type="spellStart"/>
        <w:r w:rsidRPr="0085501D">
          <w:rPr>
            <w:vertAlign w:val="subscript"/>
          </w:rPr>
          <w:t>MultipleBWPswitchDelayTotal</w:t>
        </w:r>
        <w:proofErr w:type="spellEnd"/>
        <w:r w:rsidRPr="0085501D">
          <w:rPr>
            <w:bCs/>
            <w:vertAlign w:val="subscript"/>
            <w:lang w:val="en-US" w:eastAsia="zh-CN"/>
          </w:rPr>
          <w:t xml:space="preserve"> </w:t>
        </w:r>
        <w:r w:rsidRPr="0085501D">
          <w:rPr>
            <w:bCs/>
            <w:lang w:val="en-US" w:eastAsia="zh-CN"/>
          </w:rPr>
          <w:t xml:space="preserve">= </w:t>
        </w:r>
        <w:proofErr w:type="spellStart"/>
        <w:r w:rsidRPr="0085501D">
          <w:rPr>
            <w:bCs/>
            <w:lang w:val="en-US" w:eastAsia="zh-CN"/>
          </w:rPr>
          <w:t>T</w:t>
        </w:r>
        <w:r w:rsidRPr="0085501D">
          <w:rPr>
            <w:bCs/>
            <w:vertAlign w:val="subscript"/>
            <w:lang w:val="en-US" w:eastAsia="zh-CN"/>
          </w:rPr>
          <w:t>Delay</w:t>
        </w:r>
        <w:proofErr w:type="spellEnd"/>
        <w:r w:rsidRPr="0085501D">
          <w:rPr>
            <w:bCs/>
            <w:lang w:val="en-US" w:eastAsia="zh-CN"/>
          </w:rPr>
          <w:t xml:space="preserve"> + T</w:t>
        </w:r>
        <w:proofErr w:type="spellStart"/>
        <w:r w:rsidRPr="0085501D">
          <w:rPr>
            <w:vertAlign w:val="subscript"/>
          </w:rPr>
          <w:t>MultipleBWPswitchDelay</w:t>
        </w:r>
      </w:ins>
      <w:proofErr w:type="spellEnd"/>
    </w:p>
    <w:commentRangeStart w:id="140"/>
    <w:p w14:paraId="732E2A2F" w14:textId="6FF30133" w:rsidR="00810AAE" w:rsidRPr="0085501D" w:rsidDel="00221AB6" w:rsidRDefault="000B1ECC" w:rsidP="00D3098B">
      <w:pPr>
        <w:jc w:val="center"/>
        <w:rPr>
          <w:ins w:id="141" w:author="HUAWEI" w:date="2020-07-25T16:52:00Z"/>
          <w:del w:id="142" w:author="HUAWEI" w:date="2020-08-26T21:59:00Z"/>
          <w:vertAlign w:val="subscript"/>
        </w:rPr>
      </w:pPr>
      <m:oMathPara>
        <m:oMath>
          <m:sSub>
            <m:sSubPr>
              <m:ctrlPr>
                <w:ins w:id="143" w:author="MK" w:date="2020-08-26T13:26:00Z">
                  <w:del w:id="144" w:author="HUAWEI" w:date="2020-08-26T21:59:00Z">
                    <w:rPr>
                      <w:rFonts w:ascii="Cambria Math" w:hAnsi="Cambria Math"/>
                      <w:i/>
                      <w:iCs/>
                      <w:sz w:val="24"/>
                      <w:szCs w:val="24"/>
                      <w:lang w:eastAsia="zh-CN"/>
                    </w:rPr>
                  </w:del>
                </w:ins>
              </m:ctrlPr>
            </m:sSubPr>
            <m:e>
              <m:r>
                <w:ins w:id="145" w:author="MK" w:date="2020-08-26T13:26:00Z">
                  <w:del w:id="146" w:author="HUAWEI" w:date="2020-08-26T21:59:00Z">
                    <w:rPr>
                      <w:rFonts w:ascii="Cambria Math" w:hAnsi="Cambria Math"/>
                      <w:lang w:eastAsia="zh-CN"/>
                    </w:rPr>
                    <m:t>T</m:t>
                  </w:del>
                </w:ins>
              </m:r>
            </m:e>
            <m:sub>
              <m:r>
                <w:ins w:id="147" w:author="MK" w:date="2020-08-26T13:26:00Z">
                  <w:del w:id="148" w:author="HUAWEI" w:date="2020-08-26T21:59:00Z">
                    <w:rPr>
                      <w:rFonts w:ascii="Cambria Math" w:hAnsi="Cambria Math"/>
                      <w:vertAlign w:val="subscript"/>
                      <w:lang w:eastAsia="zh-CN"/>
                    </w:rPr>
                    <m:t>MultipleBWPSwitchDela</m:t>
                  </w:del>
                </w:ins>
              </m:r>
              <m:r>
                <w:ins w:id="149" w:author="MK" w:date="2020-08-26T13:28:00Z">
                  <w:del w:id="150" w:author="HUAWEI" w:date="2020-08-26T21:59:00Z">
                    <w:rPr>
                      <w:rFonts w:ascii="Cambria Math" w:hAnsi="Cambria Math"/>
                      <w:vertAlign w:val="subscript"/>
                      <w:lang w:eastAsia="zh-CN"/>
                    </w:rPr>
                    <m:t>yTotal</m:t>
                  </w:del>
                </w:ins>
              </m:r>
            </m:sub>
          </m:sSub>
          <m:r>
            <w:ins w:id="151" w:author="MK" w:date="2020-08-26T13:25:00Z">
              <w:del w:id="152" w:author="HUAWEI" w:date="2020-08-26T21:59:00Z">
                <w:rPr>
                  <w:rFonts w:ascii="Cambria Math" w:hAnsi="Cambria Math"/>
                  <w:sz w:val="24"/>
                  <w:szCs w:val="24"/>
                  <w:lang w:eastAsia="zh-CN"/>
                </w:rPr>
                <m:t>=</m:t>
              </w:del>
            </w:ins>
          </m:r>
          <m:nary>
            <m:naryPr>
              <m:chr m:val="∑"/>
              <m:limLoc m:val="undOvr"/>
              <m:ctrlPr>
                <w:ins w:id="153" w:author="MK" w:date="2020-08-26T13:25:00Z">
                  <w:del w:id="154" w:author="HUAWEI" w:date="2020-08-26T21:59:00Z">
                    <w:rPr>
                      <w:rFonts w:ascii="Cambria Math" w:hAnsi="Cambria Math"/>
                      <w:i/>
                      <w:iCs/>
                      <w:sz w:val="24"/>
                      <w:szCs w:val="24"/>
                      <w:lang w:eastAsia="zh-CN"/>
                    </w:rPr>
                  </w:del>
                </w:ins>
              </m:ctrlPr>
            </m:naryPr>
            <m:sub>
              <m:r>
                <w:ins w:id="155" w:author="MK" w:date="2020-08-26T13:25:00Z">
                  <w:del w:id="156" w:author="HUAWEI" w:date="2020-08-26T21:59:00Z">
                    <w:rPr>
                      <w:rFonts w:ascii="Cambria Math" w:hAnsi="Cambria Math"/>
                      <w:lang w:eastAsia="zh-CN"/>
                    </w:rPr>
                    <m:t>i=1</m:t>
                  </w:del>
                </w:ins>
              </m:r>
            </m:sub>
            <m:sup>
              <m:r>
                <w:ins w:id="157" w:author="MK" w:date="2020-08-26T13:25:00Z">
                  <w:del w:id="158" w:author="HUAWEI" w:date="2020-08-26T21:59:00Z">
                    <w:rPr>
                      <w:rFonts w:ascii="Cambria Math" w:hAnsi="Cambria Math"/>
                      <w:lang w:eastAsia="zh-CN"/>
                    </w:rPr>
                    <m:t>M</m:t>
                  </w:del>
                </w:ins>
              </m:r>
            </m:sup>
            <m:e>
              <m:sSub>
                <m:sSubPr>
                  <m:ctrlPr>
                    <w:ins w:id="159" w:author="MK" w:date="2020-08-26T13:25:00Z">
                      <w:del w:id="160" w:author="HUAWEI" w:date="2020-08-26T21:59:00Z">
                        <w:rPr>
                          <w:rFonts w:ascii="Cambria Math" w:hAnsi="Cambria Math"/>
                          <w:i/>
                          <w:iCs/>
                          <w:sz w:val="24"/>
                          <w:szCs w:val="24"/>
                          <w:lang w:eastAsia="zh-CN"/>
                        </w:rPr>
                      </w:del>
                    </w:ins>
                  </m:ctrlPr>
                </m:sSubPr>
                <m:e>
                  <m:r>
                    <w:ins w:id="161" w:author="MK" w:date="2020-08-26T13:25:00Z">
                      <w:del w:id="162" w:author="HUAWEI" w:date="2020-08-26T21:59:00Z">
                        <w:rPr>
                          <w:rFonts w:ascii="Cambria Math" w:hAnsi="Cambria Math"/>
                          <w:lang w:eastAsia="zh-CN"/>
                        </w:rPr>
                        <m:t>T</m:t>
                      </w:del>
                    </w:ins>
                  </m:r>
                </m:e>
                <m:sub>
                  <m:r>
                    <w:ins w:id="163" w:author="MK" w:date="2020-08-26T13:25:00Z">
                      <w:del w:id="164" w:author="HUAWEI" w:date="2020-08-26T21:59:00Z">
                        <w:rPr>
                          <w:rFonts w:ascii="Cambria Math" w:hAnsi="Cambria Math"/>
                          <w:vertAlign w:val="subscript"/>
                          <w:lang w:eastAsia="zh-CN"/>
                        </w:rPr>
                        <m:t>BWPSwitchDelay,i</m:t>
                      </w:del>
                    </w:ins>
                  </m:r>
                </m:sub>
              </m:sSub>
            </m:e>
          </m:nary>
          <w:commentRangeEnd w:id="140"/>
          <m:r>
            <w:ins w:id="165" w:author="MK" w:date="2020-08-26T13:40:00Z">
              <w:del w:id="166" w:author="HUAWEI" w:date="2020-08-26T21:59:00Z">
                <m:rPr>
                  <m:sty m:val="p"/>
                </m:rPr>
                <w:rPr>
                  <w:rStyle w:val="ab"/>
                </w:rPr>
                <w:commentReference w:id="140"/>
              </w:del>
            </w:ins>
          </m:r>
        </m:oMath>
      </m:oMathPara>
    </w:p>
    <w:p w14:paraId="6A101989" w14:textId="77777777" w:rsidR="00633046" w:rsidRPr="0085501D" w:rsidRDefault="00633046" w:rsidP="00633046">
      <w:pPr>
        <w:rPr>
          <w:ins w:id="167" w:author="HUAWEI" w:date="2020-07-25T16:52:00Z"/>
        </w:rPr>
      </w:pPr>
      <w:ins w:id="168" w:author="HUAWEI" w:date="2020-07-25T16:52:00Z">
        <w:r w:rsidRPr="00D3098B">
          <w:t>Where:</w:t>
        </w:r>
      </w:ins>
    </w:p>
    <w:p w14:paraId="06B088E5" w14:textId="6BD917D3" w:rsidR="00633046" w:rsidRPr="0085501D" w:rsidRDefault="00633046" w:rsidP="00633046">
      <w:pPr>
        <w:rPr>
          <w:ins w:id="169" w:author="HUAWEI" w:date="2020-07-25T16:52:00Z"/>
          <w:bCs/>
          <w:lang w:val="en-US" w:eastAsia="zh-CN"/>
        </w:rPr>
      </w:pPr>
      <w:proofErr w:type="spellStart"/>
      <w:ins w:id="170" w:author="HUAWEI" w:date="2020-07-25T16:52:00Z">
        <w:r w:rsidRPr="0085501D">
          <w:rPr>
            <w:bCs/>
            <w:lang w:val="en-US" w:eastAsia="zh-CN"/>
          </w:rPr>
          <w:t>T</w:t>
        </w:r>
        <w:r w:rsidRPr="0085501D">
          <w:rPr>
            <w:bCs/>
            <w:vertAlign w:val="subscript"/>
            <w:lang w:val="en-US" w:eastAsia="zh-CN"/>
          </w:rPr>
          <w:t>Delay</w:t>
        </w:r>
        <w:proofErr w:type="spellEnd"/>
        <w:r w:rsidRPr="0085501D">
          <w:rPr>
            <w:bCs/>
            <w:lang w:val="en-US" w:eastAsia="zh-CN"/>
          </w:rPr>
          <w:t xml:space="preserve"> is the time </w:t>
        </w:r>
      </w:ins>
      <w:ins w:id="171" w:author="Ericsson" w:date="2020-08-26T11:51:00Z">
        <w:r w:rsidR="00D52806">
          <w:rPr>
            <w:bCs/>
            <w:lang w:val="en-US" w:eastAsia="zh-CN"/>
          </w:rPr>
          <w:t xml:space="preserve">required to complete the </w:t>
        </w:r>
      </w:ins>
      <w:ins w:id="172" w:author="HUAWEI" w:date="2020-07-25T16:52:00Z">
        <w:del w:id="173" w:author="Ericsson" w:date="2020-08-26T11:51:00Z">
          <w:r w:rsidRPr="0085501D" w:rsidDel="00D52806">
            <w:rPr>
              <w:bCs/>
              <w:lang w:val="en-US" w:eastAsia="zh-CN"/>
            </w:rPr>
            <w:delText xml:space="preserve">delayed by </w:delText>
          </w:r>
        </w:del>
        <w:r w:rsidRPr="0085501D">
          <w:rPr>
            <w:bCs/>
            <w:lang w:val="en-US" w:eastAsia="zh-CN"/>
          </w:rPr>
          <w:t xml:space="preserve">ongoing </w:t>
        </w:r>
      </w:ins>
      <w:ins w:id="174" w:author="Ericsson" w:date="2020-08-26T11:51:00Z">
        <w:r w:rsidR="00D52806">
          <w:rPr>
            <w:bCs/>
            <w:lang w:val="en-US" w:eastAsia="zh-CN"/>
          </w:rPr>
          <w:t xml:space="preserve">timer-based </w:t>
        </w:r>
      </w:ins>
      <w:ins w:id="175" w:author="HUAWEI" w:date="2020-07-25T16:52:00Z">
        <w:r w:rsidRPr="0085501D">
          <w:rPr>
            <w:bCs/>
            <w:lang w:val="en-US" w:eastAsia="zh-CN"/>
          </w:rPr>
          <w:t>BWP switching</w:t>
        </w:r>
      </w:ins>
      <w:ins w:id="176" w:author="Ericsson" w:date="2020-08-26T11:51:00Z">
        <w:r w:rsidR="00D52806">
          <w:rPr>
            <w:bCs/>
            <w:lang w:val="en-US" w:eastAsia="zh-CN"/>
          </w:rPr>
          <w:t xml:space="preserve"> on another single CC or s</w:t>
        </w:r>
      </w:ins>
      <w:ins w:id="177" w:author="Ericsson" w:date="2020-08-26T11:52:00Z">
        <w:r w:rsidR="00D52806">
          <w:rPr>
            <w:bCs/>
            <w:lang w:val="en-US" w:eastAsia="zh-CN"/>
          </w:rPr>
          <w:t>imultaneously triggered timer-based BWP switching delay on other multiple CCs.</w:t>
        </w:r>
        <w:r w:rsidR="00D52806" w:rsidRPr="00D52806">
          <w:rPr>
            <w:bCs/>
            <w:lang w:val="en-US" w:eastAsia="zh-CN"/>
          </w:rPr>
          <w:t xml:space="preserve"> </w:t>
        </w:r>
        <w:del w:id="178" w:author="HUAWEI" w:date="2020-08-26T21:59:00Z">
          <w:r w:rsidR="00D52806" w:rsidRPr="0085501D" w:rsidDel="00221AB6">
            <w:rPr>
              <w:bCs/>
              <w:lang w:val="en-US" w:eastAsia="zh-CN"/>
            </w:rPr>
            <w:delText>T</w:delText>
          </w:r>
          <w:r w:rsidR="00D52806" w:rsidRPr="0085501D" w:rsidDel="00221AB6">
            <w:rPr>
              <w:bCs/>
              <w:vertAlign w:val="subscript"/>
              <w:lang w:val="en-US" w:eastAsia="zh-CN"/>
            </w:rPr>
            <w:delText>Delay</w:delText>
          </w:r>
          <w:r w:rsidR="00D52806" w:rsidDel="00221AB6">
            <w:rPr>
              <w:bCs/>
              <w:lang w:val="en-US" w:eastAsia="zh-CN"/>
            </w:rPr>
            <w:delText xml:space="preserve"> shall not exceed</w:delText>
          </w:r>
        </w:del>
      </w:ins>
      <w:ins w:id="179" w:author="Ericsson" w:date="2020-08-26T11:53:00Z">
        <w:del w:id="180" w:author="HUAWEI" w:date="2020-08-26T21:59:00Z">
          <w:r w:rsidR="00D52806" w:rsidDel="00221AB6">
            <w:rPr>
              <w:bCs/>
              <w:lang w:val="en-US" w:eastAsia="zh-CN"/>
            </w:rPr>
            <w:delText xml:space="preserve"> </w:delText>
          </w:r>
          <w:r w:rsidR="00D52806" w:rsidRPr="0085501D" w:rsidDel="00221AB6">
            <w:rPr>
              <w:bCs/>
              <w:lang w:val="en-US" w:eastAsia="zh-CN"/>
            </w:rPr>
            <w:delText>T</w:delText>
          </w:r>
          <w:r w:rsidR="00D52806" w:rsidRPr="0085501D" w:rsidDel="00221AB6">
            <w:rPr>
              <w:vertAlign w:val="subscript"/>
            </w:rPr>
            <w:delText>BWPswitchDelay</w:delText>
          </w:r>
          <w:r w:rsidR="00D52806" w:rsidDel="00221AB6">
            <w:rPr>
              <w:vertAlign w:val="subscript"/>
            </w:rPr>
            <w:delText>.</w:delText>
          </w:r>
        </w:del>
      </w:ins>
      <w:ins w:id="181" w:author="Ericsson" w:date="2020-08-26T11:52:00Z">
        <w:del w:id="182" w:author="HUAWEI" w:date="2020-08-26T21:59:00Z">
          <w:r w:rsidR="00D52806" w:rsidDel="00221AB6">
            <w:rPr>
              <w:bCs/>
              <w:lang w:val="en-US" w:eastAsia="zh-CN"/>
            </w:rPr>
            <w:delText xml:space="preserve"> </w:delText>
          </w:r>
        </w:del>
      </w:ins>
      <w:ins w:id="183" w:author="HUAWEI" w:date="2020-08-25T16:58:00Z">
        <w:del w:id="184" w:author="HUAWEI" w:date="2020-08-26T21:59:00Z">
          <w:r w:rsidR="00160BB8" w:rsidRPr="00160BB8" w:rsidDel="00221AB6">
            <w:rPr>
              <w:bCs/>
              <w:highlight w:val="yellow"/>
              <w:lang w:val="en-US" w:eastAsia="zh-CN"/>
              <w:rPrChange w:id="185" w:author="HUAWEI" w:date="2020-08-25T16:58:00Z">
                <w:rPr>
                  <w:bCs/>
                  <w:lang w:val="en-US" w:eastAsia="zh-CN"/>
                </w:rPr>
              </w:rPrChange>
            </w:rPr>
            <w:delText>.</w:delText>
          </w:r>
        </w:del>
      </w:ins>
      <w:ins w:id="186" w:author="HUAWEI" w:date="2020-07-25T16:52:00Z">
        <w:del w:id="187" w:author="HUAWEI" w:date="2020-08-26T21:59:00Z">
          <w:r w:rsidRPr="00160BB8" w:rsidDel="00221AB6">
            <w:rPr>
              <w:bCs/>
              <w:highlight w:val="yellow"/>
              <w:lang w:val="en-US" w:eastAsia="zh-CN"/>
              <w:rPrChange w:id="188" w:author="HUAWEI" w:date="2020-08-25T16:58:00Z">
                <w:rPr>
                  <w:bCs/>
                  <w:lang w:val="en-US" w:eastAsia="zh-CN"/>
                </w:rPr>
              </w:rPrChange>
            </w:rPr>
            <w:delText xml:space="preserve"> within the same frequency range.</w:delText>
          </w:r>
        </w:del>
      </w:ins>
    </w:p>
    <w:p w14:paraId="3D8070CA" w14:textId="588D4843" w:rsidR="00633046" w:rsidRDefault="00B9019A">
      <w:pPr>
        <w:rPr>
          <w:highlight w:val="yellow"/>
          <w:lang w:val="en-US" w:eastAsia="zh-CN"/>
        </w:rPr>
      </w:pPr>
      <w:ins w:id="189" w:author="MK" w:date="2020-08-26T13:37:00Z">
        <w:del w:id="190" w:author="HUAWEI" w:date="2020-08-26T22:03:00Z">
          <w:r w:rsidDel="00221AB6">
            <w:rPr>
              <w:highlight w:val="yellow"/>
              <w:lang w:val="en-US" w:eastAsia="zh-CN"/>
            </w:rPr>
            <w:lastRenderedPageBreak/>
            <w:delText>(</w:delText>
          </w:r>
        </w:del>
      </w:ins>
      <w:ins w:id="191" w:author="HUAWEI" w:date="2020-07-25T16:52:00Z">
        <w:del w:id="192" w:author="HUAWEI" w:date="2020-08-26T22:03:00Z">
          <w:r w:rsidR="00633046" w:rsidRPr="00160BB8" w:rsidDel="00221AB6">
            <w:rPr>
              <w:highlight w:val="yellow"/>
              <w:lang w:val="en-US" w:eastAsia="zh-CN"/>
              <w:rPrChange w:id="193" w:author="HUAWEI" w:date="2020-08-25T16:59:00Z">
                <w:rPr>
                  <w:lang w:val="en-US" w:eastAsia="zh-CN"/>
                </w:rPr>
              </w:rPrChange>
            </w:rPr>
            <w:delText xml:space="preserve">For </w:delText>
          </w:r>
          <w:r w:rsidR="00633046" w:rsidRPr="00160BB8" w:rsidDel="00221AB6">
            <w:rPr>
              <w:bCs/>
              <w:highlight w:val="yellow"/>
              <w:lang w:val="en-US" w:eastAsia="zh-CN"/>
              <w:rPrChange w:id="194" w:author="HUAWEI" w:date="2020-08-25T16:59:00Z">
                <w:rPr>
                  <w:bCs/>
                  <w:lang w:val="en-US" w:eastAsia="zh-CN"/>
                </w:rPr>
              </w:rPrChange>
            </w:rPr>
            <w:delText xml:space="preserve">UE capable of per-FR gap, </w:delText>
          </w:r>
        </w:del>
        <w:r w:rsidR="00633046" w:rsidRPr="00160BB8">
          <w:rPr>
            <w:bCs/>
            <w:highlight w:val="yellow"/>
            <w:lang w:val="en-US" w:eastAsia="zh-CN"/>
            <w:rPrChange w:id="195" w:author="HUAWEI" w:date="2020-08-25T16:59:00Z">
              <w:rPr>
                <w:bCs/>
                <w:lang w:val="en-US" w:eastAsia="zh-CN"/>
              </w:rPr>
            </w:rPrChange>
          </w:rPr>
          <w:t>T</w:t>
        </w:r>
        <w:proofErr w:type="spellStart"/>
        <w:r w:rsidR="00633046" w:rsidRPr="00160BB8">
          <w:rPr>
            <w:highlight w:val="yellow"/>
            <w:vertAlign w:val="subscript"/>
            <w:rPrChange w:id="196" w:author="HUAWEI" w:date="2020-08-25T16:59:00Z">
              <w:rPr>
                <w:vertAlign w:val="subscript"/>
              </w:rPr>
            </w:rPrChange>
          </w:rPr>
          <w:t>MultipleBWPswitchDelay</w:t>
        </w:r>
        <w:proofErr w:type="spellEnd"/>
        <w:r w:rsidR="00633046" w:rsidRPr="00160BB8">
          <w:rPr>
            <w:bCs/>
            <w:highlight w:val="yellow"/>
            <w:vertAlign w:val="subscript"/>
            <w:lang w:val="en-US" w:eastAsia="zh-CN"/>
            <w:rPrChange w:id="197" w:author="HUAWEI" w:date="2020-08-25T16:59:00Z">
              <w:rPr>
                <w:bCs/>
                <w:vertAlign w:val="subscript"/>
                <w:lang w:val="en-US" w:eastAsia="zh-CN"/>
              </w:rPr>
            </w:rPrChange>
          </w:rPr>
          <w:t xml:space="preserve"> </w:t>
        </w:r>
        <w:r w:rsidR="00633046" w:rsidRPr="00160BB8">
          <w:rPr>
            <w:bCs/>
            <w:highlight w:val="yellow"/>
            <w:lang w:val="en-US" w:eastAsia="zh-CN"/>
            <w:rPrChange w:id="198" w:author="HUAWEI" w:date="2020-08-25T16:59:00Z">
              <w:rPr>
                <w:bCs/>
                <w:lang w:val="en-US" w:eastAsia="zh-CN"/>
              </w:rPr>
            </w:rPrChange>
          </w:rPr>
          <w:t>is the timer-based BWP switch delay on current single CC or simultaneously triggered on multiple CCs</w:t>
        </w:r>
      </w:ins>
      <w:ins w:id="199" w:author="HUAWEI" w:date="2020-08-26T22:03:00Z">
        <w:r w:rsidR="00221AB6">
          <w:rPr>
            <w:bCs/>
            <w:highlight w:val="yellow"/>
            <w:lang w:val="en-US" w:eastAsia="zh-CN"/>
          </w:rPr>
          <w:t xml:space="preserve"> defined in </w:t>
        </w:r>
      </w:ins>
      <w:ins w:id="200" w:author="HUAWEI" w:date="2020-08-26T22:05:00Z">
        <w:r w:rsidR="00221AB6">
          <w:rPr>
            <w:bCs/>
            <w:highlight w:val="yellow"/>
            <w:lang w:val="en-US" w:eastAsia="zh-CN"/>
          </w:rPr>
          <w:t xml:space="preserve">clause 8.6.2 and </w:t>
        </w:r>
      </w:ins>
      <w:ins w:id="201" w:author="HUAWEI" w:date="2020-08-26T22:04:00Z">
        <w:r w:rsidR="00221AB6">
          <w:rPr>
            <w:bCs/>
            <w:highlight w:val="yellow"/>
            <w:lang w:val="en-US" w:eastAsia="zh-CN"/>
          </w:rPr>
          <w:t>clause 8.6.2B.1</w:t>
        </w:r>
      </w:ins>
      <w:ins w:id="202" w:author="HUAWEI" w:date="2020-07-25T16:52:00Z">
        <w:r w:rsidR="00633046" w:rsidRPr="00160BB8">
          <w:rPr>
            <w:bCs/>
            <w:highlight w:val="yellow"/>
            <w:lang w:val="en-US" w:eastAsia="zh-CN"/>
            <w:rPrChange w:id="203" w:author="HUAWEI" w:date="2020-08-25T16:59:00Z">
              <w:rPr>
                <w:bCs/>
                <w:lang w:val="en-US" w:eastAsia="zh-CN"/>
              </w:rPr>
            </w:rPrChange>
          </w:rPr>
          <w:t>.</w:t>
        </w:r>
      </w:ins>
    </w:p>
    <w:p w14:paraId="7FEB5369" w14:textId="725BBF9F" w:rsidR="00B9019A" w:rsidRPr="00160BB8" w:rsidDel="00221AB6" w:rsidRDefault="00B9019A" w:rsidP="00633046">
      <w:pPr>
        <w:rPr>
          <w:ins w:id="204" w:author="MK" w:date="2020-08-26T13:36:00Z"/>
          <w:del w:id="205" w:author="HUAWEI" w:date="2020-08-26T22:03:00Z"/>
          <w:bCs/>
          <w:highlight w:val="yellow"/>
          <w:lang w:val="en-US" w:eastAsia="zh-CN"/>
          <w:rPrChange w:id="206" w:author="HUAWEI" w:date="2020-08-25T16:59:00Z">
            <w:rPr>
              <w:ins w:id="207" w:author="MK" w:date="2020-08-26T13:36:00Z"/>
              <w:del w:id="208" w:author="HUAWEI" w:date="2020-08-26T22:03:00Z"/>
              <w:bCs/>
              <w:lang w:val="en-US" w:eastAsia="zh-CN"/>
            </w:rPr>
          </w:rPrChange>
        </w:rPr>
      </w:pPr>
      <w:ins w:id="209" w:author="MK" w:date="2020-08-26T13:37:00Z">
        <w:del w:id="210" w:author="HUAWEI" w:date="2020-08-26T22:03:00Z">
          <w:r w:rsidDel="00221AB6">
            <w:rPr>
              <w:highlight w:val="yellow"/>
              <w:lang w:val="en-US" w:eastAsia="zh-CN"/>
            </w:rPr>
            <w:delText>M-1) is the number of CCs on which the</w:delText>
          </w:r>
          <w:r w:rsidR="00F704BB" w:rsidDel="00221AB6">
            <w:rPr>
              <w:highlight w:val="yellow"/>
              <w:lang w:val="en-US" w:eastAsia="zh-CN"/>
            </w:rPr>
            <w:delText xml:space="preserve"> BWP switch is to be completed </w:delText>
          </w:r>
        </w:del>
      </w:ins>
      <w:ins w:id="211" w:author="MK" w:date="2020-08-26T13:40:00Z">
        <w:del w:id="212" w:author="HUAWEI" w:date="2020-08-26T22:03:00Z">
          <w:r w:rsidR="00D41505" w:rsidRPr="00D41505" w:rsidDel="00221AB6">
            <w:rPr>
              <w:lang w:val="en-US" w:eastAsia="zh-CN"/>
            </w:rPr>
            <w:delText>before the triggering of the timer-based BWP switch</w:delText>
          </w:r>
        </w:del>
      </w:ins>
      <w:ins w:id="213" w:author="MK" w:date="2020-08-26T13:41:00Z">
        <w:del w:id="214" w:author="HUAWEI" w:date="2020-08-26T22:03:00Z">
          <w:r w:rsidR="00D41505" w:rsidDel="00221AB6">
            <w:rPr>
              <w:lang w:val="en-US" w:eastAsia="zh-CN"/>
            </w:rPr>
            <w:delText xml:space="preserve"> on CC </w:delText>
          </w:r>
          <w:r w:rsidR="00D41505" w:rsidRPr="00D41505" w:rsidDel="00221AB6">
            <w:rPr>
              <w:i/>
              <w:iCs/>
              <w:lang w:val="en-US" w:eastAsia="zh-CN"/>
              <w:rPrChange w:id="215" w:author="MK" w:date="2020-08-26T13:41:00Z">
                <w:rPr>
                  <w:lang w:val="en-US" w:eastAsia="zh-CN"/>
                </w:rPr>
              </w:rPrChange>
            </w:rPr>
            <w:delText>j</w:delText>
          </w:r>
          <w:r w:rsidR="00D41505" w:rsidDel="00221AB6">
            <w:rPr>
              <w:lang w:val="en-US" w:eastAsia="zh-CN"/>
            </w:rPr>
            <w:delText>.</w:delText>
          </w:r>
        </w:del>
      </w:ins>
    </w:p>
    <w:p w14:paraId="0373C6AF" w14:textId="799C81DD" w:rsidR="00633046" w:rsidDel="00160BB8" w:rsidRDefault="00633046">
      <w:pPr>
        <w:rPr>
          <w:del w:id="216" w:author="HUAWEI" w:date="2020-08-25T16:59:00Z"/>
        </w:rPr>
        <w:pPrChange w:id="217" w:author="HUAWEI" w:date="2020-06-04T02:12:00Z">
          <w:pPr>
            <w:pStyle w:val="30"/>
          </w:pPr>
        </w:pPrChange>
      </w:pPr>
      <w:ins w:id="218" w:author="HUAWEI" w:date="2020-07-25T16:52:00Z">
        <w:del w:id="219" w:author="HUAWEI" w:date="2020-08-25T16:59:00Z">
          <w:r w:rsidRPr="00160BB8" w:rsidDel="00160BB8">
            <w:rPr>
              <w:bCs/>
              <w:highlight w:val="yellow"/>
              <w:lang w:val="en-US" w:eastAsia="zh-CN"/>
              <w:rPrChange w:id="220" w:author="HUAWEI" w:date="2020-08-25T16:59:00Z">
                <w:rPr>
                  <w:bCs/>
                  <w:lang w:val="en-US" w:eastAsia="zh-CN"/>
                </w:rPr>
              </w:rPrChange>
            </w:rPr>
            <w:delText>For UE not capable of per-FR gap, T</w:delText>
          </w:r>
          <w:r w:rsidRPr="00160BB8" w:rsidDel="00160BB8">
            <w:rPr>
              <w:highlight w:val="yellow"/>
              <w:vertAlign w:val="subscript"/>
              <w:rPrChange w:id="221" w:author="HUAWEI" w:date="2020-08-25T16:59:00Z">
                <w:rPr>
                  <w:vertAlign w:val="subscript"/>
                </w:rPr>
              </w:rPrChange>
            </w:rPr>
            <w:delText>MultipleBWPswitchDelay</w:delText>
          </w:r>
          <w:r w:rsidRPr="00160BB8" w:rsidDel="00160BB8">
            <w:rPr>
              <w:bCs/>
              <w:i/>
              <w:iCs/>
              <w:highlight w:val="yellow"/>
              <w:vertAlign w:val="subscript"/>
              <w:lang w:val="en-US" w:eastAsia="zh-CN"/>
              <w:rPrChange w:id="222" w:author="HUAWEI" w:date="2020-08-25T16:59:00Z">
                <w:rPr>
                  <w:bCs/>
                  <w:i/>
                  <w:iCs/>
                  <w:vertAlign w:val="subscript"/>
                  <w:lang w:val="en-US" w:eastAsia="zh-CN"/>
                </w:rPr>
              </w:rPrChange>
            </w:rPr>
            <w:delText xml:space="preserve"> </w:delText>
          </w:r>
          <w:r w:rsidRPr="00160BB8" w:rsidDel="00160BB8">
            <w:rPr>
              <w:bCs/>
              <w:highlight w:val="yellow"/>
              <w:lang w:val="en-US" w:eastAsia="zh-CN"/>
              <w:rPrChange w:id="223" w:author="HUAWEI" w:date="2020-08-25T16:59:00Z">
                <w:rPr>
                  <w:bCs/>
                  <w:lang w:val="en-US" w:eastAsia="zh-CN"/>
                </w:rPr>
              </w:rPrChange>
            </w:rPr>
            <w:delText xml:space="preserve">is </w:delText>
          </w:r>
          <w:r w:rsidRPr="00160BB8" w:rsidDel="00160BB8">
            <w:rPr>
              <w:bCs/>
              <w:iCs/>
              <w:highlight w:val="yellow"/>
              <w:lang w:val="en-US" w:eastAsia="zh-CN"/>
              <w:rPrChange w:id="224" w:author="HUAWEI" w:date="2020-08-25T16:59:00Z">
                <w:rPr>
                  <w:bCs/>
                  <w:iCs/>
                  <w:lang w:val="en-US" w:eastAsia="zh-CN"/>
                </w:rPr>
              </w:rPrChange>
            </w:rPr>
            <w:delText>T</w:delText>
          </w:r>
          <w:r w:rsidRPr="00160BB8" w:rsidDel="00160BB8">
            <w:rPr>
              <w:bCs/>
              <w:iCs/>
              <w:highlight w:val="yellow"/>
              <w:vertAlign w:val="subscript"/>
              <w:lang w:val="en-US" w:eastAsia="zh-CN"/>
              <w:rPrChange w:id="225" w:author="HUAWEI" w:date="2020-08-25T16:59:00Z">
                <w:rPr>
                  <w:bCs/>
                  <w:iCs/>
                  <w:vertAlign w:val="subscript"/>
                  <w:lang w:val="en-US" w:eastAsia="zh-CN"/>
                </w:rPr>
              </w:rPrChange>
            </w:rPr>
            <w:delText>BWPSwitchDelay</w:delText>
          </w:r>
          <w:r w:rsidRPr="00160BB8" w:rsidDel="00160BB8">
            <w:rPr>
              <w:bCs/>
              <w:i/>
              <w:iCs/>
              <w:highlight w:val="yellow"/>
              <w:lang w:val="en-US" w:eastAsia="zh-CN"/>
              <w:rPrChange w:id="226" w:author="HUAWEI" w:date="2020-08-25T16:59:00Z">
                <w:rPr>
                  <w:bCs/>
                  <w:i/>
                  <w:iCs/>
                  <w:lang w:val="en-US" w:eastAsia="zh-CN"/>
                </w:rPr>
              </w:rPrChange>
            </w:rPr>
            <w:delText xml:space="preserve">+ </w:delText>
          </w:r>
          <w:r w:rsidRPr="00160BB8" w:rsidDel="00160BB8">
            <w:rPr>
              <w:bCs/>
              <w:highlight w:val="yellow"/>
              <w:lang w:val="en-US" w:eastAsia="zh-CN"/>
              <w:rPrChange w:id="227" w:author="HUAWEI" w:date="2020-08-25T16:59:00Z">
                <w:rPr>
                  <w:bCs/>
                  <w:lang w:val="en-US" w:eastAsia="zh-CN"/>
                </w:rPr>
              </w:rPrChange>
            </w:rPr>
            <w:delText>D*(N-1), where N is the number of timer-based BWP switch on CCs in the other FR of which the time periods of BWP switching delay are overlapped with T</w:delText>
          </w:r>
          <w:r w:rsidRPr="00160BB8" w:rsidDel="00160BB8">
            <w:rPr>
              <w:highlight w:val="yellow"/>
              <w:vertAlign w:val="subscript"/>
              <w:rPrChange w:id="228" w:author="HUAWEI" w:date="2020-08-25T16:59:00Z">
                <w:rPr>
                  <w:vertAlign w:val="subscript"/>
                </w:rPr>
              </w:rPrChange>
            </w:rPr>
            <w:delText>MultipleBWPswitchDelay</w:delText>
          </w:r>
          <w:r w:rsidRPr="00160BB8" w:rsidDel="00160BB8">
            <w:rPr>
              <w:bCs/>
              <w:highlight w:val="yellow"/>
              <w:lang w:val="en-US" w:eastAsia="zh-CN"/>
              <w:rPrChange w:id="229" w:author="HUAWEI" w:date="2020-08-25T16:59:00Z">
                <w:rPr>
                  <w:bCs/>
                  <w:lang w:val="en-US" w:eastAsia="zh-CN"/>
                </w:rPr>
              </w:rPrChange>
            </w:rPr>
            <w:delText xml:space="preserve">, </w:delText>
          </w:r>
          <w:r w:rsidRPr="00160BB8" w:rsidDel="00160BB8">
            <w:rPr>
              <w:bCs/>
              <w:iCs/>
              <w:highlight w:val="yellow"/>
              <w:lang w:val="en-US" w:eastAsia="zh-CN"/>
              <w:rPrChange w:id="230" w:author="HUAWEI" w:date="2020-08-25T16:59:00Z">
                <w:rPr>
                  <w:bCs/>
                  <w:iCs/>
                  <w:lang w:val="en-US" w:eastAsia="zh-CN"/>
                </w:rPr>
              </w:rPrChange>
            </w:rPr>
            <w:delText>T</w:delText>
          </w:r>
          <w:r w:rsidRPr="00160BB8" w:rsidDel="00160BB8">
            <w:rPr>
              <w:bCs/>
              <w:iCs/>
              <w:highlight w:val="yellow"/>
              <w:vertAlign w:val="subscript"/>
              <w:lang w:val="en-US" w:eastAsia="zh-CN"/>
              <w:rPrChange w:id="231" w:author="HUAWEI" w:date="2020-08-25T16:59:00Z">
                <w:rPr>
                  <w:bCs/>
                  <w:iCs/>
                  <w:vertAlign w:val="subscript"/>
                  <w:lang w:val="en-US" w:eastAsia="zh-CN"/>
                </w:rPr>
              </w:rPrChange>
            </w:rPr>
            <w:delText xml:space="preserve">BWPSwitchDelay </w:delText>
          </w:r>
          <w:r w:rsidRPr="00160BB8" w:rsidDel="00160BB8">
            <w:rPr>
              <w:bCs/>
              <w:iCs/>
              <w:highlight w:val="yellow"/>
              <w:lang w:val="en-US" w:eastAsia="zh-CN"/>
              <w:rPrChange w:id="232" w:author="HUAWEI" w:date="2020-08-25T16:59:00Z">
                <w:rPr>
                  <w:bCs/>
                  <w:iCs/>
                  <w:lang w:val="en-US" w:eastAsia="zh-CN"/>
                </w:rPr>
              </w:rPrChange>
            </w:rPr>
            <w:delText>is</w:delText>
          </w:r>
          <w:r w:rsidRPr="00160BB8" w:rsidDel="00160BB8">
            <w:rPr>
              <w:highlight w:val="yellow"/>
              <w:lang w:val="en-US" w:eastAsia="zh-CN"/>
              <w:rPrChange w:id="233" w:author="HUAWEI" w:date="2020-08-25T16:59:00Z">
                <w:rPr>
                  <w:lang w:val="en-US" w:eastAsia="zh-CN"/>
                </w:rPr>
              </w:rPrChange>
            </w:rPr>
            <w:delText xml:space="preserve"> the BWP switching delay on single CC defined in Table 8.6.2-1,</w:delText>
          </w:r>
          <w:r w:rsidRPr="00160BB8" w:rsidDel="00160BB8">
            <w:rPr>
              <w:bCs/>
              <w:highlight w:val="yellow"/>
              <w:lang w:val="en-US" w:eastAsia="zh-CN"/>
              <w:rPrChange w:id="234" w:author="HUAWEI" w:date="2020-08-25T16:59:00Z">
                <w:rPr>
                  <w:bCs/>
                  <w:lang w:val="en-US" w:eastAsia="zh-CN"/>
                </w:rPr>
              </w:rPrChange>
            </w:rPr>
            <w:delText xml:space="preserve"> and D is the incremental delay, which is same as that of simultaneous BWP switch on multiple CCs in clause 8.6.2A.1</w:delText>
          </w:r>
          <w:r w:rsidRPr="00160BB8" w:rsidDel="00160BB8">
            <w:rPr>
              <w:highlight w:val="yellow"/>
              <w:rPrChange w:id="235" w:author="HUAWEI" w:date="2020-08-25T16:59:00Z">
                <w:rPr/>
              </w:rPrChange>
            </w:rPr>
            <w:delText>.</w:delText>
          </w:r>
        </w:del>
      </w:ins>
    </w:p>
    <w:p w14:paraId="042EE7EF" w14:textId="6EBE8E2D" w:rsidR="00160BB8" w:rsidRPr="00160BB8" w:rsidDel="00221AB6" w:rsidRDefault="00160BB8">
      <w:pPr>
        <w:rPr>
          <w:ins w:id="236" w:author="HUAWEI" w:date="2020-08-25T16:59:00Z"/>
          <w:del w:id="237" w:author="HUAWEI" w:date="2020-08-26T22:03:00Z"/>
          <w:bCs/>
          <w:lang w:val="en-US" w:eastAsia="zh-CN"/>
        </w:rPr>
        <w:pPrChange w:id="238" w:author="HUAWEI" w:date="2020-06-04T02:12:00Z">
          <w:pPr>
            <w:pStyle w:val="30"/>
          </w:pPr>
        </w:pPrChange>
      </w:pPr>
      <w:ins w:id="239" w:author="HUAWEI" w:date="2020-08-25T16:59:00Z">
        <w:del w:id="240" w:author="HUAWEI" w:date="2020-08-26T22:03:00Z">
          <w:r w:rsidRPr="00160BB8" w:rsidDel="00221AB6">
            <w:rPr>
              <w:bCs/>
              <w:highlight w:val="yellow"/>
              <w:lang w:val="en-US" w:eastAsia="zh-CN"/>
              <w:rPrChange w:id="241" w:author="HUAWEI" w:date="2020-08-25T17:01:00Z">
                <w:rPr>
                  <w:bCs/>
                  <w:lang w:val="en-US" w:eastAsia="zh-CN"/>
                </w:rPr>
              </w:rPrChange>
            </w:rPr>
            <w:delText>T</w:delText>
          </w:r>
          <w:r w:rsidRPr="00160BB8" w:rsidDel="00221AB6">
            <w:rPr>
              <w:highlight w:val="yellow"/>
              <w:vertAlign w:val="subscript"/>
              <w:rPrChange w:id="242" w:author="HUAWEI" w:date="2020-08-25T17:01:00Z">
                <w:rPr>
                  <w:vertAlign w:val="subscript"/>
                </w:rPr>
              </w:rPrChange>
            </w:rPr>
            <w:delText>MultipleBWPswitchDelay</w:delText>
          </w:r>
        </w:del>
      </w:ins>
      <w:ins w:id="243" w:author="MK" w:date="2020-08-26T13:36:00Z">
        <w:del w:id="244" w:author="HUAWEI" w:date="2020-08-26T22:03:00Z">
          <w:r w:rsidR="00EC1813" w:rsidDel="00221AB6">
            <w:rPr>
              <w:highlight w:val="yellow"/>
              <w:vertAlign w:val="subscript"/>
            </w:rPr>
            <w:delText>,i</w:delText>
          </w:r>
        </w:del>
      </w:ins>
      <w:ins w:id="245" w:author="HUAWEI" w:date="2020-08-25T16:59:00Z">
        <w:del w:id="246" w:author="HUAWEI" w:date="2020-08-26T22:03:00Z">
          <w:r w:rsidRPr="00160BB8" w:rsidDel="00221AB6">
            <w:rPr>
              <w:highlight w:val="yellow"/>
              <w:vertAlign w:val="subscript"/>
              <w:rPrChange w:id="247" w:author="HUAWEI" w:date="2020-08-25T17:01:00Z">
                <w:rPr>
                  <w:vertAlign w:val="subscript"/>
                </w:rPr>
              </w:rPrChange>
            </w:rPr>
            <w:delText xml:space="preserve"> </w:delText>
          </w:r>
          <w:r w:rsidRPr="00160BB8" w:rsidDel="00221AB6">
            <w:rPr>
              <w:highlight w:val="yellow"/>
              <w:rPrChange w:id="248" w:author="HUAWEI" w:date="2020-08-25T17:01:00Z">
                <w:rPr/>
              </w:rPrChange>
            </w:rPr>
            <w:delText xml:space="preserve"> is </w:delText>
          </w:r>
        </w:del>
      </w:ins>
      <w:ins w:id="249" w:author="HUAWEI" w:date="2020-08-25T17:00:00Z">
        <w:del w:id="250" w:author="HUAWEI" w:date="2020-08-26T22:03:00Z">
          <w:r w:rsidRPr="00160BB8" w:rsidDel="00221AB6">
            <w:rPr>
              <w:highlight w:val="yellow"/>
              <w:rPrChange w:id="251" w:author="HUAWEI" w:date="2020-08-25T17:01:00Z">
                <w:rPr/>
              </w:rPrChange>
            </w:rPr>
            <w:delText xml:space="preserve">the timer based BWP switch delay on single CC or simultaneously triggered </w:delText>
          </w:r>
        </w:del>
      </w:ins>
      <w:ins w:id="252" w:author="Ericsson" w:date="2020-08-26T11:53:00Z">
        <w:del w:id="253" w:author="HUAWEI" w:date="2020-08-26T22:03:00Z">
          <w:r w:rsidR="00D52806" w:rsidRPr="00D52806" w:rsidDel="00221AB6">
            <w:delText>timer</w:delText>
          </w:r>
        </w:del>
      </w:ins>
      <w:ins w:id="254" w:author="Ericsson" w:date="2020-08-26T11:54:00Z">
        <w:del w:id="255" w:author="HUAWEI" w:date="2020-08-26T22:03:00Z">
          <w:r w:rsidR="00D52806" w:rsidRPr="00D52806" w:rsidDel="00221AB6">
            <w:delText xml:space="preserve">-based </w:delText>
          </w:r>
          <w:r w:rsidR="00D52806" w:rsidDel="00221AB6">
            <w:delText xml:space="preserve">BWP switching delay </w:delText>
          </w:r>
        </w:del>
      </w:ins>
      <w:ins w:id="256" w:author="HUAWEI" w:date="2020-08-25T17:00:00Z">
        <w:del w:id="257" w:author="HUAWEI" w:date="2020-08-26T22:03:00Z">
          <w:r w:rsidRPr="00160BB8" w:rsidDel="00221AB6">
            <w:rPr>
              <w:highlight w:val="yellow"/>
              <w:rPrChange w:id="258" w:author="HUAWEI" w:date="2020-08-25T17:01:00Z">
                <w:rPr/>
              </w:rPrChange>
            </w:rPr>
            <w:delText>on multiple CC</w:delText>
          </w:r>
        </w:del>
      </w:ins>
      <w:ins w:id="259" w:author="HUAWEI" w:date="2020-08-25T17:01:00Z">
        <w:del w:id="260" w:author="HUAWEI" w:date="2020-08-26T22:03:00Z">
          <w:r w:rsidRPr="00160BB8" w:rsidDel="00221AB6">
            <w:rPr>
              <w:highlight w:val="yellow"/>
              <w:rPrChange w:id="261" w:author="HUAWEI" w:date="2020-08-25T17:01:00Z">
                <w:rPr/>
              </w:rPrChange>
            </w:rPr>
            <w:delText>s.</w:delText>
          </w:r>
        </w:del>
      </w:ins>
      <w:ins w:id="262" w:author="Ericsson" w:date="2020-08-26T11:54:00Z">
        <w:del w:id="263" w:author="HUAWEI" w:date="2020-08-26T22:03:00Z">
          <w:r w:rsidR="00D52806" w:rsidDel="00221AB6">
            <w:delText xml:space="preserve"> as defined in Table 8.6.2-1 depending on UE capability </w:delText>
          </w:r>
        </w:del>
      </w:ins>
      <w:ins w:id="264" w:author="Ericsson" w:date="2020-08-26T11:55:00Z">
        <w:del w:id="265" w:author="HUAWEI" w:date="2020-08-26T22:03:00Z">
          <w:r w:rsidR="00D52806" w:rsidRPr="00734785" w:rsidDel="00221AB6">
            <w:rPr>
              <w:i/>
              <w:lang w:val="en-US" w:eastAsia="zh-CN"/>
            </w:rPr>
            <w:delText>bwp-SwitchingDelay</w:delText>
          </w:r>
          <w:r w:rsidR="00D52806" w:rsidRPr="00734785" w:rsidDel="00221AB6">
            <w:rPr>
              <w:lang w:val="en-US" w:eastAsia="zh-CN"/>
            </w:rPr>
            <w:delText xml:space="preserve"> [2]</w:delText>
          </w:r>
          <w:r w:rsidR="00D52806" w:rsidDel="00221AB6">
            <w:rPr>
              <w:lang w:val="en-US" w:eastAsia="zh-CN"/>
            </w:rPr>
            <w:delText>.</w:delText>
          </w:r>
        </w:del>
      </w:ins>
    </w:p>
    <w:p w14:paraId="0B99DE20" w14:textId="77777777" w:rsidR="00633046" w:rsidRPr="0085501D" w:rsidRDefault="00633046" w:rsidP="00633046">
      <w:pPr>
        <w:rPr>
          <w:ins w:id="266" w:author="HUAWEI" w:date="2020-07-25T16:52:00Z"/>
          <w:lang w:val="en-US" w:eastAsia="zh-CN"/>
        </w:rPr>
      </w:pPr>
      <w:ins w:id="267" w:author="HUAWEI" w:date="2020-07-25T16:52:00Z">
        <w:r w:rsidRPr="0085501D">
          <w:rPr>
            <w:lang w:val="en-US" w:eastAsia="zh-CN"/>
          </w:rPr>
          <w:t xml:space="preserve">The UE is not required to transmit UL signals or receive DL signals during time duration </w:t>
        </w:r>
        <w:proofErr w:type="spellStart"/>
        <w:r w:rsidRPr="0085501D">
          <w:t>T</w:t>
        </w:r>
        <w:r w:rsidRPr="0085501D">
          <w:rPr>
            <w:vertAlign w:val="subscript"/>
          </w:rPr>
          <w:t>MultipleBWPswitchDelayTotal</w:t>
        </w:r>
        <w:proofErr w:type="spellEnd"/>
        <w:r w:rsidRPr="0085501D">
          <w:t xml:space="preserve"> </w:t>
        </w:r>
        <w:r w:rsidRPr="00633046">
          <w:rPr>
            <w:lang w:val="en-US" w:eastAsia="zh-CN"/>
          </w:rPr>
          <w:t xml:space="preserve">after </w:t>
        </w:r>
        <w:proofErr w:type="spellStart"/>
        <w:r w:rsidRPr="00633046">
          <w:rPr>
            <w:i/>
          </w:rPr>
          <w:t>bwp-InactivityTimer</w:t>
        </w:r>
        <w:proofErr w:type="spellEnd"/>
        <w:r w:rsidRPr="00633046">
          <w:rPr>
            <w:lang w:val="en-US" w:eastAsia="zh-CN"/>
          </w:rPr>
          <w:t xml:space="preserve"> [2] expires on the cell where timer-based BWP switch occurs.</w:t>
        </w:r>
      </w:ins>
    </w:p>
    <w:p w14:paraId="28EB2E18" w14:textId="77777777" w:rsidR="00633046" w:rsidRPr="0085501D" w:rsidRDefault="00633046" w:rsidP="00633046">
      <w:pPr>
        <w:rPr>
          <w:ins w:id="268" w:author="HUAWEI" w:date="2020-07-25T16:52:00Z"/>
        </w:rPr>
      </w:pPr>
      <w:ins w:id="269" w:author="HUAWEI" w:date="2020-07-25T16:52:00Z">
        <w:r w:rsidRPr="0085501D">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ins>
    </w:p>
    <w:p w14:paraId="61541899" w14:textId="77777777" w:rsidR="00633046" w:rsidRPr="0085501D" w:rsidRDefault="00633046" w:rsidP="00633046">
      <w:pPr>
        <w:rPr>
          <w:ins w:id="270" w:author="HUAWEI" w:date="2020-07-25T16:52:00Z"/>
        </w:rPr>
      </w:pPr>
      <w:ins w:id="271" w:author="HUAWEI" w:date="2020-07-25T16:52:00Z">
        <w:r w:rsidRPr="0085501D">
          <w:t xml:space="preserve">If UE has the information on the required TCI-state information to receive PDCCH and PDSCH in the new BWP, </w:t>
        </w:r>
      </w:ins>
    </w:p>
    <w:p w14:paraId="7240832A" w14:textId="77777777" w:rsidR="00633046" w:rsidRPr="0085501D" w:rsidRDefault="00633046" w:rsidP="00633046">
      <w:pPr>
        <w:pStyle w:val="B10"/>
        <w:rPr>
          <w:ins w:id="272" w:author="HUAWEI" w:date="2020-07-25T16:52:00Z"/>
        </w:rPr>
      </w:pPr>
      <w:ins w:id="273" w:author="HUAWEI" w:date="2020-07-25T16:52:00Z">
        <w:r w:rsidRPr="0085501D">
          <w:t>-</w:t>
        </w:r>
        <w:r w:rsidRPr="0085501D">
          <w:tab/>
          <w:t>UE shall be able to receive PDCCH and PDSCH with old TCI-states before the delay as specified in Clause 8.10 in the new BWP.</w:t>
        </w:r>
      </w:ins>
    </w:p>
    <w:p w14:paraId="2FF4DD71" w14:textId="77777777" w:rsidR="00633046" w:rsidRDefault="00633046" w:rsidP="00633046">
      <w:pPr>
        <w:pStyle w:val="B10"/>
        <w:rPr>
          <w:ins w:id="274" w:author="HUAWEI" w:date="2020-07-25T16:52:00Z"/>
        </w:rPr>
      </w:pPr>
      <w:ins w:id="275" w:author="HUAWEI" w:date="2020-07-25T16:52:00Z">
        <w:r w:rsidRPr="0085501D">
          <w:t>-</w:t>
        </w:r>
        <w:r w:rsidRPr="0085501D">
          <w:tab/>
          <w:t>UE shall be able to receive PDCCH and PDSCH with new TCI-states after the delay as specified in Clause 8.10 in the new BWP.</w:t>
        </w:r>
      </w:ins>
    </w:p>
    <w:p w14:paraId="62A66B96" w14:textId="77777777" w:rsidR="00633046" w:rsidRPr="00633046" w:rsidRDefault="00633046" w:rsidP="00633046">
      <w:pPr>
        <w:pStyle w:val="B10"/>
        <w:ind w:left="0" w:firstLine="0"/>
      </w:pPr>
    </w:p>
    <w:p w14:paraId="5AB4C3FE" w14:textId="77777777" w:rsidR="00633046" w:rsidRPr="009C5807" w:rsidRDefault="00633046" w:rsidP="00633046">
      <w:pPr>
        <w:pStyle w:val="30"/>
        <w:rPr>
          <w:lang w:val="en-US" w:eastAsia="zh-CN"/>
        </w:rPr>
      </w:pPr>
      <w:bookmarkStart w:id="276" w:name="_Toc535475994"/>
      <w:r w:rsidRPr="009C5807">
        <w:rPr>
          <w:lang w:val="en-US" w:eastAsia="zh-CN"/>
        </w:rPr>
        <w:t>8.6.3</w:t>
      </w:r>
      <w:r w:rsidRPr="009C5807">
        <w:rPr>
          <w:lang w:val="en-US" w:eastAsia="zh-CN"/>
        </w:rPr>
        <w:tab/>
        <w:t>RRC based BWP switch delay</w:t>
      </w:r>
      <w:bookmarkEnd w:id="276"/>
      <w:r>
        <w:rPr>
          <w:lang w:val="en-US" w:eastAsia="zh-CN"/>
        </w:rPr>
        <w:t xml:space="preserve"> on a single CC</w:t>
      </w:r>
    </w:p>
    <w:p w14:paraId="63CFCDD9" w14:textId="77777777" w:rsidR="00633046" w:rsidRPr="001D0548" w:rsidRDefault="00633046" w:rsidP="00633046">
      <w:pPr>
        <w:rPr>
          <w:lang w:val="en-US" w:eastAsia="zh-CN"/>
        </w:rPr>
      </w:pPr>
      <w:r>
        <w:rPr>
          <w:lang w:eastAsia="zh-CN"/>
        </w:rPr>
        <w:t xml:space="preserve">The requirements in this clause only apply to the case </w:t>
      </w:r>
      <w:r>
        <w:t>that the BWP switch is performed on a single CC.</w:t>
      </w:r>
    </w:p>
    <w:p w14:paraId="3618F139" w14:textId="77777777" w:rsidR="00633046" w:rsidRPr="009C5807" w:rsidRDefault="00633046" w:rsidP="00633046">
      <w:pPr>
        <w:rPr>
          <w:lang w:val="en-US" w:eastAsia="zh-CN"/>
        </w:rPr>
      </w:pPr>
      <w:r w:rsidRPr="009C5807">
        <w:rPr>
          <w:lang w:val="en-US" w:eastAsia="zh-CN"/>
        </w:rPr>
        <w:t xml:space="preserve">For RRC-based BWP switch, after the UE receives RRC reconfiguration </w:t>
      </w:r>
      <w:r w:rsidRPr="009C5807">
        <w:rPr>
          <w:rFonts w:cs="v4.2.0"/>
        </w:rPr>
        <w:t xml:space="preserve">involving active </w:t>
      </w:r>
      <w:r w:rsidRPr="009C5807">
        <w:rPr>
          <w:lang w:val="en-US" w:eastAsia="zh-CN"/>
        </w:rPr>
        <w:t xml:space="preserve">BWP switching or parameter change of its active BWP, UE shall be able to receive PDSCH/PDCCH (for DL active BWP switch) or transmit PUSCH (for UL active BWP switch) on the new BWP on the serving cell on which BWP switch occurs </w:t>
      </w:r>
      <w:r w:rsidRPr="009C5807">
        <w:t xml:space="preserve">on the first DL or UL slot right after a time duration of </w:t>
      </w:r>
      <m:oMath>
        <m:f>
          <m:fPr>
            <m:ctrlPr>
              <w:rPr>
                <w:rFonts w:ascii="Cambria Math" w:hAnsi="Cambria Math"/>
                <w:i/>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num>
          <m:den>
            <m:r>
              <w:rPr>
                <w:rFonts w:ascii="Cambria Math" w:hAnsi="Cambria Math"/>
                <w:lang w:val="en-US" w:eastAsia="zh-CN"/>
              </w:rPr>
              <m:t>NR Slot length</m:t>
            </m:r>
          </m:den>
        </m:f>
      </m:oMath>
      <w:r w:rsidRPr="009C5807">
        <w:rPr>
          <w:rFonts w:hint="eastAsia"/>
          <w:lang w:val="en-US" w:eastAsia="zh-CN"/>
        </w:rPr>
        <w:t xml:space="preserve"> </w:t>
      </w:r>
      <w:r w:rsidRPr="009C5807">
        <w:rPr>
          <w:lang w:val="en-US" w:eastAsia="zh-CN"/>
        </w:rPr>
        <w:t>slots which begins from</w:t>
      </w:r>
      <w:r w:rsidRPr="009C5807">
        <w:t xml:space="preserve"> the beginning of DL </w:t>
      </w:r>
      <w:r w:rsidRPr="009C5807">
        <w:rPr>
          <w:lang w:val="en-US" w:eastAsia="zh-CN"/>
        </w:rPr>
        <w:t xml:space="preserve">slot n, where </w:t>
      </w:r>
    </w:p>
    <w:p w14:paraId="75EAE70E" w14:textId="77777777" w:rsidR="00633046" w:rsidRPr="009C5807" w:rsidRDefault="00633046" w:rsidP="00633046">
      <w:pPr>
        <w:ind w:left="284"/>
        <w:rPr>
          <w:lang w:val="en-US" w:eastAsia="zh-CN"/>
        </w:rPr>
      </w:pPr>
      <w:r w:rsidRPr="009C5807">
        <w:rPr>
          <w:lang w:val="en-US" w:eastAsia="zh-CN"/>
        </w:rPr>
        <w:t xml:space="preserve">DL slot n is the last slot containing the RRC command, and </w:t>
      </w:r>
    </w:p>
    <w:p w14:paraId="4FAEEBA3" w14:textId="77777777" w:rsidR="00633046" w:rsidRPr="009C5807" w:rsidRDefault="000B1ECC" w:rsidP="00633046">
      <w:pPr>
        <w:ind w:left="284"/>
        <w:rPr>
          <w:lang w:val="en-US" w:eastAsia="zh-CN"/>
        </w:rPr>
      </w:pP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oMath>
      <w:r w:rsidR="00633046" w:rsidRPr="009C5807">
        <w:rPr>
          <w:vertAlign w:val="subscript"/>
          <w:lang w:val="en-US" w:eastAsia="zh-CN"/>
        </w:rPr>
        <w:t xml:space="preserve"> </w:t>
      </w:r>
      <w:proofErr w:type="gramStart"/>
      <w:r w:rsidR="00633046" w:rsidRPr="009C5807">
        <w:rPr>
          <w:lang w:val="en-US" w:eastAsia="zh-CN"/>
        </w:rPr>
        <w:t>is</w:t>
      </w:r>
      <w:proofErr w:type="gramEnd"/>
      <w:r w:rsidR="00633046" w:rsidRPr="009C5807">
        <w:rPr>
          <w:lang w:val="en-US" w:eastAsia="zh-CN"/>
        </w:rPr>
        <w:t xml:space="preserve"> the length of the RRC procedure delay in </w:t>
      </w:r>
      <w:proofErr w:type="spellStart"/>
      <w:r w:rsidR="00633046" w:rsidRPr="009C5807">
        <w:rPr>
          <w:lang w:val="en-US" w:eastAsia="zh-CN"/>
        </w:rPr>
        <w:t>ms</w:t>
      </w:r>
      <w:proofErr w:type="spellEnd"/>
      <w:r w:rsidR="00633046" w:rsidRPr="009C5807">
        <w:rPr>
          <w:lang w:val="en-US" w:eastAsia="zh-CN"/>
        </w:rPr>
        <w:t xml:space="preserve"> as defined in clause 12 in TS 38.331 [2], and</w:t>
      </w:r>
    </w:p>
    <w:p w14:paraId="0492A742" w14:textId="77777777" w:rsidR="00633046" w:rsidRPr="009C5807" w:rsidRDefault="000B1ECC" w:rsidP="00633046">
      <w:pPr>
        <w:ind w:left="284"/>
        <w:rPr>
          <w:lang w:val="en-US" w:eastAsia="zh-CN"/>
        </w:rPr>
      </w:pP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=6ms</m:t>
        </m:r>
      </m:oMath>
      <w:r w:rsidR="00633046" w:rsidRPr="009C5807">
        <w:rPr>
          <w:lang w:val="en-US" w:eastAsia="zh-CN"/>
        </w:rPr>
        <w:t xml:space="preserve"> </w:t>
      </w:r>
      <w:proofErr w:type="gramStart"/>
      <w:r w:rsidR="00633046" w:rsidRPr="009C5807">
        <w:rPr>
          <w:lang w:val="en-US" w:eastAsia="zh-CN"/>
        </w:rPr>
        <w:t>is</w:t>
      </w:r>
      <w:proofErr w:type="gramEnd"/>
      <w:r w:rsidR="00633046" w:rsidRPr="009C5807">
        <w:rPr>
          <w:lang w:val="en-US" w:eastAsia="zh-CN"/>
        </w:rPr>
        <w:t xml:space="preserve"> the time used by the UE to perform BWP switch.</w:t>
      </w:r>
    </w:p>
    <w:p w14:paraId="092736B1" w14:textId="77777777" w:rsidR="00633046" w:rsidRPr="009C5807" w:rsidRDefault="00633046" w:rsidP="00633046">
      <w:pPr>
        <w:rPr>
          <w:lang w:val="en-US" w:eastAsia="zh-CN"/>
        </w:rPr>
      </w:pPr>
      <w:r w:rsidRPr="009C5807">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oMath>
      <w:r w:rsidRPr="009C5807">
        <w:rPr>
          <w:lang w:val="en-US" w:eastAsia="zh-CN"/>
        </w:rPr>
        <w:t xml:space="preserve"> on the cell where RRC-based BWP switch occurs.</w:t>
      </w:r>
    </w:p>
    <w:p w14:paraId="6EF0DEA8" w14:textId="455074ED" w:rsidR="00633046" w:rsidRPr="0085501D" w:rsidRDefault="009A28F8" w:rsidP="00633046">
      <w:pPr>
        <w:pStyle w:val="30"/>
        <w:rPr>
          <w:ins w:id="277" w:author="HUAWEI" w:date="2020-07-25T16:54:00Z"/>
          <w:lang w:val="en-US" w:eastAsia="zh-CN"/>
        </w:rPr>
      </w:pPr>
      <w:commentRangeStart w:id="278"/>
      <w:commentRangeEnd w:id="278"/>
      <w:del w:id="279" w:author="HUAWEI" w:date="2020-05-11T20:29:00Z">
        <w:r w:rsidDel="0091066A">
          <w:rPr>
            <w:rStyle w:val="ab"/>
          </w:rPr>
          <w:commentReference w:id="278"/>
        </w:r>
      </w:del>
      <w:ins w:id="280" w:author="HUAWEI" w:date="2020-07-25T16:54:00Z">
        <w:r w:rsidR="00633046" w:rsidRPr="0085501D">
          <w:rPr>
            <w:lang w:val="en-US" w:eastAsia="zh-CN"/>
          </w:rPr>
          <w:t>8.6.3</w:t>
        </w:r>
      </w:ins>
      <w:ins w:id="281" w:author="Ericsson" w:date="2020-08-26T11:55:00Z">
        <w:r w:rsidR="00D52806">
          <w:rPr>
            <w:lang w:val="en-US" w:eastAsia="zh-CN"/>
          </w:rPr>
          <w:t>A</w:t>
        </w:r>
      </w:ins>
      <w:ins w:id="282" w:author="HUAWEI" w:date="2020-07-25T16:54:00Z">
        <w:del w:id="283" w:author="Ericsson" w:date="2020-08-26T11:55:00Z">
          <w:r w:rsidR="00633046" w:rsidRPr="0085501D" w:rsidDel="00D52806">
            <w:rPr>
              <w:lang w:val="en-US" w:eastAsia="zh-CN"/>
            </w:rPr>
            <w:delText>B</w:delText>
          </w:r>
        </w:del>
        <w:r w:rsidR="00633046" w:rsidRPr="0085501D">
          <w:rPr>
            <w:lang w:val="en-US" w:eastAsia="zh-CN"/>
          </w:rPr>
          <w:tab/>
          <w:t>RRC based BWP switch delay on multiple CCs</w:t>
        </w:r>
      </w:ins>
    </w:p>
    <w:p w14:paraId="299AC586" w14:textId="77777777" w:rsidR="00633046" w:rsidRPr="0085501D" w:rsidRDefault="00633046" w:rsidP="00633046">
      <w:pPr>
        <w:rPr>
          <w:ins w:id="284" w:author="HUAWEI" w:date="2020-07-25T16:54:00Z"/>
          <w:lang w:val="en-US" w:eastAsia="zh-CN"/>
        </w:rPr>
      </w:pPr>
      <w:ins w:id="285" w:author="HUAWEI" w:date="2020-07-25T16:54:00Z">
        <w:r w:rsidRPr="0085501D">
          <w:rPr>
            <w:lang w:eastAsia="zh-CN"/>
          </w:rPr>
          <w:t xml:space="preserve">The requirements in this clause only apply to the case </w:t>
        </w:r>
        <w:r w:rsidRPr="0085501D">
          <w:t>when the same type of BWP switch (RRC based BWP switch)</w:t>
        </w:r>
        <w:r w:rsidRPr="0085501D">
          <w:rPr>
            <w:lang w:val="en-US" w:eastAsia="zh-CN"/>
          </w:rPr>
          <w:t xml:space="preserve"> </w:t>
        </w:r>
        <w:r w:rsidRPr="0085501D">
          <w:t>is performed on multiple CCs simultaneously or over partially overlapping time period.</w:t>
        </w:r>
      </w:ins>
    </w:p>
    <w:p w14:paraId="31986E23" w14:textId="3AA272F4" w:rsidR="00633046" w:rsidRPr="0085501D" w:rsidRDefault="00633046" w:rsidP="00633046">
      <w:pPr>
        <w:pStyle w:val="40"/>
        <w:rPr>
          <w:ins w:id="286" w:author="HUAWEI" w:date="2020-07-25T16:54:00Z"/>
          <w:lang w:val="en-US" w:eastAsia="zh-CN"/>
        </w:rPr>
      </w:pPr>
      <w:ins w:id="287" w:author="HUAWEI" w:date="2020-07-25T16:54:00Z">
        <w:r w:rsidRPr="0085501D">
          <w:rPr>
            <w:lang w:val="en-US" w:eastAsia="zh-CN"/>
          </w:rPr>
          <w:t>8.6.3</w:t>
        </w:r>
      </w:ins>
      <w:ins w:id="288" w:author="Ericsson" w:date="2020-08-26T11:55:00Z">
        <w:r w:rsidR="00D52806">
          <w:rPr>
            <w:lang w:val="en-US" w:eastAsia="zh-CN"/>
          </w:rPr>
          <w:t>A</w:t>
        </w:r>
      </w:ins>
      <w:ins w:id="289" w:author="HUAWEI" w:date="2020-07-25T16:54:00Z">
        <w:del w:id="290" w:author="Ericsson" w:date="2020-08-26T11:55:00Z">
          <w:r w:rsidRPr="0085501D" w:rsidDel="00D52806">
            <w:rPr>
              <w:lang w:val="en-US" w:eastAsia="zh-CN"/>
            </w:rPr>
            <w:delText>B</w:delText>
          </w:r>
        </w:del>
        <w:r w:rsidRPr="0085501D">
          <w:rPr>
            <w:lang w:val="en-US" w:eastAsia="zh-CN"/>
          </w:rPr>
          <w:t>.1   Simultaneous RRC based BWP switch delay on multiple CCs</w:t>
        </w:r>
      </w:ins>
    </w:p>
    <w:p w14:paraId="3FC600FE" w14:textId="423687C8" w:rsidR="00633046" w:rsidRPr="0085501D" w:rsidRDefault="00633046" w:rsidP="00633046">
      <w:pPr>
        <w:rPr>
          <w:ins w:id="291" w:author="HUAWEI" w:date="2020-07-25T16:54:00Z"/>
          <w:lang w:val="en-US" w:eastAsia="zh-CN"/>
        </w:rPr>
      </w:pPr>
      <w:ins w:id="292" w:author="HUAWEI" w:date="2020-07-25T16:54:00Z">
        <w:r w:rsidRPr="0085501D">
          <w:rPr>
            <w:lang w:val="en-US" w:eastAsia="zh-CN"/>
          </w:rPr>
          <w:t xml:space="preserve">Requirements in this clause apply only if RRC based BWP switching on multiple CCs for NR-CA is triggered by </w:t>
        </w:r>
      </w:ins>
      <w:ins w:id="293" w:author="Ericsson" w:date="2020-08-26T11:55:00Z">
        <w:r w:rsidR="00D52806">
          <w:rPr>
            <w:lang w:val="en-US" w:eastAsia="zh-CN"/>
          </w:rPr>
          <w:t xml:space="preserve">a single </w:t>
        </w:r>
      </w:ins>
      <w:ins w:id="294" w:author="HUAWEI" w:date="2020-07-25T16:54:00Z">
        <w:del w:id="295" w:author="Ericsson" w:date="2020-08-26T11:55:00Z">
          <w:r w:rsidRPr="0085501D" w:rsidDel="00D52806">
            <w:rPr>
              <w:lang w:val="en-US" w:eastAsia="zh-CN"/>
            </w:rPr>
            <w:delText xml:space="preserve">1 </w:delText>
          </w:r>
        </w:del>
        <w:r w:rsidRPr="0085501D">
          <w:rPr>
            <w:lang w:val="en-US" w:eastAsia="zh-CN"/>
          </w:rPr>
          <w:t>RRC command.</w:t>
        </w:r>
      </w:ins>
    </w:p>
    <w:p w14:paraId="2A20E6AB" w14:textId="1B30E908" w:rsidR="00633046" w:rsidRPr="0085501D" w:rsidRDefault="00633046" w:rsidP="00633046">
      <w:pPr>
        <w:rPr>
          <w:ins w:id="296" w:author="HUAWEI" w:date="2020-07-25T16:54:00Z"/>
          <w:lang w:val="en-US" w:eastAsia="zh-CN"/>
        </w:rPr>
      </w:pPr>
      <w:ins w:id="297" w:author="HUAWEI" w:date="2020-07-25T16:54:00Z">
        <w:r w:rsidRPr="0085501D">
          <w:rPr>
            <w:lang w:val="en-US" w:eastAsia="zh-CN"/>
          </w:rPr>
          <w:t xml:space="preserve">For RRC-based BWP switch, after the UE receives RRC reconfiguration </w:t>
        </w:r>
        <w:r w:rsidRPr="0085501D">
          <w:rPr>
            <w:rFonts w:cs="v4.2.0"/>
          </w:rPr>
          <w:t xml:space="preserve">involving active </w:t>
        </w:r>
        <w:r w:rsidRPr="0085501D">
          <w:rPr>
            <w:lang w:val="en-US" w:eastAsia="zh-CN"/>
          </w:rPr>
          <w:t xml:space="preserve">BWP switching or parameter change of its active BWPs, UE shall be able to receive PDSCH/PDCCH (for DL active BWP switch) or transmit PUSCH (for UL active BWP switch) on the new BWPs on the serving cells on which BWP switch occurs </w:t>
        </w:r>
        <w:r w:rsidRPr="0085501D">
          <w:t xml:space="preserve">on the first DL or UL slot right after a time duration </w:t>
        </w:r>
        <w:r w:rsidRPr="0085501D">
          <w:rPr>
            <w:lang w:val="en-US" w:eastAsia="zh-CN"/>
          </w:rPr>
          <w:t xml:space="preserve"> of </w:t>
        </w:r>
        <w:r w:rsidRPr="0085501D">
          <w:t xml:space="preserve"> </w:t>
        </w:r>
      </w:ins>
      <m:oMath>
        <m:f>
          <m:fPr>
            <m:ctrlPr>
              <w:ins w:id="298" w:author="HUAWEI" w:date="2020-08-25T17:09:00Z">
                <w:rPr>
                  <w:rFonts w:ascii="Cambria Math" w:hAnsi="Cambria Math"/>
                  <w:highlight w:val="yellow"/>
                  <w:lang w:val="en-US" w:eastAsia="zh-CN"/>
                </w:rPr>
              </w:ins>
            </m:ctrlPr>
          </m:fPr>
          <m:num>
            <m:sSub>
              <m:sSubPr>
                <m:ctrlPr>
                  <w:ins w:id="299" w:author="HUAWEI" w:date="2020-08-25T17:10:00Z">
                    <w:rPr>
                      <w:rFonts w:ascii="Cambria Math" w:hAnsi="Cambria Math"/>
                      <w:i/>
                      <w:highlight w:val="yellow"/>
                      <w:lang w:val="en-US" w:eastAsia="zh-CN"/>
                    </w:rPr>
                  </w:ins>
                </m:ctrlPr>
              </m:sSubPr>
              <m:e>
                <m:sSub>
                  <m:sSubPr>
                    <m:ctrlPr>
                      <w:ins w:id="300" w:author="HUAWEI" w:date="2020-08-25T17:10:00Z">
                        <w:rPr>
                          <w:rFonts w:ascii="Cambria Math" w:hAnsi="Cambria Math"/>
                          <w:i/>
                          <w:highlight w:val="yellow"/>
                          <w:lang w:val="en-US" w:eastAsia="zh-CN"/>
                        </w:rPr>
                      </w:ins>
                    </m:ctrlPr>
                  </m:sSubPr>
                  <m:e>
                    <m:r>
                      <w:ins w:id="301" w:author="HUAWEI" w:date="2020-08-25T17:10:00Z">
                        <w:rPr>
                          <w:rFonts w:ascii="Cambria Math" w:hAnsi="Cambria Math"/>
                          <w:highlight w:val="yellow"/>
                          <w:lang w:val="en-US" w:eastAsia="zh-CN"/>
                        </w:rPr>
                        <m:t>T</m:t>
                      </w:ins>
                    </m:r>
                  </m:e>
                  <m:sub>
                    <m:r>
                      <w:ins w:id="302" w:author="HUAWEI" w:date="2020-08-25T17:10:00Z">
                        <w:rPr>
                          <w:rFonts w:ascii="Cambria Math" w:hAnsi="Cambria Math"/>
                          <w:highlight w:val="yellow"/>
                          <w:lang w:val="en-US" w:eastAsia="zh-CN"/>
                        </w:rPr>
                        <m:t>RRCprocessingDelay</m:t>
                      </w:ins>
                    </m:r>
                  </m:sub>
                </m:sSub>
                <m:r>
                  <w:ins w:id="303" w:author="HUAWEI" w:date="2020-08-25T17:10:00Z">
                    <w:rPr>
                      <w:rFonts w:ascii="Cambria Math" w:hAnsi="Cambria Math"/>
                      <w:highlight w:val="yellow"/>
                      <w:lang w:val="en-US" w:eastAsia="zh-CN"/>
                    </w:rPr>
                    <m:t>+T</m:t>
                  </w:ins>
                </m:r>
              </m:e>
              <m:sub>
                <m:r>
                  <w:ins w:id="304" w:author="HUAWEI" w:date="2020-08-25T17:10:00Z">
                    <w:rPr>
                      <w:rFonts w:ascii="Cambria Math" w:hAnsi="Cambria Math"/>
                      <w:highlight w:val="yellow"/>
                      <w:lang w:val="en-US" w:eastAsia="zh-CN"/>
                    </w:rPr>
                    <m:t>BWPswitchDelayRRC</m:t>
                  </w:ins>
                </m:r>
              </m:sub>
            </m:sSub>
            <m:r>
              <w:ins w:id="305" w:author="HUAWEI" w:date="2020-08-25T17:10:00Z">
                <w:rPr>
                  <w:rFonts w:ascii="Cambria Math" w:hAnsi="Cambria Math"/>
                  <w:highlight w:val="yellow"/>
                  <w:lang w:val="en-US" w:eastAsia="zh-CN"/>
                </w:rPr>
                <m:t>+</m:t>
              </w:ins>
            </m:r>
            <m:sSub>
              <m:sSubPr>
                <m:ctrlPr>
                  <w:ins w:id="306" w:author="HUAWEI" w:date="2020-08-25T17:10:00Z">
                    <w:rPr>
                      <w:rFonts w:ascii="Cambria Math" w:hAnsi="Cambria Math"/>
                      <w:i/>
                      <w:highlight w:val="yellow"/>
                      <w:lang w:val="en-US" w:eastAsia="zh-CN"/>
                    </w:rPr>
                  </w:ins>
                </m:ctrlPr>
              </m:sSubPr>
              <m:e>
                <m:r>
                  <w:ins w:id="307" w:author="HUAWEI" w:date="2020-08-25T17:10:00Z">
                    <w:rPr>
                      <w:rFonts w:ascii="Cambria Math" w:hAnsi="Cambria Math"/>
                      <w:highlight w:val="yellow"/>
                      <w:lang w:val="en-US" w:eastAsia="zh-CN"/>
                    </w:rPr>
                    <m:t>D</m:t>
                  </w:ins>
                </m:r>
              </m:e>
              <m:sub>
                <m:r>
                  <w:ins w:id="308" w:author="HUAWEI" w:date="2020-08-25T17:10:00Z">
                    <w:rPr>
                      <w:rFonts w:ascii="Cambria Math" w:hAnsi="Cambria Math"/>
                      <w:highlight w:val="yellow"/>
                      <w:lang w:val="en-US" w:eastAsia="zh-CN"/>
                    </w:rPr>
                    <m:t>RRC</m:t>
                  </w:ins>
                </m:r>
              </m:sub>
            </m:sSub>
            <m:r>
              <w:ins w:id="309" w:author="HUAWEI" w:date="2020-08-25T17:10:00Z">
                <w:rPr>
                  <w:rFonts w:ascii="Cambria Math" w:hAnsi="Cambria Math"/>
                  <w:highlight w:val="yellow"/>
                  <w:lang w:val="en-US" w:eastAsia="zh-CN"/>
                </w:rPr>
                <m:t>*(N-1)</m:t>
              </w:ins>
            </m:r>
          </m:num>
          <m:den>
            <m:r>
              <w:ins w:id="310" w:author="HUAWEI" w:date="2020-08-25T17:09:00Z">
                <w:rPr>
                  <w:rFonts w:ascii="Cambria Math" w:hAnsi="Cambria Math"/>
                  <w:highlight w:val="yellow"/>
                  <w:lang w:val="en-US" w:eastAsia="zh-CN"/>
                </w:rPr>
                <m:t>NR slot length</m:t>
              </w:ins>
            </m:r>
          </m:den>
        </m:f>
      </m:oMath>
      <w:ins w:id="311" w:author="HUAWEI" w:date="2020-07-25T16:54:00Z">
        <w:r w:rsidRPr="0085501D">
          <w:rPr>
            <w:lang w:val="en-US" w:eastAsia="zh-CN"/>
          </w:rPr>
          <w:t>slots which begins from</w:t>
        </w:r>
        <w:r w:rsidRPr="0085501D">
          <w:t xml:space="preserve"> the beginning of DL </w:t>
        </w:r>
        <w:r w:rsidRPr="0085501D">
          <w:rPr>
            <w:lang w:val="en-US" w:eastAsia="zh-CN"/>
          </w:rPr>
          <w:t xml:space="preserve">slot n, where </w:t>
        </w:r>
      </w:ins>
    </w:p>
    <w:p w14:paraId="4B3DF228" w14:textId="77777777" w:rsidR="00633046" w:rsidRPr="0085501D" w:rsidRDefault="00633046" w:rsidP="00633046">
      <w:pPr>
        <w:ind w:left="284"/>
        <w:rPr>
          <w:ins w:id="312" w:author="HUAWEI" w:date="2020-07-25T16:54:00Z"/>
          <w:lang w:val="en-US" w:eastAsia="zh-CN"/>
        </w:rPr>
      </w:pPr>
      <w:ins w:id="313" w:author="HUAWEI" w:date="2020-07-25T16:54:00Z">
        <w:r w:rsidRPr="0085501D">
          <w:rPr>
            <w:lang w:val="en-US" w:eastAsia="zh-CN"/>
          </w:rPr>
          <w:t xml:space="preserve">DL slot n is the last slot containing the RRC command, and </w:t>
        </w:r>
      </w:ins>
    </w:p>
    <w:p w14:paraId="227FBFAD" w14:textId="77777777" w:rsidR="00633046" w:rsidRPr="0085501D" w:rsidRDefault="000B1ECC" w:rsidP="00633046">
      <w:pPr>
        <w:ind w:left="284"/>
        <w:rPr>
          <w:ins w:id="314" w:author="HUAWEI" w:date="2020-07-25T16:54:00Z"/>
          <w:lang w:val="en-US" w:eastAsia="zh-CN"/>
        </w:rPr>
      </w:pPr>
      <m:oMath>
        <m:sSub>
          <m:sSubPr>
            <m:ctrlPr>
              <w:ins w:id="315" w:author="HUAWEI" w:date="2020-07-25T16:54:00Z">
                <w:rPr>
                  <w:rFonts w:ascii="Cambria Math" w:hAnsi="Cambria Math"/>
                  <w:i/>
                  <w:lang w:val="en-US" w:eastAsia="zh-CN"/>
                </w:rPr>
              </w:ins>
            </m:ctrlPr>
          </m:sSubPr>
          <m:e>
            <m:r>
              <w:ins w:id="316" w:author="HUAWEI" w:date="2020-07-25T16:54:00Z">
                <w:rPr>
                  <w:rFonts w:ascii="Cambria Math" w:hAnsi="Cambria Math"/>
                  <w:lang w:val="en-US" w:eastAsia="zh-CN"/>
                </w:rPr>
                <m:t>T</m:t>
              </w:ins>
            </m:r>
          </m:e>
          <m:sub>
            <m:r>
              <w:ins w:id="317" w:author="HUAWEI" w:date="2020-07-25T16:54:00Z">
                <w:rPr>
                  <w:rFonts w:ascii="Cambria Math" w:hAnsi="Cambria Math"/>
                  <w:lang w:val="en-US" w:eastAsia="zh-CN"/>
                </w:rPr>
                <m:t>RRCprocessingDelay</m:t>
              </w:ins>
            </m:r>
          </m:sub>
        </m:sSub>
      </m:oMath>
      <w:ins w:id="318" w:author="HUAWEI" w:date="2020-07-25T16:54:00Z">
        <w:r w:rsidR="00633046" w:rsidRPr="0085501D">
          <w:rPr>
            <w:vertAlign w:val="subscript"/>
            <w:lang w:val="en-US" w:eastAsia="zh-CN"/>
          </w:rPr>
          <w:t xml:space="preserve"> </w:t>
        </w:r>
        <w:proofErr w:type="gramStart"/>
        <w:r w:rsidR="00633046" w:rsidRPr="0085501D">
          <w:rPr>
            <w:lang w:val="en-US" w:eastAsia="zh-CN"/>
          </w:rPr>
          <w:t>is</w:t>
        </w:r>
        <w:proofErr w:type="gramEnd"/>
        <w:r w:rsidR="00633046" w:rsidRPr="0085501D">
          <w:rPr>
            <w:lang w:val="en-US" w:eastAsia="zh-CN"/>
          </w:rPr>
          <w:t xml:space="preserve"> the length of the RRC procedure delay in  millisecond as defined in clause 12 in TS 38.331 [2], and</w:t>
        </w:r>
      </w:ins>
    </w:p>
    <w:p w14:paraId="19E90CD8" w14:textId="77777777" w:rsidR="00633046" w:rsidRDefault="000B1ECC" w:rsidP="00633046">
      <w:pPr>
        <w:ind w:left="284"/>
        <w:rPr>
          <w:ins w:id="319" w:author="HUAWEI" w:date="2020-08-25T17:13:00Z"/>
          <w:lang w:val="en-US" w:eastAsia="zh-CN"/>
        </w:rPr>
      </w:pPr>
      <m:oMath>
        <m:sSub>
          <m:sSubPr>
            <m:ctrlPr>
              <w:ins w:id="320" w:author="HUAWEI" w:date="2020-07-25T16:54:00Z">
                <w:rPr>
                  <w:rFonts w:ascii="Cambria Math" w:hAnsi="Cambria Math"/>
                  <w:i/>
                  <w:lang w:val="en-US" w:eastAsia="zh-CN"/>
                </w:rPr>
              </w:ins>
            </m:ctrlPr>
          </m:sSubPr>
          <m:e>
            <m:r>
              <w:ins w:id="321" w:author="HUAWEI" w:date="2020-07-25T16:54:00Z">
                <w:rPr>
                  <w:rFonts w:ascii="Cambria Math" w:hAnsi="Cambria Math"/>
                  <w:lang w:val="en-US" w:eastAsia="zh-CN"/>
                </w:rPr>
                <m:t>T</m:t>
              </w:ins>
            </m:r>
          </m:e>
          <m:sub>
            <m:r>
              <w:ins w:id="322" w:author="HUAWEI" w:date="2020-07-25T16:54:00Z">
                <w:rPr>
                  <w:rFonts w:ascii="Cambria Math" w:hAnsi="Cambria Math"/>
                  <w:lang w:val="en-US" w:eastAsia="zh-CN"/>
                </w:rPr>
                <m:t>BWPswitchDelayRRC</m:t>
              </w:ins>
            </m:r>
          </m:sub>
        </m:sSub>
        <m:r>
          <w:ins w:id="323" w:author="HUAWEI" w:date="2020-07-25T16:54:00Z">
            <w:rPr>
              <w:rFonts w:ascii="Cambria Math" w:hAnsi="Cambria Math"/>
              <w:lang w:val="en-US" w:eastAsia="zh-CN"/>
            </w:rPr>
            <m:t>=6 ms</m:t>
          </w:ins>
        </m:r>
      </m:oMath>
      <w:ins w:id="324" w:author="HUAWEI" w:date="2020-07-25T16:54:00Z">
        <w:r w:rsidR="00633046" w:rsidRPr="0085501D">
          <w:rPr>
            <w:lang w:val="en-US" w:eastAsia="zh-CN"/>
          </w:rPr>
          <w:t xml:space="preserve"> </w:t>
        </w:r>
        <w:proofErr w:type="gramStart"/>
        <w:r w:rsidR="00633046" w:rsidRPr="0085501D">
          <w:rPr>
            <w:lang w:val="en-US" w:eastAsia="zh-CN"/>
          </w:rPr>
          <w:t>is</w:t>
        </w:r>
        <w:proofErr w:type="gramEnd"/>
        <w:r w:rsidR="00633046" w:rsidRPr="0085501D">
          <w:rPr>
            <w:lang w:val="en-US" w:eastAsia="zh-CN"/>
          </w:rPr>
          <w:t xml:space="preserve"> the time used by the UE to perform BWP switch.</w:t>
        </w:r>
      </w:ins>
    </w:p>
    <w:p w14:paraId="0D73728C" w14:textId="0E9BC9FB" w:rsidR="001C6290" w:rsidRDefault="000B1ECC" w:rsidP="001C6290">
      <w:pPr>
        <w:ind w:left="284"/>
        <w:rPr>
          <w:ins w:id="325" w:author="HUAWEI" w:date="2020-08-25T17:22:00Z"/>
          <w:lang w:val="en-US" w:eastAsia="zh-CN"/>
        </w:rPr>
      </w:pPr>
      <m:oMath>
        <m:sSub>
          <m:sSubPr>
            <m:ctrlPr>
              <w:ins w:id="326" w:author="HUAWEI" w:date="2020-08-25T17:13:00Z">
                <w:rPr>
                  <w:rFonts w:ascii="Cambria Math" w:hAnsi="Cambria Math"/>
                  <w:i/>
                  <w:highlight w:val="yellow"/>
                  <w:lang w:val="en-US" w:eastAsia="zh-CN"/>
                </w:rPr>
              </w:ins>
            </m:ctrlPr>
          </m:sSubPr>
          <m:e>
            <m:r>
              <w:ins w:id="327" w:author="HUAWEI" w:date="2020-08-25T17:13:00Z">
                <w:rPr>
                  <w:rFonts w:ascii="Cambria Math" w:hAnsi="Cambria Math"/>
                  <w:highlight w:val="yellow"/>
                  <w:lang w:val="en-US" w:eastAsia="zh-CN"/>
                </w:rPr>
                <m:t>D</m:t>
              </w:ins>
            </m:r>
          </m:e>
          <m:sub>
            <m:r>
              <w:ins w:id="328" w:author="HUAWEI" w:date="2020-08-25T17:13:00Z">
                <w:rPr>
                  <w:rFonts w:ascii="Cambria Math" w:hAnsi="Cambria Math"/>
                  <w:highlight w:val="yellow"/>
                  <w:lang w:val="en-US" w:eastAsia="zh-CN"/>
                </w:rPr>
                <m:t>RRC</m:t>
              </w:ins>
            </m:r>
          </m:sub>
        </m:sSub>
        <m:r>
          <w:ins w:id="329" w:author="HUAWEI" w:date="2020-08-25T17:13:00Z">
            <w:rPr>
              <w:rFonts w:ascii="Cambria Math" w:hAnsi="Cambria Math"/>
              <w:highlight w:val="yellow"/>
              <w:lang w:val="en-US" w:eastAsia="zh-CN"/>
              <w:rPrChange w:id="330" w:author="HUAWEI" w:date="2020-08-25T17:17:00Z">
                <w:rPr>
                  <w:rFonts w:ascii="Cambria Math" w:hAnsi="Cambria Math"/>
                  <w:lang w:val="en-US" w:eastAsia="zh-CN"/>
                </w:rPr>
              </w:rPrChange>
            </w:rPr>
            <m:t>=0</m:t>
          </w:ins>
        </m:r>
      </m:oMath>
      <w:ins w:id="331" w:author="HUAWEI" w:date="2020-08-25T17:13:00Z">
        <w:r w:rsidR="001C6290" w:rsidRPr="001C6290">
          <w:rPr>
            <w:highlight w:val="yellow"/>
            <w:lang w:val="en-US" w:eastAsia="zh-CN"/>
            <w:rPrChange w:id="332" w:author="HUAWEI" w:date="2020-08-25T17:17:00Z">
              <w:rPr>
                <w:lang w:val="en-US" w:eastAsia="zh-CN"/>
              </w:rPr>
            </w:rPrChange>
          </w:rPr>
          <w:t xml:space="preserve"> </w:t>
        </w:r>
      </w:ins>
      <w:proofErr w:type="gramStart"/>
      <w:ins w:id="333" w:author="HUAWEI" w:date="2020-08-25T17:16:00Z">
        <w:r w:rsidR="001C6290" w:rsidRPr="001C6290">
          <w:rPr>
            <w:highlight w:val="yellow"/>
            <w:lang w:val="en-US" w:eastAsia="zh-CN"/>
            <w:rPrChange w:id="334" w:author="HUAWEI" w:date="2020-08-25T17:17:00Z">
              <w:rPr>
                <w:lang w:val="en-US" w:eastAsia="zh-CN"/>
              </w:rPr>
            </w:rPrChange>
          </w:rPr>
          <w:t>f</w:t>
        </w:r>
      </w:ins>
      <w:ins w:id="335" w:author="HUAWEI" w:date="2020-08-25T17:15:00Z">
        <w:r w:rsidR="001C6290" w:rsidRPr="001C6290">
          <w:rPr>
            <w:highlight w:val="yellow"/>
            <w:lang w:val="en-US" w:eastAsia="zh-CN"/>
            <w:rPrChange w:id="336" w:author="HUAWEI" w:date="2020-08-25T17:17:00Z">
              <w:rPr>
                <w:lang w:val="en-US" w:eastAsia="zh-CN"/>
              </w:rPr>
            </w:rPrChange>
          </w:rPr>
          <w:t>or</w:t>
        </w:r>
      </w:ins>
      <w:proofErr w:type="gramEnd"/>
      <w:ins w:id="337" w:author="HUAWEI" w:date="2020-08-25T17:13:00Z">
        <w:r w:rsidR="001C6290" w:rsidRPr="001C6290">
          <w:rPr>
            <w:highlight w:val="yellow"/>
            <w:lang w:val="en-US" w:eastAsia="zh-CN"/>
            <w:rPrChange w:id="338" w:author="HUAWEI" w:date="2020-08-25T17:17:00Z">
              <w:rPr>
                <w:lang w:val="en-US" w:eastAsia="zh-CN"/>
              </w:rPr>
            </w:rPrChange>
          </w:rPr>
          <w:t xml:space="preserve"> </w:t>
        </w:r>
      </w:ins>
      <w:ins w:id="339" w:author="HUAWEI" w:date="2020-08-25T17:14:00Z">
        <w:r w:rsidR="001C6290" w:rsidRPr="001C6290">
          <w:rPr>
            <w:highlight w:val="yellow"/>
            <w:lang w:val="en-US" w:eastAsia="zh-CN"/>
            <w:rPrChange w:id="340" w:author="HUAWEI" w:date="2020-08-25T17:17:00Z">
              <w:rPr>
                <w:lang w:val="en-US" w:eastAsia="zh-CN"/>
              </w:rPr>
            </w:rPrChange>
          </w:rPr>
          <w:t>UE which is capable of type 1 BWP switching delay de</w:t>
        </w:r>
      </w:ins>
      <w:ins w:id="341" w:author="HUAWEI" w:date="2020-08-25T17:15:00Z">
        <w:r w:rsidR="001C6290" w:rsidRPr="001C6290">
          <w:rPr>
            <w:highlight w:val="yellow"/>
            <w:lang w:val="en-US" w:eastAsia="zh-CN"/>
            <w:rPrChange w:id="342" w:author="HUAWEI" w:date="2020-08-25T17:17:00Z">
              <w:rPr>
                <w:lang w:val="en-US" w:eastAsia="zh-CN"/>
              </w:rPr>
            </w:rPrChange>
          </w:rPr>
          <w:t xml:space="preserve">pending on UE capability </w:t>
        </w:r>
        <w:proofErr w:type="spellStart"/>
        <w:r w:rsidR="001C6290" w:rsidRPr="001C6290">
          <w:rPr>
            <w:i/>
            <w:highlight w:val="yellow"/>
            <w:lang w:val="en-US" w:eastAsia="zh-CN"/>
            <w:rPrChange w:id="343" w:author="HUAWEI" w:date="2020-08-25T17:17:00Z">
              <w:rPr>
                <w:i/>
                <w:lang w:val="en-US" w:eastAsia="zh-CN"/>
              </w:rPr>
            </w:rPrChange>
          </w:rPr>
          <w:t>bwp-SwitchingDelay</w:t>
        </w:r>
        <w:proofErr w:type="spellEnd"/>
        <w:r w:rsidR="001C6290" w:rsidRPr="001C6290">
          <w:rPr>
            <w:highlight w:val="yellow"/>
            <w:lang w:val="en-US" w:eastAsia="zh-CN"/>
            <w:rPrChange w:id="344" w:author="HUAWEI" w:date="2020-08-25T17:17:00Z">
              <w:rPr>
                <w:lang w:val="en-US" w:eastAsia="zh-CN"/>
              </w:rPr>
            </w:rPrChange>
          </w:rPr>
          <w:t xml:space="preserve"> [2].</w:t>
        </w:r>
      </w:ins>
      <w:ins w:id="345" w:author="HUAWEI" w:date="2020-08-25T17:16:00Z">
        <w:r w:rsidR="001C6290" w:rsidRPr="001C6290">
          <w:rPr>
            <w:highlight w:val="yellow"/>
            <w:lang w:val="en-US" w:eastAsia="zh-CN"/>
            <w:rPrChange w:id="346" w:author="HUAWEI" w:date="2020-08-25T17:17:00Z">
              <w:rPr>
                <w:lang w:val="en-US" w:eastAsia="zh-CN"/>
              </w:rPr>
            </w:rPrChange>
          </w:rPr>
          <w:t xml:space="preserve"> </w:t>
        </w:r>
        <m:oMath>
          <m:sSub>
            <m:sSubPr>
              <m:ctrlPr>
                <w:rPr>
                  <w:rFonts w:ascii="Cambria Math" w:hAnsi="Cambria Math"/>
                  <w:i/>
                  <w:highlight w:val="yellow"/>
                  <w:lang w:val="en-US" w:eastAsia="zh-CN"/>
                </w:rPr>
              </m:ctrlPr>
            </m:sSubPr>
            <m:e>
              <m:r>
                <w:rPr>
                  <w:rFonts w:ascii="Cambria Math" w:hAnsi="Cambria Math"/>
                  <w:highlight w:val="yellow"/>
                  <w:lang w:val="en-US" w:eastAsia="zh-CN"/>
                </w:rPr>
                <m:t>D</m:t>
              </m:r>
            </m:e>
            <m:sub>
              <m:r>
                <w:rPr>
                  <w:rFonts w:ascii="Cambria Math" w:hAnsi="Cambria Math"/>
                  <w:highlight w:val="yellow"/>
                  <w:lang w:val="en-US" w:eastAsia="zh-CN"/>
                </w:rPr>
                <m:t>RRC</m:t>
              </m:r>
            </m:sub>
          </m:sSub>
          <m:r>
            <w:rPr>
              <w:rFonts w:ascii="Cambria Math" w:hAnsi="Cambria Math"/>
              <w:highlight w:val="yellow"/>
              <w:lang w:val="en-US" w:eastAsia="zh-CN"/>
              <w:rPrChange w:id="347" w:author="HUAWEI" w:date="2020-08-25T17:17:00Z">
                <w:rPr>
                  <w:rFonts w:ascii="Cambria Math" w:hAnsi="Cambria Math"/>
                  <w:lang w:val="en-US" w:eastAsia="zh-CN"/>
                </w:rPr>
              </w:rPrChange>
            </w:rPr>
            <m:t>=D</m:t>
          </m:r>
        </m:oMath>
        <w:r w:rsidR="001C6290" w:rsidRPr="001C6290">
          <w:rPr>
            <w:highlight w:val="yellow"/>
            <w:lang w:val="en-US" w:eastAsia="zh-CN"/>
            <w:rPrChange w:id="348" w:author="HUAWEI" w:date="2020-08-25T17:17:00Z">
              <w:rPr>
                <w:lang w:val="en-US" w:eastAsia="zh-CN"/>
              </w:rPr>
            </w:rPrChange>
          </w:rPr>
          <w:t xml:space="preserve"> for UE which is capable of type 2 BWP switching delay depending on UE capability </w:t>
        </w:r>
        <w:proofErr w:type="spellStart"/>
        <w:r w:rsidR="001C6290" w:rsidRPr="001C6290">
          <w:rPr>
            <w:i/>
            <w:highlight w:val="yellow"/>
            <w:lang w:val="en-US" w:eastAsia="zh-CN"/>
            <w:rPrChange w:id="349" w:author="HUAWEI" w:date="2020-08-25T17:17:00Z">
              <w:rPr>
                <w:i/>
                <w:lang w:val="en-US" w:eastAsia="zh-CN"/>
              </w:rPr>
            </w:rPrChange>
          </w:rPr>
          <w:t>bwp-SwitchingDelay</w:t>
        </w:r>
        <w:proofErr w:type="spellEnd"/>
        <w:r w:rsidR="001C6290" w:rsidRPr="001C6290">
          <w:rPr>
            <w:highlight w:val="yellow"/>
            <w:lang w:val="en-US" w:eastAsia="zh-CN"/>
            <w:rPrChange w:id="350" w:author="HUAWEI" w:date="2020-08-25T17:17:00Z">
              <w:rPr>
                <w:lang w:val="en-US" w:eastAsia="zh-CN"/>
              </w:rPr>
            </w:rPrChange>
          </w:rPr>
          <w:t xml:space="preserve"> [2], where D is the incremental delay for each additional CC involved in simultaneous BWP switch and depends on UE capability [13].</w:t>
        </w:r>
      </w:ins>
    </w:p>
    <w:p w14:paraId="76929B92" w14:textId="610AD363" w:rsidR="00E051CE" w:rsidRPr="001C6290" w:rsidRDefault="00E051CE" w:rsidP="001C6290">
      <w:pPr>
        <w:ind w:left="284"/>
        <w:rPr>
          <w:lang w:val="en-US" w:eastAsia="zh-CN"/>
        </w:rPr>
      </w:pPr>
      <w:ins w:id="351" w:author="HUAWEI" w:date="2020-08-25T17:22:00Z">
        <w:r w:rsidRPr="00E051CE">
          <w:rPr>
            <w:highlight w:val="yellow"/>
            <w:lang w:val="en-US" w:eastAsia="zh-CN"/>
            <w:rPrChange w:id="352" w:author="HUAWEI" w:date="2020-08-25T17:23:00Z">
              <w:rPr>
                <w:lang w:val="en-US" w:eastAsia="zh-CN"/>
              </w:rPr>
            </w:rPrChange>
          </w:rPr>
          <w:t xml:space="preserve">N is the number of CCs </w:t>
        </w:r>
      </w:ins>
      <w:ins w:id="353" w:author="Ericsson" w:date="2020-08-26T11:56:00Z">
        <w:r w:rsidR="00D52806" w:rsidRPr="00D52806">
          <w:rPr>
            <w:lang w:val="en-US" w:eastAsia="zh-CN"/>
          </w:rPr>
          <w:t>within</w:t>
        </w:r>
      </w:ins>
      <w:ins w:id="354" w:author="Ericsson" w:date="2020-08-26T11:57:00Z">
        <w:r w:rsidR="00D52806">
          <w:rPr>
            <w:lang w:val="en-US" w:eastAsia="zh-CN"/>
          </w:rPr>
          <w:t xml:space="preserve"> the NR-CA configured for performing</w:t>
        </w:r>
      </w:ins>
      <w:ins w:id="355" w:author="Ericsson" w:date="2020-08-26T11:56:00Z">
        <w:r w:rsidR="00D52806" w:rsidRPr="00D52806">
          <w:rPr>
            <w:lang w:val="en-US" w:eastAsia="zh-CN"/>
          </w:rPr>
          <w:t xml:space="preserve"> </w:t>
        </w:r>
      </w:ins>
      <w:ins w:id="356" w:author="HUAWEI" w:date="2020-08-25T17:22:00Z">
        <w:del w:id="357" w:author="Ericsson" w:date="2020-08-26T11:57:00Z">
          <w:r w:rsidRPr="00E051CE" w:rsidDel="00F91378">
            <w:rPr>
              <w:highlight w:val="yellow"/>
              <w:lang w:val="en-US" w:eastAsia="zh-CN"/>
              <w:rPrChange w:id="358" w:author="HUAWEI" w:date="2020-08-25T17:23:00Z">
                <w:rPr>
                  <w:lang w:val="en-US" w:eastAsia="zh-CN"/>
                </w:rPr>
              </w:rPrChange>
            </w:rPr>
            <w:delText xml:space="preserve">undergoing </w:delText>
          </w:r>
        </w:del>
        <w:r w:rsidRPr="00E051CE">
          <w:rPr>
            <w:highlight w:val="yellow"/>
            <w:lang w:val="en-US" w:eastAsia="zh-CN"/>
            <w:rPrChange w:id="359" w:author="HUAWEI" w:date="2020-08-25T17:23:00Z">
              <w:rPr>
                <w:lang w:val="en-US" w:eastAsia="zh-CN"/>
              </w:rPr>
            </w:rPrChange>
          </w:rPr>
          <w:t>simultaneous</w:t>
        </w:r>
      </w:ins>
      <w:ins w:id="360" w:author="HUAWEI" w:date="2020-08-25T17:23:00Z">
        <w:r w:rsidRPr="00E051CE">
          <w:rPr>
            <w:highlight w:val="yellow"/>
            <w:lang w:val="en-US" w:eastAsia="zh-CN"/>
            <w:rPrChange w:id="361" w:author="HUAWEI" w:date="2020-08-25T17:23:00Z">
              <w:rPr>
                <w:lang w:val="en-US" w:eastAsia="zh-CN"/>
              </w:rPr>
            </w:rPrChange>
          </w:rPr>
          <w:t xml:space="preserve"> BWP switch</w:t>
        </w:r>
        <w:del w:id="362" w:author="HUAWEI" w:date="2020-08-26T09:25:00Z">
          <w:r w:rsidRPr="00E051CE" w:rsidDel="0060046A">
            <w:rPr>
              <w:highlight w:val="yellow"/>
              <w:lang w:val="en-US" w:eastAsia="zh-CN"/>
              <w:rPrChange w:id="363" w:author="HUAWEI" w:date="2020-08-25T17:23:00Z">
                <w:rPr>
                  <w:lang w:val="en-US" w:eastAsia="zh-CN"/>
                </w:rPr>
              </w:rPrChange>
            </w:rPr>
            <w:delText xml:space="preserve"> with in the same CG</w:delText>
          </w:r>
        </w:del>
        <w:r w:rsidRPr="00E051CE">
          <w:rPr>
            <w:highlight w:val="yellow"/>
            <w:lang w:val="en-US" w:eastAsia="zh-CN"/>
            <w:rPrChange w:id="364" w:author="HUAWEI" w:date="2020-08-25T17:23:00Z">
              <w:rPr>
                <w:lang w:val="en-US" w:eastAsia="zh-CN"/>
              </w:rPr>
            </w:rPrChange>
          </w:rPr>
          <w:t>.</w:t>
        </w:r>
      </w:ins>
    </w:p>
    <w:p w14:paraId="1C9E6867" w14:textId="47305E74" w:rsidR="00633046" w:rsidRPr="0085501D" w:rsidRDefault="00633046" w:rsidP="00633046">
      <w:pPr>
        <w:rPr>
          <w:ins w:id="365" w:author="HUAWEI" w:date="2020-07-25T16:54:00Z"/>
          <w:lang w:val="en-US" w:eastAsia="zh-CN"/>
        </w:rPr>
      </w:pPr>
      <w:ins w:id="366" w:author="HUAWEI" w:date="2020-07-25T16:54:00Z">
        <w:r w:rsidRPr="0085501D">
          <w:rPr>
            <w:lang w:val="en-US" w:eastAsia="zh-CN"/>
          </w:rPr>
          <w:t xml:space="preserve">The UE is not required to transmit UL signals or receive DL signals during the time defined by </w:t>
        </w:r>
      </w:ins>
      <m:oMath>
        <m:sSub>
          <m:sSubPr>
            <m:ctrlPr>
              <w:ins w:id="367" w:author="HUAWEI" w:date="2020-08-25T17:13:00Z">
                <w:rPr>
                  <w:rFonts w:ascii="Cambria Math" w:hAnsi="Cambria Math"/>
                  <w:i/>
                  <w:highlight w:val="yellow"/>
                  <w:lang w:val="en-US" w:eastAsia="zh-CN"/>
                </w:rPr>
              </w:ins>
            </m:ctrlPr>
          </m:sSubPr>
          <m:e>
            <m:sSub>
              <m:sSubPr>
                <m:ctrlPr>
                  <w:ins w:id="368" w:author="HUAWEI" w:date="2020-08-25T17:13:00Z">
                    <w:rPr>
                      <w:rFonts w:ascii="Cambria Math" w:hAnsi="Cambria Math"/>
                      <w:i/>
                      <w:highlight w:val="yellow"/>
                      <w:lang w:val="en-US" w:eastAsia="zh-CN"/>
                    </w:rPr>
                  </w:ins>
                </m:ctrlPr>
              </m:sSubPr>
              <m:e>
                <m:r>
                  <w:ins w:id="369" w:author="HUAWEI" w:date="2020-08-25T17:13:00Z">
                    <w:rPr>
                      <w:rFonts w:ascii="Cambria Math" w:hAnsi="Cambria Math"/>
                      <w:highlight w:val="yellow"/>
                      <w:lang w:val="en-US" w:eastAsia="zh-CN"/>
                    </w:rPr>
                    <m:t>T</m:t>
                  </w:ins>
                </m:r>
              </m:e>
              <m:sub>
                <m:r>
                  <w:ins w:id="370" w:author="HUAWEI" w:date="2020-08-25T17:13:00Z">
                    <w:rPr>
                      <w:rFonts w:ascii="Cambria Math" w:hAnsi="Cambria Math"/>
                      <w:highlight w:val="yellow"/>
                      <w:lang w:val="en-US" w:eastAsia="zh-CN"/>
                    </w:rPr>
                    <m:t>RRCprocessingDelay</m:t>
                  </w:ins>
                </m:r>
              </m:sub>
            </m:sSub>
            <m:r>
              <w:ins w:id="371" w:author="HUAWEI" w:date="2020-08-25T17:13:00Z">
                <w:rPr>
                  <w:rFonts w:ascii="Cambria Math" w:hAnsi="Cambria Math"/>
                  <w:highlight w:val="yellow"/>
                  <w:lang w:val="en-US" w:eastAsia="zh-CN"/>
                </w:rPr>
                <m:t>+T</m:t>
              </w:ins>
            </m:r>
          </m:e>
          <m:sub>
            <m:r>
              <w:ins w:id="372" w:author="HUAWEI" w:date="2020-08-25T17:13:00Z">
                <w:rPr>
                  <w:rFonts w:ascii="Cambria Math" w:hAnsi="Cambria Math"/>
                  <w:highlight w:val="yellow"/>
                  <w:lang w:val="en-US" w:eastAsia="zh-CN"/>
                </w:rPr>
                <m:t>BWPswitchDelayRRC</m:t>
              </w:ins>
            </m:r>
          </m:sub>
        </m:sSub>
        <m:r>
          <w:ins w:id="373" w:author="HUAWEI" w:date="2020-08-25T17:13:00Z">
            <w:rPr>
              <w:rFonts w:ascii="Cambria Math" w:hAnsi="Cambria Math"/>
              <w:highlight w:val="yellow"/>
              <w:lang w:val="en-US" w:eastAsia="zh-CN"/>
            </w:rPr>
            <m:t>+</m:t>
          </w:ins>
        </m:r>
        <m:sSub>
          <m:sSubPr>
            <m:ctrlPr>
              <w:ins w:id="374" w:author="HUAWEI" w:date="2020-08-25T17:13:00Z">
                <w:rPr>
                  <w:rFonts w:ascii="Cambria Math" w:hAnsi="Cambria Math"/>
                  <w:i/>
                  <w:highlight w:val="yellow"/>
                  <w:lang w:val="en-US" w:eastAsia="zh-CN"/>
                </w:rPr>
              </w:ins>
            </m:ctrlPr>
          </m:sSubPr>
          <m:e>
            <m:r>
              <w:ins w:id="375" w:author="HUAWEI" w:date="2020-08-25T17:13:00Z">
                <w:rPr>
                  <w:rFonts w:ascii="Cambria Math" w:hAnsi="Cambria Math"/>
                  <w:highlight w:val="yellow"/>
                  <w:lang w:val="en-US" w:eastAsia="zh-CN"/>
                </w:rPr>
                <m:t>D</m:t>
              </w:ins>
            </m:r>
          </m:e>
          <m:sub>
            <m:r>
              <w:ins w:id="376" w:author="HUAWEI" w:date="2020-08-25T17:13:00Z">
                <w:rPr>
                  <w:rFonts w:ascii="Cambria Math" w:hAnsi="Cambria Math"/>
                  <w:highlight w:val="yellow"/>
                  <w:lang w:val="en-US" w:eastAsia="zh-CN"/>
                </w:rPr>
                <m:t>RRC</m:t>
              </w:ins>
            </m:r>
          </m:sub>
        </m:sSub>
        <m:r>
          <w:ins w:id="377" w:author="HUAWEI" w:date="2020-08-25T17:13:00Z">
            <w:rPr>
              <w:rFonts w:ascii="Cambria Math" w:hAnsi="Cambria Math"/>
              <w:highlight w:val="yellow"/>
              <w:lang w:val="en-US" w:eastAsia="zh-CN"/>
            </w:rPr>
            <m:t>*</m:t>
          </w:ins>
        </m:r>
        <m:r>
          <w:ins w:id="378" w:author="HUAWEI" w:date="2020-08-25T17:13:00Z">
            <w:rPr>
              <w:rFonts w:ascii="Cambria Math" w:hAnsi="Cambria Math"/>
              <w:lang w:val="en-US" w:eastAsia="zh-CN"/>
            </w:rPr>
            <m:t>(N-1)</m:t>
          </w:ins>
        </m:r>
      </m:oMath>
      <w:ins w:id="379" w:author="HUAWEI" w:date="2020-07-25T16:54:00Z">
        <w:r w:rsidRPr="0085501D">
          <w:rPr>
            <w:lang w:val="en-US" w:eastAsia="zh-CN"/>
          </w:rPr>
          <w:t xml:space="preserve">  on the cells where RRC-based BWP switch occurs.</w:t>
        </w:r>
      </w:ins>
    </w:p>
    <w:p w14:paraId="0417F829" w14:textId="77777777" w:rsidR="00633046" w:rsidRPr="00B8054E" w:rsidRDefault="00633046" w:rsidP="00633046">
      <w:pPr>
        <w:rPr>
          <w:ins w:id="380" w:author="HUAWEI" w:date="2020-07-25T16:54:00Z"/>
          <w:lang w:val="en-US" w:eastAsia="zh-CN"/>
        </w:rPr>
      </w:pPr>
    </w:p>
    <w:p w14:paraId="2697EDF9" w14:textId="44B1EC76" w:rsidR="00633046" w:rsidRPr="0085501D" w:rsidRDefault="00633046" w:rsidP="00633046">
      <w:pPr>
        <w:pStyle w:val="40"/>
        <w:rPr>
          <w:ins w:id="381" w:author="HUAWEI" w:date="2020-07-25T16:54:00Z"/>
          <w:lang w:val="en-US" w:eastAsia="zh-CN"/>
        </w:rPr>
      </w:pPr>
      <w:ins w:id="382" w:author="HUAWEI" w:date="2020-07-25T16:54:00Z">
        <w:r w:rsidRPr="0085501D">
          <w:rPr>
            <w:lang w:val="en-US" w:eastAsia="zh-CN"/>
          </w:rPr>
          <w:t>8.6.3</w:t>
        </w:r>
      </w:ins>
      <w:ins w:id="383" w:author="Ericsson" w:date="2020-08-26T11:58:00Z">
        <w:r w:rsidR="00F91378">
          <w:rPr>
            <w:lang w:val="en-US" w:eastAsia="zh-CN"/>
          </w:rPr>
          <w:t>A</w:t>
        </w:r>
      </w:ins>
      <w:ins w:id="384" w:author="HUAWEI" w:date="2020-07-25T16:54:00Z">
        <w:del w:id="385" w:author="Ericsson" w:date="2020-08-26T11:58:00Z">
          <w:r w:rsidRPr="0085501D" w:rsidDel="00F91378">
            <w:rPr>
              <w:lang w:val="en-US" w:eastAsia="zh-CN"/>
            </w:rPr>
            <w:delText>B</w:delText>
          </w:r>
        </w:del>
        <w:r w:rsidRPr="0085501D">
          <w:rPr>
            <w:lang w:val="en-US" w:eastAsia="zh-CN"/>
          </w:rPr>
          <w:t>.2   Non-simultaneous RRC based BWP switch delay on multiple CCs</w:t>
        </w:r>
      </w:ins>
    </w:p>
    <w:p w14:paraId="2D914253" w14:textId="600887E3" w:rsidR="00633046" w:rsidRPr="0085501D" w:rsidRDefault="00F91378" w:rsidP="00633046">
      <w:pPr>
        <w:rPr>
          <w:ins w:id="386" w:author="HUAWEI" w:date="2020-07-25T16:54:00Z"/>
        </w:rPr>
      </w:pPr>
      <w:ins w:id="387" w:author="Ericsson" w:date="2020-08-26T11:58:00Z">
        <w:r w:rsidRPr="00DA5706">
          <w:rPr>
            <w:lang w:val="en-US" w:eastAsia="zh-CN"/>
          </w:rPr>
          <w:t xml:space="preserve">In non-simultaneous case, the </w:t>
        </w:r>
        <w:r>
          <w:rPr>
            <w:lang w:val="en-US" w:eastAsia="zh-CN"/>
          </w:rPr>
          <w:t>RRC</w:t>
        </w:r>
        <w:r w:rsidRPr="00DA5706">
          <w:rPr>
            <w:lang w:val="en-US" w:eastAsia="zh-CN"/>
          </w:rPr>
          <w:t xml:space="preserve">-based BWP switch on multiple CCs is triggered over partially overlapping time period </w:t>
        </w:r>
        <w:del w:id="388" w:author="HUAWEI" w:date="2020-08-26T21:59:00Z">
          <w:r w:rsidRPr="00DA5706" w:rsidDel="00221AB6">
            <w:delText>between CCs or multiple CCs i</w:delText>
          </w:r>
        </w:del>
        <w:r w:rsidRPr="00DA5706">
          <w:t>n different Cell groups</w:t>
        </w:r>
        <w:r w:rsidRPr="00DA5706">
          <w:rPr>
            <w:lang w:val="en-US" w:eastAsia="zh-CN"/>
          </w:rPr>
          <w:t xml:space="preserve">. </w:t>
        </w:r>
        <w:r>
          <w:t xml:space="preserve">The delay </w:t>
        </w:r>
      </w:ins>
      <w:ins w:id="389" w:author="HUAWEI" w:date="2020-07-25T16:54:00Z">
        <w:del w:id="390" w:author="Ericsson" w:date="2020-08-26T11:58:00Z">
          <w:r w:rsidR="00633046" w:rsidRPr="0085501D" w:rsidDel="00F91378">
            <w:delText>R</w:delText>
          </w:r>
        </w:del>
      </w:ins>
      <w:ins w:id="391" w:author="Ericsson" w:date="2020-08-26T11:58:00Z">
        <w:r>
          <w:t>r</w:t>
        </w:r>
      </w:ins>
      <w:ins w:id="392" w:author="HUAWEI" w:date="2020-07-25T16:54:00Z">
        <w:r w:rsidR="00633046" w:rsidRPr="0085501D">
          <w:t>equirements in this clause apply only if:</w:t>
        </w:r>
      </w:ins>
    </w:p>
    <w:p w14:paraId="38AA2DF7" w14:textId="77777777" w:rsidR="00633046" w:rsidRPr="0085501D" w:rsidRDefault="00633046" w:rsidP="00633046">
      <w:pPr>
        <w:pStyle w:val="af1"/>
        <w:numPr>
          <w:ilvl w:val="0"/>
          <w:numId w:val="34"/>
        </w:numPr>
        <w:rPr>
          <w:ins w:id="393" w:author="HUAWEI" w:date="2020-07-25T16:54:00Z"/>
          <w:rFonts w:eastAsiaTheme="minorEastAsia"/>
          <w:sz w:val="20"/>
          <w:szCs w:val="20"/>
          <w:lang w:val="en-US" w:eastAsia="zh-CN"/>
        </w:rPr>
      </w:pPr>
      <w:ins w:id="394" w:author="HUAWEI" w:date="2020-07-25T16:54:00Z">
        <w:r w:rsidRPr="0085501D">
          <w:rPr>
            <w:sz w:val="20"/>
            <w:lang w:val="en-US" w:eastAsia="zh-CN"/>
          </w:rPr>
          <w:t>BWP switching on multiple CCs in different cell groups are triggered by separate RRC commands</w:t>
        </w:r>
        <w:r w:rsidRPr="0085501D">
          <w:rPr>
            <w:rFonts w:eastAsiaTheme="minorEastAsia"/>
            <w:sz w:val="20"/>
            <w:szCs w:val="20"/>
            <w:lang w:val="en-US" w:eastAsia="zh-CN"/>
          </w:rPr>
          <w:t>, and</w:t>
        </w:r>
      </w:ins>
    </w:p>
    <w:p w14:paraId="73B21EF7" w14:textId="77777777" w:rsidR="00633046" w:rsidRPr="0085501D" w:rsidRDefault="00633046" w:rsidP="00633046">
      <w:pPr>
        <w:pStyle w:val="af1"/>
        <w:numPr>
          <w:ilvl w:val="0"/>
          <w:numId w:val="34"/>
        </w:numPr>
        <w:rPr>
          <w:ins w:id="395" w:author="HUAWEI" w:date="2020-07-25T16:54:00Z"/>
          <w:rFonts w:eastAsiaTheme="minorEastAsia"/>
          <w:sz w:val="20"/>
          <w:szCs w:val="20"/>
          <w:lang w:val="en-US" w:eastAsia="zh-CN"/>
        </w:rPr>
      </w:pPr>
      <w:ins w:id="396" w:author="HUAWEI" w:date="2020-07-25T16:54:00Z">
        <w:r w:rsidRPr="0085501D">
          <w:rPr>
            <w:rFonts w:eastAsiaTheme="minorEastAsia"/>
            <w:sz w:val="20"/>
            <w:szCs w:val="20"/>
            <w:lang w:val="en-US" w:eastAsia="zh-CN"/>
          </w:rPr>
          <w:t xml:space="preserve">UE is operating in NR-DC (FR1+FR2), and </w:t>
        </w:r>
      </w:ins>
    </w:p>
    <w:p w14:paraId="135AD974" w14:textId="77777777" w:rsidR="00633046" w:rsidRPr="0085501D" w:rsidRDefault="00633046" w:rsidP="00633046">
      <w:pPr>
        <w:pStyle w:val="af1"/>
        <w:numPr>
          <w:ilvl w:val="0"/>
          <w:numId w:val="34"/>
        </w:numPr>
        <w:rPr>
          <w:ins w:id="397" w:author="HUAWEI" w:date="2020-07-25T16:54:00Z"/>
          <w:rFonts w:eastAsiaTheme="minorEastAsia"/>
          <w:sz w:val="20"/>
          <w:szCs w:val="20"/>
          <w:lang w:val="en-US" w:eastAsia="zh-CN"/>
        </w:rPr>
      </w:pPr>
      <w:ins w:id="398" w:author="HUAWEI" w:date="2020-07-25T16:54:00Z">
        <w:r w:rsidRPr="0085501D">
          <w:rPr>
            <w:rFonts w:eastAsiaTheme="minorEastAsia"/>
            <w:sz w:val="20"/>
            <w:szCs w:val="20"/>
            <w:lang w:val="en-US" w:eastAsia="zh-CN"/>
          </w:rPr>
          <w:t>UE is capable of per-FR gap, and</w:t>
        </w:r>
      </w:ins>
    </w:p>
    <w:p w14:paraId="1F54E406" w14:textId="77777777" w:rsidR="00633046" w:rsidRPr="0085501D" w:rsidRDefault="00633046" w:rsidP="00633046">
      <w:pPr>
        <w:pStyle w:val="af1"/>
        <w:numPr>
          <w:ilvl w:val="0"/>
          <w:numId w:val="34"/>
        </w:numPr>
        <w:rPr>
          <w:ins w:id="399" w:author="HUAWEI" w:date="2020-07-25T16:54:00Z"/>
          <w:rFonts w:eastAsiaTheme="minorEastAsia"/>
          <w:sz w:val="20"/>
          <w:szCs w:val="20"/>
          <w:lang w:val="en-US" w:eastAsia="zh-CN"/>
        </w:rPr>
      </w:pPr>
      <w:ins w:id="400" w:author="HUAWEI" w:date="2020-07-25T16:54:00Z">
        <w:r w:rsidRPr="0085501D">
          <w:rPr>
            <w:rFonts w:eastAsiaTheme="minorEastAsia"/>
            <w:sz w:val="20"/>
            <w:szCs w:val="20"/>
            <w:lang w:eastAsia="zh-CN"/>
          </w:rPr>
          <w:t>BWP switch does not involve SCS change.</w:t>
        </w:r>
      </w:ins>
    </w:p>
    <w:p w14:paraId="16BC8C74" w14:textId="77777777" w:rsidR="00633046" w:rsidRPr="0085501D" w:rsidRDefault="00633046" w:rsidP="00633046">
      <w:pPr>
        <w:pStyle w:val="af1"/>
        <w:ind w:left="420"/>
        <w:rPr>
          <w:ins w:id="401" w:author="HUAWEI" w:date="2020-07-25T16:54:00Z"/>
          <w:rFonts w:eastAsiaTheme="minorEastAsia"/>
          <w:sz w:val="20"/>
          <w:szCs w:val="20"/>
          <w:lang w:val="en-US" w:eastAsia="zh-CN"/>
        </w:rPr>
      </w:pPr>
    </w:p>
    <w:p w14:paraId="5A65028D" w14:textId="1BE3DA2D" w:rsidR="00633046" w:rsidRPr="0085501D" w:rsidRDefault="00633046">
      <w:pPr>
        <w:jc w:val="both"/>
        <w:rPr>
          <w:ins w:id="402" w:author="HUAWEI" w:date="2020-07-25T16:54:00Z"/>
          <w:lang w:val="en-US" w:eastAsia="zh-CN"/>
        </w:rPr>
        <w:pPrChange w:id="403" w:author="HUAWEI" w:date="2020-08-25T17:25:00Z">
          <w:pPr/>
        </w:pPrChange>
      </w:pPr>
      <w:ins w:id="404" w:author="HUAWEI" w:date="2020-07-25T16:54:00Z">
        <w:r w:rsidRPr="0085501D">
          <w:rPr>
            <w:lang w:val="en-US" w:eastAsia="zh-CN"/>
          </w:rPr>
          <w:t xml:space="preserve">For non-simultaneous RRC-based BWP switch, after the UE receives RRC reconfiguration </w:t>
        </w:r>
        <w:r w:rsidRPr="0085501D">
          <w:rPr>
            <w:rFonts w:cs="v4.2.0"/>
          </w:rPr>
          <w:t xml:space="preserve">involving active </w:t>
        </w:r>
        <w:r w:rsidRPr="0085501D">
          <w:rPr>
            <w:lang w:val="en-US" w:eastAsia="zh-CN"/>
          </w:rPr>
          <w:t xml:space="preserve">BWP switching or parameter change of its active BWPs, UE shall be able to receive PDSCH/PDCCH (for DL active BWP switch) or transmit PUSCH (for UL active BWP switch) on the new BWPs on the serving cells on which BWP switch occurs </w:t>
        </w:r>
        <w:r w:rsidRPr="0085501D">
          <w:t xml:space="preserve">on the first DL or UL slot right after a time duration </w:t>
        </w:r>
        <w:r w:rsidRPr="0085501D">
          <w:rPr>
            <w:rFonts w:hint="eastAsia"/>
            <w:lang w:val="en-US" w:eastAsia="zh-CN"/>
          </w:rPr>
          <w:t xml:space="preserve"> </w:t>
        </w:r>
        <w:r w:rsidRPr="0085501D">
          <w:rPr>
            <w:lang w:val="en-US" w:eastAsia="zh-CN"/>
          </w:rPr>
          <w:t xml:space="preserve">of </w:t>
        </w:r>
        <w:r w:rsidRPr="0085501D">
          <w:t xml:space="preserve"> </w:t>
        </w:r>
      </w:ins>
      <m:oMath>
        <m:f>
          <m:fPr>
            <m:ctrlPr>
              <w:ins w:id="405" w:author="HUAWEI" w:date="2020-08-25T17:24:00Z">
                <w:rPr>
                  <w:rFonts w:ascii="Cambria Math" w:hAnsi="Cambria Math"/>
                  <w:highlight w:val="yellow"/>
                  <w:lang w:val="en-US" w:eastAsia="zh-CN"/>
                </w:rPr>
              </w:ins>
            </m:ctrlPr>
          </m:fPr>
          <m:num>
            <m:sSub>
              <m:sSubPr>
                <m:ctrlPr>
                  <w:ins w:id="406" w:author="HUAWEI" w:date="2020-08-25T17:24:00Z">
                    <w:rPr>
                      <w:rFonts w:ascii="Cambria Math" w:hAnsi="Cambria Math"/>
                      <w:i/>
                      <w:highlight w:val="yellow"/>
                      <w:lang w:val="en-US" w:eastAsia="zh-CN"/>
                    </w:rPr>
                  </w:ins>
                </m:ctrlPr>
              </m:sSubPr>
              <m:e>
                <m:sSub>
                  <m:sSubPr>
                    <m:ctrlPr>
                      <w:ins w:id="407" w:author="HUAWEI" w:date="2020-08-25T17:24:00Z">
                        <w:rPr>
                          <w:rFonts w:ascii="Cambria Math" w:hAnsi="Cambria Math"/>
                          <w:i/>
                          <w:highlight w:val="yellow"/>
                          <w:lang w:val="en-US" w:eastAsia="zh-CN"/>
                        </w:rPr>
                      </w:ins>
                    </m:ctrlPr>
                  </m:sSubPr>
                  <m:e>
                    <m:sSub>
                      <m:sSubPr>
                        <m:ctrlPr>
                          <w:ins w:id="408" w:author="HUAWEI" w:date="2020-08-25T17:24:00Z">
                            <w:rPr>
                              <w:rFonts w:ascii="Cambria Math" w:hAnsi="Cambria Math"/>
                              <w:i/>
                              <w:lang w:val="en-US" w:eastAsia="zh-CN"/>
                            </w:rPr>
                          </w:ins>
                        </m:ctrlPr>
                      </m:sSubPr>
                      <m:e>
                        <m:r>
                          <w:ins w:id="409" w:author="HUAWEI" w:date="2020-08-25T17:24:00Z">
                            <w:rPr>
                              <w:rFonts w:ascii="Cambria Math" w:hAnsi="Cambria Math"/>
                              <w:lang w:val="en-US" w:eastAsia="zh-CN"/>
                            </w:rPr>
                            <m:t>T</m:t>
                          </w:ins>
                        </m:r>
                      </m:e>
                      <m:sub>
                        <m:r>
                          <w:ins w:id="410" w:author="HUAWEI" w:date="2020-08-25T17:24:00Z">
                            <w:rPr>
                              <w:rFonts w:ascii="Cambria Math" w:hAnsi="Cambria Math"/>
                              <w:lang w:val="en-US" w:eastAsia="zh-CN"/>
                            </w:rPr>
                            <m:t>Waiting</m:t>
                          </w:ins>
                        </m:r>
                      </m:sub>
                    </m:sSub>
                    <m:r>
                      <w:ins w:id="411" w:author="HUAWEI" w:date="2020-08-25T17:24:00Z">
                        <w:rPr>
                          <w:rFonts w:ascii="Cambria Math" w:hAnsi="Cambria Math"/>
                          <w:highlight w:val="yellow"/>
                          <w:lang w:val="en-US" w:eastAsia="zh-CN"/>
                        </w:rPr>
                        <m:t>+T</m:t>
                      </w:ins>
                    </m:r>
                  </m:e>
                  <m:sub>
                    <m:r>
                      <w:ins w:id="412" w:author="HUAWEI" w:date="2020-08-25T17:24:00Z">
                        <w:rPr>
                          <w:rFonts w:ascii="Cambria Math" w:hAnsi="Cambria Math"/>
                          <w:highlight w:val="yellow"/>
                          <w:lang w:val="en-US" w:eastAsia="zh-CN"/>
                        </w:rPr>
                        <m:t>RRCprocessingDelay</m:t>
                      </w:ins>
                    </m:r>
                  </m:sub>
                </m:sSub>
                <m:r>
                  <w:ins w:id="413" w:author="HUAWEI" w:date="2020-08-25T17:24:00Z">
                    <w:rPr>
                      <w:rFonts w:ascii="Cambria Math" w:hAnsi="Cambria Math"/>
                      <w:highlight w:val="yellow"/>
                      <w:lang w:val="en-US" w:eastAsia="zh-CN"/>
                    </w:rPr>
                    <m:t>+T</m:t>
                  </w:ins>
                </m:r>
              </m:e>
              <m:sub>
                <m:r>
                  <w:ins w:id="414" w:author="HUAWEI" w:date="2020-08-25T17:24:00Z">
                    <w:rPr>
                      <w:rFonts w:ascii="Cambria Math" w:hAnsi="Cambria Math"/>
                      <w:highlight w:val="yellow"/>
                      <w:lang w:val="en-US" w:eastAsia="zh-CN"/>
                    </w:rPr>
                    <m:t>BWPswitchDelayRRC</m:t>
                  </w:ins>
                </m:r>
              </m:sub>
            </m:sSub>
            <m:r>
              <w:ins w:id="415" w:author="HUAWEI" w:date="2020-08-25T17:24:00Z">
                <w:rPr>
                  <w:rFonts w:ascii="Cambria Math" w:hAnsi="Cambria Math"/>
                  <w:highlight w:val="yellow"/>
                  <w:lang w:val="en-US" w:eastAsia="zh-CN"/>
                </w:rPr>
                <m:t>+</m:t>
              </w:ins>
            </m:r>
            <m:sSub>
              <m:sSubPr>
                <m:ctrlPr>
                  <w:ins w:id="416" w:author="HUAWEI" w:date="2020-08-25T17:24:00Z">
                    <w:rPr>
                      <w:rFonts w:ascii="Cambria Math" w:hAnsi="Cambria Math"/>
                      <w:i/>
                      <w:highlight w:val="yellow"/>
                      <w:lang w:val="en-US" w:eastAsia="zh-CN"/>
                    </w:rPr>
                  </w:ins>
                </m:ctrlPr>
              </m:sSubPr>
              <m:e>
                <m:r>
                  <w:ins w:id="417" w:author="HUAWEI" w:date="2020-08-25T17:24:00Z">
                    <w:rPr>
                      <w:rFonts w:ascii="Cambria Math" w:hAnsi="Cambria Math"/>
                      <w:highlight w:val="yellow"/>
                      <w:lang w:val="en-US" w:eastAsia="zh-CN"/>
                    </w:rPr>
                    <m:t>D</m:t>
                  </w:ins>
                </m:r>
              </m:e>
              <m:sub>
                <m:r>
                  <w:ins w:id="418" w:author="HUAWEI" w:date="2020-08-25T17:24:00Z">
                    <w:rPr>
                      <w:rFonts w:ascii="Cambria Math" w:hAnsi="Cambria Math"/>
                      <w:highlight w:val="yellow"/>
                      <w:lang w:val="en-US" w:eastAsia="zh-CN"/>
                    </w:rPr>
                    <m:t>RRC</m:t>
                  </w:ins>
                </m:r>
              </m:sub>
            </m:sSub>
            <m:r>
              <w:ins w:id="419" w:author="HUAWEI" w:date="2020-08-25T17:24:00Z">
                <w:rPr>
                  <w:rFonts w:ascii="Cambria Math" w:hAnsi="Cambria Math"/>
                  <w:highlight w:val="yellow"/>
                  <w:lang w:val="en-US" w:eastAsia="zh-CN"/>
                </w:rPr>
                <m:t>*(N-1)</m:t>
              </w:ins>
            </m:r>
          </m:num>
          <m:den>
            <m:r>
              <w:ins w:id="420" w:author="HUAWEI" w:date="2020-08-25T17:24:00Z">
                <w:rPr>
                  <w:rFonts w:ascii="Cambria Math" w:hAnsi="Cambria Math"/>
                  <w:highlight w:val="yellow"/>
                  <w:lang w:val="en-US" w:eastAsia="zh-CN"/>
                </w:rPr>
                <m:t>NR slot length</m:t>
              </w:ins>
            </m:r>
          </m:den>
        </m:f>
      </m:oMath>
      <w:ins w:id="421" w:author="HUAWEI" w:date="2020-07-25T16:54:00Z">
        <w:r w:rsidRPr="0085501D">
          <w:rPr>
            <w:rFonts w:hint="eastAsia"/>
            <w:lang w:val="en-US" w:eastAsia="zh-CN"/>
          </w:rPr>
          <w:t xml:space="preserve"> </w:t>
        </w:r>
        <w:r w:rsidRPr="0085501D">
          <w:rPr>
            <w:lang w:val="en-US" w:eastAsia="zh-CN"/>
          </w:rPr>
          <w:t>slots which begins from</w:t>
        </w:r>
        <w:r w:rsidRPr="0085501D">
          <w:t xml:space="preserve"> the beginning of DL </w:t>
        </w:r>
        <w:r w:rsidRPr="0085501D">
          <w:rPr>
            <w:lang w:val="en-US" w:eastAsia="zh-CN"/>
          </w:rPr>
          <w:t xml:space="preserve">slot n, where </w:t>
        </w:r>
      </w:ins>
    </w:p>
    <w:p w14:paraId="701FAED7" w14:textId="77777777" w:rsidR="00633046" w:rsidRDefault="00633046" w:rsidP="00633046">
      <w:pPr>
        <w:ind w:left="284"/>
        <w:rPr>
          <w:ins w:id="422" w:author="HUAWEI" w:date="2020-07-29T11:20:00Z"/>
          <w:lang w:val="en-US" w:eastAsia="zh-CN"/>
        </w:rPr>
      </w:pPr>
      <w:ins w:id="423" w:author="HUAWEI" w:date="2020-07-25T16:54:00Z">
        <w:r w:rsidRPr="0085501D">
          <w:rPr>
            <w:lang w:val="en-US" w:eastAsia="zh-CN"/>
          </w:rPr>
          <w:t xml:space="preserve">DL slot n is the last slot containing the RRC command, and </w:t>
        </w:r>
      </w:ins>
    </w:p>
    <w:p w14:paraId="084DF768" w14:textId="0B7A139F" w:rsidR="00813004" w:rsidRPr="00813004" w:rsidRDefault="000B1ECC" w:rsidP="00813004">
      <w:pPr>
        <w:ind w:left="284"/>
        <w:rPr>
          <w:ins w:id="424" w:author="HUAWEI" w:date="2020-07-25T16:54:00Z"/>
          <w:lang w:val="en-US" w:eastAsia="zh-CN"/>
        </w:rPr>
      </w:pPr>
      <m:oMath>
        <m:sSub>
          <m:sSubPr>
            <m:ctrlPr>
              <w:ins w:id="425" w:author="HUAWEI" w:date="2020-07-29T11:20:00Z">
                <w:rPr>
                  <w:rFonts w:ascii="Cambria Math" w:hAnsi="Cambria Math"/>
                  <w:i/>
                  <w:lang w:val="en-US" w:eastAsia="zh-CN"/>
                </w:rPr>
              </w:ins>
            </m:ctrlPr>
          </m:sSubPr>
          <m:e>
            <m:r>
              <w:ins w:id="426" w:author="HUAWEI" w:date="2020-07-29T11:20:00Z">
                <w:rPr>
                  <w:rFonts w:ascii="Cambria Math" w:hAnsi="Cambria Math"/>
                  <w:lang w:val="en-US" w:eastAsia="zh-CN"/>
                </w:rPr>
                <m:t>T</m:t>
              </w:ins>
            </m:r>
          </m:e>
          <m:sub>
            <m:r>
              <w:ins w:id="427" w:author="HUAWEI" w:date="2020-07-29T11:20:00Z">
                <w:rPr>
                  <w:rFonts w:ascii="Cambria Math" w:hAnsi="Cambria Math"/>
                  <w:lang w:val="en-US" w:eastAsia="zh-CN"/>
                </w:rPr>
                <m:t>RRCprocessingDelay</m:t>
              </w:ins>
            </m:r>
          </m:sub>
        </m:sSub>
      </m:oMath>
      <w:ins w:id="428" w:author="HUAWEI" w:date="2020-07-29T11:20:00Z">
        <w:r w:rsidR="00813004" w:rsidRPr="0085501D">
          <w:rPr>
            <w:vertAlign w:val="subscript"/>
            <w:lang w:val="en-US" w:eastAsia="zh-CN"/>
          </w:rPr>
          <w:t xml:space="preserve"> </w:t>
        </w:r>
        <w:proofErr w:type="gramStart"/>
        <w:r w:rsidR="00813004" w:rsidRPr="0085501D">
          <w:rPr>
            <w:lang w:val="en-US" w:eastAsia="zh-CN"/>
          </w:rPr>
          <w:t>is</w:t>
        </w:r>
        <w:proofErr w:type="gramEnd"/>
        <w:r w:rsidR="00813004" w:rsidRPr="0085501D">
          <w:rPr>
            <w:lang w:val="en-US" w:eastAsia="zh-CN"/>
          </w:rPr>
          <w:t xml:space="preserve"> the length of the RRC procedure delay in  millisecond as defined in clause 12 in TS 38.331 [2], and</w:t>
        </w:r>
      </w:ins>
    </w:p>
    <w:p w14:paraId="4AA040DE" w14:textId="48B68804" w:rsidR="00813004" w:rsidRPr="00813004" w:rsidRDefault="000B1ECC" w:rsidP="00633046">
      <w:pPr>
        <w:ind w:left="284"/>
        <w:rPr>
          <w:ins w:id="429" w:author="HUAWEI" w:date="2020-07-29T11:20:00Z"/>
          <w:lang w:val="en-US" w:eastAsia="zh-CN"/>
          <w:rPrChange w:id="430" w:author="HUAWEI" w:date="2020-07-29T11:20:00Z">
            <w:rPr>
              <w:ins w:id="431" w:author="HUAWEI" w:date="2020-07-29T11:20:00Z"/>
              <w:rFonts w:ascii="Cambria Math" w:hAnsi="Cambria Math"/>
              <w:i/>
              <w:lang w:val="en-US" w:eastAsia="zh-CN"/>
            </w:rPr>
          </w:rPrChange>
        </w:rPr>
      </w:pPr>
      <m:oMath>
        <m:sSub>
          <m:sSubPr>
            <m:ctrlPr>
              <w:ins w:id="432" w:author="HUAWEI" w:date="2020-07-25T16:54:00Z">
                <w:rPr>
                  <w:rFonts w:ascii="Cambria Math" w:hAnsi="Cambria Math"/>
                  <w:i/>
                  <w:lang w:val="en-US" w:eastAsia="zh-CN"/>
                </w:rPr>
              </w:ins>
            </m:ctrlPr>
          </m:sSubPr>
          <m:e>
            <m:r>
              <w:ins w:id="433" w:author="HUAWEI" w:date="2020-07-25T16:54:00Z">
                <w:rPr>
                  <w:rFonts w:ascii="Cambria Math" w:hAnsi="Cambria Math"/>
                  <w:lang w:val="en-US" w:eastAsia="zh-CN"/>
                </w:rPr>
                <m:t>T</m:t>
              </w:ins>
            </m:r>
          </m:e>
          <m:sub>
            <m:r>
              <w:ins w:id="434" w:author="HUAWEI" w:date="2020-07-25T16:54:00Z">
                <w:rPr>
                  <w:rFonts w:ascii="Cambria Math" w:hAnsi="Cambria Math"/>
                  <w:lang w:val="en-US" w:eastAsia="zh-CN"/>
                </w:rPr>
                <m:t>Waiting</m:t>
              </w:ins>
            </m:r>
          </m:sub>
        </m:sSub>
      </m:oMath>
      <w:ins w:id="435" w:author="HUAWEI" w:date="2020-07-25T16:54:00Z">
        <w:r w:rsidR="00633046" w:rsidRPr="0085501D">
          <w:rPr>
            <w:lang w:val="en-US" w:eastAsia="zh-CN"/>
          </w:rPr>
          <w:t xml:space="preserve"> </w:t>
        </w:r>
        <w:proofErr w:type="gramStart"/>
        <w:r w:rsidR="00633046" w:rsidRPr="0085501D">
          <w:rPr>
            <w:lang w:val="en-US" w:eastAsia="zh-CN"/>
          </w:rPr>
          <w:t>is</w:t>
        </w:r>
        <w:proofErr w:type="gramEnd"/>
        <w:r w:rsidR="00633046" w:rsidRPr="0085501D">
          <w:rPr>
            <w:lang w:val="en-US" w:eastAsia="zh-CN"/>
          </w:rPr>
          <w:t xml:space="preserve"> </w:t>
        </w:r>
        <w:del w:id="436" w:author="HUAWEI" w:date="2020-08-26T09:26:00Z">
          <w:r w:rsidR="00633046" w:rsidRPr="0085501D" w:rsidDel="0060046A">
            <w:rPr>
              <w:lang w:val="en-US" w:eastAsia="zh-CN"/>
            </w:rPr>
            <w:delText xml:space="preserve">the waiting time </w:delText>
          </w:r>
        </w:del>
      </w:ins>
      <w:ins w:id="437" w:author="HUAWEI" w:date="2020-07-29T11:18:00Z">
        <w:del w:id="438" w:author="HUAWEI" w:date="2020-08-26T09:26:00Z">
          <w:r w:rsidR="00F30800" w:rsidDel="0060046A">
            <w:rPr>
              <w:lang w:val="en-US" w:eastAsia="zh-CN"/>
            </w:rPr>
            <w:delText>due to</w:delText>
          </w:r>
        </w:del>
      </w:ins>
      <w:ins w:id="439" w:author="HUAWEI" w:date="2020-07-25T16:54:00Z">
        <w:del w:id="440" w:author="HUAWEI" w:date="2020-08-26T09:26:00Z">
          <w:r w:rsidR="00633046" w:rsidRPr="0085501D" w:rsidDel="0060046A">
            <w:rPr>
              <w:lang w:val="en-US" w:eastAsia="zh-CN"/>
            </w:rPr>
            <w:delText xml:space="preserve"> the RRC procedure delay of the ongoing RRC-based BWP switch in the other CG, which is upper bounded by the </w:delText>
          </w:r>
        </w:del>
      </w:ins>
      <m:oMath>
        <m:sSub>
          <m:sSubPr>
            <m:ctrlPr>
              <w:ins w:id="441" w:author="HUAWEI" w:date="2020-07-29T11:20:00Z">
                <w:del w:id="442" w:author="HUAWEI" w:date="2020-08-26T09:26:00Z">
                  <w:rPr>
                    <w:rFonts w:ascii="Cambria Math" w:hAnsi="Cambria Math"/>
                    <w:i/>
                    <w:lang w:val="en-US" w:eastAsia="zh-CN"/>
                  </w:rPr>
                </w:del>
              </w:ins>
            </m:ctrlPr>
          </m:sSubPr>
          <m:e>
            <m:r>
              <w:ins w:id="443" w:author="HUAWEI" w:date="2020-07-29T11:20:00Z">
                <w:del w:id="444" w:author="HUAWEI" w:date="2020-08-26T09:26:00Z">
                  <w:rPr>
                    <w:rFonts w:ascii="Cambria Math" w:hAnsi="Cambria Math"/>
                    <w:lang w:val="en-US" w:eastAsia="zh-CN"/>
                  </w:rPr>
                  <m:t>T</m:t>
                </w:del>
              </w:ins>
            </m:r>
          </m:e>
          <m:sub>
            <m:r>
              <w:ins w:id="445" w:author="HUAWEI" w:date="2020-07-29T11:20:00Z">
                <w:del w:id="446" w:author="HUAWEI" w:date="2020-08-26T09:26:00Z">
                  <w:rPr>
                    <w:rFonts w:ascii="Cambria Math" w:hAnsi="Cambria Math"/>
                    <w:lang w:val="en-US" w:eastAsia="zh-CN"/>
                  </w:rPr>
                  <m:t>RRCprocessingDelay</m:t>
                </w:del>
              </w:ins>
            </m:r>
          </m:sub>
        </m:sSub>
      </m:oMath>
      <w:ins w:id="447" w:author="HUAWEI" w:date="2020-08-26T09:26:00Z">
        <w:r w:rsidR="0060046A">
          <w:rPr>
            <w:lang w:val="en-US" w:eastAsia="zh-CN"/>
          </w:rPr>
          <w:t>FFS</w:t>
        </w:r>
      </w:ins>
      <w:ins w:id="448" w:author="HUAWEI" w:date="2020-07-29T11:20:00Z">
        <w:r w:rsidR="00813004">
          <w:rPr>
            <w:lang w:val="en-US" w:eastAsia="zh-CN"/>
          </w:rPr>
          <w:t>, and</w:t>
        </w:r>
      </w:ins>
    </w:p>
    <w:p w14:paraId="36B523F4" w14:textId="77777777" w:rsidR="00633046" w:rsidRDefault="000B1ECC" w:rsidP="00633046">
      <w:pPr>
        <w:ind w:left="284"/>
        <w:rPr>
          <w:ins w:id="449" w:author="HUAWEI" w:date="2020-08-25T17:25:00Z"/>
          <w:lang w:val="en-US" w:eastAsia="zh-CN"/>
        </w:rPr>
      </w:pPr>
      <m:oMath>
        <m:sSub>
          <m:sSubPr>
            <m:ctrlPr>
              <w:ins w:id="450" w:author="HUAWEI" w:date="2020-07-25T16:54:00Z">
                <w:rPr>
                  <w:rFonts w:ascii="Cambria Math" w:hAnsi="Cambria Math"/>
                  <w:i/>
                  <w:lang w:val="en-US" w:eastAsia="zh-CN"/>
                </w:rPr>
              </w:ins>
            </m:ctrlPr>
          </m:sSubPr>
          <m:e>
            <m:r>
              <w:ins w:id="451" w:author="HUAWEI" w:date="2020-07-25T16:54:00Z">
                <w:rPr>
                  <w:rFonts w:ascii="Cambria Math" w:hAnsi="Cambria Math"/>
                  <w:lang w:val="en-US" w:eastAsia="zh-CN"/>
                </w:rPr>
                <m:t>T</m:t>
              </w:ins>
            </m:r>
          </m:e>
          <m:sub>
            <m:r>
              <w:ins w:id="452" w:author="HUAWEI" w:date="2020-07-25T16:54:00Z">
                <w:rPr>
                  <w:rFonts w:ascii="Cambria Math" w:hAnsi="Cambria Math"/>
                  <w:lang w:val="en-US" w:eastAsia="zh-CN"/>
                </w:rPr>
                <m:t>BWPswitchDelayRRC</m:t>
              </w:ins>
            </m:r>
          </m:sub>
        </m:sSub>
        <m:r>
          <w:ins w:id="453" w:author="HUAWEI" w:date="2020-07-25T16:54:00Z">
            <w:rPr>
              <w:rFonts w:ascii="Cambria Math" w:hAnsi="Cambria Math"/>
              <w:lang w:val="en-US" w:eastAsia="zh-CN"/>
            </w:rPr>
            <m:t>=6 ms</m:t>
          </w:ins>
        </m:r>
      </m:oMath>
      <w:ins w:id="454" w:author="HUAWEI" w:date="2020-07-25T16:54:00Z">
        <w:r w:rsidR="00633046" w:rsidRPr="0085501D">
          <w:rPr>
            <w:lang w:val="en-US" w:eastAsia="zh-CN"/>
          </w:rPr>
          <w:t xml:space="preserve"> </w:t>
        </w:r>
        <w:proofErr w:type="gramStart"/>
        <w:r w:rsidR="00633046" w:rsidRPr="0085501D">
          <w:rPr>
            <w:lang w:val="en-US" w:eastAsia="zh-CN"/>
          </w:rPr>
          <w:t>is</w:t>
        </w:r>
        <w:proofErr w:type="gramEnd"/>
        <w:r w:rsidR="00633046" w:rsidRPr="0085501D">
          <w:rPr>
            <w:lang w:val="en-US" w:eastAsia="zh-CN"/>
          </w:rPr>
          <w:t xml:space="preserve"> the time used by the UE to perform BWP switch.</w:t>
        </w:r>
      </w:ins>
    </w:p>
    <w:p w14:paraId="17370135" w14:textId="79E939C3" w:rsidR="00E051CE" w:rsidRPr="0085501D" w:rsidRDefault="000B1ECC" w:rsidP="00633046">
      <w:pPr>
        <w:ind w:left="284"/>
        <w:rPr>
          <w:ins w:id="455" w:author="HUAWEI" w:date="2020-07-25T16:54:00Z"/>
          <w:lang w:val="en-US" w:eastAsia="zh-CN"/>
        </w:rPr>
      </w:pPr>
      <m:oMath>
        <m:sSub>
          <m:sSubPr>
            <m:ctrlPr>
              <w:ins w:id="456" w:author="HUAWEI" w:date="2020-08-25T17:25:00Z">
                <w:rPr>
                  <w:rFonts w:ascii="Cambria Math" w:hAnsi="Cambria Math"/>
                  <w:i/>
                  <w:highlight w:val="yellow"/>
                  <w:lang w:val="en-US" w:eastAsia="zh-CN"/>
                </w:rPr>
              </w:ins>
            </m:ctrlPr>
          </m:sSubPr>
          <m:e>
            <m:r>
              <w:ins w:id="457" w:author="HUAWEI" w:date="2020-08-25T17:25:00Z">
                <w:rPr>
                  <w:rFonts w:ascii="Cambria Math" w:hAnsi="Cambria Math"/>
                  <w:highlight w:val="yellow"/>
                  <w:lang w:val="en-US" w:eastAsia="zh-CN"/>
                </w:rPr>
                <m:t>D</m:t>
              </w:ins>
            </m:r>
          </m:e>
          <m:sub>
            <m:r>
              <w:ins w:id="458" w:author="HUAWEI" w:date="2020-08-25T17:25:00Z">
                <w:rPr>
                  <w:rFonts w:ascii="Cambria Math" w:hAnsi="Cambria Math"/>
                  <w:highlight w:val="yellow"/>
                  <w:lang w:val="en-US" w:eastAsia="zh-CN"/>
                </w:rPr>
                <m:t>RRC</m:t>
              </w:ins>
            </m:r>
          </m:sub>
        </m:sSub>
      </m:oMath>
      <w:ins w:id="459" w:author="HUAWEI" w:date="2020-08-25T17:26:00Z">
        <w:r w:rsidR="00E051CE" w:rsidRPr="00E051CE">
          <w:rPr>
            <w:highlight w:val="yellow"/>
            <w:lang w:val="en-US" w:eastAsia="zh-CN"/>
            <w:rPrChange w:id="460" w:author="HUAWEI" w:date="2020-08-25T17:26:00Z">
              <w:rPr>
                <w:lang w:val="en-US" w:eastAsia="zh-CN"/>
              </w:rPr>
            </w:rPrChange>
          </w:rPr>
          <w:t xml:space="preserve"> and N are defined in clause 8.6.3</w:t>
        </w:r>
      </w:ins>
      <w:r w:rsidR="00300D25">
        <w:rPr>
          <w:highlight w:val="yellow"/>
          <w:lang w:val="en-US" w:eastAsia="zh-CN"/>
        </w:rPr>
        <w:t>A</w:t>
      </w:r>
      <w:bookmarkStart w:id="461" w:name="_GoBack"/>
      <w:bookmarkEnd w:id="461"/>
      <w:ins w:id="462" w:author="HUAWEI" w:date="2020-08-25T17:26:00Z">
        <w:r w:rsidR="00E051CE" w:rsidRPr="00E051CE">
          <w:rPr>
            <w:highlight w:val="yellow"/>
            <w:lang w:val="en-US" w:eastAsia="zh-CN"/>
            <w:rPrChange w:id="463" w:author="HUAWEI" w:date="2020-08-25T17:26:00Z">
              <w:rPr>
                <w:lang w:val="en-US" w:eastAsia="zh-CN"/>
              </w:rPr>
            </w:rPrChange>
          </w:rPr>
          <w:t>.1.</w:t>
        </w:r>
      </w:ins>
    </w:p>
    <w:p w14:paraId="5E31272C" w14:textId="77777777" w:rsidR="00633046" w:rsidRPr="00885F53" w:rsidRDefault="00633046" w:rsidP="00633046">
      <w:pPr>
        <w:rPr>
          <w:ins w:id="464" w:author="HUAWEI" w:date="2020-07-25T16:54:00Z"/>
          <w:lang w:val="en-US" w:eastAsia="zh-CN"/>
        </w:rPr>
      </w:pPr>
      <w:ins w:id="465" w:author="HUAWEI" w:date="2020-07-25T16:54:00Z">
        <w:r w:rsidRPr="0085501D">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oMath>
        <w:r w:rsidRPr="0085501D">
          <w:rPr>
            <w:lang w:val="en-US" w:eastAsia="zh-CN"/>
          </w:rPr>
          <w:t xml:space="preserve">  on the cells where RRC-based BWP switch occurs.</w:t>
        </w:r>
      </w:ins>
    </w:p>
    <w:p w14:paraId="09B6A9F2" w14:textId="34F6F020" w:rsidR="00F266D3" w:rsidRPr="00E051CE" w:rsidDel="0060046A" w:rsidRDefault="00E051CE">
      <w:pPr>
        <w:rPr>
          <w:ins w:id="466" w:author="HUAWEI" w:date="2020-05-08T19:44:00Z"/>
          <w:del w:id="467" w:author="HUAWEI" w:date="2020-08-26T09:26:00Z"/>
          <w:lang w:val="en-US" w:eastAsia="zh-CN"/>
          <w:rPrChange w:id="468" w:author="HUAWEI" w:date="2020-08-25T17:26:00Z">
            <w:rPr>
              <w:ins w:id="469" w:author="HUAWEI" w:date="2020-05-08T19:44:00Z"/>
              <w:del w:id="470" w:author="HUAWEI" w:date="2020-08-26T09:26:00Z"/>
              <w:rFonts w:ascii="Times New Roman" w:hAnsi="Times New Roman"/>
              <w:sz w:val="20"/>
              <w:lang w:eastAsia="zh-CN"/>
            </w:rPr>
          </w:rPrChange>
        </w:rPr>
        <w:pPrChange w:id="471" w:author="HUAWEI" w:date="2020-05-08T19:06:00Z">
          <w:pPr>
            <w:pStyle w:val="30"/>
            <w:ind w:left="0" w:firstLine="0"/>
          </w:pPr>
        </w:pPrChange>
      </w:pPr>
      <w:ins w:id="472" w:author="HUAWEI" w:date="2020-08-25T17:26:00Z">
        <w:del w:id="473" w:author="HUAWEI" w:date="2020-08-26T09:26:00Z">
          <w:r w:rsidRPr="00E051CE" w:rsidDel="0060046A">
            <w:rPr>
              <w:highlight w:val="yellow"/>
              <w:lang w:val="en-US" w:eastAsia="zh-CN"/>
              <w:rPrChange w:id="474" w:author="HUAWEI" w:date="2020-08-25T17:26:00Z">
                <w:rPr>
                  <w:lang w:val="en-US" w:eastAsia="zh-CN"/>
                </w:rPr>
              </w:rPrChange>
            </w:rPr>
            <w:delText>Editor’s notes: T</w:delText>
          </w:r>
          <w:r w:rsidRPr="00E051CE" w:rsidDel="0060046A">
            <w:rPr>
              <w:highlight w:val="yellow"/>
              <w:vertAlign w:val="subscript"/>
              <w:lang w:val="en-US" w:eastAsia="zh-CN"/>
              <w:rPrChange w:id="475" w:author="HUAWEI" w:date="2020-08-25T17:26:00Z">
                <w:rPr>
                  <w:lang w:val="en-US" w:eastAsia="zh-CN"/>
                </w:rPr>
              </w:rPrChange>
            </w:rPr>
            <w:delText>waiting</w:delText>
          </w:r>
          <w:r w:rsidRPr="00E051CE" w:rsidDel="0060046A">
            <w:rPr>
              <w:highlight w:val="yellow"/>
              <w:lang w:val="en-US" w:eastAsia="zh-CN"/>
              <w:rPrChange w:id="476" w:author="HUAWEI" w:date="2020-08-25T17:26:00Z">
                <w:rPr>
                  <w:lang w:val="en-US" w:eastAsia="zh-CN"/>
                </w:rPr>
              </w:rPrChange>
            </w:rPr>
            <w:delText xml:space="preserve"> is FFS.</w:delText>
          </w:r>
        </w:del>
      </w:ins>
    </w:p>
    <w:p w14:paraId="21E1A19B" w14:textId="4C48A098" w:rsidR="001E41F3" w:rsidRPr="00F86F61" w:rsidRDefault="007A0269" w:rsidP="00F86F61">
      <w:pPr>
        <w:pStyle w:val="30"/>
        <w:ind w:left="0" w:firstLine="0"/>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w:t>
      </w:r>
      <w:r w:rsidR="00D3098B">
        <w:rPr>
          <w:rFonts w:ascii="Times New Roman" w:hAnsi="Times New Roman"/>
          <w:sz w:val="36"/>
          <w:highlight w:val="yellow"/>
          <w:lang w:eastAsia="zh-CN"/>
        </w:rPr>
        <w:t>2</w:t>
      </w:r>
      <w:r w:rsidRPr="006377F6">
        <w:rPr>
          <w:rFonts w:ascii="Times New Roman" w:hAnsi="Times New Roman"/>
          <w:sz w:val="36"/>
          <w:highlight w:val="yellow"/>
          <w:lang w:eastAsia="zh-CN"/>
        </w:rPr>
        <w:t>&gt;</w:t>
      </w:r>
    </w:p>
    <w:sectPr w:rsidR="001E41F3" w:rsidRPr="00F86F6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0" w:author="MK" w:date="2020-08-26T13:40:00Z" w:initials="MAK">
    <w:p w14:paraId="170FE3F5" w14:textId="414DA7B4" w:rsidR="00D41505" w:rsidRDefault="00D41505">
      <w:pPr>
        <w:pStyle w:val="ac"/>
      </w:pPr>
      <w:r>
        <w:rPr>
          <w:rStyle w:val="ab"/>
        </w:rPr>
        <w:annotationRef/>
      </w:r>
      <w:r>
        <w:t>Our preference is to use this expression. In this case M needs to be defined.</w:t>
      </w:r>
    </w:p>
  </w:comment>
  <w:comment w:id="278" w:author="HUAWEI" w:date="2020-05-08T19:58:00Z" w:initials="s(">
    <w:p w14:paraId="5B8D925D" w14:textId="6134E229" w:rsidR="009A28F8" w:rsidRDefault="009A28F8">
      <w:pPr>
        <w:pStyle w:val="ac"/>
      </w:pPr>
      <w:r>
        <w:rPr>
          <w:rStyle w:val="ab"/>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0FE3F5" w15:done="0"/>
  <w15:commentEx w15:paraId="5B8D92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D2A0B1" w16cid:durableId="22F0CA40"/>
  <w16cid:commentId w16cid:paraId="170FE3F5" w16cid:durableId="22F0E4DD"/>
  <w16cid:commentId w16cid:paraId="5B8D925D" w16cid:durableId="22825E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5C013" w14:textId="77777777" w:rsidR="000B1ECC" w:rsidRDefault="000B1ECC">
      <w:r>
        <w:separator/>
      </w:r>
    </w:p>
  </w:endnote>
  <w:endnote w:type="continuationSeparator" w:id="0">
    <w:p w14:paraId="4526321C" w14:textId="77777777" w:rsidR="000B1ECC" w:rsidRDefault="000B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DE762" w14:textId="77777777" w:rsidR="000B1ECC" w:rsidRDefault="000B1ECC">
      <w:r>
        <w:separator/>
      </w:r>
    </w:p>
  </w:footnote>
  <w:footnote w:type="continuationSeparator" w:id="0">
    <w:p w14:paraId="300FEAEE" w14:textId="77777777" w:rsidR="000B1ECC" w:rsidRDefault="000B1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845C" w14:textId="77777777" w:rsidR="00B322EF" w:rsidRDefault="00B322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0D00" w14:textId="77777777" w:rsidR="00B322EF" w:rsidRDefault="00B322E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B322EF" w:rsidRDefault="00B322E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C3F0" w14:textId="77777777" w:rsidR="00B322EF" w:rsidRDefault="00B322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0"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3"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4"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24"/>
  </w:num>
  <w:num w:numId="4">
    <w:abstractNumId w:val="36"/>
  </w:num>
  <w:num w:numId="5">
    <w:abstractNumId w:val="38"/>
  </w:num>
  <w:num w:numId="6">
    <w:abstractNumId w:val="15"/>
  </w:num>
  <w:num w:numId="7">
    <w:abstractNumId w:val="17"/>
  </w:num>
  <w:num w:numId="8">
    <w:abstractNumId w:val="8"/>
  </w:num>
  <w:num w:numId="9">
    <w:abstractNumId w:val="19"/>
  </w:num>
  <w:num w:numId="10">
    <w:abstractNumId w:val="11"/>
  </w:num>
  <w:num w:numId="11">
    <w:abstractNumId w:val="37"/>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6"/>
  </w:num>
  <w:num w:numId="15">
    <w:abstractNumId w:val="28"/>
  </w:num>
  <w:num w:numId="16">
    <w:abstractNumId w:val="18"/>
  </w:num>
  <w:num w:numId="17">
    <w:abstractNumId w:val="35"/>
  </w:num>
  <w:num w:numId="18">
    <w:abstractNumId w:val="27"/>
  </w:num>
  <w:num w:numId="19">
    <w:abstractNumId w:val="9"/>
  </w:num>
  <w:num w:numId="20">
    <w:abstractNumId w:val="25"/>
  </w:num>
  <w:num w:numId="21">
    <w:abstractNumId w:val="26"/>
  </w:num>
  <w:num w:numId="22">
    <w:abstractNumId w:val="10"/>
  </w:num>
  <w:num w:numId="23">
    <w:abstractNumId w:val="34"/>
  </w:num>
  <w:num w:numId="24">
    <w:abstractNumId w:val="33"/>
  </w:num>
  <w:num w:numId="25">
    <w:abstractNumId w:val="32"/>
  </w:num>
  <w:num w:numId="26">
    <w:abstractNumId w:val="7"/>
  </w:num>
  <w:num w:numId="27">
    <w:abstractNumId w:val="6"/>
  </w:num>
  <w:num w:numId="28">
    <w:abstractNumId w:val="4"/>
  </w:num>
  <w:num w:numId="29">
    <w:abstractNumId w:val="3"/>
  </w:num>
  <w:num w:numId="30">
    <w:abstractNumId w:val="2"/>
  </w:num>
  <w:num w:numId="31">
    <w:abstractNumId w:val="1"/>
  </w:num>
  <w:num w:numId="32">
    <w:abstractNumId w:val="5"/>
  </w:num>
  <w:num w:numId="33">
    <w:abstractNumId w:val="0"/>
  </w:num>
  <w:num w:numId="34">
    <w:abstractNumId w:val="14"/>
  </w:num>
  <w:num w:numId="35">
    <w:abstractNumId w:val="30"/>
  </w:num>
  <w:num w:numId="36">
    <w:abstractNumId w:val="21"/>
  </w:num>
  <w:num w:numId="37">
    <w:abstractNumId w:val="31"/>
  </w:num>
  <w:num w:numId="38">
    <w:abstractNumId w:val="13"/>
  </w:num>
  <w:num w:numId="3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w15:presenceInfo w15:providerId="None" w15:userId="HUAWEI"/>
  </w15:person>
  <w15:person w15:author="Ericsson">
    <w15:presenceInfo w15:providerId="None" w15:userId="Ericsson"/>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52D"/>
    <w:rsid w:val="00004515"/>
    <w:rsid w:val="0001322C"/>
    <w:rsid w:val="00022E4A"/>
    <w:rsid w:val="00032275"/>
    <w:rsid w:val="000344BF"/>
    <w:rsid w:val="00054AA1"/>
    <w:rsid w:val="00060456"/>
    <w:rsid w:val="00082C95"/>
    <w:rsid w:val="0008603E"/>
    <w:rsid w:val="000A3013"/>
    <w:rsid w:val="000A5380"/>
    <w:rsid w:val="000A6394"/>
    <w:rsid w:val="000B1ECC"/>
    <w:rsid w:val="000B3E87"/>
    <w:rsid w:val="000B7FED"/>
    <w:rsid w:val="000C038A"/>
    <w:rsid w:val="000C3944"/>
    <w:rsid w:val="000C6598"/>
    <w:rsid w:val="000E5693"/>
    <w:rsid w:val="000F2663"/>
    <w:rsid w:val="000F28DF"/>
    <w:rsid w:val="00137F5A"/>
    <w:rsid w:val="001417CF"/>
    <w:rsid w:val="00141AC2"/>
    <w:rsid w:val="00142C8F"/>
    <w:rsid w:val="00145D43"/>
    <w:rsid w:val="0014794C"/>
    <w:rsid w:val="00160BB8"/>
    <w:rsid w:val="001676AB"/>
    <w:rsid w:val="00171B61"/>
    <w:rsid w:val="00185D7A"/>
    <w:rsid w:val="00192C46"/>
    <w:rsid w:val="001A08B3"/>
    <w:rsid w:val="001A7B60"/>
    <w:rsid w:val="001B52F0"/>
    <w:rsid w:val="001B7A65"/>
    <w:rsid w:val="001C6290"/>
    <w:rsid w:val="001D0548"/>
    <w:rsid w:val="001D62E5"/>
    <w:rsid w:val="001E41F3"/>
    <w:rsid w:val="001E6D94"/>
    <w:rsid w:val="00201CBD"/>
    <w:rsid w:val="002047D1"/>
    <w:rsid w:val="00205F09"/>
    <w:rsid w:val="00221AB6"/>
    <w:rsid w:val="00223497"/>
    <w:rsid w:val="00240E36"/>
    <w:rsid w:val="00250AD8"/>
    <w:rsid w:val="0026004D"/>
    <w:rsid w:val="0026191F"/>
    <w:rsid w:val="002640DD"/>
    <w:rsid w:val="00266134"/>
    <w:rsid w:val="002737AF"/>
    <w:rsid w:val="00275846"/>
    <w:rsid w:val="00275D12"/>
    <w:rsid w:val="00284FEB"/>
    <w:rsid w:val="002860C4"/>
    <w:rsid w:val="002A7411"/>
    <w:rsid w:val="002B5741"/>
    <w:rsid w:val="002D6EDB"/>
    <w:rsid w:val="002F5999"/>
    <w:rsid w:val="002F637F"/>
    <w:rsid w:val="00300D25"/>
    <w:rsid w:val="003024F6"/>
    <w:rsid w:val="00305409"/>
    <w:rsid w:val="00307BA6"/>
    <w:rsid w:val="003106AC"/>
    <w:rsid w:val="00314A33"/>
    <w:rsid w:val="003155E6"/>
    <w:rsid w:val="003211CE"/>
    <w:rsid w:val="003213F7"/>
    <w:rsid w:val="00321B6C"/>
    <w:rsid w:val="003473F7"/>
    <w:rsid w:val="00356D51"/>
    <w:rsid w:val="003574C3"/>
    <w:rsid w:val="003609EF"/>
    <w:rsid w:val="0036231A"/>
    <w:rsid w:val="00373992"/>
    <w:rsid w:val="00374DD4"/>
    <w:rsid w:val="003754AC"/>
    <w:rsid w:val="00375732"/>
    <w:rsid w:val="003A6207"/>
    <w:rsid w:val="003B252B"/>
    <w:rsid w:val="003B28B4"/>
    <w:rsid w:val="003B2EC8"/>
    <w:rsid w:val="003C1567"/>
    <w:rsid w:val="003D5F3D"/>
    <w:rsid w:val="003D6950"/>
    <w:rsid w:val="003E0A7C"/>
    <w:rsid w:val="003E1A36"/>
    <w:rsid w:val="00410371"/>
    <w:rsid w:val="00410495"/>
    <w:rsid w:val="00417531"/>
    <w:rsid w:val="004242F1"/>
    <w:rsid w:val="00440D4B"/>
    <w:rsid w:val="0045053F"/>
    <w:rsid w:val="00454523"/>
    <w:rsid w:val="00456F2F"/>
    <w:rsid w:val="00457CB3"/>
    <w:rsid w:val="004641F2"/>
    <w:rsid w:val="004808BB"/>
    <w:rsid w:val="00495C81"/>
    <w:rsid w:val="004B37EA"/>
    <w:rsid w:val="004B75B7"/>
    <w:rsid w:val="004C6B9A"/>
    <w:rsid w:val="004D707F"/>
    <w:rsid w:val="004D7C25"/>
    <w:rsid w:val="004E066D"/>
    <w:rsid w:val="004E47FE"/>
    <w:rsid w:val="004E5D8F"/>
    <w:rsid w:val="004F7D92"/>
    <w:rsid w:val="0051007D"/>
    <w:rsid w:val="00513D0C"/>
    <w:rsid w:val="00514938"/>
    <w:rsid w:val="005152D2"/>
    <w:rsid w:val="0051580D"/>
    <w:rsid w:val="005158C4"/>
    <w:rsid w:val="00522459"/>
    <w:rsid w:val="0052442B"/>
    <w:rsid w:val="00526513"/>
    <w:rsid w:val="00547111"/>
    <w:rsid w:val="0054755B"/>
    <w:rsid w:val="00547727"/>
    <w:rsid w:val="0055371E"/>
    <w:rsid w:val="00554CA7"/>
    <w:rsid w:val="005632E8"/>
    <w:rsid w:val="00576E2F"/>
    <w:rsid w:val="00592635"/>
    <w:rsid w:val="00592D74"/>
    <w:rsid w:val="00596686"/>
    <w:rsid w:val="005A6763"/>
    <w:rsid w:val="005A6BB9"/>
    <w:rsid w:val="005D12B2"/>
    <w:rsid w:val="005D6CA9"/>
    <w:rsid w:val="005E2774"/>
    <w:rsid w:val="005E2A0C"/>
    <w:rsid w:val="005E2C44"/>
    <w:rsid w:val="005E39BA"/>
    <w:rsid w:val="005E3B0E"/>
    <w:rsid w:val="005F223E"/>
    <w:rsid w:val="0060046A"/>
    <w:rsid w:val="00602463"/>
    <w:rsid w:val="0060665E"/>
    <w:rsid w:val="00621188"/>
    <w:rsid w:val="00622726"/>
    <w:rsid w:val="00622972"/>
    <w:rsid w:val="006257ED"/>
    <w:rsid w:val="00633046"/>
    <w:rsid w:val="00633C22"/>
    <w:rsid w:val="0063405A"/>
    <w:rsid w:val="00653E2E"/>
    <w:rsid w:val="00661F13"/>
    <w:rsid w:val="0066514B"/>
    <w:rsid w:val="006914BF"/>
    <w:rsid w:val="00693AE9"/>
    <w:rsid w:val="00695808"/>
    <w:rsid w:val="00695A44"/>
    <w:rsid w:val="006A15F4"/>
    <w:rsid w:val="006B46FB"/>
    <w:rsid w:val="006C5236"/>
    <w:rsid w:val="006D2DC0"/>
    <w:rsid w:val="006D427E"/>
    <w:rsid w:val="006E21FB"/>
    <w:rsid w:val="006E37D3"/>
    <w:rsid w:val="006E4FE9"/>
    <w:rsid w:val="006F056B"/>
    <w:rsid w:val="006F1745"/>
    <w:rsid w:val="00702924"/>
    <w:rsid w:val="00705B61"/>
    <w:rsid w:val="00705F1A"/>
    <w:rsid w:val="00706249"/>
    <w:rsid w:val="00706B44"/>
    <w:rsid w:val="00706EC8"/>
    <w:rsid w:val="007141B5"/>
    <w:rsid w:val="00715FCD"/>
    <w:rsid w:val="007253A9"/>
    <w:rsid w:val="0073654B"/>
    <w:rsid w:val="0074693B"/>
    <w:rsid w:val="00772F20"/>
    <w:rsid w:val="00782626"/>
    <w:rsid w:val="00792342"/>
    <w:rsid w:val="00792893"/>
    <w:rsid w:val="007977A8"/>
    <w:rsid w:val="007A0269"/>
    <w:rsid w:val="007A6968"/>
    <w:rsid w:val="007B0F2E"/>
    <w:rsid w:val="007B512A"/>
    <w:rsid w:val="007C1886"/>
    <w:rsid w:val="007C2097"/>
    <w:rsid w:val="007D5226"/>
    <w:rsid w:val="007D6A07"/>
    <w:rsid w:val="007D76BA"/>
    <w:rsid w:val="007F7259"/>
    <w:rsid w:val="008040A8"/>
    <w:rsid w:val="00810AAE"/>
    <w:rsid w:val="00813004"/>
    <w:rsid w:val="008279FA"/>
    <w:rsid w:val="00833169"/>
    <w:rsid w:val="008402ED"/>
    <w:rsid w:val="008513AC"/>
    <w:rsid w:val="008626E7"/>
    <w:rsid w:val="00863F71"/>
    <w:rsid w:val="00870EE7"/>
    <w:rsid w:val="008768CA"/>
    <w:rsid w:val="008863B9"/>
    <w:rsid w:val="00887E6B"/>
    <w:rsid w:val="00894639"/>
    <w:rsid w:val="00897BFD"/>
    <w:rsid w:val="008A1AAC"/>
    <w:rsid w:val="008A3085"/>
    <w:rsid w:val="008A45A6"/>
    <w:rsid w:val="008A4FCA"/>
    <w:rsid w:val="008B70C7"/>
    <w:rsid w:val="008D003C"/>
    <w:rsid w:val="008D02D4"/>
    <w:rsid w:val="008E0E08"/>
    <w:rsid w:val="008F686C"/>
    <w:rsid w:val="008F77A7"/>
    <w:rsid w:val="0091066A"/>
    <w:rsid w:val="009118CC"/>
    <w:rsid w:val="009138B5"/>
    <w:rsid w:val="009148DE"/>
    <w:rsid w:val="00933272"/>
    <w:rsid w:val="00941E30"/>
    <w:rsid w:val="009720B8"/>
    <w:rsid w:val="0097584F"/>
    <w:rsid w:val="009777D9"/>
    <w:rsid w:val="0098725A"/>
    <w:rsid w:val="0099089B"/>
    <w:rsid w:val="00991B88"/>
    <w:rsid w:val="00992A40"/>
    <w:rsid w:val="009A28F8"/>
    <w:rsid w:val="009A5753"/>
    <w:rsid w:val="009A579D"/>
    <w:rsid w:val="009A6679"/>
    <w:rsid w:val="009B4777"/>
    <w:rsid w:val="009D429B"/>
    <w:rsid w:val="009E3235"/>
    <w:rsid w:val="009E3297"/>
    <w:rsid w:val="009F734F"/>
    <w:rsid w:val="00A05E4F"/>
    <w:rsid w:val="00A16D2F"/>
    <w:rsid w:val="00A246B6"/>
    <w:rsid w:val="00A25FC9"/>
    <w:rsid w:val="00A33216"/>
    <w:rsid w:val="00A47E70"/>
    <w:rsid w:val="00A50CF0"/>
    <w:rsid w:val="00A56B26"/>
    <w:rsid w:val="00A70E42"/>
    <w:rsid w:val="00A7643F"/>
    <w:rsid w:val="00A7671C"/>
    <w:rsid w:val="00A9359D"/>
    <w:rsid w:val="00A93F3F"/>
    <w:rsid w:val="00A95828"/>
    <w:rsid w:val="00A96B65"/>
    <w:rsid w:val="00A976DF"/>
    <w:rsid w:val="00AA1932"/>
    <w:rsid w:val="00AA2CBC"/>
    <w:rsid w:val="00AA3D06"/>
    <w:rsid w:val="00AB5A33"/>
    <w:rsid w:val="00AC5820"/>
    <w:rsid w:val="00AD1CD8"/>
    <w:rsid w:val="00AD55DF"/>
    <w:rsid w:val="00B0252B"/>
    <w:rsid w:val="00B1552C"/>
    <w:rsid w:val="00B258BB"/>
    <w:rsid w:val="00B322EF"/>
    <w:rsid w:val="00B3476D"/>
    <w:rsid w:val="00B66239"/>
    <w:rsid w:val="00B67B97"/>
    <w:rsid w:val="00B77E5C"/>
    <w:rsid w:val="00B8054E"/>
    <w:rsid w:val="00B9019A"/>
    <w:rsid w:val="00B94380"/>
    <w:rsid w:val="00B968C8"/>
    <w:rsid w:val="00BA37A9"/>
    <w:rsid w:val="00BA3EC5"/>
    <w:rsid w:val="00BA51D9"/>
    <w:rsid w:val="00BA7054"/>
    <w:rsid w:val="00BB5DFC"/>
    <w:rsid w:val="00BB7C8D"/>
    <w:rsid w:val="00BD279D"/>
    <w:rsid w:val="00BD6BB8"/>
    <w:rsid w:val="00BE6CFC"/>
    <w:rsid w:val="00C0280E"/>
    <w:rsid w:val="00C02A05"/>
    <w:rsid w:val="00C1781E"/>
    <w:rsid w:val="00C20E6F"/>
    <w:rsid w:val="00C33C25"/>
    <w:rsid w:val="00C3520B"/>
    <w:rsid w:val="00C35F30"/>
    <w:rsid w:val="00C41786"/>
    <w:rsid w:val="00C430A7"/>
    <w:rsid w:val="00C46E17"/>
    <w:rsid w:val="00C652F5"/>
    <w:rsid w:val="00C66BA2"/>
    <w:rsid w:val="00C74642"/>
    <w:rsid w:val="00C764D5"/>
    <w:rsid w:val="00C82C6B"/>
    <w:rsid w:val="00C92102"/>
    <w:rsid w:val="00C93E79"/>
    <w:rsid w:val="00C95985"/>
    <w:rsid w:val="00C96ED6"/>
    <w:rsid w:val="00C9775F"/>
    <w:rsid w:val="00C97D7B"/>
    <w:rsid w:val="00CA272F"/>
    <w:rsid w:val="00CB017B"/>
    <w:rsid w:val="00CC5026"/>
    <w:rsid w:val="00CC68D0"/>
    <w:rsid w:val="00CC72E1"/>
    <w:rsid w:val="00CC73A8"/>
    <w:rsid w:val="00CD4F16"/>
    <w:rsid w:val="00CE47BD"/>
    <w:rsid w:val="00CF3AFB"/>
    <w:rsid w:val="00D01820"/>
    <w:rsid w:val="00D03F9A"/>
    <w:rsid w:val="00D06A2C"/>
    <w:rsid w:val="00D06D51"/>
    <w:rsid w:val="00D14284"/>
    <w:rsid w:val="00D148FE"/>
    <w:rsid w:val="00D16D7B"/>
    <w:rsid w:val="00D222A7"/>
    <w:rsid w:val="00D24991"/>
    <w:rsid w:val="00D3098B"/>
    <w:rsid w:val="00D31B85"/>
    <w:rsid w:val="00D33963"/>
    <w:rsid w:val="00D36E7E"/>
    <w:rsid w:val="00D41505"/>
    <w:rsid w:val="00D50255"/>
    <w:rsid w:val="00D515C8"/>
    <w:rsid w:val="00D52806"/>
    <w:rsid w:val="00D55CCB"/>
    <w:rsid w:val="00D66520"/>
    <w:rsid w:val="00D77146"/>
    <w:rsid w:val="00D84D15"/>
    <w:rsid w:val="00D95EEC"/>
    <w:rsid w:val="00D966CC"/>
    <w:rsid w:val="00D97074"/>
    <w:rsid w:val="00DA5706"/>
    <w:rsid w:val="00DA7809"/>
    <w:rsid w:val="00DB1A67"/>
    <w:rsid w:val="00DB63BE"/>
    <w:rsid w:val="00DB649F"/>
    <w:rsid w:val="00DC6B92"/>
    <w:rsid w:val="00DC7A5D"/>
    <w:rsid w:val="00DE08A9"/>
    <w:rsid w:val="00DE2FD4"/>
    <w:rsid w:val="00DE34CF"/>
    <w:rsid w:val="00DF22B3"/>
    <w:rsid w:val="00E01C0E"/>
    <w:rsid w:val="00E051CE"/>
    <w:rsid w:val="00E13F3D"/>
    <w:rsid w:val="00E166A5"/>
    <w:rsid w:val="00E309E8"/>
    <w:rsid w:val="00E34898"/>
    <w:rsid w:val="00E36C05"/>
    <w:rsid w:val="00E4548D"/>
    <w:rsid w:val="00E50924"/>
    <w:rsid w:val="00E51AE5"/>
    <w:rsid w:val="00E57B71"/>
    <w:rsid w:val="00EA0315"/>
    <w:rsid w:val="00EA1F5E"/>
    <w:rsid w:val="00EA3F44"/>
    <w:rsid w:val="00EB09B7"/>
    <w:rsid w:val="00EB4DC9"/>
    <w:rsid w:val="00EC1813"/>
    <w:rsid w:val="00EC77A7"/>
    <w:rsid w:val="00EE6631"/>
    <w:rsid w:val="00EE6880"/>
    <w:rsid w:val="00EE7D7C"/>
    <w:rsid w:val="00F019B8"/>
    <w:rsid w:val="00F15DFF"/>
    <w:rsid w:val="00F22710"/>
    <w:rsid w:val="00F25D98"/>
    <w:rsid w:val="00F266D3"/>
    <w:rsid w:val="00F300FB"/>
    <w:rsid w:val="00F30800"/>
    <w:rsid w:val="00F64F46"/>
    <w:rsid w:val="00F704BB"/>
    <w:rsid w:val="00F80558"/>
    <w:rsid w:val="00F80FE5"/>
    <w:rsid w:val="00F86F61"/>
    <w:rsid w:val="00F91378"/>
    <w:rsid w:val="00FA04E7"/>
    <w:rsid w:val="00FB3401"/>
    <w:rsid w:val="00FB6386"/>
    <w:rsid w:val="00FC06F1"/>
    <w:rsid w:val="00FC0A57"/>
    <w:rsid w:val="00FE047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rsid w:val="00EE6631"/>
    <w:rPr>
      <w:rFonts w:ascii="Arial" w:hAnsi="Arial"/>
      <w:sz w:val="18"/>
      <w:lang w:val="en-GB" w:eastAsia="en-US"/>
    </w:rPr>
  </w:style>
  <w:style w:type="paragraph" w:styleId="af1">
    <w:name w:val="List Paragraph"/>
    <w:aliases w:val="- Bullets,목록 단락,?? ??,?????,????,リスト段落,清單段落1,Lista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rsid w:val="00B322EF"/>
    <w:rPr>
      <w:rFonts w:ascii="Arial" w:hAnsi="Arial"/>
      <w:sz w:val="36"/>
      <w:lang w:val="en-GB" w:eastAsia="en-US"/>
    </w:rPr>
  </w:style>
  <w:style w:type="character" w:customStyle="1" w:styleId="9Char">
    <w:name w:val="标题 9 Char"/>
    <w:aliases w:val="Figure Heading Char,FH Char"/>
    <w:basedOn w:val="a0"/>
    <w:link w:val="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4"/>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6"/>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7"/>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B322E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B322E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semiHidden/>
    <w:rsid w:val="00B322EF"/>
    <w:rPr>
      <w:rFonts w:ascii="Times New Roman" w:eastAsia="Batang" w:hAnsi="Times New Roman"/>
      <w:lang w:val="en-GB" w:eastAsia="en-US"/>
    </w:rPr>
  </w:style>
  <w:style w:type="paragraph" w:styleId="aff">
    <w:name w:val="endnote text"/>
    <w:basedOn w:val="a"/>
    <w:link w:val="Chare"/>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B322EF"/>
    <w:rPr>
      <w:rFonts w:ascii="Courier New" w:eastAsia="Malgun Gothic" w:hAnsi="Courier New"/>
      <w:lang w:val="nb-NO" w:eastAsia="en-US"/>
    </w:rPr>
  </w:style>
  <w:style w:type="paragraph" w:customStyle="1" w:styleId="FL">
    <w:name w:val="FL"/>
    <w:basedOn w:val="a"/>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a"/>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322EF"/>
    <w:pPr>
      <w:keepNext/>
      <w:keepLines/>
      <w:spacing w:after="60"/>
      <w:ind w:left="210"/>
      <w:jc w:val="center"/>
    </w:pPr>
    <w:rPr>
      <w:b/>
      <w:sz w:val="20"/>
      <w:lang w:eastAsia="en-GB"/>
    </w:rPr>
  </w:style>
  <w:style w:type="paragraph" w:customStyle="1" w:styleId="17">
    <w:name w:val="図表目次1"/>
    <w:basedOn w:val="a"/>
    <w:next w:val="a"/>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B322EF"/>
    <w:pPr>
      <w:spacing w:before="120"/>
      <w:outlineLvl w:val="2"/>
    </w:pPr>
    <w:rPr>
      <w:sz w:val="28"/>
    </w:rPr>
  </w:style>
  <w:style w:type="paragraph" w:customStyle="1" w:styleId="Heading2Head2A2">
    <w:name w:val="Heading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rsid w:val="00B322EF"/>
    <w:pPr>
      <w:ind w:left="283" w:hanging="283"/>
    </w:pPr>
    <w:rPr>
      <w:sz w:val="20"/>
      <w:lang w:eastAsia="de-DE"/>
    </w:rPr>
  </w:style>
  <w:style w:type="paragraph" w:customStyle="1" w:styleId="11BodyText">
    <w:name w:val="11 BodyText"/>
    <w:basedOn w:val="a"/>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3.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2387EC3-2088-455E-9F4D-82A4B815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5</Pages>
  <Words>2560</Words>
  <Characters>14592</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17118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5</cp:revision>
  <cp:lastPrinted>1899-12-31T23:00:00Z</cp:lastPrinted>
  <dcterms:created xsi:type="dcterms:W3CDTF">2020-08-26T11:51:00Z</dcterms:created>
  <dcterms:modified xsi:type="dcterms:W3CDTF">2020-08-26T14:08:00Z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(3)+j4rJ8lM5sWFGgSDy4A3T23RLGxz7liwLRWbgytD7i2CinvuR0CZb/pacnHnS9vISUwdrhS4
iUEMvU3jGU/QuutXF2IyvH477OcXCbDsXKfRK+D7jVhbDUeIKi4R4G1HJ1//2M7wPvYSPy87
a98LWK/+enXIIIkktJ4DcYDkvyE+l96DtmkiIct7Fm+tE72G6fvdaqJ/cIatDeFCRDUKkM3h
lt6CgYUHTLHdBEW7Q7</vt:lpwstr>
  </property>
  <property fmtid="{D5CDD505-2E9C-101B-9397-08002B2CF9AE}" pid="22" name="_2015_ms_pID_7253431">
    <vt:lpwstr>SFSPvS/NVEtHIKqBKAngQmlF9wR1aQWiy0Lsoazg1swzn98Sf6STsG
EF+DDVXcCys+xzk/pneIIpO+5fjcRf/jwSAcGN0Hcp9qCKQDElGFcHIfWm5Dzsu3gcwyIUGF
FLi1ZF1Ichkb4ZIvgNpPyAPXczw8HlEOHdQ5FUyhRpU5mlkYUiF4NEor/Saj+MiWAvg2UBcJ
KGlY1m/5RTnKAXHP5+P9TPWe3wc7GCQsiIfn</vt:lpwstr>
  </property>
  <property fmtid="{D5CDD505-2E9C-101B-9397-08002B2CF9AE}" pid="23" name="_2015_ms_pID_7253432">
    <vt:lpwstr>xhGeikPFZ5OO+Dadxc4n6I0=</vt:lpwstr>
  </property>
  <property fmtid="{D5CDD505-2E9C-101B-9397-08002B2CF9AE}" pid="24" name="ContentTypeId">
    <vt:lpwstr>0x010100F3E9551B3FDDA24EBF0A209BAAD637CA</vt:lpwstr>
  </property>
</Properties>
</file>