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1"/>
        <w:rPr>
          <w:rFonts w:eastAsiaTheme="minorEastAsia"/>
          <w:lang w:eastAsia="zh-CN"/>
        </w:rPr>
      </w:pPr>
      <w:r w:rsidRPr="005D7AF8">
        <w:rPr>
          <w:rFonts w:hint="eastAsia"/>
          <w:lang w:eastAsia="ja-JP"/>
        </w:rPr>
        <w:t>Introduction</w:t>
      </w:r>
    </w:p>
    <w:p w14:paraId="7CE05DFC" w14:textId="415EFEF9"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r w:rsidR="00596187">
        <w:rPr>
          <w:iCs/>
          <w:lang w:eastAsia="zh-CN"/>
        </w:rPr>
        <w:t xml:space="preserve">week </w:t>
      </w:r>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aff6"/>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2"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3" w:author="Gene Fong" w:date="2020-08-29T14:50:00Z"/>
                <w:rFonts w:eastAsiaTheme="minorEastAsia"/>
                <w:lang w:val="en-US"/>
              </w:rPr>
            </w:pPr>
            <w:ins w:id="4"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5"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6" w:author="Gene Fong" w:date="2020-08-29T14:50:00Z"/>
        </w:trPr>
        <w:tc>
          <w:tcPr>
            <w:tcW w:w="1633" w:type="dxa"/>
          </w:tcPr>
          <w:p w14:paraId="22EF2CC1" w14:textId="77777777" w:rsidR="007B1E6F" w:rsidRDefault="0011157F" w:rsidP="00A75FFE">
            <w:pPr>
              <w:spacing w:after="120"/>
              <w:rPr>
                <w:ins w:id="7" w:author="Gene Fong" w:date="2020-08-29T14:50:00Z"/>
                <w:rFonts w:eastAsiaTheme="minorEastAsia"/>
                <w:lang w:val="en-US" w:eastAsia="zh-CN"/>
              </w:rPr>
            </w:pPr>
            <w:ins w:id="8"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9" w:author="Gene Fong" w:date="2020-08-29T14:50:00Z"/>
                <w:rFonts w:eastAsiaTheme="minorEastAsia"/>
                <w:lang w:val="en-US"/>
              </w:rPr>
            </w:pPr>
            <w:ins w:id="10"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1" w:author="Azcuy, Frank" w:date="2020-08-31T09:16:00Z">
              <w:r>
                <w:rPr>
                  <w:rFonts w:eastAsiaTheme="minorEastAsia"/>
                  <w:lang w:val="en-US"/>
                </w:rPr>
                <w:t>be acceptable?</w:t>
              </w:r>
            </w:ins>
          </w:p>
        </w:tc>
      </w:tr>
      <w:tr w:rsidR="00011D9E" w:rsidRPr="00852349" w14:paraId="77E68A90" w14:textId="77777777" w:rsidTr="00DE5141">
        <w:trPr>
          <w:ins w:id="12" w:author="Huawei" w:date="2020-09-01T15:45:00Z"/>
        </w:trPr>
        <w:tc>
          <w:tcPr>
            <w:tcW w:w="1633" w:type="dxa"/>
          </w:tcPr>
          <w:p w14:paraId="7ED76DEE" w14:textId="77777777" w:rsidR="00011D9E" w:rsidRPr="00011D9E" w:rsidRDefault="00011D9E" w:rsidP="00A75FFE">
            <w:pPr>
              <w:spacing w:after="120"/>
              <w:rPr>
                <w:ins w:id="13" w:author="Huawei" w:date="2020-09-01T15:45:00Z"/>
                <w:rFonts w:eastAsiaTheme="minorEastAsia"/>
                <w:lang w:eastAsia="zh-CN"/>
              </w:rPr>
            </w:pPr>
            <w:ins w:id="14" w:author="Huawei" w:date="2020-09-01T15:45:00Z">
              <w:r>
                <w:rPr>
                  <w:rFonts w:eastAsiaTheme="minorEastAsia"/>
                  <w:lang w:eastAsia="zh-CN"/>
                </w:rPr>
                <w:t>Huawei</w:t>
              </w:r>
            </w:ins>
          </w:p>
        </w:tc>
        <w:tc>
          <w:tcPr>
            <w:tcW w:w="7998" w:type="dxa"/>
          </w:tcPr>
          <w:p w14:paraId="29A1441D" w14:textId="77777777" w:rsidR="0069653C" w:rsidRDefault="0069653C" w:rsidP="0069653C">
            <w:pPr>
              <w:rPr>
                <w:ins w:id="15" w:author="Huawei" w:date="2020-09-01T15:57:00Z"/>
                <w:rFonts w:eastAsiaTheme="minorEastAsia"/>
                <w:lang w:val="en-US" w:eastAsia="zh-CN"/>
              </w:rPr>
            </w:pPr>
            <w:bookmarkStart w:id="16" w:name="OLE_LINK125"/>
            <w:ins w:id="17"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18" w:author="Huawei" w:date="2020-09-01T16:56:00Z">
              <w:r w:rsidR="007000CC">
                <w:rPr>
                  <w:rFonts w:eastAsiaTheme="minorEastAsia"/>
                  <w:lang w:val="en-US" w:eastAsia="zh-CN"/>
                </w:rPr>
                <w:t>(</w:t>
              </w:r>
            </w:ins>
            <w:ins w:id="19"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0" w:author="Huawei" w:date="2020-09-01T16:56:00Z">
              <w:r w:rsidR="007000CC">
                <w:rPr>
                  <w:rFonts w:eastAsiaTheme="minorEastAsia"/>
                  <w:lang w:val="en-US" w:eastAsia="zh-CN"/>
                </w:rPr>
                <w:t>)</w:t>
              </w:r>
            </w:ins>
            <w:ins w:id="21" w:author="Huawei" w:date="2020-09-01T16:57:00Z">
              <w:r w:rsidR="00123935">
                <w:rPr>
                  <w:rFonts w:eastAsiaTheme="minorEastAsia"/>
                  <w:lang w:val="en-US" w:eastAsia="zh-CN"/>
                </w:rPr>
                <w:t xml:space="preserve"> </w:t>
              </w:r>
            </w:ins>
            <w:ins w:id="22" w:author="Huawei" w:date="2020-09-01T15:57:00Z">
              <w:r>
                <w:rPr>
                  <w:rFonts w:eastAsiaTheme="minorEastAsia"/>
                  <w:lang w:val="en-US" w:eastAsia="zh-CN"/>
                </w:rPr>
                <w:t xml:space="preserve">emphasis option 2 is the best choice considering current status of uncertainty of IEEE draft standard. </w:t>
              </w:r>
            </w:ins>
            <w:ins w:id="23" w:author="Huawei" w:date="2020-09-01T16:41:00Z">
              <w:r w:rsidR="00CD0E5E">
                <w:rPr>
                  <w:rFonts w:eastAsiaTheme="minorEastAsia"/>
                  <w:lang w:val="en-US" w:eastAsia="zh-CN"/>
                </w:rPr>
                <w:t xml:space="preserve">We may need the decision based on </w:t>
              </w:r>
            </w:ins>
            <w:ins w:id="24" w:author="Huawei" w:date="2020-09-01T16:42:00Z">
              <w:r w:rsidR="00CD0E5E">
                <w:rPr>
                  <w:rFonts w:eastAsiaTheme="minorEastAsia"/>
                  <w:lang w:val="en-US" w:eastAsia="zh-CN"/>
                </w:rPr>
                <w:t xml:space="preserve">3GPP study or have some coordination </w:t>
              </w:r>
            </w:ins>
            <w:ins w:id="25" w:author="Huawei" w:date="2020-09-01T16:43:00Z">
              <w:r w:rsidR="00CD0E5E">
                <w:rPr>
                  <w:rFonts w:eastAsiaTheme="minorEastAsia"/>
                  <w:lang w:val="en-US" w:eastAsia="zh-CN"/>
                </w:rPr>
                <w:t>with IEEE</w:t>
              </w:r>
            </w:ins>
            <w:ins w:id="26" w:author="Huawei" w:date="2020-09-01T16:50:00Z">
              <w:r w:rsidR="007000CC">
                <w:rPr>
                  <w:rFonts w:eastAsiaTheme="minorEastAsia"/>
                  <w:lang w:val="en-US" w:eastAsia="zh-CN"/>
                </w:rPr>
                <w:t xml:space="preserve"> to mini</w:t>
              </w:r>
            </w:ins>
            <w:ins w:id="27" w:author="Huawei" w:date="2020-09-01T16:51:00Z">
              <w:r w:rsidR="007000CC">
                <w:rPr>
                  <w:rFonts w:eastAsiaTheme="minorEastAsia"/>
                  <w:lang w:val="en-US" w:eastAsia="zh-CN"/>
                </w:rPr>
                <w:t>mi</w:t>
              </w:r>
            </w:ins>
            <w:ins w:id="28" w:author="Huawei" w:date="2020-09-01T16:50:00Z">
              <w:r w:rsidR="007000CC">
                <w:rPr>
                  <w:rFonts w:eastAsiaTheme="minorEastAsia"/>
                  <w:lang w:val="en-US" w:eastAsia="zh-CN"/>
                </w:rPr>
                <w:t>ze the risk</w:t>
              </w:r>
            </w:ins>
            <w:ins w:id="29" w:author="Huawei" w:date="2020-09-01T16:53:00Z">
              <w:r w:rsidR="007000CC">
                <w:rPr>
                  <w:rFonts w:eastAsiaTheme="minorEastAsia"/>
                  <w:lang w:val="en-US" w:eastAsia="zh-CN"/>
                </w:rPr>
                <w:t xml:space="preserve"> on the misalignment between NR-U and WIFI. </w:t>
              </w:r>
            </w:ins>
            <w:ins w:id="30"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1" w:author="Huawei" w:date="2020-09-01T15:45:00Z"/>
                <w:rFonts w:eastAsiaTheme="minorEastAsia"/>
                <w:lang w:val="en-US"/>
              </w:rPr>
            </w:pPr>
            <w:ins w:id="32" w:author="Huawei" w:date="2020-09-01T15:57:00Z">
              <w:r w:rsidRPr="00274AC0">
                <w:rPr>
                  <w:rFonts w:eastAsiaTheme="minorEastAsia"/>
                  <w:lang w:eastAsia="zh-CN"/>
                  <w:rPrChange w:id="33" w:author="Huawei" w:date="2020-09-01T16:29:00Z">
                    <w:rPr>
                      <w:rFonts w:eastAsiaTheme="minorEastAsia"/>
                      <w:lang w:val="en-US" w:eastAsia="zh-CN"/>
                    </w:rPr>
                  </w:rPrChange>
                </w:rPr>
                <w:t xml:space="preserve">Comments specific to UE CR: </w:t>
              </w:r>
            </w:ins>
            <w:ins w:id="34" w:author="Huawei" w:date="2020-09-01T16:03:00Z">
              <w:r w:rsidRPr="00274AC0">
                <w:rPr>
                  <w:rFonts w:eastAsiaTheme="minorEastAsia"/>
                  <w:lang w:eastAsia="zh-CN"/>
                </w:rPr>
                <w:t>For the reference sensitivity</w:t>
              </w:r>
            </w:ins>
            <w:ins w:id="35" w:author="Huawei" w:date="2020-09-01T17:18:00Z">
              <w:r w:rsidR="00A007B2">
                <w:rPr>
                  <w:rFonts w:eastAsiaTheme="minorEastAsia"/>
                  <w:lang w:eastAsia="zh-CN"/>
                </w:rPr>
                <w:t xml:space="preserve"> of 6GHz band</w:t>
              </w:r>
            </w:ins>
            <w:ins w:id="36"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7" w:author="Huawei" w:date="2020-09-01T16:04:00Z">
              <w:r w:rsidRPr="00274AC0">
                <w:rPr>
                  <w:rFonts w:eastAsiaTheme="minorEastAsia"/>
                  <w:lang w:eastAsia="zh-CN"/>
                </w:rPr>
                <w:t xml:space="preserve">And if there is some update on channelization, the A-MPR </w:t>
              </w:r>
            </w:ins>
            <w:ins w:id="38" w:author="Huawei" w:date="2020-09-01T16:05:00Z">
              <w:r w:rsidR="006D3898" w:rsidRPr="00274AC0">
                <w:rPr>
                  <w:rFonts w:eastAsiaTheme="minorEastAsia"/>
                  <w:lang w:eastAsia="zh-CN"/>
                </w:rPr>
                <w:t xml:space="preserve">for 6 GHz band </w:t>
              </w:r>
            </w:ins>
            <w:ins w:id="39" w:author="Huawei" w:date="2020-09-01T16:04:00Z">
              <w:r w:rsidRPr="00274AC0">
                <w:rPr>
                  <w:rFonts w:eastAsiaTheme="minorEastAsia"/>
                  <w:lang w:eastAsia="zh-CN"/>
                </w:rPr>
                <w:t xml:space="preserve">should be </w:t>
              </w:r>
            </w:ins>
            <w:ins w:id="40" w:author="Huawei" w:date="2020-09-01T16:05:00Z">
              <w:r w:rsidR="006D3898" w:rsidRPr="00274AC0">
                <w:rPr>
                  <w:rFonts w:eastAsiaTheme="minorEastAsia"/>
                  <w:lang w:eastAsia="zh-CN"/>
                </w:rPr>
                <w:t>re-evaluated.</w:t>
              </w:r>
            </w:ins>
            <w:ins w:id="41" w:author="Huawei" w:date="2020-09-01T16:46:00Z">
              <w:r w:rsidR="00CD0E5E">
                <w:rPr>
                  <w:rFonts w:eastAsiaTheme="minorEastAsia"/>
                  <w:lang w:eastAsia="zh-CN"/>
                </w:rPr>
                <w:t xml:space="preserve"> </w:t>
              </w:r>
            </w:ins>
            <w:ins w:id="42" w:author="Huawei" w:date="2020-09-01T17:00:00Z">
              <w:r w:rsidR="00123935">
                <w:rPr>
                  <w:rFonts w:eastAsiaTheme="minorEastAsia"/>
                  <w:lang w:eastAsia="zh-CN"/>
                </w:rPr>
                <w:t xml:space="preserve">New simulation or measurements are needed. </w:t>
              </w:r>
            </w:ins>
            <w:ins w:id="43"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4" w:author="Huawei" w:date="2020-09-01T16:48:00Z">
              <w:r w:rsidR="007000CC">
                <w:rPr>
                  <w:rFonts w:eastAsiaTheme="minorEastAsia"/>
                  <w:lang w:eastAsia="zh-CN"/>
                </w:rPr>
                <w:t xml:space="preserve">in the last minute </w:t>
              </w:r>
            </w:ins>
            <w:ins w:id="45" w:author="Huawei" w:date="2020-09-01T16:49:00Z">
              <w:r w:rsidR="007000CC">
                <w:rPr>
                  <w:rFonts w:eastAsiaTheme="minorEastAsia"/>
                  <w:lang w:eastAsia="zh-CN"/>
                </w:rPr>
                <w:t>of RAN4#96e</w:t>
              </w:r>
            </w:ins>
            <w:ins w:id="46" w:author="Huawei" w:date="2020-09-01T16:46:00Z">
              <w:r w:rsidR="00CD0E5E" w:rsidRPr="00CD0E5E">
                <w:rPr>
                  <w:rFonts w:eastAsiaTheme="minorEastAsia"/>
                  <w:lang w:eastAsia="zh-CN"/>
                </w:rPr>
                <w:t>. We would like to take more time for review and will come back later.</w:t>
              </w:r>
            </w:ins>
            <w:bookmarkEnd w:id="16"/>
          </w:p>
        </w:tc>
      </w:tr>
      <w:tr w:rsidR="00EA6AC8" w:rsidRPr="00852349" w14:paraId="2D85A96B" w14:textId="77777777" w:rsidTr="00DE5141">
        <w:trPr>
          <w:ins w:id="47" w:author="BORSATO, RONALD" w:date="2020-09-01T12:50:00Z"/>
        </w:trPr>
        <w:tc>
          <w:tcPr>
            <w:tcW w:w="1633" w:type="dxa"/>
          </w:tcPr>
          <w:p w14:paraId="625EA907" w14:textId="77777777" w:rsidR="00EA6AC8" w:rsidRDefault="00EA6AC8" w:rsidP="00A75FFE">
            <w:pPr>
              <w:spacing w:after="120"/>
              <w:rPr>
                <w:ins w:id="48" w:author="BORSATO, RONALD" w:date="2020-09-01T12:50:00Z"/>
                <w:rFonts w:eastAsiaTheme="minorEastAsia"/>
                <w:lang w:eastAsia="zh-CN"/>
              </w:rPr>
            </w:pPr>
            <w:ins w:id="49"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0" w:author="BORSATO, RONALD" w:date="2020-09-01T13:02:00Z"/>
                <w:rFonts w:eastAsiaTheme="minorEastAsia"/>
                <w:lang w:val="en-US" w:eastAsia="zh-CN"/>
              </w:rPr>
            </w:pPr>
            <w:ins w:id="51" w:author="BORSATO, RONALD" w:date="2020-09-01T13:11:00Z">
              <w:r>
                <w:rPr>
                  <w:rFonts w:eastAsiaTheme="minorEastAsia"/>
                  <w:lang w:val="en-US" w:eastAsia="zh-CN"/>
                </w:rPr>
                <w:t>We supp</w:t>
              </w:r>
            </w:ins>
            <w:ins w:id="52"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3" w:author="BORSATO, RONALD" w:date="2020-09-01T13:13:00Z">
              <w:r>
                <w:rPr>
                  <w:rFonts w:eastAsiaTheme="minorEastAsia"/>
                  <w:lang w:val="en-US" w:eastAsia="zh-CN"/>
                </w:rPr>
                <w:t>However, w</w:t>
              </w:r>
            </w:ins>
            <w:ins w:id="54" w:author="BORSATO, RONALD" w:date="2020-09-01T12:50:00Z">
              <w:r w:rsidR="00EA6AC8">
                <w:rPr>
                  <w:rFonts w:eastAsiaTheme="minorEastAsia"/>
                  <w:lang w:val="en-US" w:eastAsia="zh-CN"/>
                </w:rPr>
                <w:t xml:space="preserve">e </w:t>
              </w:r>
            </w:ins>
            <w:ins w:id="55" w:author="BORSATO, RONALD" w:date="2020-09-01T13:13:00Z">
              <w:r>
                <w:rPr>
                  <w:rFonts w:eastAsiaTheme="minorEastAsia"/>
                  <w:lang w:val="en-US" w:eastAsia="zh-CN"/>
                </w:rPr>
                <w:t xml:space="preserve">also can </w:t>
              </w:r>
            </w:ins>
            <w:ins w:id="56" w:author="BORSATO, RONALD" w:date="2020-09-01T12:50:00Z">
              <w:r w:rsidR="00EA6AC8">
                <w:rPr>
                  <w:rFonts w:eastAsiaTheme="minorEastAsia"/>
                  <w:lang w:val="en-US" w:eastAsia="zh-CN"/>
                </w:rPr>
                <w:t xml:space="preserve">support </w:t>
              </w:r>
            </w:ins>
            <w:ins w:id="57" w:author="BORSATO, RONALD" w:date="2020-09-01T12:51:00Z">
              <w:r w:rsidR="00EA6AC8">
                <w:rPr>
                  <w:rFonts w:eastAsiaTheme="minorEastAsia"/>
                  <w:lang w:val="en-US" w:eastAsia="zh-CN"/>
                </w:rPr>
                <w:t xml:space="preserve">Charter’s suggestion to </w:t>
              </w:r>
            </w:ins>
            <w:ins w:id="58" w:author="BORSATO, RONALD" w:date="2020-09-01T12:52:00Z">
              <w:r w:rsidR="00EA6AC8">
                <w:rPr>
                  <w:rFonts w:eastAsiaTheme="minorEastAsia"/>
                  <w:lang w:val="en-US" w:eastAsia="zh-CN"/>
                </w:rPr>
                <w:t xml:space="preserve">make progress on the work and to allow time for </w:t>
              </w:r>
            </w:ins>
            <w:ins w:id="59" w:author="BORSATO, RONALD" w:date="2020-09-01T12:53:00Z">
              <w:r w:rsidR="00EA6AC8">
                <w:rPr>
                  <w:rFonts w:eastAsiaTheme="minorEastAsia"/>
                  <w:lang w:val="en-US" w:eastAsia="zh-CN"/>
                </w:rPr>
                <w:t>companies to confirm the values</w:t>
              </w:r>
            </w:ins>
            <w:ins w:id="60" w:author="BORSATO, RONALD" w:date="2020-09-01T12:55:00Z">
              <w:r w:rsidR="00EA6AC8">
                <w:rPr>
                  <w:rFonts w:eastAsiaTheme="minorEastAsia"/>
                  <w:lang w:val="en-US" w:eastAsia="zh-CN"/>
                </w:rPr>
                <w:t xml:space="preserve"> while also allowing for the band definition in Rel-16.</w:t>
              </w:r>
            </w:ins>
            <w:ins w:id="61" w:author="BORSATO, RONALD" w:date="2020-09-01T12:53:00Z">
              <w:r w:rsidR="00EA6AC8">
                <w:rPr>
                  <w:rFonts w:eastAsiaTheme="minorEastAsia"/>
                  <w:lang w:val="en-US" w:eastAsia="zh-CN"/>
                </w:rPr>
                <w:t xml:space="preserve"> We </w:t>
              </w:r>
            </w:ins>
            <w:ins w:id="62" w:author="BORSATO, RONALD" w:date="2020-09-01T12:55:00Z">
              <w:r w:rsidR="00EA6AC8">
                <w:rPr>
                  <w:rFonts w:eastAsiaTheme="minorEastAsia"/>
                  <w:lang w:val="en-US" w:eastAsia="zh-CN"/>
                </w:rPr>
                <w:t>note</w:t>
              </w:r>
            </w:ins>
            <w:ins w:id="63"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4" w:author="BORSATO, RONALD" w:date="2020-09-01T12:56:00Z">
              <w:r w:rsidR="00EA6AC8">
                <w:rPr>
                  <w:rFonts w:eastAsiaTheme="minorEastAsia"/>
                  <w:lang w:val="en-US" w:eastAsia="zh-CN"/>
                </w:rPr>
                <w:t xml:space="preserve">on the GTWs </w:t>
              </w:r>
            </w:ins>
            <w:ins w:id="65" w:author="BORSATO, RONALD" w:date="2020-09-01T12:53:00Z">
              <w:r w:rsidR="00EA6AC8">
                <w:rPr>
                  <w:rFonts w:eastAsiaTheme="minorEastAsia"/>
                  <w:lang w:val="en-US" w:eastAsia="zh-CN"/>
                </w:rPr>
                <w:t>that the</w:t>
              </w:r>
            </w:ins>
            <w:ins w:id="66" w:author="BORSATO, RONALD" w:date="2020-09-01T12:56:00Z">
              <w:r w:rsidR="00EA6AC8">
                <w:rPr>
                  <w:rFonts w:eastAsiaTheme="minorEastAsia"/>
                  <w:lang w:val="en-US" w:eastAsia="zh-CN"/>
                </w:rPr>
                <w:t xml:space="preserve"> front-end</w:t>
              </w:r>
            </w:ins>
            <w:ins w:id="67" w:author="BORSATO, RONALD" w:date="2020-09-01T12:53:00Z">
              <w:r w:rsidR="00EA6AC8">
                <w:rPr>
                  <w:rFonts w:eastAsiaTheme="minorEastAsia"/>
                  <w:lang w:val="en-US" w:eastAsia="zh-CN"/>
                </w:rPr>
                <w:t xml:space="preserve"> in</w:t>
              </w:r>
            </w:ins>
            <w:ins w:id="68" w:author="BORSATO, RONALD" w:date="2020-09-01T12:54:00Z">
              <w:r w:rsidR="00EA6AC8">
                <w:rPr>
                  <w:rFonts w:eastAsiaTheme="minorEastAsia"/>
                  <w:lang w:val="en-US" w:eastAsia="zh-CN"/>
                </w:rPr>
                <w:t xml:space="preserve">sertion loss is similar to 5 GHz </w:t>
              </w:r>
            </w:ins>
            <w:ins w:id="69" w:author="BORSATO, RONALD" w:date="2020-09-01T13:06:00Z">
              <w:r w:rsidR="005C721E">
                <w:rPr>
                  <w:rFonts w:eastAsiaTheme="minorEastAsia"/>
                  <w:lang w:val="en-US" w:eastAsia="zh-CN"/>
                </w:rPr>
                <w:t xml:space="preserve">band with </w:t>
              </w:r>
            </w:ins>
            <w:ins w:id="70" w:author="BORSATO, RONALD" w:date="2020-09-01T12:54:00Z">
              <w:r w:rsidR="00EA6AC8">
                <w:rPr>
                  <w:rFonts w:eastAsiaTheme="minorEastAsia"/>
                  <w:lang w:val="en-US" w:eastAsia="zh-CN"/>
                </w:rPr>
                <w:t xml:space="preserve">existing </w:t>
              </w:r>
            </w:ins>
            <w:ins w:id="71" w:author="BORSATO, RONALD" w:date="2020-09-01T13:10:00Z">
              <w:r w:rsidR="0070123B">
                <w:rPr>
                  <w:rFonts w:eastAsiaTheme="minorEastAsia"/>
                  <w:lang w:val="en-US" w:eastAsia="zh-CN"/>
                </w:rPr>
                <w:t>solutions,</w:t>
              </w:r>
            </w:ins>
            <w:ins w:id="72" w:author="BORSATO, RONALD" w:date="2020-09-01T12:54:00Z">
              <w:r w:rsidR="00EA6AC8">
                <w:rPr>
                  <w:rFonts w:eastAsiaTheme="minorEastAsia"/>
                  <w:lang w:val="en-US" w:eastAsia="zh-CN"/>
                </w:rPr>
                <w:t xml:space="preserve"> but we can support the compromise </w:t>
              </w:r>
            </w:ins>
            <w:ins w:id="73" w:author="BORSATO, RONALD" w:date="2020-09-01T12:55:00Z">
              <w:r w:rsidR="00EA6AC8">
                <w:rPr>
                  <w:rFonts w:eastAsiaTheme="minorEastAsia"/>
                  <w:lang w:val="en-US" w:eastAsia="zh-CN"/>
                </w:rPr>
                <w:t>proposal.</w:t>
              </w:r>
            </w:ins>
          </w:p>
          <w:p w14:paraId="35EDBA11" w14:textId="77777777" w:rsidR="00EA6AC8" w:rsidRDefault="00486227" w:rsidP="0069653C">
            <w:pPr>
              <w:rPr>
                <w:ins w:id="74" w:author="BORSATO, RONALD" w:date="2020-09-01T13:03:00Z"/>
                <w:rFonts w:eastAsiaTheme="minorEastAsia"/>
                <w:lang w:val="en-US" w:eastAsia="zh-CN"/>
              </w:rPr>
            </w:pPr>
            <w:ins w:id="75" w:author="BORSATO, RONALD" w:date="2020-09-01T13:02:00Z">
              <w:r>
                <w:rPr>
                  <w:rFonts w:eastAsiaTheme="minorEastAsia"/>
                  <w:lang w:val="en-US" w:eastAsia="zh-CN"/>
                </w:rPr>
                <w:t xml:space="preserve">Concerning </w:t>
              </w:r>
            </w:ins>
            <w:ins w:id="76" w:author="BORSATO, RONALD" w:date="2020-09-01T12:56:00Z">
              <w:r w:rsidR="00EA6AC8">
                <w:rPr>
                  <w:rFonts w:eastAsiaTheme="minorEastAsia"/>
                  <w:lang w:val="en-US" w:eastAsia="zh-CN"/>
                </w:rPr>
                <w:t>channelizat</w:t>
              </w:r>
            </w:ins>
            <w:ins w:id="77" w:author="BORSATO, RONALD" w:date="2020-09-01T12:57:00Z">
              <w:r w:rsidR="00EA6AC8">
                <w:rPr>
                  <w:rFonts w:eastAsiaTheme="minorEastAsia"/>
                  <w:lang w:val="en-US" w:eastAsia="zh-CN"/>
                </w:rPr>
                <w:t>ion</w:t>
              </w:r>
            </w:ins>
            <w:ins w:id="78" w:author="BORSATO, RONALD" w:date="2020-09-01T13:13:00Z">
              <w:r w:rsidR="008404C4">
                <w:rPr>
                  <w:rFonts w:eastAsiaTheme="minorEastAsia"/>
                  <w:lang w:val="en-US" w:eastAsia="zh-CN"/>
                </w:rPr>
                <w:t xml:space="preserve"> and any impact to </w:t>
              </w:r>
            </w:ins>
            <w:ins w:id="79" w:author="BORSATO, RONALD" w:date="2020-09-01T13:14:00Z">
              <w:r w:rsidR="008404C4">
                <w:rPr>
                  <w:rFonts w:eastAsiaTheme="minorEastAsia"/>
                  <w:lang w:val="en-US" w:eastAsia="zh-CN"/>
                </w:rPr>
                <w:t xml:space="preserve">related </w:t>
              </w:r>
            </w:ins>
            <w:ins w:id="80" w:author="BORSATO, RONALD" w:date="2020-09-01T13:13:00Z">
              <w:r w:rsidR="008404C4">
                <w:rPr>
                  <w:rFonts w:eastAsiaTheme="minorEastAsia"/>
                  <w:lang w:val="en-US" w:eastAsia="zh-CN"/>
                </w:rPr>
                <w:t>requirements</w:t>
              </w:r>
            </w:ins>
            <w:ins w:id="81" w:author="BORSATO, RONALD" w:date="2020-09-01T13:02:00Z">
              <w:r>
                <w:rPr>
                  <w:rFonts w:eastAsiaTheme="minorEastAsia"/>
                  <w:lang w:val="en-US" w:eastAsia="zh-CN"/>
                </w:rPr>
                <w:t xml:space="preserve">, the following was agreed at </w:t>
              </w:r>
            </w:ins>
            <w:ins w:id="82" w:author="BORSATO, RONALD" w:date="2020-09-01T13:03:00Z">
              <w:r>
                <w:rPr>
                  <w:rFonts w:eastAsiaTheme="minorEastAsia"/>
                  <w:lang w:val="en-US" w:eastAsia="zh-CN"/>
                </w:rPr>
                <w:t>the 27 Aug GTW.</w:t>
              </w:r>
            </w:ins>
          </w:p>
          <w:p w14:paraId="7C07F191" w14:textId="77777777" w:rsidR="00486227" w:rsidRDefault="005C721E" w:rsidP="00486227">
            <w:pPr>
              <w:rPr>
                <w:ins w:id="83" w:author="BORSATO, RONALD" w:date="2020-09-01T13:04:00Z"/>
                <w:rFonts w:eastAsiaTheme="minorEastAsia"/>
                <w:lang w:val="en-US" w:eastAsia="zh-CN"/>
              </w:rPr>
            </w:pPr>
            <w:ins w:id="84" w:author="BORSATO, RONALD" w:date="2020-09-01T13:05:00Z">
              <w:r w:rsidRPr="005C721E">
                <w:rPr>
                  <w:rFonts w:eastAsiaTheme="minorEastAsia"/>
                  <w:highlight w:val="yellow"/>
                  <w:lang w:val="en-US" w:eastAsia="zh-CN"/>
                  <w:rPrChange w:id="85" w:author="BORSATO, RONALD" w:date="2020-09-01T13:05:00Z">
                    <w:rPr>
                      <w:rFonts w:eastAsiaTheme="minorEastAsia"/>
                      <w:lang w:val="en-US" w:eastAsia="zh-CN"/>
                    </w:rPr>
                  </w:rPrChange>
                </w:rPr>
                <w:t>“</w:t>
              </w:r>
            </w:ins>
            <w:ins w:id="86" w:author="BORSATO, RONALD" w:date="2020-09-01T13:03:00Z">
              <w:r w:rsidR="00486227" w:rsidRPr="005C721E">
                <w:rPr>
                  <w:rFonts w:eastAsiaTheme="minorEastAsia"/>
                  <w:highlight w:val="yellow"/>
                  <w:lang w:val="en-US" w:eastAsia="zh-CN"/>
                  <w:rPrChange w:id="87"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88" w:author="BORSATO, RONALD" w:date="2020-09-01T12:50:00Z"/>
                <w:rFonts w:eastAsiaTheme="minorEastAsia"/>
                <w:lang w:val="en-US" w:eastAsia="zh-CN"/>
              </w:rPr>
            </w:pPr>
            <w:ins w:id="89" w:author="BORSATO, RONALD" w:date="2020-09-01T13:04:00Z">
              <w:r>
                <w:rPr>
                  <w:rFonts w:eastAsiaTheme="minorEastAsia"/>
                  <w:lang w:val="en-US" w:eastAsia="zh-CN"/>
                </w:rPr>
                <w:t>This should allow for future revisions to align with any outcome from IEEE</w:t>
              </w:r>
            </w:ins>
            <w:ins w:id="90" w:author="BORSATO, RONALD" w:date="2020-09-01T13:07:00Z">
              <w:r w:rsidR="00576B09">
                <w:rPr>
                  <w:rFonts w:eastAsiaTheme="minorEastAsia"/>
                  <w:lang w:val="en-US" w:eastAsia="zh-CN"/>
                </w:rPr>
                <w:t>,</w:t>
              </w:r>
            </w:ins>
            <w:ins w:id="91" w:author="BORSATO, RONALD" w:date="2020-09-01T13:05:00Z">
              <w:r>
                <w:rPr>
                  <w:rFonts w:eastAsiaTheme="minorEastAsia"/>
                  <w:lang w:val="en-US" w:eastAsia="zh-CN"/>
                </w:rPr>
                <w:t xml:space="preserve"> if </w:t>
              </w:r>
            </w:ins>
            <w:ins w:id="92"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3" w:author="BORSATO, RONALD" w:date="2020-09-01T13:09:00Z">
              <w:r w:rsidR="00362ABB">
                <w:rPr>
                  <w:rFonts w:eastAsiaTheme="minorEastAsia"/>
                  <w:lang w:val="en-US" w:eastAsia="zh-CN"/>
                </w:rPr>
                <w:t>ions are</w:t>
              </w:r>
            </w:ins>
            <w:ins w:id="94" w:author="BORSATO, RONALD" w:date="2020-09-01T13:08:00Z">
              <w:r w:rsidR="00576B09">
                <w:rPr>
                  <w:rFonts w:eastAsiaTheme="minorEastAsia"/>
                  <w:lang w:val="en-US" w:eastAsia="zh-CN"/>
                </w:rPr>
                <w:t xml:space="preserve"> </w:t>
              </w:r>
            </w:ins>
            <w:ins w:id="95" w:author="BORSATO, RONALD" w:date="2020-09-01T13:05:00Z">
              <w:r>
                <w:rPr>
                  <w:rFonts w:eastAsiaTheme="minorEastAsia"/>
                  <w:lang w:val="en-US" w:eastAsia="zh-CN"/>
                </w:rPr>
                <w:t>necessary</w:t>
              </w:r>
            </w:ins>
            <w:ins w:id="96" w:author="BORSATO, RONALD" w:date="2020-09-01T13:09:00Z">
              <w:r w:rsidR="00362ABB">
                <w:rPr>
                  <w:rFonts w:eastAsiaTheme="minorEastAsia"/>
                  <w:lang w:val="en-US" w:eastAsia="zh-CN"/>
                </w:rPr>
                <w:t xml:space="preserve">. </w:t>
              </w:r>
            </w:ins>
            <w:ins w:id="97" w:author="BORSATO, RONALD" w:date="2020-09-01T13:10:00Z">
              <w:r w:rsidR="0070123B">
                <w:rPr>
                  <w:rFonts w:eastAsiaTheme="minorEastAsia"/>
                  <w:lang w:val="en-US" w:eastAsia="zh-CN"/>
                </w:rPr>
                <w:t xml:space="preserve">As mentioned on the GTW, </w:t>
              </w:r>
            </w:ins>
            <w:ins w:id="98" w:author="BORSATO, RONALD" w:date="2020-09-01T13:07:00Z">
              <w:r w:rsidR="005C721E">
                <w:rPr>
                  <w:rFonts w:eastAsiaTheme="minorEastAsia"/>
                  <w:lang w:val="en-US" w:eastAsia="zh-CN"/>
                </w:rPr>
                <w:t xml:space="preserve">3GPP RAN4 should not have to </w:t>
              </w:r>
            </w:ins>
            <w:ins w:id="99" w:author="BORSATO, RONALD" w:date="2020-09-01T13:08:00Z">
              <w:r w:rsidR="00576B09">
                <w:rPr>
                  <w:rFonts w:eastAsiaTheme="minorEastAsia"/>
                  <w:lang w:val="en-US" w:eastAsia="zh-CN"/>
                </w:rPr>
                <w:t xml:space="preserve">arbitrarily </w:t>
              </w:r>
            </w:ins>
            <w:ins w:id="100" w:author="BORSATO, RONALD" w:date="2020-09-01T13:07:00Z">
              <w:r w:rsidR="005C721E">
                <w:rPr>
                  <w:rFonts w:eastAsiaTheme="minorEastAsia"/>
                  <w:lang w:val="en-US" w:eastAsia="zh-CN"/>
                </w:rPr>
                <w:t xml:space="preserve">wait for </w:t>
              </w:r>
            </w:ins>
            <w:ins w:id="101" w:author="BORSATO, RONALD" w:date="2020-09-01T13:08:00Z">
              <w:r w:rsidR="00576B09">
                <w:rPr>
                  <w:rFonts w:eastAsiaTheme="minorEastAsia"/>
                  <w:lang w:val="en-US" w:eastAsia="zh-CN"/>
                </w:rPr>
                <w:t>IEEE</w:t>
              </w:r>
            </w:ins>
            <w:ins w:id="102" w:author="BORSATO, RONALD" w:date="2020-09-01T13:07:00Z">
              <w:r w:rsidR="005C721E">
                <w:rPr>
                  <w:rFonts w:eastAsiaTheme="minorEastAsia"/>
                  <w:lang w:val="en-US" w:eastAsia="zh-CN"/>
                </w:rPr>
                <w:t xml:space="preserve"> to include n96 in the Rel-16 specification</w:t>
              </w:r>
            </w:ins>
            <w:ins w:id="103" w:author="BORSATO, RONALD" w:date="2020-09-01T13:06:00Z">
              <w:r w:rsidR="005C721E">
                <w:rPr>
                  <w:rFonts w:eastAsiaTheme="minorEastAsia"/>
                  <w:lang w:val="en-US" w:eastAsia="zh-CN"/>
                </w:rPr>
                <w:t>.</w:t>
              </w:r>
            </w:ins>
          </w:p>
        </w:tc>
      </w:tr>
      <w:tr w:rsidR="00325235" w:rsidRPr="00852349" w14:paraId="733BD339" w14:textId="77777777" w:rsidTr="00DE5141">
        <w:trPr>
          <w:ins w:id="104" w:author="Kim, Jiwoo" w:date="2020-09-01T13:21:00Z"/>
        </w:trPr>
        <w:tc>
          <w:tcPr>
            <w:tcW w:w="1633" w:type="dxa"/>
          </w:tcPr>
          <w:p w14:paraId="7BC1423D" w14:textId="77777777" w:rsidR="00325235" w:rsidRDefault="00325235" w:rsidP="00A75FFE">
            <w:pPr>
              <w:spacing w:after="120"/>
              <w:rPr>
                <w:ins w:id="105" w:author="Kim, Jiwoo" w:date="2020-09-01T13:21:00Z"/>
                <w:rFonts w:eastAsiaTheme="minorEastAsia"/>
                <w:lang w:eastAsia="zh-CN"/>
              </w:rPr>
            </w:pPr>
            <w:ins w:id="106"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07" w:author="Kim, Jiwoo" w:date="2020-09-01T13:21:00Z"/>
                <w:rFonts w:eastAsiaTheme="minorEastAsia"/>
                <w:lang w:val="en-US" w:eastAsia="zh-CN"/>
              </w:rPr>
            </w:pPr>
            <w:ins w:id="108" w:author="Kim, Jiwoo" w:date="2020-09-01T13:21:00Z">
              <w:r>
                <w:rPr>
                  <w:rFonts w:eastAsiaTheme="minorEastAsia"/>
                  <w:lang w:val="en-US" w:eastAsia="zh-CN"/>
                </w:rPr>
                <w:t xml:space="preserve">We cannot accept the CR </w:t>
              </w:r>
            </w:ins>
            <w:ins w:id="109" w:author="Kim, Jiwoo" w:date="2020-09-01T13:24:00Z">
              <w:r w:rsidR="00A22EE9">
                <w:rPr>
                  <w:rFonts w:eastAsiaTheme="minorEastAsia"/>
                  <w:lang w:val="en-US" w:eastAsia="zh-CN"/>
                </w:rPr>
                <w:t>as written</w:t>
              </w:r>
            </w:ins>
            <w:ins w:id="110"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1" w:author="Kim, Jiwoo" w:date="2020-09-01T13:22:00Z">
              <w:r>
                <w:rPr>
                  <w:rFonts w:eastAsiaTheme="minorEastAsia"/>
                  <w:lang w:val="en-US" w:eastAsia="zh-CN"/>
                </w:rPr>
                <w:t>.</w:t>
              </w:r>
            </w:ins>
          </w:p>
          <w:p w14:paraId="4F3D06D4" w14:textId="77777777" w:rsidR="00325235" w:rsidRDefault="00325235" w:rsidP="00325235">
            <w:pPr>
              <w:rPr>
                <w:ins w:id="112" w:author="Kim, Jiwoo" w:date="2020-09-01T13:21:00Z"/>
                <w:rFonts w:eastAsiaTheme="minorEastAsia"/>
                <w:lang w:val="en-US" w:eastAsia="zh-CN"/>
              </w:rPr>
            </w:pPr>
            <w:ins w:id="113" w:author="Kim, Jiwoo" w:date="2020-09-01T13:21:00Z">
              <w:r>
                <w:rPr>
                  <w:rFonts w:eastAsiaTheme="minorEastAsia"/>
                  <w:lang w:val="en-US" w:eastAsia="zh-CN"/>
                </w:rPr>
                <w:t xml:space="preserve">Regarding 6 GHz REFSENS, we propose </w:t>
              </w:r>
            </w:ins>
            <w:ins w:id="114" w:author="Kim, Jiwoo" w:date="2020-09-01T13:24:00Z">
              <w:r w:rsidR="00A22EE9">
                <w:rPr>
                  <w:rFonts w:eastAsiaTheme="minorEastAsia"/>
                  <w:lang w:val="en-US" w:eastAsia="zh-CN"/>
                </w:rPr>
                <w:t xml:space="preserve">as a compromise that </w:t>
              </w:r>
            </w:ins>
            <w:ins w:id="115" w:author="Kim, Jiwoo" w:date="2020-09-01T13:21:00Z">
              <w:r>
                <w:rPr>
                  <w:rFonts w:eastAsiaTheme="minorEastAsia"/>
                  <w:lang w:val="en-US" w:eastAsia="zh-CN"/>
                </w:rPr>
                <w:t xml:space="preserve">the values to be TBD or in square brackets, and RAN4 takes more time to discuss </w:t>
              </w:r>
            </w:ins>
            <w:ins w:id="116" w:author="Kim, Jiwoo" w:date="2020-09-01T13:25:00Z">
              <w:r w:rsidR="00A22EE9">
                <w:rPr>
                  <w:rFonts w:eastAsiaTheme="minorEastAsia"/>
                  <w:lang w:val="en-US" w:eastAsia="zh-CN"/>
                </w:rPr>
                <w:t>this issue</w:t>
              </w:r>
            </w:ins>
            <w:ins w:id="117"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18" w:author="markus.pettersson" w:date="2020-09-02T08:19:00Z"/>
        </w:trPr>
        <w:tc>
          <w:tcPr>
            <w:tcW w:w="1633" w:type="dxa"/>
          </w:tcPr>
          <w:p w14:paraId="5923143D" w14:textId="77777777" w:rsidR="00B73A9E" w:rsidRDefault="00B73A9E" w:rsidP="00A75FFE">
            <w:pPr>
              <w:spacing w:after="120"/>
              <w:rPr>
                <w:ins w:id="119" w:author="markus.pettersson" w:date="2020-09-02T08:19:00Z"/>
                <w:rFonts w:eastAsiaTheme="minorEastAsia"/>
                <w:lang w:eastAsia="zh-CN"/>
              </w:rPr>
            </w:pPr>
            <w:ins w:id="120"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1" w:author="markus.pettersson" w:date="2020-09-02T08:22:00Z"/>
                <w:rFonts w:eastAsiaTheme="minorEastAsia"/>
                <w:lang w:val="en-US" w:eastAsia="zh-CN"/>
              </w:rPr>
            </w:pPr>
            <w:ins w:id="122"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3" w:author="markus.pettersson" w:date="2020-09-02T08:23:00Z">
              <w:r>
                <w:rPr>
                  <w:rFonts w:eastAsiaTheme="minorEastAsia"/>
                  <w:lang w:val="en-US" w:eastAsia="zh-CN"/>
                </w:rPr>
                <w:t xml:space="preserve">in 3GPP and RAN4 </w:t>
              </w:r>
            </w:ins>
            <w:ins w:id="124" w:author="markus.pettersson" w:date="2020-09-02T08:20:00Z">
              <w:r>
                <w:rPr>
                  <w:rFonts w:eastAsiaTheme="minorEastAsia"/>
                  <w:lang w:val="en-US" w:eastAsia="zh-CN"/>
                </w:rPr>
                <w:t xml:space="preserve">and in this case this would be well justified to achieve better and fair </w:t>
              </w:r>
            </w:ins>
            <w:ins w:id="125" w:author="markus.pettersson" w:date="2020-09-02T08:22:00Z">
              <w:r>
                <w:rPr>
                  <w:rFonts w:eastAsiaTheme="minorEastAsia"/>
                  <w:lang w:val="en-US" w:eastAsia="zh-CN"/>
                </w:rPr>
                <w:t xml:space="preserve">co-existence </w:t>
              </w:r>
            </w:ins>
            <w:ins w:id="126" w:author="markus.pettersson" w:date="2020-09-02T08:20:00Z">
              <w:r>
                <w:rPr>
                  <w:rFonts w:eastAsiaTheme="minorEastAsia"/>
                  <w:lang w:val="en-US" w:eastAsia="zh-CN"/>
                </w:rPr>
                <w:t>with other technologies</w:t>
              </w:r>
            </w:ins>
            <w:ins w:id="127"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28" w:author="markus.pettersson" w:date="2020-09-02T08:19:00Z"/>
                <w:rFonts w:eastAsiaTheme="minorEastAsia"/>
                <w:lang w:val="en-US" w:eastAsia="zh-CN"/>
              </w:rPr>
            </w:pPr>
            <w:ins w:id="129" w:author="markus.pettersson" w:date="2020-09-02T08:22:00Z">
              <w:r>
                <w:rPr>
                  <w:rFonts w:eastAsiaTheme="minorEastAsia"/>
                  <w:lang w:val="en-US" w:eastAsia="zh-CN"/>
                </w:rPr>
                <w:t xml:space="preserve">On REFSENS: </w:t>
              </w:r>
            </w:ins>
            <w:ins w:id="130"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1" w:author="Ericsson" w:date="2020-09-02T12:42:00Z"/>
        </w:trPr>
        <w:tc>
          <w:tcPr>
            <w:tcW w:w="1633" w:type="dxa"/>
          </w:tcPr>
          <w:p w14:paraId="5B43F701" w14:textId="77777777" w:rsidR="006D7E52" w:rsidRDefault="006D7E52" w:rsidP="00A75FFE">
            <w:pPr>
              <w:spacing w:after="120"/>
              <w:rPr>
                <w:ins w:id="132" w:author="Ericsson" w:date="2020-09-02T12:42:00Z"/>
                <w:rFonts w:eastAsiaTheme="minorEastAsia"/>
                <w:lang w:eastAsia="zh-CN"/>
              </w:rPr>
            </w:pPr>
            <w:ins w:id="133"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4" w:author="Ericsson" w:date="2020-09-02T12:49:00Z"/>
                <w:rFonts w:eastAsiaTheme="minorEastAsia"/>
                <w:lang w:val="en-US" w:eastAsia="zh-CN"/>
              </w:rPr>
            </w:pPr>
            <w:ins w:id="135" w:author="Ericsson" w:date="2020-09-02T12:42:00Z">
              <w:r>
                <w:rPr>
                  <w:rFonts w:eastAsiaTheme="minorEastAsia"/>
                  <w:lang w:val="en-US" w:eastAsia="zh-CN"/>
                </w:rPr>
                <w:t>The CR should be revised.</w:t>
              </w:r>
            </w:ins>
          </w:p>
          <w:p w14:paraId="7A9F95E8" w14:textId="77777777" w:rsidR="00EB4F38" w:rsidRDefault="00EB4F38" w:rsidP="00EB4F38">
            <w:pPr>
              <w:rPr>
                <w:ins w:id="136" w:author="Ericsson" w:date="2020-09-02T12:49:00Z"/>
                <w:rFonts w:eastAsiaTheme="minorEastAsia"/>
                <w:lang w:val="en-US"/>
              </w:rPr>
            </w:pPr>
            <w:ins w:id="137"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2" w:author="Ericsson" w:date="2020-09-02T14:19:00Z">
              <w:r w:rsidR="00635D9E">
                <w:rPr>
                  <w:rFonts w:eastAsiaTheme="minorEastAsia"/>
                  <w:lang w:val="en-US"/>
                </w:rPr>
                <w:t xml:space="preserve">general </w:t>
              </w:r>
            </w:ins>
            <w:ins w:id="143"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4" w:author="Ericsson" w:date="2020-09-02T12:58:00Z">
              <w:r w:rsidR="00551EF1">
                <w:rPr>
                  <w:rFonts w:eastAsiaTheme="minorEastAsia"/>
                  <w:lang w:val="en-US"/>
                </w:rPr>
                <w:t>ed</w:t>
              </w:r>
            </w:ins>
            <w:ins w:id="145" w:author="Ericsson" w:date="2020-09-02T12:49:00Z">
              <w:r>
                <w:rPr>
                  <w:rFonts w:eastAsiaTheme="minorEastAsia"/>
                  <w:lang w:val="en-US"/>
                </w:rPr>
                <w:t xml:space="preserve"> in each relevant sub-clause o</w:t>
              </w:r>
            </w:ins>
            <w:ins w:id="146" w:author="Ericsson" w:date="2020-09-02T14:14:00Z">
              <w:r w:rsidR="0083664D">
                <w:rPr>
                  <w:rFonts w:eastAsiaTheme="minorEastAsia"/>
                  <w:lang w:val="en-US"/>
                </w:rPr>
                <w:t>r</w:t>
              </w:r>
            </w:ins>
            <w:ins w:id="147" w:author="Ericsson" w:date="2020-09-02T12:49:00Z">
              <w:r>
                <w:rPr>
                  <w:rFonts w:eastAsiaTheme="minorEastAsia"/>
                  <w:lang w:val="en-US"/>
                </w:rPr>
                <w:t xml:space="preserve"> by a general statement.</w:t>
              </w:r>
            </w:ins>
          </w:p>
          <w:p w14:paraId="2895A281" w14:textId="77777777" w:rsidR="00EB4F38" w:rsidRDefault="00E55EB4" w:rsidP="00EB4F38">
            <w:pPr>
              <w:rPr>
                <w:ins w:id="148" w:author="Ericsson" w:date="2020-09-02T12:49:00Z"/>
                <w:rFonts w:eastAsiaTheme="minorEastAsia"/>
                <w:lang w:val="en-US"/>
              </w:rPr>
            </w:pPr>
            <w:ins w:id="149" w:author="Ericsson" w:date="2020-09-02T12:54:00Z">
              <w:r>
                <w:rPr>
                  <w:rFonts w:eastAsiaTheme="minorEastAsia"/>
                  <w:lang w:val="en-US"/>
                </w:rPr>
                <w:t>A comment of sub-c</w:t>
              </w:r>
            </w:ins>
            <w:ins w:id="150"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1" w:author="Ericsson" w:date="2020-09-02T12:49:00Z"/>
                <w:rFonts w:eastAsiaTheme="minorEastAsia"/>
                <w:lang w:val="en-US"/>
              </w:rPr>
            </w:pPr>
            <w:ins w:id="152"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3" w:author="Ericsson" w:date="2020-09-02T12:49:00Z"/>
              </w:rPr>
            </w:pPr>
            <w:ins w:id="154" w:author="Ericsson" w:date="2020-09-02T12:49:00Z">
              <w:r>
                <w:t xml:space="preserve">Clause </w:t>
              </w:r>
              <w:r w:rsidRPr="009503CB">
                <w:t>6.4F.2.</w:t>
              </w:r>
              <w:r>
                <w:t>3: the RIV should be corrected for IBE for both the LO leakage and IQ suppression (c</w:t>
              </w:r>
            </w:ins>
            <w:ins w:id="155" w:author="Ericsson" w:date="2020-09-02T12:53:00Z">
              <w:r w:rsidR="0058434F">
                <w:t>ould</w:t>
              </w:r>
            </w:ins>
            <w:ins w:id="156" w:author="Ericsson" w:date="2020-09-02T12:49:00Z">
              <w:r>
                <w:t xml:space="preserve"> be maintenance)</w:t>
              </w:r>
            </w:ins>
          </w:p>
          <w:p w14:paraId="31F26232" w14:textId="77777777" w:rsidR="00EB4F38" w:rsidRDefault="009A1566" w:rsidP="00EB4F38">
            <w:pPr>
              <w:rPr>
                <w:ins w:id="157" w:author="Ericsson" w:date="2020-09-02T12:49:00Z"/>
              </w:rPr>
            </w:pPr>
            <w:ins w:id="158" w:author="Ericsson" w:date="2020-09-02T14:11:00Z">
              <w:r>
                <w:t xml:space="preserve">A comment </w:t>
              </w:r>
            </w:ins>
            <w:ins w:id="159" w:author="Ericsson" w:date="2020-09-02T14:17:00Z">
              <w:r w:rsidR="00141E48">
                <w:t>on</w:t>
              </w:r>
            </w:ins>
            <w:ins w:id="160"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1" w:author="Ericsson" w:date="2020-09-02T12:49:00Z"/>
                <w:lang w:val="en-US"/>
              </w:rPr>
            </w:pPr>
            <w:ins w:id="162" w:author="Ericsson" w:date="2020-09-02T12:55:00Z">
              <w:r>
                <w:rPr>
                  <w:lang w:val="en-US"/>
                </w:rPr>
                <w:lastRenderedPageBreak/>
                <w:t xml:space="preserve">Sub-clause </w:t>
              </w:r>
            </w:ins>
            <w:ins w:id="163" w:author="Ericsson" w:date="2020-09-02T12:49:00Z">
              <w:r w:rsidR="00EB4F38">
                <w:rPr>
                  <w:lang w:val="en-US"/>
                </w:rPr>
                <w:t>7.6F.2 In-band blocking</w:t>
              </w:r>
            </w:ins>
            <w:ins w:id="164" w:author="Ericsson" w:date="2020-09-02T12:52:00Z">
              <w:r w:rsidR="0058434F">
                <w:rPr>
                  <w:lang w:val="en-US"/>
                </w:rPr>
                <w:t xml:space="preserve">, </w:t>
              </w:r>
            </w:ins>
            <w:ins w:id="165" w:author="Ericsson" w:date="2020-09-02T12:49:00Z">
              <w:r w:rsidR="00EB4F38">
                <w:rPr>
                  <w:lang w:val="en-US"/>
                </w:rPr>
                <w:t>table</w:t>
              </w:r>
            </w:ins>
            <w:ins w:id="166" w:author="Ericsson" w:date="2020-09-02T12:52:00Z">
              <w:r w:rsidR="0058434F">
                <w:rPr>
                  <w:lang w:val="en-US"/>
                </w:rPr>
                <w:t xml:space="preserve"> </w:t>
              </w:r>
            </w:ins>
            <w:ins w:id="167" w:author="Ericsson" w:date="2020-09-02T12:49:00Z">
              <w:r w:rsidR="00EB4F38">
                <w:rPr>
                  <w:lang w:val="en-US"/>
                </w:rPr>
                <w:t>7.6F.2.1-1</w:t>
              </w:r>
            </w:ins>
            <w:ins w:id="168" w:author="Ericsson" w:date="2020-09-02T12:52:00Z">
              <w:r w:rsidR="0058434F">
                <w:rPr>
                  <w:lang w:val="en-US"/>
                </w:rPr>
                <w:t>:</w:t>
              </w:r>
            </w:ins>
            <w:ins w:id="169" w:author="Ericsson" w:date="2020-09-02T12:49:00Z">
              <w:r w:rsidR="00EB4F38">
                <w:rPr>
                  <w:lang w:val="en-US"/>
                </w:rPr>
                <w:t xml:space="preserve"> </w:t>
              </w:r>
            </w:ins>
            <w:ins w:id="170" w:author="Ericsson" w:date="2020-09-02T12:52:00Z">
              <w:r w:rsidR="0058434F">
                <w:rPr>
                  <w:lang w:val="en-US"/>
                </w:rPr>
                <w:t>m</w:t>
              </w:r>
            </w:ins>
            <w:ins w:id="171" w:author="Ericsson" w:date="2020-09-02T12:49:00Z">
              <w:r w:rsidR="00EB4F38">
                <w:rPr>
                  <w:lang w:val="en-US"/>
                </w:rPr>
                <w:t>issing info on RMC for interferer and also T</w:t>
              </w:r>
            </w:ins>
            <w:ins w:id="172" w:author="Ericsson" w:date="2020-09-02T12:52:00Z">
              <w:r w:rsidR="0058434F">
                <w:rPr>
                  <w:lang w:val="en-US"/>
                </w:rPr>
                <w:t>X power (recognizing that there is no simultaneous TX and RX)</w:t>
              </w:r>
            </w:ins>
          </w:p>
          <w:p w14:paraId="398F570F" w14:textId="77777777" w:rsidR="00EB4F38" w:rsidRDefault="00EB4F38" w:rsidP="00EB4F38">
            <w:pPr>
              <w:rPr>
                <w:ins w:id="173" w:author="Ericsson" w:date="2020-09-02T12:49:00Z"/>
              </w:rPr>
            </w:pPr>
            <w:ins w:id="174"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5" w:author="Ericsson" w:date="2020-09-02T12:55:00Z">
              <w:r w:rsidR="00E55EB4">
                <w:t>ould</w:t>
              </w:r>
            </w:ins>
            <w:ins w:id="176" w:author="Ericsson" w:date="2020-09-02T12:49:00Z">
              <w:r>
                <w:t xml:space="preserve"> be maintenance).</w:t>
              </w:r>
            </w:ins>
          </w:p>
          <w:p w14:paraId="4B0BB57D" w14:textId="77777777" w:rsidR="00EB4F38" w:rsidRDefault="00EB4F38" w:rsidP="00EB4F38">
            <w:pPr>
              <w:rPr>
                <w:ins w:id="177" w:author="Ericsson" w:date="2020-09-02T12:55:00Z"/>
              </w:rPr>
            </w:pPr>
            <w:ins w:id="178" w:author="Ericsson" w:date="2020-09-02T12:49:00Z">
              <w:r>
                <w:t>OOBB requirements missing for CA</w:t>
              </w:r>
            </w:ins>
            <w:ins w:id="179" w:author="Ericsson" w:date="2020-09-02T14:14:00Z">
              <w:r w:rsidR="0083664D">
                <w:t>_</w:t>
              </w:r>
            </w:ins>
            <w:ins w:id="180" w:author="Ericsson" w:date="2020-09-02T12:49:00Z">
              <w:r>
                <w:t xml:space="preserve">n46-n48 (NSA operation). </w:t>
              </w:r>
            </w:ins>
          </w:p>
          <w:p w14:paraId="1B3E4A7D" w14:textId="77777777" w:rsidR="001661B8" w:rsidRPr="001661B8" w:rsidRDefault="001661B8" w:rsidP="00EB4F38">
            <w:pPr>
              <w:overflowPunct/>
              <w:autoSpaceDE/>
              <w:autoSpaceDN/>
              <w:adjustRightInd/>
              <w:textAlignment w:val="auto"/>
              <w:rPr>
                <w:ins w:id="181" w:author="Ericsson" w:date="2020-09-02T12:49:00Z"/>
                <w:lang w:val="en-US"/>
                <w:rPrChange w:id="182" w:author="Ericsson" w:date="2020-09-02T12:55:00Z">
                  <w:rPr>
                    <w:ins w:id="183" w:author="Ericsson" w:date="2020-09-02T12:49:00Z"/>
                    <w:rFonts w:eastAsia="SimSun"/>
                  </w:rPr>
                </w:rPrChange>
              </w:rPr>
            </w:pPr>
            <w:ins w:id="184" w:author="Ericsson" w:date="2020-09-02T12:55:00Z">
              <w:r>
                <w:t xml:space="preserve">Sub-clause </w:t>
              </w:r>
              <w:r>
                <w:rPr>
                  <w:lang w:val="en-US"/>
                </w:rPr>
                <w:t xml:space="preserve">7.6F.4 Narrow band blocking: </w:t>
              </w:r>
            </w:ins>
            <w:ins w:id="185" w:author="Ericsson" w:date="2020-09-02T12:56:00Z">
              <w:r w:rsidR="009A5935">
                <w:rPr>
                  <w:lang w:val="en-US"/>
                </w:rPr>
                <w:t>This sub-clause can be removed, no need to state that requirements do not apply (</w:t>
              </w:r>
            </w:ins>
            <w:ins w:id="186" w:author="Ericsson" w:date="2020-09-02T12:57:00Z">
              <w:r w:rsidR="00684222">
                <w:rPr>
                  <w:lang w:val="en-US"/>
                </w:rPr>
                <w:t xml:space="preserve">nether do the </w:t>
              </w:r>
            </w:ins>
            <w:ins w:id="187" w:author="Ericsson" w:date="2020-09-02T12:56:00Z">
              <w:r w:rsidR="009A5935">
                <w:rPr>
                  <w:lang w:val="en-US"/>
                </w:rPr>
                <w:t xml:space="preserve">general </w:t>
              </w:r>
              <w:r w:rsidR="0019650B">
                <w:rPr>
                  <w:lang w:val="en-US"/>
                </w:rPr>
                <w:t>NBB requirements</w:t>
              </w:r>
            </w:ins>
            <w:ins w:id="188" w:author="Ericsson" w:date="2020-09-02T12:57:00Z">
              <w:r w:rsidR="000156AF">
                <w:rPr>
                  <w:lang w:val="en-US"/>
                </w:rPr>
                <w:t xml:space="preserve">, these </w:t>
              </w:r>
            </w:ins>
            <w:ins w:id="189" w:author="Ericsson" w:date="2020-09-02T12:56:00Z">
              <w:r w:rsidR="0019650B">
                <w:rPr>
                  <w:lang w:val="en-US"/>
                </w:rPr>
                <w:t>do not contain n46 and n96)</w:t>
              </w:r>
            </w:ins>
          </w:p>
          <w:p w14:paraId="3FBC5B3A" w14:textId="77777777" w:rsidR="00606839" w:rsidRPr="0060000E" w:rsidRDefault="00EB4F38" w:rsidP="00EB4F38">
            <w:pPr>
              <w:rPr>
                <w:ins w:id="190" w:author="Ericsson" w:date="2020-09-02T12:49:00Z"/>
              </w:rPr>
            </w:pPr>
            <w:ins w:id="191" w:author="Ericsson" w:date="2020-09-02T12:49:00Z">
              <w:r>
                <w:t>The RMC: for the DL, the minimum requirements apply for Mode 1 with zero size GB (not configured) and are not dependent on the FG 4-2 that only applies for Mode 2 and Mode 3. For the UL the requirements c</w:t>
              </w:r>
            </w:ins>
            <w:ins w:id="192" w:author="Ericsson" w:date="2020-09-02T12:58:00Z">
              <w:r w:rsidR="004C5910">
                <w:t>ould</w:t>
              </w:r>
            </w:ins>
            <w:ins w:id="193" w:author="Ericsson" w:date="2020-09-02T12:49:00Z">
              <w:r>
                <w:t xml:space="preserve"> be subject to FG (UL Case 2</w:t>
              </w:r>
            </w:ins>
            <w:ins w:id="194" w:author="Ericsson" w:date="2020-09-02T14:06:00Z">
              <w:r w:rsidR="007B0EA3">
                <w:t>a/2</w:t>
              </w:r>
            </w:ins>
            <w:ins w:id="195" w:author="Ericsson" w:date="2020-09-02T14:07:00Z">
              <w:r w:rsidR="007B0EA3">
                <w:t>b</w:t>
              </w:r>
            </w:ins>
            <w:ins w:id="196" w:author="Ericsson" w:date="2020-09-02T12:49:00Z">
              <w:r>
                <w:t>/3/4).</w:t>
              </w:r>
            </w:ins>
          </w:p>
          <w:p w14:paraId="3804944A" w14:textId="77777777" w:rsidR="00EB4F38" w:rsidRDefault="00EB4F38" w:rsidP="00EB4F38">
            <w:pPr>
              <w:rPr>
                <w:ins w:id="197" w:author="Ericsson" w:date="2020-09-02T12:49:00Z"/>
              </w:rPr>
            </w:pPr>
            <w:ins w:id="198" w:author="Ericsson" w:date="2020-09-02T12:49:00Z">
              <w:r>
                <w:t>To sum up:</w:t>
              </w:r>
            </w:ins>
          </w:p>
          <w:p w14:paraId="22B9BB05" w14:textId="77777777" w:rsidR="00EB4F38" w:rsidRDefault="00EB4F38" w:rsidP="00EB4F38">
            <w:pPr>
              <w:rPr>
                <w:ins w:id="199" w:author="Ericsson" w:date="2020-09-02T12:49:00Z"/>
              </w:rPr>
            </w:pPr>
            <w:ins w:id="200" w:author="Ericsson" w:date="2020-09-02T12:49:00Z">
              <w:r>
                <w:t xml:space="preserve">The </w:t>
              </w:r>
              <w:r w:rsidRPr="00606839">
                <w:rPr>
                  <w:rPrChange w:id="201"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overflowPunct/>
              <w:autoSpaceDE/>
              <w:autoSpaceDN/>
              <w:adjustRightInd/>
              <w:textAlignment w:val="auto"/>
              <w:rPr>
                <w:ins w:id="202" w:author="Ericsson" w:date="2020-09-02T12:42:00Z"/>
                <w:rFonts w:eastAsiaTheme="minorEastAsia"/>
                <w:lang w:eastAsia="zh-CN"/>
                <w:rPrChange w:id="203" w:author="Ericsson" w:date="2020-09-02T12:49:00Z">
                  <w:rPr>
                    <w:ins w:id="204" w:author="Ericsson" w:date="2020-09-02T12:42:00Z"/>
                    <w:rFonts w:eastAsiaTheme="minorEastAsia"/>
                    <w:lang w:val="en-US" w:eastAsia="zh-CN"/>
                  </w:rPr>
                </w:rPrChange>
              </w:rPr>
            </w:pPr>
          </w:p>
          <w:p w14:paraId="5631C5F1" w14:textId="77777777" w:rsidR="00B211F9" w:rsidRDefault="00B211F9" w:rsidP="00A75FFE">
            <w:pPr>
              <w:rPr>
                <w:ins w:id="205" w:author="Ericsson" w:date="2020-09-02T12:42:00Z"/>
                <w:rFonts w:eastAsiaTheme="minorEastAsia"/>
                <w:lang w:val="en-US" w:eastAsia="zh-CN"/>
              </w:rPr>
            </w:pPr>
          </w:p>
        </w:tc>
      </w:tr>
      <w:tr w:rsidR="00443FC6" w:rsidRPr="00852349" w14:paraId="2F20CBA9" w14:textId="77777777" w:rsidTr="00DE5141">
        <w:trPr>
          <w:ins w:id="206" w:author="Azcuy, Frank" w:date="2020-09-02T08:28:00Z"/>
        </w:trPr>
        <w:tc>
          <w:tcPr>
            <w:tcW w:w="1633" w:type="dxa"/>
          </w:tcPr>
          <w:p w14:paraId="2A0DF3BB" w14:textId="77777777" w:rsidR="00443FC6" w:rsidRDefault="00443FC6" w:rsidP="00A75FFE">
            <w:pPr>
              <w:spacing w:after="120"/>
              <w:rPr>
                <w:ins w:id="207" w:author="Azcuy, Frank" w:date="2020-09-02T08:28:00Z"/>
                <w:rFonts w:eastAsiaTheme="minorEastAsia"/>
                <w:lang w:eastAsia="zh-CN"/>
              </w:rPr>
            </w:pPr>
            <w:ins w:id="208"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09" w:author="Azcuy, Frank" w:date="2020-09-02T08:30:00Z"/>
                <w:rFonts w:eastAsiaTheme="minorEastAsia"/>
                <w:lang w:val="en-US" w:eastAsia="zh-CN"/>
              </w:rPr>
            </w:pPr>
            <w:ins w:id="210" w:author="Azcuy, Frank" w:date="2020-09-02T08:29:00Z">
              <w:r>
                <w:rPr>
                  <w:rFonts w:eastAsiaTheme="minorEastAsia"/>
                  <w:lang w:val="en-US" w:eastAsia="zh-CN"/>
                </w:rPr>
                <w:t>We did not make clear in our first statement that we agree with the CR.  We also agree with AT&amp;T and LG regarding the channelization</w:t>
              </w:r>
            </w:ins>
            <w:ins w:id="211"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2" w:author="Azcuy, Frank" w:date="2020-09-02T08:32:00Z"/>
                <w:rFonts w:eastAsiaTheme="minorEastAsia"/>
                <w:lang w:val="en-US" w:eastAsia="zh-CN"/>
              </w:rPr>
            </w:pPr>
            <w:ins w:id="213"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4"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5" w:author="Azcuy, Frank" w:date="2020-09-02T08:28:00Z"/>
                <w:rFonts w:eastAsiaTheme="minorEastAsia"/>
                <w:lang w:val="en-US" w:eastAsia="zh-CN"/>
              </w:rPr>
            </w:pPr>
            <w:ins w:id="216" w:author="Azcuy, Frank" w:date="2020-09-02T08:32:00Z">
              <w:r>
                <w:rPr>
                  <w:rFonts w:eastAsiaTheme="minorEastAsia"/>
                  <w:lang w:val="en-US" w:eastAsia="zh-CN"/>
                </w:rPr>
                <w:t xml:space="preserve">Lastly, we are open to a revision to </w:t>
              </w:r>
            </w:ins>
            <w:ins w:id="217" w:author="Azcuy, Frank" w:date="2020-09-02T08:33:00Z">
              <w:r>
                <w:rPr>
                  <w:rFonts w:eastAsiaTheme="minorEastAsia"/>
                  <w:lang w:val="en-US" w:eastAsia="zh-CN"/>
                </w:rPr>
                <w:t>clean up some of the items highlighted by Ericsson.</w:t>
              </w:r>
            </w:ins>
            <w:ins w:id="218" w:author="Azcuy, Frank" w:date="2020-09-02T08:32:00Z">
              <w:r>
                <w:rPr>
                  <w:rFonts w:eastAsiaTheme="minorEastAsia"/>
                  <w:lang w:val="en-US" w:eastAsia="zh-CN"/>
                </w:rPr>
                <w:t xml:space="preserve"> </w:t>
              </w:r>
            </w:ins>
          </w:p>
        </w:tc>
      </w:tr>
      <w:tr w:rsidR="00A75FFE" w:rsidRPr="00852349" w14:paraId="13E6CE7D" w14:textId="77777777" w:rsidTr="00DE5141">
        <w:trPr>
          <w:ins w:id="219" w:author="Skyworks" w:date="2020-09-02T14:51:00Z"/>
        </w:trPr>
        <w:tc>
          <w:tcPr>
            <w:tcW w:w="1633" w:type="dxa"/>
          </w:tcPr>
          <w:p w14:paraId="1831ECD6" w14:textId="77777777" w:rsidR="00A75FFE" w:rsidRDefault="00A75FFE" w:rsidP="00A75FFE">
            <w:pPr>
              <w:spacing w:after="120"/>
              <w:rPr>
                <w:ins w:id="220" w:author="Skyworks" w:date="2020-09-02T14:51:00Z"/>
                <w:rFonts w:eastAsiaTheme="minorEastAsia"/>
                <w:lang w:eastAsia="zh-CN"/>
              </w:rPr>
            </w:pPr>
            <w:ins w:id="221"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overflowPunct/>
              <w:autoSpaceDE/>
              <w:autoSpaceDN/>
              <w:adjustRightInd/>
              <w:textAlignment w:val="auto"/>
              <w:rPr>
                <w:ins w:id="222" w:author="Skyworks" w:date="2020-09-02T14:53:00Z"/>
                <w:rFonts w:eastAsiaTheme="minorEastAsia"/>
                <w:b/>
                <w:lang w:val="en-US" w:eastAsia="zh-CN"/>
                <w:rPrChange w:id="223" w:author="Skyworks" w:date="2020-09-02T15:04:00Z">
                  <w:rPr>
                    <w:ins w:id="224" w:author="Skyworks" w:date="2020-09-02T14:53:00Z"/>
                    <w:rFonts w:eastAsiaTheme="minorEastAsia"/>
                    <w:lang w:val="en-US" w:eastAsia="zh-CN"/>
                  </w:rPr>
                </w:rPrChange>
              </w:rPr>
            </w:pPr>
            <w:ins w:id="225" w:author="Skyworks" w:date="2020-09-02T14:52:00Z">
              <w:r>
                <w:rPr>
                  <w:rFonts w:eastAsiaTheme="minorEastAsia"/>
                  <w:lang w:val="en-US" w:eastAsia="zh-CN"/>
                </w:rPr>
                <w:t>Media</w:t>
              </w:r>
            </w:ins>
            <w:ins w:id="226" w:author="Skyworks" w:date="2020-09-02T15:32:00Z">
              <w:r w:rsidR="000A3854">
                <w:rPr>
                  <w:rFonts w:eastAsiaTheme="minorEastAsia"/>
                  <w:lang w:val="en-US" w:eastAsia="zh-CN"/>
                </w:rPr>
                <w:t>T</w:t>
              </w:r>
            </w:ins>
            <w:ins w:id="227" w:author="Skyworks" w:date="2020-09-02T14:52:00Z">
              <w:r>
                <w:rPr>
                  <w:rFonts w:eastAsiaTheme="minorEastAsia"/>
                  <w:lang w:val="en-US" w:eastAsia="zh-CN"/>
                </w:rPr>
                <w:t>ek proposal for REFSENS is 2.6dB higher for n96 vs n46, this is not acceptable</w:t>
              </w:r>
            </w:ins>
            <w:ins w:id="228" w:author="Skyworks" w:date="2020-09-02T15:33:00Z">
              <w:r w:rsidR="000A3854">
                <w:rPr>
                  <w:rFonts w:eastAsiaTheme="minorEastAsia"/>
                  <w:lang w:val="en-US" w:eastAsia="zh-CN"/>
                </w:rPr>
                <w:t xml:space="preserve"> to us</w:t>
              </w:r>
            </w:ins>
            <w:ins w:id="229" w:author="Skyworks" w:date="2020-09-02T14:52:00Z">
              <w:r>
                <w:rPr>
                  <w:rFonts w:eastAsiaTheme="minorEastAsia"/>
                  <w:lang w:val="en-US" w:eastAsia="zh-CN"/>
                </w:rPr>
                <w:t xml:space="preserve"> nor justified technically. We still believe that n96 </w:t>
              </w:r>
            </w:ins>
            <w:ins w:id="230" w:author="Skyworks" w:date="2020-09-02T14:53:00Z">
              <w:r>
                <w:rPr>
                  <w:rFonts w:eastAsiaTheme="minorEastAsia"/>
                  <w:lang w:val="en-US" w:eastAsia="zh-CN"/>
                </w:rPr>
                <w:t>REFSENS is equivalent to n46</w:t>
              </w:r>
            </w:ins>
            <w:ins w:id="231" w:author="Skyworks" w:date="2020-09-02T15:03:00Z">
              <w:r w:rsidR="00406D96">
                <w:rPr>
                  <w:rFonts w:eastAsiaTheme="minorEastAsia"/>
                  <w:lang w:val="en-US" w:eastAsia="zh-CN"/>
                </w:rPr>
                <w:t xml:space="preserve"> and our WiFi products </w:t>
              </w:r>
            </w:ins>
            <w:ins w:id="232" w:author="Skyworks" w:date="2020-09-02T15:33:00Z">
              <w:r w:rsidR="000A3854">
                <w:rPr>
                  <w:rFonts w:eastAsiaTheme="minorEastAsia"/>
                  <w:lang w:val="en-US" w:eastAsia="zh-CN"/>
                </w:rPr>
                <w:t xml:space="preserve">performance </w:t>
              </w:r>
            </w:ins>
            <w:ins w:id="233" w:author="Skyworks" w:date="2020-09-02T15:03:00Z">
              <w:r w:rsidR="00406D96">
                <w:rPr>
                  <w:rFonts w:eastAsiaTheme="minorEastAsia"/>
                  <w:lang w:val="en-US" w:eastAsia="zh-CN"/>
                </w:rPr>
                <w:t>support</w:t>
              </w:r>
            </w:ins>
            <w:ins w:id="234" w:author="Skyworks" w:date="2020-09-02T15:33:00Z">
              <w:r w:rsidR="000A3854">
                <w:rPr>
                  <w:rFonts w:eastAsiaTheme="minorEastAsia"/>
                  <w:lang w:val="en-US" w:eastAsia="zh-CN"/>
                </w:rPr>
                <w:t>s</w:t>
              </w:r>
            </w:ins>
            <w:ins w:id="235" w:author="Skyworks" w:date="2020-09-02T15:03:00Z">
              <w:r w:rsidR="00406D96">
                <w:rPr>
                  <w:rFonts w:eastAsiaTheme="minorEastAsia"/>
                  <w:lang w:val="en-US" w:eastAsia="zh-CN"/>
                </w:rPr>
                <w:t xml:space="preserve"> this. As a reminder: </w:t>
              </w:r>
            </w:ins>
            <w:ins w:id="236" w:author="Skyworks" w:date="2020-09-02T14:53:00Z">
              <w:r w:rsidRPr="00406D96">
                <w:rPr>
                  <w:rFonts w:eastAsiaTheme="minorEastAsia"/>
                  <w:b/>
                  <w:lang w:val="en-US" w:eastAsia="zh-CN"/>
                  <w:rPrChange w:id="237" w:author="Skyworks" w:date="2020-09-02T15:04:00Z">
                    <w:rPr>
                      <w:rFonts w:eastAsiaTheme="minorEastAsia"/>
                      <w:lang w:val="en-US" w:eastAsia="zh-CN"/>
                    </w:rPr>
                  </w:rPrChange>
                </w:rPr>
                <w:t xml:space="preserve">IEEE did not differentiate REFSENS for 5GHz and 6GHz </w:t>
              </w:r>
            </w:ins>
            <w:ins w:id="238" w:author="Skyworks" w:date="2020-09-02T15:33:00Z">
              <w:r w:rsidR="000A3854">
                <w:rPr>
                  <w:rFonts w:eastAsiaTheme="minorEastAsia"/>
                  <w:b/>
                  <w:lang w:val="en-US" w:eastAsia="zh-CN"/>
                </w:rPr>
                <w:t xml:space="preserve">with </w:t>
              </w:r>
            </w:ins>
            <w:ins w:id="239" w:author="Skyworks" w:date="2020-09-02T15:03:00Z">
              <w:r w:rsidR="00406D96" w:rsidRPr="00406D96">
                <w:rPr>
                  <w:rFonts w:eastAsiaTheme="minorEastAsia"/>
                  <w:b/>
                  <w:lang w:val="en-US" w:eastAsia="zh-CN"/>
                  <w:rPrChange w:id="240" w:author="Skyworks" w:date="2020-09-02T15:04:00Z">
                    <w:rPr>
                      <w:rFonts w:eastAsiaTheme="minorEastAsia"/>
                      <w:lang w:val="en-US" w:eastAsia="zh-CN"/>
                    </w:rPr>
                  </w:rPrChange>
                </w:rPr>
                <w:t xml:space="preserve">full </w:t>
              </w:r>
            </w:ins>
            <w:ins w:id="241" w:author="Skyworks" w:date="2020-09-02T14:53:00Z">
              <w:r w:rsidRPr="00406D96">
                <w:rPr>
                  <w:rFonts w:eastAsiaTheme="minorEastAsia"/>
                  <w:b/>
                  <w:lang w:val="en-US" w:eastAsia="zh-CN"/>
                  <w:rPrChange w:id="242" w:author="Skyworks" w:date="2020-09-02T15:04:00Z">
                    <w:rPr>
                      <w:rFonts w:eastAsiaTheme="minorEastAsia"/>
                      <w:lang w:val="en-US" w:eastAsia="zh-CN"/>
                    </w:rPr>
                  </w:rPrChange>
                </w:rPr>
                <w:t>band</w:t>
              </w:r>
            </w:ins>
            <w:ins w:id="243" w:author="Skyworks" w:date="2020-09-02T15:03:00Z">
              <w:r w:rsidR="00406D96" w:rsidRPr="00406D96">
                <w:rPr>
                  <w:rFonts w:eastAsiaTheme="minorEastAsia"/>
                  <w:b/>
                  <w:lang w:val="en-US" w:eastAsia="zh-CN"/>
                  <w:rPrChange w:id="244" w:author="Skyworks" w:date="2020-09-02T15:04:00Z">
                    <w:rPr>
                      <w:rFonts w:eastAsiaTheme="minorEastAsia"/>
                      <w:lang w:val="en-US" w:eastAsia="zh-CN"/>
                    </w:rPr>
                  </w:rPrChange>
                </w:rPr>
                <w:t>s</w:t>
              </w:r>
            </w:ins>
            <w:ins w:id="245" w:author="Skyworks" w:date="2020-09-02T15:33:00Z">
              <w:r w:rsidR="000A3854">
                <w:rPr>
                  <w:rFonts w:eastAsiaTheme="minorEastAsia"/>
                  <w:b/>
                  <w:lang w:val="en-US" w:eastAsia="zh-CN"/>
                </w:rPr>
                <w:t xml:space="preserve"> assumption (5GH</w:t>
              </w:r>
            </w:ins>
            <w:ins w:id="246" w:author="Skyworks" w:date="2020-09-02T15:34:00Z">
              <w:r w:rsidR="000A3854">
                <w:rPr>
                  <w:rFonts w:eastAsiaTheme="minorEastAsia"/>
                  <w:b/>
                  <w:lang w:val="en-US" w:eastAsia="zh-CN"/>
                </w:rPr>
                <w:t>z</w:t>
              </w:r>
            </w:ins>
            <w:ins w:id="247" w:author="Skyworks" w:date="2020-09-02T15:33:00Z">
              <w:r w:rsidR="000A3854">
                <w:rPr>
                  <w:rFonts w:eastAsiaTheme="minorEastAsia"/>
                  <w:b/>
                  <w:lang w:val="en-US" w:eastAsia="zh-CN"/>
                </w:rPr>
                <w:t xml:space="preserve"> UNII1-4 and 6GH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0" w:author="Skyworks" w:date="2020-09-02T15:15:00Z"/>
                <w:rFonts w:eastAsiaTheme="minorEastAsia"/>
                <w:lang w:val="en-US" w:eastAsia="zh-CN"/>
              </w:rPr>
            </w:pPr>
            <w:ins w:id="251"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2" w:author="Skyworks" w:date="2020-09-02T14:55:00Z">
              <w:r>
                <w:rPr>
                  <w:rFonts w:eastAsiaTheme="minorEastAsia"/>
                  <w:lang w:val="en-US" w:eastAsia="zh-CN"/>
                </w:rPr>
                <w:t>a reference</w:t>
              </w:r>
            </w:ins>
            <w:ins w:id="253"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4"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5" w:author="Skyworks" w:date="2020-09-02T15:15:00Z"/>
                      <w:rFonts w:ascii="Calibri" w:eastAsia="Times New Roman" w:hAnsi="Calibri"/>
                      <w:color w:val="000000"/>
                      <w:sz w:val="22"/>
                      <w:szCs w:val="22"/>
                      <w:lang w:val="en-US"/>
                    </w:rPr>
                  </w:pPr>
                  <w:ins w:id="256"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6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0" w:author="Skyworks" w:date="2020-09-02T15:15:00Z"/>
                      <w:rFonts w:ascii="Calibri" w:eastAsia="Times New Roman" w:hAnsi="Calibri"/>
                      <w:color w:val="000000"/>
                      <w:sz w:val="22"/>
                      <w:szCs w:val="22"/>
                      <w:lang w:val="en-US"/>
                    </w:rPr>
                  </w:pPr>
                  <w:ins w:id="271"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78" w:author="Skyworks" w:date="2020-09-02T15:15:00Z"/>
                      <w:rFonts w:ascii="Calibri" w:eastAsia="Times New Roman" w:hAnsi="Calibri"/>
                      <w:color w:val="000000"/>
                      <w:sz w:val="22"/>
                      <w:szCs w:val="22"/>
                      <w:lang w:val="en-US"/>
                    </w:rPr>
                    <w:pPrChange w:id="279" w:author="Skyworks" w:date="2020-09-02T15:39:00Z">
                      <w:pPr>
                        <w:spacing w:after="0"/>
                      </w:pPr>
                    </w:pPrChange>
                  </w:pPr>
                  <w:ins w:id="280" w:author="Skyworks" w:date="2020-09-02T15:15:00Z">
                    <w:r w:rsidRPr="00406D96">
                      <w:rPr>
                        <w:rFonts w:ascii="Calibri" w:eastAsia="Times New Roman" w:hAnsi="Calibri"/>
                        <w:color w:val="000000"/>
                        <w:sz w:val="22"/>
                        <w:szCs w:val="22"/>
                        <w:lang w:val="en-US"/>
                      </w:rPr>
                      <w:t>11%</w:t>
                    </w:r>
                  </w:ins>
                  <w:ins w:id="281" w:author="Skyworks" w:date="2020-09-02T15:39:00Z">
                    <w:r>
                      <w:rPr>
                        <w:rFonts w:ascii="Calibri" w:eastAsia="Times New Roman" w:hAnsi="Calibri"/>
                        <w:color w:val="000000"/>
                        <w:sz w:val="22"/>
                        <w:szCs w:val="22"/>
                        <w:lang w:val="en-US"/>
                      </w:rPr>
                      <w:t xml:space="preserve"> vs </w:t>
                    </w:r>
                  </w:ins>
                  <w:ins w:id="282"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3" w:author="Skyworks" w:date="2020-09-02T15:15:00Z"/>
                      <w:rFonts w:ascii="Calibri" w:eastAsia="Times New Roman" w:hAnsi="Calibri"/>
                      <w:color w:val="000000"/>
                      <w:sz w:val="22"/>
                      <w:szCs w:val="22"/>
                      <w:lang w:val="en-US"/>
                    </w:rPr>
                  </w:pPr>
                  <w:ins w:id="284"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6" w:author="Skyworks" w:date="2020-09-02T15:15:00Z"/>
                      <w:rFonts w:ascii="Calibri" w:eastAsia="Times New Roman" w:hAnsi="Calibri"/>
                      <w:color w:val="000000"/>
                      <w:sz w:val="22"/>
                      <w:szCs w:val="22"/>
                      <w:lang w:val="en-US"/>
                    </w:rPr>
                  </w:pPr>
                  <w:ins w:id="287"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4"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5" w:author="Skyworks" w:date="2020-09-02T15:15:00Z"/>
                      <w:rFonts w:ascii="Calibri" w:eastAsia="Times New Roman" w:hAnsi="Calibri"/>
                      <w:color w:val="000000"/>
                      <w:sz w:val="22"/>
                      <w:szCs w:val="22"/>
                      <w:lang w:val="en-US"/>
                    </w:rPr>
                  </w:pPr>
                  <w:ins w:id="296"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29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298" w:author="Skyworks" w:date="2020-09-02T15:15:00Z"/>
                      <w:rFonts w:ascii="Calibri" w:eastAsia="Times New Roman" w:hAnsi="Calibri"/>
                      <w:color w:val="000000"/>
                      <w:sz w:val="22"/>
                      <w:szCs w:val="22"/>
                      <w:lang w:val="en-US"/>
                    </w:rPr>
                  </w:pPr>
                  <w:ins w:id="299"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19%</w:t>
                    </w:r>
                  </w:ins>
                  <w:ins w:id="308" w:author="Skyworks" w:date="2020-09-02T15:39:00Z">
                    <w:r>
                      <w:rPr>
                        <w:rFonts w:ascii="Calibri" w:eastAsia="Times New Roman" w:hAnsi="Calibri"/>
                        <w:color w:val="000000"/>
                        <w:sz w:val="22"/>
                        <w:szCs w:val="22"/>
                        <w:lang w:val="en-US"/>
                      </w:rPr>
                      <w:t xml:space="preserve"> vs </w:t>
                    </w:r>
                  </w:ins>
                  <w:ins w:id="309" w:author="Skyworks" w:date="2020-09-02T15:15:00Z">
                    <w:r w:rsidRPr="00406D96">
                      <w:rPr>
                        <w:rFonts w:ascii="Calibri" w:eastAsia="Times New Roman" w:hAnsi="Calibri"/>
                        <w:color w:val="000000"/>
                        <w:sz w:val="22"/>
                        <w:szCs w:val="22"/>
                        <w:lang w:val="en-US"/>
                      </w:rPr>
                      <w:t>n77</w:t>
                    </w:r>
                  </w:ins>
                  <w:ins w:id="310"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1" w:author="Skyworks" w:date="2020-09-02T15:15:00Z"/>
                      <w:rFonts w:ascii="Calibri" w:eastAsia="Times New Roman" w:hAnsi="Calibri"/>
                      <w:color w:val="000000"/>
                      <w:sz w:val="22"/>
                      <w:szCs w:val="22"/>
                      <w:lang w:val="en-US"/>
                    </w:rPr>
                  </w:pPr>
                  <w:ins w:id="312"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B813F5">
              <w:trPr>
                <w:trHeight w:val="288"/>
                <w:ins w:id="31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4" w:author="Skyworks" w:date="2020-09-02T15:15:00Z"/>
                      <w:rFonts w:ascii="Calibri" w:eastAsia="Times New Roman" w:hAnsi="Calibri"/>
                      <w:color w:val="000000"/>
                      <w:sz w:val="22"/>
                      <w:szCs w:val="22"/>
                      <w:lang w:val="en-US"/>
                    </w:rPr>
                  </w:pPr>
                  <w:ins w:id="315"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2" w:author="Skyworks" w:date="2020-09-02T15:15:00Z"/>
                      <w:rFonts w:ascii="Calibri" w:eastAsia="Times New Roman" w:hAnsi="Calibri"/>
                      <w:color w:val="000000"/>
                      <w:sz w:val="22"/>
                      <w:szCs w:val="22"/>
                      <w:lang w:val="en-US"/>
                    </w:rPr>
                  </w:pPr>
                  <w:ins w:id="323" w:author="Skyworks" w:date="2020-09-02T15:36:00Z">
                    <w:r>
                      <w:rPr>
                        <w:rFonts w:ascii="Calibri" w:hAnsi="Calibri"/>
                        <w:color w:val="000000"/>
                        <w:sz w:val="22"/>
                        <w:szCs w:val="22"/>
                      </w:rPr>
                      <w:t>19%</w:t>
                    </w:r>
                  </w:ins>
                  <w:ins w:id="324" w:author="Skyworks" w:date="2020-09-02T15:39:00Z">
                    <w:r>
                      <w:rPr>
                        <w:rFonts w:ascii="Calibri" w:hAnsi="Calibri"/>
                        <w:color w:val="000000"/>
                        <w:sz w:val="22"/>
                        <w:szCs w:val="22"/>
                      </w:rPr>
                      <w:t xml:space="preserve"> vs </w:t>
                    </w:r>
                  </w:ins>
                  <w:ins w:id="325"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6" w:author="Skyworks" w:date="2020-09-02T15:15:00Z"/>
                      <w:rFonts w:ascii="Calibri" w:eastAsia="Times New Roman" w:hAnsi="Calibri"/>
                      <w:color w:val="000000"/>
                      <w:sz w:val="22"/>
                      <w:szCs w:val="22"/>
                      <w:lang w:val="en-US"/>
                    </w:rPr>
                  </w:pPr>
                  <w:ins w:id="327"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28"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29" w:author="Skyworks" w:date="2020-09-02T15:15:00Z"/>
                      <w:rFonts w:ascii="Calibri" w:eastAsia="Times New Roman" w:hAnsi="Calibri"/>
                      <w:color w:val="000000"/>
                      <w:sz w:val="22"/>
                      <w:szCs w:val="22"/>
                      <w:lang w:val="en-US"/>
                    </w:rPr>
                  </w:pPr>
                  <w:ins w:id="330"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7" w:author="Skyworks" w:date="2020-09-02T15:15:00Z"/>
                      <w:rFonts w:ascii="Calibri" w:eastAsia="Times New Roman" w:hAnsi="Calibri"/>
                      <w:color w:val="000000"/>
                      <w:sz w:val="22"/>
                      <w:szCs w:val="22"/>
                      <w:lang w:val="en-US"/>
                    </w:rPr>
                    <w:pPrChange w:id="338" w:author="Skyworks" w:date="2020-09-02T15:39:00Z">
                      <w:pPr>
                        <w:spacing w:after="0"/>
                      </w:pPr>
                    </w:pPrChange>
                  </w:pPr>
                  <w:ins w:id="339" w:author="Skyworks" w:date="2020-09-02T15:15:00Z">
                    <w:r w:rsidRPr="00406D96">
                      <w:rPr>
                        <w:rFonts w:ascii="Calibri" w:eastAsia="Times New Roman" w:hAnsi="Calibri"/>
                        <w:color w:val="000000"/>
                        <w:sz w:val="22"/>
                        <w:szCs w:val="22"/>
                        <w:lang w:val="en-US"/>
                      </w:rPr>
                      <w:t>20%</w:t>
                    </w:r>
                  </w:ins>
                  <w:ins w:id="340" w:author="Skyworks" w:date="2020-09-02T15:39:00Z">
                    <w:r>
                      <w:rPr>
                        <w:rFonts w:ascii="Calibri" w:eastAsia="Times New Roman" w:hAnsi="Calibri"/>
                        <w:color w:val="000000"/>
                        <w:sz w:val="22"/>
                        <w:szCs w:val="22"/>
                        <w:lang w:val="en-US"/>
                      </w:rPr>
                      <w:t xml:space="preserve"> vs </w:t>
                    </w:r>
                  </w:ins>
                  <w:ins w:id="341"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2" w:author="Skyworks" w:date="2020-09-02T15:15:00Z"/>
                      <w:rFonts w:ascii="Calibri" w:eastAsia="Times New Roman" w:hAnsi="Calibri"/>
                      <w:color w:val="000000"/>
                      <w:sz w:val="22"/>
                      <w:szCs w:val="22"/>
                      <w:lang w:val="en-US"/>
                    </w:rPr>
                  </w:pPr>
                  <w:ins w:id="343"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4" w:author="Skyworks" w:date="2020-09-02T15:16:00Z"/>
                <w:rFonts w:eastAsiaTheme="minorEastAsia"/>
                <w:lang w:val="en-US" w:eastAsia="zh-CN"/>
              </w:rPr>
              <w:pPrChange w:id="345" w:author="Skyworks" w:date="2020-09-02T15:17:00Z">
                <w:pPr>
                  <w:overflowPunct/>
                  <w:autoSpaceDE/>
                  <w:autoSpaceDN/>
                  <w:adjustRightInd/>
                  <w:textAlignment w:val="auto"/>
                </w:pPr>
              </w:pPrChange>
            </w:pPr>
          </w:p>
          <w:p w14:paraId="49C5C085" w14:textId="77777777" w:rsidR="003A24AE" w:rsidRDefault="003A24AE">
            <w:pPr>
              <w:spacing w:after="0"/>
              <w:rPr>
                <w:ins w:id="346" w:author="Skyworks" w:date="2020-09-02T15:17:00Z"/>
                <w:rFonts w:eastAsiaTheme="minorEastAsia"/>
                <w:lang w:val="en-US" w:eastAsia="zh-CN"/>
              </w:rPr>
              <w:pPrChange w:id="347" w:author="Skyworks" w:date="2020-09-02T15:17:00Z">
                <w:pPr>
                  <w:overflowPunct/>
                  <w:autoSpaceDE/>
                  <w:autoSpaceDN/>
                  <w:adjustRightInd/>
                  <w:textAlignment w:val="auto"/>
                </w:pPr>
              </w:pPrChange>
            </w:pPr>
            <w:ins w:id="348" w:author="Skyworks" w:date="2020-09-02T15:16:00Z">
              <w:r>
                <w:rPr>
                  <w:rFonts w:eastAsiaTheme="minorEastAsia"/>
                  <w:lang w:val="en-US" w:eastAsia="zh-CN"/>
                </w:rPr>
                <w:t>F</w:t>
              </w:r>
            </w:ins>
            <w:ins w:id="349" w:author="Skyworks" w:date="2020-09-02T15:17:00Z">
              <w:r>
                <w:rPr>
                  <w:rFonts w:eastAsiaTheme="minorEastAsia"/>
                  <w:lang w:val="en-US" w:eastAsia="zh-CN"/>
                </w:rPr>
                <w:t>ro</w:t>
              </w:r>
            </w:ins>
            <w:ins w:id="350" w:author="Skyworks" w:date="2020-09-02T15:16:00Z">
              <w:r>
                <w:rPr>
                  <w:rFonts w:eastAsiaTheme="minorEastAsia"/>
                  <w:lang w:val="en-US" w:eastAsia="zh-CN"/>
                </w:rPr>
                <w:t>m this we can observe</w:t>
              </w:r>
            </w:ins>
            <w:ins w:id="351" w:author="Skyworks" w:date="2020-09-02T15:17:00Z">
              <w:r>
                <w:rPr>
                  <w:rFonts w:eastAsiaTheme="minorEastAsia"/>
                  <w:lang w:val="en-US" w:eastAsia="zh-CN"/>
                </w:rPr>
                <w:t>:</w:t>
              </w:r>
            </w:ins>
          </w:p>
          <w:p w14:paraId="4277950B" w14:textId="77777777" w:rsidR="003A24AE" w:rsidRDefault="003A24AE">
            <w:pPr>
              <w:pStyle w:val="aff7"/>
              <w:numPr>
                <w:ilvl w:val="0"/>
                <w:numId w:val="32"/>
              </w:numPr>
              <w:ind w:firstLineChars="0"/>
              <w:rPr>
                <w:ins w:id="352" w:author="Skyworks" w:date="2020-09-02T15:17:00Z"/>
                <w:rFonts w:eastAsiaTheme="minorEastAsia"/>
                <w:lang w:val="en-US" w:eastAsia="zh-CN"/>
              </w:rPr>
              <w:pPrChange w:id="353" w:author="Skyworks" w:date="2020-09-02T15:17:00Z">
                <w:pPr>
                  <w:overflowPunct/>
                  <w:autoSpaceDE/>
                  <w:autoSpaceDN/>
                  <w:adjustRightInd/>
                  <w:textAlignment w:val="auto"/>
                </w:pPr>
              </w:pPrChange>
            </w:pPr>
            <w:ins w:id="354" w:author="Skyworks" w:date="2020-09-02T15:16:00Z">
              <w:r w:rsidRPr="003A24AE">
                <w:rPr>
                  <w:rFonts w:eastAsiaTheme="minorEastAsia"/>
                  <w:lang w:val="en-US" w:eastAsia="zh-CN"/>
                  <w:rPrChange w:id="355" w:author="Skyworks" w:date="2020-09-02T15:17:00Z">
                    <w:rPr>
                      <w:rFonts w:eastAsia="SimSun"/>
                      <w:lang w:val="en-US" w:eastAsia="zh-CN"/>
                    </w:rPr>
                  </w:rPrChange>
                </w:rPr>
                <w:t>that n46, n96 have similar fractional bandwidth than n78/n79</w:t>
              </w:r>
            </w:ins>
            <w:ins w:id="356"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aff7"/>
              <w:numPr>
                <w:ilvl w:val="0"/>
                <w:numId w:val="32"/>
              </w:numPr>
              <w:ind w:firstLineChars="0"/>
              <w:rPr>
                <w:ins w:id="357" w:author="Skyworks" w:date="2020-09-02T15:18:00Z"/>
                <w:rFonts w:eastAsiaTheme="minorEastAsia"/>
                <w:b/>
                <w:lang w:val="en-US" w:eastAsia="zh-CN"/>
                <w:rPrChange w:id="358" w:author="Skyworks" w:date="2020-09-02T15:34:00Z">
                  <w:rPr>
                    <w:ins w:id="359" w:author="Skyworks" w:date="2020-09-02T15:18:00Z"/>
                    <w:rFonts w:eastAsiaTheme="minorEastAsia"/>
                    <w:lang w:val="en-US" w:eastAsia="zh-CN"/>
                  </w:rPr>
                </w:rPrChange>
              </w:rPr>
              <w:pPrChange w:id="360" w:author="Skyworks" w:date="2020-09-02T15:17:00Z">
                <w:pPr>
                  <w:overflowPunct/>
                  <w:autoSpaceDE/>
                  <w:autoSpaceDN/>
                  <w:adjustRightInd/>
                  <w:textAlignment w:val="auto"/>
                </w:pPr>
              </w:pPrChange>
            </w:pPr>
            <w:ins w:id="361" w:author="Skyworks" w:date="2020-09-02T15:17:00Z">
              <w:r w:rsidRPr="000A3854">
                <w:rPr>
                  <w:rFonts w:eastAsiaTheme="minorEastAsia"/>
                  <w:b/>
                  <w:lang w:val="en-US" w:eastAsia="zh-CN"/>
                  <w:rPrChange w:id="362" w:author="Skyworks" w:date="2020-09-02T15:34:00Z">
                    <w:rPr>
                      <w:rFonts w:eastAsiaTheme="minorEastAsia"/>
                      <w:lang w:val="en-US" w:eastAsia="zh-CN"/>
                    </w:rPr>
                  </w:rPrChange>
                </w:rPr>
                <w:t xml:space="preserve">n46 REFSENS is already </w:t>
              </w:r>
            </w:ins>
            <w:ins w:id="363" w:author="Skyworks" w:date="2020-09-02T15:18:00Z">
              <w:r w:rsidRPr="000A3854">
                <w:rPr>
                  <w:rFonts w:eastAsiaTheme="minorEastAsia"/>
                  <w:b/>
                  <w:lang w:val="en-US" w:eastAsia="zh-CN"/>
                  <w:rPrChange w:id="364" w:author="Skyworks" w:date="2020-09-02T15:34:00Z">
                    <w:rPr>
                      <w:rFonts w:eastAsiaTheme="minorEastAsia"/>
                      <w:lang w:val="en-US" w:eastAsia="zh-CN"/>
                    </w:rPr>
                  </w:rPrChange>
                </w:rPr>
                <w:t>&gt;</w:t>
              </w:r>
            </w:ins>
            <w:ins w:id="365" w:author="Skyworks" w:date="2020-09-02T15:17:00Z">
              <w:r w:rsidRPr="000A3854">
                <w:rPr>
                  <w:rFonts w:eastAsiaTheme="minorEastAsia"/>
                  <w:b/>
                  <w:lang w:val="en-US" w:eastAsia="zh-CN"/>
                  <w:rPrChange w:id="366" w:author="Skyworks" w:date="2020-09-02T15:34:00Z">
                    <w:rPr>
                      <w:rFonts w:eastAsiaTheme="minorEastAsia"/>
                      <w:lang w:val="en-US" w:eastAsia="zh-CN"/>
                    </w:rPr>
                  </w:rPrChange>
                </w:rPr>
                <w:t>3dB higher than n79</w:t>
              </w:r>
            </w:ins>
            <w:ins w:id="367" w:author="Skyworks" w:date="2020-09-02T15:36:00Z">
              <w:r w:rsidR="004C1CDA">
                <w:rPr>
                  <w:rFonts w:eastAsiaTheme="minorEastAsia"/>
                  <w:b/>
                  <w:lang w:val="en-US" w:eastAsia="zh-CN"/>
                </w:rPr>
                <w:t xml:space="preserve"> at 20MHz equivalent</w:t>
              </w:r>
            </w:ins>
            <w:ins w:id="368" w:author="Skyworks" w:date="2020-09-02T15:34:00Z">
              <w:r w:rsidR="000A3854">
                <w:rPr>
                  <w:rFonts w:eastAsiaTheme="minorEastAsia"/>
                  <w:b/>
                  <w:lang w:val="en-US" w:eastAsia="zh-CN"/>
                </w:rPr>
                <w:t xml:space="preserve"> </w:t>
              </w:r>
            </w:ins>
          </w:p>
          <w:p w14:paraId="3A5B217A" w14:textId="77777777" w:rsidR="000A3854" w:rsidRPr="000A3854" w:rsidRDefault="003A24AE">
            <w:pPr>
              <w:pStyle w:val="aff7"/>
              <w:numPr>
                <w:ilvl w:val="0"/>
                <w:numId w:val="32"/>
              </w:numPr>
              <w:ind w:firstLineChars="0"/>
              <w:rPr>
                <w:ins w:id="369" w:author="Skyworks" w:date="2020-09-02T15:21:00Z"/>
                <w:rFonts w:eastAsiaTheme="minorEastAsia"/>
                <w:lang w:val="en-US" w:eastAsia="zh-CN"/>
                <w:rPrChange w:id="370" w:author="Skyworks" w:date="2020-09-02T15:32:00Z">
                  <w:rPr>
                    <w:ins w:id="371" w:author="Skyworks" w:date="2020-09-02T15:21:00Z"/>
                    <w:rFonts w:eastAsia="SimSun"/>
                    <w:lang w:val="en-US" w:eastAsia="zh-CN"/>
                  </w:rPr>
                </w:rPrChange>
              </w:rPr>
              <w:pPrChange w:id="372" w:author="Skyworks" w:date="2020-09-02T15:32:00Z">
                <w:pPr>
                  <w:overflowPunct/>
                  <w:autoSpaceDE/>
                  <w:autoSpaceDN/>
                  <w:adjustRightInd/>
                  <w:textAlignment w:val="auto"/>
                </w:pPr>
              </w:pPrChange>
            </w:pPr>
            <w:ins w:id="373" w:author="Skyworks" w:date="2020-09-02T15:18:00Z">
              <w:r>
                <w:rPr>
                  <w:rFonts w:eastAsiaTheme="minorEastAsia"/>
                  <w:lang w:val="en-US" w:eastAsia="zh-CN"/>
                </w:rPr>
                <w:t>n96 BW extension vs n46 is similar than n79 vs n77</w:t>
              </w:r>
            </w:ins>
            <w:ins w:id="374" w:author="Skyworks" w:date="2020-09-02T15:35:00Z">
              <w:r w:rsidR="000A3854">
                <w:rPr>
                  <w:rFonts w:eastAsiaTheme="minorEastAsia"/>
                  <w:lang w:val="en-US" w:eastAsia="zh-CN"/>
                </w:rPr>
                <w:t xml:space="preserve"> or n46 vs n79</w:t>
              </w:r>
            </w:ins>
            <w:ins w:id="375" w:author="Skyworks" w:date="2020-09-02T15:18:00Z">
              <w:r>
                <w:rPr>
                  <w:rFonts w:eastAsiaTheme="minorEastAsia"/>
                  <w:lang w:val="en-US" w:eastAsia="zh-CN"/>
                </w:rPr>
                <w:t xml:space="preserve"> at 20%</w:t>
              </w:r>
            </w:ins>
            <w:ins w:id="376" w:author="Skyworks" w:date="2020-09-02T15:36:00Z">
              <w:r w:rsidR="004C1CDA">
                <w:rPr>
                  <w:rFonts w:eastAsiaTheme="minorEastAsia"/>
                  <w:lang w:val="en-US" w:eastAsia="zh-CN"/>
                </w:rPr>
                <w:t>.</w:t>
              </w:r>
            </w:ins>
            <w:ins w:id="377" w:author="Skyworks" w:date="2020-09-02T15:18:00Z">
              <w:r>
                <w:rPr>
                  <w:rFonts w:eastAsiaTheme="minorEastAsia"/>
                  <w:lang w:val="en-US" w:eastAsia="zh-CN"/>
                </w:rPr>
                <w:t xml:space="preserve"> so there is no technological step </w:t>
              </w:r>
            </w:ins>
            <w:ins w:id="378" w:author="Skyworks" w:date="2020-09-02T15:19:00Z">
              <w:r>
                <w:rPr>
                  <w:rFonts w:eastAsiaTheme="minorEastAsia"/>
                  <w:lang w:val="en-US" w:eastAsia="zh-CN"/>
                </w:rPr>
                <w:t>here for switches, filters, PAs or LNAs</w:t>
              </w:r>
            </w:ins>
            <w:ins w:id="379" w:author="Skyworks" w:date="2020-09-02T15:32:00Z">
              <w:r w:rsidR="000A3854">
                <w:rPr>
                  <w:rFonts w:eastAsiaTheme="minorEastAsia"/>
                  <w:lang w:val="en-US" w:eastAsia="zh-CN"/>
                </w:rPr>
                <w:t>. I</w:t>
              </w:r>
            </w:ins>
            <w:ins w:id="380" w:author="Skyworks" w:date="2020-09-02T15:28:00Z">
              <w:r w:rsidR="000A3854" w:rsidRPr="000A3854">
                <w:rPr>
                  <w:rFonts w:eastAsiaTheme="minorEastAsia"/>
                  <w:lang w:val="en-US" w:eastAsia="zh-CN"/>
                  <w:rPrChange w:id="381"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2" w:author="Skyworks" w:date="2020-09-02T15:32:00Z">
                    <w:rPr>
                      <w:rFonts w:eastAsia="SimSun"/>
                      <w:lang w:val="en-US" w:eastAsia="zh-CN"/>
                    </w:rPr>
                  </w:rPrChange>
                </w:rPr>
                <w:lastRenderedPageBreak/>
                <w:t>0.2dB higher than n78 with &gt;20% frequency extension</w:t>
              </w:r>
            </w:ins>
            <w:ins w:id="383" w:author="Skyworks" w:date="2020-09-02T15:35:00Z">
              <w:r w:rsidR="000A3854">
                <w:rPr>
                  <w:rFonts w:eastAsiaTheme="minorEastAsia"/>
                  <w:lang w:val="en-US" w:eastAsia="zh-CN"/>
                </w:rPr>
                <w:t>.</w:t>
              </w:r>
            </w:ins>
            <w:ins w:id="384"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5" w:author="Skyworks" w:date="2020-09-02T15:24:00Z"/>
                <w:rFonts w:eastAsiaTheme="minorEastAsia"/>
                <w:lang w:val="en-US" w:eastAsia="zh-CN"/>
              </w:rPr>
            </w:pPr>
            <w:ins w:id="386" w:author="Skyworks" w:date="2020-09-02T15:21:00Z">
              <w:r>
                <w:rPr>
                  <w:rFonts w:eastAsiaTheme="minorEastAsia"/>
                  <w:lang w:val="en-US" w:eastAsia="zh-CN"/>
                </w:rPr>
                <w:t xml:space="preserve">Some of the claimed difference between n96 and n46 is related to attenuation </w:t>
              </w:r>
            </w:ins>
            <w:ins w:id="387" w:author="Skyworks" w:date="2020-09-02T15:22:00Z">
              <w:r>
                <w:rPr>
                  <w:rFonts w:eastAsiaTheme="minorEastAsia"/>
                  <w:lang w:val="en-US" w:eastAsia="zh-CN"/>
                </w:rPr>
                <w:t xml:space="preserve">requirement </w:t>
              </w:r>
            </w:ins>
            <w:ins w:id="388" w:author="Skyworks" w:date="2020-09-02T15:21:00Z">
              <w:r>
                <w:rPr>
                  <w:rFonts w:eastAsiaTheme="minorEastAsia"/>
                  <w:lang w:val="en-US" w:eastAsia="zh-CN"/>
                </w:rPr>
                <w:t>in band</w:t>
              </w:r>
            </w:ins>
            <w:ins w:id="389" w:author="Skyworks" w:date="2020-09-02T15:22:00Z">
              <w:r>
                <w:rPr>
                  <w:rFonts w:eastAsiaTheme="minorEastAsia"/>
                  <w:lang w:val="en-US" w:eastAsia="zh-CN"/>
                </w:rPr>
                <w:t xml:space="preserve"> n77 but again this would affec</w:t>
              </w:r>
            </w:ins>
            <w:ins w:id="390" w:author="Skyworks" w:date="2020-09-02T15:37:00Z">
              <w:r w:rsidR="004C1CDA">
                <w:rPr>
                  <w:rFonts w:eastAsiaTheme="minorEastAsia"/>
                  <w:lang w:val="en-US" w:eastAsia="zh-CN"/>
                </w:rPr>
                <w:t>t</w:t>
              </w:r>
            </w:ins>
            <w:ins w:id="391"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2" w:author="Skyworks" w:date="2020-09-02T15:23:00Z">
              <w:r>
                <w:rPr>
                  <w:rFonts w:eastAsiaTheme="minorEastAsia"/>
                  <w:lang w:val="en-US" w:eastAsia="zh-CN"/>
                </w:rPr>
                <w:t xml:space="preserve"> ~1GHz distance to n77 for n46 vs ~2GHz for n96</w:t>
              </w:r>
            </w:ins>
            <w:ins w:id="393" w:author="Skyworks" w:date="2020-09-02T15:22:00Z">
              <w:r>
                <w:rPr>
                  <w:rFonts w:eastAsiaTheme="minorEastAsia"/>
                  <w:lang w:val="en-US" w:eastAsia="zh-CN"/>
                </w:rPr>
                <w:t xml:space="preserve">. </w:t>
              </w:r>
            </w:ins>
            <w:ins w:id="394" w:author="Skyworks" w:date="2020-09-02T15:24:00Z">
              <w:r>
                <w:rPr>
                  <w:rFonts w:eastAsiaTheme="minorEastAsia"/>
                  <w:lang w:val="en-US" w:eastAsia="zh-CN"/>
                </w:rPr>
                <w:t>Also the &gt;3dB higher REFSENS of n46 already accounts for protection of lower bands as it is already needed for WiFi</w:t>
              </w:r>
            </w:ins>
            <w:ins w:id="395" w:author="Skyworks" w:date="2020-09-02T15:27:00Z">
              <w:r w:rsidR="000A3854">
                <w:rPr>
                  <w:rFonts w:eastAsiaTheme="minorEastAsia"/>
                  <w:lang w:val="en-US" w:eastAsia="zh-CN"/>
                </w:rPr>
                <w:t xml:space="preserve"> or LAA</w:t>
              </w:r>
            </w:ins>
            <w:ins w:id="396"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7" w:author="Skyworks" w:date="2020-09-02T15:27:00Z"/>
                <w:rFonts w:eastAsiaTheme="minorEastAsia"/>
                <w:lang w:val="en-US" w:eastAsia="zh-CN"/>
              </w:rPr>
            </w:pPr>
            <w:ins w:id="398" w:author="Skyworks" w:date="2020-09-02T15:25:00Z">
              <w:r>
                <w:rPr>
                  <w:rFonts w:eastAsiaTheme="minorEastAsia"/>
                  <w:lang w:val="en-US" w:eastAsia="zh-CN"/>
                </w:rPr>
                <w:t xml:space="preserve">This shows that a 2.6dB difference between </w:t>
              </w:r>
            </w:ins>
            <w:ins w:id="399" w:author="Skyworks" w:date="2020-09-02T15:26:00Z">
              <w:r w:rsidR="000A3854">
                <w:rPr>
                  <w:rFonts w:eastAsiaTheme="minorEastAsia"/>
                  <w:lang w:val="en-US" w:eastAsia="zh-CN"/>
                </w:rPr>
                <w:t>n46 and n96 cannot be justified but we are ready to address extra loss in the context of CA</w:t>
              </w:r>
            </w:ins>
            <w:ins w:id="400" w:author="Skyworks" w:date="2020-09-02T15:27:00Z">
              <w:r w:rsidR="000A3854">
                <w:rPr>
                  <w:rFonts w:eastAsiaTheme="minorEastAsia"/>
                  <w:lang w:val="en-US" w:eastAsia="zh-CN"/>
                </w:rPr>
                <w:t>/</w:t>
              </w:r>
            </w:ins>
            <w:ins w:id="401" w:author="Skyworks" w:date="2020-09-02T15:26:00Z">
              <w:r w:rsidR="000A3854">
                <w:rPr>
                  <w:rFonts w:eastAsiaTheme="minorEastAsia"/>
                  <w:lang w:val="en-US" w:eastAsia="zh-CN"/>
                </w:rPr>
                <w:t>DC but that again should be equal or smaller for n96 vs n46.</w:t>
              </w:r>
            </w:ins>
            <w:ins w:id="402" w:author="Skyworks" w:date="2020-09-02T15:27:00Z">
              <w:r w:rsidR="000A3854">
                <w:rPr>
                  <w:rFonts w:eastAsiaTheme="minorEastAsia"/>
                  <w:lang w:val="en-US" w:eastAsia="zh-CN"/>
                </w:rPr>
                <w:t xml:space="preserve"> </w:t>
              </w:r>
            </w:ins>
          </w:p>
          <w:p w14:paraId="079F2229" w14:textId="77777777" w:rsidR="000A3854" w:rsidRDefault="000A3854" w:rsidP="003A24AE">
            <w:pPr>
              <w:rPr>
                <w:ins w:id="403" w:author="Skyworks" w:date="2020-09-02T15:32:00Z"/>
                <w:rFonts w:eastAsiaTheme="minorEastAsia"/>
                <w:lang w:val="en-US" w:eastAsia="zh-CN"/>
              </w:rPr>
            </w:pPr>
            <w:ins w:id="404" w:author="Skyworks" w:date="2020-09-02T15:27:00Z">
              <w:r>
                <w:rPr>
                  <w:rFonts w:eastAsiaTheme="minorEastAsia"/>
                  <w:lang w:val="en-US" w:eastAsia="zh-CN"/>
                </w:rPr>
                <w:t xml:space="preserve">For </w:t>
              </w:r>
            </w:ins>
            <w:ins w:id="405" w:author="Skyworks" w:date="2020-09-02T15:29:00Z">
              <w:r>
                <w:rPr>
                  <w:rFonts w:eastAsiaTheme="minorEastAsia"/>
                  <w:lang w:val="en-US" w:eastAsia="zh-CN"/>
                </w:rPr>
                <w:t>all these arguments and our current WIFI 5GHz and 6 GHz products performance</w:t>
              </w:r>
            </w:ins>
            <w:ins w:id="406"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7" w:author="Skyworks" w:date="2020-09-02T14:51:00Z"/>
                <w:rFonts w:eastAsiaTheme="minorEastAsia"/>
                <w:lang w:val="en-US" w:eastAsia="zh-CN"/>
              </w:rPr>
            </w:pPr>
            <w:ins w:id="408" w:author="Skyworks" w:date="2020-09-02T15:27:00Z">
              <w:r>
                <w:rPr>
                  <w:rFonts w:eastAsiaTheme="minorEastAsia"/>
                  <w:lang w:val="en-US" w:eastAsia="zh-CN"/>
                </w:rPr>
                <w:t xml:space="preserve">If it needs to be revisited a 0.5dB </w:t>
              </w:r>
            </w:ins>
            <w:ins w:id="409" w:author="Skyworks" w:date="2020-09-02T15:30:00Z">
              <w:r>
                <w:rPr>
                  <w:rFonts w:eastAsiaTheme="minorEastAsia"/>
                  <w:lang w:val="en-US" w:eastAsia="zh-CN"/>
                </w:rPr>
                <w:t xml:space="preserve">increase as suggested by some companies is the only reasonable difference that can be justified for the sake of a </w:t>
              </w:r>
            </w:ins>
            <w:ins w:id="410" w:author="Skyworks" w:date="2020-09-02T15:31:00Z">
              <w:r>
                <w:rPr>
                  <w:rFonts w:eastAsiaTheme="minorEastAsia"/>
                  <w:lang w:val="en-US" w:eastAsia="zh-CN"/>
                </w:rPr>
                <w:t>slightly</w:t>
              </w:r>
            </w:ins>
            <w:ins w:id="411" w:author="Skyworks" w:date="2020-09-02T15:30:00Z">
              <w:r>
                <w:rPr>
                  <w:rFonts w:eastAsiaTheme="minorEastAsia"/>
                  <w:lang w:val="en-US" w:eastAsia="zh-CN"/>
                </w:rPr>
                <w:t xml:space="preserve"> hig</w:t>
              </w:r>
            </w:ins>
            <w:ins w:id="412" w:author="Skyworks" w:date="2020-09-02T15:31:00Z">
              <w:r>
                <w:rPr>
                  <w:rFonts w:eastAsiaTheme="minorEastAsia"/>
                  <w:lang w:val="en-US" w:eastAsia="zh-CN"/>
                </w:rPr>
                <w:t>h</w:t>
              </w:r>
            </w:ins>
            <w:ins w:id="413" w:author="Skyworks" w:date="2020-09-02T15:30:00Z">
              <w:r>
                <w:rPr>
                  <w:rFonts w:eastAsiaTheme="minorEastAsia"/>
                  <w:lang w:val="en-US" w:eastAsia="zh-CN"/>
                </w:rPr>
                <w:t xml:space="preserve">er frequency </w:t>
              </w:r>
            </w:ins>
            <w:ins w:id="414" w:author="Skyworks" w:date="2020-09-02T15:31:00Z">
              <w:r>
                <w:rPr>
                  <w:rFonts w:eastAsiaTheme="minorEastAsia"/>
                  <w:lang w:val="en-US" w:eastAsia="zh-CN"/>
                </w:rPr>
                <w:t>and fractional BW.</w:t>
              </w:r>
            </w:ins>
          </w:p>
        </w:tc>
      </w:tr>
      <w:tr w:rsidR="00A57FF5" w:rsidRPr="00852349" w14:paraId="0E8FAE28" w14:textId="77777777" w:rsidTr="00DE5141">
        <w:trPr>
          <w:ins w:id="415" w:author="Philip Warder" w:date="2020-09-02T12:15:00Z"/>
        </w:trPr>
        <w:tc>
          <w:tcPr>
            <w:tcW w:w="1633" w:type="dxa"/>
          </w:tcPr>
          <w:p w14:paraId="47B969E7" w14:textId="435BD35B" w:rsidR="00A57FF5" w:rsidRDefault="00A57FF5" w:rsidP="00A75FFE">
            <w:pPr>
              <w:spacing w:after="120"/>
              <w:rPr>
                <w:ins w:id="416" w:author="Philip Warder" w:date="2020-09-02T12:15:00Z"/>
                <w:rFonts w:eastAsiaTheme="minorEastAsia"/>
                <w:lang w:eastAsia="zh-CN"/>
              </w:rPr>
            </w:pPr>
            <w:ins w:id="417"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18" w:author="Philip Warder" w:date="2020-09-02T12:27:00Z"/>
                <w:rFonts w:eastAsiaTheme="minorEastAsia"/>
                <w:lang w:val="en-US" w:eastAsia="zh-CN"/>
              </w:rPr>
            </w:pPr>
            <w:ins w:id="419" w:author="Philip Warder" w:date="2020-09-02T12:17:00Z">
              <w:r>
                <w:rPr>
                  <w:rFonts w:eastAsiaTheme="minorEastAsia"/>
                  <w:lang w:val="en-US" w:eastAsia="zh-CN"/>
                </w:rPr>
                <w:t>We support the Skyworks comments a</w:t>
              </w:r>
            </w:ins>
            <w:ins w:id="420" w:author="Philip Warder" w:date="2020-09-02T12:18:00Z">
              <w:r>
                <w:rPr>
                  <w:rFonts w:eastAsiaTheme="minorEastAsia"/>
                  <w:lang w:val="en-US" w:eastAsia="zh-CN"/>
                </w:rPr>
                <w:t>bove on REFSENS</w:t>
              </w:r>
            </w:ins>
            <w:ins w:id="421" w:author="Philip Warder" w:date="2020-09-02T12:26:00Z">
              <w:r w:rsidR="00480E43">
                <w:rPr>
                  <w:rFonts w:eastAsiaTheme="minorEastAsia"/>
                  <w:lang w:val="en-US" w:eastAsia="zh-CN"/>
                </w:rPr>
                <w:t xml:space="preserve"> and agree the filter IL requirements should </w:t>
              </w:r>
            </w:ins>
            <w:ins w:id="422" w:author="Philip Warder" w:date="2020-09-02T12:27:00Z">
              <w:r w:rsidR="00480E43">
                <w:rPr>
                  <w:rFonts w:eastAsiaTheme="minorEastAsia"/>
                  <w:lang w:val="en-US" w:eastAsia="zh-CN"/>
                </w:rPr>
                <w:t>be driven</w:t>
              </w:r>
            </w:ins>
            <w:ins w:id="423" w:author="Philip Warder" w:date="2020-09-02T12:47:00Z">
              <w:r w:rsidR="005E2E72">
                <w:rPr>
                  <w:rFonts w:eastAsiaTheme="minorEastAsia"/>
                  <w:lang w:val="en-US" w:eastAsia="zh-CN"/>
                </w:rPr>
                <w:t xml:space="preserve"> by</w:t>
              </w:r>
            </w:ins>
            <w:ins w:id="424"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5" w:author="Philip Warder" w:date="2020-09-02T12:15:00Z"/>
                <w:rFonts w:eastAsiaTheme="minorEastAsia"/>
                <w:lang w:val="en-US" w:eastAsia="zh-CN"/>
              </w:rPr>
            </w:pPr>
            <w:ins w:id="426" w:author="Philip Warder" w:date="2020-09-02T12:27:00Z">
              <w:r>
                <w:rPr>
                  <w:rFonts w:eastAsiaTheme="minorEastAsia"/>
                  <w:lang w:val="en-US" w:eastAsia="zh-CN"/>
                </w:rPr>
                <w:t>Degradation</w:t>
              </w:r>
            </w:ins>
            <w:ins w:id="427" w:author="Philip Warder" w:date="2020-09-02T12:37:00Z">
              <w:r>
                <w:rPr>
                  <w:rFonts w:eastAsiaTheme="minorEastAsia"/>
                  <w:lang w:val="en-US" w:eastAsia="zh-CN"/>
                </w:rPr>
                <w:t>s</w:t>
              </w:r>
            </w:ins>
            <w:ins w:id="428" w:author="Philip Warder" w:date="2020-09-02T12:27:00Z">
              <w:r>
                <w:rPr>
                  <w:rFonts w:eastAsiaTheme="minorEastAsia"/>
                  <w:lang w:val="en-US" w:eastAsia="zh-CN"/>
                </w:rPr>
                <w:t xml:space="preserve"> to account for higher implementation losses</w:t>
              </w:r>
            </w:ins>
            <w:ins w:id="429" w:author="Philip Warder" w:date="2020-09-02T12:28:00Z">
              <w:r>
                <w:rPr>
                  <w:rFonts w:eastAsiaTheme="minorEastAsia"/>
                  <w:lang w:val="en-US" w:eastAsia="zh-CN"/>
                </w:rPr>
                <w:t xml:space="preserve"> for certain CA/DC combinations</w:t>
              </w:r>
            </w:ins>
            <w:ins w:id="430" w:author="Philip Warder" w:date="2020-09-02T12:27:00Z">
              <w:r>
                <w:rPr>
                  <w:rFonts w:eastAsiaTheme="minorEastAsia"/>
                  <w:lang w:val="en-US" w:eastAsia="zh-CN"/>
                </w:rPr>
                <w:t xml:space="preserve">, if any </w:t>
              </w:r>
            </w:ins>
            <w:ins w:id="431" w:author="Philip Warder" w:date="2020-09-02T12:37:00Z">
              <w:r>
                <w:rPr>
                  <w:rFonts w:eastAsiaTheme="minorEastAsia"/>
                  <w:lang w:val="en-US" w:eastAsia="zh-CN"/>
                </w:rPr>
                <w:t xml:space="preserve">are needed </w:t>
              </w:r>
            </w:ins>
            <w:ins w:id="432" w:author="Philip Warder" w:date="2020-09-02T12:27:00Z">
              <w:r>
                <w:rPr>
                  <w:rFonts w:eastAsiaTheme="minorEastAsia"/>
                  <w:lang w:val="en-US" w:eastAsia="zh-CN"/>
                </w:rPr>
                <w:t>should be c</w:t>
              </w:r>
            </w:ins>
            <w:ins w:id="433" w:author="Philip Warder" w:date="2020-09-02T12:28:00Z">
              <w:r>
                <w:rPr>
                  <w:rFonts w:eastAsiaTheme="minorEastAsia"/>
                  <w:lang w:val="en-US" w:eastAsia="zh-CN"/>
                </w:rPr>
                <w:t xml:space="preserve">overed </w:t>
              </w:r>
            </w:ins>
            <w:ins w:id="434" w:author="Philip Warder" w:date="2020-09-02T12:36:00Z">
              <w:r>
                <w:rPr>
                  <w:rFonts w:eastAsiaTheme="minorEastAsia"/>
                  <w:lang w:val="en-US" w:eastAsia="zh-CN"/>
                </w:rPr>
                <w:t>by</w:t>
              </w:r>
            </w:ins>
            <w:ins w:id="435" w:author="Philip Warder" w:date="2020-09-02T12:37:00Z">
              <w:r w:rsidRPr="00480E43">
                <w:rPr>
                  <w:rFonts w:eastAsia="MS Mincho"/>
                </w:rPr>
                <w:t xml:space="preserve"> </w:t>
              </w:r>
            </w:ins>
            <w:ins w:id="436" w:author="Philip Warder" w:date="2020-09-02T12:47:00Z">
              <w:r w:rsidR="005E2E72">
                <w:rPr>
                  <w:rFonts w:eastAsia="MS Mincho"/>
                </w:rPr>
                <w:t xml:space="preserve">the </w:t>
              </w:r>
            </w:ins>
            <w:ins w:id="437"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38" w:author="Philip Warder" w:date="2020-09-02T12:36:00Z">
              <w:r>
                <w:rPr>
                  <w:rFonts w:eastAsiaTheme="minorEastAsia"/>
                  <w:lang w:val="en-US" w:eastAsia="zh-CN"/>
                </w:rPr>
                <w:t xml:space="preserve"> </w:t>
              </w:r>
            </w:ins>
          </w:p>
        </w:tc>
      </w:tr>
      <w:tr w:rsidR="00674B5A" w:rsidRPr="00852349" w14:paraId="7BC97E85" w14:textId="77777777" w:rsidTr="00DE5141">
        <w:trPr>
          <w:ins w:id="439" w:author="Gene Fong" w:date="2020-09-02T11:42:00Z"/>
        </w:trPr>
        <w:tc>
          <w:tcPr>
            <w:tcW w:w="1633" w:type="dxa"/>
          </w:tcPr>
          <w:p w14:paraId="2F676885" w14:textId="4F82B204" w:rsidR="00674B5A" w:rsidRDefault="00674B5A" w:rsidP="00A75FFE">
            <w:pPr>
              <w:spacing w:after="120"/>
              <w:rPr>
                <w:ins w:id="440" w:author="Gene Fong" w:date="2020-09-02T11:42:00Z"/>
                <w:rFonts w:eastAsiaTheme="minorEastAsia"/>
                <w:lang w:eastAsia="zh-CN"/>
              </w:rPr>
            </w:pPr>
            <w:ins w:id="441"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2" w:author="Gene Fong" w:date="2020-09-02T11:48:00Z"/>
                <w:rFonts w:eastAsiaTheme="minorEastAsia"/>
                <w:lang w:val="en-US" w:eastAsia="zh-CN"/>
              </w:rPr>
            </w:pPr>
            <w:ins w:id="443" w:author="Gene Fong" w:date="2020-09-02T11:42:00Z">
              <w:r>
                <w:rPr>
                  <w:rFonts w:eastAsiaTheme="minorEastAsia"/>
                  <w:lang w:val="en-US" w:eastAsia="zh-CN"/>
                </w:rPr>
                <w:t xml:space="preserve">On reference sensitivity, </w:t>
              </w:r>
            </w:ins>
            <w:ins w:id="444" w:author="Gene Fong" w:date="2020-09-02T11:43:00Z">
              <w:r>
                <w:rPr>
                  <w:rFonts w:eastAsiaTheme="minorEastAsia"/>
                  <w:lang w:val="en-US" w:eastAsia="zh-CN"/>
                </w:rPr>
                <w:t>our understanding remains that the noise figure between 5 GHz and 6</w:t>
              </w:r>
            </w:ins>
            <w:ins w:id="445"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6"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47" w:author="Gene Fong" w:date="2020-09-02T11:46:00Z">
              <w:r>
                <w:rPr>
                  <w:rFonts w:eastAsiaTheme="minorEastAsia"/>
                  <w:lang w:val="en-US" w:eastAsia="zh-CN"/>
                </w:rPr>
                <w:t>to enable simultaneous cross-band Tx-Rx, these are covered by DTIB and DRIB for CA not by baseline refsens for SA.  The FE</w:t>
              </w:r>
            </w:ins>
            <w:ins w:id="448"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49" w:author="Gene Fong" w:date="2020-09-02T11:48:00Z">
              <w:r>
                <w:rPr>
                  <w:rFonts w:eastAsiaTheme="minorEastAsia"/>
                  <w:lang w:val="en-US" w:eastAsia="zh-CN"/>
                </w:rPr>
                <w:t xml:space="preserve">We don’t believe the proposed </w:t>
              </w:r>
            </w:ins>
            <w:ins w:id="450" w:author="Gene Fong" w:date="2020-09-02T11:57:00Z">
              <w:r w:rsidR="00F94839">
                <w:rPr>
                  <w:rFonts w:eastAsiaTheme="minorEastAsia"/>
                  <w:lang w:val="en-US" w:eastAsia="zh-CN"/>
                </w:rPr>
                <w:t xml:space="preserve">relaxation of 2.6 dB leading to a </w:t>
              </w:r>
            </w:ins>
            <w:ins w:id="451"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2" w:author="Gene Fong" w:date="2020-09-02T11:42:00Z"/>
                <w:rFonts w:eastAsiaTheme="minorEastAsia"/>
                <w:lang w:val="en-US" w:eastAsia="zh-CN"/>
              </w:rPr>
            </w:pPr>
            <w:ins w:id="453" w:author="Gene Fong" w:date="2020-09-02T11:48:00Z">
              <w:r>
                <w:rPr>
                  <w:rFonts w:eastAsiaTheme="minorEastAsia"/>
                  <w:lang w:val="en-US" w:eastAsia="zh-CN"/>
                </w:rPr>
                <w:t>On channeliz</w:t>
              </w:r>
            </w:ins>
            <w:ins w:id="454"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5" w:author="Gene Fong" w:date="2020-09-02T11:50:00Z">
              <w:r>
                <w:rPr>
                  <w:rFonts w:eastAsiaTheme="minorEastAsia"/>
                  <w:lang w:val="en-US" w:eastAsia="zh-CN"/>
                </w:rPr>
                <w:t xml:space="preserve"> accordingly.  </w:t>
              </w:r>
            </w:ins>
            <w:ins w:id="456"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7" w:author="Gene Fong" w:date="2020-09-02T11:53:00Z">
              <w:r w:rsidR="00F94839">
                <w:rPr>
                  <w:rFonts w:eastAsiaTheme="minorEastAsia"/>
                  <w:lang w:val="en-US" w:eastAsia="zh-CN"/>
                </w:rPr>
                <w:t xml:space="preserve"> effect.  For NS_54, the outer channels are potentially affected by </w:t>
              </w:r>
            </w:ins>
            <w:ins w:id="458" w:author="Gene Fong" w:date="2020-09-02T11:54:00Z">
              <w:r w:rsidR="00F94839">
                <w:rPr>
                  <w:rFonts w:eastAsiaTheme="minorEastAsia"/>
                  <w:lang w:val="en-US" w:eastAsia="zh-CN"/>
                </w:rPr>
                <w:t>an additional 10 MHz of guard band</w:t>
              </w:r>
            </w:ins>
            <w:ins w:id="459" w:author="Gene Fong" w:date="2020-09-02T11:55:00Z">
              <w:r w:rsidR="00F94839">
                <w:rPr>
                  <w:rFonts w:eastAsiaTheme="minorEastAsia"/>
                  <w:lang w:val="en-US" w:eastAsia="zh-CN"/>
                </w:rPr>
                <w:t xml:space="preserve"> at the low band edge</w:t>
              </w:r>
            </w:ins>
            <w:ins w:id="460" w:author="Gene Fong" w:date="2020-09-02T11:54:00Z">
              <w:r w:rsidR="00F94839">
                <w:rPr>
                  <w:rFonts w:eastAsiaTheme="minorEastAsia"/>
                  <w:lang w:val="en-US" w:eastAsia="zh-CN"/>
                </w:rPr>
                <w:t>.  This has been reflected by adjusting the outer channel definition</w:t>
              </w:r>
            </w:ins>
            <w:ins w:id="461" w:author="Gene Fong" w:date="2020-09-02T11:55:00Z">
              <w:r w:rsidR="00F94839">
                <w:rPr>
                  <w:rFonts w:eastAsiaTheme="minorEastAsia"/>
                  <w:lang w:val="en-US" w:eastAsia="zh-CN"/>
                </w:rPr>
                <w:t xml:space="preserve">.  The upper </w:t>
              </w:r>
            </w:ins>
            <w:ins w:id="462" w:author="Gene Fong" w:date="2020-09-02T11:58:00Z">
              <w:r w:rsidR="00F94839">
                <w:rPr>
                  <w:rFonts w:eastAsiaTheme="minorEastAsia"/>
                  <w:lang w:val="en-US" w:eastAsia="zh-CN"/>
                </w:rPr>
                <w:t>channels are</w:t>
              </w:r>
            </w:ins>
            <w:ins w:id="463"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4" w:author="Verizon" w:date="2020-09-02T16:37:00Z"/>
        </w:trPr>
        <w:tc>
          <w:tcPr>
            <w:tcW w:w="1633" w:type="dxa"/>
          </w:tcPr>
          <w:p w14:paraId="2035157A" w14:textId="3ECB1B22" w:rsidR="009740F0" w:rsidRDefault="009740F0" w:rsidP="009740F0">
            <w:pPr>
              <w:spacing w:after="120"/>
              <w:rPr>
                <w:ins w:id="465" w:author="Verizon" w:date="2020-09-02T16:37:00Z"/>
                <w:rFonts w:eastAsiaTheme="minorEastAsia"/>
                <w:lang w:eastAsia="zh-CN"/>
              </w:rPr>
            </w:pPr>
            <w:ins w:id="466"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67" w:author="Verizon" w:date="2020-09-02T16:58:00Z"/>
                <w:iCs/>
                <w:lang w:eastAsia="zh-CN"/>
              </w:rPr>
            </w:pPr>
            <w:ins w:id="468" w:author="Verizon" w:date="2020-09-02T16:44:00Z">
              <w:r>
                <w:rPr>
                  <w:iCs/>
                  <w:lang w:eastAsia="zh-CN"/>
                </w:rPr>
                <w:t xml:space="preserve">Essentially, we continually support CR [2] from both Qualcomm and Nokia and expect </w:t>
              </w:r>
            </w:ins>
            <w:ins w:id="469" w:author="Verizon" w:date="2020-09-02T16:57:00Z">
              <w:r w:rsidR="00C34B47">
                <w:rPr>
                  <w:iCs/>
                  <w:lang w:eastAsia="zh-CN"/>
                </w:rPr>
                <w:t xml:space="preserve">the NR-U WID to be </w:t>
              </w:r>
            </w:ins>
            <w:ins w:id="470" w:author="Verizon" w:date="2020-09-02T16:58:00Z">
              <w:r w:rsidR="00C34B47">
                <w:rPr>
                  <w:iCs/>
                  <w:lang w:eastAsia="zh-CN"/>
                </w:rPr>
                <w:t>closed</w:t>
              </w:r>
            </w:ins>
            <w:ins w:id="471" w:author="Verizon" w:date="2020-09-02T16:57:00Z">
              <w:r w:rsidR="00C34B47">
                <w:rPr>
                  <w:iCs/>
                  <w:lang w:eastAsia="zh-CN"/>
                </w:rPr>
                <w:t xml:space="preserve"> on time</w:t>
              </w:r>
            </w:ins>
            <w:ins w:id="472" w:author="Verizon" w:date="2020-09-02T16:58:00Z">
              <w:r w:rsidR="00C34B47">
                <w:rPr>
                  <w:iCs/>
                  <w:lang w:eastAsia="zh-CN"/>
                </w:rPr>
                <w:t xml:space="preserve">. </w:t>
              </w:r>
            </w:ins>
          </w:p>
          <w:p w14:paraId="2F85AA36" w14:textId="379EC4D4" w:rsidR="009740F0" w:rsidRDefault="00E01F68" w:rsidP="00E444A9">
            <w:pPr>
              <w:rPr>
                <w:ins w:id="473" w:author="Verizon" w:date="2020-09-02T16:37:00Z"/>
                <w:rFonts w:eastAsiaTheme="minorEastAsia"/>
                <w:lang w:val="en-US" w:eastAsia="zh-CN"/>
              </w:rPr>
            </w:pPr>
            <w:ins w:id="474"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5" w:author="Verizon" w:date="2020-09-02T17:04:00Z">
              <w:r w:rsidR="003C6A8A">
                <w:rPr>
                  <w:rFonts w:eastAsiaTheme="minorEastAsia"/>
                  <w:lang w:val="en-US"/>
                </w:rPr>
                <w:t xml:space="preserve">the </w:t>
              </w:r>
            </w:ins>
            <w:ins w:id="476" w:author="Verizon" w:date="2020-09-02T16:44:00Z">
              <w:r>
                <w:rPr>
                  <w:rFonts w:eastAsiaTheme="minorEastAsia"/>
                  <w:lang w:val="en-US" w:eastAsia="zh-CN"/>
                </w:rPr>
                <w:t xml:space="preserve">same view as </w:t>
              </w:r>
              <w:r>
                <w:rPr>
                  <w:rFonts w:eastAsiaTheme="minorEastAsia"/>
                  <w:lang w:eastAsia="zh-CN"/>
                </w:rPr>
                <w:t>Charter</w:t>
              </w:r>
            </w:ins>
            <w:ins w:id="477" w:author="Verizon" w:date="2020-09-02T16:59:00Z">
              <w:r w:rsidR="00031506">
                <w:rPr>
                  <w:rFonts w:eastAsiaTheme="minorEastAsia"/>
                  <w:lang w:eastAsia="zh-CN"/>
                </w:rPr>
                <w:t xml:space="preserve"> and </w:t>
              </w:r>
            </w:ins>
            <w:ins w:id="478" w:author="Verizon" w:date="2020-09-02T16:44:00Z">
              <w:r>
                <w:rPr>
                  <w:rFonts w:eastAsiaTheme="minorEastAsia"/>
                  <w:lang w:eastAsia="zh-CN"/>
                </w:rPr>
                <w:t xml:space="preserve">suggest </w:t>
              </w:r>
              <w:r>
                <w:rPr>
                  <w:rFonts w:eastAsiaTheme="minorEastAsia"/>
                  <w:lang w:val="en-US" w:eastAsia="zh-CN"/>
                </w:rPr>
                <w:t>to leave the values in the brackets for further confirmation</w:t>
              </w:r>
            </w:ins>
            <w:ins w:id="479" w:author="Verizon" w:date="2020-09-02T17:06:00Z">
              <w:r w:rsidR="00A92EDE">
                <w:rPr>
                  <w:rFonts w:eastAsiaTheme="minorEastAsia"/>
                  <w:lang w:val="en-US" w:eastAsia="zh-CN"/>
                </w:rPr>
                <w:t>,</w:t>
              </w:r>
            </w:ins>
            <w:ins w:id="480" w:author="Verizon" w:date="2020-09-02T17:04:00Z">
              <w:r w:rsidR="00E444A9">
                <w:rPr>
                  <w:rFonts w:eastAsiaTheme="minorEastAsia"/>
                  <w:lang w:val="en-US" w:eastAsia="zh-CN"/>
                </w:rPr>
                <w:t xml:space="preserve"> </w:t>
              </w:r>
            </w:ins>
            <w:ins w:id="481" w:author="Verizon" w:date="2020-09-02T17:05:00Z">
              <w:r w:rsidR="00E444A9">
                <w:rPr>
                  <w:rFonts w:eastAsiaTheme="minorEastAsia"/>
                  <w:lang w:val="en-US" w:eastAsia="zh-CN"/>
                </w:rPr>
                <w:t xml:space="preserve">in case </w:t>
              </w:r>
            </w:ins>
            <w:ins w:id="482" w:author="Verizon" w:date="2020-09-02T17:04:00Z">
              <w:r w:rsidR="00E444A9">
                <w:rPr>
                  <w:rFonts w:eastAsiaTheme="minorEastAsia"/>
                  <w:lang w:val="en-US" w:eastAsia="zh-CN"/>
                </w:rPr>
                <w:t xml:space="preserve">a </w:t>
              </w:r>
            </w:ins>
            <w:ins w:id="483"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4" w:author="James Wang" w:date="2020-09-02T15:08:00Z"/>
        </w:trPr>
        <w:tc>
          <w:tcPr>
            <w:tcW w:w="1633" w:type="dxa"/>
          </w:tcPr>
          <w:p w14:paraId="12CBCA8B" w14:textId="1DF6F922" w:rsidR="00DA32A7" w:rsidRDefault="00DA32A7" w:rsidP="009740F0">
            <w:pPr>
              <w:spacing w:after="120"/>
              <w:rPr>
                <w:ins w:id="485" w:author="James Wang" w:date="2020-09-02T15:08:00Z"/>
                <w:rFonts w:eastAsiaTheme="minorEastAsia"/>
                <w:lang w:eastAsia="zh-CN"/>
              </w:rPr>
            </w:pPr>
            <w:ins w:id="486"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87" w:author="James Wang" w:date="2020-09-02T15:12:00Z"/>
                <w:rFonts w:eastAsiaTheme="minorEastAsia"/>
                <w:lang w:val="en-US"/>
              </w:rPr>
            </w:pPr>
            <w:ins w:id="488"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89" w:author="James Wang" w:date="2020-09-02T15:12:00Z"/>
                <w:lang w:val="sv-SE" w:eastAsia="zh-CN"/>
              </w:rPr>
            </w:pPr>
            <w:ins w:id="490"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1" w:author="James Wang" w:date="2020-09-02T15:12:00Z"/>
                <w:lang w:val="sv-SE" w:eastAsia="zh-CN"/>
              </w:rPr>
            </w:pPr>
            <w:ins w:id="492"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aff7"/>
              <w:numPr>
                <w:ilvl w:val="0"/>
                <w:numId w:val="33"/>
              </w:numPr>
              <w:ind w:firstLineChars="0"/>
              <w:rPr>
                <w:ins w:id="493" w:author="James Wang" w:date="2020-09-02T15:12:00Z"/>
                <w:rFonts w:eastAsia="Yu Mincho"/>
                <w:lang w:val="sv-SE" w:eastAsia="zh-CN"/>
              </w:rPr>
            </w:pPr>
            <w:ins w:id="494"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aff7"/>
              <w:numPr>
                <w:ilvl w:val="0"/>
                <w:numId w:val="33"/>
              </w:numPr>
              <w:ind w:firstLineChars="0"/>
              <w:rPr>
                <w:ins w:id="495" w:author="James Wang" w:date="2020-09-02T15:12:00Z"/>
                <w:rFonts w:eastAsia="Yu Mincho"/>
                <w:lang w:val="sv-SE" w:eastAsia="zh-CN"/>
              </w:rPr>
            </w:pPr>
            <w:ins w:id="496"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aff7"/>
              <w:numPr>
                <w:ilvl w:val="0"/>
                <w:numId w:val="33"/>
              </w:numPr>
              <w:ind w:firstLineChars="0"/>
              <w:rPr>
                <w:ins w:id="497" w:author="James Wang" w:date="2020-09-02T15:12:00Z"/>
                <w:rFonts w:eastAsia="Yu Mincho"/>
                <w:lang w:val="sv-SE" w:eastAsia="zh-CN"/>
              </w:rPr>
            </w:pPr>
            <w:ins w:id="498"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aff7"/>
              <w:numPr>
                <w:ilvl w:val="0"/>
                <w:numId w:val="33"/>
              </w:numPr>
              <w:ind w:firstLineChars="0"/>
              <w:rPr>
                <w:ins w:id="499" w:author="James Wang" w:date="2020-09-02T15:12:00Z"/>
                <w:lang w:val="sv-SE" w:eastAsia="zh-CN"/>
              </w:rPr>
            </w:pPr>
            <w:ins w:id="500"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1" w:author="James Wang" w:date="2020-09-02T15:08:00Z"/>
                <w:iCs/>
                <w:lang w:eastAsia="zh-CN"/>
              </w:rPr>
            </w:pPr>
            <w:ins w:id="502"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3" w:author="RAN4#96 - JOH, Nokia" w:date="2020-09-03T10:41:00Z"/>
        </w:trPr>
        <w:tc>
          <w:tcPr>
            <w:tcW w:w="1633" w:type="dxa"/>
          </w:tcPr>
          <w:p w14:paraId="4146EB26" w14:textId="060BCF7E" w:rsidR="00D11B75" w:rsidRDefault="00D11B75" w:rsidP="009740F0">
            <w:pPr>
              <w:spacing w:after="120"/>
              <w:rPr>
                <w:ins w:id="504" w:author="RAN4#96 - JOH, Nokia" w:date="2020-09-03T10:41:00Z"/>
                <w:rFonts w:eastAsiaTheme="minorEastAsia"/>
                <w:lang w:eastAsia="zh-CN"/>
              </w:rPr>
            </w:pPr>
            <w:ins w:id="505"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06" w:author="RAN4#96 - JOH, Nokia" w:date="2020-09-03T10:41:00Z"/>
                <w:rFonts w:eastAsiaTheme="minorEastAsia"/>
                <w:lang w:val="en-US" w:eastAsia="zh-CN"/>
              </w:rPr>
            </w:pPr>
            <w:ins w:id="507"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08" w:author="RAN4#96 - JOH, Nokia" w:date="2020-09-03T10:41:00Z"/>
                <w:rFonts w:eastAsiaTheme="minorEastAsia"/>
                <w:lang w:val="en-US" w:eastAsia="zh-CN"/>
              </w:rPr>
            </w:pPr>
            <w:ins w:id="509" w:author="RAN4#96 - JOH, Nokia" w:date="2020-09-03T10:41:00Z">
              <w:r>
                <w:rPr>
                  <w:rFonts w:eastAsiaTheme="minorEastAsia"/>
                  <w:lang w:val="en-US" w:eastAsia="zh-CN"/>
                </w:rPr>
                <w:t xml:space="preserve">On channelization: </w:t>
              </w:r>
            </w:ins>
            <w:ins w:id="510" w:author="RAN4#96 - JOH, Nokia" w:date="2020-09-03T10:42:00Z">
              <w:r w:rsidR="00BA2DA3">
                <w:rPr>
                  <w:rFonts w:eastAsiaTheme="minorEastAsia"/>
                  <w:lang w:val="en-US" w:eastAsia="zh-CN"/>
                </w:rPr>
                <w:t xml:space="preserve">The current </w:t>
              </w:r>
            </w:ins>
            <w:ins w:id="511" w:author="RAN4#96 - JOH, Nokia" w:date="2020-09-03T10:43:00Z">
              <w:r w:rsidR="00BA2DA3">
                <w:rPr>
                  <w:rFonts w:eastAsiaTheme="minorEastAsia"/>
                  <w:lang w:val="en-US" w:eastAsia="zh-CN"/>
                </w:rPr>
                <w:t>p</w:t>
              </w:r>
            </w:ins>
            <w:ins w:id="512" w:author="RAN4#96 - JOH, Nokia" w:date="2020-09-03T10:41:00Z">
              <w:r>
                <w:rPr>
                  <w:rFonts w:eastAsiaTheme="minorEastAsia"/>
                  <w:lang w:val="en-US" w:eastAsia="zh-CN"/>
                </w:rPr>
                <w:t>roposal</w:t>
              </w:r>
            </w:ins>
            <w:ins w:id="513" w:author="RAN4#96 - JOH, Nokia" w:date="2020-09-03T10:44:00Z">
              <w:r w:rsidR="00BA2DA3">
                <w:rPr>
                  <w:rFonts w:eastAsiaTheme="minorEastAsia"/>
                  <w:lang w:val="en-US" w:eastAsia="zh-CN"/>
                </w:rPr>
                <w:t xml:space="preserve"> </w:t>
              </w:r>
            </w:ins>
            <w:ins w:id="514" w:author="RAN4#96 - JOH, Nokia" w:date="2020-09-03T10:41:00Z">
              <w:r>
                <w:rPr>
                  <w:rFonts w:eastAsiaTheme="minorEastAsia"/>
                  <w:lang w:val="en-US" w:eastAsia="zh-CN"/>
                </w:rPr>
                <w:t>is according to GTW agreement</w:t>
              </w:r>
            </w:ins>
            <w:ins w:id="515" w:author="RAN4#96 - JOH, Nokia" w:date="2020-09-03T10:45:00Z">
              <w:r w:rsidR="00BA2DA3">
                <w:rPr>
                  <w:rFonts w:eastAsiaTheme="minorEastAsia"/>
                  <w:lang w:val="en-US" w:eastAsia="zh-CN"/>
                </w:rPr>
                <w:t>:</w:t>
              </w:r>
            </w:ins>
            <w:ins w:id="516" w:author="RAN4#96 - JOH, Nokia" w:date="2020-09-03T10:41:00Z">
              <w:r>
                <w:rPr>
                  <w:rFonts w:eastAsiaTheme="minorEastAsia"/>
                  <w:lang w:val="en-US" w:eastAsia="zh-CN"/>
                </w:rPr>
                <w:t xml:space="preserve"> "If there is updates from IEEE/WiFi Alliance, the channelization and related requirements should be further updated"</w:t>
              </w:r>
            </w:ins>
            <w:ins w:id="517"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18" w:author="RAN4#96 - JOH, Nokia" w:date="2020-09-03T10:41:00Z">
              <w:r>
                <w:rPr>
                  <w:rFonts w:eastAsiaTheme="minorEastAsia"/>
                  <w:lang w:val="en-US" w:eastAsia="zh-CN"/>
                </w:rPr>
                <w:t xml:space="preserve">. </w:t>
              </w:r>
            </w:ins>
            <w:ins w:id="519" w:author="RAN4#96 - JOH, Nokia" w:date="2020-09-03T10:46:00Z">
              <w:r w:rsidR="00D02959">
                <w:rPr>
                  <w:rFonts w:eastAsiaTheme="minorEastAsia"/>
                  <w:lang w:val="en-US" w:eastAsia="zh-CN"/>
                </w:rPr>
                <w:t>The u</w:t>
              </w:r>
            </w:ins>
            <w:ins w:id="520"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1" w:author="RAN4#96 - JOH, Nokia" w:date="2020-09-03T10:41:00Z"/>
                <w:rFonts w:eastAsiaTheme="minorEastAsia"/>
                <w:lang w:val="en-US"/>
              </w:rPr>
            </w:pPr>
            <w:ins w:id="522" w:author="RAN4#96 - JOH, Nokia" w:date="2020-09-03T10:52:00Z">
              <w:r>
                <w:rPr>
                  <w:rFonts w:eastAsiaTheme="minorEastAsia"/>
                  <w:lang w:val="en-US" w:eastAsia="zh-CN"/>
                </w:rPr>
                <w:t xml:space="preserve">In general: We </w:t>
              </w:r>
            </w:ins>
            <w:ins w:id="523" w:author="RAN4#96 - JOH, Nokia" w:date="2020-09-03T10:57:00Z">
              <w:r w:rsidR="0027183F">
                <w:rPr>
                  <w:rFonts w:eastAsiaTheme="minorEastAsia"/>
                  <w:lang w:val="en-US" w:eastAsia="zh-CN"/>
                </w:rPr>
                <w:t>believe</w:t>
              </w:r>
            </w:ins>
            <w:ins w:id="524" w:author="RAN4#96 - JOH, Nokia" w:date="2020-09-03T10:52:00Z">
              <w:r w:rsidR="00B259AF">
                <w:rPr>
                  <w:rFonts w:eastAsiaTheme="minorEastAsia"/>
                  <w:lang w:val="en-US" w:eastAsia="zh-CN"/>
                </w:rPr>
                <w:t xml:space="preserve"> t</w:t>
              </w:r>
            </w:ins>
            <w:ins w:id="525" w:author="RAN4#96 - JOH, Nokia" w:date="2020-09-03T10:53:00Z">
              <w:r w:rsidR="00B259AF">
                <w:rPr>
                  <w:rFonts w:eastAsiaTheme="minorEastAsia"/>
                  <w:lang w:val="en-US" w:eastAsia="zh-CN"/>
                </w:rPr>
                <w:t xml:space="preserve">he introduction of NR-U is important and </w:t>
              </w:r>
            </w:ins>
            <w:ins w:id="526" w:author="RAN4#96 - JOH, Nokia" w:date="2020-09-03T10:54:00Z">
              <w:r w:rsidR="00B259AF">
                <w:rPr>
                  <w:rFonts w:eastAsiaTheme="minorEastAsia"/>
                  <w:lang w:val="en-US" w:eastAsia="zh-CN"/>
                </w:rPr>
                <w:t xml:space="preserve">a great amount of work have been made to come to the content now included in the CR. The </w:t>
              </w:r>
            </w:ins>
            <w:ins w:id="527" w:author="RAN4#96 - JOH, Nokia" w:date="2020-09-03T10:53:00Z">
              <w:r w:rsidR="00B259AF">
                <w:rPr>
                  <w:rFonts w:eastAsiaTheme="minorEastAsia"/>
                  <w:lang w:val="en-US" w:eastAsia="zh-CN"/>
                </w:rPr>
                <w:t>willingness of multiple parties to keep values in brackets for further discussion</w:t>
              </w:r>
            </w:ins>
            <w:ins w:id="528" w:author="RAN4#96 - JOH, Nokia" w:date="2020-09-03T10:55:00Z">
              <w:r w:rsidR="00B259AF">
                <w:rPr>
                  <w:rFonts w:eastAsiaTheme="minorEastAsia"/>
                  <w:lang w:val="en-US" w:eastAsia="zh-CN"/>
                </w:rPr>
                <w:t xml:space="preserve"> shows that consideration to others with concern is included. Therefor we fail to see the</w:t>
              </w:r>
            </w:ins>
            <w:ins w:id="529"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0"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1" w:author="Daniel Hsieh (謝明諭)" w:date="2020-09-03T18:48:00Z"/>
        </w:trPr>
        <w:tc>
          <w:tcPr>
            <w:tcW w:w="1633" w:type="dxa"/>
          </w:tcPr>
          <w:p w14:paraId="5437659A" w14:textId="0428A846" w:rsidR="00DE5141" w:rsidRDefault="00DE5141" w:rsidP="00DE5141">
            <w:pPr>
              <w:spacing w:after="120"/>
              <w:rPr>
                <w:ins w:id="532" w:author="Daniel Hsieh (謝明諭)" w:date="2020-09-03T18:48:00Z"/>
                <w:rFonts w:eastAsiaTheme="minorEastAsia"/>
                <w:lang w:eastAsia="zh-CN"/>
              </w:rPr>
            </w:pPr>
            <w:ins w:id="533"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4" w:author="Daniel Hsieh (謝明諭)" w:date="2020-09-03T18:48:00Z"/>
                <w:lang w:val="en-US" w:eastAsia="zh-TW"/>
              </w:rPr>
            </w:pPr>
            <w:ins w:id="535" w:author="Daniel Hsieh (謝明諭)" w:date="2020-09-03T18:48:00Z">
              <w:r>
                <w:t xml:space="preserve">Regarding n96 REFSENS, </w:t>
              </w:r>
            </w:ins>
          </w:p>
          <w:p w14:paraId="014BA981" w14:textId="77777777" w:rsidR="00DE5141" w:rsidRDefault="00DE5141" w:rsidP="00DE5141">
            <w:pPr>
              <w:rPr>
                <w:ins w:id="536" w:author="Daniel Hsieh (謝明諭)" w:date="2020-09-03T18:48:00Z"/>
              </w:rPr>
            </w:pPr>
            <w:ins w:id="537" w:author="Daniel Hsieh (謝明諭)" w:date="2020-09-03T18:48:00Z">
              <w:r>
                <w:t xml:space="preserve">UE architecture and the requirement was firstly discussed in #96-e and filter performance data is also first time provided in this meeting that leaves companies not sufficient time to characterize the requirements. n96 is a brand new spectrum with new high operation frequency in FR1. As UE design complexity gets higher with more and more bands integrated in on UE with limited space, antenna number is also another concern. Just like using multiplexer for CA implementation, NR-U is sharing spectrum with WiFi thus it is natural to share antenna with WiFi. As supporting more and more bands combination, FE loss gets higher with using Xplexer+switch.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Xplexer+switch loss for single band operation and apply Xplexer+switch loss for CA/SUL/DC combination? We may need more discussion and we hope companies can provide views on above questions.</w:t>
              </w:r>
            </w:ins>
          </w:p>
          <w:p w14:paraId="4EB26851" w14:textId="77777777" w:rsidR="00DE5141" w:rsidRDefault="00DE5141" w:rsidP="00DE5141">
            <w:pPr>
              <w:rPr>
                <w:ins w:id="538" w:author="Daniel Hsieh (謝明諭)" w:date="2020-09-03T18:48:00Z"/>
              </w:rPr>
            </w:pPr>
            <w:ins w:id="539" w:author="Daniel Hsieh (謝明諭)" w:date="2020-09-03T18:48:00Z">
              <w:r>
                <w:t>Qualcomm and Skyworks’ FE loss estimation are mainly based on integrated module based solution while there are discrete component FE solutions widely used as we comment in the summary report. There are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40" w:author="Daniel Hsieh (謝明諭)" w:date="2020-09-03T18:48:00Z"/>
              </w:rPr>
            </w:pPr>
            <w:ins w:id="541" w:author="Daniel Hsieh (謝明諭)" w:date="2020-09-03T18:48:00Z">
              <w:r>
                <w:t>We cannot agree the CR as</w:t>
              </w:r>
            </w:ins>
            <w:ins w:id="542" w:author="Daniel Hsieh (謝明諭)" w:date="2020-09-03T18:55:00Z">
              <w:r>
                <w:t xml:space="preserve"> it</w:t>
              </w:r>
            </w:ins>
            <w:ins w:id="543"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4" w:author="Daniel Hsieh (謝明諭)" w:date="2020-09-03T18:48:00Z"/>
                <w:rFonts w:eastAsia="新細明體"/>
                <w:lang w:eastAsia="zh-TW"/>
              </w:rPr>
            </w:pPr>
          </w:p>
          <w:p w14:paraId="1C8924EE" w14:textId="77777777" w:rsidR="00DE5141" w:rsidRDefault="00DE5141" w:rsidP="00DE5141">
            <w:pPr>
              <w:rPr>
                <w:ins w:id="545" w:author="Daniel Hsieh (謝明諭)" w:date="2020-09-03T18:48:00Z"/>
                <w:rFonts w:eastAsia="新細明體"/>
                <w:lang w:val="en-US" w:eastAsia="zh-TW"/>
              </w:rPr>
            </w:pPr>
          </w:p>
          <w:p w14:paraId="6C419C62" w14:textId="2ED17ED7" w:rsidR="00DE5141" w:rsidRDefault="00DE5141" w:rsidP="00DE5141">
            <w:pPr>
              <w:rPr>
                <w:ins w:id="546" w:author="Daniel Hsieh (謝明諭)" w:date="2020-09-03T18:48:00Z"/>
                <w:rFonts w:eastAsiaTheme="minorEastAsia"/>
                <w:lang w:val="en-US" w:eastAsia="zh-CN"/>
              </w:rPr>
            </w:pPr>
            <w:ins w:id="547" w:author="Daniel Hsieh (謝明諭)" w:date="2020-09-03T18:48:00Z">
              <w:r>
                <w:rPr>
                  <w:rFonts w:eastAsia="新細明體"/>
                  <w:lang w:val="en-US" w:eastAsia="zh-TW"/>
                </w:rPr>
                <w:t>Regarding NR-U CA BW class M, N and O, in 1</w:t>
              </w:r>
              <w:r w:rsidRPr="00217694">
                <w:rPr>
                  <w:rFonts w:eastAsia="新細明體"/>
                  <w:vertAlign w:val="superscript"/>
                  <w:lang w:val="en-US" w:eastAsia="zh-TW"/>
                </w:rPr>
                <w:t>st</w:t>
              </w:r>
              <w:r>
                <w:rPr>
                  <w:rFonts w:eastAsia="新細明體"/>
                  <w:lang w:val="en-US" w:eastAsia="zh-TW"/>
                </w:rPr>
                <w:t xml:space="preserve"> round summary report, companies also consider n x 80MHz as the upper limit</w:t>
              </w:r>
            </w:ins>
            <w:ins w:id="548" w:author="Daniel Hsieh (謝明諭)" w:date="2020-09-03T18:49:00Z">
              <w:r>
                <w:rPr>
                  <w:rFonts w:eastAsia="新細明體"/>
                  <w:lang w:val="en-US" w:eastAsia="zh-TW"/>
                </w:rPr>
                <w:t>s</w:t>
              </w:r>
            </w:ins>
            <w:ins w:id="549" w:author="Daniel Hsieh (謝明諭)" w:date="2020-09-03T18:48:00Z">
              <w:r>
                <w:rPr>
                  <w:rFonts w:eastAsia="新細明體"/>
                  <w:lang w:val="en-US" w:eastAsia="zh-TW"/>
                </w:rPr>
                <w:t xml:space="preserve"> instead of n x 60MHz for removing restriction. Apple provided further clarification that upper limits also need to be defined without inducing ambiguity w.r.t other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新細明體"/>
                  <w:lang w:val="en-US" w:eastAsia="zh-TW"/>
                </w:rPr>
                <w:t xml:space="preserve"> We can accept Apple’s proposal. </w:t>
              </w:r>
              <w:r>
                <w:rPr>
                  <w:rFonts w:eastAsia="新細明體"/>
                  <w:lang w:val="en-US" w:eastAsia="zh-TW"/>
                </w:rPr>
                <w:br/>
              </w:r>
            </w:ins>
          </w:p>
        </w:tc>
      </w:tr>
      <w:tr w:rsidR="00593D8E" w:rsidRPr="00852349" w14:paraId="3A949D47" w14:textId="77777777" w:rsidTr="00DE5141">
        <w:trPr>
          <w:ins w:id="550" w:author="Samsung" w:date="2020-09-03T22:46:00Z"/>
        </w:trPr>
        <w:tc>
          <w:tcPr>
            <w:tcW w:w="1633" w:type="dxa"/>
          </w:tcPr>
          <w:p w14:paraId="50A3F1D2" w14:textId="39517211" w:rsidR="00593D8E" w:rsidRPr="00593D8E" w:rsidRDefault="00593D8E" w:rsidP="00DE5141">
            <w:pPr>
              <w:overflowPunct/>
              <w:autoSpaceDE/>
              <w:autoSpaceDN/>
              <w:adjustRightInd/>
              <w:spacing w:after="120"/>
              <w:textAlignment w:val="auto"/>
              <w:rPr>
                <w:ins w:id="551" w:author="Samsung" w:date="2020-09-03T22:46:00Z"/>
                <w:rFonts w:eastAsia="Malgun Gothic"/>
                <w:lang w:val="en-US" w:eastAsia="ko-KR"/>
                <w:rPrChange w:id="552" w:author="Samsung" w:date="2020-09-03T22:46:00Z">
                  <w:rPr>
                    <w:ins w:id="553" w:author="Samsung" w:date="2020-09-03T22:46:00Z"/>
                    <w:rFonts w:eastAsiaTheme="minorEastAsia"/>
                    <w:lang w:val="en-US" w:eastAsia="ko-KR"/>
                  </w:rPr>
                </w:rPrChange>
              </w:rPr>
            </w:pPr>
            <w:ins w:id="554"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55" w:author="Samsung" w:date="2020-09-03T22:52:00Z"/>
                <w:rFonts w:eastAsia="Malgun Gothic"/>
                <w:lang w:eastAsia="ko-KR"/>
              </w:rPr>
            </w:pPr>
            <w:ins w:id="556" w:author="Samsung" w:date="2020-09-04T00:12:00Z">
              <w:r>
                <w:rPr>
                  <w:rFonts w:eastAsia="Malgun Gothic"/>
                  <w:lang w:eastAsia="ko-KR"/>
                </w:rPr>
                <w:t>W</w:t>
              </w:r>
            </w:ins>
            <w:ins w:id="557" w:author="Samsung" w:date="2020-09-03T22:47:00Z">
              <w:r w:rsidR="00593D8E">
                <w:rPr>
                  <w:rFonts w:eastAsia="Malgun Gothic"/>
                  <w:lang w:eastAsia="ko-KR"/>
                </w:rPr>
                <w:t xml:space="preserve">e </w:t>
              </w:r>
            </w:ins>
            <w:ins w:id="558" w:author="Samsung" w:date="2020-09-04T00:12:00Z">
              <w:r>
                <w:rPr>
                  <w:rFonts w:eastAsia="Malgun Gothic"/>
                  <w:lang w:eastAsia="ko-KR"/>
                </w:rPr>
                <w:t xml:space="preserve">generally </w:t>
              </w:r>
            </w:ins>
            <w:ins w:id="559" w:author="Samsung" w:date="2020-09-03T22:47:00Z">
              <w:r w:rsidR="00593D8E">
                <w:rPr>
                  <w:rFonts w:eastAsia="Malgun Gothic"/>
                  <w:lang w:eastAsia="ko-KR"/>
                </w:rPr>
                <w:t>support</w:t>
              </w:r>
            </w:ins>
            <w:ins w:id="560" w:author="Samsung" w:date="2020-09-03T22:50:00Z">
              <w:r w:rsidR="00593D8E">
                <w:rPr>
                  <w:rFonts w:eastAsia="Malgun Gothic"/>
                  <w:lang w:eastAsia="ko-KR"/>
                </w:rPr>
                <w:t xml:space="preserve"> the CR </w:t>
              </w:r>
            </w:ins>
            <w:ins w:id="561" w:author="Samsung" w:date="2020-09-03T22:53:00Z">
              <w:r w:rsidR="0040349C">
                <w:rPr>
                  <w:rFonts w:eastAsia="Malgun Gothic"/>
                  <w:lang w:eastAsia="ko-KR"/>
                </w:rPr>
                <w:t xml:space="preserve">to be </w:t>
              </w:r>
            </w:ins>
            <w:ins w:id="562" w:author="Samsung" w:date="2020-09-03T22:55:00Z">
              <w:r w:rsidR="0040349C">
                <w:rPr>
                  <w:rFonts w:eastAsia="Malgun Gothic"/>
                  <w:lang w:eastAsia="ko-KR"/>
                </w:rPr>
                <w:t xml:space="preserve">agreed </w:t>
              </w:r>
            </w:ins>
            <w:ins w:id="563" w:author="Samsung" w:date="2020-09-03T22:53:00Z">
              <w:r w:rsidR="0040349C">
                <w:rPr>
                  <w:rFonts w:eastAsia="Malgun Gothic"/>
                  <w:lang w:eastAsia="ko-KR"/>
                </w:rPr>
                <w:t>in this meeting given th</w:t>
              </w:r>
            </w:ins>
            <w:ins w:id="564" w:author="Samsung" w:date="2020-09-03T22:56:00Z">
              <w:r w:rsidR="0040349C">
                <w:rPr>
                  <w:rFonts w:eastAsia="Malgun Gothic"/>
                  <w:lang w:eastAsia="ko-KR"/>
                </w:rPr>
                <w:t>e ongoing work</w:t>
              </w:r>
            </w:ins>
            <w:ins w:id="565" w:author="Samsung" w:date="2020-09-03T23:37:00Z">
              <w:r w:rsidR="007A4908">
                <w:rPr>
                  <w:rFonts w:eastAsia="Malgun Gothic"/>
                  <w:lang w:eastAsia="ko-KR"/>
                </w:rPr>
                <w:t>s</w:t>
              </w:r>
            </w:ins>
            <w:ins w:id="566" w:author="Samsung" w:date="2020-09-03T22:56:00Z">
              <w:r w:rsidR="0040349C">
                <w:rPr>
                  <w:rFonts w:eastAsia="Malgun Gothic"/>
                  <w:lang w:eastAsia="ko-KR"/>
                </w:rPr>
                <w:t xml:space="preserve"> </w:t>
              </w:r>
            </w:ins>
            <w:ins w:id="567" w:author="Samsung" w:date="2020-09-03T22:58:00Z">
              <w:r w:rsidR="0040349C">
                <w:rPr>
                  <w:rFonts w:eastAsia="Malgun Gothic"/>
                  <w:lang w:eastAsia="ko-KR"/>
                </w:rPr>
                <w:t>from regulators and market preparation</w:t>
              </w:r>
            </w:ins>
            <w:ins w:id="568" w:author="Samsung" w:date="2020-09-03T23:37:00Z">
              <w:r w:rsidR="007A4908">
                <w:rPr>
                  <w:rFonts w:eastAsia="Malgun Gothic"/>
                  <w:lang w:eastAsia="ko-KR"/>
                </w:rPr>
                <w:t>s</w:t>
              </w:r>
            </w:ins>
            <w:ins w:id="569" w:author="Samsung" w:date="2020-09-03T22:58:00Z">
              <w:r w:rsidR="0040349C">
                <w:rPr>
                  <w:rFonts w:eastAsia="Malgun Gothic"/>
                  <w:lang w:eastAsia="ko-KR"/>
                </w:rPr>
                <w:t xml:space="preserve"> </w:t>
              </w:r>
            </w:ins>
            <w:ins w:id="570" w:author="Samsung" w:date="2020-09-03T22:56:00Z">
              <w:r w:rsidR="0040349C">
                <w:rPr>
                  <w:rFonts w:eastAsia="Malgun Gothic"/>
                  <w:lang w:eastAsia="ko-KR"/>
                </w:rPr>
                <w:t xml:space="preserve">in </w:t>
              </w:r>
            </w:ins>
            <w:ins w:id="571" w:author="Samsung" w:date="2020-09-03T22:57:00Z">
              <w:r w:rsidR="0040349C">
                <w:rPr>
                  <w:rFonts w:eastAsia="Malgun Gothic"/>
                  <w:lang w:eastAsia="ko-KR"/>
                </w:rPr>
                <w:t xml:space="preserve">some countries </w:t>
              </w:r>
            </w:ins>
            <w:ins w:id="572" w:author="Samsung" w:date="2020-09-03T22:51:00Z">
              <w:r w:rsidR="00593D8E">
                <w:rPr>
                  <w:rFonts w:eastAsia="Malgun Gothic"/>
                  <w:lang w:eastAsia="ko-KR"/>
                </w:rPr>
                <w:t xml:space="preserve">with </w:t>
              </w:r>
            </w:ins>
            <w:ins w:id="573" w:author="Samsung" w:date="2020-09-03T22:52:00Z">
              <w:r w:rsidR="0040349C">
                <w:rPr>
                  <w:rFonts w:eastAsia="Malgun Gothic"/>
                  <w:lang w:eastAsia="ko-KR"/>
                </w:rPr>
                <w:t>following comments.</w:t>
              </w:r>
            </w:ins>
          </w:p>
          <w:p w14:paraId="7D2ECD04" w14:textId="3D0CD2D0" w:rsidR="00D87E3E" w:rsidRDefault="0040349C" w:rsidP="00DE5141">
            <w:pPr>
              <w:rPr>
                <w:ins w:id="574" w:author="Samsung" w:date="2020-09-03T23:24:00Z"/>
                <w:rFonts w:eastAsia="Malgun Gothic"/>
                <w:lang w:eastAsia="ko-KR"/>
              </w:rPr>
            </w:pPr>
            <w:ins w:id="575" w:author="Samsung" w:date="2020-09-03T22:52:00Z">
              <w:r>
                <w:rPr>
                  <w:rFonts w:eastAsia="Malgun Gothic" w:hint="eastAsia"/>
                  <w:lang w:eastAsia="ko-KR"/>
                </w:rPr>
                <w:t>R</w:t>
              </w:r>
              <w:r>
                <w:rPr>
                  <w:rFonts w:eastAsia="Malgun Gothic"/>
                  <w:lang w:eastAsia="ko-KR"/>
                </w:rPr>
                <w:t xml:space="preserve">EFSENS: </w:t>
              </w:r>
            </w:ins>
            <w:ins w:id="576" w:author="Samsung" w:date="2020-09-03T23:11:00Z">
              <w:r w:rsidR="00AF504B">
                <w:rPr>
                  <w:rFonts w:eastAsia="Malgun Gothic"/>
                  <w:lang w:eastAsia="ko-KR"/>
                </w:rPr>
                <w:t xml:space="preserve">we agree that </w:t>
              </w:r>
            </w:ins>
            <w:ins w:id="577" w:author="Samsung" w:date="2020-09-03T23:12:00Z">
              <w:r w:rsidR="00552A47">
                <w:rPr>
                  <w:rFonts w:eastAsia="Malgun Gothic"/>
                  <w:lang w:eastAsia="ko-KR"/>
                </w:rPr>
                <w:t xml:space="preserve">the current level of REFSENS in the CR needs more discussions and </w:t>
              </w:r>
            </w:ins>
            <w:ins w:id="578" w:author="Samsung" w:date="2020-09-03T23:14:00Z">
              <w:r w:rsidR="00552A47">
                <w:rPr>
                  <w:rFonts w:eastAsia="Malgun Gothic"/>
                  <w:lang w:eastAsia="ko-KR"/>
                </w:rPr>
                <w:t>confidences by companies conside</w:t>
              </w:r>
            </w:ins>
            <w:ins w:id="579" w:author="Samsung" w:date="2020-09-03T23:15:00Z">
              <w:r w:rsidR="00552A47">
                <w:rPr>
                  <w:rFonts w:eastAsia="Malgun Gothic"/>
                  <w:lang w:eastAsia="ko-KR"/>
                </w:rPr>
                <w:t xml:space="preserve">ring </w:t>
              </w:r>
            </w:ins>
            <w:ins w:id="580" w:author="Samsung" w:date="2020-09-03T23:16:00Z">
              <w:r w:rsidR="00552A47">
                <w:rPr>
                  <w:rFonts w:eastAsia="Malgun Gothic"/>
                  <w:lang w:eastAsia="ko-KR"/>
                </w:rPr>
                <w:t xml:space="preserve">the lack of </w:t>
              </w:r>
            </w:ins>
            <w:ins w:id="581" w:author="Samsung" w:date="2020-09-03T23:18:00Z">
              <w:r w:rsidR="00552A47">
                <w:rPr>
                  <w:rFonts w:eastAsia="Malgun Gothic"/>
                  <w:lang w:eastAsia="ko-KR"/>
                </w:rPr>
                <w:t>consensus</w:t>
              </w:r>
            </w:ins>
            <w:ins w:id="582" w:author="Samsung" w:date="2020-09-04T00:14:00Z">
              <w:r w:rsidR="004754F7">
                <w:rPr>
                  <w:rFonts w:eastAsia="Malgun Gothic"/>
                  <w:lang w:eastAsia="ko-KR"/>
                </w:rPr>
                <w:t xml:space="preserve"> al</w:t>
              </w:r>
            </w:ins>
            <w:ins w:id="583" w:author="Samsung" w:date="2020-09-03T23:20:00Z">
              <w:r w:rsidR="00552A47">
                <w:rPr>
                  <w:rFonts w:eastAsia="Malgun Gothic"/>
                  <w:lang w:eastAsia="ko-KR"/>
                </w:rPr>
                <w:t>though the current levels in the CR are in the brackets</w:t>
              </w:r>
            </w:ins>
            <w:ins w:id="584" w:author="Samsung" w:date="2020-09-03T23:21:00Z">
              <w:r w:rsidR="00552A47">
                <w:rPr>
                  <w:rFonts w:eastAsia="Malgun Gothic"/>
                  <w:lang w:eastAsia="ko-KR"/>
                </w:rPr>
                <w:t xml:space="preserve">. For the sake of the </w:t>
              </w:r>
            </w:ins>
            <w:ins w:id="585" w:author="Samsung" w:date="2020-09-04T00:14:00Z">
              <w:r w:rsidR="004754F7">
                <w:rPr>
                  <w:rFonts w:eastAsia="Malgun Gothic"/>
                  <w:lang w:eastAsia="ko-KR"/>
                </w:rPr>
                <w:t>completion</w:t>
              </w:r>
            </w:ins>
            <w:ins w:id="586" w:author="Samsung" w:date="2020-09-03T23:21:00Z">
              <w:r w:rsidR="00552A47">
                <w:rPr>
                  <w:rFonts w:eastAsia="Malgun Gothic"/>
                  <w:lang w:eastAsia="ko-KR"/>
                </w:rPr>
                <w:t xml:space="preserve">, </w:t>
              </w:r>
            </w:ins>
            <w:ins w:id="587" w:author="Samsung" w:date="2020-09-03T23:22:00Z">
              <w:r w:rsidR="00552A47">
                <w:rPr>
                  <w:rFonts w:eastAsia="Malgun Gothic"/>
                  <w:lang w:eastAsia="ko-KR"/>
                </w:rPr>
                <w:t xml:space="preserve">we </w:t>
              </w:r>
            </w:ins>
            <w:ins w:id="588" w:author="Samsung" w:date="2020-09-03T23:34:00Z">
              <w:r w:rsidR="007A4908">
                <w:rPr>
                  <w:rFonts w:eastAsia="Malgun Gothic"/>
                  <w:lang w:eastAsia="ko-KR"/>
                </w:rPr>
                <w:t xml:space="preserve">also </w:t>
              </w:r>
            </w:ins>
            <w:ins w:id="589" w:author="Samsung" w:date="2020-09-03T23:22:00Z">
              <w:r w:rsidR="00552A47">
                <w:rPr>
                  <w:rFonts w:eastAsia="Malgun Gothic"/>
                  <w:lang w:eastAsia="ko-KR"/>
                </w:rPr>
                <w:t>sug</w:t>
              </w:r>
              <w:r w:rsidR="00D87E3E">
                <w:rPr>
                  <w:rFonts w:eastAsia="Malgun Gothic"/>
                  <w:lang w:eastAsia="ko-KR"/>
                </w:rPr>
                <w:t>gest to have the averaged level</w:t>
              </w:r>
            </w:ins>
            <w:ins w:id="590" w:author="Samsung" w:date="2020-09-03T23:23:00Z">
              <w:r w:rsidR="00D87E3E">
                <w:rPr>
                  <w:rFonts w:eastAsia="Malgun Gothic"/>
                  <w:lang w:eastAsia="ko-KR"/>
                </w:rPr>
                <w:t>s</w:t>
              </w:r>
            </w:ins>
            <w:ins w:id="591" w:author="Samsung" w:date="2020-09-03T23:22:00Z">
              <w:r w:rsidR="00D87E3E">
                <w:rPr>
                  <w:rFonts w:eastAsia="Malgun Gothic"/>
                  <w:lang w:eastAsia="ko-KR"/>
                </w:rPr>
                <w:t xml:space="preserve"> as proposed by </w:t>
              </w:r>
            </w:ins>
            <w:ins w:id="592" w:author="Samsung" w:date="2020-09-03T23:23:00Z">
              <w:r w:rsidR="00D87E3E">
                <w:rPr>
                  <w:rFonts w:eastAsia="Malgun Gothic"/>
                  <w:lang w:eastAsia="ko-KR"/>
                </w:rPr>
                <w:t xml:space="preserve">Charter and MediaTek </w:t>
              </w:r>
            </w:ins>
            <w:ins w:id="593" w:author="Samsung" w:date="2020-09-03T23:35:00Z">
              <w:r w:rsidR="007A4908">
                <w:rPr>
                  <w:rFonts w:eastAsia="Malgun Gothic"/>
                  <w:lang w:eastAsia="ko-KR"/>
                </w:rPr>
                <w:t>by</w:t>
              </w:r>
            </w:ins>
            <w:ins w:id="594" w:author="Samsung" w:date="2020-09-03T23:23:00Z">
              <w:r w:rsidR="00D87E3E">
                <w:rPr>
                  <w:rFonts w:eastAsia="Malgun Gothic"/>
                  <w:lang w:eastAsia="ko-KR"/>
                </w:rPr>
                <w:t xml:space="preserve"> taking the brackets</w:t>
              </w:r>
            </w:ins>
            <w:ins w:id="595"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overflowPunct/>
              <w:autoSpaceDE/>
              <w:autoSpaceDN/>
              <w:adjustRightInd/>
              <w:textAlignment w:val="auto"/>
              <w:rPr>
                <w:ins w:id="596" w:author="Samsung" w:date="2020-09-03T22:46:00Z"/>
                <w:rFonts w:eastAsia="Malgun Gothic"/>
                <w:lang w:eastAsia="ko-KR"/>
                <w:rPrChange w:id="597" w:author="Samsung" w:date="2020-09-03T22:47:00Z">
                  <w:rPr>
                    <w:ins w:id="598" w:author="Samsung" w:date="2020-09-03T22:46:00Z"/>
                    <w:rFonts w:eastAsia="SimSun"/>
                  </w:rPr>
                </w:rPrChange>
              </w:rPr>
            </w:pPr>
            <w:ins w:id="599" w:author="Samsung" w:date="2020-09-03T23:24:00Z">
              <w:r>
                <w:rPr>
                  <w:rFonts w:eastAsia="Malgun Gothic"/>
                  <w:lang w:eastAsia="ko-KR"/>
                </w:rPr>
                <w:t xml:space="preserve">Channelization: </w:t>
              </w:r>
            </w:ins>
            <w:ins w:id="600" w:author="Samsung" w:date="2020-09-03T23:29:00Z">
              <w:r>
                <w:rPr>
                  <w:rFonts w:eastAsia="Malgun Gothic"/>
                  <w:lang w:eastAsia="ko-KR"/>
                </w:rPr>
                <w:t xml:space="preserve">in our understanding, </w:t>
              </w:r>
            </w:ins>
            <w:ins w:id="601" w:author="Samsung" w:date="2020-09-03T23:31:00Z">
              <w:r>
                <w:rPr>
                  <w:rFonts w:eastAsia="Malgun Gothic"/>
                  <w:lang w:eastAsia="ko-KR"/>
                </w:rPr>
                <w:t xml:space="preserve">the alignment </w:t>
              </w:r>
            </w:ins>
            <w:ins w:id="602" w:author="Samsung" w:date="2020-09-03T23:32:00Z">
              <w:r w:rsidRPr="00D87E3E">
                <w:rPr>
                  <w:rFonts w:eastAsia="Malgun Gothic"/>
                  <w:lang w:eastAsia="ko-KR"/>
                </w:rPr>
                <w:t xml:space="preserve">with </w:t>
              </w:r>
            </w:ins>
            <w:ins w:id="603" w:author="Samsung" w:date="2020-09-03T23:37:00Z">
              <w:r w:rsidR="007A4908">
                <w:rPr>
                  <w:rFonts w:eastAsia="Malgun Gothic"/>
                  <w:lang w:eastAsia="ko-KR"/>
                </w:rPr>
                <w:t>the</w:t>
              </w:r>
            </w:ins>
            <w:ins w:id="604" w:author="Samsung" w:date="2020-09-03T23:32:00Z">
              <w:r w:rsidRPr="00D87E3E">
                <w:rPr>
                  <w:rFonts w:eastAsia="Malgun Gothic"/>
                  <w:lang w:eastAsia="ko-KR"/>
                </w:rPr>
                <w:t xml:space="preserve"> latest draft 802.11ax </w:t>
              </w:r>
              <w:r w:rsidR="007A4908">
                <w:rPr>
                  <w:rFonts w:eastAsia="Malgun Gothic"/>
                  <w:lang w:eastAsia="ko-KR"/>
                </w:rPr>
                <w:t xml:space="preserve">is needed </w:t>
              </w:r>
            </w:ins>
            <w:ins w:id="605" w:author="Samsung" w:date="2020-09-03T23:40:00Z">
              <w:r w:rsidR="007A4908">
                <w:rPr>
                  <w:rFonts w:eastAsia="Malgun Gothic"/>
                  <w:lang w:eastAsia="ko-KR"/>
                </w:rPr>
                <w:t>as</w:t>
              </w:r>
            </w:ins>
            <w:ins w:id="606" w:author="Samsung" w:date="2020-09-03T23:32:00Z">
              <w:r w:rsidR="007A4908">
                <w:rPr>
                  <w:rFonts w:eastAsia="Malgun Gothic"/>
                  <w:lang w:eastAsia="ko-KR"/>
                </w:rPr>
                <w:t xml:space="preserve"> it is anyway our intermedia</w:t>
              </w:r>
            </w:ins>
            <w:ins w:id="607" w:author="Samsung" w:date="2020-09-03T23:33:00Z">
              <w:r w:rsidR="007A4908">
                <w:rPr>
                  <w:rFonts w:eastAsia="Malgun Gothic"/>
                  <w:lang w:eastAsia="ko-KR"/>
                </w:rPr>
                <w:t xml:space="preserve">te agreement in the GTW session </w:t>
              </w:r>
            </w:ins>
            <w:ins w:id="608" w:author="Samsung" w:date="2020-09-03T23:40:00Z">
              <w:r w:rsidR="007A4908">
                <w:rPr>
                  <w:rFonts w:eastAsia="Malgun Gothic"/>
                  <w:lang w:eastAsia="ko-KR"/>
                </w:rPr>
                <w:t xml:space="preserve">as mentioned by multiple companies </w:t>
              </w:r>
            </w:ins>
            <w:ins w:id="609" w:author="Samsung" w:date="2020-09-03T23:33:00Z">
              <w:r w:rsidR="007A4908">
                <w:rPr>
                  <w:rFonts w:eastAsia="Malgun Gothic"/>
                  <w:lang w:eastAsia="ko-KR"/>
                </w:rPr>
                <w:t xml:space="preserve">and </w:t>
              </w:r>
            </w:ins>
            <w:ins w:id="610" w:author="Samsung" w:date="2020-09-03T23:35:00Z">
              <w:r w:rsidR="007A4908">
                <w:rPr>
                  <w:rFonts w:eastAsia="Malgun Gothic"/>
                  <w:lang w:eastAsia="ko-KR"/>
                </w:rPr>
                <w:t xml:space="preserve">having such alignment </w:t>
              </w:r>
            </w:ins>
            <w:ins w:id="611" w:author="Samsung" w:date="2020-09-03T23:50:00Z">
              <w:r w:rsidR="00BF4CE3">
                <w:rPr>
                  <w:rFonts w:eastAsia="Malgun Gothic"/>
                  <w:lang w:eastAsia="ko-KR"/>
                </w:rPr>
                <w:t xml:space="preserve">is </w:t>
              </w:r>
            </w:ins>
            <w:ins w:id="612" w:author="Samsung" w:date="2020-09-03T23:35:00Z">
              <w:r w:rsidR="007A4908">
                <w:rPr>
                  <w:rFonts w:eastAsia="Malgun Gothic"/>
                  <w:lang w:eastAsia="ko-KR"/>
                </w:rPr>
                <w:t xml:space="preserve">meaningful </w:t>
              </w:r>
            </w:ins>
            <w:ins w:id="613" w:author="Samsung" w:date="2020-09-04T00:00:00Z">
              <w:r w:rsidR="004A282A">
                <w:rPr>
                  <w:rFonts w:eastAsia="Malgun Gothic"/>
                  <w:lang w:eastAsia="ko-KR"/>
                </w:rPr>
                <w:t xml:space="preserve">for this feature </w:t>
              </w:r>
            </w:ins>
            <w:ins w:id="614" w:author="Samsung" w:date="2020-09-03T23:40:00Z">
              <w:r w:rsidR="007A4908">
                <w:rPr>
                  <w:rFonts w:eastAsiaTheme="minorEastAsia"/>
                  <w:lang w:val="en-US" w:eastAsia="zh-CN"/>
                </w:rPr>
                <w:t>to achieve better co-existence with other technologies</w:t>
              </w:r>
            </w:ins>
            <w:ins w:id="615" w:author="Samsung" w:date="2020-09-03T23:29:00Z">
              <w:r>
                <w:rPr>
                  <w:rFonts w:eastAsia="Malgun Gothic"/>
                  <w:lang w:eastAsia="ko-KR"/>
                </w:rPr>
                <w:t>.</w:t>
              </w:r>
            </w:ins>
            <w:ins w:id="616" w:author="Samsung" w:date="2020-09-03T23:42:00Z">
              <w:r w:rsidR="00BF4CE3">
                <w:rPr>
                  <w:rFonts w:eastAsia="Malgun Gothic"/>
                  <w:lang w:eastAsia="ko-KR"/>
                </w:rPr>
                <w:t xml:space="preserve"> </w:t>
              </w:r>
            </w:ins>
            <w:ins w:id="617" w:author="Samsung" w:date="2020-09-03T23:47:00Z">
              <w:r w:rsidR="00BF4CE3">
                <w:rPr>
                  <w:rFonts w:eastAsia="Malgun Gothic"/>
                  <w:lang w:eastAsia="ko-KR"/>
                </w:rPr>
                <w:t>Also, g</w:t>
              </w:r>
            </w:ins>
            <w:ins w:id="618" w:author="Samsung" w:date="2020-09-03T23:46:00Z">
              <w:r w:rsidR="00BF4CE3">
                <w:rPr>
                  <w:rFonts w:eastAsia="Malgun Gothic"/>
                  <w:lang w:eastAsia="ko-KR"/>
                </w:rPr>
                <w:t>iven t</w:t>
              </w:r>
            </w:ins>
            <w:ins w:id="619" w:author="Samsung" w:date="2020-09-03T23:45:00Z">
              <w:r w:rsidR="00BF4CE3">
                <w:rPr>
                  <w:rFonts w:eastAsia="Malgun Gothic"/>
                  <w:lang w:eastAsia="ko-KR"/>
                </w:rPr>
                <w:t xml:space="preserve">he </w:t>
              </w:r>
            </w:ins>
            <w:ins w:id="620" w:author="Samsung" w:date="2020-09-03T23:59:00Z">
              <w:r w:rsidR="004A282A">
                <w:rPr>
                  <w:rFonts w:eastAsia="Malgun Gothic"/>
                  <w:lang w:eastAsia="ko-KR"/>
                </w:rPr>
                <w:t>IEEE and regulator</w:t>
              </w:r>
            </w:ins>
            <w:ins w:id="621" w:author="Samsung" w:date="2020-09-04T00:01:00Z">
              <w:r w:rsidR="004A282A">
                <w:rPr>
                  <w:rFonts w:eastAsia="Malgun Gothic"/>
                  <w:lang w:eastAsia="ko-KR"/>
                </w:rPr>
                <w:t>s</w:t>
              </w:r>
            </w:ins>
            <w:ins w:id="622" w:author="Samsung" w:date="2020-09-03T23:59:00Z">
              <w:r w:rsidR="004A282A">
                <w:rPr>
                  <w:rFonts w:eastAsia="Malgun Gothic"/>
                  <w:lang w:eastAsia="ko-KR"/>
                </w:rPr>
                <w:t xml:space="preserve"> continue </w:t>
              </w:r>
            </w:ins>
            <w:ins w:id="623" w:author="Samsung" w:date="2020-09-03T23:57:00Z">
              <w:r w:rsidR="004A282A">
                <w:rPr>
                  <w:rFonts w:eastAsia="Malgun Gothic"/>
                  <w:lang w:eastAsia="ko-KR"/>
                </w:rPr>
                <w:t>to update the requirement</w:t>
              </w:r>
            </w:ins>
            <w:ins w:id="624" w:author="Samsung" w:date="2020-09-03T23:52:00Z">
              <w:r w:rsidR="004A282A">
                <w:rPr>
                  <w:rFonts w:eastAsia="Malgun Gothic"/>
                  <w:lang w:eastAsia="ko-KR"/>
                </w:rPr>
                <w:t xml:space="preserve">, </w:t>
              </w:r>
            </w:ins>
            <w:ins w:id="625" w:author="Samsung" w:date="2020-09-04T00:01:00Z">
              <w:r w:rsidR="004A282A">
                <w:rPr>
                  <w:rFonts w:eastAsia="Malgun Gothic"/>
                  <w:lang w:eastAsia="ko-KR"/>
                </w:rPr>
                <w:t>having</w:t>
              </w:r>
            </w:ins>
            <w:ins w:id="626" w:author="Samsung" w:date="2020-09-03T23:52:00Z">
              <w:r w:rsidR="004A282A">
                <w:rPr>
                  <w:rFonts w:eastAsia="Malgun Gothic"/>
                  <w:lang w:eastAsia="ko-KR"/>
                </w:rPr>
                <w:t xml:space="preserve"> the </w:t>
              </w:r>
            </w:ins>
            <w:ins w:id="627" w:author="Samsung" w:date="2020-09-03T23:57:00Z">
              <w:r w:rsidR="004A282A">
                <w:rPr>
                  <w:rFonts w:eastAsia="Malgun Gothic"/>
                  <w:lang w:eastAsia="ko-KR"/>
                </w:rPr>
                <w:t xml:space="preserve">latest </w:t>
              </w:r>
            </w:ins>
            <w:ins w:id="628" w:author="Samsung" w:date="2020-09-03T23:58:00Z">
              <w:r w:rsidR="004A282A">
                <w:rPr>
                  <w:rFonts w:eastAsia="Malgun Gothic"/>
                  <w:lang w:eastAsia="ko-KR"/>
                </w:rPr>
                <w:t>channelization</w:t>
              </w:r>
            </w:ins>
            <w:ins w:id="629" w:author="Samsung" w:date="2020-09-03T23:53:00Z">
              <w:r w:rsidR="004A282A">
                <w:rPr>
                  <w:rFonts w:eastAsia="Malgun Gothic"/>
                  <w:lang w:eastAsia="ko-KR"/>
                </w:rPr>
                <w:t xml:space="preserve"> and A-MPR is reasonable</w:t>
              </w:r>
            </w:ins>
            <w:ins w:id="630" w:author="Samsung" w:date="2020-09-03T23:54:00Z">
              <w:r w:rsidR="004A282A">
                <w:rPr>
                  <w:rFonts w:eastAsia="Malgun Gothic"/>
                  <w:lang w:eastAsia="ko-KR"/>
                </w:rPr>
                <w:t xml:space="preserve"> if it </w:t>
              </w:r>
            </w:ins>
            <w:ins w:id="631" w:author="Samsung" w:date="2020-09-03T23:55:00Z">
              <w:r w:rsidR="004A282A">
                <w:rPr>
                  <w:rFonts w:eastAsia="Malgun Gothic"/>
                  <w:lang w:eastAsia="ko-KR"/>
                </w:rPr>
                <w:t>has some</w:t>
              </w:r>
            </w:ins>
            <w:ins w:id="632" w:author="Samsung" w:date="2020-09-03T23:54:00Z">
              <w:r w:rsidR="004A282A">
                <w:rPr>
                  <w:rFonts w:eastAsia="Malgun Gothic"/>
                  <w:lang w:eastAsia="ko-KR"/>
                </w:rPr>
                <w:t xml:space="preserve"> room for fu</w:t>
              </w:r>
            </w:ins>
            <w:ins w:id="633" w:author="Samsung" w:date="2020-09-03T23:55:00Z">
              <w:r w:rsidR="004A282A">
                <w:rPr>
                  <w:rFonts w:eastAsia="Malgun Gothic"/>
                  <w:lang w:eastAsia="ko-KR"/>
                </w:rPr>
                <w:t>ture</w:t>
              </w:r>
            </w:ins>
            <w:ins w:id="634" w:author="Samsung" w:date="2020-09-03T23:54:00Z">
              <w:r w:rsidR="004A282A">
                <w:rPr>
                  <w:rFonts w:eastAsia="Malgun Gothic"/>
                  <w:lang w:eastAsia="ko-KR"/>
                </w:rPr>
                <w:t xml:space="preserve"> revision</w:t>
              </w:r>
            </w:ins>
            <w:ins w:id="635" w:author="Samsung" w:date="2020-09-03T23:55:00Z">
              <w:r w:rsidR="004A282A">
                <w:rPr>
                  <w:rFonts w:eastAsia="Malgun Gothic"/>
                  <w:lang w:eastAsia="ko-KR"/>
                </w:rPr>
                <w:t>s</w:t>
              </w:r>
            </w:ins>
            <w:ins w:id="636" w:author="Samsung" w:date="2020-09-04T00:00:00Z">
              <w:r w:rsidR="004A282A">
                <w:rPr>
                  <w:rFonts w:eastAsia="Malgun Gothic"/>
                  <w:lang w:eastAsia="ko-KR"/>
                </w:rPr>
                <w:t xml:space="preserve"> in 3GPP</w:t>
              </w:r>
            </w:ins>
            <w:ins w:id="637" w:author="Samsung" w:date="2020-09-03T23:54:00Z">
              <w:r w:rsidR="004A282A">
                <w:rPr>
                  <w:rFonts w:eastAsia="Malgun Gothic"/>
                  <w:lang w:eastAsia="ko-KR"/>
                </w:rPr>
                <w:t>.</w:t>
              </w:r>
            </w:ins>
          </w:p>
        </w:tc>
      </w:tr>
      <w:tr w:rsidR="0033624F" w:rsidRPr="00852349" w14:paraId="21576EAE" w14:textId="77777777" w:rsidTr="00DE5141">
        <w:trPr>
          <w:ins w:id="638" w:author="Gene Fong" w:date="2020-09-03T10:44:00Z"/>
        </w:trPr>
        <w:tc>
          <w:tcPr>
            <w:tcW w:w="1633" w:type="dxa"/>
          </w:tcPr>
          <w:p w14:paraId="05BAC156" w14:textId="0A4573B1" w:rsidR="0033624F" w:rsidRDefault="0033624F" w:rsidP="00DE5141">
            <w:pPr>
              <w:spacing w:after="120"/>
              <w:rPr>
                <w:ins w:id="639" w:author="Gene Fong" w:date="2020-09-03T10:44:00Z"/>
                <w:rFonts w:eastAsia="Malgun Gothic"/>
                <w:lang w:val="en-US" w:eastAsia="ko-KR"/>
              </w:rPr>
            </w:pPr>
            <w:ins w:id="640"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41" w:author="Gene Fong" w:date="2020-09-03T10:44:00Z"/>
                <w:rFonts w:eastAsia="Malgun Gothic"/>
                <w:lang w:eastAsia="ko-KR"/>
              </w:rPr>
            </w:pPr>
            <w:ins w:id="642" w:author="Gene Fong" w:date="2020-09-03T10:45:00Z">
              <w:r>
                <w:rPr>
                  <w:rFonts w:eastAsia="Malgun Gothic"/>
                  <w:lang w:eastAsia="ko-KR"/>
                </w:rPr>
                <w:t>In response to the question</w:t>
              </w:r>
            </w:ins>
            <w:ins w:id="643" w:author="Gene Fong" w:date="2020-09-03T10:52:00Z">
              <w:r>
                <w:rPr>
                  <w:rFonts w:eastAsia="Malgun Gothic"/>
                  <w:lang w:eastAsia="ko-KR"/>
                </w:rPr>
                <w:t>s</w:t>
              </w:r>
            </w:ins>
            <w:ins w:id="644" w:author="Gene Fong" w:date="2020-09-03T10:45:00Z">
              <w:r>
                <w:rPr>
                  <w:rFonts w:eastAsia="Malgun Gothic"/>
                  <w:lang w:eastAsia="ko-KR"/>
                </w:rPr>
                <w:t xml:space="preserve"> from MediaTek, in sub-clause 7.3.3 of 38.101-1, the sp</w:t>
              </w:r>
            </w:ins>
            <w:ins w:id="645" w:author="Gene Fong" w:date="2020-09-03T10:46:00Z">
              <w:r>
                <w:rPr>
                  <w:rFonts w:eastAsia="Malgun Gothic"/>
                  <w:lang w:eastAsia="ko-KR"/>
                </w:rPr>
                <w:t>ecification states “</w:t>
              </w:r>
              <w:r w:rsidRPr="001C0CC4">
                <w:rPr>
                  <w:lang w:eastAsia="zh-CN"/>
                </w:rPr>
                <w:t>For a UE supporting CA, SUL or DC band combination, the minimum requirement for reference sensitivity in Table 7.3.2-1 shall be increased by the amount given by ΔR</w:t>
              </w:r>
              <w:r w:rsidRPr="001C0CC4">
                <w:rPr>
                  <w:vertAlign w:val="subscript"/>
                  <w:lang w:eastAsia="zh-CN"/>
                </w:rPr>
                <w:t>IB,c</w:t>
              </w:r>
              <w:r>
                <w:rPr>
                  <w:lang w:eastAsia="zh-CN"/>
                </w:rPr>
                <w:t>…”  In other words, the DRIB relaxation applies as long as the UE supports CA</w:t>
              </w:r>
            </w:ins>
            <w:ins w:id="646" w:author="Gene Fong" w:date="2020-09-03T10:47:00Z">
              <w:r>
                <w:rPr>
                  <w:lang w:eastAsia="zh-CN"/>
                </w:rPr>
                <w:t>.  It doesn’t need to be configured, or activated, because this is recognition that as long as the UE supports the CA configuration, the hardware and its associated FE loss will be always present.  It was never suggested that those FE components are switched out</w:t>
              </w:r>
            </w:ins>
            <w:ins w:id="647" w:author="Gene Fong" w:date="2020-09-03T10:48:00Z">
              <w:r>
                <w:rPr>
                  <w:lang w:eastAsia="zh-CN"/>
                </w:rPr>
                <w:t xml:space="preserve"> based on configuration</w:t>
              </w:r>
            </w:ins>
            <w:ins w:id="648" w:author="Gene Fong" w:date="2020-09-03T10:53:00Z">
              <w:r>
                <w:rPr>
                  <w:lang w:eastAsia="zh-CN"/>
                </w:rPr>
                <w:t xml:space="preserve"> (anyways, switches would have losses that might even be more than the incremental loss on the multiplexer!)</w:t>
              </w:r>
            </w:ins>
            <w:ins w:id="649" w:author="Gene Fong" w:date="2020-09-03T10:48:00Z">
              <w:r>
                <w:rPr>
                  <w:lang w:eastAsia="zh-CN"/>
                </w:rPr>
                <w:t>.  Sharing a</w:t>
              </w:r>
            </w:ins>
            <w:ins w:id="650" w:author="Gene Fong" w:date="2020-09-03T10:49:00Z">
              <w:r>
                <w:rPr>
                  <w:lang w:eastAsia="zh-CN"/>
                </w:rPr>
                <w:t>ntenna or other front-end components with WiFi is not new for 6 GHz; it is the same for 5 GHz, so there is no incremental loss in 6 GHz for this aspect.  The same is true for supporting multiple bands</w:t>
              </w:r>
            </w:ins>
            <w:ins w:id="651" w:author="Gene Fong" w:date="2020-09-03T10:50:00Z">
              <w:r>
                <w:rPr>
                  <w:lang w:eastAsia="zh-CN"/>
                </w:rPr>
                <w:t xml:space="preserve"> and the challenges associated with that; </w:t>
              </w:r>
            </w:ins>
            <w:ins w:id="652" w:author="Gene Fong" w:date="2020-09-03T10:51:00Z">
              <w:r>
                <w:rPr>
                  <w:lang w:eastAsia="zh-CN"/>
                </w:rPr>
                <w:t>a UE supporting 5 GHz will also have to support multiple band</w:t>
              </w:r>
            </w:ins>
            <w:ins w:id="653" w:author="Gene Fong" w:date="2020-09-03T10:52:00Z">
              <w:r>
                <w:rPr>
                  <w:lang w:eastAsia="zh-CN"/>
                </w:rPr>
                <w:t>, so this is not new for 6 GHz.</w:t>
              </w:r>
            </w:ins>
          </w:p>
        </w:tc>
      </w:tr>
      <w:tr w:rsidR="00796A05" w:rsidRPr="00852349" w14:paraId="43068569" w14:textId="77777777" w:rsidTr="00DE5141">
        <w:trPr>
          <w:ins w:id="654" w:author="James Wang" w:date="2020-09-03T11:31:00Z"/>
        </w:trPr>
        <w:tc>
          <w:tcPr>
            <w:tcW w:w="1633" w:type="dxa"/>
          </w:tcPr>
          <w:p w14:paraId="22A65743" w14:textId="02956F45" w:rsidR="00796A05" w:rsidRDefault="00796A05" w:rsidP="00DE5141">
            <w:pPr>
              <w:spacing w:after="120"/>
              <w:rPr>
                <w:ins w:id="655" w:author="James Wang" w:date="2020-09-03T11:31:00Z"/>
                <w:rFonts w:eastAsia="Malgun Gothic"/>
                <w:lang w:val="en-US" w:eastAsia="ko-KR"/>
              </w:rPr>
            </w:pPr>
            <w:ins w:id="656" w:author="James Wang" w:date="2020-09-03T11:31:00Z">
              <w:r>
                <w:rPr>
                  <w:rFonts w:eastAsia="Malgun Gothic"/>
                  <w:lang w:val="en-US" w:eastAsia="ko-KR"/>
                </w:rPr>
                <w:t>Apple</w:t>
              </w:r>
            </w:ins>
          </w:p>
        </w:tc>
        <w:tc>
          <w:tcPr>
            <w:tcW w:w="7998" w:type="dxa"/>
          </w:tcPr>
          <w:p w14:paraId="0BBF921F" w14:textId="77777777" w:rsidR="00796A05" w:rsidRDefault="00796A05" w:rsidP="00796A05">
            <w:pPr>
              <w:spacing w:after="0"/>
              <w:rPr>
                <w:ins w:id="657" w:author="James Wang" w:date="2020-09-03T11:33:00Z"/>
                <w:rFonts w:ascii="Arial" w:hAnsi="Arial" w:cs="Arial"/>
                <w:sz w:val="18"/>
                <w:szCs w:val="18"/>
              </w:rPr>
            </w:pPr>
            <w:ins w:id="658" w:author="James Wang" w:date="2020-09-03T11:32:00Z">
              <w:r>
                <w:rPr>
                  <w:rFonts w:ascii="Arial" w:hAnsi="Arial" w:cs="Arial"/>
                  <w:sz w:val="18"/>
                  <w:szCs w:val="18"/>
                </w:rPr>
                <w:t>After our last comment we conducted further analysis</w:t>
              </w:r>
            </w:ins>
            <w:ins w:id="659" w:author="James Wang" w:date="2020-09-03T11:33:00Z">
              <w:r>
                <w:rPr>
                  <w:rFonts w:ascii="Arial" w:hAnsi="Arial" w:cs="Arial"/>
                  <w:sz w:val="18"/>
                  <w:szCs w:val="18"/>
                </w:rPr>
                <w:t xml:space="preserve"> </w:t>
              </w:r>
            </w:ins>
            <w:ins w:id="660" w:author="James Wang" w:date="2020-09-03T11:32:00Z">
              <w:r>
                <w:rPr>
                  <w:rFonts w:ascii="Arial" w:hAnsi="Arial" w:cs="Arial"/>
                  <w:sz w:val="18"/>
                  <w:szCs w:val="18"/>
                </w:rPr>
                <w:t>on A-MPR for n96. Many</w:t>
              </w:r>
            </w:ins>
            <w:ins w:id="661" w:author="James Wang" w:date="2020-09-03T11:33:00Z">
              <w:r>
                <w:rPr>
                  <w:rFonts w:ascii="Arial" w:hAnsi="Arial" w:cs="Arial"/>
                  <w:sz w:val="18"/>
                  <w:szCs w:val="18"/>
                </w:rPr>
                <w:t xml:space="preserve"> </w:t>
              </w:r>
            </w:ins>
            <w:ins w:id="662" w:author="James Wang" w:date="2020-09-03T11:32:00Z">
              <w:r>
                <w:rPr>
                  <w:rFonts w:ascii="Arial" w:hAnsi="Arial" w:cs="Arial"/>
                  <w:sz w:val="18"/>
                  <w:szCs w:val="18"/>
                </w:rPr>
                <w:t>values in NS_53 are strongly limited by the -1dBm/MHz requirement. Since this limitation is independent of PA characteristics,</w:t>
              </w:r>
            </w:ins>
            <w:ins w:id="663" w:author="James Wang" w:date="2020-09-03T11:33:00Z">
              <w:r>
                <w:rPr>
                  <w:rFonts w:ascii="Arial" w:hAnsi="Arial" w:cs="Arial"/>
                  <w:sz w:val="18"/>
                  <w:szCs w:val="18"/>
                </w:rPr>
                <w:t xml:space="preserve"> </w:t>
              </w:r>
            </w:ins>
            <w:ins w:id="664" w:author="James Wang" w:date="2020-09-03T11:32:00Z">
              <w:r>
                <w:rPr>
                  <w:rFonts w:ascii="Arial" w:hAnsi="Arial" w:cs="Arial"/>
                  <w:sz w:val="18"/>
                  <w:szCs w:val="18"/>
                </w:rPr>
                <w:t>we don’t think that the values for 20MHz and 40MHz have to be put in brackets. Since not all values for 60MHz and 80MHz are limited by the PSD</w:t>
              </w:r>
            </w:ins>
            <w:ins w:id="665" w:author="James Wang" w:date="2020-09-03T11:33:00Z">
              <w:r>
                <w:rPr>
                  <w:rFonts w:ascii="Arial" w:hAnsi="Arial" w:cs="Arial"/>
                  <w:sz w:val="18"/>
                  <w:szCs w:val="18"/>
                </w:rPr>
                <w:t xml:space="preserve"> </w:t>
              </w:r>
            </w:ins>
            <w:ins w:id="666" w:author="James Wang" w:date="2020-09-03T11:32:00Z">
              <w:r>
                <w:rPr>
                  <w:rFonts w:ascii="Arial" w:hAnsi="Arial" w:cs="Arial"/>
                  <w:sz w:val="18"/>
                  <w:szCs w:val="18"/>
                </w:rPr>
                <w:t>requirement,</w:t>
              </w:r>
            </w:ins>
            <w:ins w:id="667" w:author="James Wang" w:date="2020-09-03T11:33:00Z">
              <w:r>
                <w:rPr>
                  <w:rFonts w:ascii="Arial" w:hAnsi="Arial" w:cs="Arial"/>
                  <w:sz w:val="18"/>
                  <w:szCs w:val="18"/>
                </w:rPr>
                <w:t xml:space="preserve"> </w:t>
              </w:r>
            </w:ins>
            <w:ins w:id="668" w:author="James Wang" w:date="2020-09-03T11:32:00Z">
              <w:r>
                <w:rPr>
                  <w:rFonts w:ascii="Arial" w:hAnsi="Arial" w:cs="Arial"/>
                  <w:sz w:val="18"/>
                  <w:szCs w:val="18"/>
                </w:rPr>
                <w:t>they</w:t>
              </w:r>
            </w:ins>
            <w:ins w:id="669" w:author="James Wang" w:date="2020-09-03T11:33:00Z">
              <w:r>
                <w:rPr>
                  <w:rFonts w:ascii="Arial" w:hAnsi="Arial" w:cs="Arial"/>
                  <w:sz w:val="18"/>
                  <w:szCs w:val="18"/>
                </w:rPr>
                <w:t xml:space="preserve"> </w:t>
              </w:r>
            </w:ins>
            <w:ins w:id="670" w:author="James Wang" w:date="2020-09-03T11:32:00Z">
              <w:r>
                <w:rPr>
                  <w:rFonts w:ascii="Arial" w:hAnsi="Arial" w:cs="Arial"/>
                  <w:sz w:val="18"/>
                  <w:szCs w:val="18"/>
                </w:rPr>
                <w:t>need further simulations</w:t>
              </w:r>
            </w:ins>
            <w:ins w:id="671" w:author="James Wang" w:date="2020-09-03T11:33:00Z">
              <w:r>
                <w:rPr>
                  <w:rFonts w:ascii="Arial" w:hAnsi="Arial" w:cs="Arial"/>
                  <w:sz w:val="18"/>
                  <w:szCs w:val="18"/>
                </w:rPr>
                <w:t xml:space="preserve"> </w:t>
              </w:r>
            </w:ins>
            <w:ins w:id="672" w:author="James Wang" w:date="2020-09-03T11:32:00Z">
              <w:r>
                <w:rPr>
                  <w:rFonts w:ascii="Arial" w:hAnsi="Arial" w:cs="Arial"/>
                  <w:sz w:val="18"/>
                  <w:szCs w:val="18"/>
                </w:rPr>
                <w:t>and should be tentative.</w:t>
              </w:r>
            </w:ins>
          </w:p>
          <w:p w14:paraId="626E7835" w14:textId="684A76E1" w:rsidR="00796A05" w:rsidRPr="00796A05" w:rsidRDefault="00796A05">
            <w:pPr>
              <w:spacing w:after="0"/>
              <w:rPr>
                <w:ins w:id="673" w:author="James Wang" w:date="2020-09-03T11:31:00Z"/>
                <w:lang w:val="en-US"/>
                <w:rPrChange w:id="674" w:author="James Wang" w:date="2020-09-03T11:32:00Z">
                  <w:rPr>
                    <w:ins w:id="675" w:author="James Wang" w:date="2020-09-03T11:31:00Z"/>
                    <w:rFonts w:eastAsia="Malgun Gothic"/>
                    <w:lang w:eastAsia="ko-KR"/>
                  </w:rPr>
                </w:rPrChange>
              </w:rPr>
              <w:pPrChange w:id="676" w:author="James Wang" w:date="2020-09-03T11:32:00Z">
                <w:pPr>
                  <w:overflowPunct/>
                  <w:autoSpaceDE/>
                  <w:autoSpaceDN/>
                  <w:adjustRightInd/>
                  <w:textAlignment w:val="auto"/>
                </w:pPr>
              </w:pPrChange>
            </w:pPr>
          </w:p>
        </w:tc>
      </w:tr>
      <w:tr w:rsidR="005133F7" w:rsidRPr="00852349" w14:paraId="10AAACB4" w14:textId="77777777" w:rsidTr="00DE5141">
        <w:trPr>
          <w:ins w:id="677" w:author="tank" w:date="2020-09-04T07:53:00Z"/>
        </w:trPr>
        <w:tc>
          <w:tcPr>
            <w:tcW w:w="1633" w:type="dxa"/>
          </w:tcPr>
          <w:p w14:paraId="20DCA7DC" w14:textId="7EB028CA" w:rsidR="005133F7" w:rsidRDefault="005133F7" w:rsidP="00DE5141">
            <w:pPr>
              <w:spacing w:after="120"/>
              <w:rPr>
                <w:ins w:id="678" w:author="tank" w:date="2020-09-04T07:53:00Z"/>
                <w:rFonts w:eastAsia="Malgun Gothic"/>
                <w:lang w:val="en-US" w:eastAsia="zh-TW"/>
              </w:rPr>
            </w:pPr>
            <w:ins w:id="679" w:author="tank" w:date="2020-09-04T07:53:00Z">
              <w:r>
                <w:rPr>
                  <w:rFonts w:eastAsia="Malgun Gothic" w:hint="eastAsia"/>
                  <w:lang w:val="en-US" w:eastAsia="zh-TW"/>
                </w:rPr>
                <w:t>CHTTL</w:t>
              </w:r>
            </w:ins>
          </w:p>
        </w:tc>
        <w:tc>
          <w:tcPr>
            <w:tcW w:w="7998" w:type="dxa"/>
          </w:tcPr>
          <w:p w14:paraId="05A07C85" w14:textId="1E19C06D" w:rsidR="005133F7" w:rsidRPr="005133F7" w:rsidRDefault="005133F7" w:rsidP="00796A05">
            <w:pPr>
              <w:spacing w:after="0"/>
              <w:rPr>
                <w:ins w:id="680" w:author="tank" w:date="2020-09-04T07:55:00Z"/>
                <w:rFonts w:ascii="Arial" w:eastAsiaTheme="minorEastAsia" w:hAnsi="Arial" w:cs="Arial"/>
                <w:sz w:val="18"/>
                <w:szCs w:val="18"/>
                <w:lang w:eastAsia="zh-TW"/>
              </w:rPr>
            </w:pPr>
            <w:ins w:id="681" w:author="tank" w:date="2020-09-04T07:54:00Z">
              <w:r>
                <w:rPr>
                  <w:rFonts w:ascii="Arial" w:hAnsi="Arial" w:cs="Arial" w:hint="eastAsia"/>
                  <w:sz w:val="18"/>
                  <w:szCs w:val="18"/>
                  <w:lang w:eastAsia="zh-TW"/>
                </w:rPr>
                <w:t>We support Huawei</w:t>
              </w:r>
              <w:r>
                <w:rPr>
                  <w:rFonts w:ascii="Arial" w:hAnsi="Arial" w:cs="Arial"/>
                  <w:sz w:val="18"/>
                  <w:szCs w:val="18"/>
                  <w:lang w:eastAsia="zh-TW"/>
                </w:rPr>
                <w:t>’</w:t>
              </w:r>
              <w:r>
                <w:rPr>
                  <w:rFonts w:ascii="Arial" w:hAnsi="Arial" w:cs="Arial" w:hint="eastAsia"/>
                  <w:sz w:val="18"/>
                  <w:szCs w:val="18"/>
                  <w:lang w:eastAsia="zh-TW"/>
                </w:rPr>
                <w:t>s view on the channelization.</w:t>
              </w:r>
            </w:ins>
          </w:p>
          <w:p w14:paraId="628147E0" w14:textId="77777777" w:rsidR="005133F7" w:rsidRDefault="005133F7" w:rsidP="00796A05">
            <w:pPr>
              <w:spacing w:after="0"/>
              <w:rPr>
                <w:ins w:id="682" w:author="tank" w:date="2020-09-04T08:24:00Z"/>
                <w:rFonts w:ascii="Arial" w:eastAsiaTheme="minorEastAsia" w:hAnsi="Arial" w:cs="Arial"/>
                <w:sz w:val="18"/>
                <w:szCs w:val="18"/>
                <w:lang w:eastAsia="zh-TW"/>
              </w:rPr>
            </w:pPr>
            <w:ins w:id="683" w:author="tank" w:date="2020-09-04T07:58:00Z">
              <w:r>
                <w:rPr>
                  <w:rFonts w:ascii="Arial" w:eastAsiaTheme="minorEastAsia" w:hAnsi="Arial" w:cs="Arial" w:hint="eastAsia"/>
                  <w:sz w:val="18"/>
                  <w:szCs w:val="18"/>
                  <w:lang w:eastAsia="zh-TW"/>
                </w:rPr>
                <w:t xml:space="preserve">And </w:t>
              </w:r>
            </w:ins>
            <w:ins w:id="684" w:author="tank" w:date="2020-09-04T07:59:00Z">
              <w:r>
                <w:rPr>
                  <w:rFonts w:ascii="Arial" w:eastAsiaTheme="minorEastAsia" w:hAnsi="Arial" w:cs="Arial" w:hint="eastAsia"/>
                  <w:sz w:val="18"/>
                  <w:szCs w:val="18"/>
                  <w:lang w:eastAsia="zh-TW"/>
                </w:rPr>
                <w:t>r</w:t>
              </w:r>
            </w:ins>
            <w:ins w:id="685" w:author="tank" w:date="2020-09-04T07:58:00Z">
              <w:r>
                <w:rPr>
                  <w:rFonts w:ascii="Arial" w:eastAsiaTheme="minorEastAsia" w:hAnsi="Arial" w:cs="Arial" w:hint="eastAsia"/>
                  <w:sz w:val="18"/>
                  <w:szCs w:val="18"/>
                  <w:lang w:eastAsia="zh-TW"/>
                </w:rPr>
                <w:t xml:space="preserve">egarding the section </w:t>
              </w:r>
              <w:r w:rsidRPr="005133F7">
                <w:rPr>
                  <w:rFonts w:ascii="Arial" w:eastAsiaTheme="minorEastAsia" w:hAnsi="Arial" w:cs="Arial"/>
                  <w:sz w:val="18"/>
                  <w:szCs w:val="18"/>
                  <w:lang w:eastAsia="zh-TW"/>
                </w:rPr>
                <w:t>6.5F.3.2</w:t>
              </w:r>
            </w:ins>
            <w:ins w:id="686" w:author="tank" w:date="2020-09-04T07:59:00Z">
              <w:r>
                <w:rPr>
                  <w:rFonts w:ascii="Arial" w:eastAsiaTheme="minorEastAsia" w:hAnsi="Arial" w:cs="Arial" w:hint="eastAsia"/>
                  <w:sz w:val="18"/>
                  <w:szCs w:val="18"/>
                  <w:lang w:eastAsia="zh-TW"/>
                </w:rPr>
                <w:t>, we would like to understand why the requirements are not applicable, also the wording is confusing</w:t>
              </w:r>
            </w:ins>
            <w:ins w:id="687" w:author="tank" w:date="2020-09-04T08:01:00Z">
              <w:r>
                <w:rPr>
                  <w:rFonts w:ascii="Arial" w:eastAsiaTheme="minorEastAsia" w:hAnsi="Arial" w:cs="Arial" w:hint="eastAsia"/>
                  <w:sz w:val="18"/>
                  <w:szCs w:val="18"/>
                  <w:lang w:eastAsia="zh-TW"/>
                </w:rPr>
                <w:t xml:space="preserve">, need to clarify the </w:t>
              </w:r>
              <w:r w:rsidRPr="005133F7">
                <w:rPr>
                  <w:rFonts w:ascii="Arial" w:eastAsiaTheme="minorEastAsia" w:hAnsi="Arial" w:cs="Arial"/>
                  <w:sz w:val="18"/>
                  <w:szCs w:val="18"/>
                  <w:lang w:eastAsia="zh-TW"/>
                </w:rPr>
                <w:t>stand-alone operation</w:t>
              </w:r>
            </w:ins>
            <w:ins w:id="688" w:author="tank" w:date="2020-09-04T08:02:00Z">
              <w:r>
                <w:rPr>
                  <w:rFonts w:ascii="Arial" w:eastAsiaTheme="minorEastAsia" w:hAnsi="Arial" w:cs="Arial" w:hint="eastAsia"/>
                  <w:sz w:val="18"/>
                  <w:szCs w:val="18"/>
                  <w:lang w:eastAsia="zh-TW"/>
                </w:rPr>
                <w:t xml:space="preserve"> here, whether it </w:t>
              </w:r>
            </w:ins>
            <w:ins w:id="689" w:author="tank" w:date="2020-09-04T08:04:00Z">
              <w:r>
                <w:rPr>
                  <w:rFonts w:ascii="Arial" w:eastAsiaTheme="minorEastAsia" w:hAnsi="Arial" w:cs="Arial" w:hint="eastAsia"/>
                  <w:sz w:val="18"/>
                  <w:szCs w:val="18"/>
                  <w:lang w:eastAsia="zh-TW"/>
                </w:rPr>
                <w:t>refers to</w:t>
              </w:r>
            </w:ins>
            <w:ins w:id="690" w:author="tank" w:date="2020-09-04T08:02:00Z">
              <w:r>
                <w:rPr>
                  <w:rFonts w:ascii="Arial" w:eastAsiaTheme="minorEastAsia" w:hAnsi="Arial" w:cs="Arial" w:hint="eastAsia"/>
                  <w:sz w:val="18"/>
                  <w:szCs w:val="18"/>
                  <w:lang w:eastAsia="zh-TW"/>
                </w:rPr>
                <w:t xml:space="preserve"> the s</w:t>
              </w:r>
            </w:ins>
            <w:ins w:id="691" w:author="tank" w:date="2020-09-04T08:03:00Z">
              <w:r>
                <w:rPr>
                  <w:rFonts w:ascii="Arial" w:eastAsiaTheme="minorEastAsia" w:hAnsi="Arial" w:cs="Arial" w:hint="eastAsia"/>
                  <w:sz w:val="18"/>
                  <w:szCs w:val="18"/>
                  <w:lang w:eastAsia="zh-TW"/>
                </w:rPr>
                <w:t>c</w:t>
              </w:r>
            </w:ins>
            <w:ins w:id="692" w:author="tank" w:date="2020-09-04T08:02:00Z">
              <w:r>
                <w:rPr>
                  <w:rFonts w:ascii="Arial" w:eastAsiaTheme="minorEastAsia" w:hAnsi="Arial" w:cs="Arial" w:hint="eastAsia"/>
                  <w:sz w:val="18"/>
                  <w:szCs w:val="18"/>
                  <w:lang w:eastAsia="zh-TW"/>
                </w:rPr>
                <w:t>enario C only</w:t>
              </w:r>
            </w:ins>
            <w:ins w:id="693" w:author="tank" w:date="2020-09-04T08:04:00Z">
              <w:r>
                <w:rPr>
                  <w:rFonts w:ascii="Arial" w:eastAsiaTheme="minorEastAsia" w:hAnsi="Arial" w:cs="Arial" w:hint="eastAsia"/>
                  <w:sz w:val="18"/>
                  <w:szCs w:val="18"/>
                  <w:lang w:eastAsia="zh-TW"/>
                </w:rPr>
                <w:t>, then scenario A is missing</w:t>
              </w:r>
            </w:ins>
            <w:ins w:id="694" w:author="tank" w:date="2020-09-04T08:05:00Z">
              <w:r>
                <w:rPr>
                  <w:rFonts w:ascii="Arial" w:eastAsiaTheme="minorEastAsia" w:hAnsi="Arial" w:cs="Arial" w:hint="eastAsia"/>
                  <w:sz w:val="18"/>
                  <w:szCs w:val="18"/>
                  <w:lang w:eastAsia="zh-TW"/>
                </w:rPr>
                <w:t>?</w:t>
              </w:r>
            </w:ins>
          </w:p>
          <w:p w14:paraId="4C205D5E" w14:textId="2253B5DE" w:rsidR="00797894" w:rsidRPr="005133F7" w:rsidRDefault="00797894" w:rsidP="00796A05">
            <w:pPr>
              <w:spacing w:after="0"/>
              <w:rPr>
                <w:ins w:id="695" w:author="tank" w:date="2020-09-04T07:53:00Z"/>
                <w:rFonts w:ascii="Arial" w:eastAsiaTheme="minorEastAsia" w:hAnsi="Arial" w:cs="Arial"/>
                <w:sz w:val="18"/>
                <w:szCs w:val="18"/>
                <w:lang w:eastAsia="zh-TW"/>
                <w:rPrChange w:id="696" w:author="tank" w:date="2020-09-04T07:54:00Z">
                  <w:rPr>
                    <w:ins w:id="697" w:author="tank" w:date="2020-09-04T07:53:00Z"/>
                    <w:rFonts w:ascii="Arial" w:hAnsi="Arial" w:cs="Arial"/>
                    <w:sz w:val="18"/>
                    <w:szCs w:val="18"/>
                    <w:lang w:eastAsia="zh-TW"/>
                  </w:rPr>
                </w:rPrChange>
              </w:rPr>
            </w:pPr>
            <w:ins w:id="698" w:author="tank" w:date="2020-09-04T08:33:00Z">
              <w:r w:rsidRPr="00797894">
                <w:rPr>
                  <w:rFonts w:ascii="Arial" w:eastAsiaTheme="minorEastAsia" w:hAnsi="Arial" w:cs="Arial"/>
                  <w:sz w:val="18"/>
                  <w:szCs w:val="18"/>
                  <w:lang w:eastAsia="zh-TW"/>
                </w:rPr>
                <w:t>Table 7.3.2-3</w:t>
              </w:r>
              <w:r>
                <w:rPr>
                  <w:rFonts w:ascii="Arial" w:eastAsiaTheme="minorEastAsia" w:hAnsi="Arial" w:cs="Arial" w:hint="eastAsia"/>
                  <w:sz w:val="18"/>
                  <w:szCs w:val="18"/>
                  <w:lang w:eastAsia="zh-TW"/>
                </w:rPr>
                <w:t xml:space="preserve"> is mentioned in some </w:t>
              </w:r>
            </w:ins>
            <w:ins w:id="699" w:author="tank" w:date="2020-09-04T08:34:00Z">
              <w:r>
                <w:rPr>
                  <w:rFonts w:ascii="Arial" w:eastAsiaTheme="minorEastAsia" w:hAnsi="Arial" w:cs="Arial" w:hint="eastAsia"/>
                  <w:sz w:val="18"/>
                  <w:szCs w:val="18"/>
                  <w:lang w:eastAsia="zh-TW"/>
                </w:rPr>
                <w:t xml:space="preserve">Rx </w:t>
              </w:r>
            </w:ins>
            <w:ins w:id="700" w:author="tank" w:date="2020-09-04T08:33:00Z">
              <w:r>
                <w:rPr>
                  <w:rFonts w:ascii="Arial" w:eastAsiaTheme="minorEastAsia" w:hAnsi="Arial" w:cs="Arial" w:hint="eastAsia"/>
                  <w:sz w:val="18"/>
                  <w:szCs w:val="18"/>
                  <w:lang w:eastAsia="zh-TW"/>
                </w:rPr>
                <w:t>sections</w:t>
              </w:r>
            </w:ins>
            <w:ins w:id="701" w:author="tank" w:date="2020-09-04T08:34:00Z">
              <w:r>
                <w:rPr>
                  <w:rFonts w:ascii="Arial" w:eastAsiaTheme="minorEastAsia" w:hAnsi="Arial" w:cs="Arial" w:hint="eastAsia"/>
                  <w:sz w:val="18"/>
                  <w:szCs w:val="18"/>
                  <w:lang w:eastAsia="zh-TW"/>
                </w:rPr>
                <w:t xml:space="preserve">, for example, ACS, blocking, but there is no </w:t>
              </w:r>
            </w:ins>
            <w:ins w:id="702" w:author="tank" w:date="2020-09-04T08:35:00Z">
              <w:r w:rsidRPr="00797894">
                <w:rPr>
                  <w:rFonts w:ascii="Arial" w:eastAsiaTheme="minorEastAsia" w:hAnsi="Arial" w:cs="Arial"/>
                  <w:sz w:val="18"/>
                  <w:szCs w:val="18"/>
                  <w:lang w:eastAsia="zh-TW"/>
                </w:rPr>
                <w:t>Table 7.3.2-</w:t>
              </w:r>
              <w:r>
                <w:rPr>
                  <w:rFonts w:ascii="Arial" w:eastAsiaTheme="minorEastAsia" w:hAnsi="Arial" w:cs="Arial" w:hint="eastAsia"/>
                  <w:sz w:val="18"/>
                  <w:szCs w:val="18"/>
                  <w:lang w:eastAsia="zh-TW"/>
                </w:rPr>
                <w:t xml:space="preserve">3 in this CR, probably </w:t>
              </w:r>
            </w:ins>
            <w:ins w:id="703" w:author="tank" w:date="2020-09-04T08:36:00Z">
              <w:r>
                <w:rPr>
                  <w:rFonts w:ascii="Arial" w:eastAsiaTheme="minorEastAsia" w:hAnsi="Arial" w:cs="Arial" w:hint="eastAsia"/>
                  <w:sz w:val="18"/>
                  <w:szCs w:val="18"/>
                  <w:lang w:eastAsia="zh-TW"/>
                </w:rPr>
                <w:t>some of them are referring to another table, suggest to further check.</w:t>
              </w:r>
            </w:ins>
          </w:p>
        </w:tc>
      </w:tr>
      <w:tr w:rsidR="000B7AED" w:rsidRPr="00852349" w14:paraId="5056E8DC" w14:textId="77777777" w:rsidTr="00DE5141">
        <w:trPr>
          <w:ins w:id="704" w:author="Huanren Fu (傅煥仁)" w:date="2020-09-04T14:03:00Z"/>
        </w:trPr>
        <w:tc>
          <w:tcPr>
            <w:tcW w:w="1633" w:type="dxa"/>
          </w:tcPr>
          <w:p w14:paraId="5280DA98" w14:textId="56D05DDF" w:rsidR="000B7AED" w:rsidRDefault="00082DDD" w:rsidP="00DE5141">
            <w:pPr>
              <w:spacing w:after="120"/>
              <w:rPr>
                <w:ins w:id="705" w:author="Huanren Fu (傅煥仁)" w:date="2020-09-04T14:03:00Z"/>
                <w:rFonts w:eastAsia="Malgun Gothic" w:hint="eastAsia"/>
                <w:lang w:val="en-US" w:eastAsia="zh-TW"/>
              </w:rPr>
            </w:pPr>
            <w:ins w:id="706" w:author="Huanren Fu (傅煥仁)" w:date="2020-09-04T14:04:00Z">
              <w:r>
                <w:rPr>
                  <w:rFonts w:eastAsia="Malgun Gothic"/>
                  <w:lang w:val="en-US" w:eastAsia="zh-TW"/>
                </w:rPr>
                <w:t>MediaT</w:t>
              </w:r>
              <w:r w:rsidR="000B7AED">
                <w:rPr>
                  <w:rFonts w:eastAsia="Malgun Gothic"/>
                  <w:lang w:val="en-US" w:eastAsia="zh-TW"/>
                </w:rPr>
                <w:t>ek</w:t>
              </w:r>
            </w:ins>
          </w:p>
        </w:tc>
        <w:tc>
          <w:tcPr>
            <w:tcW w:w="7998" w:type="dxa"/>
          </w:tcPr>
          <w:p w14:paraId="1EC5BCA5" w14:textId="77777777" w:rsidR="007D7B9E" w:rsidRDefault="008C6680" w:rsidP="00796A05">
            <w:pPr>
              <w:spacing w:after="0"/>
              <w:rPr>
                <w:ins w:id="707" w:author="Huanren Fu (傅煥仁)" w:date="2020-09-04T15:25:00Z"/>
                <w:rFonts w:ascii="Arial" w:hAnsi="Arial" w:cs="Arial"/>
                <w:sz w:val="18"/>
                <w:szCs w:val="18"/>
                <w:lang w:eastAsia="zh-TW"/>
              </w:rPr>
            </w:pPr>
            <w:ins w:id="708" w:author="Huanren Fu (傅煥仁)" w:date="2020-09-04T15:08:00Z">
              <w:r w:rsidRPr="008C6680">
                <w:rPr>
                  <w:rFonts w:ascii="Arial" w:hAnsi="Arial" w:cs="Arial"/>
                  <w:sz w:val="18"/>
                  <w:szCs w:val="18"/>
                  <w:lang w:eastAsia="zh-TW"/>
                </w:rPr>
                <w:t xml:space="preserve">On channelization, we believe some of the sync raster are wrong and they can be further moved even closer to the band edge, e.g., 9576, 9590, 9701, 9715, … . </w:t>
              </w:r>
            </w:ins>
          </w:p>
          <w:p w14:paraId="750A1225" w14:textId="74EAA58A" w:rsidR="008C6680" w:rsidRDefault="007D7B9E" w:rsidP="00796A05">
            <w:pPr>
              <w:spacing w:after="0"/>
              <w:rPr>
                <w:ins w:id="709" w:author="Huanren Fu (傅煥仁)" w:date="2020-09-04T15:08:00Z"/>
                <w:rFonts w:ascii="Arial" w:hAnsi="Arial" w:cs="Arial"/>
                <w:sz w:val="18"/>
                <w:szCs w:val="18"/>
                <w:lang w:eastAsia="zh-TW"/>
              </w:rPr>
            </w:pPr>
            <w:ins w:id="710" w:author="Huanren Fu (傅煥仁)" w:date="2020-09-04T15:08:00Z">
              <w:r>
                <w:rPr>
                  <w:rFonts w:ascii="Arial" w:hAnsi="Arial" w:cs="Arial"/>
                  <w:sz w:val="18"/>
                  <w:szCs w:val="18"/>
                  <w:lang w:eastAsia="zh-TW"/>
                </w:rPr>
                <w:t>Also we agree with Huawei</w:t>
              </w:r>
              <w:r w:rsidR="008C6680" w:rsidRPr="008C6680">
                <w:rPr>
                  <w:rFonts w:ascii="Arial" w:hAnsi="Arial" w:cs="Arial"/>
                  <w:sz w:val="18"/>
                  <w:szCs w:val="18"/>
                  <w:lang w:eastAsia="zh-TW"/>
                </w:rPr>
                <w:t xml:space="preserve"> that the impact on A-MPR for 6 GHz band may need to be further checked.</w:t>
              </w:r>
            </w:ins>
          </w:p>
          <w:p w14:paraId="1E66FC66" w14:textId="77777777" w:rsidR="008C6680" w:rsidRDefault="008C6680" w:rsidP="00796A05">
            <w:pPr>
              <w:spacing w:after="0"/>
              <w:rPr>
                <w:ins w:id="711" w:author="Huanren Fu (傅煥仁)" w:date="2020-09-04T15:08:00Z"/>
                <w:rFonts w:ascii="Arial" w:hAnsi="Arial" w:cs="Arial"/>
                <w:sz w:val="18"/>
                <w:szCs w:val="18"/>
                <w:lang w:eastAsia="zh-TW"/>
              </w:rPr>
            </w:pPr>
          </w:p>
          <w:p w14:paraId="29B598C4" w14:textId="4A735CE0" w:rsidR="008C6680" w:rsidRDefault="00082DDD" w:rsidP="00796A05">
            <w:pPr>
              <w:spacing w:after="0"/>
              <w:rPr>
                <w:ins w:id="712" w:author="Huanren Fu (傅煥仁)" w:date="2020-09-04T15:02:00Z"/>
                <w:rFonts w:ascii="Arial" w:hAnsi="Arial" w:cs="Arial"/>
                <w:sz w:val="18"/>
                <w:szCs w:val="18"/>
                <w:lang w:eastAsia="zh-TW"/>
              </w:rPr>
            </w:pPr>
            <w:ins w:id="713" w:author="Huanren Fu (傅煥仁)" w:date="2020-09-04T14:04:00Z">
              <w:r>
                <w:rPr>
                  <w:rFonts w:ascii="Arial" w:hAnsi="Arial" w:cs="Arial"/>
                  <w:sz w:val="18"/>
                  <w:szCs w:val="18"/>
                  <w:lang w:eastAsia="zh-TW"/>
                </w:rPr>
                <w:t>Thanks Qualcomm for clarification</w:t>
              </w:r>
            </w:ins>
            <w:ins w:id="714" w:author="Huanren Fu (傅煥仁)" w:date="2020-09-04T14:55:00Z">
              <w:r w:rsidR="009C1A30">
                <w:rPr>
                  <w:rFonts w:ascii="Arial" w:hAnsi="Arial" w:cs="Arial"/>
                  <w:sz w:val="18"/>
                  <w:szCs w:val="18"/>
                  <w:lang w:eastAsia="zh-TW"/>
                </w:rPr>
                <w:t xml:space="preserve"> on DRIB</w:t>
              </w:r>
            </w:ins>
            <w:ins w:id="715" w:author="Huanren Fu (傅煥仁)" w:date="2020-09-04T14:04:00Z">
              <w:r>
                <w:rPr>
                  <w:rFonts w:ascii="Arial" w:hAnsi="Arial" w:cs="Arial"/>
                  <w:sz w:val="18"/>
                  <w:szCs w:val="18"/>
                  <w:lang w:eastAsia="zh-TW"/>
                </w:rPr>
                <w:t xml:space="preserve">. However in </w:t>
              </w:r>
            </w:ins>
            <w:ins w:id="716" w:author="Huanren Fu (傅煥仁)" w:date="2020-09-04T14:05:00Z">
              <w:r w:rsidRPr="00082DDD">
                <w:rPr>
                  <w:rFonts w:ascii="Arial" w:hAnsi="Arial" w:cs="Arial"/>
                  <w:sz w:val="18"/>
                  <w:szCs w:val="18"/>
                  <w:lang w:eastAsia="zh-TW"/>
                </w:rPr>
                <w:t>R4-2011344</w:t>
              </w:r>
            </w:ins>
            <w:ins w:id="717" w:author="Huanren Fu (傅煥仁)" w:date="2020-09-04T14:06:00Z">
              <w:r>
                <w:rPr>
                  <w:rFonts w:ascii="Arial" w:hAnsi="Arial" w:cs="Arial"/>
                  <w:sz w:val="18"/>
                  <w:szCs w:val="18"/>
                  <w:lang w:eastAsia="zh-TW"/>
                </w:rPr>
                <w:t xml:space="preserve"> the RF switch loss seems not considered. Further, the architecture assumption looks like </w:t>
              </w:r>
              <w:r w:rsidRPr="009C1A30">
                <w:rPr>
                  <w:rFonts w:ascii="Arial" w:hAnsi="Arial" w:cs="Arial"/>
                  <w:sz w:val="18"/>
                  <w:szCs w:val="18"/>
                  <w:u w:val="single"/>
                  <w:lang w:eastAsia="zh-TW"/>
                  <w:rPrChange w:id="718" w:author="Huanren Fu (傅煥仁)" w:date="2020-09-04T14:51:00Z">
                    <w:rPr>
                      <w:rFonts w:ascii="Arial" w:hAnsi="Arial" w:cs="Arial"/>
                      <w:sz w:val="18"/>
                      <w:szCs w:val="18"/>
                      <w:lang w:eastAsia="zh-TW"/>
                    </w:rPr>
                  </w:rPrChange>
                </w:rPr>
                <w:t>UE sharing RX for n46+n96</w:t>
              </w:r>
              <w:r>
                <w:rPr>
                  <w:rFonts w:ascii="Arial" w:hAnsi="Arial" w:cs="Arial"/>
                  <w:sz w:val="18"/>
                  <w:szCs w:val="18"/>
                  <w:lang w:eastAsia="zh-TW"/>
                </w:rPr>
                <w:t xml:space="preserve">. </w:t>
              </w:r>
            </w:ins>
            <w:ins w:id="719" w:author="Huanren Fu (傅煥仁)" w:date="2020-09-04T14:07:00Z">
              <w:r>
                <w:rPr>
                  <w:rFonts w:ascii="Arial" w:hAnsi="Arial" w:cs="Arial"/>
                  <w:sz w:val="18"/>
                  <w:szCs w:val="18"/>
                  <w:lang w:eastAsia="zh-TW"/>
                </w:rPr>
                <w:t>We don’t think RAN4 has consensus on sharing RX for the two NR-U bands.</w:t>
              </w:r>
            </w:ins>
            <w:ins w:id="720" w:author="Huanren Fu (傅煥仁)" w:date="2020-09-04T14:11:00Z">
              <w:r w:rsidR="009C1A30">
                <w:rPr>
                  <w:rFonts w:ascii="Arial" w:hAnsi="Arial" w:cs="Arial"/>
                  <w:sz w:val="18"/>
                  <w:szCs w:val="18"/>
                  <w:lang w:eastAsia="zh-TW"/>
                </w:rPr>
                <w:t xml:space="preserve"> </w:t>
              </w:r>
            </w:ins>
            <w:ins w:id="721" w:author="Huanren Fu (傅煥仁)" w:date="2020-09-04T14:54:00Z">
              <w:r w:rsidR="009C1A30">
                <w:rPr>
                  <w:rFonts w:ascii="Arial" w:hAnsi="Arial" w:cs="Arial"/>
                  <w:sz w:val="18"/>
                  <w:szCs w:val="18"/>
                  <w:lang w:eastAsia="zh-TW"/>
                </w:rPr>
                <w:t>If sharing RX is not yet consensus, then we need to consider switch loss for both n46 and n96</w:t>
              </w:r>
            </w:ins>
            <w:ins w:id="722" w:author="Huanren Fu (傅煥仁)" w:date="2020-09-04T14:12:00Z">
              <w:r w:rsidR="00DB1219">
                <w:rPr>
                  <w:rFonts w:ascii="Arial" w:hAnsi="Arial" w:cs="Arial"/>
                  <w:sz w:val="18"/>
                  <w:szCs w:val="18"/>
                  <w:lang w:eastAsia="zh-TW"/>
                </w:rPr>
                <w:t>.</w:t>
              </w:r>
            </w:ins>
            <w:ins w:id="723" w:author="Huanren Fu (傅煥仁)" w:date="2020-09-04T14:58:00Z">
              <w:r w:rsidR="008C6680">
                <w:rPr>
                  <w:rFonts w:ascii="Arial" w:hAnsi="Arial" w:cs="Arial"/>
                  <w:sz w:val="18"/>
                  <w:szCs w:val="18"/>
                  <w:lang w:eastAsia="zh-TW"/>
                </w:rPr>
                <w:t xml:space="preserve"> O</w:t>
              </w:r>
            </w:ins>
            <w:ins w:id="724" w:author="Huanren Fu (傅煥仁)" w:date="2020-09-04T15:01:00Z">
              <w:r w:rsidR="008C6680">
                <w:rPr>
                  <w:rFonts w:ascii="Arial" w:hAnsi="Arial" w:cs="Arial"/>
                  <w:sz w:val="18"/>
                  <w:szCs w:val="18"/>
                  <w:lang w:eastAsia="zh-TW"/>
                </w:rPr>
                <w:t>n top of that</w:t>
              </w:r>
            </w:ins>
            <w:ins w:id="725" w:author="Huanren Fu (傅煥仁)" w:date="2020-09-04T14:58:00Z">
              <w:r w:rsidR="009C1A30">
                <w:rPr>
                  <w:rFonts w:ascii="Arial" w:hAnsi="Arial" w:cs="Arial"/>
                  <w:sz w:val="18"/>
                  <w:szCs w:val="18"/>
                  <w:lang w:eastAsia="zh-TW"/>
                </w:rPr>
                <w:t xml:space="preserve">, additional trace loss and on board matching components loss </w:t>
              </w:r>
            </w:ins>
            <w:ins w:id="726" w:author="Huanren Fu (傅煥仁)" w:date="2020-09-04T14:59:00Z">
              <w:r w:rsidR="009C1A30">
                <w:rPr>
                  <w:rFonts w:ascii="Arial" w:hAnsi="Arial" w:cs="Arial"/>
                  <w:sz w:val="18"/>
                  <w:szCs w:val="18"/>
                  <w:lang w:eastAsia="zh-TW"/>
                </w:rPr>
                <w:t xml:space="preserve">due to n96 higher operation frequency </w:t>
              </w:r>
            </w:ins>
            <w:ins w:id="727" w:author="Huanren Fu (傅煥仁)" w:date="2020-09-04T14:58:00Z">
              <w:r w:rsidR="009C1A30">
                <w:rPr>
                  <w:rFonts w:ascii="Arial" w:hAnsi="Arial" w:cs="Arial"/>
                  <w:sz w:val="18"/>
                  <w:szCs w:val="18"/>
                  <w:lang w:eastAsia="zh-TW"/>
                </w:rPr>
                <w:t>for discrete FE implementation</w:t>
              </w:r>
            </w:ins>
            <w:ins w:id="728" w:author="Huanren Fu (傅煥仁)" w:date="2020-09-04T15:00:00Z">
              <w:r w:rsidR="008C6680">
                <w:rPr>
                  <w:rFonts w:ascii="Arial" w:hAnsi="Arial" w:cs="Arial"/>
                  <w:sz w:val="18"/>
                  <w:szCs w:val="18"/>
                  <w:lang w:eastAsia="zh-TW"/>
                </w:rPr>
                <w:t>, plus additional system noise figure</w:t>
              </w:r>
            </w:ins>
            <w:ins w:id="729" w:author="Huanren Fu (傅煥仁)" w:date="2020-09-04T15:01:00Z">
              <w:r w:rsidR="008C6680">
                <w:rPr>
                  <w:rFonts w:ascii="Arial" w:hAnsi="Arial" w:cs="Arial"/>
                  <w:sz w:val="18"/>
                  <w:szCs w:val="18"/>
                  <w:lang w:eastAsia="zh-TW"/>
                </w:rPr>
                <w:t xml:space="preserve"> all need to be taken into consideration. </w:t>
              </w:r>
            </w:ins>
            <w:ins w:id="730" w:author="Huanren Fu (傅煥仁)" w:date="2020-09-04T15:05:00Z">
              <w:r w:rsidR="008C6680">
                <w:rPr>
                  <w:rFonts w:ascii="Arial" w:hAnsi="Arial" w:cs="Arial"/>
                  <w:sz w:val="18"/>
                  <w:szCs w:val="18"/>
                  <w:lang w:eastAsia="zh-TW"/>
                </w:rPr>
                <w:t>Here I list considerations</w:t>
              </w:r>
            </w:ins>
            <w:ins w:id="731" w:author="Huanren Fu (傅煥仁)" w:date="2020-09-04T15:06:00Z">
              <w:r w:rsidR="008C6680">
                <w:rPr>
                  <w:rFonts w:ascii="Arial" w:hAnsi="Arial" w:cs="Arial"/>
                  <w:sz w:val="18"/>
                  <w:szCs w:val="18"/>
                  <w:lang w:eastAsia="zh-TW"/>
                </w:rPr>
                <w:t xml:space="preserve"> that </w:t>
              </w:r>
            </w:ins>
            <w:ins w:id="732" w:author="Huanren Fu (傅煥仁)" w:date="2020-09-04T15:15:00Z">
              <w:r w:rsidR="00795A4D">
                <w:rPr>
                  <w:rFonts w:ascii="Arial" w:hAnsi="Arial" w:cs="Arial"/>
                  <w:sz w:val="18"/>
                  <w:szCs w:val="18"/>
                  <w:lang w:eastAsia="zh-TW"/>
                </w:rPr>
                <w:t xml:space="preserve">have no consensus yet, </w:t>
              </w:r>
            </w:ins>
          </w:p>
          <w:p w14:paraId="53226FE8" w14:textId="6D2A1228" w:rsidR="008C6680" w:rsidRDefault="008C6680" w:rsidP="008C6680">
            <w:pPr>
              <w:pStyle w:val="aff7"/>
              <w:numPr>
                <w:ilvl w:val="0"/>
                <w:numId w:val="34"/>
              </w:numPr>
              <w:spacing w:after="0"/>
              <w:ind w:firstLineChars="0"/>
              <w:rPr>
                <w:ins w:id="733" w:author="Huanren Fu (傅煥仁)" w:date="2020-09-04T15:02:00Z"/>
                <w:rFonts w:ascii="Arial" w:eastAsia="Yu Mincho" w:hAnsi="Arial" w:cs="Arial"/>
                <w:sz w:val="18"/>
                <w:szCs w:val="18"/>
                <w:lang w:eastAsia="zh-TW"/>
              </w:rPr>
              <w:pPrChange w:id="734" w:author="Huanren Fu (傅煥仁)" w:date="2020-09-04T15:02:00Z">
                <w:pPr>
                  <w:spacing w:after="0"/>
                </w:pPr>
              </w:pPrChange>
            </w:pPr>
            <w:ins w:id="735" w:author="Huanren Fu (傅煥仁)" w:date="2020-09-04T15:02:00Z">
              <w:r>
                <w:rPr>
                  <w:rFonts w:ascii="Arial" w:eastAsia="Yu Mincho" w:hAnsi="Arial" w:cs="Arial"/>
                  <w:sz w:val="18"/>
                  <w:szCs w:val="18"/>
                  <w:lang w:eastAsia="zh-TW"/>
                </w:rPr>
                <w:t>Architecture</w:t>
              </w:r>
            </w:ins>
            <w:ins w:id="736" w:author="Huanren Fu (傅煥仁)" w:date="2020-09-04T15:06:00Z">
              <w:r>
                <w:rPr>
                  <w:rFonts w:ascii="Arial" w:eastAsia="Yu Mincho" w:hAnsi="Arial" w:cs="Arial"/>
                  <w:sz w:val="18"/>
                  <w:szCs w:val="18"/>
                  <w:lang w:eastAsia="zh-TW"/>
                </w:rPr>
                <w:t xml:space="preserve"> assumption</w:t>
              </w:r>
            </w:ins>
            <w:ins w:id="737" w:author="Huanren Fu (傅煥仁)" w:date="2020-09-04T15:02:00Z">
              <w:r>
                <w:rPr>
                  <w:rFonts w:ascii="Arial" w:eastAsia="Yu Mincho" w:hAnsi="Arial" w:cs="Arial"/>
                  <w:sz w:val="18"/>
                  <w:szCs w:val="18"/>
                  <w:lang w:eastAsia="zh-TW"/>
                </w:rPr>
                <w:t>: Sharing RX or separate RX for n46/n96?</w:t>
              </w:r>
            </w:ins>
          </w:p>
          <w:p w14:paraId="7ED14219" w14:textId="4F23CACE" w:rsidR="008C6680" w:rsidRDefault="008C6680" w:rsidP="008C6680">
            <w:pPr>
              <w:pStyle w:val="aff7"/>
              <w:spacing w:after="0"/>
              <w:ind w:left="720" w:firstLineChars="0" w:firstLine="0"/>
              <w:rPr>
                <w:ins w:id="738" w:author="Huanren Fu (傅煥仁)" w:date="2020-09-04T15:03:00Z"/>
                <w:rFonts w:ascii="Arial" w:eastAsia="Yu Mincho" w:hAnsi="Arial" w:cs="Arial"/>
                <w:sz w:val="18"/>
                <w:szCs w:val="18"/>
                <w:lang w:eastAsia="zh-TW"/>
              </w:rPr>
              <w:pPrChange w:id="739" w:author="Huanren Fu (傅煥仁)" w:date="2020-09-04T15:04:00Z">
                <w:pPr>
                  <w:spacing w:after="0"/>
                </w:pPr>
              </w:pPrChange>
            </w:pPr>
            <w:ins w:id="740" w:author="Huanren Fu (傅煥仁)" w:date="2020-09-04T15:04:00Z">
              <w:r>
                <w:rPr>
                  <w:rFonts w:ascii="Arial" w:eastAsia="Yu Mincho" w:hAnsi="Arial" w:cs="Arial"/>
                  <w:sz w:val="18"/>
                  <w:szCs w:val="18"/>
                  <w:lang w:eastAsia="zh-TW"/>
                </w:rPr>
                <w:t xml:space="preserve">a-1. </w:t>
              </w:r>
            </w:ins>
            <w:ins w:id="741" w:author="Huanren Fu (傅煥仁)" w:date="2020-09-04T15:03:00Z">
              <w:r>
                <w:rPr>
                  <w:rFonts w:ascii="Arial" w:eastAsia="Yu Mincho" w:hAnsi="Arial" w:cs="Arial"/>
                  <w:sz w:val="18"/>
                  <w:szCs w:val="18"/>
                  <w:lang w:eastAsia="zh-TW"/>
                </w:rPr>
                <w:t>Additional switch loss due to separate RX</w:t>
              </w:r>
            </w:ins>
          </w:p>
          <w:p w14:paraId="39D5FF8B" w14:textId="2B281F9F" w:rsidR="008C6680" w:rsidRDefault="008C6680" w:rsidP="008C6680">
            <w:pPr>
              <w:pStyle w:val="aff7"/>
              <w:numPr>
                <w:ilvl w:val="0"/>
                <w:numId w:val="34"/>
              </w:numPr>
              <w:spacing w:after="0"/>
              <w:ind w:firstLineChars="0"/>
              <w:rPr>
                <w:ins w:id="742" w:author="Huanren Fu (傅煥仁)" w:date="2020-09-04T15:03:00Z"/>
                <w:rFonts w:ascii="Arial" w:eastAsia="Yu Mincho" w:hAnsi="Arial" w:cs="Arial"/>
                <w:sz w:val="18"/>
                <w:szCs w:val="18"/>
                <w:lang w:eastAsia="zh-TW"/>
              </w:rPr>
              <w:pPrChange w:id="743" w:author="Huanren Fu (傅煥仁)" w:date="2020-09-04T15:02:00Z">
                <w:pPr>
                  <w:spacing w:after="0"/>
                </w:pPr>
              </w:pPrChange>
            </w:pPr>
            <w:ins w:id="744" w:author="Huanren Fu (傅煥仁)" w:date="2020-09-04T15:03:00Z">
              <w:r>
                <w:rPr>
                  <w:rFonts w:ascii="Arial" w:eastAsia="Yu Mincho" w:hAnsi="Arial" w:cs="Arial"/>
                  <w:sz w:val="18"/>
                  <w:szCs w:val="18"/>
                  <w:lang w:eastAsia="zh-TW"/>
                </w:rPr>
                <w:lastRenderedPageBreak/>
                <w:t>Additional PCB trace loss (discrete FE)</w:t>
              </w:r>
            </w:ins>
            <w:ins w:id="745" w:author="Huanren Fu (傅煥仁)" w:date="2020-09-04T15:05:00Z">
              <w:r>
                <w:rPr>
                  <w:rFonts w:ascii="Arial" w:eastAsia="Yu Mincho" w:hAnsi="Arial" w:cs="Arial"/>
                  <w:sz w:val="18"/>
                  <w:szCs w:val="18"/>
                  <w:lang w:eastAsia="zh-TW"/>
                </w:rPr>
                <w:t xml:space="preserve"> due to higher frequency</w:t>
              </w:r>
            </w:ins>
          </w:p>
          <w:p w14:paraId="1DB43EF1" w14:textId="1865374B" w:rsidR="008C6680" w:rsidRDefault="008C6680" w:rsidP="008C6680">
            <w:pPr>
              <w:pStyle w:val="aff7"/>
              <w:numPr>
                <w:ilvl w:val="0"/>
                <w:numId w:val="34"/>
              </w:numPr>
              <w:spacing w:after="0"/>
              <w:ind w:firstLineChars="0"/>
              <w:rPr>
                <w:ins w:id="746" w:author="Huanren Fu (傅煥仁)" w:date="2020-09-04T15:05:00Z"/>
                <w:rFonts w:ascii="Arial" w:eastAsia="Yu Mincho" w:hAnsi="Arial" w:cs="Arial"/>
                <w:sz w:val="18"/>
                <w:szCs w:val="18"/>
                <w:lang w:eastAsia="zh-TW"/>
              </w:rPr>
              <w:pPrChange w:id="747" w:author="Huanren Fu (傅煥仁)" w:date="2020-09-04T15:02:00Z">
                <w:pPr>
                  <w:spacing w:after="0"/>
                </w:pPr>
              </w:pPrChange>
            </w:pPr>
            <w:ins w:id="748" w:author="Huanren Fu (傅煥仁)" w:date="2020-09-04T15:04:00Z">
              <w:r>
                <w:rPr>
                  <w:rFonts w:ascii="Arial" w:eastAsia="Yu Mincho" w:hAnsi="Arial" w:cs="Arial"/>
                  <w:sz w:val="18"/>
                  <w:szCs w:val="18"/>
                  <w:lang w:eastAsia="zh-TW"/>
                </w:rPr>
                <w:t>Additional matching components loss (discrete FE)</w:t>
              </w:r>
            </w:ins>
            <w:ins w:id="749" w:author="Huanren Fu (傅煥仁)" w:date="2020-09-04T15:05:00Z">
              <w:r>
                <w:rPr>
                  <w:rFonts w:ascii="Arial" w:eastAsia="Yu Mincho" w:hAnsi="Arial" w:cs="Arial"/>
                  <w:sz w:val="18"/>
                  <w:szCs w:val="18"/>
                  <w:lang w:eastAsia="zh-TW"/>
                </w:rPr>
                <w:t xml:space="preserve"> due to higher frequency</w:t>
              </w:r>
            </w:ins>
          </w:p>
          <w:p w14:paraId="7388689E" w14:textId="0A2F22D7" w:rsidR="008C6680" w:rsidRPr="008C6680" w:rsidRDefault="008C6680" w:rsidP="00796A05">
            <w:pPr>
              <w:pStyle w:val="aff7"/>
              <w:numPr>
                <w:ilvl w:val="0"/>
                <w:numId w:val="34"/>
              </w:numPr>
              <w:spacing w:after="0"/>
              <w:ind w:firstLineChars="0"/>
              <w:rPr>
                <w:ins w:id="750" w:author="Huanren Fu (傅煥仁)" w:date="2020-09-04T15:02:00Z"/>
                <w:rFonts w:ascii="Arial" w:eastAsia="Yu Mincho" w:hAnsi="Arial" w:cs="Arial"/>
                <w:sz w:val="18"/>
                <w:szCs w:val="18"/>
                <w:lang w:eastAsia="zh-TW"/>
                <w:rPrChange w:id="751" w:author="Huanren Fu (傅煥仁)" w:date="2020-09-04T15:09:00Z">
                  <w:rPr>
                    <w:ins w:id="752" w:author="Huanren Fu (傅煥仁)" w:date="2020-09-04T15:02:00Z"/>
                    <w:lang w:eastAsia="zh-TW"/>
                  </w:rPr>
                </w:rPrChange>
              </w:rPr>
              <w:pPrChange w:id="753" w:author="Huanren Fu (傅煥仁)" w:date="2020-09-04T15:09:00Z">
                <w:pPr>
                  <w:spacing w:after="0"/>
                </w:pPr>
              </w:pPrChange>
            </w:pPr>
            <w:ins w:id="754" w:author="Huanren Fu (傅煥仁)" w:date="2020-09-04T15:05:00Z">
              <w:r>
                <w:rPr>
                  <w:rFonts w:ascii="Arial" w:eastAsia="Yu Mincho" w:hAnsi="Arial" w:cs="Arial"/>
                  <w:sz w:val="18"/>
                  <w:szCs w:val="18"/>
                  <w:lang w:eastAsia="zh-TW"/>
                </w:rPr>
                <w:t xml:space="preserve">Additional </w:t>
              </w:r>
            </w:ins>
            <w:ins w:id="755" w:author="Huanren Fu (傅煥仁)" w:date="2020-09-04T15:16:00Z">
              <w:r w:rsidR="00795A4D">
                <w:rPr>
                  <w:rFonts w:ascii="Arial" w:eastAsia="Yu Mincho" w:hAnsi="Arial" w:cs="Arial"/>
                  <w:sz w:val="18"/>
                  <w:szCs w:val="18"/>
                  <w:lang w:eastAsia="zh-TW"/>
                </w:rPr>
                <w:t>RFIC receiver n</w:t>
              </w:r>
            </w:ins>
            <w:ins w:id="756" w:author="Huanren Fu (傅煥仁)" w:date="2020-09-04T15:05:00Z">
              <w:r>
                <w:rPr>
                  <w:rFonts w:ascii="Arial" w:eastAsia="Yu Mincho" w:hAnsi="Arial" w:cs="Arial"/>
                  <w:sz w:val="18"/>
                  <w:szCs w:val="18"/>
                  <w:lang w:eastAsia="zh-TW"/>
                </w:rPr>
                <w:t>oise figure due to higher frequency</w:t>
              </w:r>
            </w:ins>
          </w:p>
          <w:p w14:paraId="7B96BE5D" w14:textId="3C903FA6" w:rsidR="00DB1219" w:rsidRDefault="008C6680" w:rsidP="00796A05">
            <w:pPr>
              <w:spacing w:after="0"/>
              <w:rPr>
                <w:ins w:id="757" w:author="Huanren Fu (傅煥仁)" w:date="2020-09-04T14:38:00Z"/>
                <w:rFonts w:ascii="Arial" w:hAnsi="Arial" w:cs="Arial"/>
                <w:sz w:val="18"/>
                <w:szCs w:val="18"/>
                <w:lang w:eastAsia="zh-TW"/>
              </w:rPr>
            </w:pPr>
            <w:ins w:id="758" w:author="Huanren Fu (傅煥仁)" w:date="2020-09-04T15:01:00Z">
              <w:r>
                <w:rPr>
                  <w:rFonts w:ascii="Arial" w:hAnsi="Arial" w:cs="Arial"/>
                  <w:sz w:val="18"/>
                  <w:szCs w:val="18"/>
                  <w:lang w:eastAsia="zh-TW"/>
                </w:rPr>
                <w:t>So f</w:t>
              </w:r>
            </w:ins>
            <w:ins w:id="759" w:author="Huanren Fu (傅煥仁)" w:date="2020-09-04T14:20:00Z">
              <w:r w:rsidR="00DB1219">
                <w:rPr>
                  <w:rFonts w:ascii="Arial" w:hAnsi="Arial" w:cs="Arial"/>
                  <w:sz w:val="18"/>
                  <w:szCs w:val="18"/>
                  <w:lang w:eastAsia="zh-TW"/>
                </w:rPr>
                <w:t>or the WF information page and revised CR, we do not agree taking average with multiple count companies agree with Qualcomm’s proposal into average</w:t>
              </w:r>
            </w:ins>
            <w:ins w:id="760" w:author="Huanren Fu (傅煥仁)" w:date="2020-09-04T14:21:00Z">
              <w:r w:rsidR="00DB1219">
                <w:rPr>
                  <w:rFonts w:ascii="Arial" w:hAnsi="Arial" w:cs="Arial"/>
                  <w:sz w:val="18"/>
                  <w:szCs w:val="18"/>
                  <w:lang w:eastAsia="zh-TW"/>
                </w:rPr>
                <w:t xml:space="preserve">. </w:t>
              </w:r>
              <w:r w:rsidR="00DB1219" w:rsidRPr="006D287A">
                <w:rPr>
                  <w:rFonts w:ascii="Arial" w:hAnsi="Arial" w:cs="Arial"/>
                  <w:sz w:val="18"/>
                  <w:szCs w:val="18"/>
                  <w:u w:val="single"/>
                  <w:lang w:eastAsia="zh-TW"/>
                  <w:rPrChange w:id="761" w:author="Huanren Fu (傅煥仁)" w:date="2020-09-04T14:37:00Z">
                    <w:rPr>
                      <w:rFonts w:ascii="Arial" w:hAnsi="Arial" w:cs="Arial"/>
                      <w:sz w:val="18"/>
                      <w:szCs w:val="18"/>
                      <w:lang w:eastAsia="zh-TW"/>
                    </w:rPr>
                  </w:rPrChange>
                </w:rPr>
                <w:t>We can accept average of 0, 0.5, 2.6 = 1.1dB in square bracket</w:t>
              </w:r>
            </w:ins>
            <w:ins w:id="762" w:author="Huanren Fu (傅煥仁)" w:date="2020-09-04T14:23:00Z">
              <w:r w:rsidR="00DB1219" w:rsidRPr="006D287A">
                <w:rPr>
                  <w:rFonts w:ascii="Arial" w:hAnsi="Arial" w:cs="Arial"/>
                  <w:sz w:val="18"/>
                  <w:szCs w:val="18"/>
                  <w:u w:val="single"/>
                  <w:lang w:eastAsia="zh-TW"/>
                  <w:rPrChange w:id="763" w:author="Huanren Fu (傅煥仁)" w:date="2020-09-04T14:37:00Z">
                    <w:rPr>
                      <w:rFonts w:ascii="Arial" w:hAnsi="Arial" w:cs="Arial"/>
                      <w:sz w:val="18"/>
                      <w:szCs w:val="18"/>
                      <w:lang w:eastAsia="zh-TW"/>
                    </w:rPr>
                  </w:rPrChange>
                </w:rPr>
                <w:t>s</w:t>
              </w:r>
            </w:ins>
            <w:ins w:id="764" w:author="Huanren Fu (傅煥仁)" w:date="2020-09-04T14:21:00Z">
              <w:r w:rsidR="00DB1219">
                <w:rPr>
                  <w:rFonts w:ascii="Arial" w:hAnsi="Arial" w:cs="Arial"/>
                  <w:sz w:val="18"/>
                  <w:szCs w:val="18"/>
                  <w:lang w:eastAsia="zh-TW"/>
                </w:rPr>
                <w:t>.</w:t>
              </w:r>
            </w:ins>
            <w:ins w:id="765" w:author="Huanren Fu (傅煥仁)" w:date="2020-09-04T14:22:00Z">
              <w:r w:rsidR="00DB1219">
                <w:rPr>
                  <w:rFonts w:ascii="Arial" w:hAnsi="Arial" w:cs="Arial"/>
                  <w:sz w:val="18"/>
                  <w:szCs w:val="18"/>
                  <w:lang w:eastAsia="zh-TW"/>
                </w:rPr>
                <w:t xml:space="preserve"> If companies has no consensus, then it shall put TBD in n96 REFSENS</w:t>
              </w:r>
            </w:ins>
            <w:ins w:id="766" w:author="Huanren Fu (傅煥仁)" w:date="2020-09-04T14:39:00Z">
              <w:r w:rsidR="002B4D30">
                <w:rPr>
                  <w:rFonts w:ascii="Arial" w:hAnsi="Arial" w:cs="Arial"/>
                  <w:sz w:val="18"/>
                  <w:szCs w:val="18"/>
                  <w:lang w:eastAsia="zh-TW"/>
                </w:rPr>
                <w:t xml:space="preserve"> sub clause</w:t>
              </w:r>
            </w:ins>
            <w:ins w:id="767" w:author="Huanren Fu (傅煥仁)" w:date="2020-09-04T14:22:00Z">
              <w:r w:rsidR="00DB1219">
                <w:rPr>
                  <w:rFonts w:ascii="Arial" w:hAnsi="Arial" w:cs="Arial"/>
                  <w:sz w:val="18"/>
                  <w:szCs w:val="18"/>
                  <w:lang w:eastAsia="zh-TW"/>
                </w:rPr>
                <w:t>.</w:t>
              </w:r>
            </w:ins>
          </w:p>
          <w:p w14:paraId="72138B7A" w14:textId="77777777" w:rsidR="006D287A" w:rsidRDefault="006D287A" w:rsidP="00796A05">
            <w:pPr>
              <w:spacing w:after="0"/>
              <w:rPr>
                <w:ins w:id="768" w:author="Huanren Fu (傅煥仁)" w:date="2020-09-04T14:35:00Z"/>
                <w:rFonts w:ascii="Arial" w:hAnsi="Arial" w:cs="Arial"/>
                <w:sz w:val="18"/>
                <w:szCs w:val="18"/>
                <w:lang w:eastAsia="zh-TW"/>
              </w:rPr>
            </w:pPr>
          </w:p>
          <w:p w14:paraId="72DAC3A0" w14:textId="3599FDCD" w:rsidR="006D287A" w:rsidRDefault="006D287A" w:rsidP="00796A05">
            <w:pPr>
              <w:spacing w:after="0"/>
              <w:rPr>
                <w:ins w:id="769" w:author="Huanren Fu (傅煥仁)" w:date="2020-09-04T14:38:00Z"/>
                <w:rFonts w:ascii="Arial" w:hAnsi="Arial" w:cs="Arial"/>
                <w:sz w:val="18"/>
                <w:szCs w:val="18"/>
                <w:lang w:eastAsia="zh-TW"/>
              </w:rPr>
            </w:pPr>
            <w:ins w:id="770" w:author="Huanren Fu (傅煥仁)" w:date="2020-09-04T14:35:00Z">
              <w:r>
                <w:rPr>
                  <w:rFonts w:ascii="Arial" w:hAnsi="Arial" w:cs="Arial"/>
                  <w:sz w:val="18"/>
                  <w:szCs w:val="18"/>
                  <w:lang w:eastAsia="zh-TW"/>
                </w:rPr>
                <w:t>As for UE co-existence in</w:t>
              </w:r>
            </w:ins>
            <w:ins w:id="771" w:author="Huanren Fu (傅煥仁)" w:date="2020-09-04T14:36:00Z">
              <w:r>
                <w:rPr>
                  <w:rFonts w:ascii="Arial" w:hAnsi="Arial" w:cs="Arial"/>
                  <w:sz w:val="18"/>
                  <w:szCs w:val="18"/>
                  <w:lang w:eastAsia="zh-TW"/>
                </w:rPr>
                <w:t xml:space="preserve"> sub clause 6.5F.3.2, since NR-U supports stand-alone operation, this s</w:t>
              </w:r>
            </w:ins>
            <w:ins w:id="772" w:author="Huanren Fu (傅煥仁)" w:date="2020-09-04T14:37:00Z">
              <w:r>
                <w:rPr>
                  <w:rFonts w:ascii="Arial" w:hAnsi="Arial" w:cs="Arial"/>
                  <w:sz w:val="18"/>
                  <w:szCs w:val="18"/>
                  <w:lang w:eastAsia="zh-TW"/>
                </w:rPr>
                <w:t xml:space="preserve">ub clause </w:t>
              </w:r>
              <w:r w:rsidR="00281561">
                <w:rPr>
                  <w:rFonts w:ascii="Arial" w:hAnsi="Arial" w:cs="Arial"/>
                  <w:sz w:val="18"/>
                  <w:szCs w:val="18"/>
                  <w:lang w:eastAsia="zh-TW"/>
                </w:rPr>
                <w:t>shall reflect the operation scenarios</w:t>
              </w:r>
              <w:bookmarkStart w:id="773" w:name="_GoBack"/>
              <w:bookmarkEnd w:id="773"/>
              <w:r>
                <w:rPr>
                  <w:rFonts w:ascii="Arial" w:hAnsi="Arial" w:cs="Arial"/>
                  <w:sz w:val="18"/>
                  <w:szCs w:val="18"/>
                  <w:lang w:eastAsia="zh-TW"/>
                </w:rPr>
                <w:t xml:space="preserve"> accordingly.</w:t>
              </w:r>
            </w:ins>
          </w:p>
          <w:p w14:paraId="344EDBE6" w14:textId="6BE9594B" w:rsidR="006D287A" w:rsidRDefault="006D287A" w:rsidP="00796A05">
            <w:pPr>
              <w:spacing w:after="0"/>
              <w:rPr>
                <w:ins w:id="774" w:author="Huanren Fu (傅煥仁)" w:date="2020-09-04T14:03:00Z"/>
                <w:rFonts w:ascii="Arial" w:hAnsi="Arial" w:cs="Arial" w:hint="eastAsia"/>
                <w:sz w:val="18"/>
                <w:szCs w:val="18"/>
                <w:lang w:eastAsia="zh-TW"/>
              </w:rPr>
            </w:pPr>
          </w:p>
        </w:tc>
      </w:tr>
      <w:tr w:rsidR="008C6680" w:rsidRPr="00852349" w14:paraId="0FBC8AC1" w14:textId="77777777" w:rsidTr="00DE5141">
        <w:trPr>
          <w:ins w:id="775" w:author="Huanren Fu (傅煥仁)" w:date="2020-09-04T15:04:00Z"/>
        </w:trPr>
        <w:tc>
          <w:tcPr>
            <w:tcW w:w="1633" w:type="dxa"/>
          </w:tcPr>
          <w:p w14:paraId="218D1D46" w14:textId="0A3D847E" w:rsidR="008C6680" w:rsidRDefault="008C6680" w:rsidP="00DE5141">
            <w:pPr>
              <w:spacing w:after="120"/>
              <w:rPr>
                <w:ins w:id="776" w:author="Huanren Fu (傅煥仁)" w:date="2020-09-04T15:04:00Z"/>
                <w:rFonts w:eastAsia="Malgun Gothic"/>
                <w:lang w:val="en-US" w:eastAsia="zh-TW"/>
              </w:rPr>
            </w:pPr>
          </w:p>
        </w:tc>
        <w:tc>
          <w:tcPr>
            <w:tcW w:w="7998" w:type="dxa"/>
          </w:tcPr>
          <w:p w14:paraId="3DA8CC90" w14:textId="77777777" w:rsidR="008C6680" w:rsidRDefault="008C6680" w:rsidP="00796A05">
            <w:pPr>
              <w:spacing w:after="0"/>
              <w:rPr>
                <w:ins w:id="777" w:author="Huanren Fu (傅煥仁)" w:date="2020-09-04T15:04:00Z"/>
                <w:rFonts w:ascii="Arial" w:hAnsi="Arial" w:cs="Arial"/>
                <w:sz w:val="18"/>
                <w:szCs w:val="18"/>
                <w:lang w:eastAsia="zh-TW"/>
              </w:rPr>
            </w:pPr>
          </w:p>
        </w:tc>
      </w:tr>
    </w:tbl>
    <w:p w14:paraId="188C4257" w14:textId="26DF6AE2" w:rsidR="007B1E6F" w:rsidRPr="00BE00F7" w:rsidRDefault="007B1E6F" w:rsidP="007B1E6F">
      <w:pPr>
        <w:rPr>
          <w:lang w:eastAsia="ja-JP"/>
          <w:rPrChange w:id="778" w:author="tank" w:date="2020-09-04T08:43:00Z">
            <w:rPr>
              <w:lang w:val="sv-SE" w:eastAsia="ja-JP"/>
            </w:rPr>
          </w:rPrChange>
        </w:rPr>
      </w:pPr>
    </w:p>
    <w:p w14:paraId="57D9CE88" w14:textId="77777777" w:rsidR="007F1B2D" w:rsidRDefault="007F1B2D" w:rsidP="007F1B2D">
      <w:pPr>
        <w:pStyle w:val="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r w:rsidR="00F94839">
        <w:rPr>
          <w:lang w:val="en-US" w:eastAsia="x-none"/>
        </w:rPr>
        <w:t>a</w:t>
      </w:r>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E8C96" w14:textId="77777777" w:rsidR="006668AB" w:rsidRDefault="006668AB">
      <w:r>
        <w:separator/>
      </w:r>
    </w:p>
  </w:endnote>
  <w:endnote w:type="continuationSeparator" w:id="0">
    <w:p w14:paraId="502DCFE1" w14:textId="77777777" w:rsidR="006668AB" w:rsidRDefault="0066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00000000"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等线 Light">
    <w:panose1 w:val="00000000000000000000"/>
    <w:charset w:val="88"/>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D8009" w14:textId="77777777" w:rsidR="006668AB" w:rsidRDefault="006668AB">
      <w:r>
        <w:separator/>
      </w:r>
    </w:p>
  </w:footnote>
  <w:footnote w:type="continuationSeparator" w:id="0">
    <w:p w14:paraId="274C3FB9" w14:textId="77777777" w:rsidR="006668AB" w:rsidRDefault="00666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B455898"/>
    <w:multiLevelType w:val="hybridMultilevel"/>
    <w:tmpl w:val="C292F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2"/>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 w:numId="34">
    <w:abstractNumId w:val="2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2DDD"/>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B7AED"/>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1561"/>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4D30"/>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86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33F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2A47"/>
    <w:rsid w:val="00554EAA"/>
    <w:rsid w:val="00571777"/>
    <w:rsid w:val="005733B5"/>
    <w:rsid w:val="00573483"/>
    <w:rsid w:val="00576B09"/>
    <w:rsid w:val="00580FF5"/>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047B"/>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68AB"/>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87A"/>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142E"/>
    <w:rsid w:val="00786921"/>
    <w:rsid w:val="00795A4D"/>
    <w:rsid w:val="00796A05"/>
    <w:rsid w:val="00797241"/>
    <w:rsid w:val="00797894"/>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3926"/>
    <w:rsid w:val="007C5EF1"/>
    <w:rsid w:val="007C7BF5"/>
    <w:rsid w:val="007D19B7"/>
    <w:rsid w:val="007D4D0F"/>
    <w:rsid w:val="007D75E5"/>
    <w:rsid w:val="007D773E"/>
    <w:rsid w:val="007D7B9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C6680"/>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1A30"/>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4559"/>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00F7"/>
    <w:rsid w:val="00BE33AE"/>
    <w:rsid w:val="00BE4808"/>
    <w:rsid w:val="00BE7497"/>
    <w:rsid w:val="00BF046F"/>
    <w:rsid w:val="00BF2E94"/>
    <w:rsid w:val="00BF4CE3"/>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60DE"/>
    <w:rsid w:val="00C5739F"/>
    <w:rsid w:val="00C57CF0"/>
    <w:rsid w:val="00C57DBD"/>
    <w:rsid w:val="00C6091E"/>
    <w:rsid w:val="00C649BD"/>
    <w:rsid w:val="00C64DF8"/>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B1219"/>
    <w:rsid w:val="00DB412A"/>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804A1C35-366E-4DEE-AD16-DAF9BCB9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a0"/>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DF8A83F-AAFD-454F-AAC3-57BA1875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7</Pages>
  <Words>3435</Words>
  <Characters>19583</Characters>
  <Application>Microsoft Office Word</Application>
  <DocSecurity>0</DocSecurity>
  <Lines>163</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22973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Huanren Fu (傅煥仁)</cp:lastModifiedBy>
  <cp:revision>29</cp:revision>
  <cp:lastPrinted>2019-04-25T01:09:00Z</cp:lastPrinted>
  <dcterms:created xsi:type="dcterms:W3CDTF">2020-09-04T06:04:00Z</dcterms:created>
  <dcterms:modified xsi:type="dcterms:W3CDTF">2020-09-04T07:27:00Z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