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D531B8" w:rsidP="00E9392F">
            <w:pPr>
              <w:spacing w:after="0"/>
              <w:rPr>
                <w:rFonts w:ascii="Arial" w:hAnsi="Arial" w:cs="Arial"/>
                <w:b/>
                <w:bCs/>
                <w:color w:val="0000FF"/>
                <w:sz w:val="16"/>
                <w:szCs w:val="16"/>
                <w:u w:val="single"/>
                <w:lang w:val="en-US"/>
              </w:rPr>
            </w:pPr>
            <w:hyperlink r:id="rId9" w:tgtFrame="_parent" w:history="1">
              <w:r w:rsidR="00E9392F">
                <w:rPr>
                  <w:rStyle w:val="af0"/>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D531B8" w:rsidP="00E9392F">
            <w:pPr>
              <w:spacing w:after="0"/>
              <w:rPr>
                <w:rFonts w:ascii="Arial" w:hAnsi="Arial" w:cs="Arial"/>
                <w:b/>
                <w:bCs/>
                <w:color w:val="0000FF"/>
                <w:sz w:val="16"/>
                <w:szCs w:val="16"/>
                <w:u w:val="single"/>
              </w:rPr>
            </w:pPr>
            <w:hyperlink r:id="rId10" w:tgtFrame="_parent" w:history="1">
              <w:r w:rsidR="00E9392F">
                <w:rPr>
                  <w:rStyle w:val="af0"/>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D531B8" w:rsidP="00E9392F">
            <w:pPr>
              <w:spacing w:after="0"/>
              <w:rPr>
                <w:rFonts w:ascii="Arial" w:hAnsi="Arial" w:cs="Arial"/>
                <w:b/>
                <w:bCs/>
                <w:color w:val="0000FF"/>
                <w:sz w:val="16"/>
                <w:szCs w:val="16"/>
                <w:u w:val="single"/>
              </w:rPr>
            </w:pPr>
            <w:hyperlink r:id="rId11" w:tgtFrame="_parent" w:history="1">
              <w:r w:rsidR="00E9392F">
                <w:rPr>
                  <w:rStyle w:val="af0"/>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D531B8" w:rsidP="00E9392F">
            <w:pPr>
              <w:spacing w:after="0"/>
            </w:pPr>
            <w:hyperlink r:id="rId12" w:tgtFrame="_parent" w:history="1">
              <w:r w:rsidR="00E9392F">
                <w:rPr>
                  <w:rStyle w:val="af0"/>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D531B8" w:rsidP="00742E27">
            <w:pPr>
              <w:spacing w:after="0"/>
            </w:pPr>
            <w:hyperlink r:id="rId13" w:tgtFrame="_parent" w:history="1">
              <w:r w:rsidR="00742E27">
                <w:rPr>
                  <w:rStyle w:val="af0"/>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D531B8" w:rsidP="00742E27">
            <w:pPr>
              <w:spacing w:after="0"/>
            </w:pPr>
            <w:hyperlink r:id="rId14" w:tgtFrame="_parent" w:history="1">
              <w:r w:rsidR="00742E27">
                <w:rPr>
                  <w:rStyle w:val="af0"/>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D531B8" w:rsidP="00742E27">
            <w:pPr>
              <w:spacing w:after="0"/>
            </w:pPr>
            <w:hyperlink r:id="rId15" w:tgtFrame="_parent" w:history="1">
              <w:r w:rsidR="00742E27">
                <w:rPr>
                  <w:rStyle w:val="af0"/>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D531B8" w:rsidP="00A30D7B">
            <w:pPr>
              <w:spacing w:after="0"/>
            </w:pPr>
            <w:hyperlink r:id="rId16" w:tgtFrame="_parent" w:history="1">
              <w:r w:rsidR="00A30D7B">
                <w:rPr>
                  <w:rStyle w:val="af0"/>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D531B8" w:rsidP="00A30D7B">
            <w:pPr>
              <w:spacing w:after="0"/>
              <w:rPr>
                <w:rFonts w:ascii="Arial" w:hAnsi="Arial" w:cs="Arial"/>
                <w:b/>
                <w:bCs/>
                <w:color w:val="0000FF"/>
                <w:sz w:val="16"/>
                <w:szCs w:val="16"/>
                <w:u w:val="single"/>
                <w:lang w:val="en-US"/>
              </w:rPr>
            </w:pPr>
            <w:hyperlink r:id="rId17" w:tgtFrame="_parent" w:history="1">
              <w:r w:rsidR="00A30D7B">
                <w:rPr>
                  <w:rStyle w:val="af0"/>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D531B8" w:rsidP="00A30D7B">
            <w:pPr>
              <w:spacing w:after="0"/>
              <w:rPr>
                <w:rFonts w:ascii="Arial" w:hAnsi="Arial" w:cs="Arial"/>
                <w:b/>
                <w:bCs/>
                <w:color w:val="0000FF"/>
                <w:sz w:val="16"/>
                <w:szCs w:val="16"/>
                <w:u w:val="single"/>
                <w:lang w:val="en-US"/>
              </w:rPr>
            </w:pPr>
            <w:hyperlink r:id="rId18" w:tgtFrame="_parent" w:history="1">
              <w:r w:rsidR="00A30D7B">
                <w:rPr>
                  <w:rStyle w:val="af0"/>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D531B8" w:rsidP="006E78E8">
            <w:pPr>
              <w:spacing w:after="0"/>
              <w:rPr>
                <w:rFonts w:ascii="Arial" w:hAnsi="Arial" w:cs="Arial"/>
                <w:b/>
                <w:bCs/>
                <w:color w:val="0000FF"/>
                <w:sz w:val="16"/>
                <w:szCs w:val="16"/>
                <w:u w:val="single"/>
                <w:lang w:val="en-US"/>
              </w:rPr>
            </w:pPr>
            <w:hyperlink r:id="rId19" w:tgtFrame="_parent" w:history="1">
              <w:r w:rsidR="006E78E8">
                <w:rPr>
                  <w:rStyle w:val="af0"/>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f7"/>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f7"/>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f7"/>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f7"/>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3"/>
              <w:numPr>
                <w:ilvl w:val="0"/>
                <w:numId w:val="0"/>
              </w:numPr>
              <w:ind w:left="720" w:hanging="720"/>
              <w:outlineLvl w:val="2"/>
              <w:rPr>
                <w:rFonts w:eastAsiaTheme="minorEastAsia"/>
                <w:color w:val="0070C0"/>
                <w:lang w:val="en-US"/>
              </w:rPr>
            </w:pPr>
          </w:p>
        </w:tc>
      </w:tr>
      <w:tr w:rsidR="00504E3E" w14:paraId="781748F8" w14:textId="77777777" w:rsidTr="003418CB">
        <w:tc>
          <w:tcPr>
            <w:tcW w:w="1242" w:type="dxa"/>
          </w:tcPr>
          <w:p w14:paraId="6CB6C2F9" w14:textId="30573AD8" w:rsidR="00504E3E" w:rsidRDefault="00504E3E" w:rsidP="00805BE8">
            <w:pPr>
              <w:spacing w:after="120"/>
              <w:rPr>
                <w:rFonts w:eastAsiaTheme="minorEastAsia"/>
                <w:color w:val="0070C0"/>
                <w:lang w:val="en-US" w:eastAsia="zh-CN"/>
              </w:rPr>
            </w:pPr>
            <w:ins w:id="2" w:author="Skyworks" w:date="2020-08-17T18:32:00Z">
              <w:r>
                <w:rPr>
                  <w:rFonts w:eastAsiaTheme="minorEastAsia"/>
                  <w:color w:val="0070C0"/>
                  <w:lang w:val="en-US" w:eastAsia="zh-CN"/>
                </w:rPr>
                <w:lastRenderedPageBreak/>
                <w:t>Skyworks</w:t>
              </w:r>
            </w:ins>
          </w:p>
        </w:tc>
        <w:tc>
          <w:tcPr>
            <w:tcW w:w="8615" w:type="dxa"/>
          </w:tcPr>
          <w:p w14:paraId="50C88E82" w14:textId="77777777" w:rsidR="00504E3E" w:rsidRDefault="00504E3E" w:rsidP="006002BB">
            <w:pPr>
              <w:pStyle w:val="3"/>
              <w:numPr>
                <w:ilvl w:val="0"/>
                <w:numId w:val="0"/>
              </w:numPr>
              <w:ind w:left="720" w:hanging="720"/>
              <w:outlineLvl w:val="2"/>
              <w:rPr>
                <w:ins w:id="3" w:author="Skyworks" w:date="2020-08-17T18:33:00Z"/>
                <w:rFonts w:ascii="Times New Roman" w:eastAsiaTheme="minorEastAsia" w:hAnsi="Times New Roman"/>
                <w:color w:val="0070C0"/>
                <w:sz w:val="20"/>
                <w:szCs w:val="20"/>
                <w:lang w:val="en-US"/>
              </w:rPr>
            </w:pPr>
            <w:ins w:id="4"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5" w:author="Skyworks" w:date="2020-08-17T18:34:00Z"/>
                <w:lang w:val="en-US"/>
              </w:rPr>
              <w:pPrChange w:id="6" w:author="Skyworks" w:date="2020-08-17T18:33:00Z">
                <w:pPr>
                  <w:pStyle w:val="3"/>
                  <w:numPr>
                    <w:ilvl w:val="0"/>
                    <w:numId w:val="0"/>
                  </w:numPr>
                  <w:ind w:left="0" w:firstLine="0"/>
                  <w:outlineLvl w:val="2"/>
                </w:pPr>
              </w:pPrChange>
            </w:pPr>
            <w:ins w:id="7" w:author="Skyworks" w:date="2020-08-17T18:33:00Z">
              <w:r>
                <w:rPr>
                  <w:lang w:val="en-US" w:eastAsia="zh-CN"/>
                </w:rPr>
                <w:t>Our view is that generic</w:t>
              </w:r>
            </w:ins>
            <w:ins w:id="8" w:author="Skyworks" w:date="2020-08-17T18:34:00Z">
              <w:r>
                <w:rPr>
                  <w:lang w:val="en-US" w:eastAsia="zh-CN"/>
                </w:rPr>
                <w:t xml:space="preserve"> UL</w:t>
              </w:r>
            </w:ins>
            <w:ins w:id="9" w:author="Skyworks" w:date="2020-08-17T18:33:00Z">
              <w:r>
                <w:rPr>
                  <w:lang w:val="en-US" w:eastAsia="zh-CN"/>
                </w:rPr>
                <w:t xml:space="preserve"> requirements apply to both n46 and n96 and for PC5 are compatible with capabilities of the technology and aligned with WiFi developments at 5</w:t>
              </w:r>
            </w:ins>
            <w:ins w:id="10" w:author="Skyworks" w:date="2020-08-17T18:34:00Z">
              <w:r>
                <w:rPr>
                  <w:lang w:val="en-US" w:eastAsia="zh-CN"/>
                </w:rPr>
                <w:t>GHz</w:t>
              </w:r>
            </w:ins>
            <w:ins w:id="11" w:author="Skyworks" w:date="2020-08-17T18:33:00Z">
              <w:r>
                <w:rPr>
                  <w:lang w:val="en-US" w:eastAsia="zh-CN"/>
                </w:rPr>
                <w:t xml:space="preserve"> and 6GHz</w:t>
              </w:r>
            </w:ins>
            <w:ins w:id="12" w:author="Skyworks" w:date="2020-08-17T18:34:00Z">
              <w:r>
                <w:rPr>
                  <w:lang w:val="en-US" w:eastAsia="zh-CN"/>
                </w:rPr>
                <w:t>. We recognize the following which is related to the different possible implementations.</w:t>
              </w:r>
            </w:ins>
          </w:p>
          <w:p w14:paraId="387D66BF" w14:textId="77777777" w:rsidR="00504E3E" w:rsidRDefault="00504E3E">
            <w:pPr>
              <w:rPr>
                <w:ins w:id="13" w:author="Skyworks" w:date="2020-08-17T18:36:00Z"/>
                <w:lang w:val="en-US"/>
              </w:rPr>
              <w:pPrChange w:id="14" w:author="Skyworks" w:date="2020-08-17T18:33:00Z">
                <w:pPr>
                  <w:pStyle w:val="3"/>
                  <w:numPr>
                    <w:ilvl w:val="0"/>
                    <w:numId w:val="0"/>
                  </w:numPr>
                  <w:ind w:left="0" w:firstLine="0"/>
                  <w:outlineLvl w:val="2"/>
                </w:pPr>
              </w:pPrChange>
            </w:pPr>
            <w:ins w:id="15" w:author="Skyworks" w:date="2020-08-17T18:35:00Z">
              <w:r>
                <w:rPr>
                  <w:lang w:val="en-US" w:eastAsia="zh-CN"/>
                </w:rPr>
                <w:t>From a technology prospective the 6GHz band only extends n46 by 20%</w:t>
              </w:r>
            </w:ins>
            <w:ins w:id="16" w:author="Skyworks" w:date="2020-08-17T18:36:00Z">
              <w:r>
                <w:rPr>
                  <w:lang w:val="en-US" w:eastAsia="zh-CN"/>
                </w:rPr>
                <w:t xml:space="preserve"> thus there is no fundamental technology issue.</w:t>
              </w:r>
            </w:ins>
          </w:p>
          <w:p w14:paraId="64D3B222" w14:textId="77777777" w:rsidR="00504E3E" w:rsidRDefault="00504E3E">
            <w:pPr>
              <w:rPr>
                <w:ins w:id="17" w:author="Skyworks" w:date="2020-08-17T18:40:00Z"/>
                <w:lang w:val="en-US"/>
              </w:rPr>
              <w:pPrChange w:id="18" w:author="Skyworks" w:date="2020-08-17T18:37:00Z">
                <w:pPr>
                  <w:pStyle w:val="3"/>
                  <w:numPr>
                    <w:ilvl w:val="0"/>
                    <w:numId w:val="0"/>
                  </w:numPr>
                  <w:ind w:left="0" w:firstLine="0"/>
                  <w:outlineLvl w:val="2"/>
                </w:pPr>
              </w:pPrChange>
            </w:pPr>
            <w:ins w:id="19" w:author="Skyworks" w:date="2020-08-17T18:36:00Z">
              <w:r>
                <w:rPr>
                  <w:lang w:val="en-US" w:eastAsia="zh-CN"/>
                </w:rPr>
                <w:t>For the supported BW:</w:t>
              </w:r>
            </w:ins>
            <w:ins w:id="20" w:author="Skyworks" w:date="2020-08-17T18:37:00Z">
              <w:r>
                <w:rPr>
                  <w:lang w:val="en-US" w:eastAsia="zh-CN"/>
                </w:rPr>
                <w:t xml:space="preserve"> </w:t>
              </w:r>
            </w:ins>
            <w:ins w:id="21" w:author="Skyworks" w:date="2020-08-17T18:36:00Z">
              <w:r w:rsidRPr="00504E3E">
                <w:rPr>
                  <w:lang w:val="en-US" w:eastAsia="zh-CN"/>
                </w:rPr>
                <w:t>5GHz band is 14% BW</w:t>
              </w:r>
            </w:ins>
            <w:ins w:id="22" w:author="Skyworks" w:date="2020-08-17T18:37:00Z">
              <w:r>
                <w:rPr>
                  <w:lang w:val="en-US" w:eastAsia="zh-CN"/>
                </w:rPr>
                <w:t xml:space="preserve">, </w:t>
              </w:r>
            </w:ins>
            <w:ins w:id="23" w:author="Skyworks" w:date="2020-08-17T18:36:00Z">
              <w:r w:rsidRPr="00504E3E">
                <w:rPr>
                  <w:lang w:val="en-US" w:eastAsia="zh-CN"/>
                </w:rPr>
                <w:t>6GHz band is 18% BW</w:t>
              </w:r>
            </w:ins>
            <w:ins w:id="24" w:author="Skyworks" w:date="2020-08-17T18:37:00Z">
              <w:r>
                <w:rPr>
                  <w:lang w:val="en-US" w:eastAsia="zh-CN"/>
                </w:rPr>
                <w:t xml:space="preserve">, </w:t>
              </w:r>
            </w:ins>
            <w:ins w:id="25" w:author="Skyworks" w:date="2020-08-17T18:36:00Z">
              <w:r w:rsidRPr="00504E3E">
                <w:rPr>
                  <w:lang w:val="en-US" w:eastAsia="zh-CN"/>
                </w:rPr>
                <w:t>5+6GHz band is 32%</w:t>
              </w:r>
            </w:ins>
            <w:ins w:id="26" w:author="Skyworks" w:date="2020-08-17T18:37:00Z">
              <w:r>
                <w:rPr>
                  <w:lang w:val="en-US" w:eastAsia="zh-CN"/>
                </w:rPr>
                <w:t xml:space="preserve">, </w:t>
              </w:r>
            </w:ins>
            <w:ins w:id="27" w:author="Skyworks" w:date="2020-08-17T18:36:00Z">
              <w:r w:rsidRPr="00504E3E">
                <w:rPr>
                  <w:lang w:val="en-US" w:eastAsia="zh-CN"/>
                </w:rPr>
                <w:t>5GHz + up to 6.425 is 22%</w:t>
              </w:r>
            </w:ins>
            <w:ins w:id="28" w:author="Skyworks" w:date="2020-08-17T18:37:00Z">
              <w:r>
                <w:rPr>
                  <w:lang w:val="en-US" w:eastAsia="zh-CN"/>
                </w:rPr>
                <w:t xml:space="preserve">. </w:t>
              </w:r>
            </w:ins>
            <w:ins w:id="29" w:author="Skyworks" w:date="2020-08-17T18:36:00Z">
              <w:r w:rsidRPr="00504E3E">
                <w:rPr>
                  <w:lang w:val="en-US" w:eastAsia="zh-CN"/>
                </w:rPr>
                <w:t>For reference n77 is 24%</w:t>
              </w:r>
            </w:ins>
            <w:ins w:id="30" w:author="Skyworks" w:date="2020-08-17T18:35:00Z">
              <w:r>
                <w:rPr>
                  <w:lang w:val="en-US" w:eastAsia="zh-CN"/>
                </w:rPr>
                <w:t xml:space="preserve"> </w:t>
              </w:r>
            </w:ins>
            <w:ins w:id="31" w:author="Skyworks" w:date="2020-08-17T18:38:00Z">
              <w:r>
                <w:rPr>
                  <w:lang w:val="en-US" w:eastAsia="zh-CN"/>
                </w:rPr>
                <w:t xml:space="preserve">. </w:t>
              </w:r>
            </w:ins>
            <w:ins w:id="32" w:author="Skyworks" w:date="2020-08-17T18:37:00Z">
              <w:r>
                <w:rPr>
                  <w:lang w:val="en-US" w:eastAsia="zh-CN"/>
                </w:rPr>
                <w:t xml:space="preserve">So there may be issues for implementations that would try to use a single UL path </w:t>
              </w:r>
            </w:ins>
            <w:ins w:id="33" w:author="Skyworks" w:date="2020-08-17T18:38:00Z">
              <w:r>
                <w:rPr>
                  <w:lang w:val="en-US" w:eastAsia="zh-CN"/>
                </w:rPr>
                <w:t xml:space="preserve">to support n46+n96 </w:t>
              </w:r>
            </w:ins>
            <w:ins w:id="34" w:author="Skyworks" w:date="2020-08-17T18:37:00Z">
              <w:r>
                <w:rPr>
                  <w:lang w:val="en-US" w:eastAsia="zh-CN"/>
                </w:rPr>
                <w:t>but this no different than the issue of supporting multiple bands with one path</w:t>
              </w:r>
            </w:ins>
            <w:ins w:id="35"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3"/>
              <w:outlineLvl w:val="2"/>
              <w:rPr>
                <w:ins w:id="36" w:author="Skyworks" w:date="2020-08-17T18:46:00Z"/>
                <w:sz w:val="24"/>
                <w:szCs w:val="16"/>
              </w:rPr>
            </w:pPr>
            <w:ins w:id="37" w:author="Skyworks" w:date="2020-08-17T18:46:00Z">
              <w:r w:rsidRPr="00617E90">
                <w:rPr>
                  <w:sz w:val="24"/>
                  <w:szCs w:val="16"/>
                </w:rPr>
                <w:t>Baseline MPR</w:t>
              </w:r>
            </w:ins>
          </w:p>
          <w:p w14:paraId="28659EE4" w14:textId="6D945275" w:rsidR="002316DE" w:rsidRDefault="002316DE">
            <w:pPr>
              <w:rPr>
                <w:ins w:id="38" w:author="Skyworks" w:date="2020-08-17T18:40:00Z"/>
                <w:lang w:val="en-US"/>
              </w:rPr>
              <w:pPrChange w:id="39" w:author="Skyworks" w:date="2020-08-17T18:37:00Z">
                <w:pPr>
                  <w:pStyle w:val="3"/>
                  <w:numPr>
                    <w:ilvl w:val="0"/>
                    <w:numId w:val="0"/>
                  </w:numPr>
                  <w:ind w:left="0" w:firstLine="0"/>
                  <w:outlineLvl w:val="2"/>
                </w:pPr>
              </w:pPrChange>
            </w:pPr>
            <w:ins w:id="40" w:author="Skyworks" w:date="2020-08-17T18:47:00Z">
              <w:r>
                <w:rPr>
                  <w:lang w:val="en-US" w:eastAsia="zh-CN"/>
                </w:rPr>
                <w:t xml:space="preserve">For the sake of </w:t>
              </w:r>
            </w:ins>
            <w:ins w:id="41" w:author="Skyworks" w:date="2020-08-17T18:48:00Z">
              <w:r>
                <w:rPr>
                  <w:lang w:val="en-US" w:eastAsia="zh-CN"/>
                </w:rPr>
                <w:t>simplicity, s</w:t>
              </w:r>
              <w:r w:rsidRPr="002316DE">
                <w:rPr>
                  <w:lang w:val="en-US" w:eastAsia="zh-CN"/>
                </w:rPr>
                <w:t>tay with the tentatively agreed MPR from RAN4 #95-e, remove the square brackets</w:t>
              </w:r>
            </w:ins>
            <w:ins w:id="42"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3"/>
              <w:outlineLvl w:val="2"/>
              <w:rPr>
                <w:ins w:id="43" w:author="Skyworks" w:date="2020-08-17T18:49:00Z"/>
                <w:sz w:val="24"/>
                <w:szCs w:val="16"/>
              </w:rPr>
            </w:pPr>
            <w:ins w:id="44" w:author="Skyworks" w:date="2020-08-17T18:49:00Z">
              <w:r w:rsidRPr="00617E90">
                <w:rPr>
                  <w:sz w:val="24"/>
                  <w:szCs w:val="16"/>
                </w:rPr>
                <w:t>Applicability to wideband with partial sub-band allocation</w:t>
              </w:r>
            </w:ins>
          </w:p>
          <w:p w14:paraId="4095EF05" w14:textId="77777777" w:rsidR="002316DE" w:rsidRDefault="0086076D">
            <w:pPr>
              <w:rPr>
                <w:ins w:id="45" w:author="Skyworks" w:date="2020-08-17T18:53:00Z"/>
                <w:lang w:val="en-US"/>
              </w:rPr>
              <w:pPrChange w:id="46" w:author="Skyworks" w:date="2020-08-17T18:51:00Z">
                <w:pPr>
                  <w:pStyle w:val="3"/>
                  <w:numPr>
                    <w:ilvl w:val="0"/>
                    <w:numId w:val="0"/>
                  </w:numPr>
                  <w:ind w:left="0" w:firstLine="0"/>
                  <w:outlineLvl w:val="2"/>
                </w:pPr>
              </w:pPrChange>
            </w:pPr>
            <w:ins w:id="47" w:author="Skyworks" w:date="2020-08-17T18:49:00Z">
              <w:r>
                <w:rPr>
                  <w:lang w:val="en-US" w:eastAsia="zh-CN"/>
                </w:rPr>
                <w:t xml:space="preserve">Clarification that </w:t>
              </w:r>
            </w:ins>
            <w:ins w:id="48" w:author="Skyworks" w:date="2020-08-17T18:51:00Z">
              <w:r>
                <w:rPr>
                  <w:lang w:val="en-US" w:eastAsia="zh-CN"/>
                </w:rPr>
                <w:t>CP_OFDM MPR is almost enough for image issue but our measurements show 1dB missing for DFT-s-OFDM</w:t>
              </w:r>
            </w:ins>
            <w:ins w:id="49" w:author="Skyworks" w:date="2020-08-17T18:49:00Z">
              <w:r>
                <w:rPr>
                  <w:lang w:val="en-US" w:eastAsia="zh-CN"/>
                </w:rPr>
                <w:t xml:space="preserve"> </w:t>
              </w:r>
            </w:ins>
          </w:p>
          <w:p w14:paraId="52FF6A68" w14:textId="77777777" w:rsidR="0086076D" w:rsidRPr="00617E90" w:rsidRDefault="0086076D" w:rsidP="0086076D">
            <w:pPr>
              <w:pStyle w:val="3"/>
              <w:outlineLvl w:val="2"/>
              <w:rPr>
                <w:ins w:id="50" w:author="Skyworks" w:date="2020-08-17T18:53:00Z"/>
                <w:sz w:val="24"/>
                <w:szCs w:val="16"/>
              </w:rPr>
            </w:pPr>
            <w:ins w:id="51" w:author="Skyworks" w:date="2020-08-17T18:53:00Z">
              <w:r w:rsidRPr="00617E90">
                <w:rPr>
                  <w:sz w:val="24"/>
                  <w:szCs w:val="16"/>
                </w:rPr>
                <w:t>Pi/2-BPSK MPR</w:t>
              </w:r>
            </w:ins>
          </w:p>
          <w:p w14:paraId="26DEF65E" w14:textId="5B281EF2" w:rsidR="0086076D" w:rsidRDefault="0086076D">
            <w:pPr>
              <w:rPr>
                <w:ins w:id="52" w:author="Skyworks" w:date="2020-08-17T18:55:00Z"/>
                <w:lang w:val="en-US"/>
              </w:rPr>
              <w:pPrChange w:id="53" w:author="Skyworks" w:date="2020-08-17T18:51:00Z">
                <w:pPr>
                  <w:pStyle w:val="3"/>
                  <w:numPr>
                    <w:ilvl w:val="0"/>
                    <w:numId w:val="0"/>
                  </w:numPr>
                  <w:ind w:left="0" w:firstLine="0"/>
                  <w:outlineLvl w:val="2"/>
                </w:pPr>
              </w:pPrChange>
            </w:pPr>
            <w:ins w:id="54" w:author="Skyworks" w:date="2020-08-17T18:53:00Z">
              <w:r>
                <w:rPr>
                  <w:lang w:val="en-US" w:eastAsia="zh-CN"/>
                </w:rPr>
                <w:t xml:space="preserve">With lower PAPR Pi/2 BPSK MPR should be lower than for QPSK at least for full allocation but we are OK to agree with </w:t>
              </w:r>
            </w:ins>
            <w:ins w:id="55" w:author="Skyworks" w:date="2020-08-17T18:54:00Z">
              <w:r>
                <w:rPr>
                  <w:lang w:val="en-US" w:eastAsia="zh-CN"/>
                </w:rPr>
                <w:t>the higher MPR proposed and clarify it is for unshaped case only.</w:t>
              </w:r>
            </w:ins>
            <w:ins w:id="56"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3"/>
              <w:outlineLvl w:val="2"/>
              <w:rPr>
                <w:ins w:id="57" w:author="Skyworks" w:date="2020-08-17T18:56:00Z"/>
                <w:sz w:val="24"/>
                <w:szCs w:val="16"/>
              </w:rPr>
            </w:pPr>
            <w:ins w:id="58" w:author="Skyworks" w:date="2020-08-17T18:56:00Z">
              <w:r>
                <w:rPr>
                  <w:sz w:val="24"/>
                  <w:szCs w:val="16"/>
                </w:rPr>
                <w:t>A-MPR for PC5</w:t>
              </w:r>
            </w:ins>
          </w:p>
          <w:p w14:paraId="7268443D" w14:textId="43AD9770" w:rsidR="00DE114E" w:rsidRDefault="0086076D">
            <w:pPr>
              <w:rPr>
                <w:ins w:id="59" w:author="Skyworks" w:date="2020-08-17T19:01:00Z"/>
                <w:lang w:val="en-US"/>
              </w:rPr>
              <w:pPrChange w:id="60" w:author="Skyworks" w:date="2020-08-17T19:01:00Z">
                <w:pPr>
                  <w:pStyle w:val="3"/>
                  <w:numPr>
                    <w:ilvl w:val="0"/>
                    <w:numId w:val="0"/>
                  </w:numPr>
                  <w:ind w:left="0" w:firstLine="0"/>
                  <w:outlineLvl w:val="2"/>
                </w:pPr>
              </w:pPrChange>
            </w:pPr>
            <w:ins w:id="61" w:author="Skyworks" w:date="2020-08-17T18:56:00Z">
              <w:r>
                <w:rPr>
                  <w:lang w:val="en-US" w:eastAsia="zh-CN"/>
                </w:rPr>
                <w:t>Skyworks input is ve</w:t>
              </w:r>
              <w:r w:rsidR="00DE114E">
                <w:rPr>
                  <w:lang w:val="en-US" w:eastAsia="zh-CN"/>
                </w:rPr>
                <w:t>ry close to QCOM proposed table</w:t>
              </w:r>
            </w:ins>
            <w:ins w:id="62" w:author="Skyworks" w:date="2020-08-17T19:01:00Z">
              <w:r w:rsidR="00DE114E">
                <w:rPr>
                  <w:lang w:val="en-US" w:eastAsia="zh-CN"/>
                </w:rPr>
                <w:t>s</w:t>
              </w:r>
            </w:ins>
            <w:ins w:id="63" w:author="Skyworks" w:date="2020-08-17T19:02:00Z">
              <w:r w:rsidR="00DE114E">
                <w:rPr>
                  <w:lang w:val="en-US" w:eastAsia="zh-CN"/>
                </w:rPr>
                <w:t xml:space="preserve"> for QPSK</w:t>
              </w:r>
            </w:ins>
            <w:ins w:id="64" w:author="Skyworks" w:date="2020-08-17T19:01:00Z">
              <w:r w:rsidR="00DE114E">
                <w:rPr>
                  <w:lang w:val="en-US" w:eastAsia="zh-CN"/>
                </w:rPr>
                <w:t>:</w:t>
              </w:r>
            </w:ins>
          </w:p>
          <w:p w14:paraId="54C51BFA" w14:textId="77777777" w:rsidR="0086076D" w:rsidRDefault="00DE114E">
            <w:pPr>
              <w:rPr>
                <w:ins w:id="65" w:author="Skyworks" w:date="2020-08-17T19:03:00Z"/>
                <w:lang w:val="en-US"/>
              </w:rPr>
              <w:pPrChange w:id="66" w:author="Skyworks" w:date="2020-08-17T19:02:00Z">
                <w:pPr>
                  <w:pStyle w:val="3"/>
                  <w:numPr>
                    <w:ilvl w:val="0"/>
                    <w:numId w:val="0"/>
                  </w:numPr>
                  <w:ind w:left="0" w:firstLine="0"/>
                  <w:outlineLvl w:val="2"/>
                </w:pPr>
              </w:pPrChange>
            </w:pPr>
            <w:ins w:id="67" w:author="Skyworks" w:date="2020-08-17T19:01:00Z">
              <w:r>
                <w:rPr>
                  <w:lang w:val="en-US" w:eastAsia="zh-CN"/>
                </w:rPr>
                <w:t xml:space="preserve">NS 28 QCOM table is acceptable </w:t>
              </w:r>
              <w:r w:rsidRPr="00DE114E">
                <w:rPr>
                  <w:lang w:val="en-US" w:eastAsia="zh-CN"/>
                  <w:rPrChange w:id="68" w:author="Skyworks" w:date="2020-08-17T19:03:00Z">
                    <w:rPr>
                      <w:lang w:val="en-US"/>
                    </w:rPr>
                  </w:rPrChange>
                </w:rPr>
                <w:t xml:space="preserve">but </w:t>
              </w:r>
            </w:ins>
            <w:ins w:id="69" w:author="Skyworks" w:date="2020-08-17T19:02:00Z">
              <w:r w:rsidRPr="00DE114E">
                <w:rPr>
                  <w:lang w:val="en-CA"/>
                  <w:rPrChange w:id="70" w:author="Skyworks" w:date="2020-08-17T19:03:00Z">
                    <w:rPr>
                      <w:b/>
                      <w:lang w:val="en-CA"/>
                    </w:rPr>
                  </w:rPrChange>
                </w:rPr>
                <w:t xml:space="preserve">with </w:t>
              </w:r>
            </w:ins>
            <w:ins w:id="71" w:author="Skyworks" w:date="2020-08-17T19:01:00Z">
              <w:r w:rsidRPr="00DE114E">
                <w:rPr>
                  <w:lang w:val="en-CA"/>
                  <w:rPrChange w:id="72" w:author="Skyworks" w:date="2020-08-17T19:03:00Z">
                    <w:rPr>
                      <w:b/>
                      <w:lang w:val="en-CA"/>
                    </w:rPr>
                  </w:rPrChange>
                </w:rPr>
                <w:t xml:space="preserve">1dB </w:t>
              </w:r>
            </w:ins>
            <w:ins w:id="73" w:author="Skyworks" w:date="2020-08-17T19:02:00Z">
              <w:r w:rsidRPr="00DE114E">
                <w:rPr>
                  <w:lang w:val="en-CA"/>
                  <w:rPrChange w:id="74" w:author="Skyworks" w:date="2020-08-17T19:03:00Z">
                    <w:rPr>
                      <w:b/>
                      <w:lang w:val="en-CA"/>
                    </w:rPr>
                  </w:rPrChange>
                </w:rPr>
                <w:t xml:space="preserve">lower MPR </w:t>
              </w:r>
            </w:ins>
            <w:ins w:id="75" w:author="Skyworks" w:date="2020-08-17T19:01:00Z">
              <w:r w:rsidRPr="00DE114E">
                <w:rPr>
                  <w:lang w:val="en-CA"/>
                  <w:rPrChange w:id="76" w:author="Skyworks" w:date="2020-08-17T19:03:00Z">
                    <w:rPr>
                      <w:b/>
                      <w:lang w:val="en-CA"/>
                    </w:rPr>
                  </w:rPrChange>
                </w:rPr>
                <w:t>for 80MHz channel could be added</w:t>
              </w:r>
            </w:ins>
            <w:ins w:id="77" w:author="Skyworks" w:date="2020-08-17T18:56:00Z">
              <w:r>
                <w:rPr>
                  <w:lang w:val="en-US" w:eastAsia="zh-CN"/>
                </w:rPr>
                <w:t xml:space="preserve"> </w:t>
              </w:r>
            </w:ins>
            <w:ins w:id="78" w:author="Skyworks" w:date="2020-08-17T19:02:00Z">
              <w:r>
                <w:rPr>
                  <w:lang w:val="en-US" w:eastAsia="zh-CN"/>
                </w:rPr>
                <w:t>(lower PSD)</w:t>
              </w:r>
            </w:ins>
          </w:p>
          <w:p w14:paraId="69ED83A6" w14:textId="77777777" w:rsidR="00DE114E" w:rsidRDefault="00DE114E">
            <w:pPr>
              <w:rPr>
                <w:ins w:id="79" w:author="Skyworks" w:date="2020-08-17T19:09:00Z"/>
                <w:lang w:val="en-US"/>
              </w:rPr>
              <w:pPrChange w:id="80" w:author="Skyworks" w:date="2020-08-17T19:04:00Z">
                <w:pPr>
                  <w:pStyle w:val="3"/>
                  <w:numPr>
                    <w:ilvl w:val="0"/>
                    <w:numId w:val="0"/>
                  </w:numPr>
                  <w:ind w:left="0" w:firstLine="0"/>
                  <w:outlineLvl w:val="2"/>
                </w:pPr>
              </w:pPrChange>
            </w:pPr>
            <w:ins w:id="81" w:author="Skyworks" w:date="2020-08-17T19:04:00Z">
              <w:r>
                <w:rPr>
                  <w:lang w:val="en-US" w:eastAsia="zh-CN"/>
                </w:rPr>
                <w:t>NS_29: QCOM data seem to point at limitation coming from the mask. Can it be confirmed?</w:t>
              </w:r>
            </w:ins>
            <w:ins w:id="82" w:author="Skyworks" w:date="2020-08-17T19:06:00Z">
              <w:r>
                <w:rPr>
                  <w:lang w:val="en-US" w:eastAsia="zh-CN"/>
                </w:rPr>
                <w:t xml:space="preserve"> There are scenarios for which MPR is sufficient</w:t>
              </w:r>
            </w:ins>
            <w:ins w:id="83" w:author="Skyworks" w:date="2020-08-17T19:07:00Z">
              <w:r>
                <w:rPr>
                  <w:lang w:val="en-US" w:eastAsia="zh-CN"/>
                </w:rPr>
                <w:t xml:space="preserve"> for full</w:t>
              </w:r>
            </w:ins>
          </w:p>
          <w:p w14:paraId="5A54C77C" w14:textId="77777777" w:rsidR="00DE114E" w:rsidRDefault="00DE114E">
            <w:pPr>
              <w:rPr>
                <w:ins w:id="84" w:author="Skyworks" w:date="2020-08-17T19:29:00Z"/>
                <w:lang w:val="en-US"/>
              </w:rPr>
              <w:pPrChange w:id="85" w:author="Skyworks" w:date="2020-08-17T19:04:00Z">
                <w:pPr>
                  <w:pStyle w:val="3"/>
                  <w:numPr>
                    <w:ilvl w:val="0"/>
                    <w:numId w:val="0"/>
                  </w:numPr>
                  <w:ind w:left="0" w:firstLine="0"/>
                  <w:outlineLvl w:val="2"/>
                </w:pPr>
              </w:pPrChange>
            </w:pPr>
            <w:ins w:id="86" w:author="Skyworks" w:date="2020-08-17T19:09:00Z">
              <w:r>
                <w:rPr>
                  <w:lang w:val="en-US" w:eastAsia="zh-CN"/>
                </w:rPr>
                <w:lastRenderedPageBreak/>
                <w:t>NS_30: QPSK full</w:t>
              </w:r>
            </w:ins>
            <w:ins w:id="87" w:author="Skyworks" w:date="2020-08-17T19:10:00Z">
              <w:r w:rsidR="000001F3">
                <w:rPr>
                  <w:lang w:val="en-US" w:eastAsia="zh-CN"/>
                </w:rPr>
                <w:t xml:space="preserve"> (both Note 1 and 2)</w:t>
              </w:r>
            </w:ins>
            <w:ins w:id="88" w:author="Skyworks" w:date="2020-08-17T19:09:00Z">
              <w:r>
                <w:rPr>
                  <w:lang w:val="en-US" w:eastAsia="zh-CN"/>
                </w:rPr>
                <w:t xml:space="preserve"> are very close between QCOM and Skyworks</w:t>
              </w:r>
            </w:ins>
            <w:ins w:id="89" w:author="Skyworks" w:date="2020-08-17T19:10:00Z">
              <w:r w:rsidR="000001F3">
                <w:rPr>
                  <w:lang w:val="en-US" w:eastAsia="zh-CN"/>
                </w:rPr>
                <w:t xml:space="preserve"> but interlace AMPR is very different. We </w:t>
              </w:r>
            </w:ins>
            <w:ins w:id="90" w:author="Skyworks" w:date="2020-08-17T19:11:00Z">
              <w:r w:rsidR="000001F3">
                <w:rPr>
                  <w:lang w:val="en-US" w:eastAsia="zh-CN"/>
                </w:rPr>
                <w:t>are OK to accept the table but would like to verify partial cases: are they linked to wideband operation mode (ie image issue) or not?</w:t>
              </w:r>
            </w:ins>
          </w:p>
          <w:p w14:paraId="11A30D7A" w14:textId="3D20DD3B" w:rsidR="001F6AAB" w:rsidRDefault="001F6AAB">
            <w:pPr>
              <w:rPr>
                <w:ins w:id="91" w:author="Skyworks" w:date="2020-08-17T19:19:00Z"/>
                <w:lang w:val="en-US"/>
              </w:rPr>
              <w:pPrChange w:id="92" w:author="Skyworks" w:date="2020-08-17T19:04:00Z">
                <w:pPr>
                  <w:pStyle w:val="3"/>
                  <w:numPr>
                    <w:ilvl w:val="0"/>
                    <w:numId w:val="0"/>
                  </w:numPr>
                  <w:ind w:left="0" w:firstLine="0"/>
                  <w:outlineLvl w:val="2"/>
                </w:pPr>
              </w:pPrChange>
            </w:pPr>
            <w:ins w:id="93" w:author="Skyworks" w:date="2020-08-17T19:29:00Z">
              <w:r>
                <w:rPr>
                  <w:lang w:val="en-US" w:eastAsia="zh-CN"/>
                </w:rPr>
                <w:t>NS_31: Assume that QCOM proposed table in linked to -27dBm/MHz limitation</w:t>
              </w:r>
            </w:ins>
            <w:ins w:id="94" w:author="Skyworks" w:date="2020-08-17T19:30:00Z">
              <w:r w:rsidR="0000725C">
                <w:rPr>
                  <w:lang w:val="en-US" w:eastAsia="zh-CN"/>
                </w:rPr>
                <w:t xml:space="preserve"> (which should then be closer to our values or NS54) </w:t>
              </w:r>
            </w:ins>
            <w:ins w:id="95" w:author="Skyworks" w:date="2020-08-17T19:31:00Z">
              <w:r w:rsidR="0000725C">
                <w:rPr>
                  <w:lang w:val="en-US" w:eastAsia="zh-CN"/>
                </w:rPr>
                <w:t>or is there some 4dBm</w:t>
              </w:r>
            </w:ins>
            <w:ins w:id="96" w:author="Skyworks" w:date="2020-08-17T19:32:00Z">
              <w:r w:rsidR="0000725C">
                <w:rPr>
                  <w:lang w:val="en-US" w:eastAsia="zh-CN"/>
                </w:rPr>
                <w:t>/MHz</w:t>
              </w:r>
            </w:ins>
            <w:ins w:id="97" w:author="Skyworks" w:date="2020-08-17T19:31:00Z">
              <w:r w:rsidR="0000725C">
                <w:rPr>
                  <w:lang w:val="en-US" w:eastAsia="zh-CN"/>
                </w:rPr>
                <w:t xml:space="preserve"> cases</w:t>
              </w:r>
            </w:ins>
            <w:ins w:id="98" w:author="Skyworks" w:date="2020-08-17T19:32:00Z">
              <w:r w:rsidR="0000725C">
                <w:rPr>
                  <w:lang w:val="en-US" w:eastAsia="zh-CN"/>
                </w:rPr>
                <w:t xml:space="preserve"> (still looks high)</w:t>
              </w:r>
            </w:ins>
          </w:p>
          <w:p w14:paraId="68C958C1" w14:textId="305D2D42" w:rsidR="000001F3" w:rsidRDefault="000001F3">
            <w:pPr>
              <w:rPr>
                <w:ins w:id="99" w:author="Skyworks" w:date="2020-08-17T19:27:00Z"/>
                <w:lang w:val="en-US"/>
              </w:rPr>
              <w:pPrChange w:id="100" w:author="Skyworks" w:date="2020-08-17T19:04:00Z">
                <w:pPr>
                  <w:pStyle w:val="3"/>
                  <w:numPr>
                    <w:ilvl w:val="0"/>
                    <w:numId w:val="0"/>
                  </w:numPr>
                  <w:ind w:left="0" w:firstLine="0"/>
                  <w:outlineLvl w:val="2"/>
                </w:pPr>
              </w:pPrChange>
            </w:pPr>
            <w:ins w:id="101" w:author="Skyworks" w:date="2020-08-17T19:19:00Z">
              <w:r>
                <w:rPr>
                  <w:lang w:val="en-US" w:eastAsia="zh-CN"/>
                </w:rPr>
                <w:t>NS</w:t>
              </w:r>
            </w:ins>
            <w:ins w:id="102" w:author="Skyworks" w:date="2020-08-17T19:20:00Z">
              <w:r>
                <w:rPr>
                  <w:lang w:val="en-US" w:eastAsia="zh-CN"/>
                </w:rPr>
                <w:t xml:space="preserve">_53: </w:t>
              </w:r>
            </w:ins>
            <w:ins w:id="103" w:author="Skyworks" w:date="2020-08-17T19:22:00Z">
              <w:r w:rsidR="001F6AAB">
                <w:rPr>
                  <w:lang w:val="en-US" w:eastAsia="zh-CN"/>
                </w:rPr>
                <w:t xml:space="preserve">QCOM and Skyworks data seem to have the same trend but 2dB difference: is this related to some extra margin due to power control accuracy? It </w:t>
              </w:r>
            </w:ins>
            <w:ins w:id="104" w:author="Skyworks" w:date="2020-08-17T19:24:00Z">
              <w:r w:rsidR="001F6AAB">
                <w:rPr>
                  <w:lang w:val="en-US" w:eastAsia="zh-CN"/>
                </w:rPr>
                <w:t xml:space="preserve">is clear that 20MHz full has </w:t>
              </w:r>
            </w:ins>
            <w:ins w:id="105" w:author="Skyworks" w:date="2020-08-17T19:26:00Z">
              <w:r w:rsidR="001F6AAB">
                <w:rPr>
                  <w:lang w:val="en-US" w:eastAsia="zh-CN"/>
                </w:rPr>
                <w:t xml:space="preserve">a in-band PSD at Pmax of </w:t>
              </w:r>
            </w:ins>
            <w:ins w:id="106" w:author="Skyworks" w:date="2020-08-17T19:24:00Z">
              <w:r w:rsidR="001F6AAB">
                <w:rPr>
                  <w:lang w:val="en-US" w:eastAsia="zh-CN"/>
                </w:rPr>
                <w:t xml:space="preserve"> </w:t>
              </w:r>
            </w:ins>
            <w:ins w:id="107" w:author="Skyworks" w:date="2020-08-17T19:27:00Z">
              <w:r w:rsidR="001F6AAB">
                <w:rPr>
                  <w:lang w:val="en-US" w:eastAsia="zh-CN"/>
                </w:rPr>
                <w:t>7.6dBm/MHz so 9dB MPR should be enough.</w:t>
              </w:r>
            </w:ins>
          </w:p>
          <w:p w14:paraId="0F7D55AF" w14:textId="19B0087E" w:rsidR="001F6AAB" w:rsidRDefault="001F6AAB" w:rsidP="001F6AAB">
            <w:pPr>
              <w:rPr>
                <w:ins w:id="108" w:author="Skyworks" w:date="2020-08-17T19:36:00Z"/>
                <w:lang w:val="en-US" w:eastAsia="zh-CN"/>
              </w:rPr>
            </w:pPr>
            <w:ins w:id="109" w:author="Skyworks" w:date="2020-08-17T19:28:00Z">
              <w:r>
                <w:rPr>
                  <w:lang w:val="en-US" w:eastAsia="zh-CN"/>
                </w:rPr>
                <w:t xml:space="preserve">NS_54: </w:t>
              </w:r>
            </w:ins>
            <w:ins w:id="110" w:author="Skyworks" w:date="2020-08-17T19:35:00Z">
              <w:r w:rsidR="0000725C">
                <w:rPr>
                  <w:lang w:val="en-US" w:eastAsia="zh-CN"/>
                </w:rPr>
                <w:t>agree inner channels can use MPR, our -27dBm/MHz data seem to require</w:t>
              </w:r>
            </w:ins>
            <w:ins w:id="111" w:author="Skyworks" w:date="2020-08-17T19:37:00Z">
              <w:r w:rsidR="0000725C">
                <w:rPr>
                  <w:lang w:val="en-US" w:eastAsia="zh-CN"/>
                </w:rPr>
                <w:t>s</w:t>
              </w:r>
            </w:ins>
            <w:ins w:id="112" w:author="Skyworks" w:date="2020-08-17T19:35:00Z">
              <w:r w:rsidR="0000725C">
                <w:rPr>
                  <w:lang w:val="en-US" w:eastAsia="zh-CN"/>
                </w:rPr>
                <w:t xml:space="preserve"> a bit higher back-off.</w:t>
              </w:r>
            </w:ins>
          </w:p>
          <w:p w14:paraId="6BA134E7" w14:textId="1DB9C49C" w:rsidR="0000725C" w:rsidRDefault="0000725C" w:rsidP="001F6AAB">
            <w:pPr>
              <w:rPr>
                <w:ins w:id="113" w:author="Skyworks" w:date="2020-08-17T19:28:00Z"/>
                <w:lang w:val="en-US" w:eastAsia="zh-CN"/>
              </w:rPr>
            </w:pPr>
            <w:ins w:id="114" w:author="Skyworks" w:date="2020-08-17T19:36:00Z">
              <w:r>
                <w:rPr>
                  <w:lang w:val="en-US" w:eastAsia="zh-CN"/>
                </w:rPr>
                <w:t>Other aspects on the</w:t>
              </w:r>
            </w:ins>
            <w:ins w:id="115" w:author="Skyworks" w:date="2020-08-17T19:38:00Z">
              <w:r>
                <w:rPr>
                  <w:lang w:val="en-US" w:eastAsia="zh-CN"/>
                </w:rPr>
                <w:t xml:space="preserve"> AMPR</w:t>
              </w:r>
            </w:ins>
            <w:ins w:id="116" w:author="Skyworks" w:date="2020-08-17T19:36:00Z">
              <w:r>
                <w:rPr>
                  <w:lang w:val="en-US" w:eastAsia="zh-CN"/>
                </w:rPr>
                <w:t xml:space="preserve"> tables:</w:t>
              </w:r>
            </w:ins>
          </w:p>
          <w:p w14:paraId="0E1024D0" w14:textId="77777777" w:rsidR="000001F3" w:rsidRDefault="000001F3">
            <w:pPr>
              <w:rPr>
                <w:ins w:id="117" w:author="Skyworks" w:date="2020-08-17T19:38:00Z"/>
                <w:lang w:val="en-US"/>
              </w:rPr>
              <w:pPrChange w:id="118" w:author="Skyworks" w:date="2020-08-17T19:38:00Z">
                <w:pPr>
                  <w:pStyle w:val="3"/>
                  <w:numPr>
                    <w:ilvl w:val="0"/>
                    <w:numId w:val="0"/>
                  </w:numPr>
                  <w:ind w:left="0" w:firstLine="0"/>
                  <w:outlineLvl w:val="2"/>
                </w:pPr>
              </w:pPrChange>
            </w:pPr>
            <w:ins w:id="119" w:author="Skyworks" w:date="2020-08-17T19:18:00Z">
              <w:r>
                <w:rPr>
                  <w:lang w:val="en-US" w:eastAsia="zh-CN"/>
                </w:rPr>
                <w:t>Handling of wideband operation: QCO</w:t>
              </w:r>
            </w:ins>
            <w:ins w:id="120" w:author="Skyworks" w:date="2020-08-17T19:38:00Z">
              <w:r w:rsidR="0000725C">
                <w:rPr>
                  <w:lang w:val="en-US" w:eastAsia="zh-CN"/>
                </w:rPr>
                <w:t>M</w:t>
              </w:r>
            </w:ins>
            <w:ins w:id="121" w:author="Skyworks" w:date="2020-08-17T19:18:00Z">
              <w:r>
                <w:rPr>
                  <w:lang w:val="en-US" w:eastAsia="zh-CN"/>
                </w:rPr>
                <w:t xml:space="preserve"> approach is to put all wideband operation cases in the partial column but </w:t>
              </w:r>
            </w:ins>
            <w:ins w:id="122" w:author="Skyworks" w:date="2020-08-17T19:19:00Z">
              <w:r>
                <w:rPr>
                  <w:lang w:val="en-US" w:eastAsia="zh-CN"/>
                </w:rPr>
                <w:t>aside from a very small number of cases</w:t>
              </w:r>
            </w:ins>
            <w:ins w:id="123" w:author="Skyworks" w:date="2020-08-17T19:36:00Z">
              <w:r w:rsidR="0000725C">
                <w:rPr>
                  <w:lang w:val="en-US" w:eastAsia="zh-CN"/>
                </w:rPr>
                <w:t xml:space="preserve"> the contiguous RB allocations</w:t>
              </w:r>
            </w:ins>
            <w:ins w:id="124" w:author="Skyworks" w:date="2020-08-17T19:38:00Z">
              <w:r w:rsidR="0000725C">
                <w:rPr>
                  <w:lang w:val="en-US" w:eastAsia="zh-CN"/>
                </w:rPr>
                <w:t xml:space="preserve"> wideband operation can use the full allocation A-MPR</w:t>
              </w:r>
            </w:ins>
            <w:ins w:id="125" w:author="Skyworks" w:date="2020-08-17T19:36:00Z">
              <w:r w:rsidR="0000725C">
                <w:rPr>
                  <w:lang w:val="en-US" w:eastAsia="zh-CN"/>
                </w:rPr>
                <w:t xml:space="preserve"> </w:t>
              </w:r>
            </w:ins>
          </w:p>
          <w:p w14:paraId="6E0C3981" w14:textId="77777777" w:rsidR="0000725C" w:rsidRDefault="0000725C">
            <w:pPr>
              <w:rPr>
                <w:ins w:id="126" w:author="Skyworks" w:date="2020-08-17T19:39:00Z"/>
                <w:lang w:val="en-US"/>
              </w:rPr>
              <w:pPrChange w:id="127" w:author="Skyworks" w:date="2020-08-17T19:38:00Z">
                <w:pPr>
                  <w:pStyle w:val="3"/>
                  <w:numPr>
                    <w:ilvl w:val="0"/>
                    <w:numId w:val="0"/>
                  </w:numPr>
                  <w:ind w:left="0" w:firstLine="0"/>
                  <w:outlineLvl w:val="2"/>
                </w:pPr>
              </w:pPrChange>
            </w:pPr>
            <w:ins w:id="128" w:author="Skyworks" w:date="2020-08-17T19:38:00Z">
              <w:r>
                <w:rPr>
                  <w:lang w:val="en-US" w:eastAsia="zh-CN"/>
                </w:rPr>
                <w:t xml:space="preserve">Enabling </w:t>
              </w:r>
            </w:ins>
            <w:ins w:id="129" w:author="Skyworks" w:date="2020-08-17T19:39:00Z">
              <w:r>
                <w:rPr>
                  <w:lang w:val="en-US" w:eastAsia="zh-CN"/>
                </w:rPr>
                <w:t>lower MPR for wider BW may be useful and is partially accounted for in QCOM proposals.</w:t>
              </w:r>
            </w:ins>
          </w:p>
          <w:p w14:paraId="219930D1" w14:textId="77777777" w:rsidR="0000725C" w:rsidRDefault="0000725C">
            <w:pPr>
              <w:rPr>
                <w:ins w:id="130" w:author="Skyworks" w:date="2020-08-17T19:41:00Z"/>
                <w:lang w:val="en-US"/>
              </w:rPr>
              <w:pPrChange w:id="131" w:author="Skyworks" w:date="2020-08-17T19:38:00Z">
                <w:pPr>
                  <w:pStyle w:val="3"/>
                  <w:numPr>
                    <w:ilvl w:val="0"/>
                    <w:numId w:val="0"/>
                  </w:numPr>
                  <w:ind w:left="0" w:firstLine="0"/>
                  <w:outlineLvl w:val="2"/>
                </w:pPr>
              </w:pPrChange>
            </w:pPr>
            <w:ins w:id="132"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33" w:author="Skyworks" w:date="2020-08-17T19:39:00Z">
              <w:r>
                <w:rPr>
                  <w:lang w:val="en-US" w:eastAsia="zh-CN"/>
                </w:rPr>
                <w:t xml:space="preserve"> </w:t>
              </w:r>
            </w:ins>
            <w:ins w:id="134" w:author="Skyworks" w:date="2020-08-17T19:41:00Z">
              <w:r w:rsidR="00CB442B">
                <w:rPr>
                  <w:lang w:val="en-US" w:eastAsia="zh-CN"/>
                </w:rPr>
                <w:t>We propose this is further studied.</w:t>
              </w:r>
            </w:ins>
          </w:p>
          <w:p w14:paraId="5AB248A2" w14:textId="77777777" w:rsidR="00CB442B" w:rsidRPr="00617E90" w:rsidRDefault="00CB442B" w:rsidP="00CB442B">
            <w:pPr>
              <w:pStyle w:val="3"/>
              <w:outlineLvl w:val="2"/>
              <w:rPr>
                <w:ins w:id="135" w:author="Skyworks" w:date="2020-08-17T19:43:00Z"/>
                <w:sz w:val="24"/>
                <w:szCs w:val="16"/>
              </w:rPr>
            </w:pPr>
            <w:ins w:id="136" w:author="Skyworks" w:date="2020-08-17T19:43:00Z">
              <w:r>
                <w:rPr>
                  <w:sz w:val="24"/>
                  <w:szCs w:val="16"/>
                </w:rPr>
                <w:t>Tx mask and LO exception</w:t>
              </w:r>
            </w:ins>
          </w:p>
          <w:p w14:paraId="4E662CE1" w14:textId="04995F3F" w:rsidR="00CB442B" w:rsidRDefault="00CB442B">
            <w:pPr>
              <w:rPr>
                <w:ins w:id="137" w:author="Skyworks" w:date="2020-08-17T19:41:00Z"/>
                <w:lang w:val="en-US"/>
              </w:rPr>
              <w:pPrChange w:id="138" w:author="Skyworks" w:date="2020-08-17T19:38:00Z">
                <w:pPr>
                  <w:pStyle w:val="3"/>
                  <w:numPr>
                    <w:ilvl w:val="0"/>
                    <w:numId w:val="0"/>
                  </w:numPr>
                  <w:ind w:left="0" w:firstLine="0"/>
                  <w:outlineLvl w:val="2"/>
                </w:pPr>
              </w:pPrChange>
            </w:pPr>
            <w:ins w:id="139"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40" w:author="Skyworks" w:date="2020-08-17T18:33:00Z">
                  <w:rPr>
                    <w:rFonts w:ascii="Times New Roman" w:eastAsiaTheme="minorEastAsia" w:hAnsi="Times New Roman"/>
                    <w:color w:val="0070C0"/>
                    <w:sz w:val="20"/>
                    <w:szCs w:val="20"/>
                    <w:lang w:val="en-US"/>
                  </w:rPr>
                </w:rPrChange>
              </w:rPr>
              <w:pPrChange w:id="141" w:author="Skyworks" w:date="2020-08-17T19:38:00Z">
                <w:pPr>
                  <w:pStyle w:val="3"/>
                  <w:numPr>
                    <w:ilvl w:val="0"/>
                    <w:numId w:val="0"/>
                  </w:numPr>
                  <w:ind w:left="0" w:firstLine="0"/>
                  <w:outlineLvl w:val="2"/>
                </w:pPr>
              </w:pPrChange>
            </w:pPr>
          </w:p>
        </w:tc>
      </w:tr>
      <w:tr w:rsidR="00B5393D" w14:paraId="46891B77" w14:textId="77777777" w:rsidTr="003418CB">
        <w:trPr>
          <w:ins w:id="142" w:author="Gene Fong" w:date="2020-08-17T13:38:00Z"/>
        </w:trPr>
        <w:tc>
          <w:tcPr>
            <w:tcW w:w="1242" w:type="dxa"/>
          </w:tcPr>
          <w:p w14:paraId="32E7F8BA" w14:textId="249BEE92" w:rsidR="00B5393D" w:rsidRDefault="00B5393D" w:rsidP="00805BE8">
            <w:pPr>
              <w:spacing w:after="120"/>
              <w:rPr>
                <w:ins w:id="143" w:author="Gene Fong" w:date="2020-08-17T13:38:00Z"/>
                <w:rFonts w:eastAsiaTheme="minorEastAsia"/>
                <w:color w:val="0070C0"/>
                <w:lang w:val="en-US" w:eastAsia="zh-CN"/>
              </w:rPr>
            </w:pPr>
            <w:ins w:id="144" w:author="Gene Fong" w:date="2020-08-17T13:38:00Z">
              <w:r>
                <w:rPr>
                  <w:rFonts w:eastAsiaTheme="minorEastAsia"/>
                  <w:color w:val="0070C0"/>
                  <w:lang w:val="en-US" w:eastAsia="zh-CN"/>
                </w:rPr>
                <w:lastRenderedPageBreak/>
                <w:t>Qualcomm</w:t>
              </w:r>
            </w:ins>
          </w:p>
        </w:tc>
        <w:tc>
          <w:tcPr>
            <w:tcW w:w="8615" w:type="dxa"/>
          </w:tcPr>
          <w:p w14:paraId="7FD4A882" w14:textId="5B2FA3C4" w:rsidR="00B5393D" w:rsidRDefault="00B5393D" w:rsidP="006002BB">
            <w:pPr>
              <w:pStyle w:val="3"/>
              <w:numPr>
                <w:ilvl w:val="0"/>
                <w:numId w:val="0"/>
              </w:numPr>
              <w:ind w:left="720" w:hanging="720"/>
              <w:outlineLvl w:val="2"/>
              <w:rPr>
                <w:ins w:id="145" w:author="Gene Fong" w:date="2020-08-17T13:38:00Z"/>
                <w:rFonts w:ascii="Times New Roman" w:eastAsiaTheme="minorEastAsia" w:hAnsi="Times New Roman"/>
                <w:color w:val="0070C0"/>
                <w:sz w:val="20"/>
                <w:szCs w:val="20"/>
                <w:lang w:val="en-US"/>
              </w:rPr>
            </w:pPr>
            <w:ins w:id="146" w:author="Gene Fong" w:date="2020-08-17T13:38:00Z">
              <w:r w:rsidRPr="00B5393D">
                <w:rPr>
                  <w:rFonts w:ascii="Times New Roman" w:eastAsiaTheme="minorEastAsia" w:hAnsi="Times New Roman"/>
                  <w:color w:val="0070C0"/>
                  <w:sz w:val="20"/>
                  <w:szCs w:val="20"/>
                  <w:lang w:val="en-US"/>
                </w:rPr>
                <w:t>1.2.1</w:t>
              </w:r>
            </w:ins>
            <w:ins w:id="147" w:author="Gene Fong" w:date="2020-08-17T13:40:00Z">
              <w:r>
                <w:rPr>
                  <w:rFonts w:ascii="Times New Roman" w:eastAsiaTheme="minorEastAsia" w:hAnsi="Times New Roman"/>
                  <w:color w:val="0070C0"/>
                  <w:sz w:val="20"/>
                  <w:szCs w:val="20"/>
                  <w:lang w:val="en-US"/>
                </w:rPr>
                <w:t xml:space="preserve"> </w:t>
              </w:r>
            </w:ins>
            <w:ins w:id="148"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49" w:author="Gene Fong" w:date="2020-08-17T13:40:00Z"/>
                <w:lang w:val="en-US" w:eastAsia="zh-CN"/>
              </w:rPr>
            </w:pPr>
            <w:ins w:id="150"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51" w:author="Gene Fong" w:date="2020-08-17T13:41:00Z"/>
                <w:lang w:val="en-US" w:eastAsia="zh-CN"/>
              </w:rPr>
            </w:pPr>
            <w:ins w:id="152" w:author="Gene Fong" w:date="2020-08-17T13:40:00Z">
              <w:r>
                <w:rPr>
                  <w:lang w:val="en-US" w:eastAsia="zh-CN"/>
                </w:rPr>
                <w:t>1.2.2 Baseline MPR</w:t>
              </w:r>
            </w:ins>
          </w:p>
          <w:p w14:paraId="4E91A125" w14:textId="77777777" w:rsidR="00B5393D" w:rsidRDefault="00B5393D" w:rsidP="00B5393D">
            <w:pPr>
              <w:rPr>
                <w:ins w:id="153" w:author="Gene Fong" w:date="2020-08-17T13:45:00Z"/>
                <w:lang w:val="en-US" w:eastAsia="zh-CN"/>
              </w:rPr>
            </w:pPr>
            <w:ins w:id="154" w:author="Gene Fong" w:date="2020-08-17T13:41:00Z">
              <w:r>
                <w:rPr>
                  <w:lang w:val="en-US" w:eastAsia="zh-CN"/>
                </w:rPr>
                <w:t>Keep the same MPR as from RAN4 #95-e and remove square brackets.  If the changes were to be adopted for 6</w:t>
              </w:r>
            </w:ins>
            <w:ins w:id="155"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156" w:author="Gene Fong" w:date="2020-08-17T13:43:00Z">
              <w:r>
                <w:rPr>
                  <w:lang w:val="en-US" w:eastAsia="zh-CN"/>
                </w:rPr>
                <w:t>.  This is</w:t>
              </w:r>
            </w:ins>
            <w:ins w:id="157"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58" w:author="Gene Fong" w:date="2020-08-17T13:45:00Z"/>
                <w:lang w:val="en-US" w:eastAsia="zh-CN"/>
              </w:rPr>
            </w:pPr>
            <w:ins w:id="159"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60" w:author="Gene Fong" w:date="2020-08-17T13:48:00Z"/>
                <w:lang w:val="en-US" w:eastAsia="zh-CN"/>
              </w:rPr>
            </w:pPr>
            <w:ins w:id="161" w:author="Gene Fong" w:date="2020-08-17T13:45:00Z">
              <w:r>
                <w:rPr>
                  <w:lang w:val="en-US" w:eastAsia="zh-CN"/>
                </w:rPr>
                <w:t>While we did not directly obse</w:t>
              </w:r>
            </w:ins>
            <w:ins w:id="162"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163" w:author="Gene Fong" w:date="2020-08-17T13:47:00Z">
              <w:r>
                <w:rPr>
                  <w:lang w:val="en-US" w:eastAsia="zh-CN"/>
                </w:rPr>
                <w:t>ear that power backoff will be effective and would be difficult to quantify and strongly dependent on implementation since all values here are relative quantities.</w:t>
              </w:r>
              <w:r w:rsidR="00500A5A">
                <w:rPr>
                  <w:lang w:val="en-US" w:eastAsia="zh-CN"/>
                </w:rPr>
                <w:t xml:space="preserve">  No</w:t>
              </w:r>
            </w:ins>
            <w:ins w:id="164" w:author="Gene Fong" w:date="2020-08-17T13:48:00Z">
              <w:r w:rsidR="00500A5A">
                <w:rPr>
                  <w:lang w:val="en-US" w:eastAsia="zh-CN"/>
                </w:rPr>
                <w:t>netheless, we are ok with this approach.</w:t>
              </w:r>
            </w:ins>
          </w:p>
          <w:p w14:paraId="2F8B4467" w14:textId="77777777" w:rsidR="00500A5A" w:rsidRDefault="00500A5A" w:rsidP="00B5393D">
            <w:pPr>
              <w:rPr>
                <w:ins w:id="165" w:author="Gene Fong" w:date="2020-08-17T13:48:00Z"/>
                <w:lang w:val="en-US" w:eastAsia="zh-CN"/>
              </w:rPr>
            </w:pPr>
            <w:ins w:id="166" w:author="Gene Fong" w:date="2020-08-17T13:48:00Z">
              <w:r>
                <w:rPr>
                  <w:lang w:val="en-US" w:eastAsia="zh-CN"/>
                </w:rPr>
                <w:t>1.2.4 Pi/2-BPSK MPR</w:t>
              </w:r>
            </w:ins>
          </w:p>
          <w:p w14:paraId="3D15AF2F" w14:textId="77777777" w:rsidR="00500A5A" w:rsidRDefault="00500A5A" w:rsidP="00B5393D">
            <w:pPr>
              <w:rPr>
                <w:ins w:id="167" w:author="Gene Fong" w:date="2020-08-17T13:48:00Z"/>
                <w:lang w:val="en-US" w:eastAsia="zh-CN"/>
              </w:rPr>
            </w:pPr>
            <w:ins w:id="168" w:author="Gene Fong" w:date="2020-08-17T13:48:00Z">
              <w:r>
                <w:rPr>
                  <w:lang w:val="en-US" w:eastAsia="zh-CN"/>
                </w:rPr>
                <w:t>Prefer the Qualcomm values even if they may be conservative.</w:t>
              </w:r>
            </w:ins>
          </w:p>
          <w:p w14:paraId="68B02947" w14:textId="77777777" w:rsidR="00500A5A" w:rsidRDefault="00500A5A" w:rsidP="00B5393D">
            <w:pPr>
              <w:rPr>
                <w:ins w:id="169" w:author="Gene Fong" w:date="2020-08-17T13:49:00Z"/>
                <w:lang w:val="en-US" w:eastAsia="zh-CN"/>
              </w:rPr>
            </w:pPr>
            <w:ins w:id="170" w:author="Gene Fong" w:date="2020-08-17T13:49:00Z">
              <w:r>
                <w:rPr>
                  <w:lang w:val="en-US" w:eastAsia="zh-CN"/>
                </w:rPr>
                <w:t>1.2.5 NR waveform (non-interlaced) MPR</w:t>
              </w:r>
            </w:ins>
          </w:p>
          <w:p w14:paraId="16941634" w14:textId="77777777" w:rsidR="00500A5A" w:rsidRDefault="00500A5A" w:rsidP="00B5393D">
            <w:pPr>
              <w:rPr>
                <w:ins w:id="171" w:author="Gene Fong" w:date="2020-08-17T13:51:00Z"/>
                <w:lang w:val="en-US" w:eastAsia="zh-CN"/>
              </w:rPr>
            </w:pPr>
            <w:ins w:id="172" w:author="Gene Fong" w:date="2020-08-17T13:49:00Z">
              <w:r>
                <w:rPr>
                  <w:lang w:val="en-US" w:eastAsia="zh-CN"/>
                </w:rPr>
                <w:t>The MPR for NR wa</w:t>
              </w:r>
            </w:ins>
            <w:ins w:id="173"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174"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175" w:author="Gene Fong" w:date="2020-08-17T13:52:00Z"/>
                <w:lang w:val="en-US" w:eastAsia="zh-CN"/>
              </w:rPr>
            </w:pPr>
            <w:ins w:id="176" w:author="Gene Fong" w:date="2020-08-17T13:51:00Z">
              <w:r>
                <w:rPr>
                  <w:lang w:val="en-US" w:eastAsia="zh-CN"/>
                </w:rPr>
                <w:lastRenderedPageBreak/>
                <w:t>1.2.6 A-MP</w:t>
              </w:r>
            </w:ins>
            <w:ins w:id="177" w:author="Gene Fong" w:date="2020-08-17T13:52:00Z">
              <w:r>
                <w:rPr>
                  <w:lang w:val="en-US" w:eastAsia="zh-CN"/>
                </w:rPr>
                <w:t>R for PC5</w:t>
              </w:r>
            </w:ins>
          </w:p>
          <w:p w14:paraId="778DA7C9" w14:textId="77777777" w:rsidR="00500A5A" w:rsidRDefault="00500A5A" w:rsidP="00B5393D">
            <w:pPr>
              <w:rPr>
                <w:ins w:id="178" w:author="Gene Fong" w:date="2020-08-17T13:53:00Z"/>
                <w:lang w:val="en-US" w:eastAsia="zh-CN"/>
              </w:rPr>
            </w:pPr>
            <w:ins w:id="179" w:author="Gene Fong" w:date="2020-08-17T13:52:00Z">
              <w:r>
                <w:rPr>
                  <w:lang w:val="en-US" w:eastAsia="zh-CN"/>
                </w:rPr>
                <w:t xml:space="preserve">We propose the tables from Qualcomm but are willing to consider other companies simulation/measurement results if they are provided in a format </w:t>
              </w:r>
            </w:ins>
            <w:ins w:id="180" w:author="Gene Fong" w:date="2020-08-17T13:53:00Z">
              <w:r>
                <w:rPr>
                  <w:lang w:val="en-US" w:eastAsia="zh-CN"/>
                </w:rPr>
                <w:t>where a direct comparison can be made and where resimulation can be easily done if needed.</w:t>
              </w:r>
            </w:ins>
          </w:p>
          <w:p w14:paraId="0A4B7402" w14:textId="77777777" w:rsidR="00500A5A" w:rsidRDefault="00500A5A" w:rsidP="00B5393D">
            <w:pPr>
              <w:rPr>
                <w:ins w:id="181" w:author="Gene Fong" w:date="2020-08-17T13:53:00Z"/>
                <w:lang w:val="en-US" w:eastAsia="zh-CN"/>
              </w:rPr>
            </w:pPr>
            <w:ins w:id="182" w:author="Gene Fong" w:date="2020-08-17T13:53:00Z">
              <w:r>
                <w:rPr>
                  <w:lang w:val="en-US" w:eastAsia="zh-CN"/>
                </w:rPr>
                <w:t>1.2.7 Power class 3 requirements</w:t>
              </w:r>
            </w:ins>
          </w:p>
          <w:p w14:paraId="08BD12EC" w14:textId="4118D047" w:rsidR="00500A5A" w:rsidRDefault="00500A5A" w:rsidP="00B5393D">
            <w:pPr>
              <w:rPr>
                <w:ins w:id="183" w:author="Gene Fong" w:date="2020-08-17T13:57:00Z"/>
                <w:lang w:val="en-US" w:eastAsia="zh-CN"/>
              </w:rPr>
            </w:pPr>
            <w:ins w:id="184" w:author="Gene Fong" w:date="2020-08-17T13:54:00Z">
              <w:r>
                <w:rPr>
                  <w:lang w:val="en-US" w:eastAsia="zh-CN"/>
                </w:rPr>
                <w:t>The moderator seems to have made an error.  The R4-20099</w:t>
              </w:r>
            </w:ins>
            <w:ins w:id="185"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186" w:author="Gene Fong" w:date="2020-08-17T13:56:00Z">
              <w:r>
                <w:rPr>
                  <w:lang w:val="en-US" w:eastAsia="zh-CN"/>
                </w:rPr>
                <w:t xml:space="preserve">  PC3 can be added in future work especially recognizing that </w:t>
              </w:r>
            </w:ins>
            <w:ins w:id="187" w:author="Gene Fong" w:date="2020-08-17T13:57:00Z">
              <w:r>
                <w:rPr>
                  <w:lang w:val="en-US" w:eastAsia="zh-CN"/>
                </w:rPr>
                <w:t xml:space="preserve"> first </w:t>
              </w:r>
            </w:ins>
            <w:ins w:id="188" w:author="Gene Fong" w:date="2020-08-17T13:56:00Z">
              <w:r>
                <w:rPr>
                  <w:lang w:val="en-US" w:eastAsia="zh-CN"/>
                </w:rPr>
                <w:t>deployments where regulations have been finalized have strict requirements on PS</w:t>
              </w:r>
            </w:ins>
            <w:ins w:id="189" w:author="Gene Fong" w:date="2020-08-17T13:57:00Z">
              <w:r>
                <w:rPr>
                  <w:lang w:val="en-US" w:eastAsia="zh-CN"/>
                </w:rPr>
                <w:t>D and/or AFC so that PC3 is of extremely limited value in the near-term.</w:t>
              </w:r>
            </w:ins>
          </w:p>
          <w:p w14:paraId="6FFAF8B9" w14:textId="57FEC662" w:rsidR="00500A5A" w:rsidRDefault="00500A5A" w:rsidP="00B5393D">
            <w:pPr>
              <w:rPr>
                <w:ins w:id="190" w:author="Gene Fong" w:date="2020-08-17T13:58:00Z"/>
                <w:lang w:val="en-US" w:eastAsia="zh-CN"/>
              </w:rPr>
            </w:pPr>
            <w:ins w:id="191" w:author="Gene Fong" w:date="2020-08-17T13:57:00Z">
              <w:r>
                <w:rPr>
                  <w:lang w:val="en-US" w:eastAsia="zh-CN"/>
                </w:rPr>
                <w:t>1.2.8</w:t>
              </w:r>
            </w:ins>
            <w:ins w:id="192"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193" w:author="Gene Fong" w:date="2020-08-17T14:00:00Z"/>
                <w:lang w:val="en-US" w:eastAsia="zh-CN"/>
              </w:rPr>
            </w:pPr>
            <w:ins w:id="194" w:author="Gene Fong" w:date="2020-08-17T13:58:00Z">
              <w:r>
                <w:rPr>
                  <w:lang w:val="en-US" w:eastAsia="zh-CN"/>
                </w:rPr>
                <w:t xml:space="preserve">The proposal from Apple seems reasonable.  </w:t>
              </w:r>
            </w:ins>
            <w:ins w:id="195" w:author="Gene Fong" w:date="2020-08-17T13:59:00Z">
              <w:r>
                <w:rPr>
                  <w:lang w:val="en-US" w:eastAsia="zh-CN"/>
                </w:rPr>
                <w:t xml:space="preserve">However, it is not clear the need for the changes that MediaTek proposes.  </w:t>
              </w:r>
            </w:ins>
            <w:ins w:id="196" w:author="Gene Fong" w:date="2020-08-17T14:00:00Z">
              <w:r>
                <w:rPr>
                  <w:lang w:val="en-US" w:eastAsia="zh-CN"/>
                </w:rPr>
                <w:t xml:space="preserve">In our understanding </w:t>
              </w:r>
            </w:ins>
            <w:ins w:id="197" w:author="Gene Fong" w:date="2020-08-17T13:59:00Z">
              <w:r>
                <w:rPr>
                  <w:lang w:val="en-US" w:eastAsia="zh-CN"/>
                </w:rPr>
                <w:t>BW class is a matter of configuration; it is not expected</w:t>
              </w:r>
            </w:ins>
            <w:ins w:id="198" w:author="Gene Fong" w:date="2020-08-17T14:00:00Z">
              <w:r>
                <w:rPr>
                  <w:lang w:val="en-US" w:eastAsia="zh-CN"/>
                </w:rPr>
                <w:t xml:space="preserve"> that BW class is reconfigured in response to LBT.</w:t>
              </w:r>
            </w:ins>
          </w:p>
          <w:p w14:paraId="3F4E5110" w14:textId="5EF3AB3B" w:rsidR="00C13A58" w:rsidRDefault="00C13A58" w:rsidP="00B5393D">
            <w:pPr>
              <w:rPr>
                <w:ins w:id="199" w:author="Gene Fong" w:date="2020-08-17T14:00:00Z"/>
                <w:lang w:val="en-US" w:eastAsia="zh-CN"/>
              </w:rPr>
            </w:pPr>
            <w:ins w:id="200" w:author="Gene Fong" w:date="2020-08-17T14:00:00Z">
              <w:r>
                <w:rPr>
                  <w:lang w:val="en-US" w:eastAsia="zh-CN"/>
                </w:rPr>
                <w:t>1.2.9 ON/OFF time mask</w:t>
              </w:r>
            </w:ins>
          </w:p>
          <w:p w14:paraId="44FCDAEA" w14:textId="093695BF" w:rsidR="00C13A58" w:rsidRDefault="00C13A58" w:rsidP="00B5393D">
            <w:pPr>
              <w:rPr>
                <w:ins w:id="201" w:author="Gene Fong" w:date="2020-08-17T14:01:00Z"/>
                <w:lang w:val="en-US" w:eastAsia="zh-CN"/>
              </w:rPr>
            </w:pPr>
            <w:ins w:id="202" w:author="Gene Fong" w:date="2020-08-17T14:00:00Z">
              <w:r>
                <w:rPr>
                  <w:lang w:val="en-US" w:eastAsia="zh-CN"/>
                </w:rPr>
                <w:t>We are ok with the time mask which places the trailing 10us halfway inside and halfway outside the end o</w:t>
              </w:r>
            </w:ins>
            <w:ins w:id="203"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04" w:author="Gene Fong" w:date="2020-08-17T14:02:00Z"/>
                <w:lang w:val="en-US" w:eastAsia="zh-CN"/>
              </w:rPr>
            </w:pPr>
            <w:ins w:id="205" w:author="Gene Fong" w:date="2020-08-17T14:02:00Z">
              <w:r>
                <w:rPr>
                  <w:lang w:val="en-US" w:eastAsia="zh-CN"/>
                </w:rPr>
                <w:t>1.2.10 Other Tx requirements</w:t>
              </w:r>
            </w:ins>
          </w:p>
          <w:p w14:paraId="00A9AB33" w14:textId="76134355" w:rsidR="00C13A58" w:rsidRDefault="00C13A58" w:rsidP="00B5393D">
            <w:pPr>
              <w:rPr>
                <w:ins w:id="206" w:author="Gene Fong" w:date="2020-08-17T14:02:00Z"/>
                <w:lang w:val="en-US" w:eastAsia="zh-CN"/>
              </w:rPr>
            </w:pPr>
            <w:ins w:id="207" w:author="Gene Fong" w:date="2020-08-17T14:02:00Z">
              <w:r>
                <w:rPr>
                  <w:lang w:val="en-US" w:eastAsia="zh-CN"/>
                </w:rPr>
                <w:t>1.2.11 Tx mask and LO exception</w:t>
              </w:r>
            </w:ins>
          </w:p>
          <w:p w14:paraId="083DD10A" w14:textId="0461686C" w:rsidR="00500A5A" w:rsidRPr="00B5393D" w:rsidRDefault="00E54C23">
            <w:pPr>
              <w:rPr>
                <w:ins w:id="208" w:author="Gene Fong" w:date="2020-08-17T13:38:00Z"/>
                <w:lang w:val="en-US"/>
                <w:rPrChange w:id="209" w:author="Gene Fong" w:date="2020-08-17T13:38:00Z">
                  <w:rPr>
                    <w:ins w:id="210" w:author="Gene Fong" w:date="2020-08-17T13:38:00Z"/>
                    <w:rFonts w:ascii="Times New Roman" w:eastAsiaTheme="minorEastAsia" w:hAnsi="Times New Roman"/>
                    <w:color w:val="0070C0"/>
                    <w:sz w:val="20"/>
                    <w:szCs w:val="20"/>
                    <w:lang w:val="en-US"/>
                  </w:rPr>
                </w:rPrChange>
              </w:rPr>
              <w:pPrChange w:id="211" w:author="Gene Fong" w:date="2020-08-17T14:32:00Z">
                <w:pPr>
                  <w:pStyle w:val="3"/>
                  <w:numPr>
                    <w:ilvl w:val="0"/>
                    <w:numId w:val="0"/>
                  </w:numPr>
                  <w:ind w:left="0" w:firstLine="0"/>
                  <w:outlineLvl w:val="2"/>
                </w:pPr>
              </w:pPrChange>
            </w:pPr>
            <w:ins w:id="212" w:author="Gene Fong" w:date="2020-08-17T14:20:00Z">
              <w:r>
                <w:rPr>
                  <w:lang w:val="en-US" w:eastAsia="zh-CN"/>
                </w:rPr>
                <w:t>Excluding 2 MHz of the signal</w:t>
              </w:r>
            </w:ins>
            <w:ins w:id="213" w:author="Gene Fong" w:date="2020-08-17T14:21:00Z">
              <w:r>
                <w:rPr>
                  <w:lang w:val="en-US" w:eastAsia="zh-CN"/>
                </w:rPr>
                <w:t xml:space="preserve"> might result in a slightly different 0 dBr reference for the SEM if the “true peak” were inside the excluded range.  However, since the PSD of the signal is </w:t>
              </w:r>
            </w:ins>
            <w:ins w:id="214" w:author="Gene Fong" w:date="2020-08-17T14:22:00Z">
              <w:r>
                <w:rPr>
                  <w:lang w:val="en-US" w:eastAsia="zh-CN"/>
                </w:rPr>
                <w:t xml:space="preserve">mostly flat, the difference may not be significant and probably within measurement uncertainty anyways.  </w:t>
              </w:r>
            </w:ins>
            <w:ins w:id="215" w:author="Gene Fong" w:date="2020-08-17T14:31:00Z">
              <w:r w:rsidR="00803B1D">
                <w:rPr>
                  <w:lang w:val="en-US" w:eastAsia="zh-CN"/>
                </w:rPr>
                <w:t>On the other hand, it may be possible to remove the LO in the time domain as part of the Global In-channel Tx test procedure</w:t>
              </w:r>
            </w:ins>
            <w:ins w:id="216" w:author="Gene Fong" w:date="2020-08-17T14:32:00Z">
              <w:r w:rsidR="00803B1D">
                <w:rPr>
                  <w:lang w:val="en-US" w:eastAsia="zh-CN"/>
                </w:rPr>
                <w:t xml:space="preserve"> if truly needed.</w:t>
              </w:r>
            </w:ins>
          </w:p>
        </w:tc>
      </w:tr>
      <w:tr w:rsidR="008268B2" w14:paraId="69DF9990" w14:textId="77777777" w:rsidTr="003418CB">
        <w:trPr>
          <w:ins w:id="217" w:author="Daniel Hsieh (謝明諭)" w:date="2020-08-18T17:47:00Z"/>
        </w:trPr>
        <w:tc>
          <w:tcPr>
            <w:tcW w:w="1242" w:type="dxa"/>
          </w:tcPr>
          <w:p w14:paraId="633C49BA" w14:textId="39114D2D" w:rsidR="008268B2" w:rsidRDefault="008268B2" w:rsidP="00805BE8">
            <w:pPr>
              <w:spacing w:after="120"/>
              <w:rPr>
                <w:ins w:id="218" w:author="Daniel Hsieh (謝明諭)" w:date="2020-08-18T17:47:00Z"/>
                <w:rFonts w:eastAsiaTheme="minorEastAsia"/>
                <w:color w:val="0070C0"/>
                <w:lang w:val="en-US" w:eastAsia="zh-CN"/>
              </w:rPr>
            </w:pPr>
            <w:ins w:id="219" w:author="Daniel Hsieh (謝明諭)" w:date="2020-08-18T17:53:00Z">
              <w:r>
                <w:rPr>
                  <w:rFonts w:eastAsiaTheme="minorEastAsia"/>
                  <w:color w:val="0070C0"/>
                  <w:lang w:val="en-US" w:eastAsia="zh-CN"/>
                </w:rPr>
                <w:lastRenderedPageBreak/>
                <w:t>Mediatek</w:t>
              </w:r>
            </w:ins>
          </w:p>
        </w:tc>
        <w:tc>
          <w:tcPr>
            <w:tcW w:w="8615" w:type="dxa"/>
          </w:tcPr>
          <w:p w14:paraId="1AE0E65F" w14:textId="77777777" w:rsidR="008268B2" w:rsidRPr="008268B2" w:rsidRDefault="008268B2" w:rsidP="008268B2">
            <w:pPr>
              <w:pStyle w:val="3"/>
              <w:numPr>
                <w:ilvl w:val="0"/>
                <w:numId w:val="0"/>
              </w:numPr>
              <w:ind w:left="720" w:hanging="720"/>
              <w:outlineLvl w:val="2"/>
              <w:rPr>
                <w:ins w:id="220" w:author="Daniel Hsieh (謝明諭)" w:date="2020-08-18T17:48:00Z"/>
                <w:rFonts w:ascii="Times New Roman" w:hAnsi="Times New Roman"/>
                <w:sz w:val="22"/>
                <w:szCs w:val="20"/>
                <w:lang w:val="en-US"/>
                <w:rPrChange w:id="221" w:author="Daniel Hsieh (謝明諭)" w:date="2020-08-18T17:50:00Z">
                  <w:rPr>
                    <w:ins w:id="222" w:author="Daniel Hsieh (謝明諭)" w:date="2020-08-18T17:48:00Z"/>
                    <w:rFonts w:ascii="Times New Roman" w:eastAsiaTheme="minorEastAsia" w:hAnsi="Times New Roman"/>
                    <w:color w:val="0070C0"/>
                    <w:sz w:val="20"/>
                    <w:szCs w:val="20"/>
                    <w:lang w:val="en-US"/>
                  </w:rPr>
                </w:rPrChange>
              </w:rPr>
            </w:pPr>
            <w:ins w:id="223" w:author="Daniel Hsieh (謝明諭)" w:date="2020-08-18T17:48:00Z">
              <w:r w:rsidRPr="008268B2">
                <w:rPr>
                  <w:rFonts w:ascii="Times New Roman" w:eastAsia="SimSun" w:hAnsi="Times New Roman"/>
                  <w:sz w:val="22"/>
                  <w:szCs w:val="20"/>
                  <w:lang w:val="en-US"/>
                  <w:rPrChange w:id="224"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25" w:author="Daniel Hsieh (謝明諭)" w:date="2020-08-18T17:48:00Z"/>
                <w:lang w:val="en-US" w:eastAsia="zh-CN"/>
              </w:rPr>
            </w:pPr>
            <w:ins w:id="226" w:author="Daniel Hsieh (謝明諭)" w:date="2020-08-18T17:48:00Z">
              <w:r w:rsidRPr="008268B2">
                <w:rPr>
                  <w:lang w:val="en-US" w:eastAsia="zh-CN"/>
                  <w:rPrChange w:id="227" w:author="Daniel Hsieh (謝明諭)" w:date="2020-08-18T17:48:00Z">
                    <w:rPr>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rPr>
                <w:ins w:id="228" w:author="Daniel Hsieh (謝明諭)" w:date="2020-08-18T17:49:00Z"/>
                <w:sz w:val="22"/>
                <w:lang w:val="en-US" w:eastAsia="zh-CN"/>
                <w:rPrChange w:id="229" w:author="Daniel Hsieh (謝明諭)" w:date="2020-08-18T17:50:00Z">
                  <w:rPr>
                    <w:ins w:id="230" w:author="Daniel Hsieh (謝明諭)" w:date="2020-08-18T17:49:00Z"/>
                    <w:lang w:val="en-US" w:eastAsia="zh-CN"/>
                  </w:rPr>
                </w:rPrChange>
              </w:rPr>
            </w:pPr>
            <w:ins w:id="231" w:author="Daniel Hsieh (謝明諭)" w:date="2020-08-18T17:49:00Z">
              <w:r w:rsidRPr="008268B2">
                <w:rPr>
                  <w:sz w:val="22"/>
                  <w:lang w:val="en-US" w:eastAsia="zh-CN"/>
                  <w:rPrChange w:id="232" w:author="Daniel Hsieh (謝明諭)" w:date="2020-08-18T17:50:00Z">
                    <w:rPr>
                      <w:lang w:val="en-US" w:eastAsia="zh-CN"/>
                    </w:rPr>
                  </w:rPrChange>
                </w:rPr>
                <w:t>1.2.2 Baseline MPR</w:t>
              </w:r>
            </w:ins>
          </w:p>
          <w:p w14:paraId="5AB882D7" w14:textId="39CAE6C4" w:rsidR="008268B2" w:rsidRPr="008268B2" w:rsidRDefault="008268B2" w:rsidP="008268B2">
            <w:pPr>
              <w:rPr>
                <w:ins w:id="233" w:author="Daniel Hsieh (謝明諭)" w:date="2020-08-18T17:49:00Z"/>
                <w:lang w:val="en-US" w:eastAsia="zh-CN"/>
                <w:rPrChange w:id="234" w:author="Daniel Hsieh (謝明諭)" w:date="2020-08-18T17:49:00Z">
                  <w:rPr>
                    <w:ins w:id="235" w:author="Daniel Hsieh (謝明諭)" w:date="2020-08-18T17:49:00Z"/>
                    <w:rFonts w:eastAsiaTheme="minorEastAsia"/>
                    <w:lang w:val="en-US" w:eastAsia="zh-CN"/>
                  </w:rPr>
                </w:rPrChange>
              </w:rPr>
            </w:pPr>
            <w:ins w:id="236" w:author="Daniel Hsieh (謝明諭)" w:date="2020-08-18T17:49:00Z">
              <w:r w:rsidRPr="008268B2">
                <w:rPr>
                  <w:rFonts w:eastAsia="SimSun"/>
                  <w:lang w:val="en-US" w:eastAsia="zh-CN"/>
                  <w:rPrChange w:id="237" w:author="Daniel Hsieh (謝明諭)" w:date="2020-08-18T17:49:00Z">
                    <w:rPr>
                      <w:rFonts w:ascii="新細明體" w:eastAsia="新細明體" w:hAnsi="新細明體"/>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rPr>
                <w:ins w:id="238" w:author="Daniel Hsieh (謝明諭)" w:date="2020-08-18T17:49:00Z"/>
                <w:rFonts w:eastAsia="SimSun"/>
                <w:lang w:val="en-US" w:eastAsia="zh-CN"/>
                <w:rPrChange w:id="239" w:author="Daniel Hsieh (謝明諭)" w:date="2020-08-18T17:52:00Z">
                  <w:rPr>
                    <w:ins w:id="240" w:author="Daniel Hsieh (謝明諭)" w:date="2020-08-18T17:49:00Z"/>
                    <w:lang w:val="en-US" w:eastAsia="zh-CN"/>
                  </w:rPr>
                </w:rPrChange>
              </w:rPr>
            </w:pPr>
            <w:ins w:id="241" w:author="Daniel Hsieh (謝明諭)" w:date="2020-08-18T17:49:00Z">
              <w:r w:rsidRPr="008268B2">
                <w:rPr>
                  <w:sz w:val="22"/>
                  <w:lang w:val="en-US" w:eastAsia="zh-CN"/>
                  <w:rPrChange w:id="242" w:author="Daniel Hsieh (謝明諭)" w:date="2020-08-18T17:50:00Z">
                    <w:rPr>
                      <w:lang w:val="en-US" w:eastAsia="zh-CN"/>
                    </w:rPr>
                  </w:rPrChange>
                </w:rPr>
                <w:t>1.2.8 Intra-band CA bandwidth class definition</w:t>
              </w:r>
            </w:ins>
          </w:p>
          <w:p w14:paraId="206C20DC" w14:textId="62F860D7" w:rsidR="008268B2" w:rsidRDefault="008268B2">
            <w:pPr>
              <w:rPr>
                <w:ins w:id="243" w:author="Daniel Hsieh (謝明諭)" w:date="2020-08-18T17:50:00Z"/>
                <w:lang w:val="en-US" w:eastAsia="zh-CN"/>
              </w:rPr>
              <w:pPrChange w:id="244" w:author="Daniel Hsieh (謝明諭)" w:date="2020-08-18T17:50:00Z">
                <w:pPr>
                  <w:spacing w:after="0"/>
                </w:pPr>
              </w:pPrChange>
            </w:pPr>
            <w:ins w:id="245"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46" w:author="Daniel Hsieh (謝明諭)" w:date="2020-08-18T17:51:00Z">
              <w:r w:rsidRPr="008268B2">
                <w:rPr>
                  <w:rFonts w:eastAsia="SimSun"/>
                  <w:lang w:val="en-US" w:eastAsia="zh-CN"/>
                  <w:rPrChange w:id="247" w:author="Daniel Hsieh (謝明諭)" w:date="2020-08-18T17:52:00Z">
                    <w:rPr>
                      <w:rFonts w:ascii="新細明體" w:eastAsia="新細明體" w:hAnsi="新細明體"/>
                      <w:lang w:val="en-US" w:eastAsia="zh-TW"/>
                    </w:rPr>
                  </w:rPrChange>
                </w:rPr>
                <w:t>CBW</w:t>
              </w:r>
            </w:ins>
            <w:ins w:id="248" w:author="Daniel Hsieh (謝明諭)" w:date="2020-08-18T17:49:00Z">
              <w:r>
                <w:rPr>
                  <w:rFonts w:eastAsia="SimSun"/>
                  <w:lang w:val="en-US" w:eastAsia="zh-CN"/>
                </w:rPr>
                <w:t xml:space="preserve"> 20M, 40M, 60M</w:t>
              </w:r>
            </w:ins>
            <w:ins w:id="249" w:author="Daniel Hsieh (謝明諭)" w:date="2020-08-18T17:51:00Z">
              <w:r w:rsidRPr="008268B2">
                <w:rPr>
                  <w:rFonts w:eastAsia="SimSun"/>
                  <w:lang w:val="en-US" w:eastAsia="zh-CN"/>
                  <w:rPrChange w:id="250" w:author="Daniel Hsieh (謝明諭)" w:date="2020-08-18T17:52:00Z">
                    <w:rPr>
                      <w:rFonts w:ascii="新細明體" w:eastAsia="新細明體" w:hAnsi="新細明體"/>
                      <w:lang w:val="en-US" w:eastAsia="zh-TW"/>
                    </w:rPr>
                  </w:rPrChange>
                </w:rPr>
                <w:t xml:space="preserve"> and</w:t>
              </w:r>
            </w:ins>
            <w:ins w:id="251"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52" w:author="Daniel Hsieh (謝明諭)" w:date="2020-08-18T17:49:00Z"/>
                <w:lang w:val="en-US" w:eastAsia="zh-CN"/>
              </w:rPr>
              <w:pPrChange w:id="253" w:author="Daniel Hsieh (謝明諭)" w:date="2020-08-18T17:50:00Z">
                <w:pPr>
                  <w:spacing w:after="0"/>
                </w:pPr>
              </w:pPrChange>
            </w:pPr>
            <w:ins w:id="254"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to consider approved Tdoc </w:t>
              </w:r>
              <w:r w:rsidRPr="00126F77">
                <w:rPr>
                  <w:lang w:val="en-US" w:eastAsia="zh-CN"/>
                </w:rPr>
                <w:t xml:space="preserve">94-e R4-2002748 for not limiting the CBW usage. </w:t>
              </w:r>
            </w:ins>
          </w:p>
          <w:p w14:paraId="7067D738" w14:textId="77777777" w:rsidR="008268B2" w:rsidRPr="00126F77" w:rsidRDefault="008268B2" w:rsidP="008268B2">
            <w:pPr>
              <w:rPr>
                <w:ins w:id="255" w:author="Daniel Hsieh (謝明諭)" w:date="2020-08-18T17:49:00Z"/>
                <w:lang w:val="en-US" w:eastAsia="zh-CN"/>
              </w:rPr>
            </w:pPr>
            <w:ins w:id="256" w:author="Daniel Hsieh (謝明諭)" w:date="2020-08-18T17:49:00Z">
              <w:r w:rsidRPr="00126F77">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rPr>
                <w:ins w:id="257" w:author="Daniel Hsieh (謝明諭)" w:date="2020-08-18T17:51:00Z"/>
                <w:rFonts w:eastAsia="SimSun"/>
                <w:sz w:val="22"/>
                <w:lang w:val="en-US" w:eastAsia="zh-CN"/>
                <w:rPrChange w:id="258" w:author="Daniel Hsieh (謝明諭)" w:date="2020-08-18T17:51:00Z">
                  <w:rPr>
                    <w:ins w:id="259" w:author="Daniel Hsieh (謝明諭)" w:date="2020-08-18T17:51:00Z"/>
                    <w:lang w:val="en-US" w:eastAsia="zh-CN"/>
                  </w:rPr>
                </w:rPrChange>
              </w:rPr>
            </w:pPr>
            <w:ins w:id="260" w:author="Daniel Hsieh (謝明諭)" w:date="2020-08-18T17:51:00Z">
              <w:r w:rsidRPr="008268B2">
                <w:rPr>
                  <w:sz w:val="22"/>
                  <w:lang w:val="en-US" w:eastAsia="zh-CN"/>
                  <w:rPrChange w:id="261" w:author="Daniel Hsieh (謝明諭)" w:date="2020-08-18T17:51:00Z">
                    <w:rPr>
                      <w:lang w:val="en-US" w:eastAsia="zh-CN"/>
                    </w:rPr>
                  </w:rPrChange>
                </w:rPr>
                <w:t>1.2.11 Tx mask and LO exception</w:t>
              </w:r>
            </w:ins>
          </w:p>
          <w:p w14:paraId="1AE54D9F" w14:textId="0A1C77AB" w:rsidR="008268B2" w:rsidRPr="00B5393D" w:rsidRDefault="008268B2" w:rsidP="006002BB">
            <w:pPr>
              <w:pStyle w:val="3"/>
              <w:numPr>
                <w:ilvl w:val="0"/>
                <w:numId w:val="0"/>
              </w:numPr>
              <w:ind w:left="720" w:hanging="720"/>
              <w:outlineLvl w:val="2"/>
              <w:rPr>
                <w:ins w:id="262" w:author="Daniel Hsieh (謝明諭)" w:date="2020-08-18T17:47:00Z"/>
                <w:rFonts w:ascii="Times New Roman" w:eastAsiaTheme="minorEastAsia" w:hAnsi="Times New Roman"/>
                <w:color w:val="0070C0"/>
                <w:sz w:val="20"/>
                <w:szCs w:val="20"/>
                <w:lang w:val="en-US"/>
              </w:rPr>
            </w:pPr>
            <w:ins w:id="263" w:author="Daniel Hsieh (謝明諭)" w:date="2020-08-18T17:51:00Z">
              <w:r w:rsidRPr="008268B2">
                <w:rPr>
                  <w:rFonts w:ascii="Times New Roman" w:hAnsi="Times New Roman"/>
                  <w:sz w:val="20"/>
                  <w:szCs w:val="20"/>
                  <w:lang w:val="en-US"/>
                  <w:rPrChange w:id="264" w:author="Daniel Hsieh (謝明諭)" w:date="2020-08-18T17:51:00Z">
                    <w:rPr>
                      <w:rFonts w:ascii="Times New Roman" w:hAnsi="Times New Roman"/>
                      <w:sz w:val="20"/>
                      <w:szCs w:val="20"/>
                      <w:highlight w:val="yellow"/>
                      <w:lang w:val="en-US"/>
                    </w:rPr>
                  </w:rPrChange>
                </w:rPr>
                <w:t>To clarify whether gNB judge LO position according to LBT pass or failure.</w:t>
              </w:r>
              <w:r w:rsidRPr="008268B2">
                <w:rPr>
                  <w:rFonts w:ascii="Times New Roman" w:hAnsi="Times New Roman"/>
                  <w:sz w:val="20"/>
                  <w:szCs w:val="20"/>
                  <w:lang w:val="en-US"/>
                  <w:rPrChange w:id="265" w:author="Daniel Hsieh (謝明諭)" w:date="2020-08-18T17:51:00Z">
                    <w:rPr>
                      <w:lang w:val="en-US"/>
                    </w:rPr>
                  </w:rPrChange>
                </w:rPr>
                <w:t xml:space="preserve">  </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D531B8" w:rsidP="00E9392F">
            <w:pPr>
              <w:spacing w:after="0"/>
              <w:rPr>
                <w:rFonts w:ascii="Arial" w:hAnsi="Arial" w:cs="Arial"/>
                <w:b/>
                <w:bCs/>
                <w:color w:val="0000FF"/>
                <w:sz w:val="16"/>
                <w:szCs w:val="16"/>
                <w:u w:val="single"/>
                <w:lang w:val="en-US"/>
              </w:rPr>
            </w:pPr>
            <w:hyperlink r:id="rId21" w:tgtFrame="_parent" w:history="1">
              <w:r w:rsidR="00E9392F">
                <w:rPr>
                  <w:rStyle w:val="af0"/>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D531B8" w:rsidP="00E9392F">
            <w:pPr>
              <w:spacing w:after="0"/>
              <w:rPr>
                <w:rFonts w:ascii="Arial" w:hAnsi="Arial" w:cs="Arial"/>
                <w:b/>
                <w:bCs/>
                <w:color w:val="0000FF"/>
                <w:sz w:val="16"/>
                <w:szCs w:val="16"/>
                <w:u w:val="single"/>
                <w:lang w:val="en-US"/>
              </w:rPr>
            </w:pPr>
            <w:hyperlink r:id="rId22" w:tgtFrame="_parent" w:history="1">
              <w:r w:rsidR="00E9392F">
                <w:rPr>
                  <w:rStyle w:val="af0"/>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266" w:author="Skyworks" w:date="2020-08-17T19:46:00Z">
                  <w:rPr>
                    <w:rFonts w:eastAsiaTheme="minorEastAsia"/>
                    <w:iCs/>
                    <w:lang w:val="en-US" w:eastAsia="zh-CN"/>
                  </w:rPr>
                </w:rPrChange>
              </w:rPr>
            </w:pPr>
            <w:r>
              <w:rPr>
                <w:color w:val="0070C0"/>
              </w:rPr>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D531B8" w:rsidP="00D65289">
            <w:pPr>
              <w:spacing w:after="0"/>
              <w:rPr>
                <w:rFonts w:ascii="Arial" w:hAnsi="Arial" w:cs="Arial"/>
                <w:b/>
                <w:bCs/>
                <w:color w:val="0000FF"/>
                <w:sz w:val="16"/>
                <w:szCs w:val="16"/>
                <w:u w:val="single"/>
              </w:rPr>
            </w:pPr>
            <w:hyperlink r:id="rId23" w:tgtFrame="_parent" w:history="1">
              <w:r w:rsidR="00D65289">
                <w:rPr>
                  <w:rStyle w:val="af0"/>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531B8" w:rsidP="00D65289">
            <w:pPr>
              <w:spacing w:after="0"/>
            </w:pPr>
            <w:hyperlink r:id="rId24" w:tgtFrame="_parent" w:history="1">
              <w:r w:rsidR="00D65289">
                <w:rPr>
                  <w:rStyle w:val="af0"/>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D531B8" w:rsidP="00D65289">
            <w:pPr>
              <w:spacing w:after="0"/>
            </w:pPr>
            <w:hyperlink r:id="rId25" w:tgtFrame="_parent" w:history="1">
              <w:r w:rsidR="00D65289">
                <w:rPr>
                  <w:rStyle w:val="af0"/>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D531B8" w:rsidP="00D65289">
            <w:pPr>
              <w:spacing w:after="0"/>
              <w:rPr>
                <w:rFonts w:ascii="Arial" w:hAnsi="Arial" w:cs="Arial"/>
                <w:b/>
                <w:bCs/>
                <w:color w:val="0000FF"/>
                <w:sz w:val="16"/>
                <w:szCs w:val="16"/>
                <w:u w:val="single"/>
              </w:rPr>
            </w:pPr>
            <w:hyperlink r:id="rId26" w:tgtFrame="_parent" w:history="1">
              <w:r w:rsidR="00D65289">
                <w:rPr>
                  <w:rStyle w:val="af0"/>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w:t>
      </w:r>
      <w:r w:rsidR="00260875">
        <w:rPr>
          <w:lang w:val="en-US" w:eastAsia="zh-CN"/>
        </w:rPr>
        <w:lastRenderedPageBreak/>
        <w:t xml:space="preserve">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CB442B" w14:paraId="2394989A" w14:textId="77777777" w:rsidTr="00190084">
        <w:tc>
          <w:tcPr>
            <w:tcW w:w="1242" w:type="dxa"/>
          </w:tcPr>
          <w:p w14:paraId="3379F945" w14:textId="16AF01E6" w:rsidR="00CB442B" w:rsidRDefault="00CB442B" w:rsidP="00190084">
            <w:pPr>
              <w:spacing w:after="120"/>
              <w:rPr>
                <w:rFonts w:eastAsiaTheme="minorEastAsia"/>
                <w:color w:val="0070C0"/>
                <w:lang w:val="en-US" w:eastAsia="zh-CN"/>
              </w:rPr>
            </w:pPr>
            <w:ins w:id="267" w:author="Skyworks" w:date="2020-08-17T19:47:00Z">
              <w:r>
                <w:rPr>
                  <w:rFonts w:eastAsiaTheme="minorEastAsia"/>
                  <w:color w:val="0070C0"/>
                  <w:lang w:val="en-US" w:eastAsia="zh-CN"/>
                </w:rPr>
                <w:t>skyworks</w:t>
              </w:r>
            </w:ins>
          </w:p>
        </w:tc>
        <w:tc>
          <w:tcPr>
            <w:tcW w:w="8615" w:type="dxa"/>
          </w:tcPr>
          <w:p w14:paraId="695CAE38" w14:textId="71CB100A" w:rsidR="00CB442B" w:rsidRPr="00CB442B" w:rsidRDefault="00CB442B" w:rsidP="00CB442B">
            <w:pPr>
              <w:pStyle w:val="3"/>
              <w:numPr>
                <w:ilvl w:val="0"/>
                <w:numId w:val="0"/>
              </w:numPr>
              <w:ind w:left="720" w:hanging="720"/>
              <w:outlineLvl w:val="2"/>
              <w:rPr>
                <w:rFonts w:ascii="Calibri" w:hAnsi="Calibri"/>
                <w:color w:val="FF0000"/>
                <w:sz w:val="22"/>
                <w:szCs w:val="22"/>
                <w:u w:val="single"/>
                <w:rPrChange w:id="268" w:author="Skyworks" w:date="2020-08-17T19:50:00Z">
                  <w:rPr>
                    <w:rFonts w:ascii="Times New Roman" w:eastAsiaTheme="minorEastAsia" w:hAnsi="Times New Roman"/>
                    <w:color w:val="0070C0"/>
                    <w:sz w:val="20"/>
                    <w:szCs w:val="20"/>
                    <w:lang w:val="en-US"/>
                  </w:rPr>
                </w:rPrChange>
              </w:rPr>
            </w:pPr>
            <w:ins w:id="269"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af0"/>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270" w:author="Skyworks" w:date="2020-08-17T19:49:00Z">
              <w:r>
                <w:rPr>
                  <w:rFonts w:ascii="Calibri" w:hAnsi="Calibri"/>
                  <w:color w:val="FF0000"/>
                  <w:sz w:val="22"/>
                  <w:szCs w:val="22"/>
                  <w:u w:val="single"/>
                </w:rPr>
                <w:t xml:space="preserve">with QCOM </w:t>
              </w:r>
            </w:ins>
            <w:ins w:id="271" w:author="Skyworks" w:date="2020-08-17T19:47:00Z">
              <w:r>
                <w:rPr>
                  <w:rFonts w:ascii="Calibri" w:hAnsi="Calibri"/>
                  <w:color w:val="FF0000"/>
                  <w:sz w:val="22"/>
                  <w:szCs w:val="22"/>
                  <w:u w:val="single"/>
                </w:rPr>
                <w:t xml:space="preserve">that same REFSENS </w:t>
              </w:r>
            </w:ins>
            <w:ins w:id="272" w:author="Skyworks" w:date="2020-08-17T19:48:00Z">
              <w:r>
                <w:rPr>
                  <w:rFonts w:ascii="Calibri" w:hAnsi="Calibri"/>
                  <w:color w:val="FF0000"/>
                  <w:sz w:val="22"/>
                  <w:szCs w:val="22"/>
                  <w:u w:val="single"/>
                </w:rPr>
                <w:t xml:space="preserve">tahn n46 </w:t>
              </w:r>
            </w:ins>
            <w:ins w:id="273" w:author="Skyworks" w:date="2020-08-17T19:47:00Z">
              <w:r>
                <w:rPr>
                  <w:rFonts w:ascii="Calibri" w:hAnsi="Calibri"/>
                  <w:color w:val="FF0000"/>
                  <w:sz w:val="22"/>
                  <w:szCs w:val="22"/>
                  <w:u w:val="single"/>
                </w:rPr>
                <w:t xml:space="preserve">can be used for </w:t>
              </w:r>
            </w:ins>
            <w:ins w:id="274"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803B1D" w14:paraId="5E5AA5BB" w14:textId="77777777" w:rsidTr="00190084">
        <w:trPr>
          <w:ins w:id="275" w:author="Gene Fong" w:date="2020-08-17T14:33:00Z"/>
        </w:trPr>
        <w:tc>
          <w:tcPr>
            <w:tcW w:w="1242" w:type="dxa"/>
          </w:tcPr>
          <w:p w14:paraId="0A2548C1" w14:textId="6D260949" w:rsidR="00803B1D" w:rsidRDefault="00803B1D" w:rsidP="00190084">
            <w:pPr>
              <w:spacing w:after="120"/>
              <w:rPr>
                <w:ins w:id="276" w:author="Gene Fong" w:date="2020-08-17T14:33:00Z"/>
                <w:rFonts w:eastAsiaTheme="minorEastAsia"/>
                <w:color w:val="0070C0"/>
                <w:lang w:val="en-US" w:eastAsia="zh-CN"/>
              </w:rPr>
            </w:pPr>
            <w:ins w:id="277" w:author="Gene Fong" w:date="2020-08-17T14:33:00Z">
              <w:r>
                <w:rPr>
                  <w:rFonts w:eastAsiaTheme="minorEastAsia"/>
                  <w:color w:val="0070C0"/>
                  <w:lang w:val="en-US" w:eastAsia="zh-CN"/>
                </w:rPr>
                <w:t>Qualcomm</w:t>
              </w:r>
            </w:ins>
          </w:p>
        </w:tc>
        <w:tc>
          <w:tcPr>
            <w:tcW w:w="8615" w:type="dxa"/>
          </w:tcPr>
          <w:p w14:paraId="5364D560" w14:textId="37DFDD00" w:rsidR="00803B1D" w:rsidRDefault="00803B1D">
            <w:pPr>
              <w:pStyle w:val="3"/>
              <w:numPr>
                <w:ilvl w:val="0"/>
                <w:numId w:val="0"/>
              </w:numPr>
              <w:ind w:left="-13"/>
              <w:outlineLvl w:val="2"/>
              <w:rPr>
                <w:ins w:id="278" w:author="Gene Fong" w:date="2020-08-17T14:33:00Z"/>
                <w:rFonts w:ascii="Times New Roman" w:eastAsiaTheme="minorEastAsia" w:hAnsi="Times New Roman"/>
                <w:color w:val="0070C0"/>
                <w:sz w:val="20"/>
                <w:szCs w:val="20"/>
                <w:lang w:val="en-US"/>
              </w:rPr>
              <w:pPrChange w:id="279" w:author="Gene Fong" w:date="2020-08-17T14:41:00Z">
                <w:pPr>
                  <w:pStyle w:val="3"/>
                  <w:numPr>
                    <w:ilvl w:val="0"/>
                    <w:numId w:val="0"/>
                  </w:numPr>
                  <w:ind w:left="0" w:firstLine="0"/>
                  <w:outlineLvl w:val="2"/>
                </w:pPr>
              </w:pPrChange>
            </w:pPr>
            <w:ins w:id="280" w:author="Gene Fong" w:date="2020-08-17T14:33:00Z">
              <w:r>
                <w:rPr>
                  <w:rFonts w:ascii="Times New Roman" w:eastAsiaTheme="minorEastAsia" w:hAnsi="Times New Roman"/>
                  <w:color w:val="0070C0"/>
                  <w:sz w:val="20"/>
                  <w:szCs w:val="20"/>
                  <w:lang w:val="en-US"/>
                </w:rPr>
                <w:t>2.2.2 Even for NSA</w:t>
              </w:r>
            </w:ins>
            <w:ins w:id="281" w:author="Gene Fong" w:date="2020-08-17T14:34:00Z">
              <w:r>
                <w:rPr>
                  <w:rFonts w:ascii="Times New Roman" w:eastAsiaTheme="minorEastAsia" w:hAnsi="Times New Roman"/>
                  <w:color w:val="0070C0"/>
                  <w:sz w:val="20"/>
                  <w:szCs w:val="20"/>
                  <w:lang w:val="en-US"/>
                </w:rPr>
                <w:t xml:space="preserve"> out-of-band blocking</w:t>
              </w:r>
            </w:ins>
            <w:ins w:id="282" w:author="Gene Fong" w:date="2020-08-17T14:39:00Z">
              <w:r>
                <w:rPr>
                  <w:rFonts w:ascii="Times New Roman" w:eastAsiaTheme="minorEastAsia" w:hAnsi="Times New Roman"/>
                  <w:color w:val="0070C0"/>
                  <w:sz w:val="20"/>
                  <w:szCs w:val="20"/>
                  <w:lang w:val="en-US"/>
                </w:rPr>
                <w:t xml:space="preserve">, we </w:t>
              </w:r>
            </w:ins>
            <w:ins w:id="283"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284" w:author="Gene Fong" w:date="2020-08-17T14:41:00Z">
              <w:r>
                <w:rPr>
                  <w:rFonts w:ascii="Times New Roman" w:eastAsiaTheme="minorEastAsia" w:hAnsi="Times New Roman"/>
                  <w:color w:val="0070C0"/>
                  <w:sz w:val="20"/>
                  <w:szCs w:val="20"/>
                  <w:lang w:val="en-US"/>
                </w:rPr>
                <w:t>.</w:t>
              </w:r>
            </w:ins>
          </w:p>
        </w:tc>
      </w:tr>
      <w:tr w:rsidR="008268B2" w14:paraId="5527809E" w14:textId="77777777" w:rsidTr="00190084">
        <w:trPr>
          <w:ins w:id="285" w:author="Daniel Hsieh (謝明諭)" w:date="2020-08-18T17:54:00Z"/>
        </w:trPr>
        <w:tc>
          <w:tcPr>
            <w:tcW w:w="1242" w:type="dxa"/>
          </w:tcPr>
          <w:p w14:paraId="2F888E29" w14:textId="6A66CED7" w:rsidR="008268B2" w:rsidRDefault="008268B2" w:rsidP="00190084">
            <w:pPr>
              <w:spacing w:after="120"/>
              <w:rPr>
                <w:ins w:id="286" w:author="Daniel Hsieh (謝明諭)" w:date="2020-08-18T17:54:00Z"/>
                <w:rFonts w:eastAsiaTheme="minorEastAsia"/>
                <w:color w:val="0070C0"/>
                <w:lang w:val="en-US" w:eastAsia="zh-CN"/>
              </w:rPr>
            </w:pPr>
            <w:ins w:id="287" w:author="Daniel Hsieh (謝明諭)" w:date="2020-08-18T17:54:00Z">
              <w:r>
                <w:rPr>
                  <w:rFonts w:eastAsiaTheme="minorEastAsia"/>
                  <w:color w:val="0070C0"/>
                  <w:lang w:val="en-US" w:eastAsia="zh-CN"/>
                </w:rPr>
                <w:t>Mediatek</w:t>
              </w:r>
            </w:ins>
          </w:p>
        </w:tc>
        <w:tc>
          <w:tcPr>
            <w:tcW w:w="8615" w:type="dxa"/>
          </w:tcPr>
          <w:p w14:paraId="7F2829BD" w14:textId="77777777" w:rsidR="008268B2" w:rsidRDefault="008268B2" w:rsidP="008268B2">
            <w:pPr>
              <w:pStyle w:val="3"/>
              <w:numPr>
                <w:ilvl w:val="0"/>
                <w:numId w:val="0"/>
              </w:numPr>
              <w:ind w:left="-13"/>
              <w:outlineLvl w:val="2"/>
              <w:rPr>
                <w:ins w:id="288" w:author="Daniel Hsieh (謝明諭)" w:date="2020-08-18T17:54:00Z"/>
                <w:rFonts w:ascii="Times New Roman" w:eastAsia="新細明體" w:hAnsi="Times New Roman"/>
                <w:color w:val="0070C0"/>
                <w:sz w:val="20"/>
                <w:szCs w:val="20"/>
                <w:lang w:val="en-US" w:eastAsia="zh-TW"/>
              </w:rPr>
            </w:pPr>
            <w:ins w:id="289"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新細明體"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8268B2" w:rsidRDefault="008268B2" w:rsidP="008268B2">
            <w:pPr>
              <w:pStyle w:val="3"/>
              <w:numPr>
                <w:ilvl w:val="0"/>
                <w:numId w:val="0"/>
              </w:numPr>
              <w:ind w:left="-13"/>
              <w:outlineLvl w:val="2"/>
              <w:rPr>
                <w:ins w:id="290" w:author="Daniel Hsieh (謝明諭)" w:date="2020-08-18T17:54:00Z"/>
                <w:rFonts w:ascii="Times New Roman" w:eastAsia="新細明體" w:hAnsi="Times New Roman"/>
                <w:color w:val="0070C0"/>
                <w:sz w:val="20"/>
                <w:szCs w:val="20"/>
                <w:lang w:val="en-US" w:eastAsia="zh-TW"/>
              </w:rPr>
            </w:pPr>
            <w:ins w:id="291" w:author="Daniel Hsieh (謝明諭)" w:date="2020-08-18T17:54:00Z">
              <w:r>
                <w:rPr>
                  <w:rFonts w:ascii="Times New Roman" w:eastAsia="新細明體"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8268B2" w:rsidRDefault="008268B2" w:rsidP="008268B2">
            <w:pPr>
              <w:pStyle w:val="3"/>
              <w:numPr>
                <w:ilvl w:val="0"/>
                <w:numId w:val="0"/>
              </w:numPr>
              <w:ind w:left="-13"/>
              <w:outlineLvl w:val="2"/>
              <w:rPr>
                <w:ins w:id="292" w:author="Daniel Hsieh (謝明諭)" w:date="2020-08-18T18:09:00Z"/>
                <w:rFonts w:ascii="Times New Roman" w:eastAsia="新細明體" w:hAnsi="Times New Roman"/>
                <w:color w:val="0070C0"/>
                <w:sz w:val="20"/>
                <w:szCs w:val="20"/>
                <w:lang w:val="en-US" w:eastAsia="zh-TW"/>
              </w:rPr>
            </w:pPr>
            <w:ins w:id="293" w:author="Daniel Hsieh (謝明諭)" w:date="2020-08-18T17:54:00Z">
              <w:r>
                <w:rPr>
                  <w:rFonts w:ascii="Times New Roman" w:eastAsia="新細明體" w:hAnsi="Times New Roman"/>
                  <w:color w:val="0070C0"/>
                  <w:sz w:val="20"/>
                  <w:szCs w:val="20"/>
                  <w:lang w:val="en-US" w:eastAsia="zh-TW"/>
                </w:rPr>
                <w:t>With above clarification, we do not think the REFSENS of n46 can be applied directly to n96.</w:t>
              </w:r>
            </w:ins>
          </w:p>
          <w:p w14:paraId="5D9CE89B" w14:textId="77777777" w:rsidR="00E431FC" w:rsidRDefault="00E431FC">
            <w:pPr>
              <w:rPr>
                <w:ins w:id="294" w:author="Daniel Hsieh (謝明諭)" w:date="2020-08-18T18:09:00Z"/>
                <w:lang w:val="en-US" w:eastAsia="zh-TW"/>
              </w:rPr>
              <w:pPrChange w:id="295" w:author="Daniel Hsieh (謝明諭)" w:date="2020-08-18T18:09:00Z">
                <w:pPr>
                  <w:pStyle w:val="3"/>
                  <w:numPr>
                    <w:ilvl w:val="0"/>
                    <w:numId w:val="0"/>
                  </w:numPr>
                  <w:ind w:left="-13" w:firstLine="0"/>
                  <w:outlineLvl w:val="2"/>
                </w:pPr>
              </w:pPrChange>
            </w:pPr>
          </w:p>
          <w:p w14:paraId="43FE7430" w14:textId="77777777" w:rsidR="00E431FC" w:rsidRDefault="00E431FC">
            <w:pPr>
              <w:rPr>
                <w:ins w:id="296" w:author="Daniel Hsieh (謝明諭)" w:date="2020-08-18T18:28:00Z"/>
                <w:color w:val="0070C0"/>
              </w:rPr>
              <w:pPrChange w:id="297" w:author="Daniel Hsieh (謝明諭)" w:date="2020-08-18T18:09:00Z">
                <w:pPr>
                  <w:pStyle w:val="3"/>
                  <w:numPr>
                    <w:ilvl w:val="0"/>
                    <w:numId w:val="0"/>
                  </w:numPr>
                  <w:ind w:left="-13" w:firstLine="0"/>
                  <w:outlineLvl w:val="2"/>
                </w:pPr>
              </w:pPrChange>
            </w:pPr>
            <w:ins w:id="298"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1145E1" w:rsidRDefault="00067C5A">
            <w:pPr>
              <w:rPr>
                <w:ins w:id="299" w:author="Daniel Hsieh (謝明諭)" w:date="2020-08-18T19:56:00Z"/>
                <w:color w:val="0070C0"/>
              </w:rPr>
              <w:pPrChange w:id="300" w:author="Daniel Hsieh (謝明諭)" w:date="2020-08-18T19:55:00Z">
                <w:pPr>
                  <w:pStyle w:val="3"/>
                  <w:numPr>
                    <w:ilvl w:val="0"/>
                    <w:numId w:val="0"/>
                  </w:numPr>
                  <w:ind w:left="-13" w:firstLine="0"/>
                  <w:outlineLvl w:val="2"/>
                </w:pPr>
              </w:pPrChange>
            </w:pPr>
            <w:ins w:id="301" w:author="Daniel Hsieh (謝明諭)" w:date="2020-08-18T19:31:00Z">
              <w:r>
                <w:rPr>
                  <w:color w:val="0070C0"/>
                </w:rPr>
                <w:t>We agree to</w:t>
              </w:r>
            </w:ins>
            <w:ins w:id="302" w:author="Daniel Hsieh (謝明諭)" w:date="2020-08-18T19:12:00Z">
              <w:r w:rsidR="00D65220">
                <w:rPr>
                  <w:color w:val="0070C0"/>
                </w:rPr>
                <w:t xml:space="preserve"> have </w:t>
              </w:r>
            </w:ins>
            <w:ins w:id="303" w:author="Daniel Hsieh (謝明諭)" w:date="2020-08-18T19:06:00Z">
              <w:r w:rsidR="00D65220">
                <w:rPr>
                  <w:color w:val="0070C0"/>
                </w:rPr>
                <w:t>NR-U ACS1 value better than WiF</w:t>
              </w:r>
            </w:ins>
            <w:ins w:id="304" w:author="Daniel Hsieh (謝明諭)" w:date="2020-08-18T19:09:00Z">
              <w:r w:rsidR="00D65220">
                <w:rPr>
                  <w:color w:val="0070C0"/>
                </w:rPr>
                <w:t>i</w:t>
              </w:r>
            </w:ins>
            <w:ins w:id="305" w:author="Daniel Hsieh (謝明諭)" w:date="2020-08-18T19:06:00Z">
              <w:r w:rsidR="00D65220">
                <w:rPr>
                  <w:color w:val="0070C0"/>
                </w:rPr>
                <w:t xml:space="preserve"> ACI</w:t>
              </w:r>
            </w:ins>
            <w:ins w:id="306" w:author="Daniel Hsieh (謝明諭)" w:date="2020-08-18T19:13:00Z">
              <w:r w:rsidR="00D65220">
                <w:rPr>
                  <w:color w:val="0070C0"/>
                </w:rPr>
                <w:t xml:space="preserve"> valu</w:t>
              </w:r>
              <w:bookmarkStart w:id="307" w:name="_GoBack"/>
              <w:bookmarkEnd w:id="307"/>
              <w:r w:rsidR="00D65220">
                <w:rPr>
                  <w:color w:val="0070C0"/>
                </w:rPr>
                <w:t>e</w:t>
              </w:r>
            </w:ins>
            <w:ins w:id="308" w:author="Daniel Hsieh (謝明諭)" w:date="2020-08-18T18:29:00Z">
              <w:r w:rsidR="00D65220">
                <w:rPr>
                  <w:color w:val="0070C0"/>
                </w:rPr>
                <w:t xml:space="preserve">. </w:t>
              </w:r>
            </w:ins>
            <w:ins w:id="309" w:author="Daniel Hsieh (謝明諭)" w:date="2020-08-18T19:38:00Z">
              <w:r w:rsidR="00515948">
                <w:rPr>
                  <w:color w:val="0070C0"/>
                </w:rPr>
                <w:t xml:space="preserve">Think to align WiFi ACI value from companies first. </w:t>
              </w:r>
            </w:ins>
          </w:p>
          <w:p w14:paraId="24C282FA" w14:textId="332F9256" w:rsidR="00E431FC" w:rsidRPr="00515948" w:rsidRDefault="00937202">
            <w:pPr>
              <w:rPr>
                <w:ins w:id="310" w:author="Daniel Hsieh (謝明諭)" w:date="2020-08-18T17:54:00Z"/>
                <w:color w:val="0070C0"/>
                <w:rPrChange w:id="311" w:author="Daniel Hsieh (謝明諭)" w:date="2020-08-18T19:38:00Z">
                  <w:rPr>
                    <w:ins w:id="312" w:author="Daniel Hsieh (謝明諭)" w:date="2020-08-18T17:54:00Z"/>
                    <w:rFonts w:ascii="Times New Roman" w:eastAsiaTheme="minorEastAsia" w:hAnsi="Times New Roman"/>
                    <w:color w:val="0070C0"/>
                    <w:sz w:val="20"/>
                    <w:szCs w:val="20"/>
                    <w:lang w:val="en-US"/>
                  </w:rPr>
                </w:rPrChange>
              </w:rPr>
              <w:pPrChange w:id="313" w:author="Daniel Hsieh (謝明諭)" w:date="2020-08-18T20:00:00Z">
                <w:pPr>
                  <w:pStyle w:val="3"/>
                  <w:numPr>
                    <w:ilvl w:val="0"/>
                    <w:numId w:val="0"/>
                  </w:numPr>
                  <w:ind w:left="-13" w:firstLine="0"/>
                  <w:outlineLvl w:val="2"/>
                </w:pPr>
              </w:pPrChange>
            </w:pPr>
            <w:ins w:id="314" w:author="Daniel Hsieh (謝明諭)" w:date="2020-08-18T19:47:00Z">
              <w:r>
                <w:rPr>
                  <w:color w:val="0070C0"/>
                </w:rPr>
                <w:t xml:space="preserve">Based on </w:t>
              </w:r>
            </w:ins>
            <w:ins w:id="315" w:author="Daniel Hsieh (謝明諭)" w:date="2020-08-18T20:00:00Z">
              <w:r w:rsidR="00E340AC">
                <w:rPr>
                  <w:color w:val="0070C0"/>
                </w:rPr>
                <w:t>evaluation</w:t>
              </w:r>
            </w:ins>
            <w:ins w:id="316" w:author="Daniel Hsieh (謝明諭)" w:date="2020-08-18T19:47:00Z">
              <w:r>
                <w:rPr>
                  <w:color w:val="0070C0"/>
                </w:rPr>
                <w:t xml:space="preserve">, </w:t>
              </w:r>
            </w:ins>
            <w:ins w:id="317" w:author="Daniel Hsieh (謝明諭)" w:date="2020-08-18T19:45:00Z">
              <w:r w:rsidR="00515948">
                <w:rPr>
                  <w:color w:val="0070C0"/>
                </w:rPr>
                <w:t xml:space="preserve">9dB </w:t>
              </w:r>
            </w:ins>
            <w:ins w:id="318" w:author="Daniel Hsieh (謝明諭)" w:date="2020-08-18T19:46:00Z">
              <w:r w:rsidR="00515948">
                <w:rPr>
                  <w:color w:val="0070C0"/>
                </w:rPr>
                <w:t xml:space="preserve">difference </w:t>
              </w:r>
            </w:ins>
            <w:ins w:id="319" w:author="Daniel Hsieh (謝明諭)" w:date="2020-08-18T19:45:00Z">
              <w:r w:rsidR="00515948">
                <w:rPr>
                  <w:color w:val="0070C0"/>
                </w:rPr>
                <w:t xml:space="preserve">between </w:t>
              </w:r>
            </w:ins>
            <w:ins w:id="320" w:author="Daniel Hsieh (謝明諭)" w:date="2020-08-18T19:47:00Z">
              <w:r w:rsidR="002C0925">
                <w:rPr>
                  <w:color w:val="0070C0"/>
                </w:rPr>
                <w:t xml:space="preserve">UE RX </w:t>
              </w:r>
            </w:ins>
            <w:ins w:id="321" w:author="Daniel Hsieh (謝明諭)" w:date="2020-08-18T19:45:00Z">
              <w:r w:rsidR="00515948">
                <w:rPr>
                  <w:color w:val="0070C0"/>
                </w:rPr>
                <w:t xml:space="preserve">ACS and </w:t>
              </w:r>
            </w:ins>
            <w:ins w:id="322" w:author="Daniel Hsieh (謝明諭)" w:date="2020-08-18T19:47:00Z">
              <w:r w:rsidR="002C0925">
                <w:rPr>
                  <w:color w:val="0070C0"/>
                </w:rPr>
                <w:t xml:space="preserve">gNB TX </w:t>
              </w:r>
            </w:ins>
            <w:ins w:id="323" w:author="Daniel Hsieh (謝明諭)" w:date="2020-08-18T19:45:00Z">
              <w:r w:rsidR="00515948">
                <w:rPr>
                  <w:color w:val="0070C0"/>
                </w:rPr>
                <w:t>ACLR</w:t>
              </w:r>
            </w:ins>
            <w:ins w:id="324" w:author="Daniel Hsieh (謝明諭)" w:date="2020-08-18T19:46:00Z">
              <w:r w:rsidR="00515948">
                <w:rPr>
                  <w:color w:val="0070C0"/>
                </w:rPr>
                <w:t xml:space="preserve"> only </w:t>
              </w:r>
            </w:ins>
            <w:ins w:id="325" w:author="Daniel Hsieh (謝明諭)" w:date="2020-08-18T19:47:00Z">
              <w:r w:rsidR="002C0925">
                <w:rPr>
                  <w:color w:val="0070C0"/>
                </w:rPr>
                <w:t>induce</w:t>
              </w:r>
            </w:ins>
            <w:ins w:id="326" w:author="Daniel Hsieh (謝明諭)" w:date="2020-08-18T19:46:00Z">
              <w:r w:rsidR="00515948">
                <w:rPr>
                  <w:color w:val="0070C0"/>
                </w:rPr>
                <w:t xml:space="preserve"> 0.5dB error in </w:t>
              </w:r>
            </w:ins>
            <w:ins w:id="327" w:author="Daniel Hsieh (謝明諭)" w:date="2020-08-18T19:48:00Z">
              <w:r w:rsidR="002C0925">
                <w:rPr>
                  <w:color w:val="0070C0"/>
                </w:rPr>
                <w:t xml:space="preserve">UE </w:t>
              </w:r>
            </w:ins>
            <w:ins w:id="328" w:author="Daniel Hsieh (謝明諭)" w:date="2020-08-18T19:46:00Z">
              <w:r w:rsidR="00515948">
                <w:rPr>
                  <w:color w:val="0070C0"/>
                </w:rPr>
                <w:t>RX ACS test.</w:t>
              </w:r>
            </w:ins>
            <w:ins w:id="329" w:author="Daniel Hsieh (謝明諭)" w:date="2020-08-18T19:45:00Z">
              <w:r w:rsidR="00515948">
                <w:rPr>
                  <w:color w:val="0070C0"/>
                </w:rPr>
                <w:t xml:space="preserve"> </w:t>
              </w:r>
            </w:ins>
            <w:ins w:id="330" w:author="Daniel Hsieh (謝明諭)" w:date="2020-08-18T19:29:00Z">
              <w:r w:rsidR="00067C5A">
                <w:rPr>
                  <w:color w:val="0070C0"/>
                </w:rPr>
                <w:t>We believe</w:t>
              </w:r>
            </w:ins>
            <w:ins w:id="331" w:author="Daniel Hsieh (謝明諭)" w:date="2020-08-18T19:42:00Z">
              <w:r w:rsidR="00515948">
                <w:rPr>
                  <w:color w:val="0070C0"/>
                </w:rPr>
                <w:t xml:space="preserve"> </w:t>
              </w:r>
              <w:r w:rsidR="00515948" w:rsidRPr="00515948">
                <w:rPr>
                  <w:rFonts w:eastAsia="SimSun"/>
                  <w:color w:val="0070C0"/>
                  <w:rPrChange w:id="332" w:author="Daniel Hsieh (謝明諭)" w:date="2020-08-18T19:42:00Z">
                    <w:rPr>
                      <w:rFonts w:ascii="微軟正黑體" w:eastAsia="微軟正黑體" w:hAnsi="微軟正黑體" w:cs="微軟正黑體"/>
                      <w:color w:val="0070C0"/>
                      <w:lang w:eastAsia="zh-TW"/>
                    </w:rPr>
                  </w:rPrChange>
                </w:rPr>
                <w:t xml:space="preserve">that </w:t>
              </w:r>
            </w:ins>
            <w:ins w:id="333" w:author="Daniel Hsieh (謝明諭)" w:date="2020-08-18T19:29:00Z">
              <w:r w:rsidR="00067C5A">
                <w:rPr>
                  <w:color w:val="0070C0"/>
                </w:rPr>
                <w:t xml:space="preserve">ACS value </w:t>
              </w:r>
            </w:ins>
            <w:ins w:id="334" w:author="Daniel Hsieh (謝明諭)" w:date="2020-08-18T19:09:00Z">
              <w:r w:rsidR="00D65220">
                <w:rPr>
                  <w:color w:val="0070C0"/>
                </w:rPr>
                <w:t>w</w:t>
              </w:r>
            </w:ins>
            <w:ins w:id="335" w:author="Daniel Hsieh (謝明諭)" w:date="2020-08-18T19:14:00Z">
              <w:r w:rsidR="00D65220">
                <w:rPr>
                  <w:color w:val="0070C0"/>
                </w:rPr>
                <w:t>ith</w:t>
              </w:r>
            </w:ins>
            <w:ins w:id="336" w:author="Daniel Hsieh (謝明諭)" w:date="2020-08-18T19:09:00Z">
              <w:r w:rsidR="00D65220">
                <w:rPr>
                  <w:color w:val="0070C0"/>
                </w:rPr>
                <w:t xml:space="preserve"> </w:t>
              </w:r>
              <w:r w:rsidR="00E340AC">
                <w:rPr>
                  <w:color w:val="0070C0"/>
                </w:rPr>
                <w:t>4~5</w:t>
              </w:r>
              <w:r w:rsidR="00D65220">
                <w:rPr>
                  <w:color w:val="0070C0"/>
                </w:rPr>
                <w:t xml:space="preserve"> dB better </w:t>
              </w:r>
            </w:ins>
            <w:ins w:id="337" w:author="Daniel Hsieh (謝明諭)" w:date="2020-08-18T19:34:00Z">
              <w:r w:rsidR="00067C5A">
                <w:rPr>
                  <w:color w:val="0070C0"/>
                </w:rPr>
                <w:t xml:space="preserve">than </w:t>
              </w:r>
            </w:ins>
            <w:ins w:id="338" w:author="Daniel Hsieh (謝明諭)" w:date="2020-08-18T19:29:00Z">
              <w:r w:rsidR="00067C5A">
                <w:rPr>
                  <w:color w:val="0070C0"/>
                </w:rPr>
                <w:t xml:space="preserve">WiFi ACI plus </w:t>
              </w:r>
            </w:ins>
            <w:ins w:id="339" w:author="Daniel Hsieh (謝明諭)" w:date="2020-08-18T19:49:00Z">
              <w:r w:rsidR="003256F5">
                <w:rPr>
                  <w:color w:val="0070C0"/>
                </w:rPr>
                <w:t xml:space="preserve"> gNB </w:t>
              </w:r>
            </w:ins>
            <w:ins w:id="340" w:author="Daniel Hsieh (謝明諭)" w:date="2020-08-18T19:29:00Z">
              <w:r w:rsidR="00067C5A">
                <w:rPr>
                  <w:color w:val="0070C0"/>
                </w:rPr>
                <w:t>ACLR</w:t>
              </w:r>
            </w:ins>
            <w:ins w:id="341" w:author="Daniel Hsieh (謝明諭)" w:date="2020-08-18T19:30:00Z">
              <w:r w:rsidR="003256F5">
                <w:rPr>
                  <w:color w:val="0070C0"/>
                </w:rPr>
                <w:t xml:space="preserve"> of 35dB in </w:t>
              </w:r>
              <w:r w:rsidR="00067C5A">
                <w:rPr>
                  <w:color w:val="0070C0"/>
                </w:rPr>
                <w:t>R4-2009966</w:t>
              </w:r>
            </w:ins>
            <w:ins w:id="342" w:author="Daniel Hsieh (謝明諭)" w:date="2020-08-18T19:33:00Z">
              <w:r w:rsidR="00515948">
                <w:rPr>
                  <w:color w:val="0070C0"/>
                </w:rPr>
                <w:t xml:space="preserve"> </w:t>
              </w:r>
            </w:ins>
            <w:ins w:id="343" w:author="Daniel Hsieh (謝明諭)" w:date="2020-08-18T19:50:00Z">
              <w:r w:rsidR="003256F5">
                <w:rPr>
                  <w:color w:val="0070C0"/>
                </w:rPr>
                <w:t xml:space="preserve">Table.1 </w:t>
              </w:r>
            </w:ins>
            <w:ins w:id="344" w:author="Daniel Hsieh (謝明諭)" w:date="2020-08-18T20:08:00Z">
              <w:r w:rsidR="00F43F58">
                <w:rPr>
                  <w:color w:val="0070C0"/>
                </w:rPr>
                <w:t xml:space="preserve">sufficiently </w:t>
              </w:r>
            </w:ins>
            <w:ins w:id="345" w:author="Daniel Hsieh (謝明諭)" w:date="2020-08-18T19:39:00Z">
              <w:r w:rsidR="00515948">
                <w:rPr>
                  <w:color w:val="0070C0"/>
                </w:rPr>
                <w:t>provide</w:t>
              </w:r>
            </w:ins>
            <w:ins w:id="346" w:author="Daniel Hsieh (謝明諭)" w:date="2020-08-18T20:07:00Z">
              <w:r w:rsidR="00F43F58">
                <w:rPr>
                  <w:rFonts w:ascii="新細明體" w:eastAsia="新細明體" w:hAnsi="新細明體" w:hint="eastAsia"/>
                  <w:color w:val="0070C0"/>
                  <w:lang w:eastAsia="zh-TW"/>
                </w:rPr>
                <w:t xml:space="preserve"> </w:t>
              </w:r>
            </w:ins>
            <w:ins w:id="347" w:author="Daniel Hsieh (謝明諭)" w:date="2020-08-18T19:39:00Z">
              <w:r w:rsidR="003256F5">
                <w:rPr>
                  <w:color w:val="0070C0"/>
                </w:rPr>
                <w:t xml:space="preserve">enough and </w:t>
              </w:r>
            </w:ins>
            <w:ins w:id="348" w:author="Daniel Hsieh (謝明諭)" w:date="2020-08-18T19:33:00Z">
              <w:r w:rsidR="00067C5A">
                <w:rPr>
                  <w:color w:val="0070C0"/>
                </w:rPr>
                <w:t>better ACIR</w:t>
              </w:r>
            </w:ins>
            <w:ins w:id="349" w:author="Daniel Hsieh (謝明諭)" w:date="2020-08-18T19:39:00Z">
              <w:r w:rsidR="00515948">
                <w:rPr>
                  <w:color w:val="0070C0"/>
                </w:rPr>
                <w:t xml:space="preserve"> </w:t>
              </w:r>
            </w:ins>
            <w:ins w:id="350" w:author="Daniel Hsieh (謝明諭)" w:date="2020-08-18T19:40:00Z">
              <w:r w:rsidR="00515948">
                <w:rPr>
                  <w:color w:val="0070C0"/>
                </w:rPr>
                <w:t>performance</w:t>
              </w:r>
            </w:ins>
            <w:ins w:id="351" w:author="Daniel Hsieh (謝明諭)" w:date="2020-08-18T19:33:00Z">
              <w:r w:rsidR="00067C5A">
                <w:rPr>
                  <w:color w:val="0070C0"/>
                </w:rPr>
                <w:t xml:space="preserve"> in unlicensed band</w:t>
              </w:r>
            </w:ins>
            <w:ins w:id="352" w:author="Daniel Hsieh (謝明諭)" w:date="2020-08-18T19:35:00Z">
              <w:r w:rsidR="00067C5A">
                <w:rPr>
                  <w:color w:val="0070C0"/>
                </w:rPr>
                <w:t xml:space="preserve"> with respect to WiFi 802.11ax</w:t>
              </w:r>
            </w:ins>
            <w:ins w:id="353" w:author="Daniel Hsieh (謝明諭)" w:date="2020-08-18T19:54:00Z">
              <w:r w:rsidR="003256F5">
                <w:rPr>
                  <w:color w:val="0070C0"/>
                </w:rPr>
                <w:t xml:space="preserve"> </w:t>
              </w:r>
            </w:ins>
            <w:ins w:id="354" w:author="Daniel Hsieh (謝明諭)" w:date="2020-08-18T19:57:00Z">
              <w:r w:rsidR="00054F40">
                <w:rPr>
                  <w:color w:val="0070C0"/>
                </w:rPr>
                <w:t>performance</w:t>
              </w:r>
            </w:ins>
            <w:ins w:id="355" w:author="Daniel Hsieh (謝明諭)" w:date="2020-08-18T19:33:00Z">
              <w:r w:rsidR="00067C5A">
                <w:rPr>
                  <w:color w:val="0070C0"/>
                </w:rPr>
                <w:t>.</w:t>
              </w:r>
            </w:ins>
            <w:ins w:id="356" w:author="Daniel Hsieh (謝明諭)" w:date="2020-08-18T19:36:00Z">
              <w:r w:rsidR="00067C5A">
                <w:rPr>
                  <w:color w:val="0070C0"/>
                </w:rPr>
                <w:t xml:space="preserve">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D531B8" w:rsidP="00D65289">
            <w:pPr>
              <w:rPr>
                <w:rFonts w:eastAsiaTheme="minorEastAsia"/>
                <w:color w:val="0070C0"/>
                <w:lang w:val="en-US" w:eastAsia="zh-CN"/>
              </w:rPr>
            </w:pPr>
            <w:hyperlink r:id="rId27" w:tgtFrame="_parent" w:history="1">
              <w:r w:rsidR="00D65289">
                <w:rPr>
                  <w:rStyle w:val="af0"/>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D531B8" w:rsidP="00D65289">
            <w:pPr>
              <w:rPr>
                <w:rFonts w:eastAsiaTheme="minorEastAsia"/>
                <w:color w:val="0070C0"/>
                <w:lang w:val="en-US" w:eastAsia="zh-CN"/>
              </w:rPr>
            </w:pPr>
            <w:hyperlink r:id="rId28" w:tgtFrame="_parent" w:history="1">
              <w:r w:rsidR="00D65289">
                <w:rPr>
                  <w:rStyle w:val="af0"/>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B5E37" w14:textId="77777777" w:rsidR="00D531B8" w:rsidRDefault="00D531B8">
      <w:r>
        <w:separator/>
      </w:r>
    </w:p>
  </w:endnote>
  <w:endnote w:type="continuationSeparator" w:id="0">
    <w:p w14:paraId="11A08173" w14:textId="77777777" w:rsidR="00D531B8" w:rsidRDefault="00D5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3B558" w14:textId="77777777" w:rsidR="00D531B8" w:rsidRDefault="00D531B8">
      <w:r>
        <w:separator/>
      </w:r>
    </w:p>
  </w:footnote>
  <w:footnote w:type="continuationSeparator" w:id="0">
    <w:p w14:paraId="48C3E8FB" w14:textId="77777777" w:rsidR="00D531B8" w:rsidRDefault="00D53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5B87-543A-4A80-A4CB-E462A5D9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4980</Words>
  <Characters>28387</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33301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Daniel Hsieh (謝明諭)</cp:lastModifiedBy>
  <cp:revision>4</cp:revision>
  <cp:lastPrinted>2019-04-25T01:09:00Z</cp:lastPrinted>
  <dcterms:created xsi:type="dcterms:W3CDTF">2020-08-18T12:03:00Z</dcterms:created>
  <dcterms:modified xsi:type="dcterms:W3CDTF">2020-08-18T12:08:00Z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