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E0E1F4" w14:textId="44F02F10" w:rsidR="00B60D4D" w:rsidRDefault="00B60D4D" w:rsidP="00B60D4D">
      <w:pPr>
        <w:pStyle w:val="CRCoverPage"/>
        <w:tabs>
          <w:tab w:val="right" w:pos="9639"/>
        </w:tabs>
        <w:spacing w:after="0"/>
        <w:rPr>
          <w:b/>
          <w:i/>
          <w:noProof/>
          <w:sz w:val="28"/>
        </w:rPr>
      </w:pPr>
      <w:bookmarkStart w:id="0" w:name="_Toc535321048"/>
      <w:r>
        <w:rPr>
          <w:b/>
          <w:noProof/>
          <w:sz w:val="24"/>
        </w:rPr>
        <w:t>3GPP TSG-RAN WG4 Meeting #9</w:t>
      </w:r>
      <w:r w:rsidR="00854DAF">
        <w:rPr>
          <w:b/>
          <w:noProof/>
          <w:sz w:val="24"/>
        </w:rPr>
        <w:t>1</w:t>
      </w:r>
      <w:r>
        <w:rPr>
          <w:b/>
          <w:i/>
          <w:noProof/>
          <w:sz w:val="28"/>
        </w:rPr>
        <w:tab/>
      </w:r>
      <w:r w:rsidR="00D76EB3" w:rsidRPr="00D76EB3">
        <w:rPr>
          <w:b/>
          <w:noProof/>
          <w:sz w:val="24"/>
        </w:rPr>
        <w:t>R4-19</w:t>
      </w:r>
      <w:r w:rsidR="00493907">
        <w:rPr>
          <w:b/>
          <w:noProof/>
          <w:sz w:val="24"/>
        </w:rPr>
        <w:t>071</w:t>
      </w:r>
      <w:r w:rsidR="001C0622">
        <w:rPr>
          <w:b/>
          <w:noProof/>
          <w:sz w:val="24"/>
        </w:rPr>
        <w:t>50</w:t>
      </w:r>
    </w:p>
    <w:p w14:paraId="3D49278E" w14:textId="4B50BC96" w:rsidR="00B60D4D" w:rsidRDefault="00854DAF" w:rsidP="00B60D4D">
      <w:pPr>
        <w:pStyle w:val="CRCoverPage"/>
        <w:outlineLvl w:val="0"/>
        <w:rPr>
          <w:b/>
          <w:noProof/>
          <w:sz w:val="24"/>
        </w:rPr>
      </w:pPr>
      <w:r>
        <w:rPr>
          <w:b/>
          <w:noProof/>
          <w:sz w:val="24"/>
        </w:rPr>
        <w:t>Reno, USA, May 13-17,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0D4D" w14:paraId="4075C557" w14:textId="77777777" w:rsidTr="004D7FBD">
        <w:tc>
          <w:tcPr>
            <w:tcW w:w="9641" w:type="dxa"/>
            <w:gridSpan w:val="9"/>
            <w:tcBorders>
              <w:top w:val="single" w:sz="4" w:space="0" w:color="auto"/>
              <w:left w:val="single" w:sz="4" w:space="0" w:color="auto"/>
              <w:right w:val="single" w:sz="4" w:space="0" w:color="auto"/>
            </w:tcBorders>
          </w:tcPr>
          <w:p w14:paraId="3A7F4B3A" w14:textId="77777777" w:rsidR="00B60D4D" w:rsidRDefault="00B60D4D" w:rsidP="004D7FBD">
            <w:pPr>
              <w:pStyle w:val="CRCoverPage"/>
              <w:spacing w:after="0"/>
              <w:jc w:val="right"/>
              <w:rPr>
                <w:i/>
                <w:noProof/>
              </w:rPr>
            </w:pPr>
            <w:r>
              <w:rPr>
                <w:i/>
                <w:noProof/>
                <w:sz w:val="14"/>
              </w:rPr>
              <w:t>CR-Form-v11.4</w:t>
            </w:r>
          </w:p>
        </w:tc>
      </w:tr>
      <w:tr w:rsidR="00B60D4D" w14:paraId="5370DE7C" w14:textId="77777777" w:rsidTr="004D7FBD">
        <w:tc>
          <w:tcPr>
            <w:tcW w:w="9641" w:type="dxa"/>
            <w:gridSpan w:val="9"/>
            <w:tcBorders>
              <w:left w:val="single" w:sz="4" w:space="0" w:color="auto"/>
              <w:right w:val="single" w:sz="4" w:space="0" w:color="auto"/>
            </w:tcBorders>
          </w:tcPr>
          <w:p w14:paraId="01206936" w14:textId="77777777" w:rsidR="00B60D4D" w:rsidRDefault="00B60D4D" w:rsidP="004D7FBD">
            <w:pPr>
              <w:pStyle w:val="CRCoverPage"/>
              <w:spacing w:after="0"/>
              <w:jc w:val="center"/>
              <w:rPr>
                <w:noProof/>
              </w:rPr>
            </w:pPr>
            <w:r>
              <w:rPr>
                <w:b/>
                <w:noProof/>
                <w:sz w:val="32"/>
              </w:rPr>
              <w:t>CHANGE REQUEST</w:t>
            </w:r>
          </w:p>
        </w:tc>
      </w:tr>
      <w:tr w:rsidR="00B60D4D" w14:paraId="1A079EE1" w14:textId="77777777" w:rsidTr="004D7FBD">
        <w:tc>
          <w:tcPr>
            <w:tcW w:w="9641" w:type="dxa"/>
            <w:gridSpan w:val="9"/>
            <w:tcBorders>
              <w:left w:val="single" w:sz="4" w:space="0" w:color="auto"/>
              <w:right w:val="single" w:sz="4" w:space="0" w:color="auto"/>
            </w:tcBorders>
          </w:tcPr>
          <w:p w14:paraId="2C1418C9" w14:textId="77777777" w:rsidR="00B60D4D" w:rsidRDefault="00B60D4D" w:rsidP="004D7FBD">
            <w:pPr>
              <w:pStyle w:val="CRCoverPage"/>
              <w:spacing w:after="0"/>
              <w:rPr>
                <w:noProof/>
                <w:sz w:val="8"/>
                <w:szCs w:val="8"/>
              </w:rPr>
            </w:pPr>
          </w:p>
        </w:tc>
      </w:tr>
      <w:tr w:rsidR="00B60D4D" w14:paraId="6A69E655" w14:textId="77777777" w:rsidTr="004D7FBD">
        <w:tc>
          <w:tcPr>
            <w:tcW w:w="142" w:type="dxa"/>
            <w:tcBorders>
              <w:left w:val="single" w:sz="4" w:space="0" w:color="auto"/>
            </w:tcBorders>
          </w:tcPr>
          <w:p w14:paraId="3166D8A2" w14:textId="77777777" w:rsidR="00B60D4D" w:rsidRDefault="00B60D4D" w:rsidP="004D7FBD">
            <w:pPr>
              <w:pStyle w:val="CRCoverPage"/>
              <w:spacing w:after="0"/>
              <w:jc w:val="right"/>
              <w:rPr>
                <w:noProof/>
              </w:rPr>
            </w:pPr>
          </w:p>
        </w:tc>
        <w:tc>
          <w:tcPr>
            <w:tcW w:w="1559" w:type="dxa"/>
            <w:shd w:val="pct30" w:color="FFFF00" w:fill="auto"/>
          </w:tcPr>
          <w:p w14:paraId="51918FD9" w14:textId="017062F9" w:rsidR="00B60D4D" w:rsidRPr="00410371" w:rsidRDefault="00B60D4D" w:rsidP="00B60D4D">
            <w:pPr>
              <w:pStyle w:val="CRCoverPage"/>
              <w:spacing w:after="0"/>
              <w:jc w:val="center"/>
              <w:rPr>
                <w:b/>
                <w:noProof/>
                <w:sz w:val="28"/>
              </w:rPr>
            </w:pPr>
            <w:r w:rsidRPr="00B60D4D">
              <w:rPr>
                <w:b/>
                <w:noProof/>
                <w:sz w:val="28"/>
              </w:rPr>
              <w:t>38.</w:t>
            </w:r>
            <w:r w:rsidR="00F41A6F">
              <w:rPr>
                <w:b/>
                <w:noProof/>
                <w:sz w:val="28"/>
              </w:rPr>
              <w:t>817-01</w:t>
            </w:r>
          </w:p>
        </w:tc>
        <w:tc>
          <w:tcPr>
            <w:tcW w:w="709" w:type="dxa"/>
          </w:tcPr>
          <w:p w14:paraId="58485F3B" w14:textId="77777777" w:rsidR="00B60D4D" w:rsidRDefault="00B60D4D" w:rsidP="004D7FBD">
            <w:pPr>
              <w:pStyle w:val="CRCoverPage"/>
              <w:spacing w:after="0"/>
              <w:jc w:val="center"/>
              <w:rPr>
                <w:noProof/>
              </w:rPr>
            </w:pPr>
            <w:r>
              <w:rPr>
                <w:b/>
                <w:noProof/>
                <w:sz w:val="28"/>
              </w:rPr>
              <w:t>CR</w:t>
            </w:r>
          </w:p>
        </w:tc>
        <w:tc>
          <w:tcPr>
            <w:tcW w:w="1276" w:type="dxa"/>
            <w:shd w:val="pct30" w:color="FFFF00" w:fill="auto"/>
          </w:tcPr>
          <w:p w14:paraId="6B7A4DBF" w14:textId="39F24414" w:rsidR="00B60D4D" w:rsidRPr="00B60D4D" w:rsidRDefault="00493907" w:rsidP="00B60D4D">
            <w:pPr>
              <w:pStyle w:val="CRCoverPage"/>
              <w:spacing w:after="0"/>
              <w:jc w:val="center"/>
              <w:rPr>
                <w:b/>
                <w:noProof/>
                <w:sz w:val="28"/>
              </w:rPr>
            </w:pPr>
            <w:r>
              <w:rPr>
                <w:b/>
                <w:noProof/>
                <w:sz w:val="28"/>
              </w:rPr>
              <w:t>001</w:t>
            </w:r>
            <w:r w:rsidR="001C0622">
              <w:rPr>
                <w:b/>
                <w:noProof/>
                <w:sz w:val="28"/>
              </w:rPr>
              <w:t>6</w:t>
            </w:r>
          </w:p>
        </w:tc>
        <w:tc>
          <w:tcPr>
            <w:tcW w:w="709" w:type="dxa"/>
          </w:tcPr>
          <w:p w14:paraId="4E058721" w14:textId="77777777" w:rsidR="00B60D4D" w:rsidRDefault="00B60D4D" w:rsidP="004D7FBD">
            <w:pPr>
              <w:pStyle w:val="CRCoverPage"/>
              <w:tabs>
                <w:tab w:val="right" w:pos="625"/>
              </w:tabs>
              <w:spacing w:after="0"/>
              <w:jc w:val="center"/>
              <w:rPr>
                <w:noProof/>
              </w:rPr>
            </w:pPr>
            <w:r>
              <w:rPr>
                <w:b/>
                <w:bCs/>
                <w:noProof/>
                <w:sz w:val="28"/>
              </w:rPr>
              <w:t>rev</w:t>
            </w:r>
          </w:p>
        </w:tc>
        <w:tc>
          <w:tcPr>
            <w:tcW w:w="992" w:type="dxa"/>
            <w:shd w:val="pct30" w:color="FFFF00" w:fill="auto"/>
          </w:tcPr>
          <w:p w14:paraId="451DE8CF" w14:textId="77777777" w:rsidR="00B60D4D" w:rsidRPr="00410371" w:rsidRDefault="00B60D4D" w:rsidP="004D7FBD">
            <w:pPr>
              <w:pStyle w:val="CRCoverPage"/>
              <w:spacing w:after="0"/>
              <w:jc w:val="center"/>
              <w:rPr>
                <w:b/>
                <w:noProof/>
              </w:rPr>
            </w:pPr>
            <w:r w:rsidRPr="00B60D4D">
              <w:rPr>
                <w:b/>
                <w:noProof/>
                <w:sz w:val="28"/>
              </w:rPr>
              <w:t>-</w:t>
            </w:r>
          </w:p>
        </w:tc>
        <w:tc>
          <w:tcPr>
            <w:tcW w:w="2410" w:type="dxa"/>
          </w:tcPr>
          <w:p w14:paraId="277935A7" w14:textId="77777777" w:rsidR="00B60D4D" w:rsidRDefault="00B60D4D" w:rsidP="004D7F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0C0315" w14:textId="605C9CC3" w:rsidR="00B60D4D" w:rsidRPr="00410371" w:rsidRDefault="00B60D4D" w:rsidP="004D7FBD">
            <w:pPr>
              <w:pStyle w:val="CRCoverPage"/>
              <w:spacing w:after="0"/>
              <w:jc w:val="center"/>
              <w:rPr>
                <w:noProof/>
                <w:sz w:val="28"/>
              </w:rPr>
            </w:pPr>
            <w:r w:rsidRPr="00B60D4D">
              <w:rPr>
                <w:b/>
                <w:noProof/>
                <w:sz w:val="28"/>
              </w:rPr>
              <w:t>15.</w:t>
            </w:r>
            <w:r w:rsidR="00F41A6F">
              <w:rPr>
                <w:b/>
                <w:noProof/>
                <w:sz w:val="28"/>
              </w:rPr>
              <w:t>3</w:t>
            </w:r>
            <w:r w:rsidRPr="00B60D4D">
              <w:rPr>
                <w:b/>
                <w:noProof/>
                <w:sz w:val="28"/>
              </w:rPr>
              <w:t>.0</w:t>
            </w:r>
          </w:p>
        </w:tc>
        <w:tc>
          <w:tcPr>
            <w:tcW w:w="143" w:type="dxa"/>
            <w:tcBorders>
              <w:right w:val="single" w:sz="4" w:space="0" w:color="auto"/>
            </w:tcBorders>
          </w:tcPr>
          <w:p w14:paraId="17DF3E68" w14:textId="77777777" w:rsidR="00B60D4D" w:rsidRDefault="00B60D4D" w:rsidP="004D7FBD">
            <w:pPr>
              <w:pStyle w:val="CRCoverPage"/>
              <w:spacing w:after="0"/>
              <w:rPr>
                <w:noProof/>
              </w:rPr>
            </w:pPr>
          </w:p>
        </w:tc>
      </w:tr>
      <w:tr w:rsidR="00B60D4D" w14:paraId="19E16805" w14:textId="77777777" w:rsidTr="004D7FBD">
        <w:tc>
          <w:tcPr>
            <w:tcW w:w="9641" w:type="dxa"/>
            <w:gridSpan w:val="9"/>
            <w:tcBorders>
              <w:left w:val="single" w:sz="4" w:space="0" w:color="auto"/>
              <w:right w:val="single" w:sz="4" w:space="0" w:color="auto"/>
            </w:tcBorders>
          </w:tcPr>
          <w:p w14:paraId="7BB640D0" w14:textId="77777777" w:rsidR="00B60D4D" w:rsidRDefault="00B60D4D" w:rsidP="004D7FBD">
            <w:pPr>
              <w:pStyle w:val="CRCoverPage"/>
              <w:spacing w:after="0"/>
              <w:rPr>
                <w:noProof/>
              </w:rPr>
            </w:pPr>
          </w:p>
        </w:tc>
      </w:tr>
      <w:tr w:rsidR="00B60D4D" w14:paraId="45E00F1A" w14:textId="77777777" w:rsidTr="004D7FBD">
        <w:tc>
          <w:tcPr>
            <w:tcW w:w="9641" w:type="dxa"/>
            <w:gridSpan w:val="9"/>
            <w:tcBorders>
              <w:top w:val="single" w:sz="4" w:space="0" w:color="auto"/>
            </w:tcBorders>
          </w:tcPr>
          <w:p w14:paraId="7760566A" w14:textId="77777777" w:rsidR="00B60D4D" w:rsidRPr="00F25D98" w:rsidRDefault="00B60D4D" w:rsidP="004D7FB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60D4D" w14:paraId="661B6577" w14:textId="77777777" w:rsidTr="004D7FBD">
        <w:tc>
          <w:tcPr>
            <w:tcW w:w="9641" w:type="dxa"/>
            <w:gridSpan w:val="9"/>
          </w:tcPr>
          <w:p w14:paraId="3FB0362E" w14:textId="77777777" w:rsidR="00B60D4D" w:rsidRDefault="00B60D4D" w:rsidP="004D7FBD">
            <w:pPr>
              <w:pStyle w:val="CRCoverPage"/>
              <w:spacing w:after="0"/>
              <w:rPr>
                <w:noProof/>
                <w:sz w:val="8"/>
                <w:szCs w:val="8"/>
              </w:rPr>
            </w:pPr>
          </w:p>
        </w:tc>
      </w:tr>
    </w:tbl>
    <w:p w14:paraId="44106F81" w14:textId="77777777" w:rsidR="00B60D4D" w:rsidRDefault="00B60D4D" w:rsidP="00B60D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0D4D" w14:paraId="231A3B45" w14:textId="77777777" w:rsidTr="004D7FBD">
        <w:tc>
          <w:tcPr>
            <w:tcW w:w="2835" w:type="dxa"/>
          </w:tcPr>
          <w:p w14:paraId="45928992" w14:textId="77777777" w:rsidR="00B60D4D" w:rsidRDefault="00B60D4D" w:rsidP="004D7FBD">
            <w:pPr>
              <w:pStyle w:val="CRCoverPage"/>
              <w:tabs>
                <w:tab w:val="right" w:pos="2751"/>
              </w:tabs>
              <w:spacing w:after="0"/>
              <w:rPr>
                <w:b/>
                <w:i/>
                <w:noProof/>
              </w:rPr>
            </w:pPr>
            <w:r>
              <w:rPr>
                <w:b/>
                <w:i/>
                <w:noProof/>
              </w:rPr>
              <w:t>Proposed change affects:</w:t>
            </w:r>
          </w:p>
        </w:tc>
        <w:tc>
          <w:tcPr>
            <w:tcW w:w="1418" w:type="dxa"/>
          </w:tcPr>
          <w:p w14:paraId="21B47A7C" w14:textId="77777777" w:rsidR="00B60D4D" w:rsidRDefault="00B60D4D" w:rsidP="004D7F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CBB5B9" w14:textId="77777777" w:rsidR="00B60D4D" w:rsidRDefault="00B60D4D" w:rsidP="004D7FBD">
            <w:pPr>
              <w:pStyle w:val="CRCoverPage"/>
              <w:spacing w:after="0"/>
              <w:jc w:val="center"/>
              <w:rPr>
                <w:b/>
                <w:caps/>
                <w:noProof/>
              </w:rPr>
            </w:pPr>
          </w:p>
        </w:tc>
        <w:tc>
          <w:tcPr>
            <w:tcW w:w="709" w:type="dxa"/>
            <w:tcBorders>
              <w:left w:val="single" w:sz="4" w:space="0" w:color="auto"/>
            </w:tcBorders>
          </w:tcPr>
          <w:p w14:paraId="59074968" w14:textId="77777777" w:rsidR="00B60D4D" w:rsidRDefault="00B60D4D" w:rsidP="004D7F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97F466" w14:textId="77777777" w:rsidR="00B60D4D" w:rsidRDefault="00B60D4D" w:rsidP="004D7FBD">
            <w:pPr>
              <w:pStyle w:val="CRCoverPage"/>
              <w:spacing w:after="0"/>
              <w:jc w:val="center"/>
              <w:rPr>
                <w:b/>
                <w:caps/>
                <w:noProof/>
              </w:rPr>
            </w:pPr>
          </w:p>
        </w:tc>
        <w:tc>
          <w:tcPr>
            <w:tcW w:w="2126" w:type="dxa"/>
          </w:tcPr>
          <w:p w14:paraId="6B87A9D2" w14:textId="77777777" w:rsidR="00B60D4D" w:rsidRDefault="00B60D4D" w:rsidP="004D7F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8AC30B" w14:textId="77777777" w:rsidR="00B60D4D" w:rsidRDefault="00B60D4D" w:rsidP="004D7FBD">
            <w:pPr>
              <w:pStyle w:val="CRCoverPage"/>
              <w:spacing w:after="0"/>
              <w:jc w:val="center"/>
              <w:rPr>
                <w:b/>
                <w:caps/>
                <w:noProof/>
              </w:rPr>
            </w:pPr>
          </w:p>
        </w:tc>
        <w:tc>
          <w:tcPr>
            <w:tcW w:w="1418" w:type="dxa"/>
            <w:tcBorders>
              <w:left w:val="nil"/>
            </w:tcBorders>
          </w:tcPr>
          <w:p w14:paraId="3C694A3F" w14:textId="77777777" w:rsidR="00B60D4D" w:rsidRDefault="00B60D4D" w:rsidP="004D7F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523724" w14:textId="77777777" w:rsidR="00B60D4D" w:rsidRDefault="00B60D4D" w:rsidP="004D7FBD">
            <w:pPr>
              <w:pStyle w:val="CRCoverPage"/>
              <w:spacing w:after="0"/>
              <w:jc w:val="center"/>
              <w:rPr>
                <w:b/>
                <w:bCs/>
                <w:caps/>
                <w:noProof/>
              </w:rPr>
            </w:pPr>
          </w:p>
        </w:tc>
      </w:tr>
    </w:tbl>
    <w:p w14:paraId="40607BB7" w14:textId="77777777" w:rsidR="00B60D4D" w:rsidRDefault="00B60D4D" w:rsidP="00B60D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0D4D" w14:paraId="7EFE98D6" w14:textId="77777777" w:rsidTr="004D7FBD">
        <w:tc>
          <w:tcPr>
            <w:tcW w:w="9640" w:type="dxa"/>
            <w:gridSpan w:val="11"/>
          </w:tcPr>
          <w:p w14:paraId="5076F76B" w14:textId="77777777" w:rsidR="00B60D4D" w:rsidRDefault="00B60D4D" w:rsidP="004D7FBD">
            <w:pPr>
              <w:pStyle w:val="CRCoverPage"/>
              <w:spacing w:after="0"/>
              <w:rPr>
                <w:noProof/>
                <w:sz w:val="8"/>
                <w:szCs w:val="8"/>
              </w:rPr>
            </w:pPr>
          </w:p>
        </w:tc>
      </w:tr>
      <w:tr w:rsidR="00B60D4D" w14:paraId="6B0102D8" w14:textId="77777777" w:rsidTr="004D7FBD">
        <w:tc>
          <w:tcPr>
            <w:tcW w:w="1843" w:type="dxa"/>
            <w:tcBorders>
              <w:top w:val="single" w:sz="4" w:space="0" w:color="auto"/>
              <w:left w:val="single" w:sz="4" w:space="0" w:color="auto"/>
            </w:tcBorders>
          </w:tcPr>
          <w:p w14:paraId="083A4933" w14:textId="77777777" w:rsidR="00B60D4D" w:rsidRDefault="00B60D4D" w:rsidP="004D7F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16DBF4" w14:textId="41D845B8" w:rsidR="00B60D4D" w:rsidRDefault="001C0622" w:rsidP="004D7FBD">
            <w:pPr>
              <w:pStyle w:val="CRCoverPage"/>
              <w:spacing w:after="0"/>
              <w:ind w:left="100"/>
              <w:rPr>
                <w:noProof/>
              </w:rPr>
            </w:pPr>
            <w:r w:rsidRPr="001C0622">
              <w:t>CR to 38.817-01 to capture outcome of beam correspondence</w:t>
            </w:r>
          </w:p>
        </w:tc>
      </w:tr>
      <w:tr w:rsidR="00B60D4D" w14:paraId="30C13C38" w14:textId="77777777" w:rsidTr="004D7FBD">
        <w:tc>
          <w:tcPr>
            <w:tcW w:w="1843" w:type="dxa"/>
            <w:tcBorders>
              <w:left w:val="single" w:sz="4" w:space="0" w:color="auto"/>
            </w:tcBorders>
          </w:tcPr>
          <w:p w14:paraId="20D70531" w14:textId="77777777" w:rsidR="00B60D4D" w:rsidRDefault="00B60D4D" w:rsidP="004D7FBD">
            <w:pPr>
              <w:pStyle w:val="CRCoverPage"/>
              <w:spacing w:after="0"/>
              <w:rPr>
                <w:b/>
                <w:i/>
                <w:noProof/>
                <w:sz w:val="8"/>
                <w:szCs w:val="8"/>
              </w:rPr>
            </w:pPr>
          </w:p>
        </w:tc>
        <w:tc>
          <w:tcPr>
            <w:tcW w:w="7797" w:type="dxa"/>
            <w:gridSpan w:val="10"/>
            <w:tcBorders>
              <w:right w:val="single" w:sz="4" w:space="0" w:color="auto"/>
            </w:tcBorders>
          </w:tcPr>
          <w:p w14:paraId="73EEF1DA" w14:textId="77777777" w:rsidR="00B60D4D" w:rsidRDefault="00B60D4D" w:rsidP="004D7FBD">
            <w:pPr>
              <w:pStyle w:val="CRCoverPage"/>
              <w:spacing w:after="0"/>
              <w:rPr>
                <w:noProof/>
                <w:sz w:val="8"/>
                <w:szCs w:val="8"/>
              </w:rPr>
            </w:pPr>
          </w:p>
        </w:tc>
      </w:tr>
      <w:tr w:rsidR="00B60D4D" w14:paraId="06D5D3B8" w14:textId="77777777" w:rsidTr="004D7FBD">
        <w:tc>
          <w:tcPr>
            <w:tcW w:w="1843" w:type="dxa"/>
            <w:tcBorders>
              <w:left w:val="single" w:sz="4" w:space="0" w:color="auto"/>
            </w:tcBorders>
          </w:tcPr>
          <w:p w14:paraId="00300C49" w14:textId="77777777" w:rsidR="00B60D4D" w:rsidRDefault="00B60D4D" w:rsidP="004D7F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53FB20" w14:textId="77777777" w:rsidR="00B60D4D" w:rsidRDefault="00B60D4D" w:rsidP="004D7FBD">
            <w:pPr>
              <w:pStyle w:val="CRCoverPage"/>
              <w:spacing w:after="0"/>
              <w:ind w:left="100"/>
              <w:rPr>
                <w:noProof/>
              </w:rPr>
            </w:pPr>
            <w:r>
              <w:t>Apple Inc.</w:t>
            </w:r>
          </w:p>
        </w:tc>
      </w:tr>
      <w:tr w:rsidR="00B60D4D" w14:paraId="4C40A2E7" w14:textId="77777777" w:rsidTr="004D7FBD">
        <w:tc>
          <w:tcPr>
            <w:tcW w:w="1843" w:type="dxa"/>
            <w:tcBorders>
              <w:left w:val="single" w:sz="4" w:space="0" w:color="auto"/>
            </w:tcBorders>
          </w:tcPr>
          <w:p w14:paraId="5427FA95" w14:textId="77777777" w:rsidR="00B60D4D" w:rsidRDefault="00B60D4D" w:rsidP="004D7F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C4FD93" w14:textId="77777777" w:rsidR="00B60D4D" w:rsidRDefault="00B60D4D" w:rsidP="004D7FBD">
            <w:pPr>
              <w:pStyle w:val="CRCoverPage"/>
              <w:spacing w:after="0"/>
              <w:ind w:left="100"/>
              <w:rPr>
                <w:noProof/>
              </w:rPr>
            </w:pPr>
            <w:r>
              <w:t>R4</w:t>
            </w:r>
          </w:p>
        </w:tc>
      </w:tr>
      <w:tr w:rsidR="00B60D4D" w14:paraId="470B245C" w14:textId="77777777" w:rsidTr="004D7FBD">
        <w:tc>
          <w:tcPr>
            <w:tcW w:w="1843" w:type="dxa"/>
            <w:tcBorders>
              <w:left w:val="single" w:sz="4" w:space="0" w:color="auto"/>
            </w:tcBorders>
          </w:tcPr>
          <w:p w14:paraId="66B66217" w14:textId="77777777" w:rsidR="00B60D4D" w:rsidRDefault="00B60D4D" w:rsidP="004D7FBD">
            <w:pPr>
              <w:pStyle w:val="CRCoverPage"/>
              <w:spacing w:after="0"/>
              <w:rPr>
                <w:b/>
                <w:i/>
                <w:noProof/>
                <w:sz w:val="8"/>
                <w:szCs w:val="8"/>
              </w:rPr>
            </w:pPr>
          </w:p>
        </w:tc>
        <w:tc>
          <w:tcPr>
            <w:tcW w:w="7797" w:type="dxa"/>
            <w:gridSpan w:val="10"/>
            <w:tcBorders>
              <w:right w:val="single" w:sz="4" w:space="0" w:color="auto"/>
            </w:tcBorders>
          </w:tcPr>
          <w:p w14:paraId="7DDDF4F4" w14:textId="77777777" w:rsidR="00B60D4D" w:rsidRDefault="00B60D4D" w:rsidP="004D7FBD">
            <w:pPr>
              <w:pStyle w:val="CRCoverPage"/>
              <w:spacing w:after="0"/>
              <w:rPr>
                <w:noProof/>
                <w:sz w:val="8"/>
                <w:szCs w:val="8"/>
              </w:rPr>
            </w:pPr>
          </w:p>
        </w:tc>
      </w:tr>
      <w:tr w:rsidR="00B60D4D" w14:paraId="4DA3D244" w14:textId="77777777" w:rsidTr="004D7FBD">
        <w:tc>
          <w:tcPr>
            <w:tcW w:w="1843" w:type="dxa"/>
            <w:tcBorders>
              <w:left w:val="single" w:sz="4" w:space="0" w:color="auto"/>
            </w:tcBorders>
          </w:tcPr>
          <w:p w14:paraId="117EB0AC" w14:textId="77777777" w:rsidR="00B60D4D" w:rsidRDefault="00B60D4D" w:rsidP="004D7FBD">
            <w:pPr>
              <w:pStyle w:val="CRCoverPage"/>
              <w:tabs>
                <w:tab w:val="right" w:pos="1759"/>
              </w:tabs>
              <w:spacing w:after="0"/>
              <w:rPr>
                <w:b/>
                <w:i/>
                <w:noProof/>
              </w:rPr>
            </w:pPr>
            <w:r>
              <w:rPr>
                <w:b/>
                <w:i/>
                <w:noProof/>
              </w:rPr>
              <w:t>Work item code:</w:t>
            </w:r>
          </w:p>
        </w:tc>
        <w:tc>
          <w:tcPr>
            <w:tcW w:w="3686" w:type="dxa"/>
            <w:gridSpan w:val="5"/>
            <w:shd w:val="pct30" w:color="FFFF00" w:fill="auto"/>
          </w:tcPr>
          <w:p w14:paraId="444C6264" w14:textId="77777777" w:rsidR="00B60D4D" w:rsidRDefault="00B60D4D" w:rsidP="004D7FBD">
            <w:pPr>
              <w:pStyle w:val="CRCoverPage"/>
              <w:spacing w:after="0"/>
              <w:ind w:left="100"/>
              <w:rPr>
                <w:noProof/>
              </w:rPr>
            </w:pPr>
            <w:r w:rsidRPr="00155081">
              <w:t>NR_newRAT-Core</w:t>
            </w:r>
          </w:p>
        </w:tc>
        <w:tc>
          <w:tcPr>
            <w:tcW w:w="567" w:type="dxa"/>
            <w:tcBorders>
              <w:left w:val="nil"/>
            </w:tcBorders>
          </w:tcPr>
          <w:p w14:paraId="4167811A" w14:textId="77777777" w:rsidR="00B60D4D" w:rsidRDefault="00B60D4D" w:rsidP="004D7FBD">
            <w:pPr>
              <w:pStyle w:val="CRCoverPage"/>
              <w:spacing w:after="0"/>
              <w:ind w:right="100"/>
              <w:rPr>
                <w:noProof/>
              </w:rPr>
            </w:pPr>
          </w:p>
        </w:tc>
        <w:tc>
          <w:tcPr>
            <w:tcW w:w="1417" w:type="dxa"/>
            <w:gridSpan w:val="3"/>
            <w:tcBorders>
              <w:left w:val="nil"/>
            </w:tcBorders>
          </w:tcPr>
          <w:p w14:paraId="3AD09611" w14:textId="77777777" w:rsidR="00B60D4D" w:rsidRDefault="00B60D4D" w:rsidP="004D7F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19D8EC" w14:textId="1139625E" w:rsidR="00B60D4D" w:rsidRDefault="00B60D4D" w:rsidP="004D7FBD">
            <w:pPr>
              <w:pStyle w:val="CRCoverPage"/>
              <w:spacing w:after="0"/>
              <w:ind w:left="100"/>
              <w:rPr>
                <w:noProof/>
              </w:rPr>
            </w:pPr>
            <w:r>
              <w:t>2019-0</w:t>
            </w:r>
            <w:r w:rsidR="00854DAF">
              <w:t>5</w:t>
            </w:r>
            <w:r>
              <w:t>-</w:t>
            </w:r>
            <w:r w:rsidR="00854DAF">
              <w:t>13</w:t>
            </w:r>
          </w:p>
        </w:tc>
      </w:tr>
      <w:tr w:rsidR="00B60D4D" w14:paraId="347014D2" w14:textId="77777777" w:rsidTr="004D7FBD">
        <w:tc>
          <w:tcPr>
            <w:tcW w:w="1843" w:type="dxa"/>
            <w:tcBorders>
              <w:left w:val="single" w:sz="4" w:space="0" w:color="auto"/>
            </w:tcBorders>
          </w:tcPr>
          <w:p w14:paraId="20C65059" w14:textId="77777777" w:rsidR="00B60D4D" w:rsidRDefault="00B60D4D" w:rsidP="004D7FBD">
            <w:pPr>
              <w:pStyle w:val="CRCoverPage"/>
              <w:spacing w:after="0"/>
              <w:rPr>
                <w:b/>
                <w:i/>
                <w:noProof/>
                <w:sz w:val="8"/>
                <w:szCs w:val="8"/>
              </w:rPr>
            </w:pPr>
          </w:p>
        </w:tc>
        <w:tc>
          <w:tcPr>
            <w:tcW w:w="1986" w:type="dxa"/>
            <w:gridSpan w:val="4"/>
          </w:tcPr>
          <w:p w14:paraId="73053168" w14:textId="77777777" w:rsidR="00B60D4D" w:rsidRDefault="00B60D4D" w:rsidP="004D7FBD">
            <w:pPr>
              <w:pStyle w:val="CRCoverPage"/>
              <w:spacing w:after="0"/>
              <w:rPr>
                <w:noProof/>
                <w:sz w:val="8"/>
                <w:szCs w:val="8"/>
              </w:rPr>
            </w:pPr>
          </w:p>
        </w:tc>
        <w:tc>
          <w:tcPr>
            <w:tcW w:w="2267" w:type="dxa"/>
            <w:gridSpan w:val="2"/>
          </w:tcPr>
          <w:p w14:paraId="29456323" w14:textId="77777777" w:rsidR="00B60D4D" w:rsidRDefault="00B60D4D" w:rsidP="004D7FBD">
            <w:pPr>
              <w:pStyle w:val="CRCoverPage"/>
              <w:spacing w:after="0"/>
              <w:rPr>
                <w:noProof/>
                <w:sz w:val="8"/>
                <w:szCs w:val="8"/>
              </w:rPr>
            </w:pPr>
          </w:p>
        </w:tc>
        <w:tc>
          <w:tcPr>
            <w:tcW w:w="1417" w:type="dxa"/>
            <w:gridSpan w:val="3"/>
          </w:tcPr>
          <w:p w14:paraId="65F8EF08" w14:textId="77777777" w:rsidR="00B60D4D" w:rsidRDefault="00B60D4D" w:rsidP="004D7FBD">
            <w:pPr>
              <w:pStyle w:val="CRCoverPage"/>
              <w:spacing w:after="0"/>
              <w:rPr>
                <w:noProof/>
                <w:sz w:val="8"/>
                <w:szCs w:val="8"/>
              </w:rPr>
            </w:pPr>
          </w:p>
        </w:tc>
        <w:tc>
          <w:tcPr>
            <w:tcW w:w="2127" w:type="dxa"/>
            <w:tcBorders>
              <w:right w:val="single" w:sz="4" w:space="0" w:color="auto"/>
            </w:tcBorders>
          </w:tcPr>
          <w:p w14:paraId="19F70463" w14:textId="77777777" w:rsidR="00B60D4D" w:rsidRDefault="00B60D4D" w:rsidP="004D7FBD">
            <w:pPr>
              <w:pStyle w:val="CRCoverPage"/>
              <w:spacing w:after="0"/>
              <w:rPr>
                <w:noProof/>
                <w:sz w:val="8"/>
                <w:szCs w:val="8"/>
              </w:rPr>
            </w:pPr>
          </w:p>
        </w:tc>
      </w:tr>
      <w:tr w:rsidR="00B60D4D" w14:paraId="01ADC87A" w14:textId="77777777" w:rsidTr="004D7FBD">
        <w:trPr>
          <w:cantSplit/>
        </w:trPr>
        <w:tc>
          <w:tcPr>
            <w:tcW w:w="1843" w:type="dxa"/>
            <w:tcBorders>
              <w:left w:val="single" w:sz="4" w:space="0" w:color="auto"/>
            </w:tcBorders>
          </w:tcPr>
          <w:p w14:paraId="4ADB815F" w14:textId="77777777" w:rsidR="00B60D4D" w:rsidRDefault="00B60D4D" w:rsidP="004D7FBD">
            <w:pPr>
              <w:pStyle w:val="CRCoverPage"/>
              <w:tabs>
                <w:tab w:val="right" w:pos="1759"/>
              </w:tabs>
              <w:spacing w:after="0"/>
              <w:rPr>
                <w:b/>
                <w:i/>
                <w:noProof/>
              </w:rPr>
            </w:pPr>
            <w:r>
              <w:rPr>
                <w:b/>
                <w:i/>
                <w:noProof/>
              </w:rPr>
              <w:t>Category:</w:t>
            </w:r>
          </w:p>
        </w:tc>
        <w:tc>
          <w:tcPr>
            <w:tcW w:w="851" w:type="dxa"/>
            <w:shd w:val="pct30" w:color="FFFF00" w:fill="auto"/>
          </w:tcPr>
          <w:p w14:paraId="61FF057B" w14:textId="77777777" w:rsidR="00B60D4D" w:rsidRDefault="00B60D4D" w:rsidP="004D7FBD">
            <w:pPr>
              <w:pStyle w:val="CRCoverPage"/>
              <w:spacing w:after="0"/>
              <w:ind w:left="100" w:right="-609"/>
              <w:rPr>
                <w:b/>
                <w:noProof/>
              </w:rPr>
            </w:pPr>
            <w:r>
              <w:t>F</w:t>
            </w:r>
          </w:p>
        </w:tc>
        <w:tc>
          <w:tcPr>
            <w:tcW w:w="3402" w:type="dxa"/>
            <w:gridSpan w:val="5"/>
            <w:tcBorders>
              <w:left w:val="nil"/>
            </w:tcBorders>
          </w:tcPr>
          <w:p w14:paraId="0F823613" w14:textId="77777777" w:rsidR="00B60D4D" w:rsidRDefault="00B60D4D" w:rsidP="004D7FBD">
            <w:pPr>
              <w:pStyle w:val="CRCoverPage"/>
              <w:spacing w:after="0"/>
              <w:rPr>
                <w:noProof/>
              </w:rPr>
            </w:pPr>
          </w:p>
        </w:tc>
        <w:tc>
          <w:tcPr>
            <w:tcW w:w="1417" w:type="dxa"/>
            <w:gridSpan w:val="3"/>
            <w:tcBorders>
              <w:left w:val="nil"/>
            </w:tcBorders>
          </w:tcPr>
          <w:p w14:paraId="11612A15" w14:textId="77777777" w:rsidR="00B60D4D" w:rsidRDefault="00B60D4D" w:rsidP="004D7F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981D6D" w14:textId="77777777" w:rsidR="00B60D4D" w:rsidRDefault="00B60D4D" w:rsidP="004D7FBD">
            <w:pPr>
              <w:pStyle w:val="CRCoverPage"/>
              <w:spacing w:after="0"/>
              <w:ind w:left="100"/>
              <w:rPr>
                <w:noProof/>
              </w:rPr>
            </w:pPr>
            <w:r>
              <w:t>Rel-15</w:t>
            </w:r>
          </w:p>
        </w:tc>
      </w:tr>
      <w:tr w:rsidR="00B60D4D" w14:paraId="07C9EE84" w14:textId="77777777" w:rsidTr="004D7FBD">
        <w:tc>
          <w:tcPr>
            <w:tcW w:w="1843" w:type="dxa"/>
            <w:tcBorders>
              <w:left w:val="single" w:sz="4" w:space="0" w:color="auto"/>
              <w:bottom w:val="single" w:sz="4" w:space="0" w:color="auto"/>
            </w:tcBorders>
          </w:tcPr>
          <w:p w14:paraId="02F096B0" w14:textId="77777777" w:rsidR="00B60D4D" w:rsidRDefault="00B60D4D" w:rsidP="004D7FBD">
            <w:pPr>
              <w:pStyle w:val="CRCoverPage"/>
              <w:spacing w:after="0"/>
              <w:rPr>
                <w:b/>
                <w:i/>
                <w:noProof/>
              </w:rPr>
            </w:pPr>
          </w:p>
        </w:tc>
        <w:tc>
          <w:tcPr>
            <w:tcW w:w="4677" w:type="dxa"/>
            <w:gridSpan w:val="8"/>
            <w:tcBorders>
              <w:bottom w:val="single" w:sz="4" w:space="0" w:color="auto"/>
            </w:tcBorders>
          </w:tcPr>
          <w:p w14:paraId="62D1916A" w14:textId="77777777" w:rsidR="00B60D4D" w:rsidRDefault="00B60D4D" w:rsidP="004D7F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C4782E" w14:textId="77777777" w:rsidR="00B60D4D" w:rsidRDefault="00B60D4D" w:rsidP="004D7FB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434564" w14:textId="77777777" w:rsidR="00B60D4D" w:rsidRPr="007C2097" w:rsidRDefault="00B60D4D" w:rsidP="004D7F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60D4D" w14:paraId="09600B51" w14:textId="77777777" w:rsidTr="004D7FBD">
        <w:tc>
          <w:tcPr>
            <w:tcW w:w="1843" w:type="dxa"/>
          </w:tcPr>
          <w:p w14:paraId="68CFE19E" w14:textId="77777777" w:rsidR="00B60D4D" w:rsidRDefault="00B60D4D" w:rsidP="004D7FBD">
            <w:pPr>
              <w:pStyle w:val="CRCoverPage"/>
              <w:spacing w:after="0"/>
              <w:rPr>
                <w:b/>
                <w:i/>
                <w:noProof/>
                <w:sz w:val="8"/>
                <w:szCs w:val="8"/>
              </w:rPr>
            </w:pPr>
          </w:p>
        </w:tc>
        <w:tc>
          <w:tcPr>
            <w:tcW w:w="7797" w:type="dxa"/>
            <w:gridSpan w:val="10"/>
          </w:tcPr>
          <w:p w14:paraId="0A0F55ED" w14:textId="77777777" w:rsidR="00B60D4D" w:rsidRDefault="00B60D4D" w:rsidP="004D7FBD">
            <w:pPr>
              <w:pStyle w:val="CRCoverPage"/>
              <w:spacing w:after="0"/>
              <w:rPr>
                <w:noProof/>
                <w:sz w:val="8"/>
                <w:szCs w:val="8"/>
              </w:rPr>
            </w:pPr>
          </w:p>
        </w:tc>
      </w:tr>
      <w:tr w:rsidR="00B60D4D" w14:paraId="75A61A94" w14:textId="77777777" w:rsidTr="004D7FBD">
        <w:tc>
          <w:tcPr>
            <w:tcW w:w="2694" w:type="dxa"/>
            <w:gridSpan w:val="2"/>
            <w:tcBorders>
              <w:top w:val="single" w:sz="4" w:space="0" w:color="auto"/>
              <w:left w:val="single" w:sz="4" w:space="0" w:color="auto"/>
            </w:tcBorders>
          </w:tcPr>
          <w:p w14:paraId="449EC7F7" w14:textId="77777777" w:rsidR="00B60D4D" w:rsidRDefault="00B60D4D" w:rsidP="004D7F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6A28A6" w14:textId="400E06FC" w:rsidR="00B60D4D" w:rsidRDefault="00DB3375" w:rsidP="00B60D4D">
            <w:pPr>
              <w:pStyle w:val="CRCoverPage"/>
              <w:spacing w:after="0"/>
              <w:ind w:left="100"/>
              <w:rPr>
                <w:noProof/>
              </w:rPr>
            </w:pPr>
            <w:r>
              <w:rPr>
                <w:noProof/>
              </w:rPr>
              <w:t xml:space="preserve">The </w:t>
            </w:r>
            <w:r w:rsidR="00671341">
              <w:rPr>
                <w:noProof/>
              </w:rPr>
              <w:t xml:space="preserve">PC3 </w:t>
            </w:r>
            <w:r>
              <w:rPr>
                <w:noProof/>
              </w:rPr>
              <w:t xml:space="preserve">beam correspondence tolerance requirement derivation is based on a set of simulations </w:t>
            </w:r>
            <w:r w:rsidR="00671341">
              <w:rPr>
                <w:noProof/>
              </w:rPr>
              <w:t>performed according to the agree beam correspondence impairment model.  With the conclusion of the topic it is possible to capture the simulation assumptions and the simulation data that is used to derive the requirement.</w:t>
            </w:r>
          </w:p>
        </w:tc>
      </w:tr>
      <w:tr w:rsidR="00B60D4D" w14:paraId="7938C300" w14:textId="77777777" w:rsidTr="004D7FBD">
        <w:tc>
          <w:tcPr>
            <w:tcW w:w="2694" w:type="dxa"/>
            <w:gridSpan w:val="2"/>
            <w:tcBorders>
              <w:left w:val="single" w:sz="4" w:space="0" w:color="auto"/>
            </w:tcBorders>
          </w:tcPr>
          <w:p w14:paraId="00569B67" w14:textId="77777777" w:rsidR="00B60D4D" w:rsidRDefault="00B60D4D" w:rsidP="004D7FBD">
            <w:pPr>
              <w:pStyle w:val="CRCoverPage"/>
              <w:spacing w:after="0"/>
              <w:rPr>
                <w:b/>
                <w:i/>
                <w:noProof/>
                <w:sz w:val="8"/>
                <w:szCs w:val="8"/>
              </w:rPr>
            </w:pPr>
          </w:p>
        </w:tc>
        <w:tc>
          <w:tcPr>
            <w:tcW w:w="6946" w:type="dxa"/>
            <w:gridSpan w:val="9"/>
            <w:tcBorders>
              <w:right w:val="single" w:sz="4" w:space="0" w:color="auto"/>
            </w:tcBorders>
          </w:tcPr>
          <w:p w14:paraId="159466CF" w14:textId="77777777" w:rsidR="00B60D4D" w:rsidRDefault="00B60D4D" w:rsidP="004D7FBD">
            <w:pPr>
              <w:pStyle w:val="CRCoverPage"/>
              <w:spacing w:after="0"/>
              <w:rPr>
                <w:noProof/>
                <w:sz w:val="8"/>
                <w:szCs w:val="8"/>
              </w:rPr>
            </w:pPr>
          </w:p>
        </w:tc>
      </w:tr>
      <w:tr w:rsidR="00B60D4D" w14:paraId="63BA738B" w14:textId="77777777" w:rsidTr="004D7FBD">
        <w:tc>
          <w:tcPr>
            <w:tcW w:w="2694" w:type="dxa"/>
            <w:gridSpan w:val="2"/>
            <w:tcBorders>
              <w:left w:val="single" w:sz="4" w:space="0" w:color="auto"/>
            </w:tcBorders>
          </w:tcPr>
          <w:p w14:paraId="119DE13A" w14:textId="77777777" w:rsidR="00B60D4D" w:rsidRDefault="00B60D4D" w:rsidP="004D7F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D62E48" w14:textId="619C320C" w:rsidR="00B60D4D" w:rsidRDefault="00671341" w:rsidP="004D7FBD">
            <w:pPr>
              <w:pStyle w:val="CRCoverPage"/>
              <w:spacing w:after="0"/>
              <w:ind w:left="100"/>
              <w:rPr>
                <w:noProof/>
              </w:rPr>
            </w:pPr>
            <w:r>
              <w:rPr>
                <w:noProof/>
              </w:rPr>
              <w:t xml:space="preserve">Captures the simulation assumptions and simulation data used in the derivation of the beam correspondence tolerance requirement. </w:t>
            </w:r>
          </w:p>
        </w:tc>
      </w:tr>
      <w:tr w:rsidR="00B60D4D" w14:paraId="64F40AB9" w14:textId="77777777" w:rsidTr="004D7FBD">
        <w:tc>
          <w:tcPr>
            <w:tcW w:w="2694" w:type="dxa"/>
            <w:gridSpan w:val="2"/>
            <w:tcBorders>
              <w:left w:val="single" w:sz="4" w:space="0" w:color="auto"/>
            </w:tcBorders>
          </w:tcPr>
          <w:p w14:paraId="02EF9136" w14:textId="77777777" w:rsidR="00B60D4D" w:rsidRDefault="00B60D4D" w:rsidP="004D7FBD">
            <w:pPr>
              <w:pStyle w:val="CRCoverPage"/>
              <w:spacing w:after="0"/>
              <w:rPr>
                <w:b/>
                <w:i/>
                <w:noProof/>
                <w:sz w:val="8"/>
                <w:szCs w:val="8"/>
              </w:rPr>
            </w:pPr>
          </w:p>
        </w:tc>
        <w:tc>
          <w:tcPr>
            <w:tcW w:w="6946" w:type="dxa"/>
            <w:gridSpan w:val="9"/>
            <w:tcBorders>
              <w:right w:val="single" w:sz="4" w:space="0" w:color="auto"/>
            </w:tcBorders>
          </w:tcPr>
          <w:p w14:paraId="3BA285CE" w14:textId="77777777" w:rsidR="00B60D4D" w:rsidRDefault="00B60D4D" w:rsidP="004D7FBD">
            <w:pPr>
              <w:pStyle w:val="CRCoverPage"/>
              <w:spacing w:after="0"/>
              <w:rPr>
                <w:noProof/>
                <w:sz w:val="8"/>
                <w:szCs w:val="8"/>
              </w:rPr>
            </w:pPr>
          </w:p>
        </w:tc>
      </w:tr>
      <w:tr w:rsidR="00B60D4D" w14:paraId="78B4F340" w14:textId="77777777" w:rsidTr="004D7FBD">
        <w:tc>
          <w:tcPr>
            <w:tcW w:w="2694" w:type="dxa"/>
            <w:gridSpan w:val="2"/>
            <w:tcBorders>
              <w:left w:val="single" w:sz="4" w:space="0" w:color="auto"/>
              <w:bottom w:val="single" w:sz="4" w:space="0" w:color="auto"/>
            </w:tcBorders>
          </w:tcPr>
          <w:p w14:paraId="014C58B7" w14:textId="77777777" w:rsidR="00B60D4D" w:rsidRDefault="00B60D4D" w:rsidP="004D7F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F42178" w14:textId="1CE4B508" w:rsidR="00B60D4D" w:rsidRDefault="00671341" w:rsidP="004D7FBD">
            <w:pPr>
              <w:pStyle w:val="CRCoverPage"/>
              <w:spacing w:after="0"/>
              <w:ind w:left="100"/>
              <w:rPr>
                <w:noProof/>
              </w:rPr>
            </w:pPr>
            <w:r>
              <w:rPr>
                <w:noProof/>
              </w:rPr>
              <w:t>Background behind the derivation of the beam correspondence tolerance requirement will not be clear.</w:t>
            </w:r>
            <w:bookmarkStart w:id="3" w:name="_GoBack"/>
            <w:bookmarkEnd w:id="3"/>
          </w:p>
        </w:tc>
      </w:tr>
      <w:tr w:rsidR="00B60D4D" w14:paraId="284271B9" w14:textId="77777777" w:rsidTr="004D7FBD">
        <w:tc>
          <w:tcPr>
            <w:tcW w:w="2694" w:type="dxa"/>
            <w:gridSpan w:val="2"/>
          </w:tcPr>
          <w:p w14:paraId="50E4D0D1" w14:textId="77777777" w:rsidR="00B60D4D" w:rsidRDefault="00B60D4D" w:rsidP="004D7FBD">
            <w:pPr>
              <w:pStyle w:val="CRCoverPage"/>
              <w:spacing w:after="0"/>
              <w:rPr>
                <w:b/>
                <w:i/>
                <w:noProof/>
                <w:sz w:val="8"/>
                <w:szCs w:val="8"/>
              </w:rPr>
            </w:pPr>
          </w:p>
        </w:tc>
        <w:tc>
          <w:tcPr>
            <w:tcW w:w="6946" w:type="dxa"/>
            <w:gridSpan w:val="9"/>
          </w:tcPr>
          <w:p w14:paraId="752BB16C" w14:textId="77777777" w:rsidR="00B60D4D" w:rsidRDefault="00B60D4D" w:rsidP="004D7FBD">
            <w:pPr>
              <w:pStyle w:val="CRCoverPage"/>
              <w:spacing w:after="0"/>
              <w:rPr>
                <w:noProof/>
                <w:sz w:val="8"/>
                <w:szCs w:val="8"/>
              </w:rPr>
            </w:pPr>
          </w:p>
        </w:tc>
      </w:tr>
      <w:tr w:rsidR="00B60D4D" w14:paraId="09605CCC" w14:textId="77777777" w:rsidTr="004D7FBD">
        <w:tc>
          <w:tcPr>
            <w:tcW w:w="2694" w:type="dxa"/>
            <w:gridSpan w:val="2"/>
            <w:tcBorders>
              <w:top w:val="single" w:sz="4" w:space="0" w:color="auto"/>
              <w:left w:val="single" w:sz="4" w:space="0" w:color="auto"/>
            </w:tcBorders>
          </w:tcPr>
          <w:p w14:paraId="181198DB" w14:textId="77777777" w:rsidR="00B60D4D" w:rsidRDefault="00B60D4D" w:rsidP="004D7F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21CA72" w14:textId="690FC36F" w:rsidR="00B60D4D" w:rsidRDefault="004A3020" w:rsidP="004D7FBD">
            <w:pPr>
              <w:pStyle w:val="CRCoverPage"/>
              <w:spacing w:after="0"/>
              <w:ind w:left="100"/>
              <w:rPr>
                <w:noProof/>
              </w:rPr>
            </w:pPr>
            <w:r>
              <w:rPr>
                <w:noProof/>
              </w:rPr>
              <w:t>7.</w:t>
            </w:r>
            <w:r w:rsidR="001C0622">
              <w:rPr>
                <w:noProof/>
              </w:rPr>
              <w:t>8 (new)</w:t>
            </w:r>
          </w:p>
        </w:tc>
      </w:tr>
      <w:tr w:rsidR="00B60D4D" w14:paraId="334B42FD" w14:textId="77777777" w:rsidTr="004D7FBD">
        <w:tc>
          <w:tcPr>
            <w:tcW w:w="2694" w:type="dxa"/>
            <w:gridSpan w:val="2"/>
            <w:tcBorders>
              <w:left w:val="single" w:sz="4" w:space="0" w:color="auto"/>
            </w:tcBorders>
          </w:tcPr>
          <w:p w14:paraId="50D4A871" w14:textId="77777777" w:rsidR="00B60D4D" w:rsidRDefault="00B60D4D" w:rsidP="004D7FBD">
            <w:pPr>
              <w:pStyle w:val="CRCoverPage"/>
              <w:spacing w:after="0"/>
              <w:rPr>
                <w:b/>
                <w:i/>
                <w:noProof/>
                <w:sz w:val="8"/>
                <w:szCs w:val="8"/>
              </w:rPr>
            </w:pPr>
          </w:p>
        </w:tc>
        <w:tc>
          <w:tcPr>
            <w:tcW w:w="6946" w:type="dxa"/>
            <w:gridSpan w:val="9"/>
            <w:tcBorders>
              <w:right w:val="single" w:sz="4" w:space="0" w:color="auto"/>
            </w:tcBorders>
          </w:tcPr>
          <w:p w14:paraId="094EE8F2" w14:textId="77777777" w:rsidR="00B60D4D" w:rsidRDefault="00B60D4D" w:rsidP="004D7FBD">
            <w:pPr>
              <w:pStyle w:val="CRCoverPage"/>
              <w:spacing w:after="0"/>
              <w:rPr>
                <w:noProof/>
                <w:sz w:val="8"/>
                <w:szCs w:val="8"/>
              </w:rPr>
            </w:pPr>
          </w:p>
        </w:tc>
      </w:tr>
      <w:tr w:rsidR="00B60D4D" w14:paraId="0485806E" w14:textId="77777777" w:rsidTr="004D7FBD">
        <w:tc>
          <w:tcPr>
            <w:tcW w:w="2694" w:type="dxa"/>
            <w:gridSpan w:val="2"/>
            <w:tcBorders>
              <w:left w:val="single" w:sz="4" w:space="0" w:color="auto"/>
            </w:tcBorders>
          </w:tcPr>
          <w:p w14:paraId="6955AACA" w14:textId="77777777" w:rsidR="00B60D4D" w:rsidRDefault="00B60D4D" w:rsidP="004D7F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860125" w14:textId="77777777" w:rsidR="00B60D4D" w:rsidRDefault="00B60D4D" w:rsidP="004D7F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6A24A" w14:textId="77777777" w:rsidR="00B60D4D" w:rsidRDefault="00B60D4D" w:rsidP="004D7FBD">
            <w:pPr>
              <w:pStyle w:val="CRCoverPage"/>
              <w:spacing w:after="0"/>
              <w:jc w:val="center"/>
              <w:rPr>
                <w:b/>
                <w:caps/>
                <w:noProof/>
              </w:rPr>
            </w:pPr>
            <w:r>
              <w:rPr>
                <w:b/>
                <w:caps/>
                <w:noProof/>
              </w:rPr>
              <w:t>N</w:t>
            </w:r>
          </w:p>
        </w:tc>
        <w:tc>
          <w:tcPr>
            <w:tcW w:w="2977" w:type="dxa"/>
            <w:gridSpan w:val="4"/>
          </w:tcPr>
          <w:p w14:paraId="03ECAD0E" w14:textId="77777777" w:rsidR="00B60D4D" w:rsidRDefault="00B60D4D" w:rsidP="004D7F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7A018" w14:textId="77777777" w:rsidR="00B60D4D" w:rsidRDefault="00B60D4D" w:rsidP="004D7FBD">
            <w:pPr>
              <w:pStyle w:val="CRCoverPage"/>
              <w:spacing w:after="0"/>
              <w:ind w:left="99"/>
              <w:rPr>
                <w:noProof/>
              </w:rPr>
            </w:pPr>
          </w:p>
        </w:tc>
      </w:tr>
      <w:tr w:rsidR="00B60D4D" w14:paraId="629FE2D4" w14:textId="77777777" w:rsidTr="004D7FBD">
        <w:tc>
          <w:tcPr>
            <w:tcW w:w="2694" w:type="dxa"/>
            <w:gridSpan w:val="2"/>
            <w:tcBorders>
              <w:left w:val="single" w:sz="4" w:space="0" w:color="auto"/>
            </w:tcBorders>
          </w:tcPr>
          <w:p w14:paraId="109CA8EC" w14:textId="77777777" w:rsidR="00B60D4D" w:rsidRDefault="00B60D4D" w:rsidP="004D7F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09189C" w14:textId="77777777" w:rsidR="00B60D4D" w:rsidRDefault="00B60D4D" w:rsidP="004D7F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01FF53" w14:textId="77777777" w:rsidR="00B60D4D" w:rsidRDefault="00B60D4D" w:rsidP="004D7FBD">
            <w:pPr>
              <w:pStyle w:val="CRCoverPage"/>
              <w:spacing w:after="0"/>
              <w:jc w:val="center"/>
              <w:rPr>
                <w:b/>
                <w:caps/>
                <w:noProof/>
              </w:rPr>
            </w:pPr>
            <w:r>
              <w:rPr>
                <w:b/>
                <w:caps/>
                <w:noProof/>
              </w:rPr>
              <w:t>X</w:t>
            </w:r>
          </w:p>
        </w:tc>
        <w:tc>
          <w:tcPr>
            <w:tcW w:w="2977" w:type="dxa"/>
            <w:gridSpan w:val="4"/>
          </w:tcPr>
          <w:p w14:paraId="4CACE726" w14:textId="77777777" w:rsidR="00B60D4D" w:rsidRDefault="00B60D4D" w:rsidP="004D7F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2C6809" w14:textId="77777777" w:rsidR="00B60D4D" w:rsidRDefault="00B60D4D" w:rsidP="004D7FBD">
            <w:pPr>
              <w:pStyle w:val="CRCoverPage"/>
              <w:spacing w:after="0"/>
              <w:ind w:left="99"/>
              <w:rPr>
                <w:noProof/>
              </w:rPr>
            </w:pPr>
          </w:p>
        </w:tc>
      </w:tr>
      <w:tr w:rsidR="00B60D4D" w14:paraId="48C21BF0" w14:textId="77777777" w:rsidTr="004D7FBD">
        <w:tc>
          <w:tcPr>
            <w:tcW w:w="2694" w:type="dxa"/>
            <w:gridSpan w:val="2"/>
            <w:tcBorders>
              <w:left w:val="single" w:sz="4" w:space="0" w:color="auto"/>
            </w:tcBorders>
          </w:tcPr>
          <w:p w14:paraId="2ACDDCBF" w14:textId="77777777" w:rsidR="00B60D4D" w:rsidRDefault="00B60D4D" w:rsidP="004D7F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9A5D49" w14:textId="03BB9944" w:rsidR="00B60D4D" w:rsidRDefault="00B60D4D" w:rsidP="004D7F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98173" w14:textId="5983F500" w:rsidR="00B60D4D" w:rsidRDefault="00F41A6F" w:rsidP="004D7FBD">
            <w:pPr>
              <w:pStyle w:val="CRCoverPage"/>
              <w:spacing w:after="0"/>
              <w:jc w:val="center"/>
              <w:rPr>
                <w:b/>
                <w:caps/>
                <w:noProof/>
              </w:rPr>
            </w:pPr>
            <w:r>
              <w:rPr>
                <w:b/>
                <w:caps/>
                <w:noProof/>
              </w:rPr>
              <w:t>X</w:t>
            </w:r>
          </w:p>
        </w:tc>
        <w:tc>
          <w:tcPr>
            <w:tcW w:w="2977" w:type="dxa"/>
            <w:gridSpan w:val="4"/>
          </w:tcPr>
          <w:p w14:paraId="30E80101" w14:textId="77777777" w:rsidR="00B60D4D" w:rsidRDefault="00B60D4D" w:rsidP="004D7F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7B503D" w14:textId="62A9C55F" w:rsidR="00B60D4D" w:rsidRDefault="00B60D4D" w:rsidP="004D7FBD">
            <w:pPr>
              <w:pStyle w:val="CRCoverPage"/>
              <w:spacing w:after="0"/>
              <w:ind w:left="99"/>
              <w:rPr>
                <w:noProof/>
              </w:rPr>
            </w:pPr>
          </w:p>
        </w:tc>
      </w:tr>
      <w:tr w:rsidR="00B60D4D" w14:paraId="253A02FA" w14:textId="77777777" w:rsidTr="004D7FBD">
        <w:tc>
          <w:tcPr>
            <w:tcW w:w="2694" w:type="dxa"/>
            <w:gridSpan w:val="2"/>
            <w:tcBorders>
              <w:left w:val="single" w:sz="4" w:space="0" w:color="auto"/>
            </w:tcBorders>
          </w:tcPr>
          <w:p w14:paraId="59B68F9E" w14:textId="77777777" w:rsidR="00B60D4D" w:rsidRDefault="00B60D4D" w:rsidP="004D7F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B07A89" w14:textId="77777777" w:rsidR="00B60D4D" w:rsidRDefault="00B60D4D" w:rsidP="004D7F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9C750" w14:textId="77777777" w:rsidR="00B60D4D" w:rsidRDefault="00B60D4D" w:rsidP="004D7FBD">
            <w:pPr>
              <w:pStyle w:val="CRCoverPage"/>
              <w:spacing w:after="0"/>
              <w:jc w:val="center"/>
              <w:rPr>
                <w:b/>
                <w:caps/>
                <w:noProof/>
              </w:rPr>
            </w:pPr>
            <w:r>
              <w:rPr>
                <w:b/>
                <w:caps/>
                <w:noProof/>
              </w:rPr>
              <w:t>X</w:t>
            </w:r>
          </w:p>
        </w:tc>
        <w:tc>
          <w:tcPr>
            <w:tcW w:w="2977" w:type="dxa"/>
            <w:gridSpan w:val="4"/>
          </w:tcPr>
          <w:p w14:paraId="2B403755" w14:textId="77777777" w:rsidR="00B60D4D" w:rsidRDefault="00B60D4D" w:rsidP="004D7F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97879A" w14:textId="77777777" w:rsidR="00B60D4D" w:rsidRDefault="00B60D4D" w:rsidP="004D7FBD">
            <w:pPr>
              <w:pStyle w:val="CRCoverPage"/>
              <w:spacing w:after="0"/>
              <w:ind w:left="99"/>
              <w:rPr>
                <w:noProof/>
              </w:rPr>
            </w:pPr>
          </w:p>
        </w:tc>
      </w:tr>
      <w:tr w:rsidR="00B60D4D" w14:paraId="14E1BB1B" w14:textId="77777777" w:rsidTr="004D7FBD">
        <w:tc>
          <w:tcPr>
            <w:tcW w:w="2694" w:type="dxa"/>
            <w:gridSpan w:val="2"/>
            <w:tcBorders>
              <w:left w:val="single" w:sz="4" w:space="0" w:color="auto"/>
            </w:tcBorders>
          </w:tcPr>
          <w:p w14:paraId="3D90F71B" w14:textId="77777777" w:rsidR="00B60D4D" w:rsidRDefault="00B60D4D" w:rsidP="004D7FBD">
            <w:pPr>
              <w:pStyle w:val="CRCoverPage"/>
              <w:spacing w:after="0"/>
              <w:rPr>
                <w:b/>
                <w:i/>
                <w:noProof/>
              </w:rPr>
            </w:pPr>
          </w:p>
        </w:tc>
        <w:tc>
          <w:tcPr>
            <w:tcW w:w="6946" w:type="dxa"/>
            <w:gridSpan w:val="9"/>
            <w:tcBorders>
              <w:right w:val="single" w:sz="4" w:space="0" w:color="auto"/>
            </w:tcBorders>
          </w:tcPr>
          <w:p w14:paraId="7D6488D1" w14:textId="77777777" w:rsidR="00B60D4D" w:rsidRDefault="00B60D4D" w:rsidP="004D7FBD">
            <w:pPr>
              <w:pStyle w:val="CRCoverPage"/>
              <w:spacing w:after="0"/>
              <w:rPr>
                <w:noProof/>
              </w:rPr>
            </w:pPr>
          </w:p>
        </w:tc>
      </w:tr>
      <w:tr w:rsidR="00B60D4D" w14:paraId="3812B8E2" w14:textId="77777777" w:rsidTr="004D7FBD">
        <w:tc>
          <w:tcPr>
            <w:tcW w:w="2694" w:type="dxa"/>
            <w:gridSpan w:val="2"/>
            <w:tcBorders>
              <w:left w:val="single" w:sz="4" w:space="0" w:color="auto"/>
              <w:bottom w:val="single" w:sz="4" w:space="0" w:color="auto"/>
            </w:tcBorders>
          </w:tcPr>
          <w:p w14:paraId="32D3B3FB" w14:textId="77777777" w:rsidR="00B60D4D" w:rsidRDefault="00B60D4D" w:rsidP="004D7F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AC6E5C" w14:textId="77777777" w:rsidR="00B60D4D" w:rsidRDefault="00B60D4D" w:rsidP="004D7FBD">
            <w:pPr>
              <w:pStyle w:val="CRCoverPage"/>
              <w:spacing w:after="0"/>
              <w:ind w:left="100"/>
              <w:rPr>
                <w:noProof/>
              </w:rPr>
            </w:pPr>
          </w:p>
        </w:tc>
      </w:tr>
    </w:tbl>
    <w:p w14:paraId="414B7A83" w14:textId="77777777" w:rsidR="002434F5" w:rsidRDefault="002434F5" w:rsidP="002434F5">
      <w:pPr>
        <w:rPr>
          <w:lang w:eastAsia="ja-JP"/>
        </w:rPr>
      </w:pPr>
    </w:p>
    <w:p w14:paraId="07A7C737" w14:textId="77777777" w:rsidR="00B60D4D" w:rsidRDefault="00B60D4D">
      <w:pPr>
        <w:spacing w:after="0"/>
        <w:rPr>
          <w:lang w:eastAsia="ja-JP"/>
        </w:rPr>
      </w:pPr>
      <w:r>
        <w:rPr>
          <w:lang w:eastAsia="ja-JP"/>
        </w:rPr>
        <w:br w:type="page"/>
      </w:r>
    </w:p>
    <w:p w14:paraId="4A92315E" w14:textId="5F237D0A" w:rsidR="0011326C" w:rsidRDefault="00B60D4D" w:rsidP="006F2607">
      <w:pPr>
        <w:rPr>
          <w:color w:val="FF0000"/>
          <w:lang w:eastAsia="ja-JP"/>
        </w:rPr>
      </w:pPr>
      <w:r w:rsidRPr="00B60D4D">
        <w:rPr>
          <w:color w:val="FF0000"/>
          <w:lang w:eastAsia="ja-JP"/>
        </w:rPr>
        <w:lastRenderedPageBreak/>
        <w:t>&lt;&lt; start of change &gt;&gt;</w:t>
      </w:r>
      <w:bookmarkEnd w:id="0"/>
    </w:p>
    <w:p w14:paraId="7CC81E0B" w14:textId="77777777" w:rsidR="00823FDD" w:rsidRPr="001C0622" w:rsidRDefault="00823FDD" w:rsidP="00823FDD">
      <w:pPr>
        <w:pStyle w:val="Heading2"/>
        <w:rPr>
          <w:ins w:id="4" w:author="Apple Inc." w:date="2019-05-03T16:35:00Z"/>
          <w:rFonts w:eastAsiaTheme="minorEastAsia"/>
        </w:rPr>
      </w:pPr>
      <w:ins w:id="5" w:author="Apple Inc." w:date="2019-05-03T16:35:00Z">
        <w:r w:rsidRPr="001C0622">
          <w:rPr>
            <w:rFonts w:eastAsiaTheme="minorEastAsia"/>
          </w:rPr>
          <w:t>7.8</w:t>
        </w:r>
        <w:r w:rsidRPr="001C0622">
          <w:rPr>
            <w:rFonts w:eastAsiaTheme="minorEastAsia"/>
          </w:rPr>
          <w:tab/>
          <w:t>Beam correspondence</w:t>
        </w:r>
      </w:ins>
    </w:p>
    <w:p w14:paraId="2435865B" w14:textId="77777777" w:rsidR="00823FDD" w:rsidRPr="001C0622" w:rsidRDefault="00823FDD" w:rsidP="00823FDD">
      <w:pPr>
        <w:pStyle w:val="Heading3"/>
        <w:rPr>
          <w:ins w:id="6" w:author="Apple Inc." w:date="2019-05-03T16:35:00Z"/>
          <w:rFonts w:eastAsiaTheme="minorEastAsia"/>
        </w:rPr>
      </w:pPr>
      <w:ins w:id="7" w:author="Apple Inc." w:date="2019-05-03T16:35:00Z">
        <w:r w:rsidRPr="001C0622">
          <w:rPr>
            <w:rFonts w:eastAsiaTheme="minorEastAsia"/>
          </w:rPr>
          <w:t>7.8.1</w:t>
        </w:r>
        <w:r w:rsidRPr="001C0622">
          <w:rPr>
            <w:rFonts w:eastAsiaTheme="minorEastAsia"/>
          </w:rPr>
          <w:tab/>
          <w:t>General</w:t>
        </w:r>
      </w:ins>
    </w:p>
    <w:p w14:paraId="34701C5D" w14:textId="77777777" w:rsidR="00823FDD" w:rsidRDefault="00823FDD" w:rsidP="00823FDD">
      <w:pPr>
        <w:rPr>
          <w:ins w:id="8" w:author="Apple Inc." w:date="2019-05-03T16:35:00Z"/>
        </w:rPr>
      </w:pPr>
      <w:ins w:id="9" w:author="Apple Inc." w:date="2019-05-03T16:35:00Z">
        <w:r w:rsidRPr="00617B38">
          <w:t>Beam correspondence is the ability of the UE to select a suitable beam for UL transmission based on DL measurements with or without relying on UL beam sweeping.  The beam correspondence requirement is satisfied assuming the presence of both SSB and CSI-RS signals and Type D QCL is maintained between SSB and CSI-RS.</w:t>
        </w:r>
      </w:ins>
    </w:p>
    <w:p w14:paraId="4BFCE451" w14:textId="77777777" w:rsidR="00823FDD" w:rsidRDefault="00823FDD" w:rsidP="00823FDD">
      <w:pPr>
        <w:pStyle w:val="Heading3"/>
        <w:rPr>
          <w:ins w:id="10" w:author="Apple Inc." w:date="2019-05-03T16:35:00Z"/>
          <w:rFonts w:eastAsiaTheme="minorEastAsia"/>
        </w:rPr>
      </w:pPr>
      <w:ins w:id="11" w:author="Apple Inc." w:date="2019-05-03T16:35:00Z">
        <w:r w:rsidRPr="001C0622">
          <w:rPr>
            <w:rFonts w:eastAsiaTheme="minorEastAsia"/>
          </w:rPr>
          <w:t>7.8.</w:t>
        </w:r>
        <w:r>
          <w:rPr>
            <w:rFonts w:eastAsiaTheme="minorEastAsia"/>
          </w:rPr>
          <w:t>2</w:t>
        </w:r>
        <w:r w:rsidRPr="001C0622">
          <w:rPr>
            <w:rFonts w:eastAsiaTheme="minorEastAsia"/>
          </w:rPr>
          <w:tab/>
        </w:r>
        <w:r>
          <w:rPr>
            <w:rFonts w:eastAsiaTheme="minorEastAsia"/>
          </w:rPr>
          <w:t>Beam correspondence for PC1</w:t>
        </w:r>
      </w:ins>
    </w:p>
    <w:p w14:paraId="3FCFCAAC" w14:textId="77777777" w:rsidR="00823FDD" w:rsidRPr="001C0622" w:rsidRDefault="00823FDD" w:rsidP="00823FDD">
      <w:pPr>
        <w:pStyle w:val="Heading3"/>
        <w:rPr>
          <w:ins w:id="12" w:author="Apple Inc." w:date="2019-05-03T16:35:00Z"/>
          <w:rFonts w:eastAsiaTheme="minorEastAsia"/>
        </w:rPr>
      </w:pPr>
      <w:ins w:id="13" w:author="Apple Inc." w:date="2019-05-03T16:35:00Z">
        <w:r w:rsidRPr="001C0622">
          <w:rPr>
            <w:rFonts w:eastAsiaTheme="minorEastAsia"/>
          </w:rPr>
          <w:t>7.8.</w:t>
        </w:r>
        <w:r>
          <w:rPr>
            <w:rFonts w:eastAsiaTheme="minorEastAsia"/>
          </w:rPr>
          <w:t>3</w:t>
        </w:r>
        <w:r w:rsidRPr="001C0622">
          <w:rPr>
            <w:rFonts w:eastAsiaTheme="minorEastAsia"/>
          </w:rPr>
          <w:tab/>
        </w:r>
        <w:r>
          <w:rPr>
            <w:rFonts w:eastAsiaTheme="minorEastAsia"/>
          </w:rPr>
          <w:t>Beam correspondence for PC2</w:t>
        </w:r>
      </w:ins>
    </w:p>
    <w:p w14:paraId="219EFAC2" w14:textId="77777777" w:rsidR="00823FDD" w:rsidRDefault="00823FDD" w:rsidP="00823FDD">
      <w:pPr>
        <w:pStyle w:val="Heading3"/>
        <w:rPr>
          <w:ins w:id="14" w:author="Apple Inc." w:date="2019-05-03T16:35:00Z"/>
          <w:rFonts w:eastAsiaTheme="minorEastAsia"/>
        </w:rPr>
      </w:pPr>
      <w:ins w:id="15" w:author="Apple Inc." w:date="2019-05-03T16:35:00Z">
        <w:r w:rsidRPr="001C0622">
          <w:rPr>
            <w:rFonts w:eastAsiaTheme="minorEastAsia"/>
          </w:rPr>
          <w:t>7.8.</w:t>
        </w:r>
        <w:r>
          <w:rPr>
            <w:rFonts w:eastAsiaTheme="minorEastAsia"/>
          </w:rPr>
          <w:t>4</w:t>
        </w:r>
        <w:r w:rsidRPr="001C0622">
          <w:rPr>
            <w:rFonts w:eastAsiaTheme="minorEastAsia"/>
          </w:rPr>
          <w:tab/>
        </w:r>
        <w:r>
          <w:rPr>
            <w:rFonts w:eastAsiaTheme="minorEastAsia"/>
          </w:rPr>
          <w:t>Beam correspondence for PC3</w:t>
        </w:r>
      </w:ins>
    </w:p>
    <w:p w14:paraId="6B06A8E2" w14:textId="77777777" w:rsidR="00823FDD" w:rsidRDefault="00823FDD" w:rsidP="00823FDD">
      <w:pPr>
        <w:rPr>
          <w:ins w:id="16" w:author="Apple Inc." w:date="2019-05-03T16:35:00Z"/>
        </w:rPr>
      </w:pPr>
      <w:ins w:id="17" w:author="Apple Inc." w:date="2019-05-03T16:35:00Z">
        <w:r>
          <w:t>The detailed formulation of the general beam correspondence requirement for PC3 and the beam correspondence tolerance requirement for PC3 is provided in TS38.101-2 [5].  This clause contains the simulation assumptions and simulation results that are used to derive the beam correspondence tolerance requirement.</w:t>
        </w:r>
      </w:ins>
    </w:p>
    <w:p w14:paraId="7989E015" w14:textId="77777777" w:rsidR="00823FDD" w:rsidRDefault="00823FDD" w:rsidP="00823FDD">
      <w:pPr>
        <w:rPr>
          <w:ins w:id="18" w:author="Apple Inc." w:date="2019-05-03T16:35:00Z"/>
        </w:rPr>
      </w:pPr>
      <w:ins w:id="19" w:author="Apple Inc." w:date="2019-05-03T16:35:00Z">
        <w:r>
          <w:t>The simulation assumptions are shown in Table 7.8.4-1 below.</w:t>
        </w:r>
      </w:ins>
    </w:p>
    <w:p w14:paraId="39667ABE" w14:textId="77777777" w:rsidR="00823FDD" w:rsidRPr="00617B38" w:rsidRDefault="00823FDD" w:rsidP="00823FDD">
      <w:pPr>
        <w:pStyle w:val="TH"/>
        <w:rPr>
          <w:ins w:id="20" w:author="Apple Inc." w:date="2019-05-03T16:35:00Z"/>
        </w:rPr>
      </w:pPr>
      <w:ins w:id="21" w:author="Apple Inc." w:date="2019-05-03T16:35:00Z">
        <w:r w:rsidRPr="00617B38">
          <w:t xml:space="preserve">Table </w:t>
        </w:r>
        <w:r>
          <w:t>7.8.4-1</w:t>
        </w:r>
        <w:r w:rsidRPr="00617B38">
          <w:t xml:space="preserve">: </w:t>
        </w:r>
        <w:r>
          <w:t>Simulation assumptions for beam correspondence tolerance derivation</w:t>
        </w:r>
      </w:ins>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31"/>
        <w:gridCol w:w="786"/>
        <w:gridCol w:w="2948"/>
        <w:gridCol w:w="1966"/>
      </w:tblGrid>
      <w:tr w:rsidR="00823FDD" w:rsidRPr="00617B38" w14:paraId="02D6706A" w14:textId="77777777" w:rsidTr="00B74217">
        <w:trPr>
          <w:jc w:val="center"/>
          <w:ins w:id="22" w:author="Apple Inc." w:date="2019-05-03T16:35:00Z"/>
        </w:trPr>
        <w:tc>
          <w:tcPr>
            <w:tcW w:w="3931" w:type="dxa"/>
            <w:tcBorders>
              <w:top w:val="single" w:sz="4" w:space="0" w:color="auto"/>
              <w:left w:val="single" w:sz="4" w:space="0" w:color="auto"/>
              <w:bottom w:val="single" w:sz="4" w:space="0" w:color="auto"/>
              <w:right w:val="single" w:sz="4" w:space="0" w:color="auto"/>
            </w:tcBorders>
          </w:tcPr>
          <w:p w14:paraId="2B7FA144" w14:textId="77777777" w:rsidR="00823FDD" w:rsidRPr="00617B38" w:rsidRDefault="00823FDD" w:rsidP="00B74217">
            <w:pPr>
              <w:pStyle w:val="TAH"/>
              <w:rPr>
                <w:ins w:id="23" w:author="Apple Inc." w:date="2019-05-03T16:35:00Z"/>
              </w:rPr>
            </w:pPr>
            <w:ins w:id="24" w:author="Apple Inc." w:date="2019-05-03T16:35:00Z">
              <w:r>
                <w:t>UE RF parameters</w:t>
              </w:r>
            </w:ins>
          </w:p>
        </w:tc>
        <w:tc>
          <w:tcPr>
            <w:tcW w:w="786" w:type="dxa"/>
            <w:tcBorders>
              <w:top w:val="single" w:sz="4" w:space="0" w:color="auto"/>
              <w:left w:val="single" w:sz="4" w:space="0" w:color="auto"/>
              <w:bottom w:val="single" w:sz="4" w:space="0" w:color="auto"/>
              <w:right w:val="single" w:sz="4" w:space="0" w:color="auto"/>
            </w:tcBorders>
          </w:tcPr>
          <w:p w14:paraId="5A5A8A2A" w14:textId="77777777" w:rsidR="00823FDD" w:rsidRPr="00617B38" w:rsidRDefault="00823FDD" w:rsidP="00B74217">
            <w:pPr>
              <w:pStyle w:val="TAH"/>
              <w:rPr>
                <w:ins w:id="25" w:author="Apple Inc." w:date="2019-05-03T16:35:00Z"/>
              </w:rPr>
            </w:pPr>
            <w:ins w:id="26" w:author="Apple Inc." w:date="2019-05-03T16:35:00Z">
              <w:r>
                <w:t>Unit</w:t>
              </w:r>
            </w:ins>
          </w:p>
        </w:tc>
        <w:tc>
          <w:tcPr>
            <w:tcW w:w="2948" w:type="dxa"/>
            <w:tcBorders>
              <w:top w:val="single" w:sz="4" w:space="0" w:color="auto"/>
              <w:left w:val="single" w:sz="4" w:space="0" w:color="auto"/>
              <w:bottom w:val="single" w:sz="4" w:space="0" w:color="auto"/>
              <w:right w:val="single" w:sz="4" w:space="0" w:color="auto"/>
            </w:tcBorders>
          </w:tcPr>
          <w:p w14:paraId="5E734CA4" w14:textId="77777777" w:rsidR="00823FDD" w:rsidRPr="00617B38" w:rsidRDefault="00823FDD" w:rsidP="00B74217">
            <w:pPr>
              <w:pStyle w:val="TAH"/>
              <w:rPr>
                <w:ins w:id="27" w:author="Apple Inc." w:date="2019-05-03T16:35:00Z"/>
              </w:rPr>
            </w:pPr>
            <w:ins w:id="28" w:author="Apple Inc." w:date="2019-05-03T16:35:00Z">
              <w:r>
                <w:t>Value</w:t>
              </w:r>
            </w:ins>
          </w:p>
        </w:tc>
        <w:tc>
          <w:tcPr>
            <w:tcW w:w="1966" w:type="dxa"/>
            <w:tcBorders>
              <w:top w:val="single" w:sz="4" w:space="0" w:color="auto"/>
              <w:left w:val="single" w:sz="4" w:space="0" w:color="auto"/>
              <w:bottom w:val="single" w:sz="4" w:space="0" w:color="auto"/>
              <w:right w:val="single" w:sz="4" w:space="0" w:color="auto"/>
            </w:tcBorders>
          </w:tcPr>
          <w:p w14:paraId="08501230" w14:textId="77777777" w:rsidR="00823FDD" w:rsidRPr="00617B38" w:rsidRDefault="00823FDD" w:rsidP="00B74217">
            <w:pPr>
              <w:pStyle w:val="TAH"/>
              <w:rPr>
                <w:ins w:id="29" w:author="Apple Inc." w:date="2019-05-03T16:35:00Z"/>
              </w:rPr>
            </w:pPr>
            <w:ins w:id="30" w:author="Apple Inc." w:date="2019-05-03T16:35:00Z">
              <w:r>
                <w:t>Notes</w:t>
              </w:r>
            </w:ins>
          </w:p>
        </w:tc>
      </w:tr>
      <w:tr w:rsidR="00823FDD" w:rsidRPr="00617B38" w14:paraId="2ACEB234" w14:textId="77777777" w:rsidTr="00B74217">
        <w:trPr>
          <w:jc w:val="center"/>
          <w:ins w:id="31" w:author="Apple Inc." w:date="2019-05-03T16:35:00Z"/>
        </w:trPr>
        <w:tc>
          <w:tcPr>
            <w:tcW w:w="3931" w:type="dxa"/>
            <w:tcBorders>
              <w:top w:val="single" w:sz="4" w:space="0" w:color="auto"/>
              <w:left w:val="single" w:sz="4" w:space="0" w:color="auto"/>
              <w:bottom w:val="single" w:sz="4" w:space="0" w:color="auto"/>
              <w:right w:val="single" w:sz="4" w:space="0" w:color="auto"/>
            </w:tcBorders>
          </w:tcPr>
          <w:p w14:paraId="77A35617" w14:textId="77777777" w:rsidR="00823FDD" w:rsidRPr="00617B38" w:rsidRDefault="00823FDD" w:rsidP="00B74217">
            <w:pPr>
              <w:pStyle w:val="TAC"/>
              <w:jc w:val="left"/>
              <w:rPr>
                <w:ins w:id="32" w:author="Apple Inc." w:date="2019-05-03T16:35:00Z"/>
              </w:rPr>
            </w:pPr>
            <w:ins w:id="33" w:author="Apple Inc." w:date="2019-05-03T16:35:00Z">
              <w:r>
                <w:t>Frequency band</w:t>
              </w:r>
            </w:ins>
          </w:p>
        </w:tc>
        <w:tc>
          <w:tcPr>
            <w:tcW w:w="786" w:type="dxa"/>
            <w:tcBorders>
              <w:top w:val="single" w:sz="4" w:space="0" w:color="auto"/>
              <w:left w:val="single" w:sz="4" w:space="0" w:color="auto"/>
              <w:bottom w:val="single" w:sz="4" w:space="0" w:color="auto"/>
              <w:right w:val="single" w:sz="4" w:space="0" w:color="auto"/>
            </w:tcBorders>
          </w:tcPr>
          <w:p w14:paraId="502AAA6A" w14:textId="77777777" w:rsidR="00823FDD" w:rsidRPr="00617B38" w:rsidRDefault="00823FDD" w:rsidP="00B74217">
            <w:pPr>
              <w:pStyle w:val="TAC"/>
              <w:jc w:val="left"/>
              <w:rPr>
                <w:ins w:id="34" w:author="Apple Inc." w:date="2019-05-03T16:35:00Z"/>
              </w:rPr>
            </w:pPr>
          </w:p>
        </w:tc>
        <w:tc>
          <w:tcPr>
            <w:tcW w:w="2948" w:type="dxa"/>
            <w:tcBorders>
              <w:top w:val="single" w:sz="4" w:space="0" w:color="auto"/>
              <w:left w:val="single" w:sz="4" w:space="0" w:color="auto"/>
              <w:bottom w:val="single" w:sz="4" w:space="0" w:color="auto"/>
              <w:right w:val="single" w:sz="4" w:space="0" w:color="auto"/>
            </w:tcBorders>
          </w:tcPr>
          <w:p w14:paraId="0FD8913B" w14:textId="77777777" w:rsidR="00823FDD" w:rsidRPr="00617B38" w:rsidRDefault="00823FDD" w:rsidP="00B74217">
            <w:pPr>
              <w:pStyle w:val="TAC"/>
              <w:jc w:val="left"/>
              <w:rPr>
                <w:ins w:id="35" w:author="Apple Inc." w:date="2019-05-03T16:35:00Z"/>
              </w:rPr>
            </w:pPr>
            <w:ins w:id="36" w:author="Apple Inc." w:date="2019-05-03T16:35:00Z">
              <w:r>
                <w:t>n257/n258/n260/n261</w:t>
              </w:r>
            </w:ins>
          </w:p>
        </w:tc>
        <w:tc>
          <w:tcPr>
            <w:tcW w:w="1966" w:type="dxa"/>
            <w:tcBorders>
              <w:top w:val="single" w:sz="4" w:space="0" w:color="auto"/>
              <w:left w:val="single" w:sz="4" w:space="0" w:color="auto"/>
              <w:bottom w:val="single" w:sz="4" w:space="0" w:color="auto"/>
              <w:right w:val="single" w:sz="4" w:space="0" w:color="auto"/>
            </w:tcBorders>
          </w:tcPr>
          <w:p w14:paraId="02484D6B" w14:textId="77777777" w:rsidR="00823FDD" w:rsidRPr="00617B38" w:rsidRDefault="00823FDD" w:rsidP="00B74217">
            <w:pPr>
              <w:pStyle w:val="TAC"/>
              <w:jc w:val="left"/>
              <w:rPr>
                <w:ins w:id="37" w:author="Apple Inc." w:date="2019-05-03T16:35:00Z"/>
              </w:rPr>
            </w:pPr>
            <w:ins w:id="38" w:author="Apple Inc." w:date="2019-05-03T16:35:00Z">
              <w:r w:rsidRPr="00764AD2">
                <w:t>Antenna performance can be different</w:t>
              </w:r>
            </w:ins>
          </w:p>
        </w:tc>
      </w:tr>
      <w:tr w:rsidR="00823FDD" w:rsidRPr="00617B38" w14:paraId="33CA99F2" w14:textId="77777777" w:rsidTr="00B74217">
        <w:trPr>
          <w:jc w:val="center"/>
          <w:ins w:id="39" w:author="Apple Inc." w:date="2019-05-03T16:35:00Z"/>
        </w:trPr>
        <w:tc>
          <w:tcPr>
            <w:tcW w:w="3931" w:type="dxa"/>
            <w:tcBorders>
              <w:top w:val="single" w:sz="4" w:space="0" w:color="auto"/>
              <w:left w:val="single" w:sz="4" w:space="0" w:color="auto"/>
              <w:bottom w:val="single" w:sz="4" w:space="0" w:color="auto"/>
              <w:right w:val="single" w:sz="4" w:space="0" w:color="auto"/>
            </w:tcBorders>
          </w:tcPr>
          <w:p w14:paraId="56972E70" w14:textId="77777777" w:rsidR="00823FDD" w:rsidRPr="00617B38" w:rsidRDefault="00823FDD" w:rsidP="00B74217">
            <w:pPr>
              <w:pStyle w:val="TAC"/>
              <w:jc w:val="left"/>
              <w:rPr>
                <w:ins w:id="40" w:author="Apple Inc." w:date="2019-05-03T16:35:00Z"/>
              </w:rPr>
            </w:pPr>
            <w:ins w:id="41" w:author="Apple Inc." w:date="2019-05-03T16:35:00Z">
              <w:r>
                <w:t>Measurement grid</w:t>
              </w:r>
            </w:ins>
          </w:p>
        </w:tc>
        <w:tc>
          <w:tcPr>
            <w:tcW w:w="786" w:type="dxa"/>
            <w:tcBorders>
              <w:top w:val="single" w:sz="4" w:space="0" w:color="auto"/>
              <w:left w:val="single" w:sz="4" w:space="0" w:color="auto"/>
              <w:bottom w:val="single" w:sz="4" w:space="0" w:color="auto"/>
              <w:right w:val="single" w:sz="4" w:space="0" w:color="auto"/>
            </w:tcBorders>
          </w:tcPr>
          <w:p w14:paraId="00DD5C5A" w14:textId="77777777" w:rsidR="00823FDD" w:rsidRPr="00617B38" w:rsidRDefault="00823FDD" w:rsidP="00B74217">
            <w:pPr>
              <w:pStyle w:val="TAC"/>
              <w:jc w:val="left"/>
              <w:rPr>
                <w:ins w:id="42" w:author="Apple Inc." w:date="2019-05-03T16:35:00Z"/>
              </w:rPr>
            </w:pPr>
            <w:ins w:id="43" w:author="Apple Inc." w:date="2019-05-03T16:35:00Z">
              <w:r>
                <w:t>deg</w:t>
              </w:r>
            </w:ins>
          </w:p>
        </w:tc>
        <w:tc>
          <w:tcPr>
            <w:tcW w:w="2948" w:type="dxa"/>
            <w:tcBorders>
              <w:top w:val="single" w:sz="4" w:space="0" w:color="auto"/>
              <w:left w:val="single" w:sz="4" w:space="0" w:color="auto"/>
              <w:bottom w:val="single" w:sz="4" w:space="0" w:color="auto"/>
              <w:right w:val="single" w:sz="4" w:space="0" w:color="auto"/>
            </w:tcBorders>
          </w:tcPr>
          <w:p w14:paraId="472C9E1E" w14:textId="77777777" w:rsidR="00823FDD" w:rsidRPr="00617B38" w:rsidRDefault="00823FDD" w:rsidP="00B74217">
            <w:pPr>
              <w:pStyle w:val="TAC"/>
              <w:jc w:val="left"/>
              <w:rPr>
                <w:ins w:id="44" w:author="Apple Inc." w:date="2019-05-03T16:35:00Z"/>
              </w:rPr>
            </w:pPr>
            <w:ins w:id="45" w:author="Apple Inc." w:date="2019-05-03T16:35:00Z">
              <w:r>
                <w:t>7.5º or 15º</w:t>
              </w:r>
            </w:ins>
          </w:p>
        </w:tc>
        <w:tc>
          <w:tcPr>
            <w:tcW w:w="1966" w:type="dxa"/>
            <w:tcBorders>
              <w:top w:val="single" w:sz="4" w:space="0" w:color="auto"/>
              <w:left w:val="single" w:sz="4" w:space="0" w:color="auto"/>
              <w:bottom w:val="single" w:sz="4" w:space="0" w:color="auto"/>
              <w:right w:val="single" w:sz="4" w:space="0" w:color="auto"/>
            </w:tcBorders>
          </w:tcPr>
          <w:p w14:paraId="15BAD24C" w14:textId="77777777" w:rsidR="00823FDD" w:rsidRDefault="00823FDD" w:rsidP="00B74217">
            <w:pPr>
              <w:pStyle w:val="TAC"/>
              <w:jc w:val="left"/>
              <w:rPr>
                <w:ins w:id="46" w:author="Apple Inc." w:date="2019-05-03T16:35:00Z"/>
              </w:rPr>
            </w:pPr>
            <w:ins w:id="47" w:author="Apple Inc." w:date="2019-05-03T16:35:00Z">
              <w:r>
                <w:t>Peak EIRP is 7.5</w:t>
              </w:r>
            </w:ins>
          </w:p>
          <w:p w14:paraId="3B22740B" w14:textId="77777777" w:rsidR="00823FDD" w:rsidRPr="00617B38" w:rsidRDefault="00823FDD" w:rsidP="00B74217">
            <w:pPr>
              <w:pStyle w:val="TAC"/>
              <w:jc w:val="left"/>
              <w:rPr>
                <w:ins w:id="48" w:author="Apple Inc." w:date="2019-05-03T16:35:00Z"/>
              </w:rPr>
            </w:pPr>
            <w:ins w:id="49" w:author="Apple Inc." w:date="2019-05-03T16:35:00Z">
              <w:r>
                <w:t>Spherical EIRP is 15</w:t>
              </w:r>
            </w:ins>
          </w:p>
        </w:tc>
      </w:tr>
      <w:tr w:rsidR="00823FDD" w:rsidRPr="00617B38" w14:paraId="00E76D5E" w14:textId="77777777" w:rsidTr="00B74217">
        <w:trPr>
          <w:jc w:val="center"/>
          <w:ins w:id="50" w:author="Apple Inc." w:date="2019-05-03T16:35:00Z"/>
        </w:trPr>
        <w:tc>
          <w:tcPr>
            <w:tcW w:w="3931" w:type="dxa"/>
            <w:tcBorders>
              <w:top w:val="single" w:sz="4" w:space="0" w:color="auto"/>
              <w:left w:val="single" w:sz="4" w:space="0" w:color="auto"/>
              <w:bottom w:val="single" w:sz="4" w:space="0" w:color="auto"/>
              <w:right w:val="single" w:sz="4" w:space="0" w:color="auto"/>
            </w:tcBorders>
          </w:tcPr>
          <w:p w14:paraId="7E80AB7B" w14:textId="77777777" w:rsidR="00823FDD" w:rsidRDefault="00823FDD" w:rsidP="00B74217">
            <w:pPr>
              <w:pStyle w:val="TAC"/>
              <w:jc w:val="left"/>
              <w:rPr>
                <w:ins w:id="51" w:author="Apple Inc." w:date="2019-05-03T16:35:00Z"/>
              </w:rPr>
            </w:pPr>
            <w:ins w:id="52" w:author="Apple Inc." w:date="2019-05-03T16:35:00Z">
              <w:r>
                <w:t>Number of antenna elements in a module/set</w:t>
              </w:r>
            </w:ins>
          </w:p>
          <w:p w14:paraId="293F9455" w14:textId="77777777" w:rsidR="00823FDD" w:rsidRPr="00617B38" w:rsidRDefault="00823FDD" w:rsidP="00B74217">
            <w:pPr>
              <w:pStyle w:val="TAC"/>
              <w:jc w:val="left"/>
              <w:rPr>
                <w:ins w:id="53" w:author="Apple Inc." w:date="2019-05-03T16:35:00Z"/>
              </w:rPr>
            </w:pPr>
            <w:ins w:id="54" w:author="Apple Inc." w:date="2019-05-03T16:35:00Z">
              <w:r>
                <w:t>(number of panels, number of analog beam(K), etc.)</w:t>
              </w:r>
            </w:ins>
          </w:p>
        </w:tc>
        <w:tc>
          <w:tcPr>
            <w:tcW w:w="786" w:type="dxa"/>
            <w:tcBorders>
              <w:top w:val="single" w:sz="4" w:space="0" w:color="auto"/>
              <w:left w:val="single" w:sz="4" w:space="0" w:color="auto"/>
              <w:bottom w:val="single" w:sz="4" w:space="0" w:color="auto"/>
              <w:right w:val="single" w:sz="4" w:space="0" w:color="auto"/>
            </w:tcBorders>
          </w:tcPr>
          <w:p w14:paraId="072A4418" w14:textId="77777777" w:rsidR="00823FDD" w:rsidRPr="00617B38" w:rsidRDefault="00823FDD" w:rsidP="00B74217">
            <w:pPr>
              <w:pStyle w:val="TAC"/>
              <w:jc w:val="left"/>
              <w:rPr>
                <w:ins w:id="55" w:author="Apple Inc." w:date="2019-05-03T16:35:00Z"/>
              </w:rPr>
            </w:pPr>
          </w:p>
        </w:tc>
        <w:tc>
          <w:tcPr>
            <w:tcW w:w="2948" w:type="dxa"/>
            <w:tcBorders>
              <w:top w:val="single" w:sz="4" w:space="0" w:color="auto"/>
              <w:left w:val="single" w:sz="4" w:space="0" w:color="auto"/>
              <w:bottom w:val="single" w:sz="4" w:space="0" w:color="auto"/>
              <w:right w:val="single" w:sz="4" w:space="0" w:color="auto"/>
            </w:tcBorders>
          </w:tcPr>
          <w:p w14:paraId="7B82FD92" w14:textId="77777777" w:rsidR="00823FDD" w:rsidRDefault="00823FDD" w:rsidP="00B74217">
            <w:pPr>
              <w:pStyle w:val="TAC"/>
              <w:jc w:val="left"/>
              <w:rPr>
                <w:ins w:id="56" w:author="Apple Inc." w:date="2019-05-03T16:35:00Z"/>
              </w:rPr>
            </w:pPr>
            <w:ins w:id="57" w:author="Apple Inc." w:date="2019-05-03T16:35:00Z">
              <w:r>
                <w:t>4</w:t>
              </w:r>
            </w:ins>
          </w:p>
          <w:p w14:paraId="6B46B45C" w14:textId="77777777" w:rsidR="00823FDD" w:rsidRPr="00617B38" w:rsidRDefault="00823FDD" w:rsidP="00B74217">
            <w:pPr>
              <w:pStyle w:val="TAC"/>
              <w:jc w:val="left"/>
              <w:rPr>
                <w:ins w:id="58" w:author="Apple Inc." w:date="2019-05-03T16:35:00Z"/>
              </w:rPr>
            </w:pPr>
            <w:ins w:id="59" w:author="Apple Inc." w:date="2019-05-03T16:35:00Z">
              <w:r>
                <w:t>(2 panels, # total beam: 8, 16, 32)</w:t>
              </w:r>
            </w:ins>
          </w:p>
        </w:tc>
        <w:tc>
          <w:tcPr>
            <w:tcW w:w="1966" w:type="dxa"/>
            <w:tcBorders>
              <w:top w:val="single" w:sz="4" w:space="0" w:color="auto"/>
              <w:left w:val="single" w:sz="4" w:space="0" w:color="auto"/>
              <w:bottom w:val="single" w:sz="4" w:space="0" w:color="auto"/>
              <w:right w:val="single" w:sz="4" w:space="0" w:color="auto"/>
            </w:tcBorders>
          </w:tcPr>
          <w:p w14:paraId="12822409" w14:textId="77777777" w:rsidR="00823FDD" w:rsidRDefault="00823FDD" w:rsidP="00B74217">
            <w:pPr>
              <w:pStyle w:val="TAC"/>
              <w:jc w:val="left"/>
              <w:rPr>
                <w:ins w:id="60" w:author="Apple Inc." w:date="2019-05-03T16:35:00Z"/>
              </w:rPr>
            </w:pPr>
            <w:ins w:id="61" w:author="Apple Inc." w:date="2019-05-03T16:35:00Z">
              <w:r>
                <w:t>Consider switched 2 panels.</w:t>
              </w:r>
            </w:ins>
          </w:p>
          <w:p w14:paraId="25AD356D" w14:textId="77777777" w:rsidR="00823FDD" w:rsidRPr="00617B38" w:rsidRDefault="00823FDD" w:rsidP="00B74217">
            <w:pPr>
              <w:pStyle w:val="TAC"/>
              <w:jc w:val="left"/>
              <w:rPr>
                <w:ins w:id="62" w:author="Apple Inc." w:date="2019-05-03T16:35:00Z"/>
              </w:rPr>
            </w:pPr>
            <w:ins w:id="63" w:author="Apple Inc." w:date="2019-05-03T16:35:00Z">
              <w:r>
                <w:t>These parameters will be depend on UE implementation. Other values are not precluded</w:t>
              </w:r>
            </w:ins>
          </w:p>
        </w:tc>
      </w:tr>
      <w:tr w:rsidR="00823FDD" w:rsidRPr="00617B38" w14:paraId="5605DECC" w14:textId="77777777" w:rsidTr="00B74217">
        <w:trPr>
          <w:jc w:val="center"/>
          <w:ins w:id="64" w:author="Apple Inc." w:date="2019-05-03T16:35:00Z"/>
        </w:trPr>
        <w:tc>
          <w:tcPr>
            <w:tcW w:w="3931" w:type="dxa"/>
            <w:tcBorders>
              <w:top w:val="single" w:sz="4" w:space="0" w:color="auto"/>
              <w:left w:val="single" w:sz="4" w:space="0" w:color="auto"/>
              <w:bottom w:val="single" w:sz="4" w:space="0" w:color="auto"/>
              <w:right w:val="single" w:sz="4" w:space="0" w:color="auto"/>
            </w:tcBorders>
          </w:tcPr>
          <w:p w14:paraId="495B6FA9" w14:textId="77777777" w:rsidR="00823FDD" w:rsidRPr="00617B38" w:rsidRDefault="00823FDD" w:rsidP="00B74217">
            <w:pPr>
              <w:pStyle w:val="TAC"/>
              <w:jc w:val="left"/>
              <w:rPr>
                <w:ins w:id="65" w:author="Apple Inc." w:date="2019-05-03T16:35:00Z"/>
              </w:rPr>
            </w:pPr>
            <w:ins w:id="66" w:author="Apple Inc." w:date="2019-05-03T16:35:00Z">
              <w:r>
                <w:t>Polarization</w:t>
              </w:r>
            </w:ins>
          </w:p>
        </w:tc>
        <w:tc>
          <w:tcPr>
            <w:tcW w:w="786" w:type="dxa"/>
            <w:tcBorders>
              <w:top w:val="single" w:sz="4" w:space="0" w:color="auto"/>
              <w:left w:val="single" w:sz="4" w:space="0" w:color="auto"/>
              <w:bottom w:val="single" w:sz="4" w:space="0" w:color="auto"/>
              <w:right w:val="single" w:sz="4" w:space="0" w:color="auto"/>
            </w:tcBorders>
          </w:tcPr>
          <w:p w14:paraId="53D78F4B" w14:textId="77777777" w:rsidR="00823FDD" w:rsidRPr="00617B38" w:rsidRDefault="00823FDD" w:rsidP="00B74217">
            <w:pPr>
              <w:pStyle w:val="TAC"/>
              <w:jc w:val="left"/>
              <w:rPr>
                <w:ins w:id="67" w:author="Apple Inc." w:date="2019-05-03T16:35:00Z"/>
              </w:rPr>
            </w:pPr>
          </w:p>
        </w:tc>
        <w:tc>
          <w:tcPr>
            <w:tcW w:w="2948" w:type="dxa"/>
            <w:tcBorders>
              <w:top w:val="single" w:sz="4" w:space="0" w:color="auto"/>
              <w:left w:val="single" w:sz="4" w:space="0" w:color="auto"/>
              <w:bottom w:val="single" w:sz="4" w:space="0" w:color="auto"/>
              <w:right w:val="single" w:sz="4" w:space="0" w:color="auto"/>
            </w:tcBorders>
          </w:tcPr>
          <w:p w14:paraId="0FA120F1" w14:textId="77777777" w:rsidR="00823FDD" w:rsidRPr="00617B38" w:rsidRDefault="00823FDD" w:rsidP="00B74217">
            <w:pPr>
              <w:pStyle w:val="TAC"/>
              <w:jc w:val="left"/>
              <w:rPr>
                <w:ins w:id="68" w:author="Apple Inc." w:date="2019-05-03T16:35:00Z"/>
              </w:rPr>
            </w:pPr>
            <w:ins w:id="69" w:author="Apple Inc." w:date="2019-05-03T16:35:00Z">
              <w:r>
                <w:t>2 polarizations</w:t>
              </w:r>
            </w:ins>
          </w:p>
        </w:tc>
        <w:tc>
          <w:tcPr>
            <w:tcW w:w="1966" w:type="dxa"/>
            <w:tcBorders>
              <w:top w:val="single" w:sz="4" w:space="0" w:color="auto"/>
              <w:left w:val="single" w:sz="4" w:space="0" w:color="auto"/>
              <w:bottom w:val="single" w:sz="4" w:space="0" w:color="auto"/>
              <w:right w:val="single" w:sz="4" w:space="0" w:color="auto"/>
            </w:tcBorders>
          </w:tcPr>
          <w:p w14:paraId="33797839" w14:textId="77777777" w:rsidR="00823FDD" w:rsidRPr="00617B38" w:rsidRDefault="00823FDD" w:rsidP="00B74217">
            <w:pPr>
              <w:pStyle w:val="TAC"/>
              <w:jc w:val="left"/>
              <w:rPr>
                <w:ins w:id="70" w:author="Apple Inc." w:date="2019-05-03T16:35:00Z"/>
              </w:rPr>
            </w:pPr>
          </w:p>
        </w:tc>
      </w:tr>
      <w:tr w:rsidR="00823FDD" w:rsidRPr="00617B38" w14:paraId="436EDEA3" w14:textId="77777777" w:rsidTr="00B74217">
        <w:trPr>
          <w:jc w:val="center"/>
          <w:ins w:id="71" w:author="Apple Inc." w:date="2019-05-03T16:35:00Z"/>
        </w:trPr>
        <w:tc>
          <w:tcPr>
            <w:tcW w:w="3931" w:type="dxa"/>
            <w:tcBorders>
              <w:top w:val="single" w:sz="4" w:space="0" w:color="auto"/>
              <w:left w:val="single" w:sz="4" w:space="0" w:color="auto"/>
              <w:bottom w:val="single" w:sz="4" w:space="0" w:color="auto"/>
              <w:right w:val="single" w:sz="4" w:space="0" w:color="auto"/>
            </w:tcBorders>
          </w:tcPr>
          <w:p w14:paraId="3A412BE0" w14:textId="77777777" w:rsidR="00823FDD" w:rsidRDefault="00823FDD" w:rsidP="00B74217">
            <w:pPr>
              <w:pStyle w:val="TAC"/>
              <w:jc w:val="left"/>
              <w:rPr>
                <w:ins w:id="72" w:author="Apple Inc." w:date="2019-05-03T16:35:00Z"/>
              </w:rPr>
            </w:pPr>
            <w:ins w:id="73" w:author="Apple Inc." w:date="2019-05-03T16:35:00Z">
              <w:r>
                <w:t>Antenna location</w:t>
              </w:r>
            </w:ins>
          </w:p>
          <w:p w14:paraId="713CFC33" w14:textId="77777777" w:rsidR="00823FDD" w:rsidRPr="00617B38" w:rsidRDefault="00823FDD" w:rsidP="00B74217">
            <w:pPr>
              <w:pStyle w:val="TAC"/>
              <w:jc w:val="left"/>
              <w:rPr>
                <w:ins w:id="74" w:author="Apple Inc." w:date="2019-05-03T16:35:00Z"/>
              </w:rPr>
            </w:pPr>
            <w:ins w:id="75" w:author="Apple Inc." w:date="2019-05-03T16:35:00Z">
              <w:r>
                <w:t>(front, back, top-side, left-side, right-side, bottom-side)</w:t>
              </w:r>
            </w:ins>
          </w:p>
        </w:tc>
        <w:tc>
          <w:tcPr>
            <w:tcW w:w="786" w:type="dxa"/>
            <w:tcBorders>
              <w:top w:val="single" w:sz="4" w:space="0" w:color="auto"/>
              <w:left w:val="single" w:sz="4" w:space="0" w:color="auto"/>
              <w:bottom w:val="single" w:sz="4" w:space="0" w:color="auto"/>
              <w:right w:val="single" w:sz="4" w:space="0" w:color="auto"/>
            </w:tcBorders>
          </w:tcPr>
          <w:p w14:paraId="4BA429D6" w14:textId="77777777" w:rsidR="00823FDD" w:rsidRPr="00617B38" w:rsidRDefault="00823FDD" w:rsidP="00B74217">
            <w:pPr>
              <w:pStyle w:val="TAC"/>
              <w:jc w:val="left"/>
              <w:rPr>
                <w:ins w:id="76" w:author="Apple Inc." w:date="2019-05-03T16:35:00Z"/>
              </w:rPr>
            </w:pPr>
          </w:p>
        </w:tc>
        <w:tc>
          <w:tcPr>
            <w:tcW w:w="2948" w:type="dxa"/>
            <w:tcBorders>
              <w:top w:val="single" w:sz="4" w:space="0" w:color="auto"/>
              <w:left w:val="single" w:sz="4" w:space="0" w:color="auto"/>
              <w:bottom w:val="single" w:sz="4" w:space="0" w:color="auto"/>
              <w:right w:val="single" w:sz="4" w:space="0" w:color="auto"/>
            </w:tcBorders>
          </w:tcPr>
          <w:p w14:paraId="73E5D393" w14:textId="77777777" w:rsidR="00823FDD" w:rsidRPr="00617B38" w:rsidRDefault="00823FDD" w:rsidP="00B74217">
            <w:pPr>
              <w:pStyle w:val="TAC"/>
              <w:jc w:val="left"/>
              <w:rPr>
                <w:ins w:id="77" w:author="Apple Inc." w:date="2019-05-03T16:35:00Z"/>
              </w:rPr>
            </w:pPr>
            <w:ins w:id="78" w:author="Apple Inc." w:date="2019-05-03T16:35:00Z">
              <w:r>
                <w:t>left/right</w:t>
              </w:r>
            </w:ins>
          </w:p>
        </w:tc>
        <w:tc>
          <w:tcPr>
            <w:tcW w:w="1966" w:type="dxa"/>
            <w:tcBorders>
              <w:top w:val="single" w:sz="4" w:space="0" w:color="auto"/>
              <w:left w:val="single" w:sz="4" w:space="0" w:color="auto"/>
              <w:bottom w:val="single" w:sz="4" w:space="0" w:color="auto"/>
              <w:right w:val="single" w:sz="4" w:space="0" w:color="auto"/>
            </w:tcBorders>
          </w:tcPr>
          <w:p w14:paraId="52F2B0A0" w14:textId="77777777" w:rsidR="00823FDD" w:rsidRPr="00617B38" w:rsidRDefault="00823FDD" w:rsidP="00B74217">
            <w:pPr>
              <w:pStyle w:val="TAC"/>
              <w:jc w:val="left"/>
              <w:rPr>
                <w:ins w:id="79" w:author="Apple Inc." w:date="2019-05-03T16:35:00Z"/>
              </w:rPr>
            </w:pPr>
            <w:ins w:id="80" w:author="Apple Inc." w:date="2019-05-03T16:35:00Z">
              <w:r w:rsidRPr="00764AD2">
                <w:t>combination of the lists are not precluded</w:t>
              </w:r>
            </w:ins>
          </w:p>
        </w:tc>
      </w:tr>
      <w:tr w:rsidR="00823FDD" w:rsidRPr="00764AD2" w14:paraId="371AFACB" w14:textId="77777777" w:rsidTr="00B74217">
        <w:trPr>
          <w:jc w:val="center"/>
          <w:ins w:id="81" w:author="Apple Inc." w:date="2019-05-03T16:35:00Z"/>
        </w:trPr>
        <w:tc>
          <w:tcPr>
            <w:tcW w:w="3931" w:type="dxa"/>
            <w:tcBorders>
              <w:top w:val="single" w:sz="4" w:space="0" w:color="auto"/>
              <w:left w:val="single" w:sz="4" w:space="0" w:color="auto"/>
              <w:bottom w:val="single" w:sz="4" w:space="0" w:color="auto"/>
              <w:right w:val="single" w:sz="4" w:space="0" w:color="auto"/>
            </w:tcBorders>
          </w:tcPr>
          <w:p w14:paraId="0F5FFE5E" w14:textId="77777777" w:rsidR="00823FDD" w:rsidRDefault="00823FDD" w:rsidP="00B74217">
            <w:pPr>
              <w:pStyle w:val="TAC"/>
              <w:jc w:val="left"/>
              <w:rPr>
                <w:ins w:id="82" w:author="Apple Inc." w:date="2019-05-03T16:35:00Z"/>
              </w:rPr>
            </w:pPr>
            <w:ins w:id="83" w:author="Apple Inc." w:date="2019-05-03T16:35:00Z">
              <w:r>
                <w:t>Phase error per antenna element (</w:t>
              </w:r>
              <w:r w:rsidRPr="00764AD2">
                <w:rPr>
                  <w:lang w:val="el-GR"/>
                </w:rPr>
                <w:t>δ</w:t>
              </w:r>
              <w:r w:rsidRPr="00764AD2">
                <w:rPr>
                  <w:vertAlign w:val="subscript"/>
                </w:rPr>
                <w:t>pk</w:t>
              </w:r>
              <w:r>
                <w:t>)</w:t>
              </w:r>
            </w:ins>
          </w:p>
          <w:p w14:paraId="70AE05E1" w14:textId="77777777" w:rsidR="00823FDD" w:rsidRPr="00617B38" w:rsidRDefault="00823FDD" w:rsidP="00B74217">
            <w:pPr>
              <w:pStyle w:val="TAC"/>
              <w:jc w:val="left"/>
              <w:rPr>
                <w:ins w:id="84" w:author="Apple Inc." w:date="2019-05-03T16:35:00Z"/>
              </w:rPr>
            </w:pPr>
            <w:ins w:id="85" w:author="Apple Inc." w:date="2019-05-03T16:35:00Z">
              <w:r>
                <w:t>Amplitude error per antenna element (</w:t>
              </w:r>
              <w:r w:rsidRPr="00764AD2">
                <w:rPr>
                  <w:lang w:val="el-GR"/>
                </w:rPr>
                <w:t>δ</w:t>
              </w:r>
              <w:r>
                <w:rPr>
                  <w:vertAlign w:val="subscript"/>
                </w:rPr>
                <w:t>a</w:t>
              </w:r>
              <w:r w:rsidRPr="00764AD2">
                <w:rPr>
                  <w:vertAlign w:val="subscript"/>
                </w:rPr>
                <w:t>k</w:t>
              </w:r>
              <w:r>
                <w:t>)</w:t>
              </w:r>
            </w:ins>
          </w:p>
        </w:tc>
        <w:tc>
          <w:tcPr>
            <w:tcW w:w="786" w:type="dxa"/>
            <w:tcBorders>
              <w:top w:val="single" w:sz="4" w:space="0" w:color="auto"/>
              <w:left w:val="single" w:sz="4" w:space="0" w:color="auto"/>
              <w:bottom w:val="single" w:sz="4" w:space="0" w:color="auto"/>
              <w:right w:val="single" w:sz="4" w:space="0" w:color="auto"/>
            </w:tcBorders>
          </w:tcPr>
          <w:p w14:paraId="5F248F9C" w14:textId="77777777" w:rsidR="00823FDD" w:rsidRDefault="00823FDD" w:rsidP="00B74217">
            <w:pPr>
              <w:pStyle w:val="TAC"/>
              <w:jc w:val="left"/>
              <w:rPr>
                <w:ins w:id="86" w:author="Apple Inc." w:date="2019-05-03T16:35:00Z"/>
              </w:rPr>
            </w:pPr>
            <w:ins w:id="87" w:author="Apple Inc." w:date="2019-05-03T16:35:00Z">
              <w:r>
                <w:t>deg /</w:t>
              </w:r>
            </w:ins>
          </w:p>
          <w:p w14:paraId="18A62BB7" w14:textId="77777777" w:rsidR="00823FDD" w:rsidRPr="00617B38" w:rsidRDefault="00823FDD" w:rsidP="00B74217">
            <w:pPr>
              <w:pStyle w:val="TAC"/>
              <w:jc w:val="left"/>
              <w:rPr>
                <w:ins w:id="88" w:author="Apple Inc." w:date="2019-05-03T16:35:00Z"/>
              </w:rPr>
            </w:pPr>
            <w:ins w:id="89" w:author="Apple Inc." w:date="2019-05-03T16:35:00Z">
              <w:r>
                <w:t>dB</w:t>
              </w:r>
            </w:ins>
          </w:p>
        </w:tc>
        <w:tc>
          <w:tcPr>
            <w:tcW w:w="2948" w:type="dxa"/>
            <w:tcBorders>
              <w:top w:val="single" w:sz="4" w:space="0" w:color="auto"/>
              <w:left w:val="single" w:sz="4" w:space="0" w:color="auto"/>
              <w:bottom w:val="single" w:sz="4" w:space="0" w:color="auto"/>
              <w:right w:val="single" w:sz="4" w:space="0" w:color="auto"/>
            </w:tcBorders>
          </w:tcPr>
          <w:p w14:paraId="39E7CF5E" w14:textId="77777777" w:rsidR="00823FDD" w:rsidRDefault="00823FDD" w:rsidP="00B74217">
            <w:pPr>
              <w:pStyle w:val="TAC"/>
              <w:jc w:val="left"/>
              <w:rPr>
                <w:ins w:id="90" w:author="Apple Inc." w:date="2019-05-03T16:35:00Z"/>
                <w:lang w:val="el-GR"/>
              </w:rPr>
            </w:pPr>
            <w:ins w:id="91" w:author="Apple Inc." w:date="2019-05-03T16:35:00Z">
              <w:r w:rsidRPr="00764AD2">
                <w:rPr>
                  <w:lang w:val="el-GR"/>
                </w:rPr>
                <w:t>δ</w:t>
              </w:r>
              <w:r w:rsidRPr="00764AD2">
                <w:rPr>
                  <w:vertAlign w:val="subscript"/>
                </w:rPr>
                <w:t>pk</w:t>
              </w:r>
              <w:r w:rsidRPr="00764AD2">
                <w:rPr>
                  <w:lang w:val="el-GR"/>
                </w:rPr>
                <w:t xml:space="preserve"> ~ </w:t>
              </w:r>
              <w:r>
                <w:t>N</w:t>
              </w:r>
              <w:r w:rsidRPr="00764AD2">
                <w:rPr>
                  <w:lang w:val="el-GR"/>
                </w:rPr>
                <w:t>(0,</w:t>
              </w:r>
              <w:r>
                <w:rPr>
                  <w:lang w:val="el-GR"/>
                </w:rPr>
                <w:t>σ</w:t>
              </w:r>
              <w:r w:rsidRPr="00764AD2">
                <w:rPr>
                  <w:vertAlign w:val="superscript"/>
                  <w:lang w:val="el-GR"/>
                </w:rPr>
                <w:t>2</w:t>
              </w:r>
              <w:r w:rsidRPr="00764AD2">
                <w:rPr>
                  <w:lang w:val="el-GR"/>
                </w:rPr>
                <w:t xml:space="preserve">) </w:t>
              </w:r>
              <w:r>
                <w:rPr>
                  <w:lang w:val="en-US"/>
                </w:rPr>
                <w:t>with</w:t>
              </w:r>
              <w:r w:rsidRPr="00764AD2">
                <w:rPr>
                  <w:lang w:val="el-GR"/>
                </w:rPr>
                <w:t xml:space="preserve"> </w:t>
              </w:r>
              <w:r>
                <w:rPr>
                  <w:lang w:val="el-GR"/>
                </w:rPr>
                <w:t>σ</w:t>
              </w:r>
              <w:r w:rsidRPr="00764AD2">
                <w:rPr>
                  <w:lang w:val="el-GR"/>
                </w:rPr>
                <w:t>=[0~30]º</w:t>
              </w:r>
            </w:ins>
          </w:p>
          <w:p w14:paraId="0D0B125B" w14:textId="77777777" w:rsidR="00823FDD" w:rsidRPr="00764AD2" w:rsidRDefault="00823FDD" w:rsidP="00B74217">
            <w:pPr>
              <w:pStyle w:val="TAC"/>
              <w:jc w:val="left"/>
              <w:rPr>
                <w:ins w:id="92" w:author="Apple Inc." w:date="2019-05-03T16:35:00Z"/>
                <w:lang w:val="el-GR"/>
              </w:rPr>
            </w:pPr>
            <w:ins w:id="93" w:author="Apple Inc." w:date="2019-05-03T16:35:00Z">
              <w:r w:rsidRPr="00764AD2">
                <w:rPr>
                  <w:lang w:val="el-GR"/>
                </w:rPr>
                <w:t>δ</w:t>
              </w:r>
              <w:r>
                <w:rPr>
                  <w:vertAlign w:val="subscript"/>
                </w:rPr>
                <w:t>a</w:t>
              </w:r>
              <w:r w:rsidRPr="00764AD2">
                <w:rPr>
                  <w:vertAlign w:val="subscript"/>
                </w:rPr>
                <w:t>k</w:t>
              </w:r>
              <w:r w:rsidRPr="00764AD2">
                <w:rPr>
                  <w:lang w:val="el-GR"/>
                </w:rPr>
                <w:t xml:space="preserve"> ~ </w:t>
              </w:r>
              <w:r>
                <w:t>N</w:t>
              </w:r>
              <w:r w:rsidRPr="00764AD2">
                <w:rPr>
                  <w:lang w:val="el-GR"/>
                </w:rPr>
                <w:t>(0,</w:t>
              </w:r>
              <w:r>
                <w:rPr>
                  <w:lang w:val="el-GR"/>
                </w:rPr>
                <w:t>σ</w:t>
              </w:r>
              <w:r w:rsidRPr="00764AD2">
                <w:rPr>
                  <w:vertAlign w:val="superscript"/>
                  <w:lang w:val="el-GR"/>
                </w:rPr>
                <w:t>2</w:t>
              </w:r>
              <w:r w:rsidRPr="00764AD2">
                <w:rPr>
                  <w:lang w:val="el-GR"/>
                </w:rPr>
                <w:t xml:space="preserve">) </w:t>
              </w:r>
              <w:r>
                <w:rPr>
                  <w:lang w:val="en-US"/>
                </w:rPr>
                <w:t>with</w:t>
              </w:r>
              <w:r w:rsidRPr="00764AD2">
                <w:rPr>
                  <w:lang w:val="el-GR"/>
                </w:rPr>
                <w:t xml:space="preserve"> </w:t>
              </w:r>
              <w:r>
                <w:rPr>
                  <w:lang w:val="el-GR"/>
                </w:rPr>
                <w:t>σ</w:t>
              </w:r>
              <w:r w:rsidRPr="00764AD2">
                <w:rPr>
                  <w:lang w:val="el-GR"/>
                </w:rPr>
                <w:t xml:space="preserve">=[0~2] </w:t>
              </w:r>
              <w:r>
                <w:rPr>
                  <w:lang w:val="en-US"/>
                </w:rPr>
                <w:t>dB</w:t>
              </w:r>
            </w:ins>
          </w:p>
        </w:tc>
        <w:tc>
          <w:tcPr>
            <w:tcW w:w="1966" w:type="dxa"/>
            <w:tcBorders>
              <w:top w:val="single" w:sz="4" w:space="0" w:color="auto"/>
              <w:left w:val="single" w:sz="4" w:space="0" w:color="auto"/>
              <w:bottom w:val="single" w:sz="4" w:space="0" w:color="auto"/>
              <w:right w:val="single" w:sz="4" w:space="0" w:color="auto"/>
            </w:tcBorders>
          </w:tcPr>
          <w:p w14:paraId="7CCBF24A" w14:textId="77777777" w:rsidR="00823FDD" w:rsidRPr="00764AD2" w:rsidRDefault="00823FDD" w:rsidP="00B74217">
            <w:pPr>
              <w:pStyle w:val="TAC"/>
              <w:jc w:val="left"/>
              <w:rPr>
                <w:ins w:id="94" w:author="Apple Inc." w:date="2019-05-03T16:35:00Z"/>
                <w:lang w:val="en-US"/>
              </w:rPr>
            </w:pPr>
            <w:ins w:id="95" w:author="Apple Inc." w:date="2019-05-03T16:35:00Z">
              <w:r w:rsidRPr="00764AD2">
                <w:rPr>
                  <w:lang w:val="en-US"/>
                </w:rPr>
                <w:t>Other distributions are not precluded</w:t>
              </w:r>
            </w:ins>
          </w:p>
        </w:tc>
      </w:tr>
      <w:tr w:rsidR="00823FDD" w:rsidRPr="00617B38" w14:paraId="4E2F0199" w14:textId="77777777" w:rsidTr="00B74217">
        <w:trPr>
          <w:jc w:val="center"/>
          <w:ins w:id="96" w:author="Apple Inc." w:date="2019-05-03T16:35:00Z"/>
        </w:trPr>
        <w:tc>
          <w:tcPr>
            <w:tcW w:w="3931" w:type="dxa"/>
            <w:tcBorders>
              <w:top w:val="single" w:sz="4" w:space="0" w:color="auto"/>
              <w:left w:val="single" w:sz="4" w:space="0" w:color="auto"/>
              <w:bottom w:val="single" w:sz="4" w:space="0" w:color="auto"/>
              <w:right w:val="single" w:sz="4" w:space="0" w:color="auto"/>
            </w:tcBorders>
          </w:tcPr>
          <w:p w14:paraId="2114059B" w14:textId="77777777" w:rsidR="00823FDD" w:rsidRPr="00617B38" w:rsidRDefault="00823FDD" w:rsidP="00B74217">
            <w:pPr>
              <w:pStyle w:val="TAC"/>
              <w:jc w:val="left"/>
              <w:rPr>
                <w:ins w:id="97" w:author="Apple Inc." w:date="2019-05-03T16:35:00Z"/>
              </w:rPr>
            </w:pPr>
            <w:ins w:id="98" w:author="Apple Inc." w:date="2019-05-03T16:35:00Z">
              <w:r>
                <w:t>Error in RSRP estimation (∆</w:t>
              </w:r>
              <w:r w:rsidRPr="00764AD2">
                <w:rPr>
                  <w:vertAlign w:val="subscript"/>
                </w:rPr>
                <w:t>k</w:t>
              </w:r>
              <w:r>
                <w:t>)</w:t>
              </w:r>
            </w:ins>
          </w:p>
        </w:tc>
        <w:tc>
          <w:tcPr>
            <w:tcW w:w="786" w:type="dxa"/>
            <w:tcBorders>
              <w:top w:val="single" w:sz="4" w:space="0" w:color="auto"/>
              <w:left w:val="single" w:sz="4" w:space="0" w:color="auto"/>
              <w:bottom w:val="single" w:sz="4" w:space="0" w:color="auto"/>
              <w:right w:val="single" w:sz="4" w:space="0" w:color="auto"/>
            </w:tcBorders>
          </w:tcPr>
          <w:p w14:paraId="1827C634" w14:textId="77777777" w:rsidR="00823FDD" w:rsidRPr="00617B38" w:rsidRDefault="00823FDD" w:rsidP="00B74217">
            <w:pPr>
              <w:pStyle w:val="TAC"/>
              <w:jc w:val="left"/>
              <w:rPr>
                <w:ins w:id="99" w:author="Apple Inc." w:date="2019-05-03T16:35:00Z"/>
              </w:rPr>
            </w:pPr>
            <w:ins w:id="100" w:author="Apple Inc." w:date="2019-05-03T16:35:00Z">
              <w:r>
                <w:t>dB</w:t>
              </w:r>
            </w:ins>
          </w:p>
        </w:tc>
        <w:tc>
          <w:tcPr>
            <w:tcW w:w="2948" w:type="dxa"/>
            <w:tcBorders>
              <w:top w:val="single" w:sz="4" w:space="0" w:color="auto"/>
              <w:left w:val="single" w:sz="4" w:space="0" w:color="auto"/>
              <w:bottom w:val="single" w:sz="4" w:space="0" w:color="auto"/>
              <w:right w:val="single" w:sz="4" w:space="0" w:color="auto"/>
            </w:tcBorders>
          </w:tcPr>
          <w:p w14:paraId="48EB89E3" w14:textId="77777777" w:rsidR="00823FDD" w:rsidRPr="00617B38" w:rsidRDefault="00823FDD" w:rsidP="00B74217">
            <w:pPr>
              <w:pStyle w:val="TAC"/>
              <w:jc w:val="left"/>
              <w:rPr>
                <w:ins w:id="101" w:author="Apple Inc." w:date="2019-05-03T16:35:00Z"/>
              </w:rPr>
            </w:pPr>
            <w:ins w:id="102" w:author="Apple Inc." w:date="2019-05-03T16:35:00Z">
              <w:r>
                <w:t>∆</w:t>
              </w:r>
              <w:r w:rsidRPr="00764AD2">
                <w:rPr>
                  <w:vertAlign w:val="subscript"/>
                </w:rPr>
                <w:t>k</w:t>
              </w:r>
              <w:r>
                <w:t xml:space="preserve"> ~ N(0,1.5</w:t>
              </w:r>
              <w:r w:rsidRPr="00764AD2">
                <w:rPr>
                  <w:vertAlign w:val="superscript"/>
                </w:rPr>
                <w:t>2</w:t>
              </w:r>
              <w:r>
                <w:t>)</w:t>
              </w:r>
            </w:ins>
          </w:p>
        </w:tc>
        <w:tc>
          <w:tcPr>
            <w:tcW w:w="1966" w:type="dxa"/>
            <w:tcBorders>
              <w:top w:val="single" w:sz="4" w:space="0" w:color="auto"/>
              <w:left w:val="single" w:sz="4" w:space="0" w:color="auto"/>
              <w:bottom w:val="single" w:sz="4" w:space="0" w:color="auto"/>
              <w:right w:val="single" w:sz="4" w:space="0" w:color="auto"/>
            </w:tcBorders>
          </w:tcPr>
          <w:p w14:paraId="0F15B0DF" w14:textId="77777777" w:rsidR="00823FDD" w:rsidRPr="00617B38" w:rsidRDefault="00823FDD" w:rsidP="00B74217">
            <w:pPr>
              <w:pStyle w:val="TAC"/>
              <w:jc w:val="left"/>
              <w:rPr>
                <w:ins w:id="103" w:author="Apple Inc." w:date="2019-05-03T16:35:00Z"/>
              </w:rPr>
            </w:pPr>
          </w:p>
        </w:tc>
      </w:tr>
      <w:tr w:rsidR="00823FDD" w:rsidRPr="00617B38" w14:paraId="2D17A0B6" w14:textId="77777777" w:rsidTr="00B74217">
        <w:trPr>
          <w:jc w:val="center"/>
          <w:ins w:id="104" w:author="Apple Inc." w:date="2019-05-03T16:35:00Z"/>
        </w:trPr>
        <w:tc>
          <w:tcPr>
            <w:tcW w:w="3931" w:type="dxa"/>
            <w:tcBorders>
              <w:top w:val="single" w:sz="4" w:space="0" w:color="auto"/>
              <w:left w:val="single" w:sz="4" w:space="0" w:color="auto"/>
              <w:bottom w:val="single" w:sz="4" w:space="0" w:color="auto"/>
              <w:right w:val="single" w:sz="4" w:space="0" w:color="auto"/>
            </w:tcBorders>
          </w:tcPr>
          <w:p w14:paraId="7C5D3953" w14:textId="77777777" w:rsidR="00823FDD" w:rsidRPr="00617B38" w:rsidRDefault="00823FDD" w:rsidP="00B74217">
            <w:pPr>
              <w:pStyle w:val="TAC"/>
              <w:jc w:val="left"/>
              <w:rPr>
                <w:ins w:id="105" w:author="Apple Inc." w:date="2019-05-03T16:35:00Z"/>
              </w:rPr>
            </w:pPr>
            <w:ins w:id="106" w:author="Apple Inc." w:date="2019-05-03T16:35:00Z">
              <w:r>
                <w:t>Front cover (plastic, glass, ceramic, metal)</w:t>
              </w:r>
            </w:ins>
          </w:p>
        </w:tc>
        <w:tc>
          <w:tcPr>
            <w:tcW w:w="786" w:type="dxa"/>
            <w:tcBorders>
              <w:top w:val="single" w:sz="4" w:space="0" w:color="auto"/>
              <w:left w:val="single" w:sz="4" w:space="0" w:color="auto"/>
              <w:bottom w:val="single" w:sz="4" w:space="0" w:color="auto"/>
              <w:right w:val="single" w:sz="4" w:space="0" w:color="auto"/>
            </w:tcBorders>
          </w:tcPr>
          <w:p w14:paraId="1F6D10D4" w14:textId="77777777" w:rsidR="00823FDD" w:rsidRPr="00617B38" w:rsidRDefault="00823FDD" w:rsidP="00B74217">
            <w:pPr>
              <w:pStyle w:val="TAC"/>
              <w:jc w:val="left"/>
              <w:rPr>
                <w:ins w:id="107" w:author="Apple Inc." w:date="2019-05-03T16:35:00Z"/>
              </w:rPr>
            </w:pPr>
          </w:p>
        </w:tc>
        <w:tc>
          <w:tcPr>
            <w:tcW w:w="2948" w:type="dxa"/>
            <w:tcBorders>
              <w:top w:val="single" w:sz="4" w:space="0" w:color="auto"/>
              <w:left w:val="single" w:sz="4" w:space="0" w:color="auto"/>
              <w:bottom w:val="single" w:sz="4" w:space="0" w:color="auto"/>
              <w:right w:val="single" w:sz="4" w:space="0" w:color="auto"/>
            </w:tcBorders>
          </w:tcPr>
          <w:p w14:paraId="362B493E" w14:textId="77777777" w:rsidR="00823FDD" w:rsidRPr="00617B38" w:rsidRDefault="00823FDD" w:rsidP="00B74217">
            <w:pPr>
              <w:pStyle w:val="TAC"/>
              <w:jc w:val="left"/>
              <w:rPr>
                <w:ins w:id="108" w:author="Apple Inc." w:date="2019-05-03T16:35:00Z"/>
              </w:rPr>
            </w:pPr>
            <w:ins w:id="109" w:author="Apple Inc." w:date="2019-05-03T16:35:00Z">
              <w:r>
                <w:t>Glass</w:t>
              </w:r>
            </w:ins>
          </w:p>
        </w:tc>
        <w:tc>
          <w:tcPr>
            <w:tcW w:w="1966" w:type="dxa"/>
            <w:vMerge w:val="restart"/>
            <w:tcBorders>
              <w:top w:val="single" w:sz="4" w:space="0" w:color="auto"/>
              <w:left w:val="single" w:sz="4" w:space="0" w:color="auto"/>
              <w:right w:val="single" w:sz="4" w:space="0" w:color="auto"/>
            </w:tcBorders>
          </w:tcPr>
          <w:p w14:paraId="35A59A27" w14:textId="77777777" w:rsidR="00823FDD" w:rsidRPr="00617B38" w:rsidRDefault="00823FDD" w:rsidP="00B74217">
            <w:pPr>
              <w:pStyle w:val="TAC"/>
              <w:jc w:val="left"/>
              <w:rPr>
                <w:ins w:id="110" w:author="Apple Inc." w:date="2019-05-03T16:35:00Z"/>
              </w:rPr>
            </w:pPr>
            <w:ins w:id="111" w:author="Apple Inc." w:date="2019-05-03T16:35:00Z">
              <w:r w:rsidRPr="00764AD2">
                <w:t>This information is meaningful only if it’s the same with the material which covers antennas</w:t>
              </w:r>
            </w:ins>
          </w:p>
        </w:tc>
      </w:tr>
      <w:tr w:rsidR="00823FDD" w:rsidRPr="00617B38" w14:paraId="70BF2CDC" w14:textId="77777777" w:rsidTr="00B74217">
        <w:trPr>
          <w:jc w:val="center"/>
          <w:ins w:id="112" w:author="Apple Inc." w:date="2019-05-03T16:35:00Z"/>
        </w:trPr>
        <w:tc>
          <w:tcPr>
            <w:tcW w:w="3931" w:type="dxa"/>
            <w:tcBorders>
              <w:top w:val="single" w:sz="4" w:space="0" w:color="auto"/>
              <w:left w:val="single" w:sz="4" w:space="0" w:color="auto"/>
              <w:bottom w:val="single" w:sz="4" w:space="0" w:color="auto"/>
              <w:right w:val="single" w:sz="4" w:space="0" w:color="auto"/>
            </w:tcBorders>
          </w:tcPr>
          <w:p w14:paraId="7E7D3816" w14:textId="77777777" w:rsidR="00823FDD" w:rsidRPr="00617B38" w:rsidRDefault="00823FDD" w:rsidP="00B74217">
            <w:pPr>
              <w:pStyle w:val="TAC"/>
              <w:jc w:val="left"/>
              <w:rPr>
                <w:ins w:id="113" w:author="Apple Inc." w:date="2019-05-03T16:35:00Z"/>
              </w:rPr>
            </w:pPr>
            <w:ins w:id="114" w:author="Apple Inc." w:date="2019-05-03T16:35:00Z">
              <w:r>
                <w:t>Back cover (plastic, glass, ceramic, metal)</w:t>
              </w:r>
            </w:ins>
          </w:p>
        </w:tc>
        <w:tc>
          <w:tcPr>
            <w:tcW w:w="786" w:type="dxa"/>
            <w:tcBorders>
              <w:top w:val="single" w:sz="4" w:space="0" w:color="auto"/>
              <w:left w:val="single" w:sz="4" w:space="0" w:color="auto"/>
              <w:bottom w:val="single" w:sz="4" w:space="0" w:color="auto"/>
              <w:right w:val="single" w:sz="4" w:space="0" w:color="auto"/>
            </w:tcBorders>
          </w:tcPr>
          <w:p w14:paraId="24DD9942" w14:textId="77777777" w:rsidR="00823FDD" w:rsidRPr="00617B38" w:rsidRDefault="00823FDD" w:rsidP="00B74217">
            <w:pPr>
              <w:pStyle w:val="TAC"/>
              <w:jc w:val="left"/>
              <w:rPr>
                <w:ins w:id="115" w:author="Apple Inc." w:date="2019-05-03T16:35:00Z"/>
              </w:rPr>
            </w:pPr>
          </w:p>
        </w:tc>
        <w:tc>
          <w:tcPr>
            <w:tcW w:w="2948" w:type="dxa"/>
            <w:tcBorders>
              <w:top w:val="single" w:sz="4" w:space="0" w:color="auto"/>
              <w:left w:val="single" w:sz="4" w:space="0" w:color="auto"/>
              <w:bottom w:val="single" w:sz="4" w:space="0" w:color="auto"/>
              <w:right w:val="single" w:sz="4" w:space="0" w:color="auto"/>
            </w:tcBorders>
          </w:tcPr>
          <w:p w14:paraId="644D36CA" w14:textId="77777777" w:rsidR="00823FDD" w:rsidRPr="00617B38" w:rsidRDefault="00823FDD" w:rsidP="00B74217">
            <w:pPr>
              <w:pStyle w:val="TAC"/>
              <w:jc w:val="left"/>
              <w:rPr>
                <w:ins w:id="116" w:author="Apple Inc." w:date="2019-05-03T16:35:00Z"/>
              </w:rPr>
            </w:pPr>
            <w:ins w:id="117" w:author="Apple Inc." w:date="2019-05-03T16:35:00Z">
              <w:r>
                <w:t>Glass</w:t>
              </w:r>
            </w:ins>
          </w:p>
        </w:tc>
        <w:tc>
          <w:tcPr>
            <w:tcW w:w="1966" w:type="dxa"/>
            <w:vMerge/>
            <w:tcBorders>
              <w:left w:val="single" w:sz="4" w:space="0" w:color="auto"/>
              <w:right w:val="single" w:sz="4" w:space="0" w:color="auto"/>
            </w:tcBorders>
          </w:tcPr>
          <w:p w14:paraId="013BDDF8" w14:textId="77777777" w:rsidR="00823FDD" w:rsidRPr="00617B38" w:rsidRDefault="00823FDD" w:rsidP="00B74217">
            <w:pPr>
              <w:pStyle w:val="TAC"/>
              <w:jc w:val="left"/>
              <w:rPr>
                <w:ins w:id="118" w:author="Apple Inc." w:date="2019-05-03T16:35:00Z"/>
              </w:rPr>
            </w:pPr>
          </w:p>
        </w:tc>
      </w:tr>
      <w:tr w:rsidR="00823FDD" w:rsidRPr="00617B38" w14:paraId="139E7F6E" w14:textId="77777777" w:rsidTr="00B74217">
        <w:trPr>
          <w:jc w:val="center"/>
          <w:ins w:id="119" w:author="Apple Inc." w:date="2019-05-03T16:35:00Z"/>
        </w:trPr>
        <w:tc>
          <w:tcPr>
            <w:tcW w:w="3931" w:type="dxa"/>
            <w:tcBorders>
              <w:top w:val="single" w:sz="4" w:space="0" w:color="auto"/>
              <w:left w:val="single" w:sz="4" w:space="0" w:color="auto"/>
              <w:bottom w:val="single" w:sz="4" w:space="0" w:color="auto"/>
              <w:right w:val="single" w:sz="4" w:space="0" w:color="auto"/>
            </w:tcBorders>
          </w:tcPr>
          <w:p w14:paraId="7128F5D9" w14:textId="77777777" w:rsidR="00823FDD" w:rsidRPr="00617B38" w:rsidRDefault="00823FDD" w:rsidP="00B74217">
            <w:pPr>
              <w:pStyle w:val="TAC"/>
              <w:jc w:val="left"/>
              <w:rPr>
                <w:ins w:id="120" w:author="Apple Inc." w:date="2019-05-03T16:35:00Z"/>
              </w:rPr>
            </w:pPr>
            <w:ins w:id="121" w:author="Apple Inc." w:date="2019-05-03T16:35:00Z">
              <w:r>
                <w:t>Side cover / frame (plastic, glass, ceramic, metal)</w:t>
              </w:r>
            </w:ins>
          </w:p>
        </w:tc>
        <w:tc>
          <w:tcPr>
            <w:tcW w:w="786" w:type="dxa"/>
            <w:tcBorders>
              <w:top w:val="single" w:sz="4" w:space="0" w:color="auto"/>
              <w:left w:val="single" w:sz="4" w:space="0" w:color="auto"/>
              <w:bottom w:val="single" w:sz="4" w:space="0" w:color="auto"/>
              <w:right w:val="single" w:sz="4" w:space="0" w:color="auto"/>
            </w:tcBorders>
          </w:tcPr>
          <w:p w14:paraId="4B6C69DC" w14:textId="77777777" w:rsidR="00823FDD" w:rsidRPr="00617B38" w:rsidRDefault="00823FDD" w:rsidP="00B74217">
            <w:pPr>
              <w:pStyle w:val="TAC"/>
              <w:jc w:val="left"/>
              <w:rPr>
                <w:ins w:id="122" w:author="Apple Inc." w:date="2019-05-03T16:35:00Z"/>
              </w:rPr>
            </w:pPr>
          </w:p>
        </w:tc>
        <w:tc>
          <w:tcPr>
            <w:tcW w:w="2948" w:type="dxa"/>
            <w:tcBorders>
              <w:top w:val="single" w:sz="4" w:space="0" w:color="auto"/>
              <w:left w:val="single" w:sz="4" w:space="0" w:color="auto"/>
              <w:bottom w:val="single" w:sz="4" w:space="0" w:color="auto"/>
              <w:right w:val="single" w:sz="4" w:space="0" w:color="auto"/>
            </w:tcBorders>
          </w:tcPr>
          <w:p w14:paraId="192609A5" w14:textId="77777777" w:rsidR="00823FDD" w:rsidRPr="00617B38" w:rsidRDefault="00823FDD" w:rsidP="00B74217">
            <w:pPr>
              <w:pStyle w:val="TAC"/>
              <w:jc w:val="left"/>
              <w:rPr>
                <w:ins w:id="123" w:author="Apple Inc." w:date="2019-05-03T16:35:00Z"/>
              </w:rPr>
            </w:pPr>
            <w:ins w:id="124" w:author="Apple Inc." w:date="2019-05-03T16:35:00Z">
              <w:r>
                <w:t>Metal</w:t>
              </w:r>
            </w:ins>
          </w:p>
        </w:tc>
        <w:tc>
          <w:tcPr>
            <w:tcW w:w="1966" w:type="dxa"/>
            <w:vMerge/>
            <w:tcBorders>
              <w:left w:val="single" w:sz="4" w:space="0" w:color="auto"/>
              <w:bottom w:val="single" w:sz="4" w:space="0" w:color="auto"/>
              <w:right w:val="single" w:sz="4" w:space="0" w:color="auto"/>
            </w:tcBorders>
          </w:tcPr>
          <w:p w14:paraId="634CC7EB" w14:textId="77777777" w:rsidR="00823FDD" w:rsidRPr="00617B38" w:rsidRDefault="00823FDD" w:rsidP="00B74217">
            <w:pPr>
              <w:pStyle w:val="TAC"/>
              <w:jc w:val="left"/>
              <w:rPr>
                <w:ins w:id="125" w:author="Apple Inc." w:date="2019-05-03T16:35:00Z"/>
              </w:rPr>
            </w:pPr>
          </w:p>
        </w:tc>
      </w:tr>
      <w:tr w:rsidR="00823FDD" w:rsidRPr="00617B38" w14:paraId="212790C4" w14:textId="77777777" w:rsidTr="00B74217">
        <w:trPr>
          <w:jc w:val="center"/>
          <w:ins w:id="126" w:author="Apple Inc." w:date="2019-05-03T16:35:00Z"/>
        </w:trPr>
        <w:tc>
          <w:tcPr>
            <w:tcW w:w="3931" w:type="dxa"/>
            <w:tcBorders>
              <w:top w:val="single" w:sz="4" w:space="0" w:color="auto"/>
              <w:left w:val="single" w:sz="4" w:space="0" w:color="auto"/>
              <w:bottom w:val="single" w:sz="4" w:space="0" w:color="auto"/>
              <w:right w:val="single" w:sz="4" w:space="0" w:color="auto"/>
            </w:tcBorders>
          </w:tcPr>
          <w:p w14:paraId="428B5882" w14:textId="77777777" w:rsidR="00823FDD" w:rsidRPr="00617B38" w:rsidRDefault="00823FDD" w:rsidP="00B74217">
            <w:pPr>
              <w:pStyle w:val="TAC"/>
              <w:jc w:val="left"/>
              <w:rPr>
                <w:ins w:id="127" w:author="Apple Inc." w:date="2019-05-03T16:35:00Z"/>
              </w:rPr>
            </w:pPr>
            <w:ins w:id="128" w:author="Apple Inc." w:date="2019-05-03T16:35:00Z">
              <w:r>
                <w:t>Display panel – full (Y) or partial (N)</w:t>
              </w:r>
            </w:ins>
          </w:p>
        </w:tc>
        <w:tc>
          <w:tcPr>
            <w:tcW w:w="786" w:type="dxa"/>
            <w:tcBorders>
              <w:top w:val="single" w:sz="4" w:space="0" w:color="auto"/>
              <w:left w:val="single" w:sz="4" w:space="0" w:color="auto"/>
              <w:bottom w:val="single" w:sz="4" w:space="0" w:color="auto"/>
              <w:right w:val="single" w:sz="4" w:space="0" w:color="auto"/>
            </w:tcBorders>
          </w:tcPr>
          <w:p w14:paraId="76CF39E2" w14:textId="77777777" w:rsidR="00823FDD" w:rsidRPr="00617B38" w:rsidRDefault="00823FDD" w:rsidP="00B74217">
            <w:pPr>
              <w:pStyle w:val="TAC"/>
              <w:jc w:val="left"/>
              <w:rPr>
                <w:ins w:id="129" w:author="Apple Inc." w:date="2019-05-03T16:35:00Z"/>
              </w:rPr>
            </w:pPr>
            <w:ins w:id="130" w:author="Apple Inc." w:date="2019-05-03T16:35:00Z">
              <w:r>
                <w:t>Y/N</w:t>
              </w:r>
            </w:ins>
          </w:p>
        </w:tc>
        <w:tc>
          <w:tcPr>
            <w:tcW w:w="2948" w:type="dxa"/>
            <w:tcBorders>
              <w:top w:val="single" w:sz="4" w:space="0" w:color="auto"/>
              <w:left w:val="single" w:sz="4" w:space="0" w:color="auto"/>
              <w:bottom w:val="single" w:sz="4" w:space="0" w:color="auto"/>
              <w:right w:val="single" w:sz="4" w:space="0" w:color="auto"/>
            </w:tcBorders>
          </w:tcPr>
          <w:p w14:paraId="06EC77F5" w14:textId="77777777" w:rsidR="00823FDD" w:rsidRPr="00617B38" w:rsidRDefault="00823FDD" w:rsidP="00B74217">
            <w:pPr>
              <w:pStyle w:val="TAC"/>
              <w:jc w:val="left"/>
              <w:rPr>
                <w:ins w:id="131" w:author="Apple Inc." w:date="2019-05-03T16:35:00Z"/>
              </w:rPr>
            </w:pPr>
            <w:ins w:id="132" w:author="Apple Inc." w:date="2019-05-03T16:35:00Z">
              <w:r>
                <w:t>Y</w:t>
              </w:r>
            </w:ins>
          </w:p>
        </w:tc>
        <w:tc>
          <w:tcPr>
            <w:tcW w:w="1966" w:type="dxa"/>
            <w:tcBorders>
              <w:top w:val="single" w:sz="4" w:space="0" w:color="auto"/>
              <w:left w:val="single" w:sz="4" w:space="0" w:color="auto"/>
              <w:bottom w:val="single" w:sz="4" w:space="0" w:color="auto"/>
              <w:right w:val="single" w:sz="4" w:space="0" w:color="auto"/>
            </w:tcBorders>
          </w:tcPr>
          <w:p w14:paraId="38C2B85D" w14:textId="77777777" w:rsidR="00823FDD" w:rsidRPr="00617B38" w:rsidRDefault="00823FDD" w:rsidP="00B74217">
            <w:pPr>
              <w:pStyle w:val="TAC"/>
              <w:jc w:val="left"/>
              <w:rPr>
                <w:ins w:id="133" w:author="Apple Inc." w:date="2019-05-03T16:35:00Z"/>
              </w:rPr>
            </w:pPr>
          </w:p>
        </w:tc>
      </w:tr>
      <w:tr w:rsidR="00823FDD" w:rsidRPr="00617B38" w14:paraId="029D482F" w14:textId="77777777" w:rsidTr="00B74217">
        <w:trPr>
          <w:jc w:val="center"/>
          <w:ins w:id="134" w:author="Apple Inc." w:date="2019-05-03T16:35:00Z"/>
        </w:trPr>
        <w:tc>
          <w:tcPr>
            <w:tcW w:w="3931" w:type="dxa"/>
            <w:tcBorders>
              <w:top w:val="single" w:sz="4" w:space="0" w:color="auto"/>
              <w:left w:val="single" w:sz="4" w:space="0" w:color="auto"/>
              <w:bottom w:val="single" w:sz="4" w:space="0" w:color="auto"/>
              <w:right w:val="single" w:sz="4" w:space="0" w:color="auto"/>
            </w:tcBorders>
          </w:tcPr>
          <w:p w14:paraId="05E985E6" w14:textId="77777777" w:rsidR="00823FDD" w:rsidRPr="00617B38" w:rsidRDefault="00823FDD" w:rsidP="00B74217">
            <w:pPr>
              <w:pStyle w:val="TAC"/>
              <w:jc w:val="left"/>
              <w:rPr>
                <w:ins w:id="135" w:author="Apple Inc." w:date="2019-05-03T16:35:00Z"/>
              </w:rPr>
            </w:pPr>
            <w:ins w:id="136" w:author="Apple Inc." w:date="2019-05-03T16:35:00Z">
              <w:r>
                <w:t>Bezel margin</w:t>
              </w:r>
            </w:ins>
          </w:p>
        </w:tc>
        <w:tc>
          <w:tcPr>
            <w:tcW w:w="786" w:type="dxa"/>
            <w:tcBorders>
              <w:top w:val="single" w:sz="4" w:space="0" w:color="auto"/>
              <w:left w:val="single" w:sz="4" w:space="0" w:color="auto"/>
              <w:bottom w:val="single" w:sz="4" w:space="0" w:color="auto"/>
              <w:right w:val="single" w:sz="4" w:space="0" w:color="auto"/>
            </w:tcBorders>
          </w:tcPr>
          <w:p w14:paraId="6AC28219" w14:textId="77777777" w:rsidR="00823FDD" w:rsidRPr="00617B38" w:rsidRDefault="00823FDD" w:rsidP="00B74217">
            <w:pPr>
              <w:pStyle w:val="TAC"/>
              <w:jc w:val="left"/>
              <w:rPr>
                <w:ins w:id="137" w:author="Apple Inc." w:date="2019-05-03T16:35:00Z"/>
              </w:rPr>
            </w:pPr>
            <w:ins w:id="138" w:author="Apple Inc." w:date="2019-05-03T16:35:00Z">
              <w:r>
                <w:t>mm</w:t>
              </w:r>
            </w:ins>
          </w:p>
        </w:tc>
        <w:tc>
          <w:tcPr>
            <w:tcW w:w="2948" w:type="dxa"/>
            <w:tcBorders>
              <w:top w:val="single" w:sz="4" w:space="0" w:color="auto"/>
              <w:left w:val="single" w:sz="4" w:space="0" w:color="auto"/>
              <w:bottom w:val="single" w:sz="4" w:space="0" w:color="auto"/>
              <w:right w:val="single" w:sz="4" w:space="0" w:color="auto"/>
            </w:tcBorders>
          </w:tcPr>
          <w:p w14:paraId="4305E61A" w14:textId="77777777" w:rsidR="00823FDD" w:rsidRPr="00617B38" w:rsidRDefault="00823FDD" w:rsidP="00B74217">
            <w:pPr>
              <w:pStyle w:val="TAC"/>
              <w:jc w:val="left"/>
              <w:rPr>
                <w:ins w:id="139" w:author="Apple Inc." w:date="2019-05-03T16:35:00Z"/>
              </w:rPr>
            </w:pPr>
            <w:ins w:id="140" w:author="Apple Inc." w:date="2019-05-03T16:35:00Z">
              <w:r>
                <w:t>1.5</w:t>
              </w:r>
            </w:ins>
          </w:p>
        </w:tc>
        <w:tc>
          <w:tcPr>
            <w:tcW w:w="1966" w:type="dxa"/>
            <w:tcBorders>
              <w:top w:val="single" w:sz="4" w:space="0" w:color="auto"/>
              <w:left w:val="single" w:sz="4" w:space="0" w:color="auto"/>
              <w:bottom w:val="single" w:sz="4" w:space="0" w:color="auto"/>
              <w:right w:val="single" w:sz="4" w:space="0" w:color="auto"/>
            </w:tcBorders>
          </w:tcPr>
          <w:p w14:paraId="5459584C" w14:textId="77777777" w:rsidR="00823FDD" w:rsidRPr="00617B38" w:rsidRDefault="00823FDD" w:rsidP="00B74217">
            <w:pPr>
              <w:pStyle w:val="TAC"/>
              <w:jc w:val="left"/>
              <w:rPr>
                <w:ins w:id="141" w:author="Apple Inc." w:date="2019-05-03T16:35:00Z"/>
              </w:rPr>
            </w:pPr>
            <w:ins w:id="142" w:author="Apple Inc." w:date="2019-05-03T16:35:00Z">
              <w:r w:rsidRPr="00764AD2">
                <w:t>Module can’t be placed outer edge of UE to secure mechanical reliability</w:t>
              </w:r>
            </w:ins>
          </w:p>
        </w:tc>
      </w:tr>
    </w:tbl>
    <w:p w14:paraId="66E6EE1E" w14:textId="77777777" w:rsidR="00823FDD" w:rsidRDefault="00823FDD" w:rsidP="00823FDD">
      <w:pPr>
        <w:rPr>
          <w:ins w:id="143" w:author="Apple Inc." w:date="2019-05-03T16:35:00Z"/>
        </w:rPr>
      </w:pPr>
    </w:p>
    <w:p w14:paraId="4449D3D6" w14:textId="77777777" w:rsidR="00823FDD" w:rsidRDefault="00823FDD" w:rsidP="00823FDD">
      <w:pPr>
        <w:rPr>
          <w:ins w:id="144" w:author="Apple Inc." w:date="2019-05-03T16:35:00Z"/>
        </w:rPr>
      </w:pPr>
      <w:ins w:id="145" w:author="Apple Inc." w:date="2019-05-03T16:35:00Z">
        <w:r>
          <w:t>The procedure to model the beam correspondence impairments and to generate the CDF of ∆EIRP is as follows:</w:t>
        </w:r>
      </w:ins>
    </w:p>
    <w:p w14:paraId="5F50888A" w14:textId="77777777" w:rsidR="00823FDD" w:rsidRDefault="00823FDD" w:rsidP="00823FDD">
      <w:pPr>
        <w:pStyle w:val="ListBullet"/>
        <w:rPr>
          <w:ins w:id="146" w:author="Apple Inc." w:date="2019-05-03T16:35:00Z"/>
        </w:rPr>
      </w:pPr>
      <w:ins w:id="147" w:author="Apple Inc." w:date="2019-05-03T16:35:00Z">
        <w:r>
          <w:t>-</w:t>
        </w:r>
        <w:r>
          <w:tab/>
          <w:t>Set ideal analog beam weight table (AWT) for K beams, where the number of beams depends on UE implementation</w:t>
        </w:r>
      </w:ins>
    </w:p>
    <w:p w14:paraId="2F930122" w14:textId="77777777" w:rsidR="00823FDD" w:rsidRDefault="00823FDD" w:rsidP="00823FDD">
      <w:pPr>
        <w:pStyle w:val="ListBullet2"/>
        <w:rPr>
          <w:ins w:id="148" w:author="Apple Inc." w:date="2019-05-03T16:35:00Z"/>
        </w:rPr>
      </w:pPr>
      <w:ins w:id="149" w:author="Apple Inc." w:date="2019-05-03T16:35:00Z">
        <w:r>
          <w:t>-</w:t>
        </w:r>
        <w:r>
          <w:tab/>
          <w:t>AWT = [</w:t>
        </w:r>
        <w:r w:rsidRPr="006349D6">
          <w:rPr>
            <w:b/>
          </w:rPr>
          <w:t>W</w:t>
        </w:r>
        <w:r w:rsidRPr="006349D6">
          <w:rPr>
            <w:vertAlign w:val="subscript"/>
          </w:rPr>
          <w:t>1</w:t>
        </w:r>
        <w:r>
          <w:t xml:space="preserve"> </w:t>
        </w:r>
        <w:r w:rsidRPr="006349D6">
          <w:rPr>
            <w:b/>
          </w:rPr>
          <w:t>W</w:t>
        </w:r>
        <w:r w:rsidRPr="006349D6">
          <w:rPr>
            <w:vertAlign w:val="subscript"/>
          </w:rPr>
          <w:t>2</w:t>
        </w:r>
        <w:r>
          <w:t xml:space="preserve"> </w:t>
        </w:r>
        <w:r w:rsidRPr="006349D6">
          <w:rPr>
            <w:b/>
          </w:rPr>
          <w:t>W</w:t>
        </w:r>
        <w:r w:rsidRPr="006349D6">
          <w:rPr>
            <w:vertAlign w:val="subscript"/>
          </w:rPr>
          <w:t>3</w:t>
        </w:r>
        <w:r>
          <w:t xml:space="preserve"> … </w:t>
        </w:r>
        <w:r w:rsidRPr="006349D6">
          <w:rPr>
            <w:b/>
          </w:rPr>
          <w:t>W</w:t>
        </w:r>
        <w:r>
          <w:rPr>
            <w:vertAlign w:val="subscript"/>
          </w:rPr>
          <w:t>K</w:t>
        </w:r>
        <w:r>
          <w:t>]</w:t>
        </w:r>
      </w:ins>
    </w:p>
    <w:p w14:paraId="359F3784" w14:textId="77777777" w:rsidR="00823FDD" w:rsidRDefault="00823FDD" w:rsidP="00823FDD">
      <w:pPr>
        <w:pStyle w:val="ListBullet"/>
        <w:rPr>
          <w:ins w:id="150" w:author="Apple Inc." w:date="2019-05-03T16:35:00Z"/>
        </w:rPr>
      </w:pPr>
      <w:ins w:id="151" w:author="Apple Inc." w:date="2019-05-03T16:35:00Z">
        <w:r>
          <w:lastRenderedPageBreak/>
          <w:t>-</w:t>
        </w:r>
        <w:r>
          <w:tab/>
          <w:t xml:space="preserve">Let the composite antenna pattern for given Q direction with Wk beam vector, as defined in TR38.803, be A(Q, </w:t>
        </w:r>
        <w:r w:rsidRPr="006349D6">
          <w:rPr>
            <w:b/>
          </w:rPr>
          <w:t>W</w:t>
        </w:r>
        <w:r w:rsidRPr="006349D6">
          <w:rPr>
            <w:vertAlign w:val="subscript"/>
          </w:rPr>
          <w:t>k</w:t>
        </w:r>
        <w:r>
          <w:t>)</w:t>
        </w:r>
      </w:ins>
    </w:p>
    <w:p w14:paraId="38218557" w14:textId="77777777" w:rsidR="00823FDD" w:rsidRDefault="00823FDD" w:rsidP="00823FDD">
      <w:pPr>
        <w:pStyle w:val="ListBullet"/>
        <w:rPr>
          <w:ins w:id="152" w:author="Apple Inc." w:date="2019-05-03T16:35:00Z"/>
        </w:rPr>
      </w:pPr>
      <w:ins w:id="153" w:author="Apple Inc." w:date="2019-05-03T16:35:00Z">
        <w:r>
          <w:t>-</w:t>
        </w:r>
        <w:r>
          <w:tab/>
          <w:t>For each P UEs, where P is the number of UEs to be simulated:</w:t>
        </w:r>
      </w:ins>
    </w:p>
    <w:p w14:paraId="790531E5" w14:textId="77777777" w:rsidR="00823FDD" w:rsidRDefault="00823FDD" w:rsidP="00823FDD">
      <w:pPr>
        <w:pStyle w:val="List2"/>
        <w:rPr>
          <w:ins w:id="154" w:author="Apple Inc." w:date="2019-05-03T16:35:00Z"/>
        </w:rPr>
      </w:pPr>
      <w:ins w:id="155" w:author="Apple Inc." w:date="2019-05-03T16:35:00Z">
        <w:r>
          <w:t>-</w:t>
        </w:r>
        <w:r>
          <w:tab/>
          <w:t>Generate Tx/Rx AWT considering phase and amplitude error:</w:t>
        </w:r>
      </w:ins>
    </w:p>
    <w:p w14:paraId="57580F7B" w14:textId="77777777" w:rsidR="00823FDD" w:rsidRDefault="00823FDD" w:rsidP="00823FDD">
      <w:pPr>
        <w:pStyle w:val="List3"/>
        <w:rPr>
          <w:ins w:id="156" w:author="Apple Inc." w:date="2019-05-03T16:35:00Z"/>
        </w:rPr>
      </w:pPr>
      <w:ins w:id="157" w:author="Apple Inc." w:date="2019-05-03T16:35:00Z">
        <w:r>
          <w:t>-</w:t>
        </w:r>
        <w:r>
          <w:tab/>
          <w:t>Tx AWT = [</w:t>
        </w:r>
        <w:r w:rsidRPr="006349D6">
          <w:rPr>
            <w:b/>
          </w:rPr>
          <w:t>W</w:t>
        </w:r>
        <w:r w:rsidRPr="006349D6">
          <w:rPr>
            <w:vertAlign w:val="subscript"/>
          </w:rPr>
          <w:t>T1</w:t>
        </w:r>
        <w:r>
          <w:t xml:space="preserve"> </w:t>
        </w:r>
        <w:r w:rsidRPr="006349D6">
          <w:rPr>
            <w:b/>
          </w:rPr>
          <w:t>W</w:t>
        </w:r>
        <w:r w:rsidRPr="006349D6">
          <w:rPr>
            <w:vertAlign w:val="subscript"/>
          </w:rPr>
          <w:t>T2</w:t>
        </w:r>
        <w:r>
          <w:t xml:space="preserve"> </w:t>
        </w:r>
        <w:r w:rsidRPr="006349D6">
          <w:rPr>
            <w:b/>
          </w:rPr>
          <w:t>W</w:t>
        </w:r>
        <w:r w:rsidRPr="006349D6">
          <w:rPr>
            <w:vertAlign w:val="subscript"/>
          </w:rPr>
          <w:t>T3</w:t>
        </w:r>
        <w:r>
          <w:t xml:space="preserve"> … </w:t>
        </w:r>
        <w:r w:rsidRPr="006349D6">
          <w:rPr>
            <w:b/>
          </w:rPr>
          <w:t>W</w:t>
        </w:r>
        <w:r w:rsidRPr="006349D6">
          <w:rPr>
            <w:vertAlign w:val="subscript"/>
          </w:rPr>
          <w:t>TK</w:t>
        </w:r>
        <w:r>
          <w:t>], where K is one of [8, 16, 32]</w:t>
        </w:r>
      </w:ins>
    </w:p>
    <w:p w14:paraId="6856D419" w14:textId="77777777" w:rsidR="00823FDD" w:rsidRDefault="00823FDD" w:rsidP="00823FDD">
      <w:pPr>
        <w:pStyle w:val="List3"/>
        <w:rPr>
          <w:ins w:id="158" w:author="Apple Inc." w:date="2019-05-03T16:35:00Z"/>
        </w:rPr>
      </w:pPr>
      <w:ins w:id="159" w:author="Apple Inc." w:date="2019-05-03T16:35:00Z">
        <w:r>
          <w:rPr>
            <w:b/>
          </w:rPr>
          <w:t>-</w:t>
        </w:r>
        <w:r>
          <w:rPr>
            <w:b/>
          </w:rPr>
          <w:tab/>
        </w:r>
        <w:r w:rsidRPr="006349D6">
          <w:rPr>
            <w:b/>
          </w:rPr>
          <w:t>W</w:t>
        </w:r>
        <w:r w:rsidRPr="006349D6">
          <w:rPr>
            <w:vertAlign w:val="subscript"/>
          </w:rPr>
          <w:t>TK</w:t>
        </w:r>
        <w:r>
          <w:t xml:space="preserve"> = </w:t>
        </w:r>
        <w:r w:rsidRPr="006349D6">
          <w:rPr>
            <w:b/>
          </w:rPr>
          <w:t>W</w:t>
        </w:r>
        <w:r w:rsidRPr="006349D6">
          <w:rPr>
            <w:vertAlign w:val="subscript"/>
          </w:rPr>
          <w:t>K</w:t>
        </w:r>
        <w:r>
          <w:t xml:space="preserve"> * </w:t>
        </w:r>
        <w:r w:rsidRPr="00764AD2">
          <w:rPr>
            <w:lang w:val="el-GR"/>
          </w:rPr>
          <w:t>δ</w:t>
        </w:r>
        <w:r>
          <w:rPr>
            <w:vertAlign w:val="subscript"/>
          </w:rPr>
          <w:t>a</w:t>
        </w:r>
        <w:r w:rsidRPr="00764AD2">
          <w:rPr>
            <w:vertAlign w:val="subscript"/>
          </w:rPr>
          <w:t>k</w:t>
        </w:r>
        <w:r>
          <w:t xml:space="preserve"> * exp(i</w:t>
        </w:r>
        <w:r w:rsidRPr="006349D6">
          <w:rPr>
            <w:lang w:val="en-US"/>
          </w:rPr>
          <w:t xml:space="preserve"> </w:t>
        </w:r>
        <w:r w:rsidRPr="00764AD2">
          <w:rPr>
            <w:lang w:val="el-GR"/>
          </w:rPr>
          <w:t>δ</w:t>
        </w:r>
        <w:r w:rsidRPr="00764AD2">
          <w:rPr>
            <w:vertAlign w:val="subscript"/>
          </w:rPr>
          <w:t>pk</w:t>
        </w:r>
        <w:r>
          <w:t>)</w:t>
        </w:r>
      </w:ins>
    </w:p>
    <w:p w14:paraId="6613AAEE" w14:textId="77777777" w:rsidR="00823FDD" w:rsidRPr="006349D6" w:rsidRDefault="00823FDD" w:rsidP="00823FDD">
      <w:pPr>
        <w:pStyle w:val="List2"/>
        <w:rPr>
          <w:ins w:id="160" w:author="Apple Inc." w:date="2019-05-03T16:35:00Z"/>
        </w:rPr>
      </w:pPr>
      <w:ins w:id="161" w:author="Apple Inc." w:date="2019-05-03T16:35:00Z">
        <w:r>
          <w:tab/>
          <w:t>-</w:t>
        </w:r>
        <w:r>
          <w:tab/>
          <w:t>Rx AWT = [</w:t>
        </w:r>
        <w:r w:rsidRPr="00BB71E0">
          <w:rPr>
            <w:b/>
          </w:rPr>
          <w:t>W</w:t>
        </w:r>
        <w:r w:rsidRPr="006349D6">
          <w:rPr>
            <w:vertAlign w:val="subscript"/>
          </w:rPr>
          <w:t>R1</w:t>
        </w:r>
        <w:r>
          <w:t xml:space="preserve"> </w:t>
        </w:r>
        <w:r w:rsidRPr="00BB71E0">
          <w:rPr>
            <w:b/>
          </w:rPr>
          <w:t>W</w:t>
        </w:r>
        <w:r w:rsidRPr="006349D6">
          <w:rPr>
            <w:vertAlign w:val="subscript"/>
          </w:rPr>
          <w:t>R2</w:t>
        </w:r>
        <w:r>
          <w:t xml:space="preserve"> </w:t>
        </w:r>
        <w:r w:rsidRPr="00BB71E0">
          <w:rPr>
            <w:b/>
          </w:rPr>
          <w:t>W</w:t>
        </w:r>
        <w:r w:rsidRPr="006349D6">
          <w:rPr>
            <w:vertAlign w:val="subscript"/>
          </w:rPr>
          <w:t>R3</w:t>
        </w:r>
        <w:r>
          <w:t xml:space="preserve"> … </w:t>
        </w:r>
        <w:r w:rsidRPr="00BB71E0">
          <w:rPr>
            <w:b/>
          </w:rPr>
          <w:t>W</w:t>
        </w:r>
        <w:r w:rsidRPr="006349D6">
          <w:rPr>
            <w:vertAlign w:val="subscript"/>
          </w:rPr>
          <w:t>RK</w:t>
        </w:r>
        <w:r>
          <w:t>] = [</w:t>
        </w:r>
        <w:r w:rsidRPr="006349D6">
          <w:rPr>
            <w:b/>
          </w:rPr>
          <w:t>W</w:t>
        </w:r>
        <w:r w:rsidRPr="006349D6">
          <w:rPr>
            <w:vertAlign w:val="subscript"/>
          </w:rPr>
          <w:t>1</w:t>
        </w:r>
        <w:r>
          <w:t xml:space="preserve"> </w:t>
        </w:r>
        <w:r w:rsidRPr="006349D6">
          <w:rPr>
            <w:b/>
          </w:rPr>
          <w:t>W</w:t>
        </w:r>
        <w:r w:rsidRPr="006349D6">
          <w:rPr>
            <w:vertAlign w:val="subscript"/>
          </w:rPr>
          <w:t>2</w:t>
        </w:r>
        <w:r>
          <w:t xml:space="preserve"> </w:t>
        </w:r>
        <w:r w:rsidRPr="006349D6">
          <w:rPr>
            <w:b/>
          </w:rPr>
          <w:t>W</w:t>
        </w:r>
        <w:r w:rsidRPr="006349D6">
          <w:rPr>
            <w:vertAlign w:val="subscript"/>
          </w:rPr>
          <w:t>3</w:t>
        </w:r>
        <w:r>
          <w:t xml:space="preserve"> … </w:t>
        </w:r>
        <w:r w:rsidRPr="006349D6">
          <w:rPr>
            <w:b/>
          </w:rPr>
          <w:t>W</w:t>
        </w:r>
        <w:r>
          <w:rPr>
            <w:vertAlign w:val="subscript"/>
          </w:rPr>
          <w:t>K</w:t>
        </w:r>
        <w:r>
          <w:t>]</w:t>
        </w:r>
      </w:ins>
    </w:p>
    <w:p w14:paraId="1B91633A" w14:textId="77777777" w:rsidR="00823FDD" w:rsidRDefault="00823FDD" w:rsidP="00823FDD">
      <w:pPr>
        <w:pStyle w:val="ListBullet"/>
        <w:rPr>
          <w:ins w:id="162" w:author="Apple Inc." w:date="2019-05-03T16:35:00Z"/>
        </w:rPr>
      </w:pPr>
      <w:ins w:id="163" w:author="Apple Inc." w:date="2019-05-03T16:35:00Z">
        <w:r>
          <w:t>-</w:t>
        </w:r>
        <w:r>
          <w:tab/>
          <w:t>For given measure point (Q) within EIRP measurement grid (i</w:t>
        </w:r>
        <w:r w:rsidRPr="000B1AF7">
          <w:t>terate until statistically meaningful measurement values are obtained</w:t>
        </w:r>
        <w:r>
          <w:t>)</w:t>
        </w:r>
      </w:ins>
    </w:p>
    <w:p w14:paraId="339857BA" w14:textId="77777777" w:rsidR="00823FDD" w:rsidRDefault="00823FDD" w:rsidP="00823FDD">
      <w:pPr>
        <w:pStyle w:val="ListBullet2"/>
        <w:rPr>
          <w:ins w:id="164" w:author="Apple Inc." w:date="2019-05-03T16:35:00Z"/>
        </w:rPr>
      </w:pPr>
      <w:ins w:id="165" w:author="Apple Inc." w:date="2019-05-03T16:35:00Z">
        <w:r>
          <w:t>-</w:t>
        </w:r>
        <w:r>
          <w:tab/>
          <w:t>Determine UE autonomous DL (Rx) beam selection (EIRP1)</w:t>
        </w:r>
      </w:ins>
    </w:p>
    <w:p w14:paraId="766A4220" w14:textId="77777777" w:rsidR="00823FDD" w:rsidRDefault="00823FDD" w:rsidP="00823FDD">
      <w:pPr>
        <w:pStyle w:val="ListBullet3"/>
        <w:rPr>
          <w:ins w:id="166" w:author="Apple Inc." w:date="2019-05-03T16:35:00Z"/>
        </w:rPr>
      </w:pPr>
      <w:ins w:id="167" w:author="Apple Inc." w:date="2019-05-03T16:35:00Z">
        <w:r>
          <w:t>-</w:t>
        </w:r>
        <w:r>
          <w:tab/>
          <w:t>Beam Index(k) = index of max(RSRP</w:t>
        </w:r>
        <w:r w:rsidRPr="00BC128A">
          <w:rPr>
            <w:vertAlign w:val="subscript"/>
          </w:rPr>
          <w:t>1</w:t>
        </w:r>
        <w:r>
          <w:t>+∆</w:t>
        </w:r>
        <w:r w:rsidRPr="00BC128A">
          <w:rPr>
            <w:vertAlign w:val="subscript"/>
          </w:rPr>
          <w:t>1</w:t>
        </w:r>
        <w:r>
          <w:t>, RSRP</w:t>
        </w:r>
        <w:r>
          <w:rPr>
            <w:vertAlign w:val="subscript"/>
          </w:rPr>
          <w:t>2</w:t>
        </w:r>
        <w:r>
          <w:t>+∆</w:t>
        </w:r>
        <w:r>
          <w:rPr>
            <w:vertAlign w:val="subscript"/>
          </w:rPr>
          <w:t>2</w:t>
        </w:r>
        <w:r>
          <w:t>, RSRP</w:t>
        </w:r>
        <w:r>
          <w:rPr>
            <w:vertAlign w:val="subscript"/>
          </w:rPr>
          <w:t>3</w:t>
        </w:r>
        <w:r>
          <w:t>+∆</w:t>
        </w:r>
        <w:r>
          <w:rPr>
            <w:vertAlign w:val="subscript"/>
          </w:rPr>
          <w:t>3</w:t>
        </w:r>
        <w:r>
          <w:t>, … RSRP</w:t>
        </w:r>
        <w:r>
          <w:rPr>
            <w:vertAlign w:val="subscript"/>
          </w:rPr>
          <w:t>K</w:t>
        </w:r>
        <w:r>
          <w:t>+∆</w:t>
        </w:r>
        <w:r>
          <w:rPr>
            <w:vertAlign w:val="subscript"/>
          </w:rPr>
          <w:t>K</w:t>
        </w:r>
        <w:r>
          <w:t>)</w:t>
        </w:r>
      </w:ins>
    </w:p>
    <w:p w14:paraId="6577B15F" w14:textId="77777777" w:rsidR="00823FDD" w:rsidRDefault="00823FDD" w:rsidP="00823FDD">
      <w:pPr>
        <w:pStyle w:val="ListBullet3"/>
        <w:rPr>
          <w:ins w:id="168" w:author="Apple Inc." w:date="2019-05-03T16:35:00Z"/>
        </w:rPr>
      </w:pPr>
      <w:ins w:id="169" w:author="Apple Inc." w:date="2019-05-03T16:35:00Z">
        <w:r>
          <w:t>-</w:t>
        </w:r>
        <w:r>
          <w:tab/>
          <w:t xml:space="preserve">Beam Index(k) = index of max(A(Q, </w:t>
        </w:r>
        <w:r w:rsidRPr="00BC128A">
          <w:rPr>
            <w:b/>
          </w:rPr>
          <w:t>W</w:t>
        </w:r>
        <w:r w:rsidRPr="00BC128A">
          <w:rPr>
            <w:vertAlign w:val="subscript"/>
          </w:rPr>
          <w:t>R1</w:t>
        </w:r>
        <w:r>
          <w:t>)+∆</w:t>
        </w:r>
        <w:r w:rsidRPr="00BC128A">
          <w:rPr>
            <w:vertAlign w:val="subscript"/>
          </w:rPr>
          <w:t>1</w:t>
        </w:r>
        <w:r>
          <w:t xml:space="preserve">, A(Q, </w:t>
        </w:r>
        <w:r w:rsidRPr="00BC128A">
          <w:rPr>
            <w:b/>
          </w:rPr>
          <w:t>W</w:t>
        </w:r>
        <w:r w:rsidRPr="00BC128A">
          <w:rPr>
            <w:vertAlign w:val="subscript"/>
          </w:rPr>
          <w:t>R</w:t>
        </w:r>
        <w:r>
          <w:rPr>
            <w:vertAlign w:val="subscript"/>
          </w:rPr>
          <w:t>2</w:t>
        </w:r>
        <w:r>
          <w:t>)+∆</w:t>
        </w:r>
        <w:r>
          <w:rPr>
            <w:vertAlign w:val="subscript"/>
          </w:rPr>
          <w:t>2</w:t>
        </w:r>
        <w:r>
          <w:t xml:space="preserve">, A(Q, </w:t>
        </w:r>
        <w:r w:rsidRPr="00BC128A">
          <w:rPr>
            <w:b/>
          </w:rPr>
          <w:t>W</w:t>
        </w:r>
        <w:r w:rsidRPr="00BC128A">
          <w:rPr>
            <w:vertAlign w:val="subscript"/>
          </w:rPr>
          <w:t>R</w:t>
        </w:r>
        <w:r>
          <w:rPr>
            <w:vertAlign w:val="subscript"/>
          </w:rPr>
          <w:t>3</w:t>
        </w:r>
        <w:r>
          <w:t>)+∆</w:t>
        </w:r>
        <w:r>
          <w:rPr>
            <w:vertAlign w:val="subscript"/>
          </w:rPr>
          <w:t>3</w:t>
        </w:r>
        <w:r>
          <w:t xml:space="preserve">, … A(Q, </w:t>
        </w:r>
        <w:r w:rsidRPr="00BC128A">
          <w:rPr>
            <w:b/>
          </w:rPr>
          <w:t>W</w:t>
        </w:r>
        <w:r w:rsidRPr="00BC128A">
          <w:rPr>
            <w:vertAlign w:val="subscript"/>
          </w:rPr>
          <w:t>R</w:t>
        </w:r>
        <w:r>
          <w:rPr>
            <w:vertAlign w:val="subscript"/>
          </w:rPr>
          <w:t>K</w:t>
        </w:r>
        <w:r>
          <w:t>)+∆</w:t>
        </w:r>
        <w:r>
          <w:rPr>
            <w:vertAlign w:val="subscript"/>
          </w:rPr>
          <w:t>K</w:t>
        </w:r>
        <w:r>
          <w:t>)</w:t>
        </w:r>
      </w:ins>
    </w:p>
    <w:p w14:paraId="3BDC6B25" w14:textId="77777777" w:rsidR="00823FDD" w:rsidRPr="00BC128A" w:rsidRDefault="00823FDD" w:rsidP="00823FDD">
      <w:pPr>
        <w:pStyle w:val="ListBullet3"/>
        <w:rPr>
          <w:ins w:id="170" w:author="Apple Inc." w:date="2019-05-03T16:35:00Z"/>
        </w:rPr>
      </w:pPr>
      <w:ins w:id="171" w:author="Apple Inc." w:date="2019-05-03T16:35:00Z">
        <w:r>
          <w:t>-</w:t>
        </w:r>
        <w:r>
          <w:tab/>
          <w:t>EIRP</w:t>
        </w:r>
        <w:r w:rsidRPr="000B1AF7">
          <w:rPr>
            <w:vertAlign w:val="subscript"/>
          </w:rPr>
          <w:t>1</w:t>
        </w:r>
        <w:r>
          <w:t xml:space="preserve"> = A(Q, </w:t>
        </w:r>
        <w:r w:rsidRPr="000B1AF7">
          <w:rPr>
            <w:b/>
          </w:rPr>
          <w:t>W</w:t>
        </w:r>
        <w:r w:rsidRPr="000B1AF7">
          <w:rPr>
            <w:vertAlign w:val="subscript"/>
          </w:rPr>
          <w:t>TK</w:t>
        </w:r>
        <w:r>
          <w:t>)</w:t>
        </w:r>
      </w:ins>
    </w:p>
    <w:p w14:paraId="120737EC" w14:textId="77777777" w:rsidR="00823FDD" w:rsidRDefault="00823FDD" w:rsidP="00823FDD">
      <w:pPr>
        <w:pStyle w:val="ListBullet2"/>
        <w:rPr>
          <w:ins w:id="172" w:author="Apple Inc." w:date="2019-05-03T16:35:00Z"/>
        </w:rPr>
      </w:pPr>
      <w:ins w:id="173" w:author="Apple Inc." w:date="2019-05-03T16:35:00Z">
        <w:r>
          <w:t>-</w:t>
        </w:r>
        <w:r>
          <w:tab/>
          <w:t>Determine UE EIRP</w:t>
        </w:r>
        <w:r w:rsidRPr="000B1AF7">
          <w:rPr>
            <w:vertAlign w:val="subscript"/>
          </w:rPr>
          <w:t>2</w:t>
        </w:r>
        <w:r>
          <w:t>:</w:t>
        </w:r>
      </w:ins>
    </w:p>
    <w:p w14:paraId="39F9052B" w14:textId="77777777" w:rsidR="00823FDD" w:rsidRDefault="00823FDD" w:rsidP="00823FDD">
      <w:pPr>
        <w:pStyle w:val="ListBullet3"/>
        <w:rPr>
          <w:ins w:id="174" w:author="Apple Inc." w:date="2019-05-03T16:35:00Z"/>
        </w:rPr>
      </w:pPr>
      <w:ins w:id="175" w:author="Apple Inc." w:date="2019-05-03T16:35:00Z">
        <w:r>
          <w:t>-</w:t>
        </w:r>
        <w:r>
          <w:tab/>
          <w:t xml:space="preserve">Size of SRS AWT is restricted by </w:t>
        </w:r>
        <w:r w:rsidRPr="000B1AF7">
          <w:rPr>
            <w:i/>
          </w:rPr>
          <w:t>SRS-resource</w:t>
        </w:r>
        <w:r>
          <w:t xml:space="preserve"> of M = 8</w:t>
        </w:r>
      </w:ins>
    </w:p>
    <w:p w14:paraId="21481173" w14:textId="77777777" w:rsidR="00823FDD" w:rsidRDefault="00823FDD" w:rsidP="00823FDD">
      <w:pPr>
        <w:pStyle w:val="ListBullet4"/>
        <w:rPr>
          <w:ins w:id="176" w:author="Apple Inc." w:date="2019-05-03T16:35:00Z"/>
        </w:rPr>
      </w:pPr>
      <w:ins w:id="177" w:author="Apple Inc." w:date="2019-05-03T16:35:00Z">
        <w:r>
          <w:t>-</w:t>
        </w:r>
        <w:r>
          <w:tab/>
          <w:t>The common understanding for UL beam sweeping operation is the following:</w:t>
        </w:r>
      </w:ins>
    </w:p>
    <w:p w14:paraId="64D21F8C" w14:textId="77777777" w:rsidR="00823FDD" w:rsidRDefault="00823FDD" w:rsidP="00823FDD">
      <w:pPr>
        <w:pStyle w:val="ListBullet5"/>
        <w:rPr>
          <w:ins w:id="178" w:author="Apple Inc." w:date="2019-05-03T16:35:00Z"/>
        </w:rPr>
      </w:pPr>
      <w:ins w:id="179" w:author="Apple Inc." w:date="2019-05-03T16:35:00Z">
        <w:r>
          <w:t>-</w:t>
        </w:r>
        <w:r>
          <w:tab/>
          <w:t xml:space="preserve">If UE does not configure the </w:t>
        </w:r>
        <w:r w:rsidRPr="00335E39">
          <w:rPr>
            <w:i/>
          </w:rPr>
          <w:t>spatialRelationInfo</w:t>
        </w:r>
        <w:r>
          <w:t xml:space="preserve"> from NW, then the UE can consider the UL beam sweeping.</w:t>
        </w:r>
      </w:ins>
    </w:p>
    <w:p w14:paraId="6C113598" w14:textId="77777777" w:rsidR="00823FDD" w:rsidRDefault="00823FDD" w:rsidP="00823FDD">
      <w:pPr>
        <w:pStyle w:val="ListBullet5"/>
        <w:rPr>
          <w:ins w:id="180" w:author="Apple Inc." w:date="2019-05-03T16:35:00Z"/>
        </w:rPr>
      </w:pPr>
      <w:ins w:id="181" w:author="Apple Inc." w:date="2019-05-03T16:35:00Z">
        <w:r>
          <w:t>-</w:t>
        </w:r>
        <w:r>
          <w:tab/>
          <w:t xml:space="preserve">If UE has configure the </w:t>
        </w:r>
        <w:r w:rsidRPr="00335E39">
          <w:rPr>
            <w:i/>
          </w:rPr>
          <w:t>spatialRelationInfo</w:t>
        </w:r>
        <w:r>
          <w:t xml:space="preserve"> from NW, then the UE consider autonomous beam selection</w:t>
        </w:r>
      </w:ins>
    </w:p>
    <w:p w14:paraId="6B41EC19" w14:textId="77777777" w:rsidR="00823FDD" w:rsidRPr="00335E39" w:rsidRDefault="00823FDD" w:rsidP="00823FDD">
      <w:pPr>
        <w:pStyle w:val="ListBullet5"/>
        <w:rPr>
          <w:ins w:id="182" w:author="Apple Inc." w:date="2019-05-03T16:35:00Z"/>
        </w:rPr>
      </w:pPr>
      <w:ins w:id="183" w:author="Apple Inc." w:date="2019-05-03T16:35:00Z">
        <w:r>
          <w:t>-</w:t>
        </w:r>
        <w:r>
          <w:tab/>
        </w:r>
        <w:r w:rsidRPr="00335E39">
          <w:rPr>
            <w:i/>
          </w:rPr>
          <w:t>spatialRelationInfo</w:t>
        </w:r>
        <w:r>
          <w:t xml:space="preserve"> contain the ID of a reference ‘ssb-Index’ or ‘csi-Rs-Index’ for SRS resource</w:t>
        </w:r>
      </w:ins>
    </w:p>
    <w:p w14:paraId="5B0B59DD" w14:textId="77777777" w:rsidR="00823FDD" w:rsidRDefault="00823FDD" w:rsidP="00823FDD">
      <w:pPr>
        <w:pStyle w:val="ListBullet3"/>
        <w:rPr>
          <w:ins w:id="184" w:author="Apple Inc." w:date="2019-05-03T16:35:00Z"/>
        </w:rPr>
      </w:pPr>
      <w:ins w:id="185" w:author="Apple Inc." w:date="2019-05-03T16:35:00Z">
        <w:r>
          <w:t>-</w:t>
        </w:r>
        <w:r>
          <w:tab/>
          <w:t>SRS AWT = [</w:t>
        </w:r>
        <w:r w:rsidRPr="006349D6">
          <w:rPr>
            <w:b/>
          </w:rPr>
          <w:t>W</w:t>
        </w:r>
        <w:r>
          <w:rPr>
            <w:vertAlign w:val="subscript"/>
          </w:rPr>
          <w:t>SRS_T</w:t>
        </w:r>
        <w:r w:rsidRPr="006349D6">
          <w:rPr>
            <w:vertAlign w:val="subscript"/>
          </w:rPr>
          <w:t>1</w:t>
        </w:r>
        <w:r>
          <w:t xml:space="preserve"> </w:t>
        </w:r>
        <w:r w:rsidRPr="006349D6">
          <w:rPr>
            <w:b/>
          </w:rPr>
          <w:t>W</w:t>
        </w:r>
        <w:r>
          <w:rPr>
            <w:vertAlign w:val="subscript"/>
          </w:rPr>
          <w:t>SRS_T</w:t>
        </w:r>
        <w:r w:rsidRPr="006349D6">
          <w:rPr>
            <w:vertAlign w:val="subscript"/>
          </w:rPr>
          <w:t>2</w:t>
        </w:r>
        <w:r>
          <w:t xml:space="preserve"> </w:t>
        </w:r>
        <w:r w:rsidRPr="006349D6">
          <w:rPr>
            <w:b/>
          </w:rPr>
          <w:t>W</w:t>
        </w:r>
        <w:r>
          <w:rPr>
            <w:vertAlign w:val="subscript"/>
          </w:rPr>
          <w:t>SRS_T</w:t>
        </w:r>
        <w:r w:rsidRPr="006349D6">
          <w:rPr>
            <w:vertAlign w:val="subscript"/>
          </w:rPr>
          <w:t>3</w:t>
        </w:r>
        <w:r>
          <w:t xml:space="preserve"> … </w:t>
        </w:r>
        <w:r w:rsidRPr="006349D6">
          <w:rPr>
            <w:b/>
          </w:rPr>
          <w:t>W</w:t>
        </w:r>
        <w:r>
          <w:rPr>
            <w:vertAlign w:val="subscript"/>
          </w:rPr>
          <w:t>SRS_TM</w:t>
        </w:r>
        <w:r>
          <w:t>] is a subset of Tx AWT; how to select the subset is up to UE implementation</w:t>
        </w:r>
      </w:ins>
    </w:p>
    <w:p w14:paraId="5D836AF2" w14:textId="77777777" w:rsidR="00823FDD" w:rsidRDefault="00823FDD" w:rsidP="00823FDD">
      <w:pPr>
        <w:pStyle w:val="ListBullet3"/>
        <w:rPr>
          <w:ins w:id="186" w:author="Apple Inc." w:date="2019-05-03T16:35:00Z"/>
        </w:rPr>
      </w:pPr>
      <w:ins w:id="187" w:author="Apple Inc." w:date="2019-05-03T16:35:00Z">
        <w:r>
          <w:t>-</w:t>
        </w:r>
        <w:r>
          <w:tab/>
          <w:t>EIRP</w:t>
        </w:r>
        <w:r w:rsidRPr="00AC05D4">
          <w:rPr>
            <w:vertAlign w:val="subscript"/>
          </w:rPr>
          <w:t>2</w:t>
        </w:r>
        <w:r>
          <w:t xml:space="preserve"> = max(A(Q, </w:t>
        </w:r>
        <w:r w:rsidRPr="000B1AF7">
          <w:rPr>
            <w:b/>
          </w:rPr>
          <w:t>W</w:t>
        </w:r>
        <w:r w:rsidRPr="000B1AF7">
          <w:rPr>
            <w:vertAlign w:val="subscript"/>
          </w:rPr>
          <w:t>SRS_T1</w:t>
        </w:r>
        <w:r>
          <w:t xml:space="preserve">), …, A(Q, </w:t>
        </w:r>
        <w:r w:rsidRPr="000B1AF7">
          <w:rPr>
            <w:b/>
          </w:rPr>
          <w:t>W</w:t>
        </w:r>
        <w:r w:rsidRPr="000B1AF7">
          <w:rPr>
            <w:vertAlign w:val="subscript"/>
          </w:rPr>
          <w:t>SRS_TM</w:t>
        </w:r>
        <w:r>
          <w:t>)) (beam sweeping and select best)</w:t>
        </w:r>
      </w:ins>
    </w:p>
    <w:p w14:paraId="15AAA2D4" w14:textId="77777777" w:rsidR="00823FDD" w:rsidRDefault="00823FDD" w:rsidP="00823FDD">
      <w:pPr>
        <w:pStyle w:val="ListBullet3"/>
        <w:rPr>
          <w:ins w:id="188" w:author="Apple Inc." w:date="2019-05-03T16:35:00Z"/>
        </w:rPr>
      </w:pPr>
      <w:ins w:id="189" w:author="Apple Inc." w:date="2019-05-03T16:35:00Z">
        <w:r>
          <w:t>-</w:t>
        </w:r>
        <w:r>
          <w:tab/>
          <w:t>∆EIRP = EIRP</w:t>
        </w:r>
        <w:r w:rsidRPr="00ED7DCC">
          <w:rPr>
            <w:vertAlign w:val="subscript"/>
          </w:rPr>
          <w:t>2</w:t>
        </w:r>
        <w:r>
          <w:t xml:space="preserve"> – EIRP</w:t>
        </w:r>
        <w:r w:rsidRPr="00ED7DCC">
          <w:rPr>
            <w:vertAlign w:val="subscript"/>
          </w:rPr>
          <w:t>1</w:t>
        </w:r>
      </w:ins>
    </w:p>
    <w:p w14:paraId="4E355B7B" w14:textId="77777777" w:rsidR="00823FDD" w:rsidRDefault="00823FDD" w:rsidP="00823FDD">
      <w:pPr>
        <w:pStyle w:val="ListBullet"/>
        <w:rPr>
          <w:ins w:id="190" w:author="Apple Inc." w:date="2019-05-03T16:35:00Z"/>
        </w:rPr>
      </w:pPr>
      <w:ins w:id="191" w:author="Apple Inc." w:date="2019-05-03T16:35:00Z">
        <w:r>
          <w:t>-</w:t>
        </w:r>
        <w:r>
          <w:tab/>
          <w:t>After calculating ∆EIRP at all measurement grid points, generate CDF of ∆EIRP</w:t>
        </w:r>
      </w:ins>
    </w:p>
    <w:p w14:paraId="70036DEC" w14:textId="77777777" w:rsidR="00823FDD" w:rsidRDefault="00823FDD" w:rsidP="00823FDD">
      <w:pPr>
        <w:pStyle w:val="ListBullet2"/>
        <w:rPr>
          <w:ins w:id="192" w:author="Apple Inc." w:date="2019-05-03T16:35:00Z"/>
        </w:rPr>
      </w:pPr>
      <w:ins w:id="193" w:author="Apple Inc." w:date="2019-05-03T16:35:00Z">
        <w:r>
          <w:t>-</w:t>
        </w:r>
        <w:r>
          <w:tab/>
          <w:t>Correction for the sine of the elevation angle is used when generating the CDF of ∆EIRP (same approach as the EIRP CDF generation)</w:t>
        </w:r>
      </w:ins>
    </w:p>
    <w:p w14:paraId="4E9CFAAF" w14:textId="77777777" w:rsidR="00823FDD" w:rsidRDefault="00823FDD" w:rsidP="00823FDD">
      <w:pPr>
        <w:pStyle w:val="ListBullet"/>
        <w:rPr>
          <w:ins w:id="194" w:author="Apple Inc." w:date="2019-05-03T16:35:00Z"/>
        </w:rPr>
      </w:pPr>
      <w:ins w:id="195" w:author="Apple Inc." w:date="2019-05-03T16:35:00Z">
        <w:r>
          <w:t>-</w:t>
        </w:r>
        <w:r>
          <w:tab/>
          <w:t>Company should guarantee EIRP</w:t>
        </w:r>
        <w:r w:rsidRPr="00ED7DCC">
          <w:rPr>
            <w:vertAlign w:val="subscript"/>
          </w:rPr>
          <w:t>2</w:t>
        </w:r>
        <w:r>
          <w:t xml:space="preserve"> can fulfill all applicable requirements (Clause 6.6 of TS38.101-2 [5])</w:t>
        </w:r>
      </w:ins>
    </w:p>
    <w:p w14:paraId="7749E077" w14:textId="77777777" w:rsidR="00823FDD" w:rsidRDefault="00823FDD" w:rsidP="00823FDD">
      <w:pPr>
        <w:pStyle w:val="ListBullet2"/>
        <w:rPr>
          <w:ins w:id="196" w:author="Apple Inc." w:date="2019-05-03T16:35:00Z"/>
        </w:rPr>
      </w:pPr>
      <w:ins w:id="197" w:author="Apple Inc." w:date="2019-05-03T16:35:00Z">
        <w:r>
          <w:t>-</w:t>
        </w:r>
        <w:r>
          <w:tab/>
          <w:t>The impact on the 50%-tile of the EIRP CDF can be estimated as the average difference in the 50%-tile values between EIRP</w:t>
        </w:r>
        <w:r w:rsidRPr="00D00891">
          <w:rPr>
            <w:vertAlign w:val="subscript"/>
          </w:rPr>
          <w:t>1</w:t>
        </w:r>
        <w:r>
          <w:t xml:space="preserve"> CDF and EIRP</w:t>
        </w:r>
        <w:r w:rsidRPr="00D00891">
          <w:rPr>
            <w:vertAlign w:val="subscript"/>
          </w:rPr>
          <w:t>2</w:t>
        </w:r>
        <w:r>
          <w:t xml:space="preserve"> CDF over the P simulation trials</w:t>
        </w:r>
      </w:ins>
    </w:p>
    <w:p w14:paraId="68352DB7" w14:textId="77777777" w:rsidR="00823FDD" w:rsidRPr="00ED7DCC" w:rsidRDefault="00823FDD" w:rsidP="00823FDD">
      <w:pPr>
        <w:pStyle w:val="ListBullet"/>
        <w:rPr>
          <w:ins w:id="198" w:author="Apple Inc." w:date="2019-05-03T16:35:00Z"/>
        </w:rPr>
      </w:pPr>
      <w:ins w:id="199" w:author="Apple Inc." w:date="2019-05-03T16:35:00Z">
        <w:r>
          <w:t>-</w:t>
        </w:r>
        <w:r>
          <w:tab/>
          <w:t>The beam correspondence tolerance value Y is defined as the 85%-tile of the ∆EIRP CDF</w:t>
        </w:r>
      </w:ins>
    </w:p>
    <w:p w14:paraId="5B27A251" w14:textId="77777777" w:rsidR="00823FDD" w:rsidRDefault="00823FDD" w:rsidP="00823FDD">
      <w:pPr>
        <w:rPr>
          <w:ins w:id="200" w:author="Apple Inc." w:date="2019-05-03T16:35:00Z"/>
        </w:rPr>
      </w:pPr>
      <w:ins w:id="201" w:author="Apple Inc." w:date="2019-05-03T16:35:00Z">
        <w:r>
          <w:t>The summary of simulation results is provided in Table 7.8.4-2 below.</w:t>
        </w:r>
      </w:ins>
    </w:p>
    <w:p w14:paraId="1A8AD94A" w14:textId="77777777" w:rsidR="00823FDD" w:rsidRPr="00617B38" w:rsidRDefault="00823FDD" w:rsidP="00823FDD">
      <w:pPr>
        <w:pStyle w:val="TH"/>
        <w:rPr>
          <w:ins w:id="202" w:author="Apple Inc." w:date="2019-05-03T16:35:00Z"/>
        </w:rPr>
      </w:pPr>
      <w:ins w:id="203" w:author="Apple Inc." w:date="2019-05-03T16:35:00Z">
        <w:r w:rsidRPr="00617B38">
          <w:lastRenderedPageBreak/>
          <w:t xml:space="preserve">Table </w:t>
        </w:r>
        <w:r>
          <w:t>7.8.4-2</w:t>
        </w:r>
        <w:r w:rsidRPr="00617B38">
          <w:t xml:space="preserve">: </w:t>
        </w:r>
        <w:r>
          <w:t>Summary of simulation results</w:t>
        </w:r>
      </w:ins>
    </w:p>
    <w:tbl>
      <w:tblPr>
        <w:tblW w:w="93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560"/>
        <w:gridCol w:w="1560"/>
        <w:gridCol w:w="1560"/>
        <w:gridCol w:w="1560"/>
        <w:gridCol w:w="1560"/>
        <w:gridCol w:w="1560"/>
      </w:tblGrid>
      <w:tr w:rsidR="00823FDD" w:rsidRPr="00617B38" w14:paraId="50690EE8" w14:textId="77777777" w:rsidTr="00B74217">
        <w:trPr>
          <w:jc w:val="center"/>
          <w:ins w:id="204" w:author="Apple Inc." w:date="2019-05-03T16:35:00Z"/>
        </w:trPr>
        <w:tc>
          <w:tcPr>
            <w:tcW w:w="1560" w:type="dxa"/>
            <w:tcBorders>
              <w:top w:val="single" w:sz="4" w:space="0" w:color="auto"/>
              <w:left w:val="single" w:sz="4" w:space="0" w:color="auto"/>
              <w:bottom w:val="single" w:sz="4" w:space="0" w:color="auto"/>
              <w:right w:val="single" w:sz="4" w:space="0" w:color="auto"/>
            </w:tcBorders>
          </w:tcPr>
          <w:p w14:paraId="5BBEB9E2" w14:textId="77777777" w:rsidR="00823FDD" w:rsidRPr="00617B38" w:rsidRDefault="00823FDD" w:rsidP="00B74217">
            <w:pPr>
              <w:pStyle w:val="TAH"/>
              <w:rPr>
                <w:ins w:id="205" w:author="Apple Inc." w:date="2019-05-03T16:35:00Z"/>
              </w:rPr>
            </w:pPr>
            <w:ins w:id="206" w:author="Apple Inc." w:date="2019-05-03T16:35:00Z">
              <w:r>
                <w:t>Company</w:t>
              </w:r>
            </w:ins>
          </w:p>
        </w:tc>
        <w:tc>
          <w:tcPr>
            <w:tcW w:w="1560" w:type="dxa"/>
            <w:tcBorders>
              <w:top w:val="single" w:sz="4" w:space="0" w:color="auto"/>
              <w:left w:val="single" w:sz="4" w:space="0" w:color="auto"/>
              <w:bottom w:val="single" w:sz="4" w:space="0" w:color="auto"/>
              <w:right w:val="single" w:sz="4" w:space="0" w:color="auto"/>
            </w:tcBorders>
          </w:tcPr>
          <w:p w14:paraId="3EEDF050" w14:textId="77777777" w:rsidR="00823FDD" w:rsidRPr="00617B38" w:rsidRDefault="00823FDD" w:rsidP="00B74217">
            <w:pPr>
              <w:pStyle w:val="TAH"/>
              <w:rPr>
                <w:ins w:id="207" w:author="Apple Inc." w:date="2019-05-03T16:35:00Z"/>
              </w:rPr>
            </w:pPr>
            <w:ins w:id="208" w:author="Apple Inc." w:date="2019-05-03T16:35:00Z">
              <w:r>
                <w:t xml:space="preserve">Amplitute error per element </w:t>
              </w:r>
              <w:r w:rsidRPr="00764AD2">
                <w:rPr>
                  <w:lang w:val="el-GR"/>
                </w:rPr>
                <w:t>δ</w:t>
              </w:r>
              <w:r>
                <w:rPr>
                  <w:vertAlign w:val="subscript"/>
                </w:rPr>
                <w:t>a</w:t>
              </w:r>
              <w:r w:rsidRPr="00764AD2">
                <w:rPr>
                  <w:vertAlign w:val="subscript"/>
                </w:rPr>
                <w:t>k</w:t>
              </w:r>
            </w:ins>
          </w:p>
        </w:tc>
        <w:tc>
          <w:tcPr>
            <w:tcW w:w="1560" w:type="dxa"/>
            <w:tcBorders>
              <w:top w:val="single" w:sz="4" w:space="0" w:color="auto"/>
              <w:left w:val="single" w:sz="4" w:space="0" w:color="auto"/>
              <w:bottom w:val="single" w:sz="4" w:space="0" w:color="auto"/>
              <w:right w:val="single" w:sz="4" w:space="0" w:color="auto"/>
            </w:tcBorders>
          </w:tcPr>
          <w:p w14:paraId="49290567" w14:textId="77777777" w:rsidR="00823FDD" w:rsidRPr="00617B38" w:rsidRDefault="00823FDD" w:rsidP="00B74217">
            <w:pPr>
              <w:pStyle w:val="TAH"/>
              <w:rPr>
                <w:ins w:id="209" w:author="Apple Inc." w:date="2019-05-03T16:35:00Z"/>
              </w:rPr>
            </w:pPr>
            <w:ins w:id="210" w:author="Apple Inc." w:date="2019-05-03T16:35:00Z">
              <w:r>
                <w:t xml:space="preserve">Phase error per element </w:t>
              </w:r>
              <w:r w:rsidRPr="00764AD2">
                <w:rPr>
                  <w:lang w:val="el-GR"/>
                </w:rPr>
                <w:t>δ</w:t>
              </w:r>
              <w:r>
                <w:rPr>
                  <w:vertAlign w:val="subscript"/>
                </w:rPr>
                <w:t>a</w:t>
              </w:r>
              <w:r w:rsidRPr="00764AD2">
                <w:rPr>
                  <w:vertAlign w:val="subscript"/>
                </w:rPr>
                <w:t>k</w:t>
              </w:r>
            </w:ins>
          </w:p>
        </w:tc>
        <w:tc>
          <w:tcPr>
            <w:tcW w:w="1560" w:type="dxa"/>
            <w:tcBorders>
              <w:top w:val="single" w:sz="4" w:space="0" w:color="auto"/>
              <w:left w:val="single" w:sz="4" w:space="0" w:color="auto"/>
              <w:bottom w:val="single" w:sz="4" w:space="0" w:color="auto"/>
              <w:right w:val="single" w:sz="4" w:space="0" w:color="auto"/>
            </w:tcBorders>
          </w:tcPr>
          <w:p w14:paraId="45C1202D" w14:textId="77777777" w:rsidR="00823FDD" w:rsidRDefault="00823FDD" w:rsidP="00B74217">
            <w:pPr>
              <w:pStyle w:val="TAH"/>
              <w:rPr>
                <w:ins w:id="211" w:author="Apple Inc." w:date="2019-05-03T16:35:00Z"/>
              </w:rPr>
            </w:pPr>
            <w:ins w:id="212" w:author="Apple Inc." w:date="2019-05-03T16:35:00Z">
              <w:r>
                <w:t>RSRP error ∆</w:t>
              </w:r>
              <w:r w:rsidRPr="00764AD2">
                <w:rPr>
                  <w:vertAlign w:val="subscript"/>
                </w:rPr>
                <w:t>k</w:t>
              </w:r>
            </w:ins>
          </w:p>
        </w:tc>
        <w:tc>
          <w:tcPr>
            <w:tcW w:w="1560" w:type="dxa"/>
            <w:tcBorders>
              <w:top w:val="single" w:sz="4" w:space="0" w:color="auto"/>
              <w:left w:val="single" w:sz="4" w:space="0" w:color="auto"/>
              <w:bottom w:val="single" w:sz="4" w:space="0" w:color="auto"/>
              <w:right w:val="single" w:sz="4" w:space="0" w:color="auto"/>
            </w:tcBorders>
          </w:tcPr>
          <w:p w14:paraId="1CFC3D6F" w14:textId="77777777" w:rsidR="00823FDD" w:rsidRDefault="00823FDD" w:rsidP="00B74217">
            <w:pPr>
              <w:pStyle w:val="TAH"/>
              <w:rPr>
                <w:ins w:id="213" w:author="Apple Inc." w:date="2019-05-03T16:35:00Z"/>
              </w:rPr>
            </w:pPr>
            <w:ins w:id="214" w:author="Apple Inc." w:date="2019-05-03T16:35:00Z">
              <w:r>
                <w:t>Y</w:t>
              </w:r>
            </w:ins>
          </w:p>
        </w:tc>
        <w:tc>
          <w:tcPr>
            <w:tcW w:w="1560" w:type="dxa"/>
            <w:tcBorders>
              <w:top w:val="single" w:sz="4" w:space="0" w:color="auto"/>
              <w:left w:val="single" w:sz="4" w:space="0" w:color="auto"/>
              <w:bottom w:val="single" w:sz="4" w:space="0" w:color="auto"/>
              <w:right w:val="single" w:sz="4" w:space="0" w:color="auto"/>
            </w:tcBorders>
          </w:tcPr>
          <w:p w14:paraId="13CD920F" w14:textId="77777777" w:rsidR="00823FDD" w:rsidRDefault="00823FDD" w:rsidP="00B74217">
            <w:pPr>
              <w:pStyle w:val="TAH"/>
              <w:rPr>
                <w:ins w:id="215" w:author="Apple Inc." w:date="2019-05-03T16:35:00Z"/>
              </w:rPr>
            </w:pPr>
            <w:ins w:id="216" w:author="Apple Inc." w:date="2019-05-03T16:35:00Z">
              <w:r>
                <w:t>Impact on 50%-tile EIRP CDF</w:t>
              </w:r>
            </w:ins>
          </w:p>
        </w:tc>
      </w:tr>
      <w:tr w:rsidR="00823FDD" w:rsidRPr="00617B38" w14:paraId="22CC2D65" w14:textId="77777777" w:rsidTr="00B74217">
        <w:trPr>
          <w:jc w:val="center"/>
          <w:ins w:id="217" w:author="Apple Inc." w:date="2019-05-03T16:35:00Z"/>
        </w:trPr>
        <w:tc>
          <w:tcPr>
            <w:tcW w:w="1560" w:type="dxa"/>
            <w:tcBorders>
              <w:top w:val="single" w:sz="4" w:space="0" w:color="auto"/>
              <w:left w:val="single" w:sz="4" w:space="0" w:color="auto"/>
              <w:bottom w:val="single" w:sz="4" w:space="0" w:color="auto"/>
              <w:right w:val="single" w:sz="4" w:space="0" w:color="auto"/>
            </w:tcBorders>
          </w:tcPr>
          <w:p w14:paraId="696DC2BB" w14:textId="77777777" w:rsidR="00823FDD" w:rsidRPr="00617B38" w:rsidRDefault="00823FDD" w:rsidP="00B74217">
            <w:pPr>
              <w:pStyle w:val="TAC"/>
              <w:jc w:val="left"/>
              <w:rPr>
                <w:ins w:id="218" w:author="Apple Inc." w:date="2019-05-03T16:35:00Z"/>
              </w:rPr>
            </w:pPr>
            <w:ins w:id="219" w:author="Apple Inc." w:date="2019-05-03T16:35:00Z">
              <w:r>
                <w:t>Company A</w:t>
              </w:r>
            </w:ins>
          </w:p>
        </w:tc>
        <w:tc>
          <w:tcPr>
            <w:tcW w:w="1560" w:type="dxa"/>
            <w:tcBorders>
              <w:top w:val="single" w:sz="4" w:space="0" w:color="auto"/>
              <w:left w:val="single" w:sz="4" w:space="0" w:color="auto"/>
              <w:bottom w:val="single" w:sz="4" w:space="0" w:color="auto"/>
              <w:right w:val="single" w:sz="4" w:space="0" w:color="auto"/>
            </w:tcBorders>
          </w:tcPr>
          <w:p w14:paraId="32D461B7" w14:textId="77777777" w:rsidR="00823FDD" w:rsidRPr="00617B38" w:rsidRDefault="00823FDD" w:rsidP="00B74217">
            <w:pPr>
              <w:pStyle w:val="TAC"/>
              <w:jc w:val="left"/>
              <w:rPr>
                <w:ins w:id="220" w:author="Apple Inc." w:date="2019-05-03T16:35:00Z"/>
              </w:rPr>
            </w:pPr>
          </w:p>
        </w:tc>
        <w:tc>
          <w:tcPr>
            <w:tcW w:w="1560" w:type="dxa"/>
            <w:tcBorders>
              <w:top w:val="single" w:sz="4" w:space="0" w:color="auto"/>
              <w:left w:val="single" w:sz="4" w:space="0" w:color="auto"/>
              <w:bottom w:val="single" w:sz="4" w:space="0" w:color="auto"/>
              <w:right w:val="single" w:sz="4" w:space="0" w:color="auto"/>
            </w:tcBorders>
          </w:tcPr>
          <w:p w14:paraId="18B584E5" w14:textId="77777777" w:rsidR="00823FDD" w:rsidRPr="00617B38" w:rsidRDefault="00823FDD" w:rsidP="00B74217">
            <w:pPr>
              <w:pStyle w:val="TAC"/>
              <w:jc w:val="left"/>
              <w:rPr>
                <w:ins w:id="221" w:author="Apple Inc." w:date="2019-05-03T16:35:00Z"/>
              </w:rPr>
            </w:pPr>
          </w:p>
        </w:tc>
        <w:tc>
          <w:tcPr>
            <w:tcW w:w="1560" w:type="dxa"/>
            <w:tcBorders>
              <w:top w:val="single" w:sz="4" w:space="0" w:color="auto"/>
              <w:left w:val="single" w:sz="4" w:space="0" w:color="auto"/>
              <w:bottom w:val="single" w:sz="4" w:space="0" w:color="auto"/>
              <w:right w:val="single" w:sz="4" w:space="0" w:color="auto"/>
            </w:tcBorders>
          </w:tcPr>
          <w:p w14:paraId="06B80FC0" w14:textId="77777777" w:rsidR="00823FDD" w:rsidRPr="00617B38" w:rsidRDefault="00823FDD" w:rsidP="00B74217">
            <w:pPr>
              <w:pStyle w:val="TAC"/>
              <w:jc w:val="left"/>
              <w:rPr>
                <w:ins w:id="222" w:author="Apple Inc." w:date="2019-05-03T16:35:00Z"/>
              </w:rPr>
            </w:pPr>
          </w:p>
        </w:tc>
        <w:tc>
          <w:tcPr>
            <w:tcW w:w="1560" w:type="dxa"/>
            <w:tcBorders>
              <w:top w:val="single" w:sz="4" w:space="0" w:color="auto"/>
              <w:left w:val="single" w:sz="4" w:space="0" w:color="auto"/>
              <w:bottom w:val="single" w:sz="4" w:space="0" w:color="auto"/>
              <w:right w:val="single" w:sz="4" w:space="0" w:color="auto"/>
            </w:tcBorders>
          </w:tcPr>
          <w:p w14:paraId="5E40E1F6" w14:textId="77777777" w:rsidR="00823FDD" w:rsidRPr="00617B38" w:rsidRDefault="00823FDD" w:rsidP="00B74217">
            <w:pPr>
              <w:pStyle w:val="TAC"/>
              <w:jc w:val="left"/>
              <w:rPr>
                <w:ins w:id="223" w:author="Apple Inc." w:date="2019-05-03T16:35:00Z"/>
              </w:rPr>
            </w:pPr>
          </w:p>
        </w:tc>
        <w:tc>
          <w:tcPr>
            <w:tcW w:w="1560" w:type="dxa"/>
            <w:tcBorders>
              <w:top w:val="single" w:sz="4" w:space="0" w:color="auto"/>
              <w:left w:val="single" w:sz="4" w:space="0" w:color="auto"/>
              <w:bottom w:val="single" w:sz="4" w:space="0" w:color="auto"/>
              <w:right w:val="single" w:sz="4" w:space="0" w:color="auto"/>
            </w:tcBorders>
          </w:tcPr>
          <w:p w14:paraId="7A297075" w14:textId="77777777" w:rsidR="00823FDD" w:rsidRPr="00617B38" w:rsidRDefault="00823FDD" w:rsidP="00B74217">
            <w:pPr>
              <w:pStyle w:val="TAC"/>
              <w:jc w:val="left"/>
              <w:rPr>
                <w:ins w:id="224" w:author="Apple Inc." w:date="2019-05-03T16:35:00Z"/>
              </w:rPr>
            </w:pPr>
          </w:p>
        </w:tc>
      </w:tr>
      <w:tr w:rsidR="00823FDD" w:rsidRPr="00617B38" w14:paraId="4B71AFDD" w14:textId="77777777" w:rsidTr="00B74217">
        <w:trPr>
          <w:jc w:val="center"/>
          <w:ins w:id="225" w:author="Apple Inc." w:date="2019-05-03T16:35:00Z"/>
        </w:trPr>
        <w:tc>
          <w:tcPr>
            <w:tcW w:w="1560" w:type="dxa"/>
            <w:tcBorders>
              <w:top w:val="single" w:sz="4" w:space="0" w:color="auto"/>
              <w:left w:val="single" w:sz="4" w:space="0" w:color="auto"/>
              <w:bottom w:val="single" w:sz="4" w:space="0" w:color="auto"/>
              <w:right w:val="single" w:sz="4" w:space="0" w:color="auto"/>
            </w:tcBorders>
          </w:tcPr>
          <w:p w14:paraId="0DF63CF5" w14:textId="77777777" w:rsidR="00823FDD" w:rsidRPr="00617B38" w:rsidRDefault="00823FDD" w:rsidP="00B74217">
            <w:pPr>
              <w:pStyle w:val="TAC"/>
              <w:jc w:val="left"/>
              <w:rPr>
                <w:ins w:id="226" w:author="Apple Inc." w:date="2019-05-03T16:35:00Z"/>
              </w:rPr>
            </w:pPr>
            <w:ins w:id="227" w:author="Apple Inc." w:date="2019-05-03T16:35:00Z">
              <w:r>
                <w:t>Company B</w:t>
              </w:r>
            </w:ins>
          </w:p>
        </w:tc>
        <w:tc>
          <w:tcPr>
            <w:tcW w:w="1560" w:type="dxa"/>
            <w:tcBorders>
              <w:top w:val="single" w:sz="4" w:space="0" w:color="auto"/>
              <w:left w:val="single" w:sz="4" w:space="0" w:color="auto"/>
              <w:bottom w:val="single" w:sz="4" w:space="0" w:color="auto"/>
              <w:right w:val="single" w:sz="4" w:space="0" w:color="auto"/>
            </w:tcBorders>
          </w:tcPr>
          <w:p w14:paraId="3A8D3E7F" w14:textId="77777777" w:rsidR="00823FDD" w:rsidRPr="00617B38" w:rsidRDefault="00823FDD" w:rsidP="00B74217">
            <w:pPr>
              <w:pStyle w:val="TAC"/>
              <w:jc w:val="left"/>
              <w:rPr>
                <w:ins w:id="228" w:author="Apple Inc." w:date="2019-05-03T16:35:00Z"/>
              </w:rPr>
            </w:pPr>
          </w:p>
        </w:tc>
        <w:tc>
          <w:tcPr>
            <w:tcW w:w="1560" w:type="dxa"/>
            <w:tcBorders>
              <w:top w:val="single" w:sz="4" w:space="0" w:color="auto"/>
              <w:left w:val="single" w:sz="4" w:space="0" w:color="auto"/>
              <w:bottom w:val="single" w:sz="4" w:space="0" w:color="auto"/>
              <w:right w:val="single" w:sz="4" w:space="0" w:color="auto"/>
            </w:tcBorders>
          </w:tcPr>
          <w:p w14:paraId="57A37084" w14:textId="77777777" w:rsidR="00823FDD" w:rsidRPr="00617B38" w:rsidRDefault="00823FDD" w:rsidP="00B74217">
            <w:pPr>
              <w:pStyle w:val="TAC"/>
              <w:jc w:val="left"/>
              <w:rPr>
                <w:ins w:id="229" w:author="Apple Inc." w:date="2019-05-03T16:35:00Z"/>
              </w:rPr>
            </w:pPr>
          </w:p>
        </w:tc>
        <w:tc>
          <w:tcPr>
            <w:tcW w:w="1560" w:type="dxa"/>
            <w:tcBorders>
              <w:top w:val="single" w:sz="4" w:space="0" w:color="auto"/>
              <w:left w:val="single" w:sz="4" w:space="0" w:color="auto"/>
              <w:bottom w:val="single" w:sz="4" w:space="0" w:color="auto"/>
              <w:right w:val="single" w:sz="4" w:space="0" w:color="auto"/>
            </w:tcBorders>
          </w:tcPr>
          <w:p w14:paraId="342064C0" w14:textId="77777777" w:rsidR="00823FDD" w:rsidRPr="00617B38" w:rsidRDefault="00823FDD" w:rsidP="00B74217">
            <w:pPr>
              <w:pStyle w:val="TAC"/>
              <w:jc w:val="left"/>
              <w:rPr>
                <w:ins w:id="230" w:author="Apple Inc." w:date="2019-05-03T16:35:00Z"/>
              </w:rPr>
            </w:pPr>
          </w:p>
        </w:tc>
        <w:tc>
          <w:tcPr>
            <w:tcW w:w="1560" w:type="dxa"/>
            <w:tcBorders>
              <w:top w:val="single" w:sz="4" w:space="0" w:color="auto"/>
              <w:left w:val="single" w:sz="4" w:space="0" w:color="auto"/>
              <w:bottom w:val="single" w:sz="4" w:space="0" w:color="auto"/>
              <w:right w:val="single" w:sz="4" w:space="0" w:color="auto"/>
            </w:tcBorders>
          </w:tcPr>
          <w:p w14:paraId="59C5E9B2" w14:textId="77777777" w:rsidR="00823FDD" w:rsidRPr="00617B38" w:rsidRDefault="00823FDD" w:rsidP="00B74217">
            <w:pPr>
              <w:pStyle w:val="TAC"/>
              <w:jc w:val="left"/>
              <w:rPr>
                <w:ins w:id="231" w:author="Apple Inc." w:date="2019-05-03T16:35:00Z"/>
              </w:rPr>
            </w:pPr>
          </w:p>
        </w:tc>
        <w:tc>
          <w:tcPr>
            <w:tcW w:w="1560" w:type="dxa"/>
            <w:tcBorders>
              <w:top w:val="single" w:sz="4" w:space="0" w:color="auto"/>
              <w:left w:val="single" w:sz="4" w:space="0" w:color="auto"/>
              <w:bottom w:val="single" w:sz="4" w:space="0" w:color="auto"/>
              <w:right w:val="single" w:sz="4" w:space="0" w:color="auto"/>
            </w:tcBorders>
          </w:tcPr>
          <w:p w14:paraId="18A34A9A" w14:textId="77777777" w:rsidR="00823FDD" w:rsidRPr="00617B38" w:rsidRDefault="00823FDD" w:rsidP="00B74217">
            <w:pPr>
              <w:pStyle w:val="TAC"/>
              <w:jc w:val="left"/>
              <w:rPr>
                <w:ins w:id="232" w:author="Apple Inc." w:date="2019-05-03T16:35:00Z"/>
              </w:rPr>
            </w:pPr>
          </w:p>
        </w:tc>
      </w:tr>
      <w:tr w:rsidR="00823FDD" w:rsidRPr="00617B38" w14:paraId="4515E88B" w14:textId="77777777" w:rsidTr="00B74217">
        <w:trPr>
          <w:jc w:val="center"/>
          <w:ins w:id="233" w:author="Apple Inc." w:date="2019-05-03T16:35:00Z"/>
        </w:trPr>
        <w:tc>
          <w:tcPr>
            <w:tcW w:w="1560" w:type="dxa"/>
            <w:tcBorders>
              <w:top w:val="single" w:sz="4" w:space="0" w:color="auto"/>
              <w:left w:val="single" w:sz="4" w:space="0" w:color="auto"/>
              <w:bottom w:val="single" w:sz="4" w:space="0" w:color="auto"/>
              <w:right w:val="single" w:sz="4" w:space="0" w:color="auto"/>
            </w:tcBorders>
          </w:tcPr>
          <w:p w14:paraId="63749AC8" w14:textId="77777777" w:rsidR="00823FDD" w:rsidRPr="00617B38" w:rsidRDefault="00823FDD" w:rsidP="00B74217">
            <w:pPr>
              <w:pStyle w:val="TAC"/>
              <w:jc w:val="left"/>
              <w:rPr>
                <w:ins w:id="234" w:author="Apple Inc." w:date="2019-05-03T16:35:00Z"/>
              </w:rPr>
            </w:pPr>
          </w:p>
        </w:tc>
        <w:tc>
          <w:tcPr>
            <w:tcW w:w="1560" w:type="dxa"/>
            <w:tcBorders>
              <w:top w:val="single" w:sz="4" w:space="0" w:color="auto"/>
              <w:left w:val="single" w:sz="4" w:space="0" w:color="auto"/>
              <w:bottom w:val="single" w:sz="4" w:space="0" w:color="auto"/>
              <w:right w:val="single" w:sz="4" w:space="0" w:color="auto"/>
            </w:tcBorders>
          </w:tcPr>
          <w:p w14:paraId="0B62E145" w14:textId="77777777" w:rsidR="00823FDD" w:rsidRPr="00617B38" w:rsidRDefault="00823FDD" w:rsidP="00B74217">
            <w:pPr>
              <w:pStyle w:val="TAC"/>
              <w:jc w:val="left"/>
              <w:rPr>
                <w:ins w:id="235" w:author="Apple Inc." w:date="2019-05-03T16:35:00Z"/>
              </w:rPr>
            </w:pPr>
          </w:p>
        </w:tc>
        <w:tc>
          <w:tcPr>
            <w:tcW w:w="1560" w:type="dxa"/>
            <w:tcBorders>
              <w:top w:val="single" w:sz="4" w:space="0" w:color="auto"/>
              <w:left w:val="single" w:sz="4" w:space="0" w:color="auto"/>
              <w:bottom w:val="single" w:sz="4" w:space="0" w:color="auto"/>
              <w:right w:val="single" w:sz="4" w:space="0" w:color="auto"/>
            </w:tcBorders>
          </w:tcPr>
          <w:p w14:paraId="6B68DC25" w14:textId="77777777" w:rsidR="00823FDD" w:rsidRPr="00617B38" w:rsidRDefault="00823FDD" w:rsidP="00B74217">
            <w:pPr>
              <w:pStyle w:val="TAC"/>
              <w:jc w:val="left"/>
              <w:rPr>
                <w:ins w:id="236" w:author="Apple Inc." w:date="2019-05-03T16:35:00Z"/>
              </w:rPr>
            </w:pPr>
          </w:p>
        </w:tc>
        <w:tc>
          <w:tcPr>
            <w:tcW w:w="1560" w:type="dxa"/>
            <w:tcBorders>
              <w:top w:val="single" w:sz="4" w:space="0" w:color="auto"/>
              <w:left w:val="single" w:sz="4" w:space="0" w:color="auto"/>
              <w:bottom w:val="single" w:sz="4" w:space="0" w:color="auto"/>
              <w:right w:val="single" w:sz="4" w:space="0" w:color="auto"/>
            </w:tcBorders>
          </w:tcPr>
          <w:p w14:paraId="30D26D9B" w14:textId="77777777" w:rsidR="00823FDD" w:rsidRPr="00617B38" w:rsidRDefault="00823FDD" w:rsidP="00B74217">
            <w:pPr>
              <w:pStyle w:val="TAC"/>
              <w:jc w:val="left"/>
              <w:rPr>
                <w:ins w:id="237" w:author="Apple Inc." w:date="2019-05-03T16:35:00Z"/>
              </w:rPr>
            </w:pPr>
          </w:p>
        </w:tc>
        <w:tc>
          <w:tcPr>
            <w:tcW w:w="1560" w:type="dxa"/>
            <w:tcBorders>
              <w:top w:val="single" w:sz="4" w:space="0" w:color="auto"/>
              <w:left w:val="single" w:sz="4" w:space="0" w:color="auto"/>
              <w:bottom w:val="single" w:sz="4" w:space="0" w:color="auto"/>
              <w:right w:val="single" w:sz="4" w:space="0" w:color="auto"/>
            </w:tcBorders>
          </w:tcPr>
          <w:p w14:paraId="13C39805" w14:textId="77777777" w:rsidR="00823FDD" w:rsidRPr="00617B38" w:rsidRDefault="00823FDD" w:rsidP="00B74217">
            <w:pPr>
              <w:pStyle w:val="TAC"/>
              <w:jc w:val="left"/>
              <w:rPr>
                <w:ins w:id="238" w:author="Apple Inc." w:date="2019-05-03T16:35:00Z"/>
              </w:rPr>
            </w:pPr>
          </w:p>
        </w:tc>
        <w:tc>
          <w:tcPr>
            <w:tcW w:w="1560" w:type="dxa"/>
            <w:tcBorders>
              <w:top w:val="single" w:sz="4" w:space="0" w:color="auto"/>
              <w:left w:val="single" w:sz="4" w:space="0" w:color="auto"/>
              <w:bottom w:val="single" w:sz="4" w:space="0" w:color="auto"/>
              <w:right w:val="single" w:sz="4" w:space="0" w:color="auto"/>
            </w:tcBorders>
          </w:tcPr>
          <w:p w14:paraId="51ABC0F2" w14:textId="77777777" w:rsidR="00823FDD" w:rsidRPr="00617B38" w:rsidRDefault="00823FDD" w:rsidP="00B74217">
            <w:pPr>
              <w:pStyle w:val="TAC"/>
              <w:jc w:val="left"/>
              <w:rPr>
                <w:ins w:id="239" w:author="Apple Inc." w:date="2019-05-03T16:35:00Z"/>
              </w:rPr>
            </w:pPr>
          </w:p>
        </w:tc>
      </w:tr>
      <w:tr w:rsidR="00823FDD" w:rsidRPr="00617B38" w14:paraId="3EAEC3A1" w14:textId="77777777" w:rsidTr="00B74217">
        <w:trPr>
          <w:jc w:val="center"/>
          <w:ins w:id="240" w:author="Apple Inc." w:date="2019-05-03T16:35:00Z"/>
        </w:trPr>
        <w:tc>
          <w:tcPr>
            <w:tcW w:w="1560" w:type="dxa"/>
            <w:tcBorders>
              <w:top w:val="single" w:sz="4" w:space="0" w:color="auto"/>
              <w:left w:val="single" w:sz="4" w:space="0" w:color="auto"/>
              <w:bottom w:val="single" w:sz="4" w:space="0" w:color="auto"/>
              <w:right w:val="single" w:sz="4" w:space="0" w:color="auto"/>
            </w:tcBorders>
          </w:tcPr>
          <w:p w14:paraId="7486F429" w14:textId="77777777" w:rsidR="00823FDD" w:rsidRPr="00617B38" w:rsidRDefault="00823FDD" w:rsidP="00B74217">
            <w:pPr>
              <w:pStyle w:val="TAC"/>
              <w:jc w:val="left"/>
              <w:rPr>
                <w:ins w:id="241" w:author="Apple Inc." w:date="2019-05-03T16:35:00Z"/>
              </w:rPr>
            </w:pPr>
          </w:p>
        </w:tc>
        <w:tc>
          <w:tcPr>
            <w:tcW w:w="1560" w:type="dxa"/>
            <w:tcBorders>
              <w:top w:val="single" w:sz="4" w:space="0" w:color="auto"/>
              <w:left w:val="single" w:sz="4" w:space="0" w:color="auto"/>
              <w:bottom w:val="single" w:sz="4" w:space="0" w:color="auto"/>
              <w:right w:val="single" w:sz="4" w:space="0" w:color="auto"/>
            </w:tcBorders>
          </w:tcPr>
          <w:p w14:paraId="7851B6A9" w14:textId="77777777" w:rsidR="00823FDD" w:rsidRPr="00617B38" w:rsidRDefault="00823FDD" w:rsidP="00B74217">
            <w:pPr>
              <w:pStyle w:val="TAC"/>
              <w:jc w:val="left"/>
              <w:rPr>
                <w:ins w:id="242" w:author="Apple Inc." w:date="2019-05-03T16:35:00Z"/>
              </w:rPr>
            </w:pPr>
          </w:p>
        </w:tc>
        <w:tc>
          <w:tcPr>
            <w:tcW w:w="1560" w:type="dxa"/>
            <w:tcBorders>
              <w:top w:val="single" w:sz="4" w:space="0" w:color="auto"/>
              <w:left w:val="single" w:sz="4" w:space="0" w:color="auto"/>
              <w:bottom w:val="single" w:sz="4" w:space="0" w:color="auto"/>
              <w:right w:val="single" w:sz="4" w:space="0" w:color="auto"/>
            </w:tcBorders>
          </w:tcPr>
          <w:p w14:paraId="71D975A4" w14:textId="77777777" w:rsidR="00823FDD" w:rsidRPr="00617B38" w:rsidRDefault="00823FDD" w:rsidP="00B74217">
            <w:pPr>
              <w:pStyle w:val="TAC"/>
              <w:jc w:val="left"/>
              <w:rPr>
                <w:ins w:id="243" w:author="Apple Inc." w:date="2019-05-03T16:35:00Z"/>
              </w:rPr>
            </w:pPr>
          </w:p>
        </w:tc>
        <w:tc>
          <w:tcPr>
            <w:tcW w:w="1560" w:type="dxa"/>
            <w:tcBorders>
              <w:top w:val="single" w:sz="4" w:space="0" w:color="auto"/>
              <w:left w:val="single" w:sz="4" w:space="0" w:color="auto"/>
              <w:bottom w:val="single" w:sz="4" w:space="0" w:color="auto"/>
              <w:right w:val="single" w:sz="4" w:space="0" w:color="auto"/>
            </w:tcBorders>
          </w:tcPr>
          <w:p w14:paraId="3E830558" w14:textId="77777777" w:rsidR="00823FDD" w:rsidRPr="00617B38" w:rsidRDefault="00823FDD" w:rsidP="00B74217">
            <w:pPr>
              <w:pStyle w:val="TAC"/>
              <w:jc w:val="left"/>
              <w:rPr>
                <w:ins w:id="244" w:author="Apple Inc." w:date="2019-05-03T16:35:00Z"/>
              </w:rPr>
            </w:pPr>
          </w:p>
        </w:tc>
        <w:tc>
          <w:tcPr>
            <w:tcW w:w="1560" w:type="dxa"/>
            <w:tcBorders>
              <w:top w:val="single" w:sz="4" w:space="0" w:color="auto"/>
              <w:left w:val="single" w:sz="4" w:space="0" w:color="auto"/>
              <w:bottom w:val="single" w:sz="4" w:space="0" w:color="auto"/>
              <w:right w:val="single" w:sz="4" w:space="0" w:color="auto"/>
            </w:tcBorders>
          </w:tcPr>
          <w:p w14:paraId="4370E90B" w14:textId="77777777" w:rsidR="00823FDD" w:rsidRPr="00617B38" w:rsidRDefault="00823FDD" w:rsidP="00B74217">
            <w:pPr>
              <w:pStyle w:val="TAC"/>
              <w:jc w:val="left"/>
              <w:rPr>
                <w:ins w:id="245" w:author="Apple Inc." w:date="2019-05-03T16:35:00Z"/>
              </w:rPr>
            </w:pPr>
          </w:p>
        </w:tc>
        <w:tc>
          <w:tcPr>
            <w:tcW w:w="1560" w:type="dxa"/>
            <w:tcBorders>
              <w:top w:val="single" w:sz="4" w:space="0" w:color="auto"/>
              <w:left w:val="single" w:sz="4" w:space="0" w:color="auto"/>
              <w:bottom w:val="single" w:sz="4" w:space="0" w:color="auto"/>
              <w:right w:val="single" w:sz="4" w:space="0" w:color="auto"/>
            </w:tcBorders>
          </w:tcPr>
          <w:p w14:paraId="5DA9304C" w14:textId="77777777" w:rsidR="00823FDD" w:rsidRPr="00617B38" w:rsidRDefault="00823FDD" w:rsidP="00B74217">
            <w:pPr>
              <w:pStyle w:val="TAC"/>
              <w:jc w:val="left"/>
              <w:rPr>
                <w:ins w:id="246" w:author="Apple Inc." w:date="2019-05-03T16:35:00Z"/>
              </w:rPr>
            </w:pPr>
          </w:p>
        </w:tc>
      </w:tr>
      <w:tr w:rsidR="00823FDD" w:rsidRPr="00617B38" w14:paraId="547095E5" w14:textId="77777777" w:rsidTr="00B74217">
        <w:trPr>
          <w:jc w:val="center"/>
          <w:ins w:id="247" w:author="Apple Inc." w:date="2019-05-03T16:35:00Z"/>
        </w:trPr>
        <w:tc>
          <w:tcPr>
            <w:tcW w:w="1560" w:type="dxa"/>
            <w:tcBorders>
              <w:top w:val="single" w:sz="4" w:space="0" w:color="auto"/>
              <w:left w:val="single" w:sz="4" w:space="0" w:color="auto"/>
              <w:bottom w:val="single" w:sz="4" w:space="0" w:color="auto"/>
              <w:right w:val="single" w:sz="4" w:space="0" w:color="auto"/>
            </w:tcBorders>
          </w:tcPr>
          <w:p w14:paraId="5193C02B" w14:textId="77777777" w:rsidR="00823FDD" w:rsidRPr="00617B38" w:rsidRDefault="00823FDD" w:rsidP="00B74217">
            <w:pPr>
              <w:pStyle w:val="TAC"/>
              <w:jc w:val="left"/>
              <w:rPr>
                <w:ins w:id="248" w:author="Apple Inc." w:date="2019-05-03T16:35:00Z"/>
              </w:rPr>
            </w:pPr>
          </w:p>
        </w:tc>
        <w:tc>
          <w:tcPr>
            <w:tcW w:w="1560" w:type="dxa"/>
            <w:tcBorders>
              <w:top w:val="single" w:sz="4" w:space="0" w:color="auto"/>
              <w:left w:val="single" w:sz="4" w:space="0" w:color="auto"/>
              <w:bottom w:val="single" w:sz="4" w:space="0" w:color="auto"/>
              <w:right w:val="single" w:sz="4" w:space="0" w:color="auto"/>
            </w:tcBorders>
          </w:tcPr>
          <w:p w14:paraId="2C4012CE" w14:textId="77777777" w:rsidR="00823FDD" w:rsidRPr="00617B38" w:rsidRDefault="00823FDD" w:rsidP="00B74217">
            <w:pPr>
              <w:pStyle w:val="TAC"/>
              <w:jc w:val="left"/>
              <w:rPr>
                <w:ins w:id="249" w:author="Apple Inc." w:date="2019-05-03T16:35:00Z"/>
              </w:rPr>
            </w:pPr>
          </w:p>
        </w:tc>
        <w:tc>
          <w:tcPr>
            <w:tcW w:w="1560" w:type="dxa"/>
            <w:tcBorders>
              <w:top w:val="single" w:sz="4" w:space="0" w:color="auto"/>
              <w:left w:val="single" w:sz="4" w:space="0" w:color="auto"/>
              <w:bottom w:val="single" w:sz="4" w:space="0" w:color="auto"/>
              <w:right w:val="single" w:sz="4" w:space="0" w:color="auto"/>
            </w:tcBorders>
          </w:tcPr>
          <w:p w14:paraId="311E32DE" w14:textId="77777777" w:rsidR="00823FDD" w:rsidRPr="00617B38" w:rsidRDefault="00823FDD" w:rsidP="00B74217">
            <w:pPr>
              <w:pStyle w:val="TAC"/>
              <w:jc w:val="left"/>
              <w:rPr>
                <w:ins w:id="250" w:author="Apple Inc." w:date="2019-05-03T16:35:00Z"/>
              </w:rPr>
            </w:pPr>
          </w:p>
        </w:tc>
        <w:tc>
          <w:tcPr>
            <w:tcW w:w="1560" w:type="dxa"/>
            <w:tcBorders>
              <w:top w:val="single" w:sz="4" w:space="0" w:color="auto"/>
              <w:left w:val="single" w:sz="4" w:space="0" w:color="auto"/>
              <w:bottom w:val="single" w:sz="4" w:space="0" w:color="auto"/>
              <w:right w:val="single" w:sz="4" w:space="0" w:color="auto"/>
            </w:tcBorders>
          </w:tcPr>
          <w:p w14:paraId="6E9233CE" w14:textId="77777777" w:rsidR="00823FDD" w:rsidRPr="00617B38" w:rsidRDefault="00823FDD" w:rsidP="00B74217">
            <w:pPr>
              <w:pStyle w:val="TAC"/>
              <w:jc w:val="left"/>
              <w:rPr>
                <w:ins w:id="251" w:author="Apple Inc." w:date="2019-05-03T16:35:00Z"/>
              </w:rPr>
            </w:pPr>
          </w:p>
        </w:tc>
        <w:tc>
          <w:tcPr>
            <w:tcW w:w="1560" w:type="dxa"/>
            <w:tcBorders>
              <w:top w:val="single" w:sz="4" w:space="0" w:color="auto"/>
              <w:left w:val="single" w:sz="4" w:space="0" w:color="auto"/>
              <w:bottom w:val="single" w:sz="4" w:space="0" w:color="auto"/>
              <w:right w:val="single" w:sz="4" w:space="0" w:color="auto"/>
            </w:tcBorders>
          </w:tcPr>
          <w:p w14:paraId="79DA58C6" w14:textId="77777777" w:rsidR="00823FDD" w:rsidRPr="00617B38" w:rsidRDefault="00823FDD" w:rsidP="00B74217">
            <w:pPr>
              <w:pStyle w:val="TAC"/>
              <w:jc w:val="left"/>
              <w:rPr>
                <w:ins w:id="252" w:author="Apple Inc." w:date="2019-05-03T16:35:00Z"/>
              </w:rPr>
            </w:pPr>
          </w:p>
        </w:tc>
        <w:tc>
          <w:tcPr>
            <w:tcW w:w="1560" w:type="dxa"/>
            <w:tcBorders>
              <w:top w:val="single" w:sz="4" w:space="0" w:color="auto"/>
              <w:left w:val="single" w:sz="4" w:space="0" w:color="auto"/>
              <w:bottom w:val="single" w:sz="4" w:space="0" w:color="auto"/>
              <w:right w:val="single" w:sz="4" w:space="0" w:color="auto"/>
            </w:tcBorders>
          </w:tcPr>
          <w:p w14:paraId="488C9658" w14:textId="77777777" w:rsidR="00823FDD" w:rsidRPr="00617B38" w:rsidRDefault="00823FDD" w:rsidP="00B74217">
            <w:pPr>
              <w:pStyle w:val="TAC"/>
              <w:jc w:val="left"/>
              <w:rPr>
                <w:ins w:id="253" w:author="Apple Inc." w:date="2019-05-03T16:35:00Z"/>
              </w:rPr>
            </w:pPr>
          </w:p>
        </w:tc>
      </w:tr>
    </w:tbl>
    <w:p w14:paraId="7E33498E" w14:textId="77777777" w:rsidR="00823FDD" w:rsidRPr="001C0622" w:rsidRDefault="00823FDD" w:rsidP="00823FDD">
      <w:pPr>
        <w:rPr>
          <w:ins w:id="254" w:author="Apple Inc." w:date="2019-05-03T16:35:00Z"/>
        </w:rPr>
      </w:pPr>
    </w:p>
    <w:p w14:paraId="1099C4D9" w14:textId="77777777" w:rsidR="00823FDD" w:rsidRPr="001C0622" w:rsidRDefault="00823FDD" w:rsidP="00823FDD">
      <w:pPr>
        <w:pStyle w:val="Heading3"/>
        <w:rPr>
          <w:ins w:id="255" w:author="Apple Inc." w:date="2019-05-03T16:35:00Z"/>
          <w:rFonts w:eastAsiaTheme="minorEastAsia"/>
        </w:rPr>
      </w:pPr>
      <w:ins w:id="256" w:author="Apple Inc." w:date="2019-05-03T16:35:00Z">
        <w:r w:rsidRPr="001C0622">
          <w:rPr>
            <w:rFonts w:eastAsiaTheme="minorEastAsia"/>
          </w:rPr>
          <w:t>7.8.</w:t>
        </w:r>
        <w:r>
          <w:rPr>
            <w:rFonts w:eastAsiaTheme="minorEastAsia"/>
          </w:rPr>
          <w:t>5</w:t>
        </w:r>
        <w:r w:rsidRPr="001C0622">
          <w:rPr>
            <w:rFonts w:eastAsiaTheme="minorEastAsia"/>
          </w:rPr>
          <w:tab/>
        </w:r>
        <w:r>
          <w:rPr>
            <w:rFonts w:eastAsiaTheme="minorEastAsia"/>
          </w:rPr>
          <w:t>Beam correspondence for PC3</w:t>
        </w:r>
      </w:ins>
    </w:p>
    <w:p w14:paraId="762180D6" w14:textId="77777777" w:rsidR="00823FDD" w:rsidRPr="004D7FBD" w:rsidRDefault="00823FDD" w:rsidP="00823FDD">
      <w:pPr>
        <w:rPr>
          <w:ins w:id="257" w:author="Apple Inc." w:date="2019-05-03T16:35:00Z"/>
          <w:lang w:eastAsia="ja-JP"/>
        </w:rPr>
      </w:pPr>
    </w:p>
    <w:p w14:paraId="6F80CDA2" w14:textId="77777777" w:rsidR="00823FDD" w:rsidRDefault="00823FDD" w:rsidP="00823FDD">
      <w:pPr>
        <w:rPr>
          <w:lang w:eastAsia="ja-JP"/>
        </w:rPr>
      </w:pPr>
    </w:p>
    <w:p w14:paraId="1DC0E2FE" w14:textId="77777777" w:rsidR="002434F5" w:rsidRPr="00B60D4D" w:rsidRDefault="00B60D4D" w:rsidP="00936005">
      <w:pPr>
        <w:rPr>
          <w:color w:val="FF0000"/>
          <w:lang w:val="en-US" w:eastAsia="ja-JP"/>
        </w:rPr>
      </w:pPr>
      <w:r w:rsidRPr="00B60D4D">
        <w:rPr>
          <w:color w:val="FF0000"/>
          <w:lang w:val="en-US" w:eastAsia="ja-JP"/>
        </w:rPr>
        <w:t>&lt;&lt; end of change &gt;&gt;</w:t>
      </w:r>
    </w:p>
    <w:sectPr w:rsidR="002434F5" w:rsidRPr="00B60D4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6E0B7E" w14:textId="77777777" w:rsidR="00657B60" w:rsidRDefault="00657B60">
      <w:r>
        <w:separator/>
      </w:r>
    </w:p>
  </w:endnote>
  <w:endnote w:type="continuationSeparator" w:id="0">
    <w:p w14:paraId="255A660E" w14:textId="77777777" w:rsidR="00657B60" w:rsidRDefault="00657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A4C66" w14:textId="77777777" w:rsidR="00657B60" w:rsidRDefault="00657B60">
      <w:r>
        <w:separator/>
      </w:r>
    </w:p>
  </w:footnote>
  <w:footnote w:type="continuationSeparator" w:id="0">
    <w:p w14:paraId="33990BE5" w14:textId="77777777" w:rsidR="00657B60" w:rsidRDefault="00657B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3"/>
  </w:num>
  <w:num w:numId="3">
    <w:abstractNumId w:val="6"/>
  </w:num>
  <w:num w:numId="4">
    <w:abstractNumId w:val="5"/>
  </w:num>
  <w:num w:numId="5">
    <w:abstractNumId w:val="1"/>
  </w:num>
  <w:num w:numId="6">
    <w:abstractNumId w:val="4"/>
  </w:num>
  <w:num w:numId="7">
    <w:abstractNumId w:val="7"/>
  </w:num>
  <w:num w:numId="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1872"/>
    <w:rsid w:val="00004ECC"/>
    <w:rsid w:val="0002191D"/>
    <w:rsid w:val="00021CEE"/>
    <w:rsid w:val="000266A0"/>
    <w:rsid w:val="00031C1D"/>
    <w:rsid w:val="0003338D"/>
    <w:rsid w:val="000377E3"/>
    <w:rsid w:val="00037CD1"/>
    <w:rsid w:val="00047649"/>
    <w:rsid w:val="00050ABC"/>
    <w:rsid w:val="000708EB"/>
    <w:rsid w:val="00085221"/>
    <w:rsid w:val="00093E7E"/>
    <w:rsid w:val="000B1AF7"/>
    <w:rsid w:val="000B4752"/>
    <w:rsid w:val="000C590F"/>
    <w:rsid w:val="000D6CFC"/>
    <w:rsid w:val="000E77E2"/>
    <w:rsid w:val="00102DAC"/>
    <w:rsid w:val="00111C93"/>
    <w:rsid w:val="0011326C"/>
    <w:rsid w:val="00131D3F"/>
    <w:rsid w:val="00133819"/>
    <w:rsid w:val="001359DB"/>
    <w:rsid w:val="00153528"/>
    <w:rsid w:val="00153985"/>
    <w:rsid w:val="00171A87"/>
    <w:rsid w:val="00171FEE"/>
    <w:rsid w:val="001777A6"/>
    <w:rsid w:val="00182772"/>
    <w:rsid w:val="001865D7"/>
    <w:rsid w:val="001914F9"/>
    <w:rsid w:val="001A08AA"/>
    <w:rsid w:val="001A3120"/>
    <w:rsid w:val="001A4415"/>
    <w:rsid w:val="001C030F"/>
    <w:rsid w:val="001C0622"/>
    <w:rsid w:val="001C3A35"/>
    <w:rsid w:val="001C7327"/>
    <w:rsid w:val="001E2F06"/>
    <w:rsid w:val="001F668C"/>
    <w:rsid w:val="00212373"/>
    <w:rsid w:val="00212F83"/>
    <w:rsid w:val="002138EA"/>
    <w:rsid w:val="00214FBD"/>
    <w:rsid w:val="002201DA"/>
    <w:rsid w:val="00220F99"/>
    <w:rsid w:val="00222897"/>
    <w:rsid w:val="00232537"/>
    <w:rsid w:val="00235394"/>
    <w:rsid w:val="0023586A"/>
    <w:rsid w:val="002434F5"/>
    <w:rsid w:val="002446C0"/>
    <w:rsid w:val="002541EA"/>
    <w:rsid w:val="0026179F"/>
    <w:rsid w:val="00271F11"/>
    <w:rsid w:val="00274E1A"/>
    <w:rsid w:val="0027503E"/>
    <w:rsid w:val="00276FB9"/>
    <w:rsid w:val="00282213"/>
    <w:rsid w:val="00282895"/>
    <w:rsid w:val="002911EC"/>
    <w:rsid w:val="002A0063"/>
    <w:rsid w:val="002B1D48"/>
    <w:rsid w:val="002C5EDE"/>
    <w:rsid w:val="002D50AD"/>
    <w:rsid w:val="002E05A1"/>
    <w:rsid w:val="002E7846"/>
    <w:rsid w:val="002F090D"/>
    <w:rsid w:val="002F4093"/>
    <w:rsid w:val="00305CE8"/>
    <w:rsid w:val="00321B34"/>
    <w:rsid w:val="00322F08"/>
    <w:rsid w:val="0032729A"/>
    <w:rsid w:val="00332416"/>
    <w:rsid w:val="00335E39"/>
    <w:rsid w:val="0033689A"/>
    <w:rsid w:val="0033764B"/>
    <w:rsid w:val="00360B48"/>
    <w:rsid w:val="003624E4"/>
    <w:rsid w:val="00367724"/>
    <w:rsid w:val="00371860"/>
    <w:rsid w:val="00372F7D"/>
    <w:rsid w:val="0038404E"/>
    <w:rsid w:val="00384655"/>
    <w:rsid w:val="003A0E5D"/>
    <w:rsid w:val="003B08FC"/>
    <w:rsid w:val="003D2911"/>
    <w:rsid w:val="003D7224"/>
    <w:rsid w:val="003E52F1"/>
    <w:rsid w:val="003F1B00"/>
    <w:rsid w:val="003F1BBC"/>
    <w:rsid w:val="00444225"/>
    <w:rsid w:val="00454DD3"/>
    <w:rsid w:val="00455A8E"/>
    <w:rsid w:val="00472CD2"/>
    <w:rsid w:val="00472FD5"/>
    <w:rsid w:val="0048038C"/>
    <w:rsid w:val="00491E49"/>
    <w:rsid w:val="00493907"/>
    <w:rsid w:val="004A02A0"/>
    <w:rsid w:val="004A17C7"/>
    <w:rsid w:val="004A3020"/>
    <w:rsid w:val="004A61DA"/>
    <w:rsid w:val="004B20F1"/>
    <w:rsid w:val="004B5A48"/>
    <w:rsid w:val="004C315B"/>
    <w:rsid w:val="004D50D6"/>
    <w:rsid w:val="004D7FBD"/>
    <w:rsid w:val="004E1C15"/>
    <w:rsid w:val="004F7A3D"/>
    <w:rsid w:val="00505BFA"/>
    <w:rsid w:val="0051043D"/>
    <w:rsid w:val="00527EB0"/>
    <w:rsid w:val="00527F89"/>
    <w:rsid w:val="00556068"/>
    <w:rsid w:val="005601D2"/>
    <w:rsid w:val="00575971"/>
    <w:rsid w:val="005942E7"/>
    <w:rsid w:val="00595B14"/>
    <w:rsid w:val="005E49A0"/>
    <w:rsid w:val="005E72B3"/>
    <w:rsid w:val="005E7BD7"/>
    <w:rsid w:val="005F2223"/>
    <w:rsid w:val="005F332E"/>
    <w:rsid w:val="00605CE9"/>
    <w:rsid w:val="00613D95"/>
    <w:rsid w:val="00620B2A"/>
    <w:rsid w:val="006349D6"/>
    <w:rsid w:val="006352C7"/>
    <w:rsid w:val="006359EA"/>
    <w:rsid w:val="00642CE0"/>
    <w:rsid w:val="0064427A"/>
    <w:rsid w:val="00645857"/>
    <w:rsid w:val="006563CD"/>
    <w:rsid w:val="006575BB"/>
    <w:rsid w:val="00657B60"/>
    <w:rsid w:val="00671341"/>
    <w:rsid w:val="006856E5"/>
    <w:rsid w:val="00686B1B"/>
    <w:rsid w:val="0069344E"/>
    <w:rsid w:val="006A1807"/>
    <w:rsid w:val="006A6A15"/>
    <w:rsid w:val="006B0D02"/>
    <w:rsid w:val="006C56D5"/>
    <w:rsid w:val="006C6F51"/>
    <w:rsid w:val="006D3FC7"/>
    <w:rsid w:val="006E58F3"/>
    <w:rsid w:val="006E5E7C"/>
    <w:rsid w:val="006F2607"/>
    <w:rsid w:val="00702467"/>
    <w:rsid w:val="0070646B"/>
    <w:rsid w:val="007066FA"/>
    <w:rsid w:val="00707941"/>
    <w:rsid w:val="007310BC"/>
    <w:rsid w:val="007452A8"/>
    <w:rsid w:val="00752BFD"/>
    <w:rsid w:val="00764AD2"/>
    <w:rsid w:val="00766F47"/>
    <w:rsid w:val="0077496B"/>
    <w:rsid w:val="00782AAE"/>
    <w:rsid w:val="0078316C"/>
    <w:rsid w:val="00787589"/>
    <w:rsid w:val="0079182A"/>
    <w:rsid w:val="0079618D"/>
    <w:rsid w:val="0079702A"/>
    <w:rsid w:val="007A4B4D"/>
    <w:rsid w:val="007A715B"/>
    <w:rsid w:val="007C0010"/>
    <w:rsid w:val="007C0A1A"/>
    <w:rsid w:val="007C4ADC"/>
    <w:rsid w:val="007C4F69"/>
    <w:rsid w:val="007D3E88"/>
    <w:rsid w:val="007D4A4C"/>
    <w:rsid w:val="007D6048"/>
    <w:rsid w:val="007E3751"/>
    <w:rsid w:val="007F0E1E"/>
    <w:rsid w:val="007F62EA"/>
    <w:rsid w:val="0080460E"/>
    <w:rsid w:val="00806E19"/>
    <w:rsid w:val="0081085E"/>
    <w:rsid w:val="0081723F"/>
    <w:rsid w:val="00823FDD"/>
    <w:rsid w:val="008346C0"/>
    <w:rsid w:val="00836C44"/>
    <w:rsid w:val="00851659"/>
    <w:rsid w:val="00854DAF"/>
    <w:rsid w:val="00857054"/>
    <w:rsid w:val="00860949"/>
    <w:rsid w:val="008629CE"/>
    <w:rsid w:val="00891F1E"/>
    <w:rsid w:val="00892CE7"/>
    <w:rsid w:val="00893454"/>
    <w:rsid w:val="00895691"/>
    <w:rsid w:val="008A3FD3"/>
    <w:rsid w:val="008B40CC"/>
    <w:rsid w:val="008C60E9"/>
    <w:rsid w:val="008D2F66"/>
    <w:rsid w:val="008E5C1D"/>
    <w:rsid w:val="008F7D93"/>
    <w:rsid w:val="0090095D"/>
    <w:rsid w:val="00901812"/>
    <w:rsid w:val="00913A7A"/>
    <w:rsid w:val="00917378"/>
    <w:rsid w:val="009278AD"/>
    <w:rsid w:val="00931702"/>
    <w:rsid w:val="00936005"/>
    <w:rsid w:val="009411C7"/>
    <w:rsid w:val="00941C91"/>
    <w:rsid w:val="00945A83"/>
    <w:rsid w:val="00945BF7"/>
    <w:rsid w:val="009617FD"/>
    <w:rsid w:val="00964682"/>
    <w:rsid w:val="00973F00"/>
    <w:rsid w:val="00983910"/>
    <w:rsid w:val="00983AA3"/>
    <w:rsid w:val="009A3424"/>
    <w:rsid w:val="009C0727"/>
    <w:rsid w:val="009D324F"/>
    <w:rsid w:val="009E3BEA"/>
    <w:rsid w:val="009E4A10"/>
    <w:rsid w:val="009F3449"/>
    <w:rsid w:val="00A0176E"/>
    <w:rsid w:val="00A06409"/>
    <w:rsid w:val="00A0640F"/>
    <w:rsid w:val="00A14E02"/>
    <w:rsid w:val="00A1635C"/>
    <w:rsid w:val="00A17573"/>
    <w:rsid w:val="00A226A6"/>
    <w:rsid w:val="00A43264"/>
    <w:rsid w:val="00A44BD9"/>
    <w:rsid w:val="00A52EC6"/>
    <w:rsid w:val="00A65439"/>
    <w:rsid w:val="00A72864"/>
    <w:rsid w:val="00A76AFE"/>
    <w:rsid w:val="00A81B15"/>
    <w:rsid w:val="00A85DBC"/>
    <w:rsid w:val="00A93724"/>
    <w:rsid w:val="00AB3F85"/>
    <w:rsid w:val="00AC05D4"/>
    <w:rsid w:val="00AC7180"/>
    <w:rsid w:val="00AD3C29"/>
    <w:rsid w:val="00AE078C"/>
    <w:rsid w:val="00AE6EBB"/>
    <w:rsid w:val="00B051CF"/>
    <w:rsid w:val="00B114DF"/>
    <w:rsid w:val="00B25F34"/>
    <w:rsid w:val="00B265F9"/>
    <w:rsid w:val="00B31878"/>
    <w:rsid w:val="00B40903"/>
    <w:rsid w:val="00B47B76"/>
    <w:rsid w:val="00B60D4D"/>
    <w:rsid w:val="00B7019B"/>
    <w:rsid w:val="00B7685C"/>
    <w:rsid w:val="00B80622"/>
    <w:rsid w:val="00B8446C"/>
    <w:rsid w:val="00B853A5"/>
    <w:rsid w:val="00B93F51"/>
    <w:rsid w:val="00BB3971"/>
    <w:rsid w:val="00BB68F0"/>
    <w:rsid w:val="00BB71E0"/>
    <w:rsid w:val="00BB7D5A"/>
    <w:rsid w:val="00BC128A"/>
    <w:rsid w:val="00BC1D4A"/>
    <w:rsid w:val="00BD522E"/>
    <w:rsid w:val="00BD5602"/>
    <w:rsid w:val="00BE4193"/>
    <w:rsid w:val="00BF5F70"/>
    <w:rsid w:val="00C07C48"/>
    <w:rsid w:val="00C114C7"/>
    <w:rsid w:val="00C17D73"/>
    <w:rsid w:val="00C2288F"/>
    <w:rsid w:val="00C37489"/>
    <w:rsid w:val="00C42B12"/>
    <w:rsid w:val="00C468FD"/>
    <w:rsid w:val="00C57074"/>
    <w:rsid w:val="00C7176E"/>
    <w:rsid w:val="00C867E5"/>
    <w:rsid w:val="00C9279D"/>
    <w:rsid w:val="00CB153B"/>
    <w:rsid w:val="00CB4384"/>
    <w:rsid w:val="00CC01AE"/>
    <w:rsid w:val="00CC061C"/>
    <w:rsid w:val="00CE78C6"/>
    <w:rsid w:val="00CF2FE5"/>
    <w:rsid w:val="00CF407F"/>
    <w:rsid w:val="00D00891"/>
    <w:rsid w:val="00D01E91"/>
    <w:rsid w:val="00D21A82"/>
    <w:rsid w:val="00D23E59"/>
    <w:rsid w:val="00D26CFD"/>
    <w:rsid w:val="00D339A8"/>
    <w:rsid w:val="00D352AB"/>
    <w:rsid w:val="00D40D1F"/>
    <w:rsid w:val="00D51B38"/>
    <w:rsid w:val="00D520E4"/>
    <w:rsid w:val="00D53DBA"/>
    <w:rsid w:val="00D55814"/>
    <w:rsid w:val="00D57A09"/>
    <w:rsid w:val="00D57DFA"/>
    <w:rsid w:val="00D60152"/>
    <w:rsid w:val="00D61427"/>
    <w:rsid w:val="00D756B6"/>
    <w:rsid w:val="00D76EB3"/>
    <w:rsid w:val="00D82B78"/>
    <w:rsid w:val="00DA1D9B"/>
    <w:rsid w:val="00DA2C62"/>
    <w:rsid w:val="00DA3C01"/>
    <w:rsid w:val="00DA7A9E"/>
    <w:rsid w:val="00DB3375"/>
    <w:rsid w:val="00DB43FC"/>
    <w:rsid w:val="00DC4257"/>
    <w:rsid w:val="00DD0C2C"/>
    <w:rsid w:val="00DD3502"/>
    <w:rsid w:val="00DE4034"/>
    <w:rsid w:val="00DE4938"/>
    <w:rsid w:val="00DE5ED4"/>
    <w:rsid w:val="00DE712F"/>
    <w:rsid w:val="00E00931"/>
    <w:rsid w:val="00E01C06"/>
    <w:rsid w:val="00E10085"/>
    <w:rsid w:val="00E41B06"/>
    <w:rsid w:val="00E548D6"/>
    <w:rsid w:val="00E55ABC"/>
    <w:rsid w:val="00E57B74"/>
    <w:rsid w:val="00E604D8"/>
    <w:rsid w:val="00E74D8F"/>
    <w:rsid w:val="00E770B6"/>
    <w:rsid w:val="00E77F2F"/>
    <w:rsid w:val="00E83822"/>
    <w:rsid w:val="00E8629F"/>
    <w:rsid w:val="00E90507"/>
    <w:rsid w:val="00EA1677"/>
    <w:rsid w:val="00EA3C24"/>
    <w:rsid w:val="00EB3BDE"/>
    <w:rsid w:val="00EC0173"/>
    <w:rsid w:val="00EC066A"/>
    <w:rsid w:val="00ED0141"/>
    <w:rsid w:val="00ED4EC5"/>
    <w:rsid w:val="00ED7DCC"/>
    <w:rsid w:val="00EF20FA"/>
    <w:rsid w:val="00EF4B0C"/>
    <w:rsid w:val="00F056AC"/>
    <w:rsid w:val="00F072AD"/>
    <w:rsid w:val="00F072D8"/>
    <w:rsid w:val="00F14A80"/>
    <w:rsid w:val="00F15832"/>
    <w:rsid w:val="00F3354D"/>
    <w:rsid w:val="00F41A6F"/>
    <w:rsid w:val="00F54F76"/>
    <w:rsid w:val="00F631FF"/>
    <w:rsid w:val="00F75B44"/>
    <w:rsid w:val="00F81DD3"/>
    <w:rsid w:val="00F966A4"/>
    <w:rsid w:val="00FA4A82"/>
    <w:rsid w:val="00FA4C5B"/>
    <w:rsid w:val="00FC051F"/>
    <w:rsid w:val="00FC149F"/>
    <w:rsid w:val="00FC53CD"/>
    <w:rsid w:val="00FD0F30"/>
    <w:rsid w:val="00FE374B"/>
    <w:rsid w:val="00FF1C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99988F"/>
  <w15:chartTrackingRefBased/>
  <w15:docId w15:val="{38BF18DD-5BA4-4CC0-941E-3E73447E7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uiPriority="99"/>
    <w:lsdException w:name="List" w:uiPriority="99"/>
    <w:lsdException w:name="Title" w:qFormat="1"/>
    <w:lsdException w:name="Subtitle" w:qFormat="1"/>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rPr>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 Char2"/>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TALChar">
    <w:name w:val="TAL Char"/>
    <w:link w:val="TAL"/>
    <w:rsid w:val="00D21A82"/>
    <w:rPr>
      <w:rFonts w:ascii="Arial" w:hAnsi="Arial"/>
      <w:sz w:val="18"/>
      <w:lang w:val="en-GB"/>
    </w:rPr>
  </w:style>
  <w:style w:type="paragraph" w:styleId="BalloonText">
    <w:name w:val="Balloon Text"/>
    <w:basedOn w:val="Normal"/>
    <w:link w:val="BalloonTextChar"/>
    <w:uiPriority w:val="99"/>
    <w:rsid w:val="009A3424"/>
    <w:pPr>
      <w:spacing w:after="0"/>
    </w:pPr>
    <w:rPr>
      <w:rFonts w:ascii="Arial" w:eastAsia="MS Gothic" w:hAnsi="Arial"/>
      <w:sz w:val="18"/>
      <w:szCs w:val="18"/>
    </w:rPr>
  </w:style>
  <w:style w:type="character" w:customStyle="1" w:styleId="BalloonTextChar">
    <w:name w:val="Balloon Text Char"/>
    <w:link w:val="BalloonText"/>
    <w:uiPriority w:val="99"/>
    <w:rsid w:val="009A3424"/>
    <w:rPr>
      <w:rFonts w:ascii="Arial" w:eastAsia="MS Gothic" w:hAnsi="Arial" w:cs="Times New Roman"/>
      <w:sz w:val="18"/>
      <w:szCs w:val="18"/>
      <w:lang w:val="en-GB" w:eastAsia="en-US"/>
    </w:rPr>
  </w:style>
  <w:style w:type="paragraph" w:styleId="Revision">
    <w:name w:val="Revision"/>
    <w:hidden/>
    <w:uiPriority w:val="99"/>
    <w:semiHidden/>
    <w:rsid w:val="004A61DA"/>
    <w:rPr>
      <w:lang w:eastAsia="en-US"/>
    </w:rPr>
  </w:style>
  <w:style w:type="character" w:customStyle="1" w:styleId="TACChar">
    <w:name w:val="TAC Char"/>
    <w:link w:val="TAC"/>
    <w:qFormat/>
    <w:rsid w:val="006A6A15"/>
    <w:rPr>
      <w:rFonts w:ascii="Arial" w:hAnsi="Arial"/>
      <w:sz w:val="18"/>
      <w:lang w:val="en-GB" w:eastAsia="en-US"/>
    </w:rPr>
  </w:style>
  <w:style w:type="character" w:customStyle="1" w:styleId="TAHCar">
    <w:name w:val="TAH Car"/>
    <w:link w:val="TAH"/>
    <w:qFormat/>
    <w:rsid w:val="00C2288F"/>
    <w:rPr>
      <w:rFonts w:ascii="Arial" w:hAnsi="Arial"/>
      <w:b/>
      <w:sz w:val="18"/>
      <w:lang w:val="en-GB" w:eastAsia="en-US"/>
    </w:rPr>
  </w:style>
  <w:style w:type="character" w:customStyle="1" w:styleId="CaptionChar1">
    <w:name w:val="Caption Char1"/>
    <w:aliases w:val="cap Char1,cap Char Char,Caption Char Char,Caption Char1 Char Char,cap Char Char1 Char,Caption Char Char1 Char Char,cap Char2 Char Char,Ca Char,cap Char2 Char1"/>
    <w:link w:val="Caption"/>
    <w:rsid w:val="00C2288F"/>
    <w:rPr>
      <w:b/>
      <w:lang w:val="en-GB" w:eastAsia="en-US"/>
    </w:rPr>
  </w:style>
  <w:style w:type="paragraph" w:styleId="CommentSubject">
    <w:name w:val="annotation subject"/>
    <w:basedOn w:val="CommentText"/>
    <w:next w:val="CommentText"/>
    <w:link w:val="CommentSubjectChar"/>
    <w:uiPriority w:val="99"/>
    <w:rsid w:val="00DB43FC"/>
    <w:rPr>
      <w:b/>
      <w:bCs/>
    </w:rPr>
  </w:style>
  <w:style w:type="character" w:customStyle="1" w:styleId="CommentTextChar">
    <w:name w:val="Comment Text Char"/>
    <w:link w:val="CommentText"/>
    <w:rsid w:val="00DB43FC"/>
    <w:rPr>
      <w:lang w:val="en-GB" w:eastAsia="en-US"/>
    </w:rPr>
  </w:style>
  <w:style w:type="character" w:customStyle="1" w:styleId="CommentSubjectChar">
    <w:name w:val="Comment Subject Char"/>
    <w:link w:val="CommentSubject"/>
    <w:uiPriority w:val="99"/>
    <w:rsid w:val="00DB43FC"/>
    <w:rPr>
      <w:b/>
      <w:bCs/>
      <w:lang w:val="en-GB" w:eastAsia="en-US"/>
    </w:rPr>
  </w:style>
  <w:style w:type="character" w:customStyle="1" w:styleId="THChar">
    <w:name w:val="TH Char"/>
    <w:link w:val="TH"/>
    <w:rsid w:val="004C315B"/>
    <w:rPr>
      <w:rFonts w:ascii="Arial" w:hAnsi="Arial"/>
      <w:b/>
      <w:lang w:val="en-GB" w:eastAsia="en-US"/>
    </w:rPr>
  </w:style>
  <w:style w:type="character" w:customStyle="1" w:styleId="TANChar">
    <w:name w:val="TAN Char"/>
    <w:link w:val="TAN"/>
    <w:rsid w:val="004C315B"/>
    <w:rPr>
      <w:rFonts w:ascii="Arial" w:hAnsi="Arial"/>
      <w:sz w:val="18"/>
      <w:lang w:val="en-GB" w:eastAsia="en-US"/>
    </w:rPr>
  </w:style>
  <w:style w:type="character" w:customStyle="1" w:styleId="GuidanceChar">
    <w:name w:val="Guidance Char"/>
    <w:link w:val="Guidance"/>
    <w:rsid w:val="004C315B"/>
    <w:rPr>
      <w:i/>
      <w:color w:val="0000FF"/>
      <w:lang w:val="en-GB" w:eastAsia="en-US"/>
    </w:rPr>
  </w:style>
  <w:style w:type="character" w:styleId="UnresolvedMention">
    <w:name w:val="Unresolved Mention"/>
    <w:uiPriority w:val="99"/>
    <w:semiHidden/>
    <w:unhideWhenUsed/>
    <w:rsid w:val="00A0640F"/>
    <w:rPr>
      <w:color w:val="808080"/>
      <w:shd w:val="clear" w:color="auto" w:fill="E6E6E6"/>
    </w:rPr>
  </w:style>
  <w:style w:type="table" w:styleId="TableGrid">
    <w:name w:val="Table Grid"/>
    <w:basedOn w:val="TableNormal"/>
    <w:uiPriority w:val="39"/>
    <w:rsid w:val="00A0640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0640F"/>
  </w:style>
  <w:style w:type="paragraph" w:customStyle="1" w:styleId="xl65">
    <w:name w:val="xl65"/>
    <w:basedOn w:val="Normal"/>
    <w:rsid w:val="00A0640F"/>
    <w:pPr>
      <w:spacing w:before="100" w:beforeAutospacing="1" w:after="100" w:afterAutospacing="1"/>
    </w:pPr>
    <w:rPr>
      <w:rFonts w:eastAsia="Yu Mincho"/>
      <w:lang w:val="en-US"/>
    </w:rPr>
  </w:style>
  <w:style w:type="paragraph" w:customStyle="1" w:styleId="xl66">
    <w:name w:val="xl66"/>
    <w:basedOn w:val="Normal"/>
    <w:rsid w:val="00A0640F"/>
    <w:pPr>
      <w:pBdr>
        <w:top w:val="single" w:sz="4" w:space="0" w:color="auto"/>
        <w:left w:val="single" w:sz="8" w:space="0" w:color="auto"/>
        <w:bottom w:val="single" w:sz="4" w:space="0" w:color="auto"/>
      </w:pBdr>
      <w:spacing w:before="100" w:beforeAutospacing="1" w:after="100" w:afterAutospacing="1"/>
    </w:pPr>
    <w:rPr>
      <w:rFonts w:eastAsia="Yu Mincho"/>
      <w:lang w:val="en-US"/>
    </w:rPr>
  </w:style>
  <w:style w:type="paragraph" w:customStyle="1" w:styleId="xl67">
    <w:name w:val="xl67"/>
    <w:basedOn w:val="Normal"/>
    <w:rsid w:val="00A0640F"/>
    <w:pPr>
      <w:pBdr>
        <w:top w:val="single" w:sz="4" w:space="0" w:color="auto"/>
        <w:left w:val="single" w:sz="8" w:space="0" w:color="auto"/>
        <w:bottom w:val="single" w:sz="8" w:space="0" w:color="auto"/>
      </w:pBdr>
      <w:spacing w:before="100" w:beforeAutospacing="1" w:after="100" w:afterAutospacing="1"/>
      <w:jc w:val="center"/>
    </w:pPr>
    <w:rPr>
      <w:rFonts w:eastAsia="Yu Mincho"/>
      <w:lang w:val="en-US"/>
    </w:rPr>
  </w:style>
  <w:style w:type="paragraph" w:customStyle="1" w:styleId="xl68">
    <w:name w:val="xl68"/>
    <w:basedOn w:val="Normal"/>
    <w:rsid w:val="00A0640F"/>
    <w:pPr>
      <w:pBdr>
        <w:top w:val="single" w:sz="8"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69">
    <w:name w:val="xl69"/>
    <w:basedOn w:val="Normal"/>
    <w:rsid w:val="00A0640F"/>
    <w:pPr>
      <w:pBdr>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0">
    <w:name w:val="xl70"/>
    <w:basedOn w:val="Normal"/>
    <w:rsid w:val="00A0640F"/>
    <w:pPr>
      <w:pBdr>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1">
    <w:name w:val="xl71"/>
    <w:basedOn w:val="Normal"/>
    <w:rsid w:val="00A0640F"/>
    <w:pPr>
      <w:pBdr>
        <w:top w:val="single" w:sz="4"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72">
    <w:name w:val="xl72"/>
    <w:basedOn w:val="Normal"/>
    <w:rsid w:val="00A0640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3">
    <w:name w:val="xl73"/>
    <w:basedOn w:val="Normal"/>
    <w:rsid w:val="00A0640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4">
    <w:name w:val="xl74"/>
    <w:basedOn w:val="Normal"/>
    <w:rsid w:val="00A0640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eastAsia="Yu Mincho"/>
      <w:sz w:val="18"/>
      <w:szCs w:val="18"/>
      <w:lang w:val="en-US"/>
    </w:rPr>
  </w:style>
  <w:style w:type="paragraph" w:customStyle="1" w:styleId="xl75">
    <w:name w:val="xl75"/>
    <w:basedOn w:val="Normal"/>
    <w:rsid w:val="00A0640F"/>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76">
    <w:name w:val="xl76"/>
    <w:basedOn w:val="Normal"/>
    <w:rsid w:val="00A0640F"/>
    <w:pPr>
      <w:pBdr>
        <w:left w:val="single" w:sz="8" w:space="0" w:color="auto"/>
        <w:bottom w:val="single" w:sz="4" w:space="0" w:color="auto"/>
      </w:pBdr>
      <w:spacing w:before="100" w:beforeAutospacing="1" w:after="100" w:afterAutospacing="1"/>
    </w:pPr>
    <w:rPr>
      <w:rFonts w:eastAsia="Yu Mincho"/>
      <w:lang w:val="en-US"/>
    </w:rPr>
  </w:style>
  <w:style w:type="paragraph" w:customStyle="1" w:styleId="xl77">
    <w:name w:val="xl77"/>
    <w:basedOn w:val="Normal"/>
    <w:rsid w:val="00A0640F"/>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8">
    <w:name w:val="xl78"/>
    <w:basedOn w:val="Normal"/>
    <w:rsid w:val="00A0640F"/>
    <w:pPr>
      <w:pBdr>
        <w:top w:val="single" w:sz="4" w:space="0" w:color="auto"/>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79">
    <w:name w:val="xl79"/>
    <w:basedOn w:val="Normal"/>
    <w:rsid w:val="00A0640F"/>
    <w:pPr>
      <w:pBdr>
        <w:top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0">
    <w:name w:val="xl80"/>
    <w:basedOn w:val="Normal"/>
    <w:rsid w:val="00A0640F"/>
    <w:pPr>
      <w:pBdr>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81">
    <w:name w:val="xl81"/>
    <w:basedOn w:val="Normal"/>
    <w:rsid w:val="00A0640F"/>
    <w:pPr>
      <w:pBdr>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2">
    <w:name w:val="xl82"/>
    <w:basedOn w:val="Normal"/>
    <w:rsid w:val="00A0640F"/>
    <w:pPr>
      <w:pBdr>
        <w:top w:val="single" w:sz="8" w:space="0" w:color="auto"/>
        <w:left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3">
    <w:name w:val="xl83"/>
    <w:basedOn w:val="Normal"/>
    <w:rsid w:val="00A0640F"/>
    <w:pPr>
      <w:pBdr>
        <w:top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4">
    <w:name w:val="xl84"/>
    <w:basedOn w:val="Normal"/>
    <w:rsid w:val="00A0640F"/>
    <w:pPr>
      <w:pBdr>
        <w:top w:val="single" w:sz="8" w:space="0" w:color="auto"/>
        <w:bottom w:val="single" w:sz="4"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85">
    <w:name w:val="xl85"/>
    <w:basedOn w:val="Normal"/>
    <w:rsid w:val="00A0640F"/>
    <w:pPr>
      <w:pBdr>
        <w:top w:val="single" w:sz="4" w:space="0" w:color="auto"/>
        <w:left w:val="single" w:sz="4" w:space="0" w:color="auto"/>
        <w:bottom w:val="single" w:sz="4" w:space="0" w:color="auto"/>
      </w:pBdr>
      <w:spacing w:before="100" w:beforeAutospacing="1" w:after="100" w:afterAutospacing="1"/>
      <w:jc w:val="center"/>
    </w:pPr>
    <w:rPr>
      <w:rFonts w:eastAsia="Yu Mincho"/>
      <w:lang w:val="en-US"/>
    </w:rPr>
  </w:style>
  <w:style w:type="paragraph" w:customStyle="1" w:styleId="xl86">
    <w:name w:val="xl86"/>
    <w:basedOn w:val="Normal"/>
    <w:rsid w:val="00A0640F"/>
    <w:pPr>
      <w:pBdr>
        <w:top w:val="single" w:sz="4" w:space="0" w:color="auto"/>
        <w:bottom w:val="single" w:sz="4" w:space="0" w:color="auto"/>
        <w:right w:val="single" w:sz="4" w:space="0" w:color="auto"/>
      </w:pBdr>
      <w:spacing w:before="100" w:beforeAutospacing="1" w:after="100" w:afterAutospacing="1"/>
      <w:jc w:val="center"/>
    </w:pPr>
    <w:rPr>
      <w:rFonts w:eastAsia="Yu Mincho"/>
      <w:lang w:val="en-US"/>
    </w:rPr>
  </w:style>
  <w:style w:type="character" w:customStyle="1" w:styleId="Heading9Char">
    <w:name w:val="Heading 9 Char"/>
    <w:link w:val="Heading9"/>
    <w:rsid w:val="002911EC"/>
    <w:rPr>
      <w:rFonts w:ascii="Arial" w:hAnsi="Arial"/>
      <w:sz w:val="36"/>
      <w:lang w:val="en-GB" w:eastAsia="en-US"/>
    </w:rPr>
  </w:style>
  <w:style w:type="numbering" w:customStyle="1" w:styleId="10">
    <w:name w:val="リストなし1"/>
    <w:next w:val="NoList"/>
    <w:semiHidden/>
    <w:rsid w:val="00A06409"/>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A06409"/>
    <w:rPr>
      <w:rFonts w:ascii="Arial" w:hAnsi="Arial"/>
      <w:sz w:val="36"/>
      <w:lang w:val="en-GB" w:eastAsia="en-US" w:bidi="ar-SA"/>
    </w:rPr>
  </w:style>
  <w:style w:type="paragraph" w:customStyle="1" w:styleId="CharChar24">
    <w:name w:val="Char Char24"/>
    <w:basedOn w:val="Normal"/>
    <w:semiHidden/>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A06409"/>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A0640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A06409"/>
    <w:rPr>
      <w:rFonts w:ascii="Arial" w:hAnsi="Arial"/>
      <w:sz w:val="24"/>
      <w:lang w:val="en-GB" w:eastAsia="en-US"/>
    </w:rPr>
  </w:style>
  <w:style w:type="paragraph" w:customStyle="1" w:styleId="ZchnZchn">
    <w:name w:val="Zchn Zchn"/>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rsid w:val="00A06409"/>
    <w:pPr>
      <w:tabs>
        <w:tab w:val="num" w:pos="45"/>
      </w:tabs>
      <w:overflowPunct w:val="0"/>
      <w:autoSpaceDE w:val="0"/>
      <w:autoSpaceDN w:val="0"/>
      <w:adjustRightInd w:val="0"/>
      <w:ind w:left="405" w:hanging="405"/>
      <w:textAlignment w:val="baseline"/>
    </w:pPr>
    <w:rPr>
      <w:rFonts w:eastAsia="Arial"/>
    </w:rPr>
  </w:style>
  <w:style w:type="character" w:customStyle="1" w:styleId="NOChar">
    <w:name w:val="NO Char"/>
    <w:link w:val="NO"/>
    <w:qFormat/>
    <w:rsid w:val="00A06409"/>
    <w:rPr>
      <w:lang w:val="en-GB" w:eastAsia="en-US"/>
    </w:rPr>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A06409"/>
    <w:rPr>
      <w:lang w:val="en-GB" w:eastAsia="en-US"/>
    </w:rPr>
  </w:style>
  <w:style w:type="paragraph" w:styleId="BodyTextIndent">
    <w:name w:val="Body Text Indent"/>
    <w:basedOn w:val="Normal"/>
    <w:link w:val="BodyTextIndentChar"/>
    <w:rsid w:val="00A06409"/>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link w:val="BodyTextIndent"/>
    <w:rsid w:val="00A06409"/>
    <w:rPr>
      <w:rFonts w:eastAsia="SimSun"/>
      <w:snapToGrid w:val="0"/>
      <w:kern w:val="2"/>
      <w:sz w:val="21"/>
      <w:lang w:val="en-GB" w:eastAsia="en-US"/>
    </w:rPr>
  </w:style>
  <w:style w:type="paragraph" w:styleId="TableofFigures">
    <w:name w:val="table of figures"/>
    <w:basedOn w:val="Normal"/>
    <w:next w:val="Normal"/>
    <w:rsid w:val="00A06409"/>
    <w:pPr>
      <w:overflowPunct w:val="0"/>
      <w:autoSpaceDE w:val="0"/>
      <w:autoSpaceDN w:val="0"/>
      <w:adjustRightInd w:val="0"/>
      <w:ind w:left="400" w:hanging="400"/>
      <w:jc w:val="center"/>
      <w:textAlignment w:val="baseline"/>
    </w:pPr>
    <w:rPr>
      <w:rFonts w:eastAsia="SimSun"/>
      <w:b/>
      <w:lang w:eastAsia="zh-CN"/>
    </w:rPr>
  </w:style>
  <w:style w:type="paragraph" w:styleId="BodyText2">
    <w:name w:val="Body Text 2"/>
    <w:basedOn w:val="Normal"/>
    <w:link w:val="BodyText2Char"/>
    <w:rsid w:val="00A06409"/>
    <w:pPr>
      <w:overflowPunct w:val="0"/>
      <w:autoSpaceDE w:val="0"/>
      <w:autoSpaceDN w:val="0"/>
      <w:adjustRightInd w:val="0"/>
      <w:textAlignment w:val="baseline"/>
    </w:pPr>
    <w:rPr>
      <w:rFonts w:eastAsia="SimSun"/>
      <w:i/>
      <w:lang w:eastAsia="zh-CN"/>
    </w:rPr>
  </w:style>
  <w:style w:type="character" w:customStyle="1" w:styleId="BodyText2Char">
    <w:name w:val="Body Text 2 Char"/>
    <w:link w:val="BodyText2"/>
    <w:rsid w:val="00A06409"/>
    <w:rPr>
      <w:rFonts w:eastAsia="SimSun"/>
      <w:i/>
      <w:lang w:val="en-GB" w:eastAsia="zh-CN"/>
    </w:rPr>
  </w:style>
  <w:style w:type="paragraph" w:styleId="BodyTextIndent3">
    <w:name w:val="Body Text Indent 3"/>
    <w:basedOn w:val="Normal"/>
    <w:link w:val="BodyTextIndent3Char"/>
    <w:rsid w:val="00A06409"/>
    <w:pPr>
      <w:overflowPunct w:val="0"/>
      <w:autoSpaceDE w:val="0"/>
      <w:autoSpaceDN w:val="0"/>
      <w:adjustRightInd w:val="0"/>
      <w:ind w:left="1080"/>
      <w:textAlignment w:val="baseline"/>
    </w:pPr>
    <w:rPr>
      <w:rFonts w:eastAsia="SimSun"/>
      <w:lang w:eastAsia="zh-CN"/>
    </w:rPr>
  </w:style>
  <w:style w:type="character" w:customStyle="1" w:styleId="BodyTextIndent3Char">
    <w:name w:val="Body Text Indent 3 Char"/>
    <w:link w:val="BodyTextIndent3"/>
    <w:rsid w:val="00A06409"/>
    <w:rPr>
      <w:rFonts w:eastAsia="SimSun"/>
      <w:lang w:val="en-GB" w:eastAsia="zh-CN"/>
    </w:rPr>
  </w:style>
  <w:style w:type="character" w:styleId="PageNumber">
    <w:name w:val="page number"/>
    <w:basedOn w:val="DefaultParagraphFont"/>
    <w:rsid w:val="00A06409"/>
  </w:style>
  <w:style w:type="paragraph" w:styleId="BodyText3">
    <w:name w:val="Body Text 3"/>
    <w:basedOn w:val="Normal"/>
    <w:link w:val="BodyText3Char"/>
    <w:rsid w:val="00A06409"/>
    <w:pPr>
      <w:keepNext/>
      <w:keepLines/>
      <w:overflowPunct w:val="0"/>
      <w:autoSpaceDE w:val="0"/>
      <w:autoSpaceDN w:val="0"/>
      <w:adjustRightInd w:val="0"/>
      <w:textAlignment w:val="baseline"/>
    </w:pPr>
    <w:rPr>
      <w:rFonts w:eastAsia="Osaka"/>
      <w:color w:val="000000"/>
      <w:lang w:eastAsia="zh-CN"/>
    </w:rPr>
  </w:style>
  <w:style w:type="character" w:customStyle="1" w:styleId="BodyText3Char">
    <w:name w:val="Body Text 3 Char"/>
    <w:link w:val="BodyText3"/>
    <w:rsid w:val="00A06409"/>
    <w:rPr>
      <w:rFonts w:eastAsia="Osaka"/>
      <w:color w:val="000000"/>
      <w:lang w:val="en-GB" w:eastAsia="zh-CN"/>
    </w:rPr>
  </w:style>
  <w:style w:type="table" w:customStyle="1" w:styleId="11">
    <w:name w:val="表 (格子)1"/>
    <w:basedOn w:val="TableNormal"/>
    <w:next w:val="TableGrid"/>
    <w:rsid w:val="00A0640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A06409"/>
    <w:pPr>
      <w:tabs>
        <w:tab w:val="center" w:pos="4820"/>
        <w:tab w:val="right" w:pos="9640"/>
      </w:tabs>
    </w:pPr>
    <w:rPr>
      <w:rFonts w:eastAsia="SimSun"/>
      <w:lang w:eastAsia="zh-CN"/>
    </w:rPr>
  </w:style>
  <w:style w:type="paragraph" w:customStyle="1" w:styleId="Char">
    <w:name w:val="(文字) (文字)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A0640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06409"/>
    <w:rPr>
      <w:rFonts w:eastAsia="Batang"/>
      <w:sz w:val="24"/>
      <w:lang w:val="fr-FR" w:eastAsia="en-US"/>
    </w:rPr>
  </w:style>
  <w:style w:type="paragraph" w:customStyle="1" w:styleId="FBCharCharCharChar1">
    <w:name w:val="FB Char Char Char Char1"/>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rsid w:val="00A06409"/>
    <w:pPr>
      <w:keepNext w:val="0"/>
      <w:keepLines w:val="0"/>
      <w:spacing w:before="100" w:beforeAutospacing="1" w:afterLines="100" w:after="240"/>
      <w:ind w:left="0" w:firstLine="0"/>
    </w:pPr>
    <w:rPr>
      <w:rFonts w:eastAsia="SimSun"/>
      <w:lang w:val="x-none" w:eastAsia="x-none"/>
    </w:rPr>
  </w:style>
  <w:style w:type="character" w:customStyle="1" w:styleId="Heading4Char0">
    <w:name w:val="Heading4 Char"/>
    <w:link w:val="Heading40"/>
    <w:semiHidden/>
    <w:rsid w:val="00A06409"/>
    <w:rPr>
      <w:rFonts w:ascii="Arial" w:eastAsia="SimSun" w:hAnsi="Arial"/>
      <w:sz w:val="28"/>
      <w:lang w:val="x-none" w:eastAsia="x-none"/>
    </w:rPr>
  </w:style>
  <w:style w:type="paragraph" w:customStyle="1" w:styleId="a1">
    <w:name w:val="样式 页眉"/>
    <w:basedOn w:val="Header"/>
    <w:link w:val="Char0"/>
    <w:rsid w:val="00A06409"/>
    <w:pPr>
      <w:overflowPunct w:val="0"/>
      <w:autoSpaceDE w:val="0"/>
      <w:autoSpaceDN w:val="0"/>
      <w:adjustRightInd w:val="0"/>
      <w:textAlignment w:val="baseline"/>
    </w:pPr>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06409"/>
    <w:rPr>
      <w:rFonts w:ascii="Arial" w:hAnsi="Arial"/>
      <w:b/>
      <w:noProof/>
      <w:sz w:val="18"/>
      <w:lang w:val="en-GB" w:eastAsia="en-US" w:bidi="ar-SA"/>
    </w:rPr>
  </w:style>
  <w:style w:type="character" w:customStyle="1" w:styleId="Char0">
    <w:name w:val="样式 页眉 Char"/>
    <w:link w:val="a1"/>
    <w:rsid w:val="00A06409"/>
    <w:rPr>
      <w:rFonts w:ascii="Arial" w:eastAsia="Arial" w:hAnsi="Arial"/>
      <w:b/>
      <w:bCs/>
      <w:noProof/>
      <w:sz w:val="22"/>
      <w:lang w:val="en-GB" w:eastAsia="en-US"/>
    </w:rPr>
  </w:style>
  <w:style w:type="paragraph" w:customStyle="1" w:styleId="a">
    <w:name w:val="表格题注"/>
    <w:next w:val="Normal"/>
    <w:rsid w:val="00A06409"/>
    <w:pPr>
      <w:numPr>
        <w:numId w:val="1"/>
      </w:numPr>
      <w:spacing w:beforeLines="50" w:before="50" w:afterLines="50" w:after="50"/>
      <w:jc w:val="center"/>
    </w:pPr>
    <w:rPr>
      <w:rFonts w:eastAsia="Times New Roman"/>
      <w:b/>
      <w:lang w:eastAsia="zh-CN"/>
    </w:rPr>
  </w:style>
  <w:style w:type="paragraph" w:customStyle="1" w:styleId="a0">
    <w:name w:val="插图题注"/>
    <w:next w:val="Normal"/>
    <w:rsid w:val="00A06409"/>
    <w:pPr>
      <w:numPr>
        <w:numId w:val="2"/>
      </w:numPr>
      <w:jc w:val="center"/>
    </w:pPr>
    <w:rPr>
      <w:rFonts w:eastAsia="Times New Roman"/>
      <w:b/>
      <w:lang w:eastAsia="zh-CN"/>
    </w:rPr>
  </w:style>
  <w:style w:type="character" w:customStyle="1" w:styleId="textbodybold1">
    <w:name w:val="textbodybold1"/>
    <w:rsid w:val="00A06409"/>
    <w:rPr>
      <w:rFonts w:ascii="Arial" w:hAnsi="Arial" w:cs="Arial" w:hint="default"/>
      <w:b/>
      <w:bCs/>
      <w:color w:val="902630"/>
      <w:sz w:val="18"/>
      <w:szCs w:val="18"/>
      <w:bdr w:val="none" w:sz="0" w:space="0" w:color="auto" w:frame="1"/>
    </w:rPr>
  </w:style>
  <w:style w:type="character" w:customStyle="1" w:styleId="B1Char">
    <w:name w:val="B1 Char"/>
    <w:link w:val="B10"/>
    <w:rsid w:val="00A06409"/>
    <w:rPr>
      <w:lang w:val="en-GB" w:eastAsia="en-US"/>
    </w:rPr>
  </w:style>
  <w:style w:type="paragraph" w:customStyle="1" w:styleId="CharChar1">
    <w:name w:val="Char Char1"/>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
    <w:name w:val="Char Char Char Char"/>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References">
    <w:name w:val="References"/>
    <w:basedOn w:val="Normal"/>
    <w:uiPriority w:val="99"/>
    <w:rsid w:val="00A06409"/>
    <w:pPr>
      <w:numPr>
        <w:numId w:val="3"/>
      </w:numPr>
      <w:spacing w:after="80"/>
    </w:pPr>
    <w:rPr>
      <w:rFonts w:eastAsia="SimSun"/>
      <w:sz w:val="18"/>
      <w:lang w:val="en-US" w:eastAsia="zh-CN"/>
    </w:rPr>
  </w:style>
  <w:style w:type="paragraph" w:styleId="Date">
    <w:name w:val="Date"/>
    <w:basedOn w:val="Normal"/>
    <w:next w:val="Normal"/>
    <w:link w:val="DateChar"/>
    <w:rsid w:val="00A06409"/>
    <w:pPr>
      <w:overflowPunct w:val="0"/>
      <w:autoSpaceDE w:val="0"/>
      <w:autoSpaceDN w:val="0"/>
      <w:adjustRightInd w:val="0"/>
      <w:ind w:leftChars="2500" w:left="100"/>
      <w:textAlignment w:val="baseline"/>
    </w:pPr>
    <w:rPr>
      <w:rFonts w:eastAsia="Times New Roman"/>
    </w:rPr>
  </w:style>
  <w:style w:type="character" w:customStyle="1" w:styleId="DateChar">
    <w:name w:val="Date Char"/>
    <w:link w:val="Date"/>
    <w:rsid w:val="00A06409"/>
    <w:rPr>
      <w:rFonts w:eastAsia="Times New Roman"/>
      <w:lang w:val="en-GB" w:eastAsia="en-US"/>
    </w:rPr>
  </w:style>
  <w:style w:type="character" w:customStyle="1" w:styleId="TALCar">
    <w:name w:val="TAL Car"/>
    <w:rsid w:val="00A06409"/>
    <w:rPr>
      <w:rFonts w:ascii="Arial" w:hAnsi="Arial"/>
      <w:sz w:val="18"/>
      <w:lang w:val="en-GB" w:eastAsia="en-US" w:bidi="ar-SA"/>
    </w:rPr>
  </w:style>
  <w:style w:type="character" w:customStyle="1" w:styleId="TFChar">
    <w:name w:val="TF Char"/>
    <w:link w:val="TF"/>
    <w:rsid w:val="00A06409"/>
    <w:rPr>
      <w:rFonts w:ascii="Arial" w:hAnsi="Arial"/>
      <w:b/>
      <w:lang w:val="en-GB" w:eastAsia="en-US"/>
    </w:rPr>
  </w:style>
  <w:style w:type="paragraph" w:customStyle="1" w:styleId="TableText">
    <w:name w:val="TableText"/>
    <w:basedOn w:val="BodyTextIndent"/>
    <w:rsid w:val="00A06409"/>
  </w:style>
  <w:style w:type="paragraph" w:customStyle="1" w:styleId="CRCoverPage">
    <w:name w:val="CR Cover Page"/>
    <w:next w:val="Normal"/>
    <w:link w:val="CRCoverPageChar"/>
    <w:rsid w:val="00A06409"/>
    <w:pPr>
      <w:spacing w:after="120"/>
    </w:pPr>
    <w:rPr>
      <w:rFonts w:ascii="Arial" w:eastAsia="SimSun" w:hAnsi="Arial"/>
      <w:lang w:eastAsia="en-US"/>
    </w:rPr>
  </w:style>
  <w:style w:type="paragraph" w:customStyle="1" w:styleId="Figure">
    <w:name w:val="Figure"/>
    <w:basedOn w:val="Normal"/>
    <w:rsid w:val="00A06409"/>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A06409"/>
    <w:rPr>
      <w:rFonts w:ascii="Arial" w:eastAsia="SimSun" w:hAnsi="Arial"/>
      <w:noProof/>
      <w:sz w:val="24"/>
      <w:lang w:eastAsia="en-US"/>
    </w:rPr>
  </w:style>
  <w:style w:type="table" w:customStyle="1" w:styleId="TableGrid1">
    <w:name w:val="Table Grid1"/>
    <w:basedOn w:val="TableNormal"/>
    <w:next w:val="TableGrid"/>
    <w:rsid w:val="00A064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A06409"/>
  </w:style>
  <w:style w:type="paragraph" w:customStyle="1" w:styleId="CharChar">
    <w:name w:val="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A06409"/>
    <w:pPr>
      <w:tabs>
        <w:tab w:val="left" w:pos="1418"/>
      </w:tabs>
      <w:overflowPunct w:val="0"/>
      <w:autoSpaceDE w:val="0"/>
      <w:autoSpaceDN w:val="0"/>
      <w:adjustRightInd w:val="0"/>
      <w:spacing w:after="120"/>
      <w:textAlignment w:val="baseline"/>
    </w:pPr>
    <w:rPr>
      <w:rFonts w:ascii="Arial" w:hAnsi="Arial"/>
      <w:sz w:val="24"/>
      <w:lang w:val="fr-FR" w:eastAsia="zh-CN"/>
    </w:rPr>
  </w:style>
  <w:style w:type="paragraph" w:customStyle="1" w:styleId="p20">
    <w:name w:val="p20"/>
    <w:basedOn w:val="Normal"/>
    <w:rsid w:val="00A06409"/>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A06409"/>
    <w:pPr>
      <w:overflowPunct w:val="0"/>
      <w:autoSpaceDE w:val="0"/>
      <w:autoSpaceDN w:val="0"/>
      <w:adjustRightInd w:val="0"/>
      <w:textAlignment w:val="baseline"/>
    </w:pPr>
    <w:rPr>
      <w:rFonts w:eastAsia="SimSun"/>
      <w:lang w:eastAsia="ja-JP"/>
    </w:rPr>
  </w:style>
  <w:style w:type="paragraph" w:customStyle="1" w:styleId="CharChar1CharChar">
    <w:name w:val="Char Char1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0640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A06409"/>
    <w:pPr>
      <w:keepNext/>
      <w:numPr>
        <w:numId w:val="4"/>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06409"/>
    <w:rPr>
      <w:lang w:val="en-GB" w:eastAsia="ja-JP" w:bidi="ar-SA"/>
    </w:rPr>
  </w:style>
  <w:style w:type="paragraph" w:customStyle="1" w:styleId="ListParagraph1">
    <w:name w:val="List Paragraph1"/>
    <w:basedOn w:val="Normal"/>
    <w:qFormat/>
    <w:rsid w:val="00A06409"/>
    <w:pPr>
      <w:overflowPunct w:val="0"/>
      <w:autoSpaceDE w:val="0"/>
      <w:autoSpaceDN w:val="0"/>
      <w:adjustRightInd w:val="0"/>
      <w:ind w:left="720"/>
      <w:contextualSpacing/>
      <w:textAlignment w:val="baseline"/>
    </w:pPr>
    <w:rPr>
      <w:rFonts w:eastAsia="SimSun"/>
      <w:lang w:eastAsia="zh-CN"/>
    </w:rPr>
  </w:style>
  <w:style w:type="paragraph" w:customStyle="1" w:styleId="1">
    <w:name w:val="样式1"/>
    <w:basedOn w:val="TAN"/>
    <w:link w:val="1Char0"/>
    <w:qFormat/>
    <w:rsid w:val="00A06409"/>
    <w:pPr>
      <w:numPr>
        <w:numId w:val="5"/>
      </w:numPr>
      <w:overflowPunct w:val="0"/>
      <w:autoSpaceDE w:val="0"/>
      <w:autoSpaceDN w:val="0"/>
      <w:adjustRightInd w:val="0"/>
      <w:textAlignment w:val="baseline"/>
    </w:pPr>
  </w:style>
  <w:style w:type="character" w:customStyle="1" w:styleId="1Char0">
    <w:name w:val="样式1 Char"/>
    <w:link w:val="1"/>
    <w:rsid w:val="00A06409"/>
    <w:rPr>
      <w:rFonts w:ascii="Arial" w:hAnsi="Arial"/>
      <w:sz w:val="18"/>
      <w:lang w:eastAsia="en-US"/>
    </w:rPr>
  </w:style>
  <w:style w:type="character" w:customStyle="1" w:styleId="PlainTextChar">
    <w:name w:val="Plain Text Char"/>
    <w:link w:val="PlainText"/>
    <w:rsid w:val="00A06409"/>
    <w:rPr>
      <w:rFonts w:ascii="Courier New" w:hAnsi="Courier New"/>
      <w:lang w:val="nb-NO" w:eastAsia="en-US"/>
    </w:rPr>
  </w:style>
  <w:style w:type="character" w:customStyle="1" w:styleId="capCharChar2">
    <w:name w:val="cap Char Char2"/>
    <w:aliases w:val="Caption Char Char1,Caption Char1 Char Char1,cap Char Char1 Char1,Caption Char Char1 Char Char1,cap Char2 Char Char Char1"/>
    <w:rsid w:val="00A064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064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06409"/>
    <w:rPr>
      <w:rFonts w:ascii="Arial" w:hAnsi="Arial"/>
      <w:sz w:val="32"/>
      <w:lang w:val="en-GB" w:eastAsia="ja-JP" w:bidi="ar-SA"/>
    </w:rPr>
  </w:style>
  <w:style w:type="character" w:customStyle="1" w:styleId="CharChar4">
    <w:name w:val="Char Char4"/>
    <w:rsid w:val="00A06409"/>
    <w:rPr>
      <w:rFonts w:ascii="Courier New" w:hAnsi="Courier New"/>
      <w:lang w:val="nb-NO" w:eastAsia="ja-JP" w:bidi="ar-SA"/>
    </w:rPr>
  </w:style>
  <w:style w:type="paragraph" w:customStyle="1" w:styleId="Separation">
    <w:name w:val="Separation"/>
    <w:basedOn w:val="Heading1"/>
    <w:next w:val="Normal"/>
    <w:rsid w:val="00A06409"/>
    <w:pPr>
      <w:pBdr>
        <w:top w:val="none" w:sz="0" w:space="0" w:color="auto"/>
      </w:pBdr>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uiPriority w:val="9"/>
    <w:rsid w:val="00A06409"/>
    <w:rPr>
      <w:rFonts w:ascii="Arial" w:hAnsi="Arial"/>
      <w:sz w:val="22"/>
      <w:lang w:val="en-GB" w:eastAsia="en-US"/>
    </w:rPr>
  </w:style>
  <w:style w:type="character" w:customStyle="1" w:styleId="H6Char">
    <w:name w:val="H6 Char"/>
    <w:link w:val="H6"/>
    <w:rsid w:val="00A06409"/>
    <w:rPr>
      <w:rFonts w:ascii="Arial" w:hAnsi="Arial"/>
      <w:lang w:val="en-GB" w:eastAsia="en-US"/>
    </w:rPr>
  </w:style>
  <w:style w:type="character" w:customStyle="1" w:styleId="Heading6Char">
    <w:name w:val="Heading 6 Char"/>
    <w:aliases w:val="T1 Char3,Header 6 Char"/>
    <w:link w:val="Heading6"/>
    <w:uiPriority w:val="9"/>
    <w:rsid w:val="00A06409"/>
    <w:rPr>
      <w:rFonts w:ascii="Arial" w:hAnsi="Arial"/>
      <w:lang w:val="en-GB" w:eastAsia="en-US"/>
    </w:rPr>
  </w:style>
  <w:style w:type="character" w:customStyle="1" w:styleId="AndreaLeonardi">
    <w:name w:val="Andrea Leonardi"/>
    <w:semiHidden/>
    <w:rsid w:val="00A06409"/>
    <w:rPr>
      <w:rFonts w:ascii="Arial" w:hAnsi="Arial" w:cs="Arial"/>
      <w:color w:val="auto"/>
      <w:sz w:val="20"/>
      <w:szCs w:val="20"/>
    </w:rPr>
  </w:style>
  <w:style w:type="character" w:customStyle="1" w:styleId="NOCharChar">
    <w:name w:val="NO Char Char"/>
    <w:rsid w:val="00A06409"/>
    <w:rPr>
      <w:lang w:val="en-GB" w:eastAsia="en-US" w:bidi="ar-SA"/>
    </w:rPr>
  </w:style>
  <w:style w:type="paragraph" w:styleId="NormalWeb">
    <w:name w:val="Normal (Web)"/>
    <w:basedOn w:val="Normal"/>
    <w:uiPriority w:val="99"/>
    <w:rsid w:val="00A06409"/>
    <w:pPr>
      <w:spacing w:before="100" w:beforeAutospacing="1" w:after="100" w:afterAutospacing="1"/>
    </w:pPr>
    <w:rPr>
      <w:rFonts w:eastAsia="Arial Unicode MS"/>
      <w:sz w:val="24"/>
      <w:szCs w:val="24"/>
      <w:lang w:eastAsia="ja-JP"/>
    </w:rPr>
  </w:style>
  <w:style w:type="character" w:customStyle="1" w:styleId="NOZchn">
    <w:name w:val="NO Zchn"/>
    <w:rsid w:val="00A06409"/>
    <w:rPr>
      <w:lang w:val="en-GB" w:eastAsia="en-US" w:bidi="ar-SA"/>
    </w:rPr>
  </w:style>
  <w:style w:type="character" w:customStyle="1" w:styleId="Heading1Char">
    <w:name w:val="Heading 1 Char"/>
    <w:rsid w:val="00A06409"/>
    <w:rPr>
      <w:rFonts w:ascii="Arial" w:hAnsi="Arial"/>
      <w:sz w:val="36"/>
      <w:lang w:val="en-GB" w:eastAsia="en-US" w:bidi="ar-SA"/>
    </w:rPr>
  </w:style>
  <w:style w:type="character" w:customStyle="1" w:styleId="TACCar">
    <w:name w:val="TAC Car"/>
    <w:rsid w:val="00A06409"/>
    <w:rPr>
      <w:rFonts w:ascii="Arial" w:hAnsi="Arial"/>
      <w:sz w:val="18"/>
      <w:lang w:val="en-GB" w:eastAsia="ja-JP" w:bidi="ar-SA"/>
    </w:rPr>
  </w:style>
  <w:style w:type="character" w:customStyle="1" w:styleId="TAL0">
    <w:name w:val="TAL (文字)"/>
    <w:rsid w:val="00A06409"/>
    <w:rPr>
      <w:rFonts w:ascii="Arial" w:hAnsi="Arial"/>
      <w:sz w:val="18"/>
      <w:lang w:val="en-GB" w:eastAsia="ja-JP" w:bidi="ar-SA"/>
    </w:rPr>
  </w:style>
  <w:style w:type="paragraph" w:customStyle="1" w:styleId="CharCharCharCharCharChar">
    <w:name w:val="Char Char Char Char Char Char"/>
    <w:semiHidden/>
    <w:rsid w:val="00A064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06409"/>
    <w:rPr>
      <w:rFonts w:ascii="Arial" w:hAnsi="Arial"/>
      <w:lang w:val="en-GB" w:eastAsia="en-US"/>
    </w:rPr>
  </w:style>
  <w:style w:type="character" w:customStyle="1" w:styleId="T1Char1">
    <w:name w:val="T1 Char1"/>
    <w:aliases w:val="Header 6 Char Char1"/>
    <w:rsid w:val="00A06409"/>
    <w:rPr>
      <w:rFonts w:ascii="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
    <w:rsid w:val="00A06409"/>
    <w:rPr>
      <w:rFonts w:ascii="Arial" w:eastAsia="MS Mincho" w:hAnsi="Arial"/>
      <w:sz w:val="22"/>
      <w:lang w:val="en-GB" w:eastAsia="en-US" w:bidi="ar-SA"/>
    </w:rPr>
  </w:style>
  <w:style w:type="paragraph" w:customStyle="1" w:styleId="CarCar">
    <w:name w:val="Car C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064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06409"/>
    <w:rPr>
      <w:rFonts w:ascii="Arial" w:hAnsi="Arial"/>
      <w:sz w:val="36"/>
      <w:lang w:val="en-GB" w:eastAsia="en-US" w:bidi="ar-SA"/>
    </w:rPr>
  </w:style>
  <w:style w:type="table" w:customStyle="1" w:styleId="Tabellengitternetz1">
    <w:name w:val="Tabellengitternetz1"/>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064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06409"/>
    <w:rPr>
      <w:rFonts w:ascii="Arial" w:hAnsi="Arial"/>
      <w:sz w:val="32"/>
      <w:lang w:val="en-GB" w:eastAsia="en-US" w:bidi="ar-SA"/>
    </w:rPr>
  </w:style>
  <w:style w:type="paragraph" w:customStyle="1" w:styleId="2">
    <w:name w:val="(文字) (文字)2"/>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064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064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064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06409"/>
    <w:rPr>
      <w:rFonts w:ascii="Arial" w:eastAsia="Batang" w:hAnsi="Arial" w:cs="Times New Roman"/>
      <w:b/>
      <w:bCs/>
      <w:i/>
      <w:iCs/>
      <w:sz w:val="28"/>
      <w:szCs w:val="28"/>
      <w:lang w:val="en-GB" w:eastAsia="en-US" w:bidi="ar-SA"/>
    </w:rPr>
  </w:style>
  <w:style w:type="paragraph" w:customStyle="1" w:styleId="30">
    <w:name w:val="(文字) (文字)3"/>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06409"/>
    <w:rPr>
      <w:rFonts w:ascii="Arial" w:hAnsi="Arial"/>
      <w:lang w:val="en-GB" w:eastAsia="en-US"/>
    </w:rPr>
  </w:style>
  <w:style w:type="character" w:customStyle="1" w:styleId="DocumentMapChar">
    <w:name w:val="Document Map Char"/>
    <w:link w:val="DocumentMap"/>
    <w:semiHidden/>
    <w:rsid w:val="00A06409"/>
    <w:rPr>
      <w:rFonts w:ascii="Tahoma" w:hAnsi="Tahoma"/>
      <w:shd w:val="clear" w:color="auto" w:fill="000080"/>
      <w:lang w:val="en-GB" w:eastAsia="en-US"/>
    </w:rPr>
  </w:style>
  <w:style w:type="paragraph" w:customStyle="1" w:styleId="Bullet">
    <w:name w:val="Bullet"/>
    <w:basedOn w:val="Normal"/>
    <w:rsid w:val="00A06409"/>
    <w:pPr>
      <w:numPr>
        <w:numId w:val="6"/>
      </w:numPr>
    </w:pPr>
    <w:rPr>
      <w:rFonts w:eastAsia="Batang"/>
      <w:lang w:eastAsia="zh-CN"/>
    </w:rPr>
  </w:style>
  <w:style w:type="table" w:customStyle="1" w:styleId="TableGrid2">
    <w:name w:val="Table Grid2"/>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06409"/>
    <w:pPr>
      <w:keepNext w:val="0"/>
      <w:keepLines w:val="0"/>
      <w:spacing w:before="240"/>
      <w:ind w:left="1980" w:hanging="1980"/>
    </w:pPr>
    <w:rPr>
      <w:bCs/>
    </w:rPr>
  </w:style>
  <w:style w:type="paragraph" w:customStyle="1" w:styleId="StyleHeading6After9pt">
    <w:name w:val="Style Heading 6 + After:  9 pt"/>
    <w:basedOn w:val="Heading6"/>
    <w:rsid w:val="00A06409"/>
    <w:pPr>
      <w:keepNext w:val="0"/>
      <w:keepLines w:val="0"/>
      <w:spacing w:before="240"/>
      <w:ind w:left="0" w:firstLine="0"/>
    </w:pPr>
    <w:rPr>
      <w:bCs/>
    </w:rPr>
  </w:style>
  <w:style w:type="table" w:customStyle="1" w:styleId="TableGrid3">
    <w:name w:val="Table Grid3"/>
    <w:basedOn w:val="TableNormal"/>
    <w:next w:val="TableGrid"/>
    <w:rsid w:val="00A064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A06409"/>
    <w:rPr>
      <w:rFonts w:ascii="Tahoma" w:hAnsi="Tahoma" w:cs="Tahoma"/>
      <w:sz w:val="16"/>
      <w:szCs w:val="16"/>
      <w:lang w:eastAsia="zh-CN"/>
    </w:rPr>
  </w:style>
  <w:style w:type="paragraph" w:customStyle="1" w:styleId="JK-text-simpledoc">
    <w:name w:val="JK - text - simple doc"/>
    <w:basedOn w:val="BodyText"/>
    <w:autoRedefine/>
    <w:rsid w:val="00A06409"/>
    <w:pPr>
      <w:numPr>
        <w:numId w:val="7"/>
      </w:numPr>
      <w:tabs>
        <w:tab w:val="clear" w:pos="1980"/>
        <w:tab w:val="num" w:pos="1097"/>
      </w:tabs>
      <w:spacing w:after="120" w:line="288" w:lineRule="auto"/>
      <w:ind w:left="1097" w:hanging="360"/>
    </w:pPr>
    <w:rPr>
      <w:rFonts w:ascii="Arial" w:eastAsia="SimSun" w:hAnsi="Arial" w:cs="Arial"/>
      <w:lang w:val="en-US" w:eastAsia="en-GB"/>
    </w:rPr>
  </w:style>
  <w:style w:type="paragraph" w:customStyle="1" w:styleId="b11">
    <w:name w:val="b1"/>
    <w:basedOn w:val="Normal"/>
    <w:rsid w:val="00A06409"/>
    <w:pPr>
      <w:spacing w:before="100" w:beforeAutospacing="1" w:after="100" w:afterAutospacing="1"/>
    </w:pPr>
    <w:rPr>
      <w:rFonts w:eastAsia="SimSun"/>
      <w:sz w:val="24"/>
      <w:szCs w:val="24"/>
      <w:lang w:val="en-US" w:eastAsia="zh-CN"/>
    </w:rPr>
  </w:style>
  <w:style w:type="paragraph" w:customStyle="1" w:styleId="12">
    <w:name w:val="吹き出し1"/>
    <w:basedOn w:val="Normal"/>
    <w:semiHidden/>
    <w:rsid w:val="00A06409"/>
    <w:rPr>
      <w:rFonts w:ascii="Tahoma" w:hAnsi="Tahoma" w:cs="Tahoma"/>
      <w:sz w:val="16"/>
      <w:szCs w:val="16"/>
      <w:lang w:eastAsia="zh-CN"/>
    </w:rPr>
  </w:style>
  <w:style w:type="paragraph" w:customStyle="1" w:styleId="13">
    <w:name w:val="(文字) (文字)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A06409"/>
    <w:rPr>
      <w:rFonts w:eastAsia="Batang"/>
      <w:lang w:eastAsia="en-US"/>
    </w:rPr>
  </w:style>
  <w:style w:type="paragraph" w:customStyle="1" w:styleId="20">
    <w:name w:val="吹き出し2"/>
    <w:basedOn w:val="Normal"/>
    <w:semiHidden/>
    <w:rsid w:val="00A06409"/>
    <w:rPr>
      <w:rFonts w:ascii="Tahoma" w:hAnsi="Tahoma" w:cs="Tahoma"/>
      <w:sz w:val="16"/>
      <w:szCs w:val="16"/>
      <w:lang w:eastAsia="zh-CN"/>
    </w:rPr>
  </w:style>
  <w:style w:type="character" w:customStyle="1" w:styleId="EXChar">
    <w:name w:val="EX Char"/>
    <w:link w:val="EX"/>
    <w:rsid w:val="00A06409"/>
    <w:rPr>
      <w:lang w:val="en-GB" w:eastAsia="en-US"/>
    </w:rPr>
  </w:style>
  <w:style w:type="paragraph" w:styleId="BodyTextIndent2">
    <w:name w:val="Body Text Indent 2"/>
    <w:basedOn w:val="Normal"/>
    <w:link w:val="BodyTextIndent2Char"/>
    <w:rsid w:val="00A0640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A06409"/>
    <w:rPr>
      <w:lang w:val="en-GB" w:eastAsia="en-GB"/>
    </w:rPr>
  </w:style>
  <w:style w:type="paragraph" w:styleId="NormalIndent">
    <w:name w:val="Normal Indent"/>
    <w:basedOn w:val="Normal"/>
    <w:rsid w:val="00A06409"/>
    <w:pPr>
      <w:spacing w:after="0"/>
      <w:ind w:left="851"/>
    </w:pPr>
    <w:rPr>
      <w:lang w:val="it-IT" w:eastAsia="en-GB"/>
    </w:rPr>
  </w:style>
  <w:style w:type="paragraph" w:customStyle="1" w:styleId="Note">
    <w:name w:val="Note"/>
    <w:basedOn w:val="B10"/>
    <w:rsid w:val="00A06409"/>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A06409"/>
    <w:pPr>
      <w:overflowPunct w:val="0"/>
      <w:autoSpaceDE w:val="0"/>
      <w:autoSpaceDN w:val="0"/>
      <w:adjustRightInd w:val="0"/>
      <w:textAlignment w:val="baseline"/>
    </w:pPr>
    <w:rPr>
      <w:i/>
      <w:lang w:eastAsia="en-GB"/>
    </w:rPr>
  </w:style>
  <w:style w:type="paragraph" w:customStyle="1" w:styleId="TOC91">
    <w:name w:val="TOC 91"/>
    <w:basedOn w:val="TOC8"/>
    <w:rsid w:val="00A06409"/>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A06409"/>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A06409"/>
    <w:pPr>
      <w:overflowPunct w:val="0"/>
      <w:autoSpaceDE w:val="0"/>
      <w:autoSpaceDN w:val="0"/>
      <w:adjustRightInd w:val="0"/>
      <w:spacing w:after="0"/>
      <w:textAlignment w:val="baseline"/>
    </w:pPr>
    <w:rPr>
      <w:b/>
      <w:lang w:eastAsia="en-GB"/>
    </w:rPr>
  </w:style>
  <w:style w:type="paragraph" w:customStyle="1" w:styleId="HO">
    <w:name w:val="HO"/>
    <w:basedOn w:val="Normal"/>
    <w:rsid w:val="00A0640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A06409"/>
    <w:pPr>
      <w:overflowPunct w:val="0"/>
      <w:autoSpaceDE w:val="0"/>
      <w:autoSpaceDN w:val="0"/>
      <w:adjustRightInd w:val="0"/>
      <w:spacing w:after="0"/>
      <w:jc w:val="both"/>
      <w:textAlignment w:val="baseline"/>
    </w:pPr>
    <w:rPr>
      <w:lang w:eastAsia="en-GB"/>
    </w:rPr>
  </w:style>
  <w:style w:type="paragraph" w:customStyle="1" w:styleId="ZK">
    <w:name w:val="ZK"/>
    <w:rsid w:val="00A06409"/>
    <w:pPr>
      <w:spacing w:after="240" w:line="240" w:lineRule="atLeast"/>
      <w:ind w:left="1191" w:right="113" w:hanging="1191"/>
    </w:pPr>
    <w:rPr>
      <w:lang w:eastAsia="en-US"/>
    </w:rPr>
  </w:style>
  <w:style w:type="paragraph" w:customStyle="1" w:styleId="ZC">
    <w:name w:val="ZC"/>
    <w:rsid w:val="00A06409"/>
    <w:pPr>
      <w:spacing w:line="360" w:lineRule="atLeast"/>
      <w:jc w:val="center"/>
    </w:pPr>
    <w:rPr>
      <w:lang w:eastAsia="en-US"/>
    </w:rPr>
  </w:style>
  <w:style w:type="paragraph" w:customStyle="1" w:styleId="FooterCentred">
    <w:name w:val="FooterCentred"/>
    <w:basedOn w:val="Footer"/>
    <w:rsid w:val="00A0640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CRfront">
    <w:name w:val="CR_front"/>
    <w:basedOn w:val="Normal"/>
    <w:rsid w:val="00A06409"/>
    <w:pPr>
      <w:overflowPunct w:val="0"/>
      <w:autoSpaceDE w:val="0"/>
      <w:autoSpaceDN w:val="0"/>
      <w:adjustRightInd w:val="0"/>
      <w:textAlignment w:val="baseline"/>
    </w:pPr>
    <w:rPr>
      <w:lang w:eastAsia="en-GB"/>
    </w:rPr>
  </w:style>
  <w:style w:type="paragraph" w:customStyle="1" w:styleId="NumberedList">
    <w:name w:val="Numbered List"/>
    <w:basedOn w:val="Para1"/>
    <w:rsid w:val="00A06409"/>
    <w:pPr>
      <w:tabs>
        <w:tab w:val="left" w:pos="360"/>
      </w:tabs>
      <w:ind w:left="360" w:hanging="360"/>
    </w:pPr>
  </w:style>
  <w:style w:type="paragraph" w:customStyle="1" w:styleId="Para1">
    <w:name w:val="Para1"/>
    <w:basedOn w:val="Normal"/>
    <w:rsid w:val="00A0640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A0640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A06409"/>
  </w:style>
  <w:style w:type="paragraph" w:customStyle="1" w:styleId="TableofFigures1">
    <w:name w:val="Table of Figures1"/>
    <w:basedOn w:val="Normal"/>
    <w:next w:val="Normal"/>
    <w:rsid w:val="00A0640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A0640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A0640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A0640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A06409"/>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A06409"/>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A06409"/>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A06409"/>
    <w:pPr>
      <w:spacing w:before="120"/>
      <w:outlineLvl w:val="2"/>
    </w:pPr>
    <w:rPr>
      <w:sz w:val="28"/>
    </w:rPr>
  </w:style>
  <w:style w:type="paragraph" w:customStyle="1" w:styleId="Heading2Head2A2">
    <w:name w:val="Heading 2.Head2A.2"/>
    <w:basedOn w:val="Heading1"/>
    <w:next w:val="Normal"/>
    <w:rsid w:val="00A0640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0640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A06409"/>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A06409"/>
    <w:pPr>
      <w:spacing w:before="120"/>
      <w:outlineLvl w:val="2"/>
    </w:pPr>
    <w:rPr>
      <w:sz w:val="28"/>
      <w:lang w:eastAsia="de-DE"/>
    </w:rPr>
  </w:style>
  <w:style w:type="paragraph" w:customStyle="1" w:styleId="Reference">
    <w:name w:val="Reference"/>
    <w:basedOn w:val="Normal"/>
    <w:rsid w:val="00A06409"/>
    <w:pPr>
      <w:spacing w:after="0"/>
      <w:ind w:left="567" w:hanging="283"/>
    </w:pPr>
    <w:rPr>
      <w:lang w:eastAsia="en-GB"/>
    </w:rPr>
  </w:style>
  <w:style w:type="paragraph" w:customStyle="1" w:styleId="Bullets">
    <w:name w:val="Bullets"/>
    <w:basedOn w:val="BodyText"/>
    <w:rsid w:val="00A06409"/>
    <w:pPr>
      <w:widowControl w:val="0"/>
      <w:overflowPunct w:val="0"/>
      <w:autoSpaceDE w:val="0"/>
      <w:autoSpaceDN w:val="0"/>
      <w:adjustRightInd w:val="0"/>
      <w:spacing w:after="120"/>
      <w:ind w:left="283" w:hanging="283"/>
      <w:textAlignment w:val="baseline"/>
    </w:pPr>
    <w:rPr>
      <w:lang w:eastAsia="de-DE"/>
    </w:rPr>
  </w:style>
  <w:style w:type="paragraph" w:styleId="ListNumber3">
    <w:name w:val="List Number 3"/>
    <w:basedOn w:val="Normal"/>
    <w:rsid w:val="00A06409"/>
    <w:pPr>
      <w:tabs>
        <w:tab w:val="num" w:pos="720"/>
        <w:tab w:val="num" w:pos="926"/>
      </w:tabs>
      <w:overflowPunct w:val="0"/>
      <w:autoSpaceDE w:val="0"/>
      <w:autoSpaceDN w:val="0"/>
      <w:adjustRightInd w:val="0"/>
      <w:ind w:left="926" w:hanging="360"/>
      <w:textAlignment w:val="baseline"/>
    </w:pPr>
    <w:rPr>
      <w:lang w:eastAsia="en-GB"/>
    </w:rPr>
  </w:style>
  <w:style w:type="paragraph" w:styleId="ListNumber4">
    <w:name w:val="List Number 4"/>
    <w:basedOn w:val="Normal"/>
    <w:rsid w:val="00A06409"/>
    <w:pPr>
      <w:tabs>
        <w:tab w:val="num" w:pos="720"/>
        <w:tab w:val="num" w:pos="1209"/>
      </w:tabs>
      <w:overflowPunct w:val="0"/>
      <w:autoSpaceDE w:val="0"/>
      <w:autoSpaceDN w:val="0"/>
      <w:adjustRightInd w:val="0"/>
      <w:ind w:left="1209" w:hanging="360"/>
      <w:textAlignment w:val="baseline"/>
    </w:pPr>
    <w:rPr>
      <w:lang w:eastAsia="en-GB"/>
    </w:rPr>
  </w:style>
  <w:style w:type="paragraph" w:customStyle="1" w:styleId="11BodyText">
    <w:name w:val="11 BodyText"/>
    <w:basedOn w:val="Normal"/>
    <w:rsid w:val="00A06409"/>
    <w:pPr>
      <w:spacing w:after="220"/>
      <w:ind w:left="1298"/>
    </w:pPr>
    <w:rPr>
      <w:rFonts w:ascii="Arial" w:eastAsia="SimSun" w:hAnsi="Arial"/>
      <w:lang w:val="en-US" w:eastAsia="en-GB"/>
    </w:rPr>
  </w:style>
  <w:style w:type="character" w:styleId="Strong">
    <w:name w:val="Strong"/>
    <w:qFormat/>
    <w:rsid w:val="00A06409"/>
    <w:rPr>
      <w:b/>
      <w:bCs/>
    </w:rPr>
  </w:style>
  <w:style w:type="character" w:customStyle="1" w:styleId="CharChar7">
    <w:name w:val="Char Char7"/>
    <w:semiHidden/>
    <w:rsid w:val="00A06409"/>
    <w:rPr>
      <w:rFonts w:ascii="Tahoma" w:hAnsi="Tahoma" w:cs="Tahoma"/>
      <w:shd w:val="clear" w:color="auto" w:fill="000080"/>
      <w:lang w:val="en-GB" w:eastAsia="en-US"/>
    </w:rPr>
  </w:style>
  <w:style w:type="character" w:customStyle="1" w:styleId="ZchnZchn5">
    <w:name w:val="Zchn Zchn5"/>
    <w:rsid w:val="00A06409"/>
    <w:rPr>
      <w:rFonts w:ascii="Courier New" w:eastAsia="Batang" w:hAnsi="Courier New"/>
      <w:lang w:val="nb-NO" w:eastAsia="en-US" w:bidi="ar-SA"/>
    </w:rPr>
  </w:style>
  <w:style w:type="character" w:customStyle="1" w:styleId="CharChar10">
    <w:name w:val="Char Char10"/>
    <w:semiHidden/>
    <w:rsid w:val="00A06409"/>
    <w:rPr>
      <w:rFonts w:ascii="Times New Roman" w:hAnsi="Times New Roman"/>
      <w:lang w:val="en-GB" w:eastAsia="en-US"/>
    </w:rPr>
  </w:style>
  <w:style w:type="character" w:customStyle="1" w:styleId="CharChar9">
    <w:name w:val="Char Char9"/>
    <w:semiHidden/>
    <w:rsid w:val="00A06409"/>
    <w:rPr>
      <w:rFonts w:ascii="Tahoma" w:hAnsi="Tahoma" w:cs="Tahoma"/>
      <w:sz w:val="16"/>
      <w:szCs w:val="16"/>
      <w:lang w:val="en-GB" w:eastAsia="en-US"/>
    </w:rPr>
  </w:style>
  <w:style w:type="character" w:customStyle="1" w:styleId="CharChar8">
    <w:name w:val="Char Char8"/>
    <w:semiHidden/>
    <w:rsid w:val="00A06409"/>
    <w:rPr>
      <w:rFonts w:ascii="Times New Roman" w:hAnsi="Times New Roman"/>
      <w:b/>
      <w:bCs/>
      <w:lang w:val="en-GB" w:eastAsia="en-US"/>
    </w:rPr>
  </w:style>
  <w:style w:type="paragraph" w:styleId="EndnoteText">
    <w:name w:val="endnote text"/>
    <w:basedOn w:val="Normal"/>
    <w:link w:val="EndnoteTextChar"/>
    <w:rsid w:val="00A06409"/>
    <w:pPr>
      <w:snapToGrid w:val="0"/>
    </w:pPr>
    <w:rPr>
      <w:rFonts w:eastAsia="SimSun"/>
    </w:rPr>
  </w:style>
  <w:style w:type="character" w:customStyle="1" w:styleId="EndnoteTextChar">
    <w:name w:val="Endnote Text Char"/>
    <w:link w:val="EndnoteText"/>
    <w:rsid w:val="00A06409"/>
    <w:rPr>
      <w:rFonts w:eastAsia="SimSun"/>
      <w:lang w:val="en-GB" w:eastAsia="en-US"/>
    </w:rPr>
  </w:style>
  <w:style w:type="character" w:styleId="EndnoteReference">
    <w:name w:val="endnote reference"/>
    <w:rsid w:val="00A06409"/>
    <w:rPr>
      <w:vertAlign w:val="superscript"/>
    </w:rPr>
  </w:style>
  <w:style w:type="numbering" w:customStyle="1" w:styleId="14">
    <w:name w:val="无列表1"/>
    <w:next w:val="NoList"/>
    <w:semiHidden/>
    <w:rsid w:val="00A064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06409"/>
    <w:rPr>
      <w:lang w:val="en-GB" w:eastAsia="ja-JP" w:bidi="ar-SA"/>
    </w:rPr>
  </w:style>
  <w:style w:type="character" w:customStyle="1" w:styleId="CRCoverPageChar">
    <w:name w:val="CR Cover Page Char"/>
    <w:link w:val="CRCoverPage"/>
    <w:rsid w:val="00A06409"/>
    <w:rPr>
      <w:rFonts w:ascii="Arial" w:eastAsia="SimSun" w:hAnsi="Arial"/>
      <w:lang w:val="en-GB" w:eastAsia="en-US" w:bidi="ar-SA"/>
    </w:rPr>
  </w:style>
  <w:style w:type="paragraph" w:styleId="Title">
    <w:name w:val="Title"/>
    <w:basedOn w:val="Normal"/>
    <w:next w:val="Normal"/>
    <w:link w:val="TitleChar"/>
    <w:qFormat/>
    <w:rsid w:val="00A06409"/>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link w:val="Title"/>
    <w:rsid w:val="00A06409"/>
    <w:rPr>
      <w:rFonts w:ascii="Courier New" w:eastAsia="SimSun" w:hAnsi="Courier New"/>
      <w:lang w:val="nb-NO"/>
    </w:rPr>
  </w:style>
  <w:style w:type="paragraph" w:customStyle="1" w:styleId="B1">
    <w:name w:val="B1+"/>
    <w:basedOn w:val="Normal"/>
    <w:rsid w:val="00A06409"/>
    <w:pPr>
      <w:numPr>
        <w:numId w:val="8"/>
      </w:numPr>
      <w:overflowPunct w:val="0"/>
      <w:autoSpaceDE w:val="0"/>
      <w:autoSpaceDN w:val="0"/>
      <w:adjustRightInd w:val="0"/>
      <w:textAlignment w:val="baseline"/>
    </w:pPr>
    <w:rPr>
      <w:rFonts w:eastAsia="SimSun"/>
      <w:lang w:eastAsia="zh-CN"/>
    </w:rPr>
  </w:style>
  <w:style w:type="paragraph" w:customStyle="1" w:styleId="FL">
    <w:name w:val="FL"/>
    <w:basedOn w:val="Normal"/>
    <w:rsid w:val="00A06409"/>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AutoCorrect">
    <w:name w:val="AutoCorrect"/>
    <w:rsid w:val="00A06409"/>
    <w:rPr>
      <w:rFonts w:eastAsia="SimSun"/>
      <w:sz w:val="24"/>
      <w:szCs w:val="24"/>
    </w:rPr>
  </w:style>
  <w:style w:type="paragraph" w:customStyle="1" w:styleId="-PAGE-">
    <w:name w:val="- PAGE -"/>
    <w:rsid w:val="00A06409"/>
    <w:rPr>
      <w:rFonts w:eastAsia="SimSun"/>
      <w:sz w:val="24"/>
      <w:szCs w:val="24"/>
    </w:rPr>
  </w:style>
  <w:style w:type="paragraph" w:customStyle="1" w:styleId="PageXofY">
    <w:name w:val="Page X of Y"/>
    <w:rsid w:val="00A06409"/>
    <w:rPr>
      <w:rFonts w:eastAsia="SimSun"/>
      <w:sz w:val="24"/>
      <w:szCs w:val="24"/>
    </w:rPr>
  </w:style>
  <w:style w:type="paragraph" w:customStyle="1" w:styleId="Createdby">
    <w:name w:val="Created by"/>
    <w:rsid w:val="00A06409"/>
    <w:rPr>
      <w:rFonts w:eastAsia="SimSun"/>
      <w:sz w:val="24"/>
      <w:szCs w:val="24"/>
    </w:rPr>
  </w:style>
  <w:style w:type="paragraph" w:customStyle="1" w:styleId="Createdon">
    <w:name w:val="Created on"/>
    <w:rsid w:val="00A06409"/>
    <w:rPr>
      <w:rFonts w:eastAsia="SimSun"/>
      <w:sz w:val="24"/>
      <w:szCs w:val="24"/>
    </w:rPr>
  </w:style>
  <w:style w:type="paragraph" w:customStyle="1" w:styleId="Lastprinted">
    <w:name w:val="Last printed"/>
    <w:rsid w:val="00A06409"/>
    <w:rPr>
      <w:rFonts w:eastAsia="SimSun"/>
      <w:sz w:val="24"/>
      <w:szCs w:val="24"/>
    </w:rPr>
  </w:style>
  <w:style w:type="paragraph" w:customStyle="1" w:styleId="Lastsavedby">
    <w:name w:val="Last saved by"/>
    <w:rsid w:val="00A06409"/>
    <w:rPr>
      <w:rFonts w:eastAsia="SimSun"/>
      <w:sz w:val="24"/>
      <w:szCs w:val="24"/>
    </w:rPr>
  </w:style>
  <w:style w:type="paragraph" w:customStyle="1" w:styleId="Filename">
    <w:name w:val="Filename"/>
    <w:rsid w:val="00A06409"/>
    <w:rPr>
      <w:rFonts w:eastAsia="SimSun"/>
      <w:sz w:val="24"/>
      <w:szCs w:val="24"/>
    </w:rPr>
  </w:style>
  <w:style w:type="paragraph" w:customStyle="1" w:styleId="Filenameandpath">
    <w:name w:val="Filename and path"/>
    <w:rsid w:val="00A06409"/>
    <w:rPr>
      <w:rFonts w:eastAsia="SimSun"/>
      <w:sz w:val="24"/>
      <w:szCs w:val="24"/>
    </w:rPr>
  </w:style>
  <w:style w:type="paragraph" w:customStyle="1" w:styleId="AuthorPageDate">
    <w:name w:val="Author  Page #  Date"/>
    <w:rsid w:val="00A06409"/>
    <w:rPr>
      <w:rFonts w:eastAsia="SimSun"/>
      <w:sz w:val="24"/>
      <w:szCs w:val="24"/>
    </w:rPr>
  </w:style>
  <w:style w:type="paragraph" w:customStyle="1" w:styleId="ConfidentialPageDate">
    <w:name w:val="Confidential  Page #  Date"/>
    <w:rsid w:val="00A06409"/>
    <w:rPr>
      <w:rFonts w:eastAsia="SimSun"/>
      <w:sz w:val="24"/>
      <w:szCs w:val="24"/>
    </w:rPr>
  </w:style>
  <w:style w:type="character" w:customStyle="1" w:styleId="BodyTextChar">
    <w:name w:val="Body Text Char"/>
    <w:rsid w:val="00A06409"/>
    <w:rPr>
      <w:lang w:val="en-GB" w:eastAsia="ja-JP" w:bidi="ar-SA"/>
    </w:rPr>
  </w:style>
  <w:style w:type="paragraph" w:customStyle="1" w:styleId="TaOC">
    <w:name w:val="TaOC"/>
    <w:basedOn w:val="TAC"/>
    <w:rsid w:val="00A06409"/>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Normal"/>
    <w:rsid w:val="00A0640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A06409"/>
    <w:rPr>
      <w:rFonts w:eastAsia="SimSun"/>
      <w:kern w:val="2"/>
      <w:lang w:eastAsia="ko-KR"/>
    </w:rPr>
  </w:style>
  <w:style w:type="character" w:customStyle="1" w:styleId="StyleTACChar">
    <w:name w:val="Style TAC + Char"/>
    <w:link w:val="StyleTAC"/>
    <w:rsid w:val="00A06409"/>
    <w:rPr>
      <w:rFonts w:ascii="Arial" w:eastAsia="SimSun" w:hAnsi="Arial"/>
      <w:kern w:val="2"/>
      <w:sz w:val="18"/>
      <w:lang w:val="en-GB" w:eastAsia="ko-KR"/>
    </w:rPr>
  </w:style>
  <w:style w:type="character" w:customStyle="1" w:styleId="CharChar29">
    <w:name w:val="Char Char29"/>
    <w:rsid w:val="00A06409"/>
    <w:rPr>
      <w:rFonts w:ascii="Arial" w:hAnsi="Arial"/>
      <w:sz w:val="36"/>
      <w:lang w:val="en-GB" w:eastAsia="en-US" w:bidi="ar-SA"/>
    </w:rPr>
  </w:style>
  <w:style w:type="character" w:customStyle="1" w:styleId="CharChar28">
    <w:name w:val="Char Char28"/>
    <w:rsid w:val="00A064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06409"/>
    <w:rPr>
      <w:rFonts w:ascii="Arial" w:hAnsi="Arial"/>
      <w:sz w:val="24"/>
      <w:lang w:val="en-GB" w:eastAsia="en-US" w:bidi="ar-SA"/>
    </w:rPr>
  </w:style>
  <w:style w:type="paragraph" w:customStyle="1" w:styleId="Doc-titleJK">
    <w:name w:val="Doc-title_JK"/>
    <w:basedOn w:val="Normal"/>
    <w:next w:val="Doc-text2JK"/>
    <w:link w:val="Doc-titleJKChar"/>
    <w:rsid w:val="00A06409"/>
    <w:pPr>
      <w:spacing w:after="0"/>
      <w:ind w:left="1260" w:hanging="1260"/>
    </w:pPr>
    <w:rPr>
      <w:color w:val="0000FF"/>
      <w:szCs w:val="24"/>
      <w:lang w:eastAsia="en-GB"/>
    </w:rPr>
  </w:style>
  <w:style w:type="paragraph" w:customStyle="1" w:styleId="Doc-text2JK">
    <w:name w:val="Doc-text2_JK"/>
    <w:basedOn w:val="Normal"/>
    <w:link w:val="Doc-text2JKChar"/>
    <w:rsid w:val="00A06409"/>
    <w:pPr>
      <w:tabs>
        <w:tab w:val="left" w:pos="1622"/>
      </w:tabs>
      <w:spacing w:after="0"/>
      <w:ind w:left="1622" w:hanging="363"/>
    </w:pPr>
    <w:rPr>
      <w:szCs w:val="24"/>
      <w:lang w:eastAsia="en-GB"/>
    </w:rPr>
  </w:style>
  <w:style w:type="character" w:customStyle="1" w:styleId="Doc-text2JKChar">
    <w:name w:val="Doc-text2_JK Char"/>
    <w:link w:val="Doc-text2JK"/>
    <w:rsid w:val="00A06409"/>
    <w:rPr>
      <w:szCs w:val="24"/>
      <w:lang w:val="en-GB" w:eastAsia="en-GB"/>
    </w:rPr>
  </w:style>
  <w:style w:type="character" w:customStyle="1" w:styleId="Doc-titleJKChar">
    <w:name w:val="Doc-title_JK Char"/>
    <w:link w:val="Doc-titleJK"/>
    <w:rsid w:val="00A06409"/>
    <w:rPr>
      <w:color w:val="0000FF"/>
      <w:szCs w:val="24"/>
      <w:lang w:val="en-GB" w:eastAsia="en-GB"/>
    </w:rPr>
  </w:style>
  <w:style w:type="paragraph" w:styleId="ListParagraph">
    <w:name w:val="List Paragraph"/>
    <w:basedOn w:val="Normal"/>
    <w:link w:val="ListParagraphChar"/>
    <w:uiPriority w:val="34"/>
    <w:qFormat/>
    <w:rsid w:val="00A06409"/>
    <w:pPr>
      <w:widowControl w:val="0"/>
      <w:spacing w:after="0"/>
      <w:ind w:firstLineChars="200" w:firstLine="420"/>
      <w:jc w:val="both"/>
    </w:pPr>
    <w:rPr>
      <w:rFonts w:ascii="Calibri" w:eastAsia="SimSun" w:hAnsi="Calibri"/>
      <w:kern w:val="2"/>
      <w:sz w:val="21"/>
      <w:szCs w:val="22"/>
      <w:lang w:val="x-none" w:eastAsia="x-none"/>
    </w:rPr>
  </w:style>
  <w:style w:type="character" w:customStyle="1" w:styleId="ListParagraphChar">
    <w:name w:val="List Paragraph Char"/>
    <w:link w:val="ListParagraph"/>
    <w:uiPriority w:val="34"/>
    <w:locked/>
    <w:rsid w:val="00A06409"/>
    <w:rPr>
      <w:rFonts w:ascii="Calibri" w:eastAsia="SimSun" w:hAnsi="Calibri"/>
      <w:kern w:val="2"/>
      <w:sz w:val="21"/>
      <w:szCs w:val="22"/>
      <w:lang w:val="x-none" w:eastAsia="x-none"/>
    </w:rPr>
  </w:style>
  <w:style w:type="paragraph" w:customStyle="1" w:styleId="TableCell">
    <w:name w:val="TableCell"/>
    <w:basedOn w:val="Normal"/>
    <w:rsid w:val="00D51B38"/>
    <w:pPr>
      <w:snapToGrid w:val="0"/>
      <w:spacing w:before="20" w:after="20"/>
    </w:pPr>
    <w:rPr>
      <w:rFonts w:eastAsia="Calibri"/>
      <w:szCs w:val="22"/>
      <w:lang w:val="en-US"/>
    </w:rPr>
  </w:style>
  <w:style w:type="paragraph" w:customStyle="1" w:styleId="BodyBest">
    <w:name w:val="BodyBest"/>
    <w:basedOn w:val="Normal"/>
    <w:link w:val="BodyBestChar"/>
    <w:qFormat/>
    <w:rsid w:val="00E10085"/>
    <w:pPr>
      <w:spacing w:before="240" w:after="0"/>
      <w:ind w:left="540"/>
      <w:jc w:val="both"/>
    </w:pPr>
    <w:rPr>
      <w:rFonts w:ascii="Arial" w:hAnsi="Arial" w:cs="Arial"/>
      <w:lang w:val="en-US"/>
    </w:rPr>
  </w:style>
  <w:style w:type="character" w:customStyle="1" w:styleId="BodyBestChar">
    <w:name w:val="BodyBest Char"/>
    <w:link w:val="BodyBest"/>
    <w:rsid w:val="00E10085"/>
    <w:rPr>
      <w:rFonts w:ascii="Arial" w:hAnsi="Arial" w:cs="Arial"/>
      <w:lang w:val="en-US" w:eastAsia="en-US"/>
    </w:rPr>
  </w:style>
  <w:style w:type="character" w:customStyle="1" w:styleId="FooterChar">
    <w:name w:val="Footer Char"/>
    <w:link w:val="Footer"/>
    <w:uiPriority w:val="99"/>
    <w:rsid w:val="0011326C"/>
    <w:rPr>
      <w:rFonts w:ascii="Arial" w:hAnsi="Arial"/>
      <w:b/>
      <w:i/>
      <w:noProof/>
      <w:sz w:val="18"/>
      <w:lang w:eastAsia="en-US"/>
    </w:rPr>
  </w:style>
  <w:style w:type="table" w:customStyle="1" w:styleId="MediumShading1-Accent11">
    <w:name w:val="Medium Shading 1 - Accent 11"/>
    <w:basedOn w:val="TableNormal"/>
    <w:uiPriority w:val="63"/>
    <w:rsid w:val="0011326C"/>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674104">
      <w:bodyDiv w:val="1"/>
      <w:marLeft w:val="0"/>
      <w:marRight w:val="0"/>
      <w:marTop w:val="0"/>
      <w:marBottom w:val="0"/>
      <w:divBdr>
        <w:top w:val="none" w:sz="0" w:space="0" w:color="auto"/>
        <w:left w:val="none" w:sz="0" w:space="0" w:color="auto"/>
        <w:bottom w:val="none" w:sz="0" w:space="0" w:color="auto"/>
        <w:right w:val="none" w:sz="0" w:space="0" w:color="auto"/>
      </w:divBdr>
    </w:div>
    <w:div w:id="276563713">
      <w:bodyDiv w:val="1"/>
      <w:marLeft w:val="0"/>
      <w:marRight w:val="0"/>
      <w:marTop w:val="0"/>
      <w:marBottom w:val="0"/>
      <w:divBdr>
        <w:top w:val="none" w:sz="0" w:space="0" w:color="auto"/>
        <w:left w:val="none" w:sz="0" w:space="0" w:color="auto"/>
        <w:bottom w:val="none" w:sz="0" w:space="0" w:color="auto"/>
        <w:right w:val="none" w:sz="0" w:space="0" w:color="auto"/>
      </w:divBdr>
    </w:div>
    <w:div w:id="312099066">
      <w:bodyDiv w:val="1"/>
      <w:marLeft w:val="0"/>
      <w:marRight w:val="0"/>
      <w:marTop w:val="0"/>
      <w:marBottom w:val="0"/>
      <w:divBdr>
        <w:top w:val="none" w:sz="0" w:space="0" w:color="auto"/>
        <w:left w:val="none" w:sz="0" w:space="0" w:color="auto"/>
        <w:bottom w:val="none" w:sz="0" w:space="0" w:color="auto"/>
        <w:right w:val="none" w:sz="0" w:space="0" w:color="auto"/>
      </w:divBdr>
    </w:div>
    <w:div w:id="1049301806">
      <w:bodyDiv w:val="1"/>
      <w:marLeft w:val="0"/>
      <w:marRight w:val="0"/>
      <w:marTop w:val="0"/>
      <w:marBottom w:val="0"/>
      <w:divBdr>
        <w:top w:val="none" w:sz="0" w:space="0" w:color="auto"/>
        <w:left w:val="none" w:sz="0" w:space="0" w:color="auto"/>
        <w:bottom w:val="none" w:sz="0" w:space="0" w:color="auto"/>
        <w:right w:val="none" w:sz="0" w:space="0" w:color="auto"/>
      </w:divBdr>
    </w:div>
    <w:div w:id="14110789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8769120">
      <w:bodyDiv w:val="1"/>
      <w:marLeft w:val="0"/>
      <w:marRight w:val="0"/>
      <w:marTop w:val="0"/>
      <w:marBottom w:val="0"/>
      <w:divBdr>
        <w:top w:val="none" w:sz="0" w:space="0" w:color="auto"/>
        <w:left w:val="none" w:sz="0" w:space="0" w:color="auto"/>
        <w:bottom w:val="none" w:sz="0" w:space="0" w:color="auto"/>
        <w:right w:val="none" w:sz="0" w:space="0" w:color="auto"/>
      </w:divBdr>
    </w:div>
    <w:div w:id="212245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2224F-32E8-3E42-AF06-5DDFFA3C9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C:\Users\Ohk\AppData\Roaming\Microsoft\Templates\3gpp_70.dot</Template>
  <TotalTime>158</TotalTime>
  <Pages>4</Pages>
  <Words>1017</Words>
  <Characters>5801</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38.817-01</vt:lpstr>
      <vt:lpstr>3GPP TR ab.cde</vt:lpstr>
    </vt:vector>
  </TitlesOfParts>
  <Manager/>
  <Company/>
  <LinksUpToDate>false</LinksUpToDate>
  <CharactersWithSpaces>6805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38.817-01</dc:title>
  <dc:subject>General aspects for User Equipment (UE) Radio Frequency (RF) for NR (Release 15)</dc:subject>
  <dc:creator>MCC Support</dc:creator>
  <cp:keywords/>
  <dc:description/>
  <cp:lastModifiedBy>Apple Inc.</cp:lastModifiedBy>
  <cp:revision>44</cp:revision>
  <dcterms:created xsi:type="dcterms:W3CDTF">2018-09-21T12:35:00Z</dcterms:created>
  <dcterms:modified xsi:type="dcterms:W3CDTF">2019-05-03T23:38:00Z</dcterms:modified>
</cp:coreProperties>
</file>