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="00C17E03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C17E03">
        <w:rPr>
          <w:rFonts w:ascii="Arial" w:hAnsi="Arial" w:cs="Arial"/>
          <w:sz w:val="28"/>
        </w:rPr>
        <w:t>1</w:t>
      </w:r>
      <w:r w:rsidR="007870BD">
        <w:rPr>
          <w:rFonts w:ascii="Arial" w:hAnsi="Arial" w:cs="Arial"/>
          <w:sz w:val="28"/>
        </w:rPr>
        <w:t>947</w:t>
      </w:r>
    </w:p>
    <w:p w:rsidR="00A70AF5" w:rsidRPr="00D24D40" w:rsidRDefault="00C17E03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AF3CBE">
        <w:rPr>
          <w:rFonts w:ascii="Arial" w:hAnsi="Arial" w:cs="Arial"/>
          <w:sz w:val="28"/>
          <w:szCs w:val="28"/>
        </w:rPr>
        <w:t xml:space="preserve">San Jose Del </w:t>
      </w:r>
      <w:proofErr w:type="spellStart"/>
      <w:r w:rsidRPr="00AF3CBE">
        <w:rPr>
          <w:rFonts w:ascii="Arial" w:hAnsi="Arial" w:cs="Arial"/>
          <w:sz w:val="28"/>
          <w:szCs w:val="28"/>
        </w:rPr>
        <w:t>Cabo</w:t>
      </w:r>
      <w:proofErr w:type="spellEnd"/>
      <w:r w:rsidRPr="00AF3CBE">
        <w:rPr>
          <w:rFonts w:ascii="Arial" w:hAnsi="Arial" w:cs="Arial"/>
          <w:sz w:val="28"/>
          <w:szCs w:val="28"/>
        </w:rPr>
        <w:t>, Mexico, 31 March – 4 April 2014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762ABA">
        <w:rPr>
          <w:rFonts w:ascii="Arial" w:hAnsi="Arial"/>
          <w:b/>
        </w:rPr>
        <w:t>42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015FE8">
        <w:rPr>
          <w:rFonts w:ascii="Arial" w:hAnsi="Arial"/>
          <w:b/>
        </w:rPr>
        <w:t>AT&amp;T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E73A35">
        <w:rPr>
          <w:rFonts w:ascii="Arial" w:hAnsi="Arial" w:cs="Arial"/>
          <w:b/>
        </w:rPr>
        <w:t>TP for TR</w:t>
      </w:r>
      <w:r w:rsidR="002F7D0F">
        <w:rPr>
          <w:rFonts w:ascii="Arial" w:hAnsi="Arial" w:cs="Arial"/>
          <w:b/>
        </w:rPr>
        <w:t xml:space="preserve"> </w:t>
      </w:r>
      <w:r w:rsidR="00E73A35">
        <w:rPr>
          <w:rFonts w:ascii="Arial" w:hAnsi="Arial" w:cs="Arial"/>
          <w:b/>
        </w:rPr>
        <w:t xml:space="preserve">36.853: </w:t>
      </w:r>
      <w:r w:rsidR="00E11E48">
        <w:rPr>
          <w:rFonts w:ascii="Arial" w:hAnsi="Arial" w:cs="Arial"/>
          <w:b/>
        </w:rPr>
        <w:t xml:space="preserve">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>Combination (</w:t>
      </w:r>
      <w:r w:rsidR="00216059">
        <w:rPr>
          <w:rFonts w:ascii="Arial" w:hAnsi="Arial" w:cs="Arial"/>
          <w:b/>
        </w:rPr>
        <w:t>4</w:t>
      </w:r>
      <w:r w:rsidR="00593E32">
        <w:rPr>
          <w:rFonts w:ascii="Arial" w:hAnsi="Arial" w:cs="Arial"/>
          <w:b/>
        </w:rPr>
        <w:t xml:space="preserve"> + </w:t>
      </w:r>
      <w:r w:rsidR="00015FE8">
        <w:rPr>
          <w:rFonts w:ascii="Arial" w:hAnsi="Arial" w:cs="Arial"/>
          <w:b/>
        </w:rPr>
        <w:t>1</w:t>
      </w:r>
      <w:r w:rsidR="00C17E03">
        <w:rPr>
          <w:rFonts w:ascii="Arial" w:hAnsi="Arial" w:cs="Arial"/>
          <w:b/>
        </w:rPr>
        <w:t>2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>+ 1</w:t>
      </w:r>
      <w:r w:rsidR="00015FE8">
        <w:rPr>
          <w:rFonts w:ascii="Arial" w:hAnsi="Arial" w:cs="Arial"/>
          <w:b/>
        </w:rPr>
        <w:t>2</w:t>
      </w:r>
      <w:r w:rsidR="00593E32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93E32" w:rsidP="009A354A">
      <w:pPr>
        <w:pStyle w:val="BodyText"/>
      </w:pPr>
      <w:r w:rsidRPr="00593E32">
        <w:t xml:space="preserve">The revised WI proposal to support the LTE Advanced 3 Band Carrier Aggregation (3DL/1UL) of Band </w:t>
      </w:r>
      <w:r w:rsidR="00216059">
        <w:t>4</w:t>
      </w:r>
      <w:r w:rsidRPr="00593E32">
        <w:t xml:space="preserve">, Band </w:t>
      </w:r>
      <w:r w:rsidR="00015FE8">
        <w:t>1</w:t>
      </w:r>
      <w:r w:rsidR="00C17E03">
        <w:t>2</w:t>
      </w:r>
      <w:r w:rsidRPr="00593E32">
        <w:t xml:space="preserve"> and Band 1</w:t>
      </w:r>
      <w:r w:rsidR="00015FE8">
        <w:t>2</w:t>
      </w:r>
      <w:r w:rsidR="00E32176">
        <w:t xml:space="preserve"> </w:t>
      </w:r>
      <w:r w:rsidRPr="00593E32">
        <w:t>was approved in RAN#6</w:t>
      </w:r>
      <w:r w:rsidR="00015FE8">
        <w:t>2</w:t>
      </w:r>
      <w:r w:rsidRPr="00593E32">
        <w:t xml:space="preserve"> [1]. One objective of the WI is to specify the band-combination specific Radio Frequency (RF) requirements for inter-band Carrier Aggregation (CA) of Band </w:t>
      </w:r>
      <w:r w:rsidR="00216059">
        <w:t>4</w:t>
      </w:r>
      <w:r w:rsidRPr="00593E32">
        <w:t xml:space="preserve">, Band </w:t>
      </w:r>
      <w:r w:rsidR="00015FE8">
        <w:t>1</w:t>
      </w:r>
      <w:r w:rsidR="00C17E03">
        <w:t>2</w:t>
      </w:r>
      <w:r w:rsidRPr="00593E32">
        <w:t xml:space="preserve"> and Band 1</w:t>
      </w:r>
      <w:r w:rsidR="00015FE8">
        <w:t>2</w:t>
      </w:r>
      <w:r w:rsidRPr="00593E32">
        <w:t xml:space="preserve"> with 1 Uplink (UL) active in one of these bands</w:t>
      </w:r>
      <w:r w:rsidR="00B13E89"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>nd (</w:t>
      </w:r>
      <w:r w:rsidR="00216059">
        <w:t>4</w:t>
      </w:r>
      <w:r w:rsidR="005C36BC">
        <w:t xml:space="preserve"> + </w:t>
      </w:r>
      <w:r w:rsidR="00015FE8">
        <w:t>1</w:t>
      </w:r>
      <w:r w:rsidR="00C17E03">
        <w:t>2</w:t>
      </w:r>
      <w:r w:rsidR="005C36BC">
        <w:t xml:space="preserve"> + 1</w:t>
      </w:r>
      <w:r w:rsidR="00015FE8">
        <w:t>2</w:t>
      </w:r>
      <w:r w:rsidR="005C36BC">
        <w:t xml:space="preserve">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5C36BC" w:rsidRPr="005C36BC">
        <w:t>Technical Report for 3 Band Carrier Aggregation with Single Uplink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2B3CD3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proofErr w:type="gramStart"/>
      <w:ins w:id="6" w:author="ngm" w:date="2013-03-12T16:31:00Z">
        <w:r>
          <w:rPr>
            <w:rFonts w:ascii="Arial" w:hAnsi="Arial"/>
            <w:sz w:val="22"/>
            <w:lang w:val="en-US"/>
          </w:rPr>
          <w:t>6.</w:t>
        </w:r>
      </w:ins>
      <w:ins w:id="7" w:author="ngm" w:date="2014-03-07T16:40:00Z">
        <w:r w:rsidR="00015FE8">
          <w:rPr>
            <w:rFonts w:ascii="Arial" w:hAnsi="Arial"/>
            <w:sz w:val="22"/>
            <w:lang w:val="en-US"/>
          </w:rPr>
          <w:t>x</w:t>
        </w:r>
      </w:ins>
      <w:ins w:id="8" w:author="ngm" w:date="2013-03-12T15:44:00Z">
        <w:r w:rsidR="00DC4F86" w:rsidRPr="00DC4F86">
          <w:rPr>
            <w:rFonts w:ascii="Arial" w:hAnsi="Arial"/>
            <w:sz w:val="22"/>
            <w:lang w:val="en-US"/>
          </w:rPr>
          <w:t>.1</w:t>
        </w:r>
        <w:proofErr w:type="gramEnd"/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9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</w:t>
        </w:r>
      </w:ins>
      <w:ins w:id="10" w:author="ngm" w:date="2014-01-27T18:27:00Z">
        <w:r w:rsidR="00B620AD">
          <w:rPr>
            <w:rFonts w:ascii="Arial" w:hAnsi="Arial"/>
            <w:sz w:val="22"/>
            <w:lang w:val="en-US"/>
          </w:rPr>
          <w:t>3</w:t>
        </w:r>
      </w:ins>
      <w:ins w:id="11" w:author="ngm" w:date="2013-04-29T17:36:00Z">
        <w:r w:rsidR="00912EF2"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B620AD" w:rsidRPr="009B37A0" w:rsidRDefault="00B620AD" w:rsidP="00B620AD">
      <w:pPr>
        <w:pStyle w:val="BodyText"/>
        <w:rPr>
          <w:ins w:id="12" w:author="ngm" w:date="2014-01-27T18:29:00Z"/>
        </w:rPr>
      </w:pPr>
      <w:ins w:id="13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</w:t>
        </w:r>
      </w:ins>
      <w:ins w:id="14" w:author="ngm" w:date="2014-03-07T17:49:00Z">
        <w:r w:rsidR="00216059">
          <w:rPr>
            <w:rFonts w:eastAsia="宋体"/>
            <w:lang w:eastAsia="zh-CN"/>
          </w:rPr>
          <w:t>4</w:t>
        </w:r>
      </w:ins>
      <w:ins w:id="15" w:author="ngm" w:date="2014-01-27T18:29:00Z">
        <w:r>
          <w:rPr>
            <w:rFonts w:eastAsia="宋体"/>
            <w:lang w:eastAsia="zh-CN"/>
          </w:rPr>
          <w:t xml:space="preserve">, Band </w:t>
        </w:r>
      </w:ins>
      <w:ins w:id="16" w:author="ngm" w:date="2014-03-07T16:40:00Z">
        <w:r w:rsidR="00015FE8">
          <w:rPr>
            <w:rFonts w:eastAsia="宋体"/>
            <w:lang w:eastAsia="zh-CN"/>
          </w:rPr>
          <w:t>1</w:t>
        </w:r>
      </w:ins>
      <w:ins w:id="17" w:author="ngm" w:date="2014-03-05T18:17:00Z">
        <w:r w:rsidR="009419E9">
          <w:rPr>
            <w:rFonts w:eastAsia="宋体"/>
            <w:lang w:eastAsia="zh-CN"/>
          </w:rPr>
          <w:t>2</w:t>
        </w:r>
      </w:ins>
      <w:ins w:id="18" w:author="ngm" w:date="2014-01-27T18:29:00Z">
        <w:r>
          <w:rPr>
            <w:rFonts w:eastAsia="宋体"/>
            <w:lang w:eastAsia="zh-CN"/>
          </w:rPr>
          <w:t xml:space="preserve"> and Band 1</w:t>
        </w:r>
      </w:ins>
      <w:ins w:id="19" w:author="ngm" w:date="2014-03-07T16:40:00Z">
        <w:r w:rsidR="00015FE8">
          <w:rPr>
            <w:rFonts w:eastAsia="宋体"/>
            <w:lang w:eastAsia="zh-CN"/>
          </w:rPr>
          <w:t>2</w:t>
        </w:r>
      </w:ins>
      <w:ins w:id="20" w:author="ngm" w:date="2014-01-27T18:29:00Z">
        <w:r>
          <w:rPr>
            <w:rFonts w:eastAsia="宋体"/>
            <w:lang w:eastAsia="zh-CN"/>
          </w:rPr>
          <w:t xml:space="preserve"> DL carriers (i.e. 3DL CA with one component carrier in each band) can be calculated as shown in Table 6.</w:t>
        </w:r>
      </w:ins>
      <w:ins w:id="21" w:author="ngm" w:date="2014-03-07T16:40:00Z">
        <w:r w:rsidR="00015FE8">
          <w:rPr>
            <w:rFonts w:eastAsia="宋体"/>
            <w:lang w:eastAsia="zh-CN"/>
          </w:rPr>
          <w:t>x</w:t>
        </w:r>
      </w:ins>
      <w:ins w:id="22" w:author="ngm" w:date="2014-01-27T18:29:00Z">
        <w:r>
          <w:rPr>
            <w:rFonts w:eastAsia="宋体"/>
            <w:lang w:eastAsia="zh-CN"/>
          </w:rPr>
          <w:t>.1-1 below:</w:t>
        </w:r>
      </w:ins>
    </w:p>
    <w:p w:rsidR="00B620AD" w:rsidRDefault="00B620AD" w:rsidP="00B620AD">
      <w:pPr>
        <w:pStyle w:val="BodyText"/>
        <w:rPr>
          <w:ins w:id="23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24" w:author="ngm" w:date="2014-01-27T18:29:00Z"/>
        </w:rPr>
      </w:pPr>
      <w:ins w:id="25" w:author="ngm" w:date="2014-01-27T18:29:00Z">
        <w:r w:rsidRPr="00DD5BBB">
          <w:t xml:space="preserve">Table </w:t>
        </w:r>
        <w:r>
          <w:t>6.</w:t>
        </w:r>
      </w:ins>
      <w:ins w:id="26" w:author="ngm" w:date="2014-03-07T16:40:00Z">
        <w:r w:rsidR="00015FE8">
          <w:t>x</w:t>
        </w:r>
      </w:ins>
      <w:ins w:id="27" w:author="ngm" w:date="2014-01-27T18:29:00Z">
        <w:r>
          <w:t>.1-1:</w:t>
        </w:r>
        <w:r w:rsidRPr="00DD5BBB">
          <w:t xml:space="preserve"> </w:t>
        </w:r>
        <w:r>
          <w:t xml:space="preserve">Band </w:t>
        </w:r>
      </w:ins>
      <w:ins w:id="28" w:author="ngm" w:date="2014-03-07T17:49:00Z">
        <w:r w:rsidR="00216059">
          <w:t>4</w:t>
        </w:r>
      </w:ins>
      <w:ins w:id="29" w:author="ngm" w:date="2014-01-27T18:29:00Z">
        <w:r>
          <w:t xml:space="preserve">, Band </w:t>
        </w:r>
      </w:ins>
      <w:ins w:id="30" w:author="ngm" w:date="2014-03-07T16:40:00Z">
        <w:r w:rsidR="00015FE8">
          <w:t>1</w:t>
        </w:r>
      </w:ins>
      <w:ins w:id="31" w:author="ngm" w:date="2014-03-05T18:18:00Z">
        <w:r w:rsidR="009419E9">
          <w:t>2</w:t>
        </w:r>
      </w:ins>
      <w:ins w:id="32" w:author="ngm" w:date="2014-01-27T18:29:00Z">
        <w:r>
          <w:t xml:space="preserve"> and Band 1</w:t>
        </w:r>
      </w:ins>
      <w:ins w:id="33" w:author="ngm" w:date="2014-03-07T16:40:00Z">
        <w:r w:rsidR="00015FE8">
          <w:t>2</w:t>
        </w:r>
      </w:ins>
      <w:ins w:id="34" w:author="ngm" w:date="2014-01-27T18:29:00Z">
        <w:r>
          <w:t xml:space="preserve">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43"/>
        <w:gridCol w:w="905"/>
        <w:gridCol w:w="750"/>
        <w:gridCol w:w="868"/>
        <w:gridCol w:w="808"/>
        <w:gridCol w:w="867"/>
      </w:tblGrid>
      <w:tr w:rsidR="00B620AD" w:rsidRPr="00C04965" w:rsidTr="00334A5F">
        <w:trPr>
          <w:trHeight w:val="255"/>
          <w:jc w:val="center"/>
          <w:ins w:id="35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6" w:author="ngm" w:date="2014-01-27T18:29:00Z"/>
                <w:rFonts w:eastAsia="宋体" w:cs="Optima"/>
                <w:szCs w:val="21"/>
                <w:lang w:eastAsia="zh-CN"/>
              </w:rPr>
            </w:pPr>
            <w:ins w:id="37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8" w:author="ngm" w:date="2014-01-27T18:29:00Z"/>
                <w:rFonts w:eastAsia="宋体" w:cs="Optima"/>
                <w:szCs w:val="21"/>
                <w:lang w:eastAsia="zh-CN"/>
              </w:rPr>
            </w:pPr>
            <w:ins w:id="3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0" w:author="ngm" w:date="2014-01-27T18:29:00Z"/>
                <w:rFonts w:eastAsia="宋体" w:cs="Optima"/>
                <w:szCs w:val="21"/>
                <w:lang w:eastAsia="zh-CN"/>
              </w:rPr>
            </w:pPr>
            <w:ins w:id="4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2" w:author="ngm" w:date="2014-01-27T18:29:00Z"/>
                <w:rFonts w:eastAsia="宋体" w:cs="Optima"/>
                <w:szCs w:val="21"/>
                <w:lang w:eastAsia="zh-CN"/>
              </w:rPr>
            </w:pPr>
            <w:ins w:id="4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4" w:author="ngm" w:date="2014-01-27T18:29:00Z"/>
                <w:rFonts w:eastAsia="宋体" w:cs="Optima"/>
                <w:szCs w:val="21"/>
                <w:lang w:eastAsia="zh-CN"/>
              </w:rPr>
            </w:pPr>
            <w:ins w:id="45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9419E9">
            <w:pPr>
              <w:rPr>
                <w:ins w:id="46" w:author="ngm" w:date="2014-01-27T18:29:00Z"/>
                <w:rFonts w:eastAsia="宋体" w:cs="Optima"/>
                <w:szCs w:val="21"/>
                <w:lang w:eastAsia="zh-CN"/>
              </w:rPr>
            </w:pPr>
            <w:ins w:id="4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</w:t>
              </w:r>
            </w:ins>
            <w:ins w:id="48" w:author="ngm" w:date="2014-03-05T18:18:00Z">
              <w:r w:rsidR="009419E9"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4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9419E9">
            <w:pPr>
              <w:rPr>
                <w:ins w:id="50" w:author="ngm" w:date="2014-01-27T18:29:00Z"/>
                <w:rFonts w:eastAsia="宋体" w:cs="Optima"/>
                <w:szCs w:val="21"/>
                <w:lang w:eastAsia="zh-CN"/>
              </w:rPr>
            </w:pPr>
            <w:ins w:id="5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</w:t>
              </w:r>
            </w:ins>
            <w:ins w:id="52" w:author="ngm" w:date="2014-03-05T18:18:00Z">
              <w:r w:rsidR="009419E9"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5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-high</w:t>
              </w:r>
            </w:ins>
          </w:p>
        </w:tc>
      </w:tr>
      <w:tr w:rsidR="00216059" w:rsidRPr="00C04965" w:rsidTr="00334A5F">
        <w:trPr>
          <w:trHeight w:val="255"/>
          <w:jc w:val="center"/>
          <w:ins w:id="54" w:author="ngm" w:date="2014-01-27T18:29:00Z"/>
        </w:trPr>
        <w:tc>
          <w:tcPr>
            <w:tcW w:w="0" w:type="auto"/>
            <w:noWrap/>
          </w:tcPr>
          <w:p w:rsidR="00216059" w:rsidRPr="00C04965" w:rsidRDefault="00216059" w:rsidP="00334A5F">
            <w:pPr>
              <w:rPr>
                <w:ins w:id="55" w:author="ngm" w:date="2014-01-27T18:29:00Z"/>
                <w:rFonts w:eastAsia="宋体" w:cs="Optima"/>
                <w:szCs w:val="21"/>
                <w:lang w:eastAsia="zh-CN"/>
              </w:rPr>
            </w:pPr>
            <w:ins w:id="56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216059" w:rsidRPr="00C04965" w:rsidRDefault="00216059" w:rsidP="00334A5F">
            <w:pPr>
              <w:rPr>
                <w:ins w:id="57" w:author="ngm" w:date="2014-01-27T18:29:00Z"/>
                <w:rFonts w:eastAsia="宋体" w:cs="Optima"/>
                <w:szCs w:val="21"/>
                <w:lang w:eastAsia="zh-CN"/>
              </w:rPr>
            </w:pPr>
            <w:ins w:id="58" w:author="ngm" w:date="2014-03-07T17:49:00Z">
              <w:r>
                <w:rPr>
                  <w:rFonts w:eastAsia="宋体" w:cs="Optima"/>
                  <w:szCs w:val="21"/>
                  <w:lang w:eastAsia="zh-CN"/>
                </w:rPr>
                <w:t>729</w:t>
              </w:r>
            </w:ins>
          </w:p>
        </w:tc>
        <w:tc>
          <w:tcPr>
            <w:tcW w:w="0" w:type="auto"/>
            <w:noWrap/>
          </w:tcPr>
          <w:p w:rsidR="00216059" w:rsidRPr="00C04965" w:rsidRDefault="00216059" w:rsidP="00334A5F">
            <w:pPr>
              <w:rPr>
                <w:ins w:id="59" w:author="ngm" w:date="2014-01-27T18:29:00Z"/>
                <w:rFonts w:eastAsia="宋体" w:cs="Optima"/>
                <w:szCs w:val="21"/>
                <w:lang w:eastAsia="zh-CN"/>
              </w:rPr>
            </w:pPr>
            <w:ins w:id="60" w:author="ngm" w:date="2014-03-07T17:49:00Z">
              <w:r>
                <w:rPr>
                  <w:rFonts w:eastAsia="宋体" w:cs="Optima"/>
                  <w:szCs w:val="21"/>
                  <w:lang w:eastAsia="zh-CN"/>
                </w:rPr>
                <w:t>746</w:t>
              </w:r>
            </w:ins>
          </w:p>
        </w:tc>
        <w:tc>
          <w:tcPr>
            <w:tcW w:w="0" w:type="auto"/>
          </w:tcPr>
          <w:p w:rsidR="00216059" w:rsidRPr="006511E8" w:rsidRDefault="00216059" w:rsidP="00334A5F">
            <w:pPr>
              <w:rPr>
                <w:ins w:id="61" w:author="ngm" w:date="2014-01-27T18:29:00Z"/>
                <w:rFonts w:eastAsia="宋体" w:cs="Optima"/>
                <w:szCs w:val="21"/>
                <w:lang w:eastAsia="zh-CN"/>
              </w:rPr>
            </w:pPr>
            <w:ins w:id="62" w:author="ngm" w:date="2014-03-07T17:49:00Z">
              <w:r>
                <w:rPr>
                  <w:rFonts w:eastAsia="宋体" w:cs="Optima"/>
                  <w:szCs w:val="21"/>
                  <w:lang w:eastAsia="zh-CN"/>
                </w:rPr>
                <w:t>729</w:t>
              </w:r>
            </w:ins>
          </w:p>
        </w:tc>
        <w:tc>
          <w:tcPr>
            <w:tcW w:w="0" w:type="auto"/>
          </w:tcPr>
          <w:p w:rsidR="00216059" w:rsidRPr="006511E8" w:rsidRDefault="00216059" w:rsidP="00334A5F">
            <w:pPr>
              <w:rPr>
                <w:ins w:id="63" w:author="ngm" w:date="2014-01-27T18:29:00Z"/>
                <w:rFonts w:eastAsia="宋体" w:cs="Optima"/>
                <w:szCs w:val="21"/>
                <w:lang w:eastAsia="zh-CN"/>
              </w:rPr>
            </w:pPr>
            <w:ins w:id="64" w:author="ngm" w:date="2014-03-07T17:49:00Z">
              <w:r>
                <w:rPr>
                  <w:rFonts w:eastAsia="宋体" w:cs="Optima"/>
                  <w:szCs w:val="21"/>
                  <w:lang w:eastAsia="zh-CN"/>
                </w:rPr>
                <w:t>746</w:t>
              </w:r>
            </w:ins>
          </w:p>
        </w:tc>
        <w:tc>
          <w:tcPr>
            <w:tcW w:w="0" w:type="auto"/>
            <w:noWrap/>
          </w:tcPr>
          <w:p w:rsidR="00216059" w:rsidRPr="006511E8" w:rsidRDefault="00216059" w:rsidP="00334A5F">
            <w:pPr>
              <w:rPr>
                <w:ins w:id="65" w:author="ngm" w:date="2014-01-27T18:29:00Z"/>
                <w:rFonts w:eastAsia="宋体" w:cs="Optima"/>
                <w:szCs w:val="21"/>
                <w:lang w:eastAsia="zh-CN"/>
              </w:rPr>
            </w:pPr>
            <w:ins w:id="66" w:author="ngm" w:date="2014-03-07T17:49:00Z">
              <w:r>
                <w:rPr>
                  <w:rFonts w:eastAsia="宋体" w:cs="Optima"/>
                  <w:szCs w:val="21"/>
                  <w:lang w:eastAsia="zh-CN"/>
                </w:rPr>
                <w:t>2110</w:t>
              </w:r>
            </w:ins>
          </w:p>
        </w:tc>
        <w:tc>
          <w:tcPr>
            <w:tcW w:w="0" w:type="auto"/>
            <w:noWrap/>
          </w:tcPr>
          <w:p w:rsidR="00216059" w:rsidRPr="006511E8" w:rsidRDefault="00216059" w:rsidP="00334A5F">
            <w:pPr>
              <w:rPr>
                <w:ins w:id="67" w:author="ngm" w:date="2014-01-27T18:29:00Z"/>
                <w:rFonts w:eastAsia="宋体" w:cs="Optima"/>
                <w:szCs w:val="21"/>
                <w:lang w:eastAsia="zh-CN"/>
              </w:rPr>
            </w:pPr>
            <w:ins w:id="68" w:author="ngm" w:date="2014-03-07T17:49:00Z">
              <w:r>
                <w:rPr>
                  <w:rFonts w:eastAsia="宋体" w:cs="Optima"/>
                  <w:szCs w:val="21"/>
                  <w:lang w:eastAsia="zh-CN"/>
                </w:rPr>
                <w:t>2155</w:t>
              </w:r>
            </w:ins>
          </w:p>
        </w:tc>
      </w:tr>
      <w:tr w:rsidR="00216059" w:rsidRPr="00C04965" w:rsidTr="00334A5F">
        <w:trPr>
          <w:trHeight w:val="255"/>
          <w:jc w:val="center"/>
          <w:ins w:id="69" w:author="ngm" w:date="2014-01-27T18:29:00Z"/>
        </w:trPr>
        <w:tc>
          <w:tcPr>
            <w:tcW w:w="0" w:type="auto"/>
            <w:noWrap/>
          </w:tcPr>
          <w:p w:rsidR="00216059" w:rsidRPr="00C04965" w:rsidRDefault="00216059" w:rsidP="00334A5F">
            <w:pPr>
              <w:rPr>
                <w:ins w:id="70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216059" w:rsidRPr="00C04965" w:rsidRDefault="00216059" w:rsidP="00334A5F">
            <w:pPr>
              <w:rPr>
                <w:ins w:id="71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216059" w:rsidRPr="00C04965" w:rsidRDefault="00216059" w:rsidP="00334A5F">
            <w:pPr>
              <w:rPr>
                <w:ins w:id="72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216059" w:rsidRPr="00C04965" w:rsidTr="00334A5F">
        <w:trPr>
          <w:trHeight w:val="255"/>
          <w:jc w:val="center"/>
          <w:ins w:id="73" w:author="ngm" w:date="2014-01-27T18:29:00Z"/>
        </w:trPr>
        <w:tc>
          <w:tcPr>
            <w:tcW w:w="0" w:type="auto"/>
            <w:noWrap/>
          </w:tcPr>
          <w:p w:rsidR="00216059" w:rsidRPr="00C04965" w:rsidRDefault="00216059" w:rsidP="00334A5F">
            <w:pPr>
              <w:rPr>
                <w:ins w:id="74" w:author="ngm" w:date="2014-01-27T18:29:00Z"/>
                <w:rFonts w:eastAsia="宋体" w:cs="Optima"/>
                <w:szCs w:val="21"/>
                <w:lang w:eastAsia="zh-CN"/>
              </w:rPr>
            </w:pPr>
            <w:ins w:id="7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216059" w:rsidRPr="00C04965" w:rsidRDefault="00216059" w:rsidP="00334A5F">
            <w:pPr>
              <w:rPr>
                <w:ins w:id="76" w:author="ngm" w:date="2014-01-27T18:29:00Z"/>
                <w:rFonts w:eastAsia="宋体" w:cs="Optima"/>
                <w:szCs w:val="21"/>
                <w:lang w:eastAsia="zh-CN"/>
              </w:rPr>
            </w:pPr>
            <w:ins w:id="77" w:author="ngm" w:date="2014-03-07T17:49:00Z">
              <w:r>
                <w:rPr>
                  <w:rFonts w:eastAsia="宋体" w:cs="Optima"/>
                  <w:szCs w:val="21"/>
                  <w:lang w:eastAsia="zh-CN"/>
                </w:rPr>
                <w:t>(f3-low – f1-high – f2-high)</w:t>
              </w:r>
            </w:ins>
          </w:p>
        </w:tc>
        <w:tc>
          <w:tcPr>
            <w:tcW w:w="0" w:type="auto"/>
            <w:gridSpan w:val="3"/>
          </w:tcPr>
          <w:p w:rsidR="00216059" w:rsidRPr="00C04965" w:rsidRDefault="00216059" w:rsidP="00334A5F">
            <w:pPr>
              <w:rPr>
                <w:ins w:id="78" w:author="ngm" w:date="2014-01-27T18:29:00Z"/>
                <w:rFonts w:eastAsia="宋体" w:cs="Optima"/>
                <w:szCs w:val="21"/>
                <w:lang w:eastAsia="zh-CN"/>
              </w:rPr>
            </w:pPr>
            <w:ins w:id="79" w:author="ngm" w:date="2014-03-07T17:49:00Z">
              <w:r>
                <w:rPr>
                  <w:rFonts w:eastAsia="宋体" w:cs="Optima"/>
                  <w:szCs w:val="21"/>
                  <w:lang w:eastAsia="zh-CN"/>
                </w:rPr>
                <w:t>(f3-high – f1-low – f2-low)</w:t>
              </w:r>
            </w:ins>
          </w:p>
        </w:tc>
      </w:tr>
      <w:tr w:rsidR="00216059" w:rsidRPr="00C04965" w:rsidTr="00334A5F">
        <w:trPr>
          <w:trHeight w:val="255"/>
          <w:jc w:val="center"/>
          <w:ins w:id="80" w:author="ngm" w:date="2014-01-27T18:29:00Z"/>
        </w:trPr>
        <w:tc>
          <w:tcPr>
            <w:tcW w:w="0" w:type="auto"/>
            <w:noWrap/>
          </w:tcPr>
          <w:p w:rsidR="00216059" w:rsidRDefault="00216059" w:rsidP="00334A5F">
            <w:pPr>
              <w:rPr>
                <w:ins w:id="81" w:author="ngm" w:date="2014-01-27T18:29:00Z"/>
                <w:rFonts w:eastAsia="宋体" w:cs="Optima"/>
                <w:szCs w:val="21"/>
                <w:lang w:eastAsia="zh-CN"/>
              </w:rPr>
            </w:pPr>
            <w:ins w:id="82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216059" w:rsidRPr="00345DDB" w:rsidRDefault="00216059" w:rsidP="00334A5F">
            <w:pPr>
              <w:rPr>
                <w:ins w:id="83" w:author="ngm" w:date="2014-01-27T18:29:00Z"/>
              </w:rPr>
            </w:pPr>
            <w:ins w:id="84" w:author="ngm" w:date="2014-03-07T17:49:00Z">
              <w:r>
                <w:t>618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216059" w:rsidRPr="00345DDB" w:rsidRDefault="00216059" w:rsidP="00334A5F">
            <w:pPr>
              <w:rPr>
                <w:ins w:id="85" w:author="ngm" w:date="2014-01-27T18:29:00Z"/>
              </w:rPr>
            </w:pPr>
            <w:ins w:id="86" w:author="ngm" w:date="2014-03-07T17:49:00Z">
              <w:r>
                <w:t>697</w:t>
              </w:r>
            </w:ins>
          </w:p>
        </w:tc>
      </w:tr>
      <w:tr w:rsidR="00216059" w:rsidRPr="00C04965" w:rsidTr="00334A5F">
        <w:trPr>
          <w:trHeight w:val="255"/>
          <w:jc w:val="center"/>
          <w:ins w:id="87" w:author="ngm" w:date="2014-01-27T18:29:00Z"/>
        </w:trPr>
        <w:tc>
          <w:tcPr>
            <w:tcW w:w="0" w:type="auto"/>
            <w:noWrap/>
          </w:tcPr>
          <w:p w:rsidR="00216059" w:rsidRDefault="00216059" w:rsidP="00334A5F">
            <w:pPr>
              <w:rPr>
                <w:ins w:id="88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216059" w:rsidRDefault="00216059" w:rsidP="00334A5F">
            <w:pPr>
              <w:rPr>
                <w:ins w:id="89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216059" w:rsidRDefault="00216059" w:rsidP="00334A5F">
            <w:pPr>
              <w:rPr>
                <w:ins w:id="90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216059" w:rsidRPr="00C04965" w:rsidTr="00334A5F">
        <w:trPr>
          <w:trHeight w:val="255"/>
          <w:jc w:val="center"/>
          <w:ins w:id="91" w:author="ngm" w:date="2014-01-27T18:29:00Z"/>
        </w:trPr>
        <w:tc>
          <w:tcPr>
            <w:tcW w:w="0" w:type="auto"/>
            <w:noWrap/>
          </w:tcPr>
          <w:p w:rsidR="00216059" w:rsidRPr="00C04965" w:rsidRDefault="00216059" w:rsidP="00334A5F">
            <w:pPr>
              <w:rPr>
                <w:ins w:id="92" w:author="ngm" w:date="2014-01-27T18:29:00Z"/>
                <w:rFonts w:eastAsia="宋体" w:cs="Optima"/>
                <w:szCs w:val="21"/>
                <w:lang w:eastAsia="zh-CN"/>
              </w:rPr>
            </w:pPr>
            <w:ins w:id="93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216059" w:rsidRPr="009D41DB" w:rsidRDefault="00216059" w:rsidP="00334A5F">
            <w:pPr>
              <w:rPr>
                <w:ins w:id="94" w:author="ngm" w:date="2014-01-27T18:29:00Z"/>
                <w:rFonts w:eastAsia="宋体"/>
                <w:szCs w:val="21"/>
                <w:lang w:eastAsia="zh-CN"/>
              </w:rPr>
            </w:pPr>
            <w:ins w:id="95" w:author="ngm" w:date="2014-03-07T17:49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216059" w:rsidRPr="009D41DB" w:rsidRDefault="00216059" w:rsidP="00334A5F">
            <w:pPr>
              <w:rPr>
                <w:ins w:id="96" w:author="ngm" w:date="2014-01-27T18:29:00Z"/>
                <w:rFonts w:eastAsia="宋体"/>
                <w:szCs w:val="21"/>
                <w:lang w:eastAsia="zh-CN"/>
              </w:rPr>
            </w:pPr>
            <w:ins w:id="97" w:author="ngm" w:date="2014-03-07T17:49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216059" w:rsidRPr="00C04965" w:rsidTr="00334A5F">
        <w:trPr>
          <w:trHeight w:val="255"/>
          <w:jc w:val="center"/>
          <w:ins w:id="98" w:author="ngm" w:date="2014-01-27T18:29:00Z"/>
        </w:trPr>
        <w:tc>
          <w:tcPr>
            <w:tcW w:w="0" w:type="auto"/>
            <w:noWrap/>
          </w:tcPr>
          <w:p w:rsidR="00216059" w:rsidRDefault="00216059" w:rsidP="00334A5F">
            <w:pPr>
              <w:rPr>
                <w:ins w:id="99" w:author="ngm" w:date="2014-01-27T18:29:00Z"/>
                <w:rFonts w:eastAsia="宋体" w:cs="Optima"/>
                <w:szCs w:val="21"/>
                <w:lang w:eastAsia="zh-CN"/>
              </w:rPr>
            </w:pPr>
            <w:ins w:id="100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216059" w:rsidRPr="00345DDB" w:rsidRDefault="00216059" w:rsidP="00334A5F">
            <w:pPr>
              <w:rPr>
                <w:ins w:id="101" w:author="ngm" w:date="2014-01-27T18:29:00Z"/>
              </w:rPr>
            </w:pPr>
            <w:ins w:id="102" w:author="ngm" w:date="2014-03-07T17:49:00Z">
              <w:r>
                <w:t>2093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216059" w:rsidRPr="00345DDB" w:rsidRDefault="00216059" w:rsidP="00334A5F">
            <w:pPr>
              <w:rPr>
                <w:ins w:id="103" w:author="ngm" w:date="2014-01-27T18:29:00Z"/>
              </w:rPr>
            </w:pPr>
            <w:ins w:id="104" w:author="ngm" w:date="2014-03-07T17:49:00Z">
              <w:r>
                <w:t>2172</w:t>
              </w:r>
            </w:ins>
          </w:p>
        </w:tc>
      </w:tr>
      <w:tr w:rsidR="00216059" w:rsidRPr="00C04965" w:rsidTr="00334A5F">
        <w:trPr>
          <w:trHeight w:val="255"/>
          <w:jc w:val="center"/>
          <w:ins w:id="105" w:author="ngm" w:date="2014-01-27T18:29:00Z"/>
        </w:trPr>
        <w:tc>
          <w:tcPr>
            <w:tcW w:w="0" w:type="auto"/>
            <w:noWrap/>
          </w:tcPr>
          <w:p w:rsidR="00216059" w:rsidRDefault="00216059" w:rsidP="00334A5F">
            <w:pPr>
              <w:rPr>
                <w:ins w:id="106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216059" w:rsidRDefault="00216059" w:rsidP="00334A5F">
            <w:pPr>
              <w:rPr>
                <w:ins w:id="107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216059" w:rsidRDefault="00216059" w:rsidP="00334A5F">
            <w:pPr>
              <w:rPr>
                <w:ins w:id="108" w:author="ngm" w:date="2014-01-27T18:29:00Z"/>
              </w:rPr>
            </w:pPr>
          </w:p>
        </w:tc>
      </w:tr>
      <w:tr w:rsidR="00216059" w:rsidRPr="00C04965" w:rsidTr="00334A5F">
        <w:trPr>
          <w:trHeight w:val="255"/>
          <w:jc w:val="center"/>
          <w:ins w:id="109" w:author="ngm" w:date="2014-01-27T18:29:00Z"/>
        </w:trPr>
        <w:tc>
          <w:tcPr>
            <w:tcW w:w="0" w:type="auto"/>
            <w:noWrap/>
          </w:tcPr>
          <w:p w:rsidR="00216059" w:rsidRPr="00C04965" w:rsidRDefault="00216059" w:rsidP="00334A5F">
            <w:pPr>
              <w:rPr>
                <w:ins w:id="110" w:author="ngm" w:date="2014-01-27T18:29:00Z"/>
                <w:rFonts w:eastAsia="宋体" w:cs="Optima"/>
                <w:szCs w:val="21"/>
                <w:lang w:eastAsia="zh-CN"/>
              </w:rPr>
            </w:pPr>
            <w:ins w:id="111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216059" w:rsidRPr="009D41DB" w:rsidRDefault="00216059" w:rsidP="00334A5F">
            <w:pPr>
              <w:rPr>
                <w:ins w:id="112" w:author="ngm" w:date="2014-01-27T18:29:00Z"/>
                <w:rFonts w:eastAsia="宋体"/>
                <w:szCs w:val="21"/>
                <w:lang w:eastAsia="zh-CN"/>
              </w:rPr>
            </w:pPr>
            <w:ins w:id="113" w:author="ngm" w:date="2014-03-07T17:49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216059" w:rsidRPr="009D41DB" w:rsidRDefault="00216059" w:rsidP="00334A5F">
            <w:pPr>
              <w:rPr>
                <w:ins w:id="114" w:author="ngm" w:date="2014-01-27T18:29:00Z"/>
                <w:rFonts w:eastAsia="宋体"/>
                <w:szCs w:val="21"/>
                <w:lang w:eastAsia="zh-CN"/>
              </w:rPr>
            </w:pPr>
            <w:ins w:id="115" w:author="ngm" w:date="2014-03-07T17:49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216059" w:rsidRPr="00C04965" w:rsidTr="00334A5F">
        <w:trPr>
          <w:trHeight w:val="255"/>
          <w:jc w:val="center"/>
          <w:ins w:id="116" w:author="ngm" w:date="2014-01-27T18:29:00Z"/>
        </w:trPr>
        <w:tc>
          <w:tcPr>
            <w:tcW w:w="0" w:type="auto"/>
            <w:noWrap/>
          </w:tcPr>
          <w:p w:rsidR="00216059" w:rsidRDefault="00216059" w:rsidP="00334A5F">
            <w:pPr>
              <w:rPr>
                <w:ins w:id="117" w:author="ngm" w:date="2014-01-27T18:29:00Z"/>
                <w:rFonts w:eastAsia="宋体" w:cs="Optima"/>
                <w:szCs w:val="21"/>
                <w:lang w:eastAsia="zh-CN"/>
              </w:rPr>
            </w:pPr>
            <w:ins w:id="118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216059" w:rsidRPr="00345DDB" w:rsidRDefault="00216059" w:rsidP="00334A5F">
            <w:pPr>
              <w:rPr>
                <w:ins w:id="119" w:author="ngm" w:date="2014-01-27T18:29:00Z"/>
              </w:rPr>
            </w:pPr>
            <w:ins w:id="120" w:author="ngm" w:date="2014-03-07T17:49:00Z">
              <w:r>
                <w:t>2093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216059" w:rsidRPr="00345DDB" w:rsidRDefault="00216059" w:rsidP="00334A5F">
            <w:pPr>
              <w:rPr>
                <w:ins w:id="121" w:author="ngm" w:date="2014-01-27T18:29:00Z"/>
              </w:rPr>
            </w:pPr>
            <w:ins w:id="122" w:author="ngm" w:date="2014-03-07T17:49:00Z">
              <w:r>
                <w:t>2172</w:t>
              </w:r>
            </w:ins>
          </w:p>
        </w:tc>
      </w:tr>
      <w:tr w:rsidR="00216059" w:rsidRPr="00C04965" w:rsidTr="00334A5F">
        <w:trPr>
          <w:trHeight w:val="255"/>
          <w:jc w:val="center"/>
          <w:ins w:id="123" w:author="ngm" w:date="2014-01-27T18:29:00Z"/>
        </w:trPr>
        <w:tc>
          <w:tcPr>
            <w:tcW w:w="0" w:type="auto"/>
            <w:noWrap/>
          </w:tcPr>
          <w:p w:rsidR="00216059" w:rsidRDefault="00216059" w:rsidP="00334A5F">
            <w:pPr>
              <w:rPr>
                <w:ins w:id="124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216059" w:rsidRDefault="00216059" w:rsidP="00334A5F">
            <w:pPr>
              <w:rPr>
                <w:ins w:id="125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216059" w:rsidRDefault="00216059" w:rsidP="00334A5F">
            <w:pPr>
              <w:rPr>
                <w:ins w:id="126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216059" w:rsidRPr="00C04965" w:rsidTr="00334A5F">
        <w:trPr>
          <w:trHeight w:val="255"/>
          <w:jc w:val="center"/>
          <w:ins w:id="127" w:author="ngm" w:date="2014-01-27T18:29:00Z"/>
        </w:trPr>
        <w:tc>
          <w:tcPr>
            <w:tcW w:w="0" w:type="auto"/>
            <w:noWrap/>
          </w:tcPr>
          <w:p w:rsidR="00216059" w:rsidRPr="00C04965" w:rsidRDefault="00216059" w:rsidP="00334A5F">
            <w:pPr>
              <w:rPr>
                <w:ins w:id="128" w:author="ngm" w:date="2014-01-27T18:29:00Z"/>
                <w:rFonts w:eastAsia="宋体" w:cs="Optima"/>
                <w:szCs w:val="21"/>
                <w:lang w:eastAsia="zh-CN"/>
              </w:rPr>
            </w:pPr>
            <w:ins w:id="12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216059" w:rsidRPr="00C04965" w:rsidRDefault="00216059" w:rsidP="00334A5F">
            <w:pPr>
              <w:rPr>
                <w:ins w:id="130" w:author="ngm" w:date="2014-01-27T18:29:00Z"/>
                <w:rFonts w:eastAsia="宋体" w:cs="Optima"/>
                <w:szCs w:val="21"/>
                <w:lang w:eastAsia="zh-CN"/>
              </w:rPr>
            </w:pPr>
            <w:ins w:id="131" w:author="ngm" w:date="2014-03-07T17:49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216059" w:rsidRPr="00C04965" w:rsidRDefault="00216059" w:rsidP="00334A5F">
            <w:pPr>
              <w:rPr>
                <w:ins w:id="132" w:author="ngm" w:date="2014-01-27T18:29:00Z"/>
                <w:rFonts w:eastAsia="宋体" w:cs="Optima"/>
                <w:szCs w:val="21"/>
                <w:lang w:eastAsia="zh-CN"/>
              </w:rPr>
            </w:pPr>
            <w:ins w:id="133" w:author="ngm" w:date="2014-03-07T17:49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216059" w:rsidRPr="00C04965" w:rsidTr="00334A5F">
        <w:trPr>
          <w:trHeight w:val="255"/>
          <w:jc w:val="center"/>
          <w:ins w:id="134" w:author="ngm" w:date="2014-01-27T18:29:00Z"/>
        </w:trPr>
        <w:tc>
          <w:tcPr>
            <w:tcW w:w="0" w:type="auto"/>
            <w:noWrap/>
          </w:tcPr>
          <w:p w:rsidR="00216059" w:rsidRDefault="00216059" w:rsidP="00334A5F">
            <w:pPr>
              <w:rPr>
                <w:ins w:id="135" w:author="ngm" w:date="2014-01-27T18:29:00Z"/>
                <w:rFonts w:eastAsia="宋体" w:cs="Optima"/>
                <w:szCs w:val="21"/>
                <w:lang w:eastAsia="zh-CN"/>
              </w:rPr>
            </w:pPr>
            <w:ins w:id="13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216059" w:rsidRPr="00345DDB" w:rsidRDefault="00216059" w:rsidP="00334A5F">
            <w:pPr>
              <w:rPr>
                <w:ins w:id="137" w:author="ngm" w:date="2014-01-27T18:29:00Z"/>
              </w:rPr>
            </w:pPr>
            <w:ins w:id="138" w:author="ngm" w:date="2014-03-07T17:49:00Z">
              <w:r>
                <w:t>3568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216059" w:rsidRPr="00345DDB" w:rsidRDefault="00216059" w:rsidP="00334A5F">
            <w:pPr>
              <w:rPr>
                <w:ins w:id="139" w:author="ngm" w:date="2014-01-27T18:29:00Z"/>
              </w:rPr>
            </w:pPr>
            <w:ins w:id="140" w:author="ngm" w:date="2014-03-07T17:49:00Z">
              <w:r>
                <w:t>3647</w:t>
              </w:r>
            </w:ins>
          </w:p>
        </w:tc>
      </w:tr>
    </w:tbl>
    <w:p w:rsidR="00B620AD" w:rsidRDefault="00B620AD" w:rsidP="00B620AD">
      <w:pPr>
        <w:pStyle w:val="BodyText"/>
        <w:rPr>
          <w:ins w:id="141" w:author="ngm" w:date="2014-01-27T18:29:00Z"/>
          <w:rFonts w:eastAsia="宋体"/>
          <w:lang w:eastAsia="zh-CN"/>
        </w:rPr>
      </w:pPr>
    </w:p>
    <w:p w:rsidR="009664B3" w:rsidRDefault="00B620AD" w:rsidP="009664B3">
      <w:pPr>
        <w:pStyle w:val="BodyText"/>
        <w:rPr>
          <w:ins w:id="142" w:author="ngm" w:date="2014-03-05T18:20:00Z"/>
          <w:rFonts w:eastAsia="宋体"/>
          <w:lang w:eastAsia="zh-CN"/>
        </w:rPr>
      </w:pPr>
      <w:ins w:id="143" w:author="ngm" w:date="2014-01-27T18:29:00Z">
        <w:r>
          <w:rPr>
            <w:rFonts w:eastAsia="宋体" w:cs="Optima"/>
            <w:szCs w:val="21"/>
            <w:lang w:eastAsia="zh-CN"/>
          </w:rPr>
          <w:t>It can be seen from Table 6.</w:t>
        </w:r>
      </w:ins>
      <w:ins w:id="144" w:author="ngm" w:date="2014-03-07T16:41:00Z">
        <w:r w:rsidR="00015FE8">
          <w:rPr>
            <w:rFonts w:eastAsia="宋体" w:cs="Optima"/>
            <w:szCs w:val="21"/>
            <w:lang w:eastAsia="zh-CN"/>
          </w:rPr>
          <w:t>x</w:t>
        </w:r>
      </w:ins>
      <w:ins w:id="145" w:author="ngm" w:date="2014-01-27T18:29:00Z">
        <w:r>
          <w:rPr>
            <w:rFonts w:eastAsia="宋体" w:cs="Optima"/>
            <w:szCs w:val="21"/>
            <w:lang w:eastAsia="zh-CN"/>
          </w:rPr>
          <w:t>.1-1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  <w:r w:rsidRPr="00290C1B">
          <w:rPr>
            <w:snapToGrid w:val="0"/>
            <w:lang w:val="en-US"/>
          </w:rPr>
          <w:t>the 3</w:t>
        </w:r>
        <w:r w:rsidRPr="00290C1B">
          <w:rPr>
            <w:snapToGrid w:val="0"/>
            <w:vertAlign w:val="superscript"/>
            <w:lang w:val="en-US"/>
          </w:rPr>
          <w:t>rd</w:t>
        </w:r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 xml:space="preserve">order </w:t>
        </w:r>
        <w:r w:rsidRPr="00290C1B">
          <w:rPr>
            <w:snapToGrid w:val="0"/>
            <w:lang w:val="en-US"/>
          </w:rPr>
          <w:t xml:space="preserve">IMD products supporting </w:t>
        </w:r>
        <w:r>
          <w:rPr>
            <w:snapToGrid w:val="0"/>
            <w:lang w:val="en-US"/>
          </w:rPr>
          <w:t xml:space="preserve">3 DL </w:t>
        </w:r>
        <w:r w:rsidRPr="00290C1B">
          <w:rPr>
            <w:snapToGrid w:val="0"/>
            <w:lang w:val="en-US"/>
          </w:rPr>
          <w:t xml:space="preserve">CA of </w:t>
        </w:r>
        <w:r>
          <w:rPr>
            <w:snapToGrid w:val="0"/>
            <w:lang w:val="en-US"/>
          </w:rPr>
          <w:t>Band (</w:t>
        </w:r>
      </w:ins>
      <w:ins w:id="146" w:author="ngm" w:date="2014-03-07T17:49:00Z">
        <w:r w:rsidR="00216059">
          <w:rPr>
            <w:snapToGrid w:val="0"/>
            <w:lang w:val="en-US"/>
          </w:rPr>
          <w:t>4</w:t>
        </w:r>
      </w:ins>
      <w:ins w:id="147" w:author="ngm" w:date="2014-01-27T18:29:00Z">
        <w:r>
          <w:rPr>
            <w:snapToGrid w:val="0"/>
            <w:lang w:val="en-US"/>
          </w:rPr>
          <w:t xml:space="preserve"> + </w:t>
        </w:r>
      </w:ins>
      <w:ins w:id="148" w:author="ngm" w:date="2014-03-07T16:41:00Z">
        <w:r w:rsidR="00015FE8">
          <w:rPr>
            <w:snapToGrid w:val="0"/>
            <w:lang w:val="en-US"/>
          </w:rPr>
          <w:t>1</w:t>
        </w:r>
      </w:ins>
      <w:ins w:id="149" w:author="ngm" w:date="2014-03-05T18:19:00Z">
        <w:r w:rsidR="009664B3">
          <w:rPr>
            <w:snapToGrid w:val="0"/>
            <w:lang w:val="en-US"/>
          </w:rPr>
          <w:t>2</w:t>
        </w:r>
      </w:ins>
      <w:ins w:id="150" w:author="ngm" w:date="2014-01-27T18:29:00Z"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>+ 1</w:t>
        </w:r>
      </w:ins>
      <w:ins w:id="151" w:author="ngm" w:date="2014-03-07T16:41:00Z">
        <w:r w:rsidR="00015FE8">
          <w:rPr>
            <w:snapToGrid w:val="0"/>
            <w:lang w:val="en-US"/>
          </w:rPr>
          <w:t>2</w:t>
        </w:r>
      </w:ins>
      <w:ins w:id="152" w:author="ngm" w:date="2014-01-27T18:29:00Z">
        <w:r>
          <w:rPr>
            <w:snapToGrid w:val="0"/>
            <w:lang w:val="en-US"/>
          </w:rPr>
          <w:t>)</w:t>
        </w:r>
        <w:r w:rsidRPr="00290C1B">
          <w:rPr>
            <w:snapToGrid w:val="0"/>
            <w:lang w:val="en-US"/>
          </w:rPr>
          <w:t xml:space="preserve"> may fall into </w:t>
        </w:r>
        <w:r>
          <w:rPr>
            <w:snapToGrid w:val="0"/>
            <w:lang w:val="en-US"/>
          </w:rPr>
          <w:t xml:space="preserve">the BS receive band of </w:t>
        </w:r>
      </w:ins>
      <w:ins w:id="153" w:author="ngm" w:date="2014-03-05T18:20:00Z">
        <w:r w:rsidR="009664B3">
          <w:rPr>
            <w:snapToGrid w:val="0"/>
            <w:lang w:val="en-US"/>
          </w:rPr>
          <w:t>Bands</w:t>
        </w:r>
        <w:r w:rsidR="009664B3" w:rsidRPr="00290C1B">
          <w:rPr>
            <w:snapToGrid w:val="0"/>
            <w:lang w:val="en-US"/>
          </w:rPr>
          <w:t xml:space="preserve"> </w:t>
        </w:r>
      </w:ins>
      <w:ins w:id="154" w:author="ngm" w:date="2014-03-07T17:50:00Z">
        <w:r w:rsidR="00216059">
          <w:rPr>
            <w:snapToGrid w:val="0"/>
            <w:lang w:val="en-US"/>
          </w:rPr>
          <w:t>42 and 43</w:t>
        </w:r>
      </w:ins>
      <w:ins w:id="155" w:author="ngm" w:date="2014-03-07T16:41:00Z">
        <w:r w:rsidR="00216059">
          <w:t>.</w:t>
        </w:r>
      </w:ins>
    </w:p>
    <w:p w:rsidR="00015FE8" w:rsidRPr="00CA41B3" w:rsidRDefault="001411C8" w:rsidP="00015FE8">
      <w:pPr>
        <w:pStyle w:val="BodyText"/>
        <w:rPr>
          <w:ins w:id="156" w:author="ngm" w:date="2014-03-07T16:43:00Z"/>
        </w:rPr>
      </w:pPr>
      <w:ins w:id="157" w:author="ngm" w:date="2014-03-05T18:25:00Z">
        <w:r>
          <w:t xml:space="preserve">With </w:t>
        </w:r>
      </w:ins>
      <w:ins w:id="158" w:author="ngm" w:date="2014-03-07T16:43:00Z">
        <w:r w:rsidR="00015FE8">
          <w:t xml:space="preserve">the performances of the current BS antenna system, transmit and receive path components, amplifiers, pre-distortion algorithms and filters, it is expected that the IMD interference generated within the Band </w:t>
        </w:r>
      </w:ins>
      <w:ins w:id="159" w:author="ngm" w:date="2014-03-07T17:50:00Z">
        <w:r w:rsidR="00216059">
          <w:rPr>
            <w:snapToGrid w:val="0"/>
            <w:lang w:val="en-US"/>
          </w:rPr>
          <w:t xml:space="preserve">42 or 43 </w:t>
        </w:r>
      </w:ins>
      <w:ins w:id="160" w:author="ngm" w:date="2014-03-07T16:43:00Z">
        <w:r w:rsidR="00015FE8">
          <w:t>receiver would be well below the receiver noise floor eliminating the possibility of receiver desensitization</w:t>
        </w:r>
        <w:r w:rsidR="00015FE8" w:rsidRPr="00663143">
          <w:t>, provided that Band</w:t>
        </w:r>
        <w:r w:rsidR="00015FE8">
          <w:t xml:space="preserve"> (</w:t>
        </w:r>
      </w:ins>
      <w:ins w:id="161" w:author="ngm" w:date="2014-03-07T17:50:00Z">
        <w:r w:rsidR="00216059">
          <w:t>4</w:t>
        </w:r>
      </w:ins>
      <w:ins w:id="162" w:author="ngm" w:date="2014-03-07T16:43:00Z">
        <w:r w:rsidR="00015FE8">
          <w:t xml:space="preserve"> + 12 + 12)</w:t>
        </w:r>
        <w:r w:rsidR="00015FE8" w:rsidRPr="00663143">
          <w:t xml:space="preserve"> BS transmitter do</w:t>
        </w:r>
        <w:r w:rsidR="00015FE8">
          <w:t>es</w:t>
        </w:r>
        <w:r w:rsidR="00015FE8" w:rsidRPr="00663143">
          <w:t xml:space="preserve"> not share the same antenna with Band </w:t>
        </w:r>
      </w:ins>
      <w:bookmarkStart w:id="163" w:name="OLE_LINK3"/>
      <w:bookmarkStart w:id="164" w:name="OLE_LINK4"/>
      <w:ins w:id="165" w:author="ngm" w:date="2014-03-07T17:50:00Z">
        <w:r w:rsidR="00216059">
          <w:t>4</w:t>
        </w:r>
      </w:ins>
      <w:ins w:id="166" w:author="ngm" w:date="2014-03-07T16:43:00Z">
        <w:r w:rsidR="00015FE8">
          <w:t>2 or 4</w:t>
        </w:r>
      </w:ins>
      <w:ins w:id="167" w:author="ngm" w:date="2014-03-07T17:50:00Z">
        <w:r w:rsidR="00216059">
          <w:t>3</w:t>
        </w:r>
      </w:ins>
      <w:ins w:id="168" w:author="ngm" w:date="2014-03-07T16:43:00Z">
        <w:r w:rsidR="00015FE8">
          <w:t xml:space="preserve"> </w:t>
        </w:r>
        <w:bookmarkEnd w:id="163"/>
        <w:bookmarkEnd w:id="164"/>
        <w:r w:rsidR="00015FE8" w:rsidRPr="00663143">
          <w:t>BS receiver</w:t>
        </w:r>
        <w:r w:rsidR="00015FE8">
          <w:t>.</w:t>
        </w:r>
      </w:ins>
    </w:p>
    <w:p w:rsidR="001411C8" w:rsidRDefault="00015FE8" w:rsidP="00015FE8">
      <w:pPr>
        <w:pStyle w:val="BodyText"/>
        <w:rPr>
          <w:ins w:id="169" w:author="ngm" w:date="2014-03-05T18:25:00Z"/>
        </w:rPr>
      </w:pPr>
      <w:ins w:id="170" w:author="ngm" w:date="2014-03-07T16:43:00Z">
        <w:r>
          <w:t xml:space="preserve">Therefore, it is recommended that </w:t>
        </w:r>
        <w:r w:rsidRPr="00CA41B3">
          <w:t>Band</w:t>
        </w:r>
        <w:r>
          <w:t xml:space="preserve"> (</w:t>
        </w:r>
      </w:ins>
      <w:ins w:id="171" w:author="ngm" w:date="2014-03-07T17:50:00Z">
        <w:r w:rsidR="00216059">
          <w:t>4</w:t>
        </w:r>
      </w:ins>
      <w:ins w:id="172" w:author="ngm" w:date="2014-03-07T16:43:00Z">
        <w:r>
          <w:t xml:space="preserve"> + 12 + 12)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 xml:space="preserve">Band </w:t>
        </w:r>
      </w:ins>
      <w:ins w:id="173" w:author="ngm" w:date="2014-03-07T17:51:00Z">
        <w:r w:rsidR="00216059">
          <w:t>42</w:t>
        </w:r>
      </w:ins>
      <w:ins w:id="174" w:author="ngm" w:date="2014-03-07T16:43:00Z">
        <w:r>
          <w:t xml:space="preserve"> or 4</w:t>
        </w:r>
      </w:ins>
      <w:ins w:id="175" w:author="ngm" w:date="2014-03-07T17:51:00Z">
        <w:r w:rsidR="00216059">
          <w:t>3</w:t>
        </w:r>
      </w:ins>
      <w:ins w:id="176" w:author="ngm" w:date="2014-03-07T16:43:00Z">
        <w:r w:rsidRPr="00CA41B3">
          <w:t xml:space="preserve"> BS receiver</w:t>
        </w:r>
        <w:r w:rsidRPr="00634642">
          <w:t xml:space="preserve"> </w:t>
        </w:r>
        <w:r w:rsidRPr="00CA41B3">
          <w:t>to prevent BS receiver desensitization</w:t>
        </w:r>
        <w:r>
          <w:t>,</w:t>
        </w:r>
        <w:r w:rsidRPr="00CA41B3">
          <w:t xml:space="preserve"> 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</w:t>
        </w:r>
        <w:r w:rsidRPr="00CA41B3">
          <w:lastRenderedPageBreak/>
          <w:t xml:space="preserve">specification so that the PIM will not cause Band </w:t>
        </w:r>
      </w:ins>
      <w:ins w:id="177" w:author="ngm" w:date="2014-03-07T17:51:00Z">
        <w:r w:rsidR="00216059">
          <w:t>4</w:t>
        </w:r>
      </w:ins>
      <w:ins w:id="178" w:author="ngm" w:date="2014-03-07T16:43:00Z">
        <w:r>
          <w:t>2</w:t>
        </w:r>
        <w:r w:rsidR="00216059">
          <w:t xml:space="preserve"> or 4</w:t>
        </w:r>
      </w:ins>
      <w:ins w:id="179" w:author="ngm" w:date="2014-03-07T17:51:00Z">
        <w:r w:rsidR="00216059">
          <w:t>3</w:t>
        </w:r>
      </w:ins>
      <w:ins w:id="180" w:author="ngm" w:date="2014-03-07T16:43:00Z">
        <w:r>
          <w:t xml:space="preserve"> </w:t>
        </w:r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future.</w:t>
        </w:r>
      </w:ins>
    </w:p>
    <w:p w:rsidR="00DD5FBF" w:rsidRDefault="00DD5FBF" w:rsidP="001411C8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F041D5" w:rsidRPr="00D3089E">
        <w:t>R</w:t>
      </w:r>
      <w:r w:rsidR="00F041D5">
        <w:t>P</w:t>
      </w:r>
      <w:r w:rsidR="00F041D5" w:rsidRPr="00D3089E">
        <w:t>-</w:t>
      </w:r>
      <w:r w:rsidR="00F041D5">
        <w:t>13165</w:t>
      </w:r>
      <w:r w:rsidR="00216059">
        <w:t>5</w:t>
      </w:r>
      <w:r w:rsidR="00F041D5" w:rsidRPr="00D3089E">
        <w:t>, “</w:t>
      </w:r>
      <w:r w:rsidR="00F041D5">
        <w:t xml:space="preserve">New WI proposal: LTE Advanced 3 Band Carrier Aggregation (3DL/1UL) for Band </w:t>
      </w:r>
      <w:r w:rsidR="00216059">
        <w:t>4</w:t>
      </w:r>
      <w:r w:rsidR="00F041D5">
        <w:t>, Band 12 and Band 12</w:t>
      </w:r>
      <w:r w:rsidR="00F041D5" w:rsidRPr="00D3089E">
        <w:t xml:space="preserve">”, </w:t>
      </w:r>
      <w:r w:rsidR="00F041D5">
        <w:t>AT&amp;T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</w:t>
      </w:r>
      <w:r w:rsidR="008D52BD">
        <w:t>1</w:t>
      </w:r>
      <w:r w:rsidR="007870BD">
        <w:t>945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</w:t>
      </w:r>
      <w:r w:rsidR="00216059">
        <w:t>4</w:t>
      </w:r>
      <w:r w:rsidR="005C36BC" w:rsidRPr="005C36BC">
        <w:t xml:space="preserve"> + </w:t>
      </w:r>
      <w:r w:rsidR="00F041D5">
        <w:t>1</w:t>
      </w:r>
      <w:r w:rsidR="008D52BD">
        <w:t>2</w:t>
      </w:r>
      <w:r w:rsidR="005C36BC" w:rsidRPr="005C36BC">
        <w:t xml:space="preserve"> + 1</w:t>
      </w:r>
      <w:r w:rsidR="00F041D5">
        <w:t>2</w:t>
      </w:r>
      <w:r w:rsidR="005C36BC" w:rsidRPr="005C36BC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F041D5">
        <w:t>AT&amp;T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4323D3">
        <w:t>37075</w:t>
      </w:r>
      <w:r w:rsidR="00253B7F" w:rsidRPr="00253B7F">
        <w:t xml:space="preserve">, </w:t>
      </w:r>
      <w:r w:rsidR="00A22E2E" w:rsidRPr="00D3089E">
        <w:t>“</w:t>
      </w:r>
      <w:r w:rsidR="004323D3" w:rsidRPr="004323D3">
        <w:t xml:space="preserve">Draft New Technical Report 'LTE Advanced 3 Band Carrier </w:t>
      </w:r>
      <w:proofErr w:type="gramStart"/>
      <w:r w:rsidR="004323D3" w:rsidRPr="004323D3">
        <w:t>Aggregation</w:t>
      </w:r>
      <w:proofErr w:type="gramEnd"/>
      <w:r w:rsidR="004323D3" w:rsidRPr="004323D3">
        <w:t xml:space="preserve"> (3DL/1UL)'</w:t>
      </w:r>
      <w:r w:rsidR="00A22E2E" w:rsidRPr="00D3089E">
        <w:t>”</w:t>
      </w:r>
      <w:r w:rsidR="00253B7F" w:rsidRPr="00253B7F">
        <w:t xml:space="preserve">, </w:t>
      </w:r>
      <w:r w:rsidR="004323D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95E" w:rsidRDefault="00A3395E">
      <w:r>
        <w:separator/>
      </w:r>
    </w:p>
  </w:endnote>
  <w:endnote w:type="continuationSeparator" w:id="0">
    <w:p w:rsidR="00A3395E" w:rsidRDefault="00A33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95E" w:rsidRDefault="00A3395E">
      <w:r>
        <w:separator/>
      </w:r>
    </w:p>
  </w:footnote>
  <w:footnote w:type="continuationSeparator" w:id="0">
    <w:p w:rsidR="00A3395E" w:rsidRDefault="00A339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5FE8"/>
    <w:rsid w:val="00017E09"/>
    <w:rsid w:val="000201DD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1C8"/>
    <w:rsid w:val="001419AB"/>
    <w:rsid w:val="00141BF2"/>
    <w:rsid w:val="00141DA7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1F8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32D6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2C9E"/>
    <w:rsid w:val="00215D54"/>
    <w:rsid w:val="00216059"/>
    <w:rsid w:val="00216061"/>
    <w:rsid w:val="002161FA"/>
    <w:rsid w:val="00222A6E"/>
    <w:rsid w:val="0022395F"/>
    <w:rsid w:val="00231659"/>
    <w:rsid w:val="002341AE"/>
    <w:rsid w:val="002376EB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0A09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2F7D0F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471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16CFA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278D"/>
    <w:rsid w:val="004752A7"/>
    <w:rsid w:val="00485FD8"/>
    <w:rsid w:val="004865DE"/>
    <w:rsid w:val="00487021"/>
    <w:rsid w:val="004A070A"/>
    <w:rsid w:val="004A2AEE"/>
    <w:rsid w:val="004A2DA8"/>
    <w:rsid w:val="004A661C"/>
    <w:rsid w:val="004A70AF"/>
    <w:rsid w:val="004A7509"/>
    <w:rsid w:val="004A75BC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5CD2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7445F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58D1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364"/>
    <w:rsid w:val="00684581"/>
    <w:rsid w:val="0068650B"/>
    <w:rsid w:val="006868CA"/>
    <w:rsid w:val="006957C2"/>
    <w:rsid w:val="00695BAE"/>
    <w:rsid w:val="006976DF"/>
    <w:rsid w:val="006A0D83"/>
    <w:rsid w:val="006A195D"/>
    <w:rsid w:val="006A351D"/>
    <w:rsid w:val="006A49D8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07504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2A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0BD"/>
    <w:rsid w:val="00787481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7AD1"/>
    <w:rsid w:val="007E0F79"/>
    <w:rsid w:val="007E3FD9"/>
    <w:rsid w:val="007E4B16"/>
    <w:rsid w:val="007F0121"/>
    <w:rsid w:val="007F3597"/>
    <w:rsid w:val="008000B9"/>
    <w:rsid w:val="00803E7D"/>
    <w:rsid w:val="00804A24"/>
    <w:rsid w:val="00805202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2808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67FFB"/>
    <w:rsid w:val="00874B15"/>
    <w:rsid w:val="008750C1"/>
    <w:rsid w:val="0088554B"/>
    <w:rsid w:val="00887C65"/>
    <w:rsid w:val="00891BB9"/>
    <w:rsid w:val="008934EB"/>
    <w:rsid w:val="00895A07"/>
    <w:rsid w:val="00895E58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2CB9"/>
    <w:rsid w:val="008D4AE2"/>
    <w:rsid w:val="008D52BD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75A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43CD"/>
    <w:rsid w:val="00925CBE"/>
    <w:rsid w:val="009279CC"/>
    <w:rsid w:val="0093023C"/>
    <w:rsid w:val="00932DCD"/>
    <w:rsid w:val="00935D05"/>
    <w:rsid w:val="00936245"/>
    <w:rsid w:val="00937E9E"/>
    <w:rsid w:val="009419E9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64B3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1BEE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95E"/>
    <w:rsid w:val="00A33CEA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65F4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17E03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80933"/>
    <w:rsid w:val="00C82AC5"/>
    <w:rsid w:val="00C83FC4"/>
    <w:rsid w:val="00C846CC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2AA5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452F"/>
    <w:rsid w:val="00D56399"/>
    <w:rsid w:val="00D60114"/>
    <w:rsid w:val="00D61324"/>
    <w:rsid w:val="00D628F8"/>
    <w:rsid w:val="00D62AF1"/>
    <w:rsid w:val="00D6375A"/>
    <w:rsid w:val="00D649F0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2176"/>
    <w:rsid w:val="00E373BC"/>
    <w:rsid w:val="00E42723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3A35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1D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2441"/>
    <w:rsid w:val="00F74091"/>
    <w:rsid w:val="00F77317"/>
    <w:rsid w:val="00F81FE5"/>
    <w:rsid w:val="00F84485"/>
    <w:rsid w:val="00F87080"/>
    <w:rsid w:val="00F87FDD"/>
    <w:rsid w:val="00F91584"/>
    <w:rsid w:val="00F93D45"/>
    <w:rsid w:val="00F9658E"/>
    <w:rsid w:val="00F96D63"/>
    <w:rsid w:val="00FA12B1"/>
    <w:rsid w:val="00FA14C6"/>
    <w:rsid w:val="00FA311F"/>
    <w:rsid w:val="00FA52A8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0ACE21-DA70-4A62-873A-A0CFF70B5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7</cp:revision>
  <cp:lastPrinted>2001-04-23T11:30:00Z</cp:lastPrinted>
  <dcterms:created xsi:type="dcterms:W3CDTF">2014-03-07T17:48:00Z</dcterms:created>
  <dcterms:modified xsi:type="dcterms:W3CDTF">2014-03-20T11:08:00Z</dcterms:modified>
</cp:coreProperties>
</file>