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AE129F" w14:textId="35268FE3" w:rsidR="00FC51B8" w:rsidRDefault="00106E35">
      <w:pPr>
        <w:pStyle w:val="CRCoverPage"/>
        <w:tabs>
          <w:tab w:val="right" w:pos="9639"/>
        </w:tabs>
        <w:spacing w:after="0"/>
        <w:rPr>
          <w:b/>
          <w:i/>
          <w:sz w:val="28"/>
          <w:lang w:val="en-US" w:eastAsia="zh-CN"/>
        </w:rPr>
      </w:pPr>
      <w:bookmarkStart w:id="0" w:name="_Hlk135228487"/>
      <w:bookmarkEnd w:id="0"/>
      <w:r>
        <w:rPr>
          <w:b/>
          <w:sz w:val="24"/>
        </w:rPr>
        <w:t>3GPP TSG-RAN4 Meeting #11</w:t>
      </w:r>
      <w:r w:rsidR="00DA1133">
        <w:rPr>
          <w:b/>
          <w:sz w:val="24"/>
          <w:lang w:eastAsia="zh-CN"/>
        </w:rPr>
        <w:t>4</w:t>
      </w:r>
      <w:r w:rsidR="00C7770B">
        <w:rPr>
          <w:rFonts w:hint="eastAsia"/>
          <w:b/>
          <w:sz w:val="24"/>
          <w:lang w:eastAsia="zh-CN"/>
        </w:rPr>
        <w:t>bis</w:t>
      </w:r>
      <w:r>
        <w:rPr>
          <w:b/>
          <w:i/>
          <w:sz w:val="28"/>
        </w:rPr>
        <w:tab/>
      </w:r>
      <w:r w:rsidR="003E6F7A" w:rsidRPr="003E6F7A">
        <w:rPr>
          <w:b/>
          <w:i/>
          <w:sz w:val="28"/>
        </w:rPr>
        <w:t>R4-2504683</w:t>
      </w:r>
    </w:p>
    <w:p w14:paraId="040D50C8" w14:textId="20BDA8F9" w:rsidR="00FC51B8" w:rsidRDefault="00C7770B">
      <w:pPr>
        <w:pStyle w:val="CRCoverPage"/>
        <w:outlineLvl w:val="0"/>
        <w:rPr>
          <w:b/>
          <w:sz w:val="24"/>
        </w:rPr>
      </w:pPr>
      <w:r>
        <w:rPr>
          <w:rFonts w:hint="eastAsia"/>
          <w:b/>
          <w:sz w:val="24"/>
          <w:lang w:eastAsia="zh-CN"/>
        </w:rPr>
        <w:t>Wuhan</w:t>
      </w:r>
      <w:r w:rsidR="007C0A37" w:rsidRPr="007C0A37">
        <w:rPr>
          <w:b/>
          <w:sz w:val="24"/>
          <w:lang w:eastAsia="zh-CN"/>
        </w:rPr>
        <w:t xml:space="preserve">, </w:t>
      </w:r>
      <w:r>
        <w:rPr>
          <w:rFonts w:hint="eastAsia"/>
          <w:b/>
          <w:sz w:val="24"/>
          <w:lang w:eastAsia="zh-CN"/>
        </w:rPr>
        <w:t>China</w:t>
      </w:r>
      <w:r w:rsidR="004D7EBE">
        <w:rPr>
          <w:b/>
          <w:sz w:val="24"/>
        </w:rPr>
        <w:t xml:space="preserve">, </w:t>
      </w:r>
      <w:r w:rsidR="007C0A37">
        <w:rPr>
          <w:b/>
          <w:sz w:val="24"/>
          <w:lang w:eastAsia="zh-CN"/>
        </w:rPr>
        <w:t>7</w:t>
      </w:r>
      <w:r w:rsidR="004D7EBE">
        <w:rPr>
          <w:b/>
          <w:sz w:val="24"/>
          <w:vertAlign w:val="superscript"/>
        </w:rPr>
        <w:t>th</w:t>
      </w:r>
      <w:r w:rsidR="004D7EBE">
        <w:rPr>
          <w:b/>
          <w:sz w:val="24"/>
        </w:rPr>
        <w:t xml:space="preserve"> – </w:t>
      </w:r>
      <w:r>
        <w:rPr>
          <w:rFonts w:hint="eastAsia"/>
          <w:b/>
          <w:sz w:val="24"/>
          <w:lang w:eastAsia="zh-CN"/>
        </w:rPr>
        <w:t>1</w:t>
      </w:r>
      <w:r w:rsidR="007C0A37">
        <w:rPr>
          <w:b/>
          <w:sz w:val="24"/>
          <w:lang w:eastAsia="zh-CN"/>
        </w:rPr>
        <w:t>1</w:t>
      </w:r>
      <w:r w:rsidR="007C0A37">
        <w:rPr>
          <w:b/>
          <w:sz w:val="24"/>
          <w:vertAlign w:val="superscript"/>
          <w:lang w:eastAsia="zh-CN"/>
        </w:rPr>
        <w:t>t</w:t>
      </w:r>
      <w:r>
        <w:rPr>
          <w:rFonts w:hint="eastAsia"/>
          <w:b/>
          <w:sz w:val="24"/>
          <w:vertAlign w:val="superscript"/>
          <w:lang w:eastAsia="zh-CN"/>
        </w:rPr>
        <w:t>h</w:t>
      </w:r>
      <w:r w:rsidR="004D7EBE">
        <w:rPr>
          <w:b/>
          <w:sz w:val="24"/>
        </w:rPr>
        <w:t xml:space="preserve"> </w:t>
      </w:r>
      <w:r>
        <w:rPr>
          <w:rFonts w:hint="eastAsia"/>
          <w:b/>
          <w:sz w:val="24"/>
          <w:lang w:eastAsia="zh-CN"/>
        </w:rPr>
        <w:t>April</w:t>
      </w:r>
      <w:r w:rsidR="004D7EBE">
        <w:rPr>
          <w:b/>
          <w:sz w:val="24"/>
        </w:rPr>
        <w:t xml:space="preserve"> 202</w:t>
      </w:r>
      <w:r w:rsidR="001D6F37">
        <w:rPr>
          <w:b/>
          <w:sz w:val="24"/>
        </w:rPr>
        <w:t>5</w:t>
      </w:r>
    </w:p>
    <w:p w14:paraId="0DE0B53E" w14:textId="77777777" w:rsidR="00FC51B8" w:rsidRDefault="00FC51B8">
      <w:pPr>
        <w:spacing w:after="120"/>
        <w:ind w:left="1985" w:hanging="1985"/>
        <w:rPr>
          <w:rFonts w:ascii="Arial" w:eastAsia="MS Mincho" w:hAnsi="Arial" w:cs="Arial"/>
          <w:b/>
          <w:sz w:val="22"/>
        </w:rPr>
      </w:pPr>
    </w:p>
    <w:p w14:paraId="0095C1ED" w14:textId="3B5BC5B6" w:rsidR="00FC51B8" w:rsidRPr="001145FC" w:rsidRDefault="00106E35">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sidRPr="001145FC">
        <w:rPr>
          <w:rFonts w:ascii="Arial" w:hAnsi="Arial" w:cs="Arial" w:hint="eastAsia"/>
          <w:color w:val="000000"/>
          <w:sz w:val="22"/>
        </w:rPr>
        <w:tab/>
      </w:r>
      <w:r w:rsidR="001145FC" w:rsidRPr="001145FC">
        <w:rPr>
          <w:rFonts w:ascii="Arial" w:hAnsi="Arial" w:cs="Arial" w:hint="eastAsia"/>
          <w:color w:val="000000"/>
          <w:sz w:val="22"/>
        </w:rPr>
        <w:t>7.1</w:t>
      </w:r>
      <w:r w:rsidR="007C0A37">
        <w:rPr>
          <w:rFonts w:ascii="Arial" w:hAnsi="Arial" w:cs="Arial"/>
          <w:color w:val="000000"/>
          <w:sz w:val="22"/>
        </w:rPr>
        <w:t>2</w:t>
      </w:r>
      <w:r w:rsidR="001145FC" w:rsidRPr="001145FC">
        <w:rPr>
          <w:rFonts w:ascii="Arial" w:hAnsi="Arial" w:cs="Arial" w:hint="eastAsia"/>
          <w:color w:val="000000"/>
          <w:sz w:val="22"/>
        </w:rPr>
        <w:t>.</w:t>
      </w:r>
      <w:r w:rsidR="003E6F7A">
        <w:rPr>
          <w:rFonts w:ascii="Arial" w:hAnsi="Arial" w:cs="Arial" w:hint="eastAsia"/>
          <w:color w:val="000000"/>
          <w:sz w:val="22"/>
        </w:rPr>
        <w:t>7</w:t>
      </w:r>
    </w:p>
    <w:p w14:paraId="0C3D4FA2" w14:textId="77777777" w:rsidR="00FC51B8" w:rsidRDefault="00106E35">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rPr>
        <w:t>Moderator (CMCC)</w:t>
      </w:r>
    </w:p>
    <w:p w14:paraId="2724A59D" w14:textId="33EADEA6" w:rsidR="00FC51B8" w:rsidRPr="00A643D8" w:rsidRDefault="00106E35">
      <w:pPr>
        <w:spacing w:after="120"/>
        <w:ind w:left="1985" w:hanging="1985"/>
        <w:rPr>
          <w:rFonts w:ascii="Arial"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sidR="007C0A37" w:rsidRPr="007C0A37">
        <w:rPr>
          <w:rFonts w:ascii="Arial" w:hAnsi="Arial" w:cs="Arial"/>
          <w:color w:val="000000"/>
          <w:sz w:val="22"/>
        </w:rPr>
        <w:t>Topic summary for [114</w:t>
      </w:r>
      <w:r w:rsidR="00D56F82">
        <w:rPr>
          <w:rFonts w:ascii="Arial" w:hAnsi="Arial" w:cs="Arial" w:hint="eastAsia"/>
          <w:color w:val="000000"/>
          <w:sz w:val="22"/>
        </w:rPr>
        <w:t>bis</w:t>
      </w:r>
      <w:r w:rsidR="007C0A37" w:rsidRPr="007C0A37">
        <w:rPr>
          <w:rFonts w:ascii="Arial" w:hAnsi="Arial" w:cs="Arial"/>
          <w:color w:val="000000"/>
          <w:sz w:val="22"/>
        </w:rPr>
        <w:t>][1</w:t>
      </w:r>
      <w:r w:rsidR="007115D4">
        <w:rPr>
          <w:rFonts w:ascii="Arial" w:hAnsi="Arial" w:cs="Arial" w:hint="eastAsia"/>
          <w:color w:val="000000"/>
          <w:sz w:val="22"/>
        </w:rPr>
        <w:t>25</w:t>
      </w:r>
      <w:r w:rsidR="007C0A37" w:rsidRPr="007C0A37">
        <w:rPr>
          <w:rFonts w:ascii="Arial" w:hAnsi="Arial" w:cs="Arial"/>
          <w:color w:val="000000"/>
          <w:sz w:val="22"/>
        </w:rPr>
        <w:t>] NR_ATG_enh</w:t>
      </w:r>
    </w:p>
    <w:p w14:paraId="43F23A02" w14:textId="77777777" w:rsidR="00FC51B8" w:rsidRDefault="00106E35">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3EA8493D" w14:textId="77777777" w:rsidR="00FC51B8" w:rsidRDefault="00106E35">
      <w:pPr>
        <w:pStyle w:val="1"/>
        <w:rPr>
          <w:rFonts w:eastAsiaTheme="minorEastAsia"/>
          <w:lang w:eastAsia="zh-CN"/>
        </w:rPr>
      </w:pPr>
      <w:r>
        <w:rPr>
          <w:rFonts w:hint="eastAsia"/>
          <w:lang w:eastAsia="ja-JP"/>
        </w:rPr>
        <w:t>Introduction</w:t>
      </w:r>
    </w:p>
    <w:p w14:paraId="2A186D46" w14:textId="5D53A6CE" w:rsidR="001145FC" w:rsidRDefault="001145FC" w:rsidP="001145FC">
      <w:pPr>
        <w:rPr>
          <w:i/>
          <w:color w:val="0070C0"/>
        </w:rPr>
      </w:pPr>
      <w:bookmarkStart w:id="1" w:name="_Hlk182322602"/>
      <w:r>
        <w:rPr>
          <w:i/>
          <w:color w:val="0070C0"/>
        </w:rPr>
        <w:t>RAN#</w:t>
      </w:r>
      <w:r>
        <w:rPr>
          <w:rFonts w:hint="eastAsia"/>
          <w:i/>
          <w:color w:val="0070C0"/>
        </w:rPr>
        <w:t>10</w:t>
      </w:r>
      <w:r w:rsidR="00DA1133">
        <w:rPr>
          <w:i/>
          <w:color w:val="0070C0"/>
        </w:rPr>
        <w:t>6</w:t>
      </w:r>
      <w:r>
        <w:rPr>
          <w:i/>
          <w:color w:val="0070C0"/>
        </w:rPr>
        <w:t xml:space="preserve"> meeting approved </w:t>
      </w:r>
      <w:r w:rsidR="00DA1133" w:rsidRPr="00DA1133">
        <w:rPr>
          <w:i/>
          <w:color w:val="0070C0"/>
        </w:rPr>
        <w:t>RP-242385</w:t>
      </w:r>
      <w:r>
        <w:rPr>
          <w:i/>
          <w:color w:val="0070C0"/>
        </w:rPr>
        <w:t xml:space="preserve"> </w:t>
      </w:r>
      <w:r>
        <w:rPr>
          <w:rFonts w:hint="eastAsia"/>
          <w:i/>
          <w:color w:val="0070C0"/>
        </w:rPr>
        <w:t>Revised WID on Enhancements for Air-to-ground network for NR</w:t>
      </w:r>
      <w:r>
        <w:rPr>
          <w:i/>
          <w:color w:val="0070C0"/>
        </w:rPr>
        <w:t xml:space="preserve"> in Rel-1</w:t>
      </w:r>
      <w:r>
        <w:rPr>
          <w:rFonts w:hint="eastAsia"/>
          <w:i/>
          <w:color w:val="0070C0"/>
        </w:rPr>
        <w:t>9</w:t>
      </w:r>
      <w:r>
        <w:rPr>
          <w:i/>
          <w:color w:val="0070C0"/>
        </w:rPr>
        <w:t>.</w:t>
      </w:r>
      <w:r>
        <w:rPr>
          <w:rFonts w:hint="eastAsia"/>
          <w:i/>
          <w:color w:val="0070C0"/>
        </w:rPr>
        <w:t xml:space="preserve"> </w:t>
      </w:r>
    </w:p>
    <w:p w14:paraId="0624CE8E" w14:textId="5D117140" w:rsidR="001145FC" w:rsidRDefault="001145FC" w:rsidP="001145FC">
      <w:pPr>
        <w:rPr>
          <w:i/>
          <w:color w:val="0070C0"/>
        </w:rPr>
      </w:pPr>
      <w:r>
        <w:rPr>
          <w:rFonts w:hint="eastAsia"/>
          <w:i/>
          <w:color w:val="0070C0"/>
        </w:rPr>
        <w:t>T</w:t>
      </w:r>
      <w:r>
        <w:rPr>
          <w:i/>
          <w:color w:val="0070C0"/>
        </w:rPr>
        <w:t xml:space="preserve">his thread focuses on </w:t>
      </w:r>
      <w:r>
        <w:rPr>
          <w:rFonts w:hint="eastAsia"/>
          <w:i/>
          <w:color w:val="0070C0"/>
        </w:rPr>
        <w:t>UE RF requirement parts</w:t>
      </w:r>
      <w:r>
        <w:rPr>
          <w:i/>
          <w:color w:val="0070C0"/>
        </w:rPr>
        <w:t xml:space="preserve"> for </w:t>
      </w:r>
      <w:r>
        <w:rPr>
          <w:rFonts w:hint="eastAsia"/>
          <w:i/>
          <w:color w:val="0070C0"/>
        </w:rPr>
        <w:t xml:space="preserve">Rel-19 ATG enhancement </w:t>
      </w:r>
      <w:r>
        <w:rPr>
          <w:i/>
          <w:color w:val="0070C0"/>
        </w:rPr>
        <w:t>and corresponds to agenda</w:t>
      </w:r>
      <w:r w:rsidR="002F505D">
        <w:rPr>
          <w:rFonts w:hint="eastAsia"/>
          <w:i/>
          <w:color w:val="0070C0"/>
        </w:rPr>
        <w:t>,</w:t>
      </w:r>
      <w:r>
        <w:rPr>
          <w:rFonts w:hint="eastAsia"/>
          <w:i/>
          <w:color w:val="0070C0"/>
        </w:rPr>
        <w:t xml:space="preserve"> 7.1</w:t>
      </w:r>
      <w:r w:rsidR="00DA1133">
        <w:rPr>
          <w:i/>
          <w:color w:val="0070C0"/>
        </w:rPr>
        <w:t>2</w:t>
      </w:r>
      <w:r>
        <w:rPr>
          <w:rFonts w:hint="eastAsia"/>
          <w:i/>
          <w:color w:val="0070C0"/>
        </w:rPr>
        <w:t>.1.</w:t>
      </w:r>
      <w:r>
        <w:rPr>
          <w:i/>
          <w:color w:val="0070C0"/>
        </w:rPr>
        <w:t xml:space="preserve"> </w:t>
      </w:r>
    </w:p>
    <w:p w14:paraId="4D14D2EF" w14:textId="77777777" w:rsidR="001145FC" w:rsidRDefault="001145FC" w:rsidP="001145FC">
      <w:pPr>
        <w:rPr>
          <w:i/>
          <w:color w:val="0070C0"/>
        </w:rPr>
      </w:pPr>
      <w:r>
        <w:rPr>
          <w:rFonts w:hint="eastAsia"/>
          <w:i/>
          <w:color w:val="0070C0"/>
        </w:rPr>
        <w:t>Previous approved WF are listed as below:</w:t>
      </w:r>
    </w:p>
    <w:p w14:paraId="32ED0141" w14:textId="77777777" w:rsidR="001145FC" w:rsidRDefault="001145FC" w:rsidP="001145FC">
      <w:pPr>
        <w:widowControl/>
        <w:numPr>
          <w:ilvl w:val="0"/>
          <w:numId w:val="5"/>
        </w:numPr>
        <w:spacing w:after="180" w:line="240" w:lineRule="auto"/>
        <w:jc w:val="left"/>
        <w:rPr>
          <w:i/>
          <w:color w:val="0070C0"/>
        </w:rPr>
      </w:pPr>
      <w:r>
        <w:rPr>
          <w:i/>
          <w:color w:val="0070C0"/>
        </w:rPr>
        <w:t>R4-2406594</w:t>
      </w:r>
      <w:r>
        <w:rPr>
          <w:rFonts w:hint="eastAsia"/>
          <w:i/>
          <w:color w:val="0070C0"/>
        </w:rPr>
        <w:t>, WF on Rel-19 ATG UE requirements, CMCC, RAN4#110 bis</w:t>
      </w:r>
    </w:p>
    <w:p w14:paraId="4955D9B4" w14:textId="77777777" w:rsidR="001145FC" w:rsidRDefault="001145FC" w:rsidP="001145FC">
      <w:pPr>
        <w:widowControl/>
        <w:numPr>
          <w:ilvl w:val="0"/>
          <w:numId w:val="5"/>
        </w:numPr>
        <w:spacing w:after="180" w:line="240" w:lineRule="auto"/>
        <w:jc w:val="left"/>
        <w:rPr>
          <w:i/>
          <w:color w:val="0070C0"/>
        </w:rPr>
      </w:pPr>
      <w:r>
        <w:rPr>
          <w:rFonts w:hint="eastAsia"/>
          <w:i/>
          <w:color w:val="0070C0"/>
        </w:rPr>
        <w:t>R4-2410687, WF on Rel-19 ATG UE RF requirements, CMCC, RAN4#111</w:t>
      </w:r>
    </w:p>
    <w:p w14:paraId="7D8DA5FA" w14:textId="77777777" w:rsidR="001145FC" w:rsidRDefault="001145FC" w:rsidP="001145FC">
      <w:pPr>
        <w:widowControl/>
        <w:numPr>
          <w:ilvl w:val="0"/>
          <w:numId w:val="5"/>
        </w:numPr>
        <w:spacing w:after="180" w:line="240" w:lineRule="auto"/>
        <w:jc w:val="left"/>
        <w:rPr>
          <w:i/>
          <w:color w:val="0070C0"/>
        </w:rPr>
      </w:pPr>
      <w:r>
        <w:rPr>
          <w:rFonts w:hint="eastAsia"/>
          <w:i/>
          <w:color w:val="0070C0"/>
        </w:rPr>
        <w:t>R4-</w:t>
      </w:r>
      <w:r w:rsidRPr="00B444AD">
        <w:rPr>
          <w:i/>
          <w:color w:val="0070C0"/>
        </w:rPr>
        <w:t>2414322</w:t>
      </w:r>
      <w:r>
        <w:rPr>
          <w:rFonts w:hint="eastAsia"/>
          <w:i/>
          <w:color w:val="0070C0"/>
        </w:rPr>
        <w:t xml:space="preserve">, </w:t>
      </w:r>
      <w:r w:rsidRPr="00B444AD">
        <w:rPr>
          <w:i/>
          <w:color w:val="0070C0"/>
        </w:rPr>
        <w:t>WF on Rel-19 ATG UE RF requirements</w:t>
      </w:r>
      <w:r>
        <w:rPr>
          <w:rFonts w:hint="eastAsia"/>
          <w:i/>
          <w:color w:val="0070C0"/>
        </w:rPr>
        <w:t>, CMCC. RAN4#112</w:t>
      </w:r>
    </w:p>
    <w:p w14:paraId="5EA9B918" w14:textId="794E191C" w:rsidR="001145FC" w:rsidRDefault="001145FC" w:rsidP="001145FC">
      <w:pPr>
        <w:widowControl/>
        <w:numPr>
          <w:ilvl w:val="0"/>
          <w:numId w:val="5"/>
        </w:numPr>
        <w:spacing w:after="180" w:line="240" w:lineRule="auto"/>
        <w:jc w:val="left"/>
        <w:rPr>
          <w:i/>
          <w:color w:val="0070C0"/>
        </w:rPr>
      </w:pPr>
      <w:r w:rsidRPr="001145FC">
        <w:rPr>
          <w:i/>
          <w:color w:val="0070C0"/>
        </w:rPr>
        <w:t>R4-2417121</w:t>
      </w:r>
      <w:r>
        <w:rPr>
          <w:rFonts w:hint="eastAsia"/>
          <w:i/>
          <w:color w:val="0070C0"/>
        </w:rPr>
        <w:t xml:space="preserve">, </w:t>
      </w:r>
      <w:r w:rsidRPr="001145FC">
        <w:rPr>
          <w:i/>
          <w:color w:val="0070C0"/>
        </w:rPr>
        <w:t>WF on UE RF for ATG enhancement</w:t>
      </w:r>
      <w:r>
        <w:rPr>
          <w:rFonts w:hint="eastAsia"/>
          <w:i/>
          <w:color w:val="0070C0"/>
        </w:rPr>
        <w:t>, CMCC, RAN4#112bis</w:t>
      </w:r>
    </w:p>
    <w:p w14:paraId="442652B0" w14:textId="54635314" w:rsidR="00FA00F9" w:rsidRDefault="00FA00F9" w:rsidP="001145FC">
      <w:pPr>
        <w:widowControl/>
        <w:numPr>
          <w:ilvl w:val="0"/>
          <w:numId w:val="5"/>
        </w:numPr>
        <w:spacing w:after="180" w:line="240" w:lineRule="auto"/>
        <w:jc w:val="left"/>
        <w:rPr>
          <w:i/>
          <w:color w:val="0070C0"/>
        </w:rPr>
      </w:pPr>
      <w:r w:rsidRPr="00FA00F9">
        <w:rPr>
          <w:i/>
          <w:color w:val="0070C0"/>
        </w:rPr>
        <w:t>R4-2420338</w:t>
      </w:r>
      <w:r>
        <w:rPr>
          <w:i/>
          <w:color w:val="0070C0"/>
        </w:rPr>
        <w:t xml:space="preserve">, </w:t>
      </w:r>
      <w:r w:rsidRPr="00FA00F9">
        <w:rPr>
          <w:i/>
          <w:color w:val="0070C0"/>
        </w:rPr>
        <w:t>WF on NR ATG UE RF</w:t>
      </w:r>
      <w:r>
        <w:rPr>
          <w:rFonts w:hint="eastAsia"/>
          <w:i/>
          <w:color w:val="0070C0"/>
        </w:rPr>
        <w:t>, CMCC, RAN4#11</w:t>
      </w:r>
      <w:r>
        <w:rPr>
          <w:i/>
          <w:color w:val="0070C0"/>
        </w:rPr>
        <w:t>3</w:t>
      </w:r>
    </w:p>
    <w:p w14:paraId="76EDF8FD" w14:textId="782CD3AB" w:rsidR="00FC51B8" w:rsidRPr="00C7770B" w:rsidRDefault="00C7770B" w:rsidP="00C7770B">
      <w:pPr>
        <w:widowControl/>
        <w:numPr>
          <w:ilvl w:val="0"/>
          <w:numId w:val="5"/>
        </w:numPr>
        <w:spacing w:after="180" w:line="240" w:lineRule="auto"/>
        <w:jc w:val="left"/>
        <w:rPr>
          <w:i/>
          <w:color w:val="0070C0"/>
        </w:rPr>
      </w:pPr>
      <w:r w:rsidRPr="00C7770B">
        <w:rPr>
          <w:i/>
          <w:color w:val="0070C0"/>
        </w:rPr>
        <w:t>R4-2502952</w:t>
      </w:r>
      <w:r>
        <w:rPr>
          <w:rFonts w:hint="eastAsia"/>
          <w:i/>
          <w:color w:val="0070C0"/>
        </w:rPr>
        <w:t xml:space="preserve">, </w:t>
      </w:r>
      <w:r w:rsidRPr="00C7770B">
        <w:rPr>
          <w:i/>
          <w:color w:val="0070C0"/>
        </w:rPr>
        <w:t>WF on UE RF requirements for ATG</w:t>
      </w:r>
      <w:r>
        <w:rPr>
          <w:rFonts w:hint="eastAsia"/>
          <w:i/>
          <w:color w:val="0070C0"/>
        </w:rPr>
        <w:t>, RAN4#114</w:t>
      </w:r>
      <w:bookmarkEnd w:id="1"/>
    </w:p>
    <w:p w14:paraId="346BA9B0" w14:textId="34646629" w:rsidR="00FC51B8" w:rsidRDefault="00106E35">
      <w:pPr>
        <w:pStyle w:val="1"/>
        <w:rPr>
          <w:lang w:eastAsia="ja-JP"/>
        </w:rPr>
      </w:pPr>
      <w:r>
        <w:rPr>
          <w:lang w:eastAsia="ja-JP"/>
        </w:rPr>
        <w:t>Topic #</w:t>
      </w:r>
      <w:r w:rsidR="00C7770B">
        <w:rPr>
          <w:rFonts w:hint="eastAsia"/>
          <w:lang w:val="en-US" w:eastAsia="zh-CN"/>
        </w:rPr>
        <w:t>1</w:t>
      </w:r>
      <w:r>
        <w:rPr>
          <w:lang w:eastAsia="ja-JP"/>
        </w:rPr>
        <w:t xml:space="preserve">: </w:t>
      </w:r>
      <w:r>
        <w:rPr>
          <w:rFonts w:hint="eastAsia"/>
          <w:lang w:val="en-US" w:eastAsia="zh-CN"/>
        </w:rPr>
        <w:t>R19 UE RF for inter-band CA</w:t>
      </w:r>
    </w:p>
    <w:p w14:paraId="21598DA8" w14:textId="77777777" w:rsidR="00FC51B8" w:rsidRDefault="00106E35">
      <w:pPr>
        <w:pStyle w:val="2"/>
      </w:pPr>
      <w:r>
        <w:rPr>
          <w:rFonts w:hint="eastAsia"/>
        </w:rPr>
        <w:t>Companies</w:t>
      </w:r>
      <w:r>
        <w:t>’ contributions summary</w:t>
      </w:r>
    </w:p>
    <w:tbl>
      <w:tblPr>
        <w:tblStyle w:val="aff"/>
        <w:tblW w:w="0" w:type="auto"/>
        <w:jc w:val="center"/>
        <w:tblLook w:val="04A0" w:firstRow="1" w:lastRow="0" w:firstColumn="1" w:lastColumn="0" w:noHBand="0" w:noVBand="1"/>
      </w:tblPr>
      <w:tblGrid>
        <w:gridCol w:w="629"/>
        <w:gridCol w:w="819"/>
        <w:gridCol w:w="8183"/>
      </w:tblGrid>
      <w:tr w:rsidR="00FC51B8" w14:paraId="6330C458" w14:textId="77777777" w:rsidTr="007A3559">
        <w:trPr>
          <w:trHeight w:val="468"/>
          <w:jc w:val="center"/>
        </w:trPr>
        <w:tc>
          <w:tcPr>
            <w:tcW w:w="838" w:type="dxa"/>
            <w:vAlign w:val="center"/>
          </w:tcPr>
          <w:p w14:paraId="039C3785" w14:textId="77777777" w:rsidR="00FC51B8" w:rsidRDefault="00106E35">
            <w:pPr>
              <w:spacing w:before="120" w:after="120"/>
              <w:jc w:val="center"/>
              <w:rPr>
                <w:b/>
                <w:bCs/>
              </w:rPr>
            </w:pPr>
            <w:r>
              <w:rPr>
                <w:b/>
                <w:bCs/>
              </w:rPr>
              <w:t>T-doc number</w:t>
            </w:r>
          </w:p>
        </w:tc>
        <w:tc>
          <w:tcPr>
            <w:tcW w:w="1119" w:type="dxa"/>
            <w:vAlign w:val="center"/>
          </w:tcPr>
          <w:p w14:paraId="1B0A9E1B" w14:textId="77777777" w:rsidR="00FC51B8" w:rsidRDefault="00106E35">
            <w:pPr>
              <w:spacing w:before="120" w:after="120"/>
              <w:jc w:val="center"/>
              <w:rPr>
                <w:b/>
                <w:bCs/>
              </w:rPr>
            </w:pPr>
            <w:r>
              <w:rPr>
                <w:b/>
                <w:bCs/>
              </w:rPr>
              <w:t>Company</w:t>
            </w:r>
          </w:p>
        </w:tc>
        <w:tc>
          <w:tcPr>
            <w:tcW w:w="7674" w:type="dxa"/>
            <w:vAlign w:val="center"/>
          </w:tcPr>
          <w:p w14:paraId="01603729" w14:textId="77777777" w:rsidR="00FC51B8" w:rsidRDefault="00106E35">
            <w:pPr>
              <w:spacing w:before="120" w:after="120"/>
              <w:jc w:val="center"/>
              <w:rPr>
                <w:b/>
                <w:bCs/>
              </w:rPr>
            </w:pPr>
            <w:r>
              <w:rPr>
                <w:b/>
                <w:bCs/>
              </w:rPr>
              <w:t>Proposals / Observations</w:t>
            </w:r>
          </w:p>
        </w:tc>
      </w:tr>
      <w:tr w:rsidR="007A3559" w14:paraId="62CA5AF0" w14:textId="77777777" w:rsidTr="007A3559">
        <w:trPr>
          <w:trHeight w:val="468"/>
          <w:jc w:val="center"/>
        </w:trPr>
        <w:tc>
          <w:tcPr>
            <w:tcW w:w="838" w:type="dxa"/>
            <w:tcBorders>
              <w:top w:val="single" w:sz="4" w:space="0" w:color="A6A6A6"/>
              <w:left w:val="single" w:sz="4" w:space="0" w:color="A6A6A6"/>
              <w:bottom w:val="single" w:sz="4" w:space="0" w:color="A6A6A6"/>
              <w:right w:val="single" w:sz="4" w:space="0" w:color="A6A6A6"/>
            </w:tcBorders>
            <w:shd w:val="clear" w:color="auto" w:fill="auto"/>
          </w:tcPr>
          <w:p w14:paraId="60E95F1D" w14:textId="5D253130" w:rsidR="007A3559" w:rsidRPr="00C7770B" w:rsidRDefault="00C7770B" w:rsidP="007A3559">
            <w:pPr>
              <w:widowControl/>
              <w:spacing w:after="0" w:line="240" w:lineRule="auto"/>
              <w:jc w:val="left"/>
              <w:rPr>
                <w:rStyle w:val="aff3"/>
                <w:rFonts w:eastAsiaTheme="minorEastAsia"/>
                <w:b/>
                <w:bCs/>
                <w:color w:val="auto"/>
              </w:rPr>
            </w:pPr>
            <w:hyperlink r:id="rId9" w:history="1">
              <w:r w:rsidRPr="00C7770B">
                <w:rPr>
                  <w:rStyle w:val="aff3"/>
                  <w:b/>
                  <w:bCs/>
                </w:rPr>
                <w:t>R4-2503396</w:t>
              </w:r>
            </w:hyperlink>
          </w:p>
        </w:tc>
        <w:tc>
          <w:tcPr>
            <w:tcW w:w="1119" w:type="dxa"/>
          </w:tcPr>
          <w:p w14:paraId="73F2C1E2" w14:textId="74B02D58" w:rsidR="007A3559" w:rsidRDefault="007A3559" w:rsidP="007A3559">
            <w:pPr>
              <w:textAlignment w:val="top"/>
              <w:rPr>
                <w:rFonts w:eastAsiaTheme="minorEastAsia"/>
              </w:rPr>
            </w:pPr>
            <w:r w:rsidRPr="00FE1DF1">
              <w:t>CMCC</w:t>
            </w:r>
          </w:p>
        </w:tc>
        <w:tc>
          <w:tcPr>
            <w:tcW w:w="7674" w:type="dxa"/>
            <w:vAlign w:val="center"/>
          </w:tcPr>
          <w:p w14:paraId="510F7E57" w14:textId="77777777" w:rsidR="00C7770B" w:rsidRDefault="00C7770B" w:rsidP="00C7770B">
            <w:pPr>
              <w:rPr>
                <w:b/>
                <w:sz w:val="20"/>
                <w:szCs w:val="20"/>
              </w:rPr>
            </w:pPr>
            <w:r>
              <w:rPr>
                <w:b/>
                <w:sz w:val="20"/>
                <w:szCs w:val="20"/>
              </w:rPr>
              <w:t>Proposal 1: Consider improve the performance parameters of the n3 Rx filter.</w:t>
            </w:r>
          </w:p>
          <w:p w14:paraId="5A6E9E6E" w14:textId="77777777" w:rsidR="00C7770B" w:rsidRDefault="00C7770B" w:rsidP="00C7770B">
            <w:pPr>
              <w:rPr>
                <w:b/>
                <w:sz w:val="20"/>
                <w:szCs w:val="20"/>
              </w:rPr>
            </w:pPr>
            <w:r>
              <w:rPr>
                <w:b/>
                <w:sz w:val="20"/>
                <w:szCs w:val="20"/>
              </w:rPr>
              <w:t>Proposal 2: MSD values of ATG UE should be specified based on separated antenna architecture.</w:t>
            </w:r>
          </w:p>
          <w:p w14:paraId="60C0BF18" w14:textId="77777777" w:rsidR="00C7770B" w:rsidRDefault="00C7770B" w:rsidP="00C7770B">
            <w:pPr>
              <w:widowControl/>
              <w:spacing w:after="120"/>
              <w:jc w:val="center"/>
              <w:rPr>
                <w:b/>
                <w:bCs/>
                <w:sz w:val="20"/>
                <w:szCs w:val="20"/>
              </w:rPr>
            </w:pPr>
            <w:r>
              <w:rPr>
                <w:rFonts w:eastAsiaTheme="minorEastAsia"/>
                <w:b/>
                <w:bCs/>
                <w:sz w:val="20"/>
                <w:szCs w:val="20"/>
              </w:rPr>
              <w:t>Table 3 CA_n3-n39 with band n39 UL MSD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583"/>
              <w:gridCol w:w="697"/>
              <w:gridCol w:w="697"/>
              <w:gridCol w:w="630"/>
              <w:gridCol w:w="1325"/>
              <w:gridCol w:w="697"/>
              <w:gridCol w:w="697"/>
              <w:gridCol w:w="940"/>
              <w:gridCol w:w="1108"/>
            </w:tblGrid>
            <w:tr w:rsidR="00C7770B" w14:paraId="743DC337" w14:textId="77777777" w:rsidTr="00C7770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6FF374" w14:textId="77777777" w:rsidR="00C7770B" w:rsidRDefault="00C7770B" w:rsidP="00C7770B">
                  <w:pPr>
                    <w:spacing w:line="252" w:lineRule="auto"/>
                    <w:rPr>
                      <w:b/>
                      <w:bCs/>
                      <w:sz w:val="20"/>
                      <w:szCs w:val="20"/>
                    </w:rPr>
                  </w:pPr>
                  <w:r>
                    <w:rPr>
                      <w:b/>
                      <w:bCs/>
                      <w:sz w:val="20"/>
                      <w:szCs w:val="20"/>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DB8D06" w14:textId="77777777" w:rsidR="00C7770B" w:rsidRDefault="00C7770B" w:rsidP="00C7770B">
                  <w:pPr>
                    <w:spacing w:line="252" w:lineRule="auto"/>
                    <w:rPr>
                      <w:b/>
                      <w:bCs/>
                      <w:sz w:val="20"/>
                      <w:szCs w:val="20"/>
                    </w:rPr>
                  </w:pPr>
                  <w:r>
                    <w:rPr>
                      <w:b/>
                      <w:bCs/>
                      <w:sz w:val="20"/>
                      <w:szCs w:val="20"/>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DD787" w14:textId="77777777" w:rsidR="00C7770B" w:rsidRDefault="00C7770B" w:rsidP="00C7770B">
                  <w:pPr>
                    <w:spacing w:line="252" w:lineRule="auto"/>
                    <w:rPr>
                      <w:b/>
                      <w:bCs/>
                      <w:sz w:val="20"/>
                      <w:szCs w:val="20"/>
                    </w:rPr>
                  </w:pPr>
                  <w:r>
                    <w:rPr>
                      <w:b/>
                      <w:bCs/>
                      <w:sz w:val="20"/>
                      <w:szCs w:val="20"/>
                    </w:rPr>
                    <w:t>UL Fc</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2204C" w14:textId="77777777" w:rsidR="00C7770B" w:rsidRDefault="00C7770B" w:rsidP="00C7770B">
                  <w:pPr>
                    <w:spacing w:line="252" w:lineRule="auto"/>
                    <w:rPr>
                      <w:b/>
                      <w:bCs/>
                      <w:sz w:val="20"/>
                      <w:szCs w:val="20"/>
                    </w:rPr>
                  </w:pPr>
                  <w:r>
                    <w:rPr>
                      <w:b/>
                      <w:bCs/>
                      <w:sz w:val="20"/>
                      <w:szCs w:val="20"/>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DDDAD" w14:textId="77777777" w:rsidR="00C7770B" w:rsidRDefault="00C7770B" w:rsidP="00C7770B">
                  <w:pPr>
                    <w:spacing w:line="252" w:lineRule="auto"/>
                    <w:rPr>
                      <w:b/>
                      <w:bCs/>
                      <w:sz w:val="20"/>
                      <w:szCs w:val="20"/>
                    </w:rPr>
                  </w:pPr>
                  <w:r>
                    <w:rPr>
                      <w:b/>
                      <w:bCs/>
                      <w:sz w:val="20"/>
                      <w:szCs w:val="20"/>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DF610" w14:textId="77777777" w:rsidR="00C7770B" w:rsidRDefault="00C7770B" w:rsidP="00C7770B">
                  <w:pPr>
                    <w:spacing w:line="252" w:lineRule="auto"/>
                    <w:rPr>
                      <w:b/>
                      <w:bCs/>
                      <w:sz w:val="20"/>
                      <w:szCs w:val="20"/>
                    </w:rPr>
                  </w:pPr>
                  <w:r>
                    <w:rPr>
                      <w:b/>
                      <w:bCs/>
                      <w:sz w:val="20"/>
                      <w:szCs w:val="20"/>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590D6" w14:textId="77777777" w:rsidR="00C7770B" w:rsidRDefault="00C7770B" w:rsidP="00C7770B">
                  <w:pPr>
                    <w:spacing w:line="252" w:lineRule="auto"/>
                    <w:rPr>
                      <w:b/>
                      <w:bCs/>
                      <w:sz w:val="20"/>
                      <w:szCs w:val="20"/>
                    </w:rPr>
                  </w:pPr>
                  <w:r>
                    <w:rPr>
                      <w:b/>
                      <w:bCs/>
                      <w:sz w:val="20"/>
                      <w:szCs w:val="20"/>
                    </w:rPr>
                    <w:t>DL Fc</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25775" w14:textId="77777777" w:rsidR="00C7770B" w:rsidRDefault="00C7770B" w:rsidP="00C7770B">
                  <w:pPr>
                    <w:spacing w:line="252" w:lineRule="auto"/>
                    <w:rPr>
                      <w:b/>
                      <w:bCs/>
                      <w:sz w:val="20"/>
                      <w:szCs w:val="20"/>
                    </w:rPr>
                  </w:pPr>
                  <w:r>
                    <w:rPr>
                      <w:b/>
                      <w:bCs/>
                      <w:sz w:val="20"/>
                      <w:szCs w:val="20"/>
                    </w:rPr>
                    <w:t>DL BW</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611E4B2" w14:textId="77777777" w:rsidR="00C7770B" w:rsidRDefault="00C7770B" w:rsidP="00C7770B">
                  <w:pPr>
                    <w:spacing w:line="252" w:lineRule="auto"/>
                    <w:rPr>
                      <w:b/>
                      <w:bCs/>
                      <w:sz w:val="20"/>
                      <w:szCs w:val="20"/>
                    </w:rPr>
                  </w:pPr>
                  <w:r>
                    <w:rPr>
                      <w:b/>
                      <w:bCs/>
                      <w:sz w:val="20"/>
                      <w:szCs w:val="20"/>
                    </w:rPr>
                    <w:t>MSD</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477F3530" w14:textId="77777777" w:rsidR="00C7770B" w:rsidRDefault="00C7770B" w:rsidP="00C7770B">
                  <w:pPr>
                    <w:spacing w:line="252" w:lineRule="auto"/>
                    <w:rPr>
                      <w:b/>
                      <w:bCs/>
                      <w:sz w:val="20"/>
                      <w:szCs w:val="20"/>
                    </w:rPr>
                  </w:pPr>
                  <w:r>
                    <w:rPr>
                      <w:b/>
                      <w:bCs/>
                      <w:sz w:val="20"/>
                      <w:szCs w:val="20"/>
                    </w:rPr>
                    <w:t>Cross-band</w:t>
                  </w:r>
                </w:p>
                <w:p w14:paraId="762858F0" w14:textId="77777777" w:rsidR="00C7770B" w:rsidRDefault="00C7770B" w:rsidP="00C7770B">
                  <w:pPr>
                    <w:spacing w:line="252" w:lineRule="auto"/>
                    <w:rPr>
                      <w:b/>
                      <w:bCs/>
                      <w:sz w:val="20"/>
                      <w:szCs w:val="20"/>
                    </w:rPr>
                  </w:pPr>
                  <w:r>
                    <w:rPr>
                      <w:b/>
                      <w:bCs/>
                      <w:sz w:val="20"/>
                      <w:szCs w:val="20"/>
                    </w:rPr>
                    <w:t>Interference</w:t>
                  </w:r>
                </w:p>
                <w:p w14:paraId="04E8DB9D" w14:textId="77777777" w:rsidR="00C7770B" w:rsidRDefault="00C7770B" w:rsidP="00C7770B">
                  <w:pPr>
                    <w:spacing w:line="252" w:lineRule="auto"/>
                    <w:rPr>
                      <w:b/>
                      <w:bCs/>
                      <w:sz w:val="20"/>
                      <w:szCs w:val="20"/>
                    </w:rPr>
                  </w:pPr>
                  <w:r>
                    <w:rPr>
                      <w:b/>
                      <w:bCs/>
                      <w:sz w:val="20"/>
                      <w:szCs w:val="20"/>
                    </w:rPr>
                    <w:t>source</w:t>
                  </w:r>
                </w:p>
              </w:tc>
            </w:tr>
            <w:tr w:rsidR="00C7770B" w14:paraId="4B4D6CD1" w14:textId="77777777" w:rsidTr="00C7770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70321" w14:textId="77777777" w:rsidR="00C7770B" w:rsidRDefault="00C7770B" w:rsidP="00C7770B">
                  <w:pPr>
                    <w:widowControl/>
                    <w:jc w:val="left"/>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FBD10" w14:textId="77777777" w:rsidR="00C7770B" w:rsidRDefault="00C7770B" w:rsidP="00C7770B">
                  <w:pPr>
                    <w:widowControl/>
                    <w:jc w:val="left"/>
                    <w:rPr>
                      <w:b/>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C4F1DF" w14:textId="77777777" w:rsidR="00C7770B" w:rsidRDefault="00C7770B" w:rsidP="00C7770B">
                  <w:pPr>
                    <w:spacing w:line="252" w:lineRule="auto"/>
                    <w:rPr>
                      <w:b/>
                      <w:bCs/>
                      <w:sz w:val="20"/>
                      <w:szCs w:val="20"/>
                    </w:rPr>
                  </w:pPr>
                  <w:r>
                    <w:rPr>
                      <w:b/>
                      <w:bCs/>
                      <w:sz w:val="20"/>
                      <w:szCs w:val="20"/>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7FBBF9" w14:textId="77777777" w:rsidR="00C7770B" w:rsidRDefault="00C7770B" w:rsidP="00C7770B">
                  <w:pPr>
                    <w:spacing w:line="252" w:lineRule="auto"/>
                    <w:rPr>
                      <w:b/>
                      <w:bCs/>
                      <w:sz w:val="20"/>
                      <w:szCs w:val="20"/>
                    </w:rPr>
                  </w:pPr>
                  <w:r>
                    <w:rPr>
                      <w:b/>
                      <w:bCs/>
                      <w:sz w:val="20"/>
                      <w:szCs w:val="20"/>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5B0FA1" w14:textId="77777777" w:rsidR="00C7770B" w:rsidRDefault="00C7770B" w:rsidP="00C7770B">
                  <w:pPr>
                    <w:spacing w:line="252" w:lineRule="auto"/>
                    <w:rPr>
                      <w:b/>
                      <w:bCs/>
                      <w:sz w:val="20"/>
                      <w:szCs w:val="20"/>
                    </w:rPr>
                  </w:pPr>
                  <w:r>
                    <w:rPr>
                      <w:b/>
                      <w:bCs/>
                      <w:sz w:val="20"/>
                      <w:szCs w:val="20"/>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37AF7" w14:textId="77777777" w:rsidR="00C7770B" w:rsidRDefault="00C7770B" w:rsidP="00C7770B">
                  <w:pPr>
                    <w:spacing w:line="252" w:lineRule="auto"/>
                    <w:rPr>
                      <w:b/>
                      <w:bCs/>
                      <w:sz w:val="20"/>
                      <w:szCs w:val="20"/>
                    </w:rPr>
                  </w:pPr>
                  <w:r>
                    <w:rPr>
                      <w:b/>
                      <w:bCs/>
                      <w:sz w:val="20"/>
                      <w:szCs w:val="20"/>
                    </w:rPr>
                    <w:t>LCRB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C4129A7" w14:textId="77777777" w:rsidR="00C7770B" w:rsidRDefault="00C7770B" w:rsidP="00C7770B">
                  <w:pPr>
                    <w:spacing w:line="252" w:lineRule="auto"/>
                    <w:rPr>
                      <w:b/>
                      <w:bCs/>
                      <w:sz w:val="20"/>
                      <w:szCs w:val="20"/>
                    </w:rPr>
                  </w:pPr>
                  <w:r>
                    <w:rPr>
                      <w:b/>
                      <w:bCs/>
                      <w:sz w:val="20"/>
                      <w:szCs w:val="20"/>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7AFEE" w14:textId="77777777" w:rsidR="00C7770B" w:rsidRDefault="00C7770B" w:rsidP="00C7770B">
                  <w:pPr>
                    <w:spacing w:line="252" w:lineRule="auto"/>
                    <w:rPr>
                      <w:b/>
                      <w:bCs/>
                      <w:sz w:val="20"/>
                      <w:szCs w:val="20"/>
                    </w:rPr>
                  </w:pPr>
                  <w:r>
                    <w:rPr>
                      <w:b/>
                      <w:bCs/>
                      <w:sz w:val="20"/>
                      <w:szCs w:val="20"/>
                    </w:rPr>
                    <w:t>(MHz)</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5550324" w14:textId="77777777" w:rsidR="00C7770B" w:rsidRDefault="00C7770B" w:rsidP="00C7770B">
                  <w:pPr>
                    <w:spacing w:line="252" w:lineRule="auto"/>
                    <w:rPr>
                      <w:b/>
                      <w:bCs/>
                      <w:sz w:val="20"/>
                      <w:szCs w:val="20"/>
                    </w:rPr>
                  </w:pPr>
                  <w:r>
                    <w:rPr>
                      <w:b/>
                      <w:bCs/>
                      <w:sz w:val="20"/>
                      <w:szCs w:val="20"/>
                    </w:rPr>
                    <w:t>(dB)</w:t>
                  </w: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5966796F" w14:textId="77777777" w:rsidR="00C7770B" w:rsidRDefault="00C7770B" w:rsidP="00C7770B">
                  <w:pPr>
                    <w:widowControl/>
                    <w:jc w:val="left"/>
                    <w:rPr>
                      <w:b/>
                      <w:bCs/>
                      <w:sz w:val="20"/>
                      <w:szCs w:val="20"/>
                    </w:rPr>
                  </w:pPr>
                </w:p>
              </w:tc>
            </w:tr>
            <w:tr w:rsidR="00C7770B" w14:paraId="75C3E53C" w14:textId="77777777" w:rsidTr="00C7770B">
              <w:trPr>
                <w:trHeight w:val="36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54716D" w14:textId="77777777" w:rsidR="00C7770B" w:rsidRDefault="00C7770B" w:rsidP="00C7770B">
                  <w:pPr>
                    <w:spacing w:line="252" w:lineRule="auto"/>
                    <w:rPr>
                      <w:sz w:val="20"/>
                      <w:szCs w:val="20"/>
                    </w:rPr>
                  </w:pPr>
                  <w:r>
                    <w:rPr>
                      <w:sz w:val="20"/>
                      <w:szCs w:val="20"/>
                    </w:rPr>
                    <w:t>n39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06B31" w14:textId="77777777" w:rsidR="00C7770B" w:rsidRDefault="00C7770B" w:rsidP="00C7770B">
                  <w:pPr>
                    <w:spacing w:line="252" w:lineRule="auto"/>
                    <w:rPr>
                      <w:sz w:val="20"/>
                      <w:szCs w:val="20"/>
                    </w:rPr>
                  </w:pPr>
                  <w:r>
                    <w:rPr>
                      <w:sz w:val="20"/>
                      <w:szCs w:val="20"/>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D15BC" w14:textId="77777777" w:rsidR="00C7770B" w:rsidRDefault="00C7770B" w:rsidP="00C7770B">
                  <w:pPr>
                    <w:spacing w:line="252" w:lineRule="auto"/>
                    <w:rPr>
                      <w:sz w:val="20"/>
                      <w:szCs w:val="20"/>
                    </w:rPr>
                  </w:pPr>
                  <w:r>
                    <w:rPr>
                      <w:sz w:val="20"/>
                      <w:szCs w:val="20"/>
                    </w:rPr>
                    <w:t>1900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E7AC74" w14:textId="77777777" w:rsidR="00C7770B" w:rsidRDefault="00C7770B" w:rsidP="00C7770B">
                  <w:pPr>
                    <w:spacing w:line="252" w:lineRule="auto"/>
                    <w:rPr>
                      <w:sz w:val="20"/>
                      <w:szCs w:val="20"/>
                    </w:rPr>
                  </w:pPr>
                  <w:r>
                    <w:rPr>
                      <w:sz w:val="20"/>
                      <w:szCs w:val="20"/>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CFD235" w14:textId="77777777" w:rsidR="00C7770B" w:rsidRDefault="00C7770B" w:rsidP="00C7770B">
                  <w:pPr>
                    <w:spacing w:line="252" w:lineRule="auto"/>
                    <w:rPr>
                      <w:sz w:val="20"/>
                      <w:szCs w:val="20"/>
                    </w:rPr>
                  </w:pPr>
                  <w:r>
                    <w:rPr>
                      <w:sz w:val="20"/>
                      <w:szCs w:val="2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BFFCAA" w14:textId="77777777" w:rsidR="00C7770B" w:rsidRDefault="00C7770B" w:rsidP="00C7770B">
                  <w:pPr>
                    <w:spacing w:line="252" w:lineRule="auto"/>
                    <w:rPr>
                      <w:sz w:val="20"/>
                      <w:szCs w:val="20"/>
                    </w:rPr>
                  </w:pPr>
                  <w:r>
                    <w:rPr>
                      <w:sz w:val="20"/>
                      <w:szCs w:val="20"/>
                    </w:rPr>
                    <w:t>160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4CF58D" w14:textId="77777777" w:rsidR="00C7770B" w:rsidRDefault="00C7770B" w:rsidP="00C7770B">
                  <w:pPr>
                    <w:spacing w:line="252" w:lineRule="auto"/>
                    <w:rPr>
                      <w:sz w:val="20"/>
                      <w:szCs w:val="20"/>
                    </w:rPr>
                  </w:pPr>
                  <w:r>
                    <w:rPr>
                      <w:sz w:val="20"/>
                      <w:szCs w:val="20"/>
                    </w:rPr>
                    <w:t>1817.5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74FC5D" w14:textId="77777777" w:rsidR="00C7770B" w:rsidRDefault="00C7770B" w:rsidP="00C7770B">
                  <w:pPr>
                    <w:spacing w:line="252" w:lineRule="auto"/>
                    <w:rPr>
                      <w:sz w:val="20"/>
                      <w:szCs w:val="20"/>
                    </w:rPr>
                  </w:pPr>
                  <w:r>
                    <w:rPr>
                      <w:sz w:val="20"/>
                      <w:szCs w:val="20"/>
                    </w:rPr>
                    <w:t>25</w:t>
                  </w:r>
                </w:p>
              </w:tc>
              <w:tc>
                <w:tcPr>
                  <w:tcW w:w="1070" w:type="dxa"/>
                  <w:tcBorders>
                    <w:top w:val="single" w:sz="4" w:space="0" w:color="auto"/>
                    <w:left w:val="single" w:sz="4" w:space="0" w:color="auto"/>
                    <w:bottom w:val="single" w:sz="4" w:space="0" w:color="auto"/>
                    <w:right w:val="single" w:sz="4" w:space="0" w:color="auto"/>
                  </w:tcBorders>
                  <w:noWrap/>
                  <w:vAlign w:val="center"/>
                  <w:hideMark/>
                </w:tcPr>
                <w:p w14:paraId="630242F7" w14:textId="77777777" w:rsidR="00C7770B" w:rsidRDefault="00C7770B" w:rsidP="00C7770B">
                  <w:pPr>
                    <w:spacing w:line="252" w:lineRule="auto"/>
                    <w:rPr>
                      <w:sz w:val="20"/>
                      <w:szCs w:val="20"/>
                    </w:rPr>
                  </w:pPr>
                  <w:r>
                    <w:rPr>
                      <w:sz w:val="20"/>
                      <w:szCs w:val="20"/>
                    </w:rPr>
                    <w:t>MSD</w:t>
                  </w:r>
                </w:p>
                <w:p w14:paraId="68CFECFF" w14:textId="77777777" w:rsidR="00C7770B" w:rsidRDefault="00C7770B" w:rsidP="00C7770B">
                  <w:pPr>
                    <w:spacing w:line="252" w:lineRule="auto"/>
                    <w:rPr>
                      <w:sz w:val="20"/>
                      <w:szCs w:val="20"/>
                    </w:rPr>
                  </w:pPr>
                  <w:r>
                    <w:rPr>
                      <w:sz w:val="20"/>
                      <w:szCs w:val="20"/>
                    </w:rPr>
                    <w:lastRenderedPageBreak/>
                    <w:t>Table X</w:t>
                  </w:r>
                </w:p>
              </w:tc>
              <w:tc>
                <w:tcPr>
                  <w:tcW w:w="737" w:type="dxa"/>
                  <w:tcBorders>
                    <w:top w:val="single" w:sz="4" w:space="0" w:color="auto"/>
                    <w:left w:val="single" w:sz="4" w:space="0" w:color="auto"/>
                    <w:bottom w:val="single" w:sz="4" w:space="0" w:color="auto"/>
                    <w:right w:val="single" w:sz="4" w:space="0" w:color="auto"/>
                  </w:tcBorders>
                  <w:vAlign w:val="center"/>
                  <w:hideMark/>
                </w:tcPr>
                <w:p w14:paraId="0BC3E8BA" w14:textId="77777777" w:rsidR="00C7770B" w:rsidRDefault="00C7770B" w:rsidP="00C7770B">
                  <w:pPr>
                    <w:spacing w:line="252" w:lineRule="auto"/>
                    <w:rPr>
                      <w:sz w:val="20"/>
                      <w:szCs w:val="20"/>
                    </w:rPr>
                  </w:pPr>
                  <w:r>
                    <w:rPr>
                      <w:sz w:val="20"/>
                      <w:szCs w:val="20"/>
                    </w:rPr>
                    <w:lastRenderedPageBreak/>
                    <w:t>&gt;ACLR2</w:t>
                  </w:r>
                </w:p>
              </w:tc>
            </w:tr>
          </w:tbl>
          <w:p w14:paraId="773E1B71" w14:textId="77777777" w:rsidR="00C7770B" w:rsidRDefault="00C7770B" w:rsidP="00C7770B">
            <w:pPr>
              <w:ind w:left="360"/>
              <w:rPr>
                <w:b/>
                <w:color w:val="0070C0"/>
                <w:kern w:val="0"/>
                <w:sz w:val="20"/>
                <w:szCs w:val="20"/>
                <w:u w:val="single"/>
              </w:rPr>
            </w:pPr>
          </w:p>
          <w:p w14:paraId="24AFA694" w14:textId="77777777" w:rsidR="00C7770B" w:rsidRDefault="00C7770B" w:rsidP="00C7770B">
            <w:pPr>
              <w:jc w:val="center"/>
              <w:rPr>
                <w:b/>
                <w:sz w:val="20"/>
                <w:szCs w:val="20"/>
              </w:rPr>
            </w:pPr>
            <w:r>
              <w:rPr>
                <w:b/>
                <w:sz w:val="20"/>
                <w:szCs w:val="20"/>
              </w:rPr>
              <w:t>Table X CA_n3-n39 with band n39 UL MSD requirements for different output powers</w:t>
            </w:r>
          </w:p>
          <w:tbl>
            <w:tblPr>
              <w:tblStyle w:val="aff"/>
              <w:tblW w:w="0" w:type="auto"/>
              <w:jc w:val="center"/>
              <w:tblLook w:val="04A0" w:firstRow="1" w:lastRow="0" w:firstColumn="1" w:lastColumn="0" w:noHBand="0" w:noVBand="1"/>
            </w:tblPr>
            <w:tblGrid>
              <w:gridCol w:w="1102"/>
              <w:gridCol w:w="2277"/>
              <w:gridCol w:w="2501"/>
            </w:tblGrid>
            <w:tr w:rsidR="00C7770B" w14:paraId="1EBD4BFB" w14:textId="77777777" w:rsidTr="00C7770B">
              <w:trPr>
                <w:trHeight w:val="229"/>
                <w:jc w:val="center"/>
              </w:trPr>
              <w:tc>
                <w:tcPr>
                  <w:tcW w:w="1102" w:type="dxa"/>
                  <w:tcBorders>
                    <w:top w:val="single" w:sz="4" w:space="0" w:color="auto"/>
                    <w:left w:val="single" w:sz="4" w:space="0" w:color="auto"/>
                    <w:bottom w:val="single" w:sz="4" w:space="0" w:color="auto"/>
                    <w:right w:val="single" w:sz="4" w:space="0" w:color="auto"/>
                  </w:tcBorders>
                  <w:vAlign w:val="center"/>
                  <w:hideMark/>
                </w:tcPr>
                <w:p w14:paraId="01963E3B" w14:textId="77777777" w:rsidR="00C7770B" w:rsidRDefault="00C7770B" w:rsidP="00C7770B">
                  <w:pPr>
                    <w:rPr>
                      <w:b/>
                      <w:sz w:val="20"/>
                      <w:szCs w:val="20"/>
                    </w:rPr>
                  </w:pPr>
                  <w:bookmarkStart w:id="2" w:name="_Hlk194411398"/>
                  <w:r>
                    <w:rPr>
                      <w:b/>
                      <w:sz w:val="20"/>
                      <w:szCs w:val="20"/>
                    </w:rPr>
                    <w:t>Output power</w:t>
                  </w:r>
                </w:p>
              </w:tc>
              <w:tc>
                <w:tcPr>
                  <w:tcW w:w="2277" w:type="dxa"/>
                  <w:tcBorders>
                    <w:top w:val="single" w:sz="4" w:space="0" w:color="auto"/>
                    <w:left w:val="single" w:sz="4" w:space="0" w:color="auto"/>
                    <w:bottom w:val="single" w:sz="4" w:space="0" w:color="auto"/>
                    <w:right w:val="single" w:sz="4" w:space="0" w:color="auto"/>
                  </w:tcBorders>
                  <w:vAlign w:val="center"/>
                  <w:hideMark/>
                </w:tcPr>
                <w:p w14:paraId="7BDE1554" w14:textId="77777777" w:rsidR="00C7770B" w:rsidRDefault="00C7770B" w:rsidP="00C7770B">
                  <w:pPr>
                    <w:rPr>
                      <w:b/>
                      <w:sz w:val="20"/>
                      <w:szCs w:val="20"/>
                    </w:rPr>
                  </w:pPr>
                  <w:r>
                    <w:rPr>
                      <w:b/>
                      <w:sz w:val="20"/>
                      <w:szCs w:val="20"/>
                    </w:rPr>
                    <w:t xml:space="preserve">MSD (Based on </w:t>
                  </w:r>
                  <w:r>
                    <w:rPr>
                      <w:rFonts w:eastAsiaTheme="minorEastAsia"/>
                      <w:b/>
                      <w:sz w:val="20"/>
                      <w:szCs w:val="20"/>
                    </w:rPr>
                    <w:t>Antenna Architecture with</w:t>
                  </w:r>
                  <w:r>
                    <w:rPr>
                      <w:b/>
                      <w:sz w:val="20"/>
                      <w:szCs w:val="20"/>
                    </w:rPr>
                    <w:t xml:space="preserve"> common antenna)</w:t>
                  </w:r>
                </w:p>
              </w:tc>
              <w:tc>
                <w:tcPr>
                  <w:tcW w:w="2501" w:type="dxa"/>
                  <w:tcBorders>
                    <w:top w:val="single" w:sz="4" w:space="0" w:color="auto"/>
                    <w:left w:val="single" w:sz="4" w:space="0" w:color="auto"/>
                    <w:bottom w:val="single" w:sz="4" w:space="0" w:color="auto"/>
                    <w:right w:val="single" w:sz="4" w:space="0" w:color="auto"/>
                  </w:tcBorders>
                  <w:hideMark/>
                </w:tcPr>
                <w:p w14:paraId="11E524B1" w14:textId="77777777" w:rsidR="00C7770B" w:rsidRDefault="00C7770B" w:rsidP="00C7770B">
                  <w:pPr>
                    <w:rPr>
                      <w:b/>
                      <w:sz w:val="20"/>
                      <w:szCs w:val="20"/>
                      <w:lang w:val="en-GB"/>
                    </w:rPr>
                  </w:pPr>
                  <w:r>
                    <w:rPr>
                      <w:b/>
                      <w:sz w:val="20"/>
                      <w:szCs w:val="20"/>
                    </w:rPr>
                    <w:t>MSD (Based on Antenna Architecture with separated antenna)</w:t>
                  </w:r>
                </w:p>
              </w:tc>
            </w:tr>
            <w:tr w:rsidR="00C7770B" w14:paraId="0877AE4F" w14:textId="77777777" w:rsidTr="00C7770B">
              <w:trPr>
                <w:trHeight w:val="54"/>
                <w:jc w:val="center"/>
              </w:trPr>
              <w:tc>
                <w:tcPr>
                  <w:tcW w:w="1102" w:type="dxa"/>
                  <w:tcBorders>
                    <w:top w:val="single" w:sz="4" w:space="0" w:color="auto"/>
                    <w:left w:val="single" w:sz="4" w:space="0" w:color="auto"/>
                    <w:bottom w:val="single" w:sz="4" w:space="0" w:color="auto"/>
                    <w:right w:val="single" w:sz="4" w:space="0" w:color="auto"/>
                  </w:tcBorders>
                  <w:vAlign w:val="center"/>
                  <w:hideMark/>
                </w:tcPr>
                <w:p w14:paraId="5F18A011" w14:textId="77777777" w:rsidR="00C7770B" w:rsidRDefault="00C7770B" w:rsidP="00C7770B">
                  <w:pPr>
                    <w:spacing w:line="252" w:lineRule="auto"/>
                    <w:rPr>
                      <w:sz w:val="20"/>
                      <w:szCs w:val="20"/>
                    </w:rPr>
                  </w:pPr>
                  <w:r>
                    <w:rPr>
                      <w:sz w:val="20"/>
                      <w:szCs w:val="20"/>
                    </w:rPr>
                    <w:t>23dBm</w:t>
                  </w:r>
                </w:p>
              </w:tc>
              <w:tc>
                <w:tcPr>
                  <w:tcW w:w="2277" w:type="dxa"/>
                  <w:tcBorders>
                    <w:top w:val="single" w:sz="4" w:space="0" w:color="auto"/>
                    <w:left w:val="single" w:sz="4" w:space="0" w:color="auto"/>
                    <w:bottom w:val="single" w:sz="4" w:space="0" w:color="auto"/>
                    <w:right w:val="single" w:sz="4" w:space="0" w:color="auto"/>
                  </w:tcBorders>
                  <w:vAlign w:val="center"/>
                  <w:hideMark/>
                </w:tcPr>
                <w:p w14:paraId="4EC19BBE" w14:textId="77777777" w:rsidR="00C7770B" w:rsidRDefault="00C7770B" w:rsidP="00C7770B">
                  <w:pPr>
                    <w:spacing w:line="252" w:lineRule="auto"/>
                    <w:rPr>
                      <w:sz w:val="20"/>
                      <w:szCs w:val="20"/>
                    </w:rPr>
                  </w:pPr>
                  <w:r>
                    <w:rPr>
                      <w:sz w:val="20"/>
                      <w:szCs w:val="20"/>
                    </w:rPr>
                    <w:t>3.6</w:t>
                  </w:r>
                </w:p>
              </w:tc>
              <w:tc>
                <w:tcPr>
                  <w:tcW w:w="2501" w:type="dxa"/>
                  <w:tcBorders>
                    <w:top w:val="single" w:sz="4" w:space="0" w:color="auto"/>
                    <w:left w:val="single" w:sz="4" w:space="0" w:color="auto"/>
                    <w:bottom w:val="single" w:sz="4" w:space="0" w:color="auto"/>
                    <w:right w:val="single" w:sz="4" w:space="0" w:color="auto"/>
                  </w:tcBorders>
                  <w:hideMark/>
                </w:tcPr>
                <w:p w14:paraId="7480B39E" w14:textId="77777777" w:rsidR="00C7770B" w:rsidRDefault="00C7770B" w:rsidP="00C7770B">
                  <w:pPr>
                    <w:spacing w:line="252" w:lineRule="auto"/>
                    <w:rPr>
                      <w:sz w:val="20"/>
                      <w:szCs w:val="20"/>
                      <w:lang w:val="en-GB"/>
                    </w:rPr>
                  </w:pPr>
                  <w:r>
                    <w:rPr>
                      <w:sz w:val="20"/>
                      <w:szCs w:val="20"/>
                    </w:rPr>
                    <w:t>0.6</w:t>
                  </w:r>
                </w:p>
              </w:tc>
            </w:tr>
            <w:tr w:rsidR="00C7770B" w14:paraId="5A841B72" w14:textId="77777777" w:rsidTr="00C7770B">
              <w:trPr>
                <w:trHeight w:val="54"/>
                <w:jc w:val="center"/>
              </w:trPr>
              <w:tc>
                <w:tcPr>
                  <w:tcW w:w="1102" w:type="dxa"/>
                  <w:tcBorders>
                    <w:top w:val="single" w:sz="4" w:space="0" w:color="auto"/>
                    <w:left w:val="single" w:sz="4" w:space="0" w:color="auto"/>
                    <w:bottom w:val="single" w:sz="4" w:space="0" w:color="auto"/>
                    <w:right w:val="single" w:sz="4" w:space="0" w:color="auto"/>
                  </w:tcBorders>
                  <w:vAlign w:val="center"/>
                  <w:hideMark/>
                </w:tcPr>
                <w:p w14:paraId="7266D48D" w14:textId="77777777" w:rsidR="00C7770B" w:rsidRDefault="00C7770B" w:rsidP="00C7770B">
                  <w:pPr>
                    <w:spacing w:line="252" w:lineRule="auto"/>
                    <w:rPr>
                      <w:sz w:val="20"/>
                      <w:szCs w:val="20"/>
                    </w:rPr>
                  </w:pPr>
                  <w:r>
                    <w:rPr>
                      <w:sz w:val="20"/>
                      <w:szCs w:val="20"/>
                    </w:rPr>
                    <w:t>24dBm</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DF52CD7" w14:textId="77777777" w:rsidR="00C7770B" w:rsidRDefault="00C7770B" w:rsidP="00C7770B">
                  <w:pPr>
                    <w:spacing w:line="252" w:lineRule="auto"/>
                    <w:rPr>
                      <w:sz w:val="20"/>
                      <w:szCs w:val="20"/>
                    </w:rPr>
                  </w:pPr>
                  <w:r>
                    <w:rPr>
                      <w:sz w:val="20"/>
                      <w:szCs w:val="20"/>
                    </w:rPr>
                    <w:t>4.2</w:t>
                  </w:r>
                </w:p>
              </w:tc>
              <w:tc>
                <w:tcPr>
                  <w:tcW w:w="2501" w:type="dxa"/>
                  <w:tcBorders>
                    <w:top w:val="single" w:sz="4" w:space="0" w:color="auto"/>
                    <w:left w:val="single" w:sz="4" w:space="0" w:color="auto"/>
                    <w:bottom w:val="single" w:sz="4" w:space="0" w:color="auto"/>
                    <w:right w:val="single" w:sz="4" w:space="0" w:color="auto"/>
                  </w:tcBorders>
                  <w:hideMark/>
                </w:tcPr>
                <w:p w14:paraId="71C62B9D" w14:textId="77777777" w:rsidR="00C7770B" w:rsidRDefault="00C7770B" w:rsidP="00C7770B">
                  <w:pPr>
                    <w:spacing w:line="252" w:lineRule="auto"/>
                    <w:rPr>
                      <w:sz w:val="20"/>
                      <w:szCs w:val="20"/>
                      <w:lang w:val="en-GB"/>
                    </w:rPr>
                  </w:pPr>
                  <w:r>
                    <w:rPr>
                      <w:sz w:val="20"/>
                      <w:szCs w:val="20"/>
                    </w:rPr>
                    <w:t>1.2</w:t>
                  </w:r>
                </w:p>
              </w:tc>
            </w:tr>
            <w:tr w:rsidR="00C7770B" w14:paraId="188D3C92" w14:textId="77777777" w:rsidTr="00C7770B">
              <w:trPr>
                <w:trHeight w:val="54"/>
                <w:jc w:val="center"/>
              </w:trPr>
              <w:tc>
                <w:tcPr>
                  <w:tcW w:w="1102" w:type="dxa"/>
                  <w:tcBorders>
                    <w:top w:val="single" w:sz="4" w:space="0" w:color="auto"/>
                    <w:left w:val="single" w:sz="4" w:space="0" w:color="auto"/>
                    <w:bottom w:val="single" w:sz="4" w:space="0" w:color="auto"/>
                    <w:right w:val="single" w:sz="4" w:space="0" w:color="auto"/>
                  </w:tcBorders>
                  <w:vAlign w:val="center"/>
                  <w:hideMark/>
                </w:tcPr>
                <w:p w14:paraId="191DD688" w14:textId="77777777" w:rsidR="00C7770B" w:rsidRDefault="00C7770B" w:rsidP="00C7770B">
                  <w:pPr>
                    <w:spacing w:line="252" w:lineRule="auto"/>
                    <w:rPr>
                      <w:sz w:val="20"/>
                      <w:szCs w:val="20"/>
                    </w:rPr>
                  </w:pPr>
                  <w:r>
                    <w:rPr>
                      <w:sz w:val="20"/>
                      <w:szCs w:val="20"/>
                    </w:rPr>
                    <w:t>25dBm</w:t>
                  </w:r>
                </w:p>
              </w:tc>
              <w:tc>
                <w:tcPr>
                  <w:tcW w:w="2277" w:type="dxa"/>
                  <w:tcBorders>
                    <w:top w:val="single" w:sz="4" w:space="0" w:color="auto"/>
                    <w:left w:val="single" w:sz="4" w:space="0" w:color="auto"/>
                    <w:bottom w:val="single" w:sz="4" w:space="0" w:color="auto"/>
                    <w:right w:val="single" w:sz="4" w:space="0" w:color="auto"/>
                  </w:tcBorders>
                  <w:vAlign w:val="center"/>
                  <w:hideMark/>
                </w:tcPr>
                <w:p w14:paraId="28BBEB63" w14:textId="77777777" w:rsidR="00C7770B" w:rsidRDefault="00C7770B" w:rsidP="00C7770B">
                  <w:pPr>
                    <w:spacing w:line="252" w:lineRule="auto"/>
                    <w:rPr>
                      <w:sz w:val="20"/>
                      <w:szCs w:val="20"/>
                    </w:rPr>
                  </w:pPr>
                  <w:r>
                    <w:rPr>
                      <w:sz w:val="20"/>
                      <w:szCs w:val="20"/>
                    </w:rPr>
                    <w:t>4.8</w:t>
                  </w:r>
                </w:p>
              </w:tc>
              <w:tc>
                <w:tcPr>
                  <w:tcW w:w="2501" w:type="dxa"/>
                  <w:tcBorders>
                    <w:top w:val="single" w:sz="4" w:space="0" w:color="auto"/>
                    <w:left w:val="single" w:sz="4" w:space="0" w:color="auto"/>
                    <w:bottom w:val="single" w:sz="4" w:space="0" w:color="auto"/>
                    <w:right w:val="single" w:sz="4" w:space="0" w:color="auto"/>
                  </w:tcBorders>
                  <w:hideMark/>
                </w:tcPr>
                <w:p w14:paraId="4C41EF7C" w14:textId="77777777" w:rsidR="00C7770B" w:rsidRDefault="00C7770B" w:rsidP="00C7770B">
                  <w:pPr>
                    <w:spacing w:line="252" w:lineRule="auto"/>
                    <w:rPr>
                      <w:sz w:val="20"/>
                      <w:szCs w:val="20"/>
                      <w:lang w:val="en-GB"/>
                    </w:rPr>
                  </w:pPr>
                  <w:r>
                    <w:rPr>
                      <w:sz w:val="20"/>
                      <w:szCs w:val="20"/>
                    </w:rPr>
                    <w:t>1.9</w:t>
                  </w:r>
                </w:p>
              </w:tc>
            </w:tr>
            <w:tr w:rsidR="00C7770B" w14:paraId="20737291" w14:textId="77777777" w:rsidTr="00C7770B">
              <w:trPr>
                <w:trHeight w:val="54"/>
                <w:jc w:val="center"/>
              </w:trPr>
              <w:tc>
                <w:tcPr>
                  <w:tcW w:w="1102" w:type="dxa"/>
                  <w:tcBorders>
                    <w:top w:val="single" w:sz="4" w:space="0" w:color="auto"/>
                    <w:left w:val="single" w:sz="4" w:space="0" w:color="auto"/>
                    <w:bottom w:val="single" w:sz="4" w:space="0" w:color="auto"/>
                    <w:right w:val="single" w:sz="4" w:space="0" w:color="auto"/>
                  </w:tcBorders>
                  <w:vAlign w:val="center"/>
                  <w:hideMark/>
                </w:tcPr>
                <w:p w14:paraId="7D595C51" w14:textId="77777777" w:rsidR="00C7770B" w:rsidRDefault="00C7770B" w:rsidP="00C7770B">
                  <w:pPr>
                    <w:spacing w:line="252" w:lineRule="auto"/>
                    <w:rPr>
                      <w:sz w:val="20"/>
                      <w:szCs w:val="20"/>
                    </w:rPr>
                  </w:pPr>
                  <w:r>
                    <w:rPr>
                      <w:sz w:val="20"/>
                      <w:szCs w:val="20"/>
                    </w:rPr>
                    <w:t>26dBm</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83780DD" w14:textId="77777777" w:rsidR="00C7770B" w:rsidRDefault="00C7770B" w:rsidP="00C7770B">
                  <w:pPr>
                    <w:spacing w:line="252" w:lineRule="auto"/>
                    <w:rPr>
                      <w:sz w:val="20"/>
                      <w:szCs w:val="20"/>
                    </w:rPr>
                  </w:pPr>
                  <w:r>
                    <w:rPr>
                      <w:sz w:val="20"/>
                      <w:szCs w:val="20"/>
                    </w:rPr>
                    <w:t>5.5</w:t>
                  </w:r>
                </w:p>
              </w:tc>
              <w:tc>
                <w:tcPr>
                  <w:tcW w:w="2501" w:type="dxa"/>
                  <w:tcBorders>
                    <w:top w:val="single" w:sz="4" w:space="0" w:color="auto"/>
                    <w:left w:val="single" w:sz="4" w:space="0" w:color="auto"/>
                    <w:bottom w:val="single" w:sz="4" w:space="0" w:color="auto"/>
                    <w:right w:val="single" w:sz="4" w:space="0" w:color="auto"/>
                  </w:tcBorders>
                  <w:hideMark/>
                </w:tcPr>
                <w:p w14:paraId="34579ECA" w14:textId="77777777" w:rsidR="00C7770B" w:rsidRDefault="00C7770B" w:rsidP="00C7770B">
                  <w:pPr>
                    <w:spacing w:line="252" w:lineRule="auto"/>
                    <w:rPr>
                      <w:sz w:val="20"/>
                      <w:szCs w:val="20"/>
                    </w:rPr>
                  </w:pPr>
                  <w:r>
                    <w:rPr>
                      <w:sz w:val="20"/>
                      <w:szCs w:val="20"/>
                    </w:rPr>
                    <w:t>2.6</w:t>
                  </w:r>
                </w:p>
              </w:tc>
            </w:tr>
            <w:tr w:rsidR="00C7770B" w14:paraId="426C865A" w14:textId="77777777" w:rsidTr="00C7770B">
              <w:trPr>
                <w:trHeight w:val="54"/>
                <w:jc w:val="center"/>
              </w:trPr>
              <w:tc>
                <w:tcPr>
                  <w:tcW w:w="1102" w:type="dxa"/>
                  <w:tcBorders>
                    <w:top w:val="single" w:sz="4" w:space="0" w:color="auto"/>
                    <w:left w:val="single" w:sz="4" w:space="0" w:color="auto"/>
                    <w:bottom w:val="single" w:sz="4" w:space="0" w:color="auto"/>
                    <w:right w:val="single" w:sz="4" w:space="0" w:color="auto"/>
                  </w:tcBorders>
                  <w:vAlign w:val="center"/>
                  <w:hideMark/>
                </w:tcPr>
                <w:p w14:paraId="07FEED96" w14:textId="77777777" w:rsidR="00C7770B" w:rsidRDefault="00C7770B" w:rsidP="00C7770B">
                  <w:pPr>
                    <w:spacing w:line="252" w:lineRule="auto"/>
                    <w:rPr>
                      <w:sz w:val="20"/>
                      <w:szCs w:val="20"/>
                    </w:rPr>
                  </w:pPr>
                  <w:r>
                    <w:rPr>
                      <w:sz w:val="20"/>
                      <w:szCs w:val="20"/>
                    </w:rPr>
                    <w:t>27dBm</w:t>
                  </w:r>
                </w:p>
              </w:tc>
              <w:tc>
                <w:tcPr>
                  <w:tcW w:w="2277" w:type="dxa"/>
                  <w:tcBorders>
                    <w:top w:val="single" w:sz="4" w:space="0" w:color="auto"/>
                    <w:left w:val="single" w:sz="4" w:space="0" w:color="auto"/>
                    <w:bottom w:val="single" w:sz="4" w:space="0" w:color="auto"/>
                    <w:right w:val="single" w:sz="4" w:space="0" w:color="auto"/>
                  </w:tcBorders>
                  <w:vAlign w:val="center"/>
                  <w:hideMark/>
                </w:tcPr>
                <w:p w14:paraId="59ED3CDA" w14:textId="77777777" w:rsidR="00C7770B" w:rsidRDefault="00C7770B" w:rsidP="00C7770B">
                  <w:pPr>
                    <w:spacing w:line="252" w:lineRule="auto"/>
                    <w:rPr>
                      <w:sz w:val="20"/>
                      <w:szCs w:val="20"/>
                    </w:rPr>
                  </w:pPr>
                  <w:r>
                    <w:rPr>
                      <w:sz w:val="20"/>
                      <w:szCs w:val="20"/>
                    </w:rPr>
                    <w:t>6.3</w:t>
                  </w:r>
                </w:p>
              </w:tc>
              <w:tc>
                <w:tcPr>
                  <w:tcW w:w="2501" w:type="dxa"/>
                  <w:tcBorders>
                    <w:top w:val="single" w:sz="4" w:space="0" w:color="auto"/>
                    <w:left w:val="single" w:sz="4" w:space="0" w:color="auto"/>
                    <w:bottom w:val="single" w:sz="4" w:space="0" w:color="auto"/>
                    <w:right w:val="single" w:sz="4" w:space="0" w:color="auto"/>
                  </w:tcBorders>
                  <w:hideMark/>
                </w:tcPr>
                <w:p w14:paraId="7D445B39" w14:textId="77777777" w:rsidR="00C7770B" w:rsidRDefault="00C7770B" w:rsidP="00C7770B">
                  <w:pPr>
                    <w:spacing w:line="252" w:lineRule="auto"/>
                    <w:rPr>
                      <w:sz w:val="20"/>
                      <w:szCs w:val="20"/>
                    </w:rPr>
                  </w:pPr>
                  <w:r>
                    <w:rPr>
                      <w:sz w:val="20"/>
                      <w:szCs w:val="20"/>
                    </w:rPr>
                    <w:t>3.3</w:t>
                  </w:r>
                </w:p>
              </w:tc>
            </w:tr>
            <w:tr w:rsidR="00C7770B" w14:paraId="5B27C204" w14:textId="77777777" w:rsidTr="00C7770B">
              <w:trPr>
                <w:trHeight w:val="54"/>
                <w:jc w:val="center"/>
              </w:trPr>
              <w:tc>
                <w:tcPr>
                  <w:tcW w:w="1102" w:type="dxa"/>
                  <w:tcBorders>
                    <w:top w:val="single" w:sz="4" w:space="0" w:color="auto"/>
                    <w:left w:val="single" w:sz="4" w:space="0" w:color="auto"/>
                    <w:bottom w:val="single" w:sz="4" w:space="0" w:color="auto"/>
                    <w:right w:val="single" w:sz="4" w:space="0" w:color="auto"/>
                  </w:tcBorders>
                  <w:vAlign w:val="center"/>
                  <w:hideMark/>
                </w:tcPr>
                <w:p w14:paraId="586B1338" w14:textId="77777777" w:rsidR="00C7770B" w:rsidRDefault="00C7770B" w:rsidP="00C7770B">
                  <w:pPr>
                    <w:spacing w:line="252" w:lineRule="auto"/>
                    <w:rPr>
                      <w:sz w:val="20"/>
                      <w:szCs w:val="20"/>
                    </w:rPr>
                  </w:pPr>
                  <w:r>
                    <w:rPr>
                      <w:sz w:val="20"/>
                      <w:szCs w:val="20"/>
                    </w:rPr>
                    <w:t>28dBm</w:t>
                  </w:r>
                </w:p>
              </w:tc>
              <w:tc>
                <w:tcPr>
                  <w:tcW w:w="2277" w:type="dxa"/>
                  <w:tcBorders>
                    <w:top w:val="single" w:sz="4" w:space="0" w:color="auto"/>
                    <w:left w:val="single" w:sz="4" w:space="0" w:color="auto"/>
                    <w:bottom w:val="single" w:sz="4" w:space="0" w:color="auto"/>
                    <w:right w:val="single" w:sz="4" w:space="0" w:color="auto"/>
                  </w:tcBorders>
                  <w:vAlign w:val="center"/>
                  <w:hideMark/>
                </w:tcPr>
                <w:p w14:paraId="1ECD3419" w14:textId="77777777" w:rsidR="00C7770B" w:rsidRDefault="00C7770B" w:rsidP="00C7770B">
                  <w:pPr>
                    <w:spacing w:line="252" w:lineRule="auto"/>
                    <w:rPr>
                      <w:sz w:val="20"/>
                      <w:szCs w:val="20"/>
                    </w:rPr>
                  </w:pPr>
                  <w:r>
                    <w:rPr>
                      <w:sz w:val="20"/>
                      <w:szCs w:val="20"/>
                    </w:rPr>
                    <w:t>7.1</w:t>
                  </w:r>
                </w:p>
              </w:tc>
              <w:tc>
                <w:tcPr>
                  <w:tcW w:w="2501" w:type="dxa"/>
                  <w:tcBorders>
                    <w:top w:val="single" w:sz="4" w:space="0" w:color="auto"/>
                    <w:left w:val="single" w:sz="4" w:space="0" w:color="auto"/>
                    <w:bottom w:val="single" w:sz="4" w:space="0" w:color="auto"/>
                    <w:right w:val="single" w:sz="4" w:space="0" w:color="auto"/>
                  </w:tcBorders>
                  <w:hideMark/>
                </w:tcPr>
                <w:p w14:paraId="41545403" w14:textId="77777777" w:rsidR="00C7770B" w:rsidRDefault="00C7770B" w:rsidP="00C7770B">
                  <w:pPr>
                    <w:spacing w:line="252" w:lineRule="auto"/>
                    <w:rPr>
                      <w:sz w:val="20"/>
                      <w:szCs w:val="20"/>
                    </w:rPr>
                  </w:pPr>
                  <w:r>
                    <w:rPr>
                      <w:sz w:val="20"/>
                      <w:szCs w:val="20"/>
                    </w:rPr>
                    <w:t>4.1</w:t>
                  </w:r>
                </w:p>
              </w:tc>
            </w:tr>
            <w:tr w:rsidR="00C7770B" w14:paraId="4E9E3892" w14:textId="77777777" w:rsidTr="00C7770B">
              <w:trPr>
                <w:trHeight w:val="54"/>
                <w:jc w:val="center"/>
              </w:trPr>
              <w:tc>
                <w:tcPr>
                  <w:tcW w:w="1102" w:type="dxa"/>
                  <w:tcBorders>
                    <w:top w:val="single" w:sz="4" w:space="0" w:color="auto"/>
                    <w:left w:val="single" w:sz="4" w:space="0" w:color="auto"/>
                    <w:bottom w:val="single" w:sz="4" w:space="0" w:color="auto"/>
                    <w:right w:val="single" w:sz="4" w:space="0" w:color="auto"/>
                  </w:tcBorders>
                  <w:vAlign w:val="center"/>
                  <w:hideMark/>
                </w:tcPr>
                <w:p w14:paraId="1F4B05DF" w14:textId="77777777" w:rsidR="00C7770B" w:rsidRDefault="00C7770B" w:rsidP="00C7770B">
                  <w:pPr>
                    <w:spacing w:line="252" w:lineRule="auto"/>
                    <w:rPr>
                      <w:sz w:val="20"/>
                      <w:szCs w:val="20"/>
                    </w:rPr>
                  </w:pPr>
                  <w:r>
                    <w:rPr>
                      <w:sz w:val="20"/>
                      <w:szCs w:val="20"/>
                    </w:rPr>
                    <w:t>29dBm</w:t>
                  </w:r>
                </w:p>
              </w:tc>
              <w:tc>
                <w:tcPr>
                  <w:tcW w:w="2277" w:type="dxa"/>
                  <w:tcBorders>
                    <w:top w:val="single" w:sz="4" w:space="0" w:color="auto"/>
                    <w:left w:val="single" w:sz="4" w:space="0" w:color="auto"/>
                    <w:bottom w:val="single" w:sz="4" w:space="0" w:color="auto"/>
                    <w:right w:val="single" w:sz="4" w:space="0" w:color="auto"/>
                  </w:tcBorders>
                  <w:vAlign w:val="center"/>
                  <w:hideMark/>
                </w:tcPr>
                <w:p w14:paraId="1C2CFD80" w14:textId="77777777" w:rsidR="00C7770B" w:rsidRDefault="00C7770B" w:rsidP="00C7770B">
                  <w:pPr>
                    <w:spacing w:line="252" w:lineRule="auto"/>
                    <w:rPr>
                      <w:sz w:val="20"/>
                      <w:szCs w:val="20"/>
                    </w:rPr>
                  </w:pPr>
                  <w:r>
                    <w:rPr>
                      <w:sz w:val="20"/>
                      <w:szCs w:val="20"/>
                    </w:rPr>
                    <w:t>7.9</w:t>
                  </w:r>
                </w:p>
              </w:tc>
              <w:tc>
                <w:tcPr>
                  <w:tcW w:w="2501" w:type="dxa"/>
                  <w:tcBorders>
                    <w:top w:val="single" w:sz="4" w:space="0" w:color="auto"/>
                    <w:left w:val="single" w:sz="4" w:space="0" w:color="auto"/>
                    <w:bottom w:val="single" w:sz="4" w:space="0" w:color="auto"/>
                    <w:right w:val="single" w:sz="4" w:space="0" w:color="auto"/>
                  </w:tcBorders>
                  <w:hideMark/>
                </w:tcPr>
                <w:p w14:paraId="0505E7E7" w14:textId="77777777" w:rsidR="00C7770B" w:rsidRDefault="00C7770B" w:rsidP="00C7770B">
                  <w:pPr>
                    <w:spacing w:line="252" w:lineRule="auto"/>
                    <w:rPr>
                      <w:sz w:val="20"/>
                      <w:szCs w:val="20"/>
                    </w:rPr>
                  </w:pPr>
                  <w:r>
                    <w:rPr>
                      <w:sz w:val="20"/>
                      <w:szCs w:val="20"/>
                    </w:rPr>
                    <w:t>4.9</w:t>
                  </w:r>
                </w:p>
              </w:tc>
            </w:tr>
            <w:tr w:rsidR="00C7770B" w14:paraId="5EE55869" w14:textId="77777777" w:rsidTr="00C7770B">
              <w:trPr>
                <w:trHeight w:val="54"/>
                <w:jc w:val="center"/>
              </w:trPr>
              <w:tc>
                <w:tcPr>
                  <w:tcW w:w="1102" w:type="dxa"/>
                  <w:tcBorders>
                    <w:top w:val="single" w:sz="4" w:space="0" w:color="auto"/>
                    <w:left w:val="single" w:sz="4" w:space="0" w:color="auto"/>
                    <w:bottom w:val="single" w:sz="4" w:space="0" w:color="auto"/>
                    <w:right w:val="single" w:sz="4" w:space="0" w:color="auto"/>
                  </w:tcBorders>
                  <w:vAlign w:val="center"/>
                  <w:hideMark/>
                </w:tcPr>
                <w:p w14:paraId="26ED26F6" w14:textId="77777777" w:rsidR="00C7770B" w:rsidRDefault="00C7770B" w:rsidP="00C7770B">
                  <w:pPr>
                    <w:spacing w:line="252" w:lineRule="auto"/>
                    <w:rPr>
                      <w:sz w:val="20"/>
                      <w:szCs w:val="20"/>
                    </w:rPr>
                  </w:pPr>
                  <w:r>
                    <w:rPr>
                      <w:sz w:val="20"/>
                      <w:szCs w:val="20"/>
                    </w:rPr>
                    <w:t>30dBm</w:t>
                  </w:r>
                </w:p>
              </w:tc>
              <w:tc>
                <w:tcPr>
                  <w:tcW w:w="2277" w:type="dxa"/>
                  <w:tcBorders>
                    <w:top w:val="single" w:sz="4" w:space="0" w:color="auto"/>
                    <w:left w:val="single" w:sz="4" w:space="0" w:color="auto"/>
                    <w:bottom w:val="single" w:sz="4" w:space="0" w:color="auto"/>
                    <w:right w:val="single" w:sz="4" w:space="0" w:color="auto"/>
                  </w:tcBorders>
                  <w:vAlign w:val="center"/>
                  <w:hideMark/>
                </w:tcPr>
                <w:p w14:paraId="72FC70BF" w14:textId="77777777" w:rsidR="00C7770B" w:rsidRDefault="00C7770B" w:rsidP="00C7770B">
                  <w:pPr>
                    <w:spacing w:line="252" w:lineRule="auto"/>
                    <w:rPr>
                      <w:sz w:val="20"/>
                      <w:szCs w:val="20"/>
                    </w:rPr>
                  </w:pPr>
                  <w:r>
                    <w:rPr>
                      <w:sz w:val="20"/>
                      <w:szCs w:val="20"/>
                    </w:rPr>
                    <w:t>8.8</w:t>
                  </w:r>
                </w:p>
              </w:tc>
              <w:tc>
                <w:tcPr>
                  <w:tcW w:w="2501" w:type="dxa"/>
                  <w:tcBorders>
                    <w:top w:val="single" w:sz="4" w:space="0" w:color="auto"/>
                    <w:left w:val="single" w:sz="4" w:space="0" w:color="auto"/>
                    <w:bottom w:val="single" w:sz="4" w:space="0" w:color="auto"/>
                    <w:right w:val="single" w:sz="4" w:space="0" w:color="auto"/>
                  </w:tcBorders>
                  <w:hideMark/>
                </w:tcPr>
                <w:p w14:paraId="597E573B" w14:textId="77777777" w:rsidR="00C7770B" w:rsidRDefault="00C7770B" w:rsidP="00C7770B">
                  <w:pPr>
                    <w:spacing w:line="252" w:lineRule="auto"/>
                    <w:rPr>
                      <w:sz w:val="20"/>
                      <w:szCs w:val="20"/>
                    </w:rPr>
                  </w:pPr>
                  <w:r>
                    <w:rPr>
                      <w:sz w:val="20"/>
                      <w:szCs w:val="20"/>
                    </w:rPr>
                    <w:t>5.8</w:t>
                  </w:r>
                </w:p>
              </w:tc>
            </w:tr>
            <w:tr w:rsidR="00C7770B" w14:paraId="48C007A0" w14:textId="77777777" w:rsidTr="00C7770B">
              <w:trPr>
                <w:trHeight w:val="54"/>
                <w:jc w:val="center"/>
              </w:trPr>
              <w:tc>
                <w:tcPr>
                  <w:tcW w:w="1102" w:type="dxa"/>
                  <w:tcBorders>
                    <w:top w:val="single" w:sz="4" w:space="0" w:color="auto"/>
                    <w:left w:val="single" w:sz="4" w:space="0" w:color="auto"/>
                    <w:bottom w:val="single" w:sz="4" w:space="0" w:color="auto"/>
                    <w:right w:val="single" w:sz="4" w:space="0" w:color="auto"/>
                  </w:tcBorders>
                  <w:vAlign w:val="center"/>
                  <w:hideMark/>
                </w:tcPr>
                <w:p w14:paraId="1F7D9627" w14:textId="77777777" w:rsidR="00C7770B" w:rsidRDefault="00C7770B" w:rsidP="00C7770B">
                  <w:pPr>
                    <w:spacing w:line="252" w:lineRule="auto"/>
                    <w:rPr>
                      <w:sz w:val="20"/>
                      <w:szCs w:val="20"/>
                    </w:rPr>
                  </w:pPr>
                  <w:r>
                    <w:rPr>
                      <w:sz w:val="20"/>
                      <w:szCs w:val="20"/>
                    </w:rPr>
                    <w:t>31dBm</w:t>
                  </w:r>
                </w:p>
              </w:tc>
              <w:tc>
                <w:tcPr>
                  <w:tcW w:w="2277" w:type="dxa"/>
                  <w:tcBorders>
                    <w:top w:val="single" w:sz="4" w:space="0" w:color="auto"/>
                    <w:left w:val="single" w:sz="4" w:space="0" w:color="auto"/>
                    <w:bottom w:val="single" w:sz="4" w:space="0" w:color="auto"/>
                    <w:right w:val="single" w:sz="4" w:space="0" w:color="auto"/>
                  </w:tcBorders>
                  <w:vAlign w:val="center"/>
                  <w:hideMark/>
                </w:tcPr>
                <w:p w14:paraId="2FF62020" w14:textId="77777777" w:rsidR="00C7770B" w:rsidRDefault="00C7770B" w:rsidP="00C7770B">
                  <w:pPr>
                    <w:spacing w:line="252" w:lineRule="auto"/>
                    <w:rPr>
                      <w:sz w:val="20"/>
                      <w:szCs w:val="20"/>
                    </w:rPr>
                  </w:pPr>
                  <w:r>
                    <w:rPr>
                      <w:sz w:val="20"/>
                      <w:szCs w:val="20"/>
                    </w:rPr>
                    <w:t>9.7</w:t>
                  </w:r>
                </w:p>
              </w:tc>
              <w:tc>
                <w:tcPr>
                  <w:tcW w:w="2501" w:type="dxa"/>
                  <w:tcBorders>
                    <w:top w:val="single" w:sz="4" w:space="0" w:color="auto"/>
                    <w:left w:val="single" w:sz="4" w:space="0" w:color="auto"/>
                    <w:bottom w:val="single" w:sz="4" w:space="0" w:color="auto"/>
                    <w:right w:val="single" w:sz="4" w:space="0" w:color="auto"/>
                  </w:tcBorders>
                  <w:hideMark/>
                </w:tcPr>
                <w:p w14:paraId="103B29D2" w14:textId="77777777" w:rsidR="00C7770B" w:rsidRDefault="00C7770B" w:rsidP="00C7770B">
                  <w:pPr>
                    <w:spacing w:line="252" w:lineRule="auto"/>
                    <w:rPr>
                      <w:sz w:val="20"/>
                      <w:szCs w:val="20"/>
                    </w:rPr>
                  </w:pPr>
                  <w:r>
                    <w:rPr>
                      <w:sz w:val="20"/>
                      <w:szCs w:val="20"/>
                    </w:rPr>
                    <w:t>6.7</w:t>
                  </w:r>
                </w:p>
              </w:tc>
            </w:tr>
            <w:tr w:rsidR="00C7770B" w14:paraId="7DBA37B1" w14:textId="77777777" w:rsidTr="00C7770B">
              <w:trPr>
                <w:trHeight w:val="54"/>
                <w:jc w:val="center"/>
              </w:trPr>
              <w:tc>
                <w:tcPr>
                  <w:tcW w:w="1102" w:type="dxa"/>
                  <w:tcBorders>
                    <w:top w:val="single" w:sz="4" w:space="0" w:color="auto"/>
                    <w:left w:val="single" w:sz="4" w:space="0" w:color="auto"/>
                    <w:bottom w:val="single" w:sz="4" w:space="0" w:color="auto"/>
                    <w:right w:val="single" w:sz="4" w:space="0" w:color="auto"/>
                  </w:tcBorders>
                  <w:vAlign w:val="center"/>
                  <w:hideMark/>
                </w:tcPr>
                <w:p w14:paraId="09F150A8" w14:textId="77777777" w:rsidR="00C7770B" w:rsidRDefault="00C7770B" w:rsidP="00C7770B">
                  <w:pPr>
                    <w:spacing w:line="252" w:lineRule="auto"/>
                    <w:rPr>
                      <w:sz w:val="20"/>
                      <w:szCs w:val="20"/>
                    </w:rPr>
                  </w:pPr>
                  <w:r>
                    <w:rPr>
                      <w:sz w:val="20"/>
                      <w:szCs w:val="20"/>
                    </w:rPr>
                    <w:t>32dBm</w:t>
                  </w:r>
                </w:p>
              </w:tc>
              <w:tc>
                <w:tcPr>
                  <w:tcW w:w="2277" w:type="dxa"/>
                  <w:tcBorders>
                    <w:top w:val="single" w:sz="4" w:space="0" w:color="auto"/>
                    <w:left w:val="single" w:sz="4" w:space="0" w:color="auto"/>
                    <w:bottom w:val="single" w:sz="4" w:space="0" w:color="auto"/>
                    <w:right w:val="single" w:sz="4" w:space="0" w:color="auto"/>
                  </w:tcBorders>
                  <w:vAlign w:val="center"/>
                  <w:hideMark/>
                </w:tcPr>
                <w:p w14:paraId="09AFF41B" w14:textId="77777777" w:rsidR="00C7770B" w:rsidRDefault="00C7770B" w:rsidP="00C7770B">
                  <w:pPr>
                    <w:spacing w:line="252" w:lineRule="auto"/>
                    <w:rPr>
                      <w:sz w:val="20"/>
                      <w:szCs w:val="20"/>
                    </w:rPr>
                  </w:pPr>
                  <w:r>
                    <w:rPr>
                      <w:sz w:val="20"/>
                      <w:szCs w:val="20"/>
                    </w:rPr>
                    <w:t>10.5</w:t>
                  </w:r>
                </w:p>
              </w:tc>
              <w:tc>
                <w:tcPr>
                  <w:tcW w:w="2501" w:type="dxa"/>
                  <w:tcBorders>
                    <w:top w:val="single" w:sz="4" w:space="0" w:color="auto"/>
                    <w:left w:val="single" w:sz="4" w:space="0" w:color="auto"/>
                    <w:bottom w:val="single" w:sz="4" w:space="0" w:color="auto"/>
                    <w:right w:val="single" w:sz="4" w:space="0" w:color="auto"/>
                  </w:tcBorders>
                  <w:hideMark/>
                </w:tcPr>
                <w:p w14:paraId="3E3476B1" w14:textId="77777777" w:rsidR="00C7770B" w:rsidRDefault="00C7770B" w:rsidP="00C7770B">
                  <w:pPr>
                    <w:spacing w:line="252" w:lineRule="auto"/>
                    <w:rPr>
                      <w:sz w:val="20"/>
                      <w:szCs w:val="20"/>
                    </w:rPr>
                  </w:pPr>
                  <w:r>
                    <w:rPr>
                      <w:sz w:val="20"/>
                      <w:szCs w:val="20"/>
                    </w:rPr>
                    <w:t>7.6</w:t>
                  </w:r>
                </w:p>
              </w:tc>
            </w:tr>
            <w:tr w:rsidR="00C7770B" w14:paraId="30DC0C3A" w14:textId="77777777" w:rsidTr="00C7770B">
              <w:trPr>
                <w:trHeight w:val="54"/>
                <w:jc w:val="center"/>
              </w:trPr>
              <w:tc>
                <w:tcPr>
                  <w:tcW w:w="1102" w:type="dxa"/>
                  <w:tcBorders>
                    <w:top w:val="single" w:sz="4" w:space="0" w:color="auto"/>
                    <w:left w:val="single" w:sz="4" w:space="0" w:color="auto"/>
                    <w:bottom w:val="single" w:sz="4" w:space="0" w:color="auto"/>
                    <w:right w:val="single" w:sz="4" w:space="0" w:color="auto"/>
                  </w:tcBorders>
                  <w:vAlign w:val="center"/>
                  <w:hideMark/>
                </w:tcPr>
                <w:p w14:paraId="6BF787DF" w14:textId="77777777" w:rsidR="00C7770B" w:rsidRDefault="00C7770B" w:rsidP="00C7770B">
                  <w:pPr>
                    <w:spacing w:line="252" w:lineRule="auto"/>
                    <w:rPr>
                      <w:sz w:val="20"/>
                      <w:szCs w:val="20"/>
                    </w:rPr>
                  </w:pPr>
                  <w:r>
                    <w:rPr>
                      <w:sz w:val="20"/>
                      <w:szCs w:val="20"/>
                    </w:rPr>
                    <w:t>33dBm</w:t>
                  </w:r>
                </w:p>
              </w:tc>
              <w:tc>
                <w:tcPr>
                  <w:tcW w:w="2277" w:type="dxa"/>
                  <w:tcBorders>
                    <w:top w:val="single" w:sz="4" w:space="0" w:color="auto"/>
                    <w:left w:val="single" w:sz="4" w:space="0" w:color="auto"/>
                    <w:bottom w:val="single" w:sz="4" w:space="0" w:color="auto"/>
                    <w:right w:val="single" w:sz="4" w:space="0" w:color="auto"/>
                  </w:tcBorders>
                  <w:vAlign w:val="center"/>
                  <w:hideMark/>
                </w:tcPr>
                <w:p w14:paraId="1224588C" w14:textId="77777777" w:rsidR="00C7770B" w:rsidRDefault="00C7770B" w:rsidP="00C7770B">
                  <w:pPr>
                    <w:spacing w:line="252" w:lineRule="auto"/>
                    <w:rPr>
                      <w:sz w:val="20"/>
                      <w:szCs w:val="20"/>
                    </w:rPr>
                  </w:pPr>
                  <w:r>
                    <w:rPr>
                      <w:sz w:val="20"/>
                      <w:szCs w:val="20"/>
                    </w:rPr>
                    <w:t>11.5</w:t>
                  </w:r>
                </w:p>
              </w:tc>
              <w:tc>
                <w:tcPr>
                  <w:tcW w:w="2501" w:type="dxa"/>
                  <w:tcBorders>
                    <w:top w:val="single" w:sz="4" w:space="0" w:color="auto"/>
                    <w:left w:val="single" w:sz="4" w:space="0" w:color="auto"/>
                    <w:bottom w:val="single" w:sz="4" w:space="0" w:color="auto"/>
                    <w:right w:val="single" w:sz="4" w:space="0" w:color="auto"/>
                  </w:tcBorders>
                  <w:hideMark/>
                </w:tcPr>
                <w:p w14:paraId="1765A0F1" w14:textId="77777777" w:rsidR="00C7770B" w:rsidRDefault="00C7770B" w:rsidP="00C7770B">
                  <w:pPr>
                    <w:spacing w:line="252" w:lineRule="auto"/>
                    <w:rPr>
                      <w:sz w:val="20"/>
                      <w:szCs w:val="20"/>
                    </w:rPr>
                  </w:pPr>
                  <w:r>
                    <w:rPr>
                      <w:sz w:val="20"/>
                      <w:szCs w:val="20"/>
                    </w:rPr>
                    <w:t>8.5</w:t>
                  </w:r>
                </w:p>
              </w:tc>
            </w:tr>
            <w:tr w:rsidR="00C7770B" w14:paraId="344F495C" w14:textId="77777777" w:rsidTr="00C7770B">
              <w:trPr>
                <w:trHeight w:val="54"/>
                <w:jc w:val="center"/>
              </w:trPr>
              <w:tc>
                <w:tcPr>
                  <w:tcW w:w="1102" w:type="dxa"/>
                  <w:tcBorders>
                    <w:top w:val="single" w:sz="4" w:space="0" w:color="auto"/>
                    <w:left w:val="single" w:sz="4" w:space="0" w:color="auto"/>
                    <w:bottom w:val="single" w:sz="4" w:space="0" w:color="auto"/>
                    <w:right w:val="single" w:sz="4" w:space="0" w:color="auto"/>
                  </w:tcBorders>
                  <w:vAlign w:val="center"/>
                  <w:hideMark/>
                </w:tcPr>
                <w:p w14:paraId="04CDDC46" w14:textId="77777777" w:rsidR="00C7770B" w:rsidRDefault="00C7770B" w:rsidP="00C7770B">
                  <w:pPr>
                    <w:spacing w:line="252" w:lineRule="auto"/>
                    <w:rPr>
                      <w:sz w:val="20"/>
                      <w:szCs w:val="20"/>
                    </w:rPr>
                  </w:pPr>
                  <w:r>
                    <w:rPr>
                      <w:sz w:val="20"/>
                      <w:szCs w:val="20"/>
                    </w:rPr>
                    <w:t>34dBm</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8881CAE" w14:textId="77777777" w:rsidR="00C7770B" w:rsidRDefault="00C7770B" w:rsidP="00C7770B">
                  <w:pPr>
                    <w:spacing w:line="252" w:lineRule="auto"/>
                    <w:rPr>
                      <w:sz w:val="20"/>
                      <w:szCs w:val="20"/>
                    </w:rPr>
                  </w:pPr>
                  <w:r>
                    <w:rPr>
                      <w:sz w:val="20"/>
                      <w:szCs w:val="20"/>
                    </w:rPr>
                    <w:t>12.4</w:t>
                  </w:r>
                </w:p>
              </w:tc>
              <w:tc>
                <w:tcPr>
                  <w:tcW w:w="2501" w:type="dxa"/>
                  <w:tcBorders>
                    <w:top w:val="single" w:sz="4" w:space="0" w:color="auto"/>
                    <w:left w:val="single" w:sz="4" w:space="0" w:color="auto"/>
                    <w:bottom w:val="single" w:sz="4" w:space="0" w:color="auto"/>
                    <w:right w:val="single" w:sz="4" w:space="0" w:color="auto"/>
                  </w:tcBorders>
                  <w:hideMark/>
                </w:tcPr>
                <w:p w14:paraId="48C12257" w14:textId="77777777" w:rsidR="00C7770B" w:rsidRDefault="00C7770B" w:rsidP="00C7770B">
                  <w:pPr>
                    <w:spacing w:line="252" w:lineRule="auto"/>
                    <w:rPr>
                      <w:sz w:val="20"/>
                      <w:szCs w:val="20"/>
                    </w:rPr>
                  </w:pPr>
                  <w:r>
                    <w:rPr>
                      <w:sz w:val="20"/>
                      <w:szCs w:val="20"/>
                    </w:rPr>
                    <w:t>9.4</w:t>
                  </w:r>
                </w:p>
              </w:tc>
            </w:tr>
            <w:tr w:rsidR="00C7770B" w14:paraId="6BE41A83" w14:textId="77777777" w:rsidTr="00C7770B">
              <w:trPr>
                <w:trHeight w:val="54"/>
                <w:jc w:val="center"/>
              </w:trPr>
              <w:tc>
                <w:tcPr>
                  <w:tcW w:w="1102" w:type="dxa"/>
                  <w:tcBorders>
                    <w:top w:val="single" w:sz="4" w:space="0" w:color="auto"/>
                    <w:left w:val="single" w:sz="4" w:space="0" w:color="auto"/>
                    <w:bottom w:val="single" w:sz="4" w:space="0" w:color="auto"/>
                    <w:right w:val="single" w:sz="4" w:space="0" w:color="auto"/>
                  </w:tcBorders>
                  <w:vAlign w:val="center"/>
                  <w:hideMark/>
                </w:tcPr>
                <w:p w14:paraId="60BE1B85" w14:textId="77777777" w:rsidR="00C7770B" w:rsidRDefault="00C7770B" w:rsidP="00C7770B">
                  <w:pPr>
                    <w:spacing w:line="252" w:lineRule="auto"/>
                    <w:rPr>
                      <w:sz w:val="20"/>
                      <w:szCs w:val="20"/>
                    </w:rPr>
                  </w:pPr>
                  <w:r>
                    <w:rPr>
                      <w:sz w:val="20"/>
                      <w:szCs w:val="20"/>
                    </w:rPr>
                    <w:t>35dBm</w:t>
                  </w:r>
                </w:p>
              </w:tc>
              <w:tc>
                <w:tcPr>
                  <w:tcW w:w="2277" w:type="dxa"/>
                  <w:tcBorders>
                    <w:top w:val="single" w:sz="4" w:space="0" w:color="auto"/>
                    <w:left w:val="single" w:sz="4" w:space="0" w:color="auto"/>
                    <w:bottom w:val="single" w:sz="4" w:space="0" w:color="auto"/>
                    <w:right w:val="single" w:sz="4" w:space="0" w:color="auto"/>
                  </w:tcBorders>
                  <w:vAlign w:val="center"/>
                  <w:hideMark/>
                </w:tcPr>
                <w:p w14:paraId="7832B9FE" w14:textId="77777777" w:rsidR="00C7770B" w:rsidRDefault="00C7770B" w:rsidP="00C7770B">
                  <w:pPr>
                    <w:spacing w:line="252" w:lineRule="auto"/>
                    <w:rPr>
                      <w:sz w:val="20"/>
                      <w:szCs w:val="20"/>
                    </w:rPr>
                  </w:pPr>
                  <w:r>
                    <w:rPr>
                      <w:sz w:val="20"/>
                      <w:szCs w:val="20"/>
                    </w:rPr>
                    <w:t>13.3</w:t>
                  </w:r>
                </w:p>
              </w:tc>
              <w:tc>
                <w:tcPr>
                  <w:tcW w:w="2501" w:type="dxa"/>
                  <w:tcBorders>
                    <w:top w:val="single" w:sz="4" w:space="0" w:color="auto"/>
                    <w:left w:val="single" w:sz="4" w:space="0" w:color="auto"/>
                    <w:bottom w:val="single" w:sz="4" w:space="0" w:color="auto"/>
                    <w:right w:val="single" w:sz="4" w:space="0" w:color="auto"/>
                  </w:tcBorders>
                  <w:hideMark/>
                </w:tcPr>
                <w:p w14:paraId="4D164F11" w14:textId="77777777" w:rsidR="00C7770B" w:rsidRDefault="00C7770B" w:rsidP="00C7770B">
                  <w:pPr>
                    <w:spacing w:line="252" w:lineRule="auto"/>
                    <w:rPr>
                      <w:sz w:val="20"/>
                      <w:szCs w:val="20"/>
                    </w:rPr>
                  </w:pPr>
                  <w:r>
                    <w:rPr>
                      <w:sz w:val="20"/>
                      <w:szCs w:val="20"/>
                    </w:rPr>
                    <w:t>10.4</w:t>
                  </w:r>
                </w:p>
              </w:tc>
            </w:tr>
            <w:tr w:rsidR="00C7770B" w14:paraId="5F3AFE20" w14:textId="77777777" w:rsidTr="00C7770B">
              <w:trPr>
                <w:trHeight w:val="54"/>
                <w:jc w:val="center"/>
              </w:trPr>
              <w:tc>
                <w:tcPr>
                  <w:tcW w:w="1102" w:type="dxa"/>
                  <w:tcBorders>
                    <w:top w:val="single" w:sz="4" w:space="0" w:color="auto"/>
                    <w:left w:val="single" w:sz="4" w:space="0" w:color="auto"/>
                    <w:bottom w:val="single" w:sz="4" w:space="0" w:color="auto"/>
                    <w:right w:val="single" w:sz="4" w:space="0" w:color="auto"/>
                  </w:tcBorders>
                  <w:vAlign w:val="center"/>
                  <w:hideMark/>
                </w:tcPr>
                <w:p w14:paraId="28D9FD8A" w14:textId="77777777" w:rsidR="00C7770B" w:rsidRDefault="00C7770B" w:rsidP="00C7770B">
                  <w:pPr>
                    <w:spacing w:line="252" w:lineRule="auto"/>
                    <w:rPr>
                      <w:sz w:val="20"/>
                      <w:szCs w:val="20"/>
                    </w:rPr>
                  </w:pPr>
                  <w:r>
                    <w:rPr>
                      <w:sz w:val="20"/>
                      <w:szCs w:val="20"/>
                    </w:rPr>
                    <w:t>36dBm</w:t>
                  </w:r>
                </w:p>
              </w:tc>
              <w:tc>
                <w:tcPr>
                  <w:tcW w:w="2277" w:type="dxa"/>
                  <w:tcBorders>
                    <w:top w:val="single" w:sz="4" w:space="0" w:color="auto"/>
                    <w:left w:val="single" w:sz="4" w:space="0" w:color="auto"/>
                    <w:bottom w:val="single" w:sz="4" w:space="0" w:color="auto"/>
                    <w:right w:val="single" w:sz="4" w:space="0" w:color="auto"/>
                  </w:tcBorders>
                  <w:vAlign w:val="center"/>
                  <w:hideMark/>
                </w:tcPr>
                <w:p w14:paraId="4DE06AFA" w14:textId="77777777" w:rsidR="00C7770B" w:rsidRDefault="00C7770B" w:rsidP="00C7770B">
                  <w:pPr>
                    <w:spacing w:line="252" w:lineRule="auto"/>
                    <w:rPr>
                      <w:sz w:val="20"/>
                      <w:szCs w:val="20"/>
                    </w:rPr>
                  </w:pPr>
                  <w:r>
                    <w:rPr>
                      <w:sz w:val="20"/>
                      <w:szCs w:val="20"/>
                    </w:rPr>
                    <w:t>14.3</w:t>
                  </w:r>
                </w:p>
              </w:tc>
              <w:tc>
                <w:tcPr>
                  <w:tcW w:w="2501" w:type="dxa"/>
                  <w:tcBorders>
                    <w:top w:val="single" w:sz="4" w:space="0" w:color="auto"/>
                    <w:left w:val="single" w:sz="4" w:space="0" w:color="auto"/>
                    <w:bottom w:val="single" w:sz="4" w:space="0" w:color="auto"/>
                    <w:right w:val="single" w:sz="4" w:space="0" w:color="auto"/>
                  </w:tcBorders>
                  <w:hideMark/>
                </w:tcPr>
                <w:p w14:paraId="3574DC7A" w14:textId="77777777" w:rsidR="00C7770B" w:rsidRDefault="00C7770B" w:rsidP="00C7770B">
                  <w:pPr>
                    <w:spacing w:line="252" w:lineRule="auto"/>
                    <w:rPr>
                      <w:sz w:val="20"/>
                      <w:szCs w:val="20"/>
                    </w:rPr>
                  </w:pPr>
                  <w:r>
                    <w:rPr>
                      <w:sz w:val="20"/>
                      <w:szCs w:val="20"/>
                    </w:rPr>
                    <w:t>11.4</w:t>
                  </w:r>
                </w:p>
              </w:tc>
            </w:tr>
            <w:tr w:rsidR="00C7770B" w14:paraId="496C3413" w14:textId="77777777" w:rsidTr="00C7770B">
              <w:trPr>
                <w:trHeight w:val="54"/>
                <w:jc w:val="center"/>
              </w:trPr>
              <w:tc>
                <w:tcPr>
                  <w:tcW w:w="1102" w:type="dxa"/>
                  <w:tcBorders>
                    <w:top w:val="single" w:sz="4" w:space="0" w:color="auto"/>
                    <w:left w:val="single" w:sz="4" w:space="0" w:color="auto"/>
                    <w:bottom w:val="single" w:sz="4" w:space="0" w:color="auto"/>
                    <w:right w:val="single" w:sz="4" w:space="0" w:color="auto"/>
                  </w:tcBorders>
                  <w:vAlign w:val="center"/>
                  <w:hideMark/>
                </w:tcPr>
                <w:p w14:paraId="7533E83D" w14:textId="77777777" w:rsidR="00C7770B" w:rsidRDefault="00C7770B" w:rsidP="00C7770B">
                  <w:pPr>
                    <w:spacing w:line="252" w:lineRule="auto"/>
                    <w:rPr>
                      <w:sz w:val="20"/>
                      <w:szCs w:val="20"/>
                    </w:rPr>
                  </w:pPr>
                  <w:r>
                    <w:rPr>
                      <w:sz w:val="20"/>
                      <w:szCs w:val="20"/>
                    </w:rPr>
                    <w:t>37dBm</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3616B76" w14:textId="77777777" w:rsidR="00C7770B" w:rsidRDefault="00C7770B" w:rsidP="00C7770B">
                  <w:pPr>
                    <w:spacing w:line="252" w:lineRule="auto"/>
                    <w:rPr>
                      <w:sz w:val="20"/>
                      <w:szCs w:val="20"/>
                    </w:rPr>
                  </w:pPr>
                  <w:r>
                    <w:rPr>
                      <w:sz w:val="20"/>
                      <w:szCs w:val="20"/>
                    </w:rPr>
                    <w:t>15.2</w:t>
                  </w:r>
                </w:p>
              </w:tc>
              <w:tc>
                <w:tcPr>
                  <w:tcW w:w="2501" w:type="dxa"/>
                  <w:tcBorders>
                    <w:top w:val="single" w:sz="4" w:space="0" w:color="auto"/>
                    <w:left w:val="single" w:sz="4" w:space="0" w:color="auto"/>
                    <w:bottom w:val="single" w:sz="4" w:space="0" w:color="auto"/>
                    <w:right w:val="single" w:sz="4" w:space="0" w:color="auto"/>
                  </w:tcBorders>
                  <w:hideMark/>
                </w:tcPr>
                <w:p w14:paraId="2B647F16" w14:textId="77777777" w:rsidR="00C7770B" w:rsidRDefault="00C7770B" w:rsidP="00C7770B">
                  <w:pPr>
                    <w:spacing w:line="252" w:lineRule="auto"/>
                    <w:rPr>
                      <w:sz w:val="20"/>
                      <w:szCs w:val="20"/>
                    </w:rPr>
                  </w:pPr>
                  <w:r>
                    <w:rPr>
                      <w:sz w:val="20"/>
                      <w:szCs w:val="20"/>
                    </w:rPr>
                    <w:t>12.3</w:t>
                  </w:r>
                </w:p>
              </w:tc>
            </w:tr>
            <w:tr w:rsidR="00C7770B" w14:paraId="74206E61" w14:textId="77777777" w:rsidTr="00C7770B">
              <w:trPr>
                <w:trHeight w:val="54"/>
                <w:jc w:val="center"/>
              </w:trPr>
              <w:tc>
                <w:tcPr>
                  <w:tcW w:w="1102" w:type="dxa"/>
                  <w:tcBorders>
                    <w:top w:val="single" w:sz="4" w:space="0" w:color="auto"/>
                    <w:left w:val="single" w:sz="4" w:space="0" w:color="auto"/>
                    <w:bottom w:val="single" w:sz="4" w:space="0" w:color="auto"/>
                    <w:right w:val="single" w:sz="4" w:space="0" w:color="auto"/>
                  </w:tcBorders>
                  <w:vAlign w:val="center"/>
                  <w:hideMark/>
                </w:tcPr>
                <w:p w14:paraId="5716A8DF" w14:textId="77777777" w:rsidR="00C7770B" w:rsidRDefault="00C7770B" w:rsidP="00C7770B">
                  <w:pPr>
                    <w:spacing w:line="252" w:lineRule="auto"/>
                    <w:rPr>
                      <w:sz w:val="20"/>
                      <w:szCs w:val="20"/>
                    </w:rPr>
                  </w:pPr>
                  <w:r>
                    <w:rPr>
                      <w:sz w:val="20"/>
                      <w:szCs w:val="20"/>
                    </w:rPr>
                    <w:t>38dBm</w:t>
                  </w:r>
                </w:p>
              </w:tc>
              <w:tc>
                <w:tcPr>
                  <w:tcW w:w="2277" w:type="dxa"/>
                  <w:tcBorders>
                    <w:top w:val="single" w:sz="4" w:space="0" w:color="auto"/>
                    <w:left w:val="single" w:sz="4" w:space="0" w:color="auto"/>
                    <w:bottom w:val="single" w:sz="4" w:space="0" w:color="auto"/>
                    <w:right w:val="single" w:sz="4" w:space="0" w:color="auto"/>
                  </w:tcBorders>
                  <w:vAlign w:val="center"/>
                  <w:hideMark/>
                </w:tcPr>
                <w:p w14:paraId="1B596967" w14:textId="77777777" w:rsidR="00C7770B" w:rsidRDefault="00C7770B" w:rsidP="00C7770B">
                  <w:pPr>
                    <w:spacing w:line="252" w:lineRule="auto"/>
                    <w:rPr>
                      <w:sz w:val="20"/>
                      <w:szCs w:val="20"/>
                    </w:rPr>
                  </w:pPr>
                  <w:r>
                    <w:rPr>
                      <w:sz w:val="20"/>
                      <w:szCs w:val="20"/>
                    </w:rPr>
                    <w:t>16.2</w:t>
                  </w:r>
                </w:p>
              </w:tc>
              <w:tc>
                <w:tcPr>
                  <w:tcW w:w="2501" w:type="dxa"/>
                  <w:tcBorders>
                    <w:top w:val="single" w:sz="4" w:space="0" w:color="auto"/>
                    <w:left w:val="single" w:sz="4" w:space="0" w:color="auto"/>
                    <w:bottom w:val="single" w:sz="4" w:space="0" w:color="auto"/>
                    <w:right w:val="single" w:sz="4" w:space="0" w:color="auto"/>
                  </w:tcBorders>
                  <w:hideMark/>
                </w:tcPr>
                <w:p w14:paraId="502D4798" w14:textId="77777777" w:rsidR="00C7770B" w:rsidRDefault="00C7770B" w:rsidP="00C7770B">
                  <w:pPr>
                    <w:spacing w:line="252" w:lineRule="auto"/>
                    <w:rPr>
                      <w:sz w:val="20"/>
                      <w:szCs w:val="20"/>
                    </w:rPr>
                  </w:pPr>
                  <w:r>
                    <w:rPr>
                      <w:sz w:val="20"/>
                      <w:szCs w:val="20"/>
                    </w:rPr>
                    <w:t>13.3</w:t>
                  </w:r>
                </w:p>
              </w:tc>
            </w:tr>
            <w:tr w:rsidR="00C7770B" w14:paraId="27670E46" w14:textId="77777777" w:rsidTr="00C7770B">
              <w:trPr>
                <w:trHeight w:val="54"/>
                <w:jc w:val="center"/>
              </w:trPr>
              <w:tc>
                <w:tcPr>
                  <w:tcW w:w="1102" w:type="dxa"/>
                  <w:tcBorders>
                    <w:top w:val="single" w:sz="4" w:space="0" w:color="auto"/>
                    <w:left w:val="single" w:sz="4" w:space="0" w:color="auto"/>
                    <w:bottom w:val="single" w:sz="4" w:space="0" w:color="auto"/>
                    <w:right w:val="single" w:sz="4" w:space="0" w:color="auto"/>
                  </w:tcBorders>
                  <w:vAlign w:val="center"/>
                  <w:hideMark/>
                </w:tcPr>
                <w:p w14:paraId="1B37691D" w14:textId="77777777" w:rsidR="00C7770B" w:rsidRDefault="00C7770B" w:rsidP="00C7770B">
                  <w:pPr>
                    <w:spacing w:line="252" w:lineRule="auto"/>
                    <w:rPr>
                      <w:rFonts w:eastAsiaTheme="minorEastAsia"/>
                      <w:sz w:val="20"/>
                      <w:szCs w:val="20"/>
                    </w:rPr>
                  </w:pPr>
                  <w:r>
                    <w:rPr>
                      <w:rFonts w:eastAsiaTheme="minorEastAsia"/>
                      <w:sz w:val="20"/>
                      <w:szCs w:val="20"/>
                    </w:rPr>
                    <w:t>39dBm</w:t>
                  </w:r>
                </w:p>
              </w:tc>
              <w:tc>
                <w:tcPr>
                  <w:tcW w:w="2277" w:type="dxa"/>
                  <w:tcBorders>
                    <w:top w:val="single" w:sz="4" w:space="0" w:color="auto"/>
                    <w:left w:val="single" w:sz="4" w:space="0" w:color="auto"/>
                    <w:bottom w:val="single" w:sz="4" w:space="0" w:color="auto"/>
                    <w:right w:val="single" w:sz="4" w:space="0" w:color="auto"/>
                  </w:tcBorders>
                  <w:vAlign w:val="center"/>
                  <w:hideMark/>
                </w:tcPr>
                <w:p w14:paraId="37C84A56" w14:textId="77777777" w:rsidR="00C7770B" w:rsidRDefault="00C7770B" w:rsidP="00C7770B">
                  <w:pPr>
                    <w:spacing w:line="252" w:lineRule="auto"/>
                    <w:rPr>
                      <w:sz w:val="20"/>
                      <w:szCs w:val="20"/>
                    </w:rPr>
                  </w:pPr>
                  <w:r>
                    <w:rPr>
                      <w:sz w:val="20"/>
                      <w:szCs w:val="20"/>
                    </w:rPr>
                    <w:t>17.2</w:t>
                  </w:r>
                </w:p>
              </w:tc>
              <w:tc>
                <w:tcPr>
                  <w:tcW w:w="2501" w:type="dxa"/>
                  <w:tcBorders>
                    <w:top w:val="single" w:sz="4" w:space="0" w:color="auto"/>
                    <w:left w:val="single" w:sz="4" w:space="0" w:color="auto"/>
                    <w:bottom w:val="single" w:sz="4" w:space="0" w:color="auto"/>
                    <w:right w:val="single" w:sz="4" w:space="0" w:color="auto"/>
                  </w:tcBorders>
                  <w:hideMark/>
                </w:tcPr>
                <w:p w14:paraId="19D8A60D" w14:textId="77777777" w:rsidR="00C7770B" w:rsidRDefault="00C7770B" w:rsidP="00C7770B">
                  <w:pPr>
                    <w:spacing w:line="252" w:lineRule="auto"/>
                    <w:rPr>
                      <w:rFonts w:eastAsia="宋体"/>
                      <w:sz w:val="20"/>
                      <w:szCs w:val="20"/>
                      <w:lang w:val="en-GB"/>
                    </w:rPr>
                  </w:pPr>
                  <w:r>
                    <w:rPr>
                      <w:sz w:val="20"/>
                      <w:szCs w:val="20"/>
                    </w:rPr>
                    <w:t>14.3</w:t>
                  </w:r>
                </w:p>
              </w:tc>
            </w:tr>
            <w:tr w:rsidR="00C7770B" w14:paraId="2226F5BF" w14:textId="77777777" w:rsidTr="00C7770B">
              <w:trPr>
                <w:trHeight w:val="163"/>
                <w:jc w:val="center"/>
              </w:trPr>
              <w:tc>
                <w:tcPr>
                  <w:tcW w:w="1102" w:type="dxa"/>
                  <w:tcBorders>
                    <w:top w:val="single" w:sz="4" w:space="0" w:color="auto"/>
                    <w:left w:val="single" w:sz="4" w:space="0" w:color="auto"/>
                    <w:bottom w:val="single" w:sz="4" w:space="0" w:color="auto"/>
                    <w:right w:val="single" w:sz="4" w:space="0" w:color="auto"/>
                  </w:tcBorders>
                  <w:vAlign w:val="center"/>
                  <w:hideMark/>
                </w:tcPr>
                <w:p w14:paraId="379B6D32" w14:textId="77777777" w:rsidR="00C7770B" w:rsidRDefault="00C7770B" w:rsidP="00C7770B">
                  <w:pPr>
                    <w:spacing w:line="252" w:lineRule="auto"/>
                    <w:rPr>
                      <w:sz w:val="20"/>
                      <w:szCs w:val="20"/>
                    </w:rPr>
                  </w:pPr>
                  <w:r>
                    <w:rPr>
                      <w:sz w:val="20"/>
                      <w:szCs w:val="20"/>
                    </w:rPr>
                    <w:t>40 dBm</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0B8E1DE" w14:textId="10D48659" w:rsidR="00C7770B" w:rsidRDefault="00EB1022" w:rsidP="00C7770B">
                  <w:pPr>
                    <w:spacing w:line="252" w:lineRule="auto"/>
                    <w:rPr>
                      <w:sz w:val="20"/>
                      <w:szCs w:val="20"/>
                    </w:rPr>
                  </w:pPr>
                  <w:r>
                    <w:rPr>
                      <w:rFonts w:eastAsiaTheme="minorEastAsia" w:hint="eastAsia"/>
                      <w:sz w:val="20"/>
                      <w:szCs w:val="20"/>
                    </w:rPr>
                    <w:t>1</w:t>
                  </w:r>
                  <w:r w:rsidR="00C7770B">
                    <w:rPr>
                      <w:sz w:val="20"/>
                      <w:szCs w:val="20"/>
                    </w:rPr>
                    <w:t>8.2</w:t>
                  </w:r>
                </w:p>
              </w:tc>
              <w:tc>
                <w:tcPr>
                  <w:tcW w:w="2501" w:type="dxa"/>
                  <w:tcBorders>
                    <w:top w:val="single" w:sz="4" w:space="0" w:color="auto"/>
                    <w:left w:val="single" w:sz="4" w:space="0" w:color="auto"/>
                    <w:bottom w:val="single" w:sz="4" w:space="0" w:color="auto"/>
                    <w:right w:val="single" w:sz="4" w:space="0" w:color="auto"/>
                  </w:tcBorders>
                  <w:hideMark/>
                </w:tcPr>
                <w:p w14:paraId="2FBDDF29" w14:textId="77777777" w:rsidR="00C7770B" w:rsidRDefault="00C7770B" w:rsidP="00C7770B">
                  <w:pPr>
                    <w:spacing w:line="252" w:lineRule="auto"/>
                    <w:rPr>
                      <w:sz w:val="20"/>
                      <w:szCs w:val="20"/>
                      <w:lang w:val="en-GB"/>
                    </w:rPr>
                  </w:pPr>
                  <w:r>
                    <w:rPr>
                      <w:sz w:val="20"/>
                      <w:szCs w:val="20"/>
                    </w:rPr>
                    <w:t>15.3</w:t>
                  </w:r>
                </w:p>
              </w:tc>
            </w:tr>
            <w:bookmarkEnd w:id="2"/>
          </w:tbl>
          <w:p w14:paraId="4BAE6FA9" w14:textId="77777777" w:rsidR="00C7770B" w:rsidRDefault="00C7770B" w:rsidP="00C7770B">
            <w:pPr>
              <w:widowControl/>
              <w:spacing w:after="180"/>
              <w:jc w:val="left"/>
              <w:rPr>
                <w:b/>
                <w:sz w:val="20"/>
                <w:szCs w:val="20"/>
              </w:rPr>
            </w:pPr>
          </w:p>
          <w:p w14:paraId="7DFE86F9" w14:textId="77777777" w:rsidR="00C7770B" w:rsidRDefault="00C7770B" w:rsidP="00C7770B">
            <w:pPr>
              <w:widowControl/>
              <w:spacing w:after="180"/>
              <w:jc w:val="center"/>
              <w:rPr>
                <w:b/>
                <w:sz w:val="20"/>
                <w:szCs w:val="20"/>
              </w:rPr>
            </w:pPr>
            <w:r>
              <w:rPr>
                <w:b/>
                <w:sz w:val="20"/>
                <w:szCs w:val="20"/>
              </w:rPr>
              <w:t>Table 6 CA_n3-n39 with band n39 UL MSD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583"/>
              <w:gridCol w:w="794"/>
              <w:gridCol w:w="695"/>
              <w:gridCol w:w="629"/>
              <w:gridCol w:w="1433"/>
              <w:gridCol w:w="695"/>
              <w:gridCol w:w="695"/>
              <w:gridCol w:w="747"/>
              <w:gridCol w:w="1104"/>
            </w:tblGrid>
            <w:tr w:rsidR="00C7770B" w14:paraId="2E38B4BD" w14:textId="77777777" w:rsidTr="00C7770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8D03D5" w14:textId="77777777" w:rsidR="00C7770B" w:rsidRDefault="00C7770B" w:rsidP="00C7770B">
                  <w:pPr>
                    <w:spacing w:line="254" w:lineRule="auto"/>
                    <w:rPr>
                      <w:b/>
                      <w:bCs/>
                      <w:sz w:val="20"/>
                      <w:szCs w:val="20"/>
                    </w:rPr>
                  </w:pPr>
                  <w:r>
                    <w:rPr>
                      <w:b/>
                      <w:bCs/>
                      <w:sz w:val="20"/>
                      <w:szCs w:val="20"/>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D8C225" w14:textId="77777777" w:rsidR="00C7770B" w:rsidRDefault="00C7770B" w:rsidP="00C7770B">
                  <w:pPr>
                    <w:spacing w:line="254" w:lineRule="auto"/>
                    <w:rPr>
                      <w:b/>
                      <w:bCs/>
                      <w:sz w:val="20"/>
                      <w:szCs w:val="20"/>
                    </w:rPr>
                  </w:pPr>
                  <w:r>
                    <w:rPr>
                      <w:b/>
                      <w:bCs/>
                      <w:sz w:val="20"/>
                      <w:szCs w:val="20"/>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CCF05" w14:textId="77777777" w:rsidR="00C7770B" w:rsidRDefault="00C7770B" w:rsidP="00C7770B">
                  <w:pPr>
                    <w:spacing w:line="254" w:lineRule="auto"/>
                    <w:rPr>
                      <w:b/>
                      <w:bCs/>
                      <w:sz w:val="20"/>
                      <w:szCs w:val="20"/>
                    </w:rPr>
                  </w:pPr>
                  <w:r>
                    <w:rPr>
                      <w:b/>
                      <w:bCs/>
                      <w:sz w:val="20"/>
                      <w:szCs w:val="20"/>
                    </w:rPr>
                    <w:t>UL Fc</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EDAE3" w14:textId="77777777" w:rsidR="00C7770B" w:rsidRDefault="00C7770B" w:rsidP="00C7770B">
                  <w:pPr>
                    <w:spacing w:line="254" w:lineRule="auto"/>
                    <w:rPr>
                      <w:b/>
                      <w:bCs/>
                      <w:sz w:val="20"/>
                      <w:szCs w:val="20"/>
                    </w:rPr>
                  </w:pPr>
                  <w:r>
                    <w:rPr>
                      <w:b/>
                      <w:bCs/>
                      <w:sz w:val="20"/>
                      <w:szCs w:val="20"/>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04222" w14:textId="77777777" w:rsidR="00C7770B" w:rsidRDefault="00C7770B" w:rsidP="00C7770B">
                  <w:pPr>
                    <w:spacing w:line="254" w:lineRule="auto"/>
                    <w:rPr>
                      <w:b/>
                      <w:bCs/>
                      <w:sz w:val="20"/>
                      <w:szCs w:val="20"/>
                    </w:rPr>
                  </w:pPr>
                  <w:r>
                    <w:rPr>
                      <w:b/>
                      <w:bCs/>
                      <w:sz w:val="20"/>
                      <w:szCs w:val="20"/>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655DC01" w14:textId="77777777" w:rsidR="00C7770B" w:rsidRDefault="00C7770B" w:rsidP="00C7770B">
                  <w:pPr>
                    <w:spacing w:line="254" w:lineRule="auto"/>
                    <w:rPr>
                      <w:b/>
                      <w:bCs/>
                      <w:sz w:val="20"/>
                      <w:szCs w:val="20"/>
                    </w:rPr>
                  </w:pPr>
                  <w:r>
                    <w:rPr>
                      <w:b/>
                      <w:bCs/>
                      <w:sz w:val="20"/>
                      <w:szCs w:val="20"/>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60168" w14:textId="77777777" w:rsidR="00C7770B" w:rsidRDefault="00C7770B" w:rsidP="00C7770B">
                  <w:pPr>
                    <w:spacing w:line="254" w:lineRule="auto"/>
                    <w:rPr>
                      <w:b/>
                      <w:bCs/>
                      <w:sz w:val="20"/>
                      <w:szCs w:val="20"/>
                    </w:rPr>
                  </w:pPr>
                  <w:r>
                    <w:rPr>
                      <w:b/>
                      <w:bCs/>
                      <w:sz w:val="20"/>
                      <w:szCs w:val="20"/>
                    </w:rPr>
                    <w:t>DL Fc</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0D41D" w14:textId="77777777" w:rsidR="00C7770B" w:rsidRDefault="00C7770B" w:rsidP="00C7770B">
                  <w:pPr>
                    <w:spacing w:line="254" w:lineRule="auto"/>
                    <w:rPr>
                      <w:b/>
                      <w:bCs/>
                      <w:sz w:val="20"/>
                      <w:szCs w:val="20"/>
                    </w:rPr>
                  </w:pPr>
                  <w:r>
                    <w:rPr>
                      <w:b/>
                      <w:bCs/>
                      <w:sz w:val="20"/>
                      <w:szCs w:val="20"/>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6347F" w14:textId="77777777" w:rsidR="00C7770B" w:rsidRDefault="00C7770B" w:rsidP="00C7770B">
                  <w:pPr>
                    <w:spacing w:line="254" w:lineRule="auto"/>
                    <w:rPr>
                      <w:b/>
                      <w:bCs/>
                      <w:sz w:val="20"/>
                      <w:szCs w:val="20"/>
                    </w:rPr>
                  </w:pPr>
                  <w:r>
                    <w:rPr>
                      <w:b/>
                      <w:bCs/>
                      <w:sz w:val="20"/>
                      <w:szCs w:val="20"/>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F8F5C8" w14:textId="77777777" w:rsidR="00C7770B" w:rsidRDefault="00C7770B" w:rsidP="00C7770B">
                  <w:pPr>
                    <w:spacing w:line="254" w:lineRule="auto"/>
                    <w:rPr>
                      <w:b/>
                      <w:bCs/>
                      <w:sz w:val="20"/>
                      <w:szCs w:val="20"/>
                    </w:rPr>
                  </w:pPr>
                  <w:r>
                    <w:rPr>
                      <w:b/>
                      <w:bCs/>
                      <w:sz w:val="20"/>
                      <w:szCs w:val="20"/>
                    </w:rPr>
                    <w:t>Cross-band</w:t>
                  </w:r>
                </w:p>
                <w:p w14:paraId="6EF9C70E" w14:textId="77777777" w:rsidR="00C7770B" w:rsidRDefault="00C7770B" w:rsidP="00C7770B">
                  <w:pPr>
                    <w:spacing w:line="254" w:lineRule="auto"/>
                    <w:rPr>
                      <w:b/>
                      <w:bCs/>
                      <w:sz w:val="20"/>
                      <w:szCs w:val="20"/>
                    </w:rPr>
                  </w:pPr>
                  <w:r>
                    <w:rPr>
                      <w:b/>
                      <w:bCs/>
                      <w:sz w:val="20"/>
                      <w:szCs w:val="20"/>
                    </w:rPr>
                    <w:t>Interference</w:t>
                  </w:r>
                </w:p>
                <w:p w14:paraId="7F565646" w14:textId="77777777" w:rsidR="00C7770B" w:rsidRDefault="00C7770B" w:rsidP="00C7770B">
                  <w:pPr>
                    <w:spacing w:line="254" w:lineRule="auto"/>
                    <w:rPr>
                      <w:b/>
                      <w:bCs/>
                      <w:sz w:val="20"/>
                      <w:szCs w:val="20"/>
                    </w:rPr>
                  </w:pPr>
                  <w:r>
                    <w:rPr>
                      <w:b/>
                      <w:bCs/>
                      <w:sz w:val="20"/>
                      <w:szCs w:val="20"/>
                    </w:rPr>
                    <w:t>source</w:t>
                  </w:r>
                </w:p>
              </w:tc>
            </w:tr>
            <w:tr w:rsidR="00C7770B" w14:paraId="0BE67A1B" w14:textId="77777777" w:rsidTr="00C7770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A937F" w14:textId="77777777" w:rsidR="00C7770B" w:rsidRDefault="00C7770B" w:rsidP="00C7770B">
                  <w:pPr>
                    <w:widowControl/>
                    <w:jc w:val="left"/>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94B01" w14:textId="77777777" w:rsidR="00C7770B" w:rsidRDefault="00C7770B" w:rsidP="00C7770B">
                  <w:pPr>
                    <w:widowControl/>
                    <w:jc w:val="left"/>
                    <w:rPr>
                      <w:b/>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3F0D01" w14:textId="77777777" w:rsidR="00C7770B" w:rsidRDefault="00C7770B" w:rsidP="00C7770B">
                  <w:pPr>
                    <w:spacing w:line="254" w:lineRule="auto"/>
                    <w:rPr>
                      <w:b/>
                      <w:bCs/>
                      <w:sz w:val="20"/>
                      <w:szCs w:val="20"/>
                    </w:rPr>
                  </w:pPr>
                  <w:r>
                    <w:rPr>
                      <w:b/>
                      <w:bCs/>
                      <w:sz w:val="20"/>
                      <w:szCs w:val="20"/>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29636" w14:textId="77777777" w:rsidR="00C7770B" w:rsidRDefault="00C7770B" w:rsidP="00C7770B">
                  <w:pPr>
                    <w:spacing w:line="254" w:lineRule="auto"/>
                    <w:rPr>
                      <w:b/>
                      <w:bCs/>
                      <w:sz w:val="20"/>
                      <w:szCs w:val="20"/>
                    </w:rPr>
                  </w:pPr>
                  <w:r>
                    <w:rPr>
                      <w:b/>
                      <w:bCs/>
                      <w:sz w:val="20"/>
                      <w:szCs w:val="20"/>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96DF4" w14:textId="77777777" w:rsidR="00C7770B" w:rsidRDefault="00C7770B" w:rsidP="00C7770B">
                  <w:pPr>
                    <w:spacing w:line="254" w:lineRule="auto"/>
                    <w:rPr>
                      <w:b/>
                      <w:bCs/>
                      <w:sz w:val="20"/>
                      <w:szCs w:val="20"/>
                    </w:rPr>
                  </w:pPr>
                  <w:r>
                    <w:rPr>
                      <w:b/>
                      <w:bCs/>
                      <w:sz w:val="20"/>
                      <w:szCs w:val="20"/>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C2FC3" w14:textId="77777777" w:rsidR="00C7770B" w:rsidRDefault="00C7770B" w:rsidP="00C7770B">
                  <w:pPr>
                    <w:spacing w:line="254" w:lineRule="auto"/>
                    <w:rPr>
                      <w:b/>
                      <w:bCs/>
                      <w:sz w:val="20"/>
                      <w:szCs w:val="20"/>
                    </w:rPr>
                  </w:pPr>
                  <w:r>
                    <w:rPr>
                      <w:b/>
                      <w:bCs/>
                      <w:sz w:val="20"/>
                      <w:szCs w:val="20"/>
                    </w:rPr>
                    <w:t>LCRB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12B12" w14:textId="77777777" w:rsidR="00C7770B" w:rsidRDefault="00C7770B" w:rsidP="00C7770B">
                  <w:pPr>
                    <w:spacing w:line="254" w:lineRule="auto"/>
                    <w:rPr>
                      <w:b/>
                      <w:bCs/>
                      <w:sz w:val="20"/>
                      <w:szCs w:val="20"/>
                    </w:rPr>
                  </w:pPr>
                  <w:r>
                    <w:rPr>
                      <w:b/>
                      <w:bCs/>
                      <w:sz w:val="20"/>
                      <w:szCs w:val="20"/>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E4C92" w14:textId="77777777" w:rsidR="00C7770B" w:rsidRDefault="00C7770B" w:rsidP="00C7770B">
                  <w:pPr>
                    <w:spacing w:line="254" w:lineRule="auto"/>
                    <w:rPr>
                      <w:b/>
                      <w:bCs/>
                      <w:sz w:val="20"/>
                      <w:szCs w:val="20"/>
                    </w:rPr>
                  </w:pPr>
                  <w:r>
                    <w:rPr>
                      <w:b/>
                      <w:bCs/>
                      <w:sz w:val="20"/>
                      <w:szCs w:val="20"/>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9C60C4" w14:textId="77777777" w:rsidR="00C7770B" w:rsidRDefault="00C7770B" w:rsidP="00C7770B">
                  <w:pPr>
                    <w:spacing w:line="254" w:lineRule="auto"/>
                    <w:rPr>
                      <w:b/>
                      <w:bCs/>
                      <w:sz w:val="20"/>
                      <w:szCs w:val="20"/>
                    </w:rPr>
                  </w:pPr>
                  <w:r>
                    <w:rPr>
                      <w:b/>
                      <w:bCs/>
                      <w:sz w:val="20"/>
                      <w:szCs w:val="20"/>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93656" w14:textId="77777777" w:rsidR="00C7770B" w:rsidRDefault="00C7770B" w:rsidP="00C7770B">
                  <w:pPr>
                    <w:widowControl/>
                    <w:jc w:val="left"/>
                    <w:rPr>
                      <w:b/>
                      <w:bCs/>
                      <w:sz w:val="20"/>
                      <w:szCs w:val="20"/>
                    </w:rPr>
                  </w:pPr>
                </w:p>
              </w:tc>
            </w:tr>
            <w:tr w:rsidR="00C7770B" w14:paraId="6B01ABCC" w14:textId="77777777" w:rsidTr="00C7770B">
              <w:trPr>
                <w:trHeight w:val="36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E710D6" w14:textId="77777777" w:rsidR="00C7770B" w:rsidRDefault="00C7770B" w:rsidP="00C7770B">
                  <w:pPr>
                    <w:spacing w:line="254" w:lineRule="auto"/>
                    <w:rPr>
                      <w:sz w:val="20"/>
                      <w:szCs w:val="20"/>
                    </w:rPr>
                  </w:pPr>
                  <w:r>
                    <w:rPr>
                      <w:sz w:val="20"/>
                      <w:szCs w:val="20"/>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DAFF7" w14:textId="77777777" w:rsidR="00C7770B" w:rsidRDefault="00C7770B" w:rsidP="00C7770B">
                  <w:pPr>
                    <w:spacing w:line="254" w:lineRule="auto"/>
                    <w:rPr>
                      <w:sz w:val="20"/>
                      <w:szCs w:val="20"/>
                    </w:rPr>
                  </w:pPr>
                  <w:r>
                    <w:rPr>
                      <w:sz w:val="20"/>
                      <w:szCs w:val="20"/>
                    </w:rPr>
                    <w:t>n39</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488D8" w14:textId="77777777" w:rsidR="00C7770B" w:rsidRDefault="00C7770B" w:rsidP="00C7770B">
                  <w:pPr>
                    <w:spacing w:line="254" w:lineRule="auto"/>
                    <w:rPr>
                      <w:sz w:val="20"/>
                      <w:szCs w:val="20"/>
                    </w:rPr>
                  </w:pPr>
                  <w:r>
                    <w:rPr>
                      <w:sz w:val="20"/>
                      <w:szCs w:val="20"/>
                    </w:rPr>
                    <w:t>[1722.5]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92B8E3" w14:textId="77777777" w:rsidR="00C7770B" w:rsidRDefault="00C7770B" w:rsidP="00C7770B">
                  <w:pPr>
                    <w:spacing w:line="254" w:lineRule="auto"/>
                    <w:rPr>
                      <w:sz w:val="20"/>
                      <w:szCs w:val="20"/>
                    </w:rPr>
                  </w:pPr>
                  <w:r>
                    <w:rPr>
                      <w:sz w:val="20"/>
                      <w:szCs w:val="20"/>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CB9DF3" w14:textId="77777777" w:rsidR="00C7770B" w:rsidRDefault="00C7770B" w:rsidP="00C7770B">
                  <w:pPr>
                    <w:spacing w:line="254" w:lineRule="auto"/>
                    <w:rPr>
                      <w:sz w:val="20"/>
                      <w:szCs w:val="20"/>
                    </w:rPr>
                  </w:pPr>
                  <w:r>
                    <w:rPr>
                      <w:sz w:val="20"/>
                      <w:szCs w:val="2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776A0A" w14:textId="77777777" w:rsidR="00C7770B" w:rsidRDefault="00C7770B" w:rsidP="00C7770B">
                  <w:pPr>
                    <w:spacing w:line="254" w:lineRule="auto"/>
                    <w:rPr>
                      <w:sz w:val="20"/>
                      <w:szCs w:val="20"/>
                    </w:rPr>
                  </w:pPr>
                  <w:r>
                    <w:rPr>
                      <w:sz w:val="20"/>
                      <w:szCs w:val="20"/>
                    </w:rPr>
                    <w:t>[160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2BD7A7" w14:textId="77777777" w:rsidR="00C7770B" w:rsidRDefault="00C7770B" w:rsidP="00C7770B">
                  <w:pPr>
                    <w:spacing w:line="254" w:lineRule="auto"/>
                    <w:rPr>
                      <w:sz w:val="20"/>
                      <w:szCs w:val="20"/>
                    </w:rPr>
                  </w:pPr>
                  <w:r>
                    <w:rPr>
                      <w:sz w:val="20"/>
                      <w:szCs w:val="20"/>
                    </w:rPr>
                    <w:t>[1900]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FCE93A" w14:textId="77777777" w:rsidR="00C7770B" w:rsidRDefault="00C7770B" w:rsidP="00C7770B">
                  <w:pPr>
                    <w:spacing w:line="254" w:lineRule="auto"/>
                    <w:rPr>
                      <w:sz w:val="20"/>
                      <w:szCs w:val="20"/>
                    </w:rPr>
                  </w:pPr>
                  <w:r>
                    <w:rPr>
                      <w:sz w:val="20"/>
                      <w:szCs w:val="20"/>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8C1B75" w14:textId="77777777" w:rsidR="00C7770B" w:rsidRDefault="00C7770B" w:rsidP="00C7770B">
                  <w:pPr>
                    <w:spacing w:line="254" w:lineRule="auto"/>
                    <w:rPr>
                      <w:sz w:val="20"/>
                      <w:szCs w:val="20"/>
                    </w:rPr>
                  </w:pPr>
                  <w:r>
                    <w:rPr>
                      <w:sz w:val="20"/>
                      <w:szCs w:val="20"/>
                    </w:rPr>
                    <w:t>MSD</w:t>
                  </w:r>
                </w:p>
                <w:p w14:paraId="020612A0" w14:textId="77777777" w:rsidR="00C7770B" w:rsidRDefault="00C7770B" w:rsidP="00C7770B">
                  <w:pPr>
                    <w:spacing w:line="254" w:lineRule="auto"/>
                    <w:rPr>
                      <w:sz w:val="20"/>
                      <w:szCs w:val="20"/>
                    </w:rPr>
                  </w:pPr>
                  <w:r>
                    <w:rPr>
                      <w:sz w:val="20"/>
                      <w:szCs w:val="20"/>
                    </w:rPr>
                    <w:t>Table Y</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543AA" w14:textId="77777777" w:rsidR="00C7770B" w:rsidRDefault="00C7770B" w:rsidP="00C7770B">
                  <w:pPr>
                    <w:spacing w:line="254" w:lineRule="auto"/>
                    <w:rPr>
                      <w:sz w:val="20"/>
                      <w:szCs w:val="20"/>
                    </w:rPr>
                  </w:pPr>
                  <w:r>
                    <w:rPr>
                      <w:sz w:val="20"/>
                      <w:szCs w:val="20"/>
                    </w:rPr>
                    <w:t>[&gt;ACLR2]</w:t>
                  </w:r>
                </w:p>
              </w:tc>
            </w:tr>
          </w:tbl>
          <w:p w14:paraId="3A289630" w14:textId="77777777" w:rsidR="00C7770B" w:rsidRDefault="00C7770B" w:rsidP="00C7770B">
            <w:pPr>
              <w:ind w:left="360"/>
              <w:rPr>
                <w:b/>
                <w:color w:val="0070C0"/>
                <w:sz w:val="20"/>
                <w:szCs w:val="20"/>
                <w:u w:val="single"/>
              </w:rPr>
            </w:pPr>
          </w:p>
          <w:p w14:paraId="42168AA0" w14:textId="77777777" w:rsidR="00C7770B" w:rsidRDefault="00C7770B" w:rsidP="00C7770B">
            <w:pPr>
              <w:jc w:val="center"/>
              <w:rPr>
                <w:b/>
                <w:sz w:val="20"/>
                <w:szCs w:val="20"/>
              </w:rPr>
            </w:pPr>
            <w:r>
              <w:rPr>
                <w:b/>
                <w:sz w:val="20"/>
                <w:szCs w:val="20"/>
              </w:rPr>
              <w:lastRenderedPageBreak/>
              <w:t>Table Y CA_n3-n39 with band n3 UL MSD requirements for different output powers</w:t>
            </w:r>
          </w:p>
          <w:tbl>
            <w:tblPr>
              <w:tblStyle w:val="aff"/>
              <w:tblW w:w="0" w:type="auto"/>
              <w:jc w:val="center"/>
              <w:tblLook w:val="04A0" w:firstRow="1" w:lastRow="0" w:firstColumn="1" w:lastColumn="0" w:noHBand="0" w:noVBand="1"/>
            </w:tblPr>
            <w:tblGrid>
              <w:gridCol w:w="1058"/>
              <w:gridCol w:w="2189"/>
              <w:gridCol w:w="2406"/>
            </w:tblGrid>
            <w:tr w:rsidR="00C7770B" w14:paraId="11A7F741" w14:textId="77777777" w:rsidTr="00C7770B">
              <w:trPr>
                <w:trHeight w:val="131"/>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14:paraId="75D0F822" w14:textId="77777777" w:rsidR="00C7770B" w:rsidRDefault="00C7770B" w:rsidP="00C7770B">
                  <w:pPr>
                    <w:rPr>
                      <w:b/>
                      <w:sz w:val="20"/>
                      <w:szCs w:val="20"/>
                    </w:rPr>
                  </w:pPr>
                  <w:r>
                    <w:rPr>
                      <w:b/>
                      <w:sz w:val="20"/>
                      <w:szCs w:val="20"/>
                    </w:rPr>
                    <w:t>Output power</w:t>
                  </w:r>
                </w:p>
              </w:tc>
              <w:tc>
                <w:tcPr>
                  <w:tcW w:w="2189" w:type="dxa"/>
                  <w:tcBorders>
                    <w:top w:val="single" w:sz="4" w:space="0" w:color="auto"/>
                    <w:left w:val="single" w:sz="4" w:space="0" w:color="auto"/>
                    <w:bottom w:val="single" w:sz="4" w:space="0" w:color="auto"/>
                    <w:right w:val="single" w:sz="4" w:space="0" w:color="auto"/>
                  </w:tcBorders>
                  <w:vAlign w:val="center"/>
                  <w:hideMark/>
                </w:tcPr>
                <w:p w14:paraId="6CCC32A6" w14:textId="77777777" w:rsidR="00C7770B" w:rsidRDefault="00C7770B" w:rsidP="00C7770B">
                  <w:pPr>
                    <w:rPr>
                      <w:b/>
                      <w:sz w:val="20"/>
                      <w:szCs w:val="20"/>
                    </w:rPr>
                  </w:pPr>
                  <w:r>
                    <w:rPr>
                      <w:b/>
                      <w:sz w:val="20"/>
                      <w:szCs w:val="20"/>
                    </w:rPr>
                    <w:t xml:space="preserve">MSD (Based on </w:t>
                  </w:r>
                  <w:r>
                    <w:rPr>
                      <w:rFonts w:eastAsiaTheme="minorEastAsia"/>
                      <w:b/>
                      <w:sz w:val="20"/>
                      <w:szCs w:val="20"/>
                    </w:rPr>
                    <w:t>Antenna Architecture with</w:t>
                  </w:r>
                  <w:r>
                    <w:rPr>
                      <w:b/>
                      <w:sz w:val="20"/>
                      <w:szCs w:val="20"/>
                    </w:rPr>
                    <w:t xml:space="preserve"> common antenna)</w:t>
                  </w:r>
                </w:p>
              </w:tc>
              <w:tc>
                <w:tcPr>
                  <w:tcW w:w="2406" w:type="dxa"/>
                  <w:tcBorders>
                    <w:top w:val="single" w:sz="4" w:space="0" w:color="auto"/>
                    <w:left w:val="single" w:sz="4" w:space="0" w:color="auto"/>
                    <w:bottom w:val="single" w:sz="4" w:space="0" w:color="auto"/>
                    <w:right w:val="single" w:sz="4" w:space="0" w:color="auto"/>
                  </w:tcBorders>
                  <w:hideMark/>
                </w:tcPr>
                <w:p w14:paraId="70C005B5" w14:textId="77777777" w:rsidR="00C7770B" w:rsidRDefault="00C7770B" w:rsidP="00C7770B">
                  <w:pPr>
                    <w:rPr>
                      <w:b/>
                      <w:sz w:val="20"/>
                      <w:szCs w:val="20"/>
                      <w:lang w:val="en-GB"/>
                    </w:rPr>
                  </w:pPr>
                  <w:r>
                    <w:rPr>
                      <w:b/>
                      <w:sz w:val="20"/>
                      <w:szCs w:val="20"/>
                    </w:rPr>
                    <w:t>MSD (Based on Antenna Architecture with separated antenna)</w:t>
                  </w:r>
                </w:p>
              </w:tc>
            </w:tr>
            <w:tr w:rsidR="00C7770B" w14:paraId="5D9B54BB" w14:textId="77777777" w:rsidTr="00C7770B">
              <w:trPr>
                <w:trHeight w:val="31"/>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14:paraId="73C52DE2" w14:textId="77777777" w:rsidR="00C7770B" w:rsidRDefault="00C7770B" w:rsidP="00C7770B">
                  <w:pPr>
                    <w:spacing w:line="252" w:lineRule="auto"/>
                    <w:rPr>
                      <w:sz w:val="20"/>
                      <w:szCs w:val="20"/>
                    </w:rPr>
                  </w:pPr>
                  <w:r>
                    <w:rPr>
                      <w:sz w:val="20"/>
                      <w:szCs w:val="20"/>
                    </w:rPr>
                    <w:t>23dBm</w:t>
                  </w:r>
                </w:p>
              </w:tc>
              <w:tc>
                <w:tcPr>
                  <w:tcW w:w="2189" w:type="dxa"/>
                  <w:tcBorders>
                    <w:top w:val="single" w:sz="4" w:space="0" w:color="auto"/>
                    <w:left w:val="single" w:sz="4" w:space="0" w:color="auto"/>
                    <w:bottom w:val="single" w:sz="4" w:space="0" w:color="auto"/>
                    <w:right w:val="single" w:sz="4" w:space="0" w:color="auto"/>
                  </w:tcBorders>
                  <w:vAlign w:val="center"/>
                  <w:hideMark/>
                </w:tcPr>
                <w:p w14:paraId="6E7E3CEC" w14:textId="77777777" w:rsidR="00C7770B" w:rsidRDefault="00C7770B" w:rsidP="00C7770B">
                  <w:pPr>
                    <w:spacing w:line="252" w:lineRule="auto"/>
                    <w:rPr>
                      <w:sz w:val="20"/>
                      <w:szCs w:val="20"/>
                    </w:rPr>
                  </w:pPr>
                  <w:r>
                    <w:rPr>
                      <w:sz w:val="20"/>
                      <w:szCs w:val="20"/>
                    </w:rPr>
                    <w:t>2.4</w:t>
                  </w:r>
                </w:p>
              </w:tc>
              <w:tc>
                <w:tcPr>
                  <w:tcW w:w="2406" w:type="dxa"/>
                  <w:tcBorders>
                    <w:top w:val="single" w:sz="4" w:space="0" w:color="auto"/>
                    <w:left w:val="single" w:sz="4" w:space="0" w:color="auto"/>
                    <w:bottom w:val="single" w:sz="4" w:space="0" w:color="auto"/>
                    <w:right w:val="single" w:sz="4" w:space="0" w:color="auto"/>
                  </w:tcBorders>
                  <w:hideMark/>
                </w:tcPr>
                <w:p w14:paraId="7BF41374" w14:textId="77777777" w:rsidR="00C7770B" w:rsidRDefault="00C7770B" w:rsidP="00C7770B">
                  <w:pPr>
                    <w:spacing w:line="252" w:lineRule="auto"/>
                    <w:rPr>
                      <w:sz w:val="20"/>
                      <w:szCs w:val="20"/>
                      <w:lang w:val="en-GB"/>
                    </w:rPr>
                  </w:pPr>
                  <w:r>
                    <w:rPr>
                      <w:sz w:val="20"/>
                      <w:szCs w:val="20"/>
                    </w:rPr>
                    <w:t>0.16</w:t>
                  </w:r>
                </w:p>
              </w:tc>
            </w:tr>
            <w:tr w:rsidR="00C7770B" w14:paraId="1069C7D6" w14:textId="77777777" w:rsidTr="00C7770B">
              <w:trPr>
                <w:trHeight w:val="31"/>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14:paraId="2B0E730F" w14:textId="77777777" w:rsidR="00C7770B" w:rsidRDefault="00C7770B" w:rsidP="00C7770B">
                  <w:pPr>
                    <w:spacing w:line="252" w:lineRule="auto"/>
                    <w:rPr>
                      <w:sz w:val="20"/>
                      <w:szCs w:val="20"/>
                    </w:rPr>
                  </w:pPr>
                  <w:r>
                    <w:rPr>
                      <w:sz w:val="20"/>
                      <w:szCs w:val="20"/>
                    </w:rPr>
                    <w:t>24dBm</w:t>
                  </w:r>
                </w:p>
              </w:tc>
              <w:tc>
                <w:tcPr>
                  <w:tcW w:w="2189" w:type="dxa"/>
                  <w:tcBorders>
                    <w:top w:val="single" w:sz="4" w:space="0" w:color="auto"/>
                    <w:left w:val="single" w:sz="4" w:space="0" w:color="auto"/>
                    <w:bottom w:val="single" w:sz="4" w:space="0" w:color="auto"/>
                    <w:right w:val="single" w:sz="4" w:space="0" w:color="auto"/>
                  </w:tcBorders>
                  <w:vAlign w:val="center"/>
                  <w:hideMark/>
                </w:tcPr>
                <w:p w14:paraId="6460DA38" w14:textId="77777777" w:rsidR="00C7770B" w:rsidRDefault="00C7770B" w:rsidP="00C7770B">
                  <w:pPr>
                    <w:spacing w:line="252" w:lineRule="auto"/>
                    <w:rPr>
                      <w:sz w:val="20"/>
                      <w:szCs w:val="20"/>
                    </w:rPr>
                  </w:pPr>
                  <w:r>
                    <w:rPr>
                      <w:sz w:val="20"/>
                      <w:szCs w:val="20"/>
                    </w:rPr>
                    <w:t>2.5</w:t>
                  </w:r>
                </w:p>
              </w:tc>
              <w:tc>
                <w:tcPr>
                  <w:tcW w:w="2406" w:type="dxa"/>
                  <w:tcBorders>
                    <w:top w:val="single" w:sz="4" w:space="0" w:color="auto"/>
                    <w:left w:val="single" w:sz="4" w:space="0" w:color="auto"/>
                    <w:bottom w:val="single" w:sz="4" w:space="0" w:color="auto"/>
                    <w:right w:val="single" w:sz="4" w:space="0" w:color="auto"/>
                  </w:tcBorders>
                  <w:hideMark/>
                </w:tcPr>
                <w:p w14:paraId="72A07307" w14:textId="77777777" w:rsidR="00C7770B" w:rsidRDefault="00C7770B" w:rsidP="00C7770B">
                  <w:pPr>
                    <w:spacing w:line="252" w:lineRule="auto"/>
                    <w:rPr>
                      <w:sz w:val="20"/>
                      <w:szCs w:val="20"/>
                      <w:lang w:val="en-GB"/>
                    </w:rPr>
                  </w:pPr>
                  <w:r>
                    <w:rPr>
                      <w:sz w:val="20"/>
                      <w:szCs w:val="20"/>
                    </w:rPr>
                    <w:t>0.16</w:t>
                  </w:r>
                </w:p>
              </w:tc>
            </w:tr>
            <w:tr w:rsidR="00C7770B" w14:paraId="3C6642F6" w14:textId="77777777" w:rsidTr="00C7770B">
              <w:trPr>
                <w:trHeight w:val="31"/>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14:paraId="45240C9F" w14:textId="77777777" w:rsidR="00C7770B" w:rsidRDefault="00C7770B" w:rsidP="00C7770B">
                  <w:pPr>
                    <w:spacing w:line="252" w:lineRule="auto"/>
                    <w:rPr>
                      <w:sz w:val="20"/>
                      <w:szCs w:val="20"/>
                    </w:rPr>
                  </w:pPr>
                  <w:r>
                    <w:rPr>
                      <w:sz w:val="20"/>
                      <w:szCs w:val="20"/>
                    </w:rPr>
                    <w:t>25dBm</w:t>
                  </w:r>
                </w:p>
              </w:tc>
              <w:tc>
                <w:tcPr>
                  <w:tcW w:w="2189" w:type="dxa"/>
                  <w:tcBorders>
                    <w:top w:val="single" w:sz="4" w:space="0" w:color="auto"/>
                    <w:left w:val="single" w:sz="4" w:space="0" w:color="auto"/>
                    <w:bottom w:val="single" w:sz="4" w:space="0" w:color="auto"/>
                    <w:right w:val="single" w:sz="4" w:space="0" w:color="auto"/>
                  </w:tcBorders>
                  <w:vAlign w:val="center"/>
                  <w:hideMark/>
                </w:tcPr>
                <w:p w14:paraId="13050C3A" w14:textId="77777777" w:rsidR="00C7770B" w:rsidRDefault="00C7770B" w:rsidP="00C7770B">
                  <w:pPr>
                    <w:spacing w:line="252" w:lineRule="auto"/>
                    <w:rPr>
                      <w:sz w:val="20"/>
                      <w:szCs w:val="20"/>
                    </w:rPr>
                  </w:pPr>
                  <w:r>
                    <w:rPr>
                      <w:sz w:val="20"/>
                      <w:szCs w:val="20"/>
                    </w:rPr>
                    <w:t>2.7</w:t>
                  </w:r>
                </w:p>
              </w:tc>
              <w:tc>
                <w:tcPr>
                  <w:tcW w:w="2406" w:type="dxa"/>
                  <w:tcBorders>
                    <w:top w:val="single" w:sz="4" w:space="0" w:color="auto"/>
                    <w:left w:val="single" w:sz="4" w:space="0" w:color="auto"/>
                    <w:bottom w:val="single" w:sz="4" w:space="0" w:color="auto"/>
                    <w:right w:val="single" w:sz="4" w:space="0" w:color="auto"/>
                  </w:tcBorders>
                  <w:hideMark/>
                </w:tcPr>
                <w:p w14:paraId="43B2C617" w14:textId="77777777" w:rsidR="00C7770B" w:rsidRDefault="00C7770B" w:rsidP="00C7770B">
                  <w:pPr>
                    <w:spacing w:line="252" w:lineRule="auto"/>
                    <w:rPr>
                      <w:sz w:val="20"/>
                      <w:szCs w:val="20"/>
                      <w:lang w:val="en-GB"/>
                    </w:rPr>
                  </w:pPr>
                  <w:r>
                    <w:rPr>
                      <w:sz w:val="20"/>
                      <w:szCs w:val="20"/>
                    </w:rPr>
                    <w:t>0.16</w:t>
                  </w:r>
                </w:p>
              </w:tc>
            </w:tr>
            <w:tr w:rsidR="00C7770B" w14:paraId="27F65DB1" w14:textId="77777777" w:rsidTr="00C7770B">
              <w:trPr>
                <w:trHeight w:val="31"/>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14:paraId="3A23B2B5" w14:textId="77777777" w:rsidR="00C7770B" w:rsidRDefault="00C7770B" w:rsidP="00C7770B">
                  <w:pPr>
                    <w:spacing w:line="252" w:lineRule="auto"/>
                    <w:rPr>
                      <w:sz w:val="20"/>
                      <w:szCs w:val="20"/>
                    </w:rPr>
                  </w:pPr>
                  <w:r>
                    <w:rPr>
                      <w:sz w:val="20"/>
                      <w:szCs w:val="20"/>
                    </w:rPr>
                    <w:t>26dBm</w:t>
                  </w:r>
                </w:p>
              </w:tc>
              <w:tc>
                <w:tcPr>
                  <w:tcW w:w="2189" w:type="dxa"/>
                  <w:tcBorders>
                    <w:top w:val="single" w:sz="4" w:space="0" w:color="auto"/>
                    <w:left w:val="single" w:sz="4" w:space="0" w:color="auto"/>
                    <w:bottom w:val="single" w:sz="4" w:space="0" w:color="auto"/>
                    <w:right w:val="single" w:sz="4" w:space="0" w:color="auto"/>
                  </w:tcBorders>
                  <w:vAlign w:val="center"/>
                  <w:hideMark/>
                </w:tcPr>
                <w:p w14:paraId="068B8D58" w14:textId="77777777" w:rsidR="00C7770B" w:rsidRDefault="00C7770B" w:rsidP="00C7770B">
                  <w:pPr>
                    <w:spacing w:line="252" w:lineRule="auto"/>
                    <w:rPr>
                      <w:sz w:val="20"/>
                      <w:szCs w:val="20"/>
                    </w:rPr>
                  </w:pPr>
                  <w:r>
                    <w:rPr>
                      <w:sz w:val="20"/>
                      <w:szCs w:val="20"/>
                    </w:rPr>
                    <w:t>2.8</w:t>
                  </w:r>
                </w:p>
              </w:tc>
              <w:tc>
                <w:tcPr>
                  <w:tcW w:w="2406" w:type="dxa"/>
                  <w:tcBorders>
                    <w:top w:val="single" w:sz="4" w:space="0" w:color="auto"/>
                    <w:left w:val="single" w:sz="4" w:space="0" w:color="auto"/>
                    <w:bottom w:val="single" w:sz="4" w:space="0" w:color="auto"/>
                    <w:right w:val="single" w:sz="4" w:space="0" w:color="auto"/>
                  </w:tcBorders>
                  <w:hideMark/>
                </w:tcPr>
                <w:p w14:paraId="32BA164D" w14:textId="77777777" w:rsidR="00C7770B" w:rsidRDefault="00C7770B" w:rsidP="00C7770B">
                  <w:pPr>
                    <w:spacing w:line="252" w:lineRule="auto"/>
                    <w:rPr>
                      <w:sz w:val="20"/>
                      <w:szCs w:val="20"/>
                    </w:rPr>
                  </w:pPr>
                  <w:r>
                    <w:rPr>
                      <w:sz w:val="20"/>
                      <w:szCs w:val="20"/>
                    </w:rPr>
                    <w:t>0.16</w:t>
                  </w:r>
                </w:p>
              </w:tc>
            </w:tr>
            <w:tr w:rsidR="00C7770B" w14:paraId="1746944B" w14:textId="77777777" w:rsidTr="00C7770B">
              <w:trPr>
                <w:trHeight w:val="31"/>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14:paraId="31752159" w14:textId="77777777" w:rsidR="00C7770B" w:rsidRDefault="00C7770B" w:rsidP="00C7770B">
                  <w:pPr>
                    <w:spacing w:line="252" w:lineRule="auto"/>
                    <w:rPr>
                      <w:sz w:val="20"/>
                      <w:szCs w:val="20"/>
                    </w:rPr>
                  </w:pPr>
                  <w:r>
                    <w:rPr>
                      <w:sz w:val="20"/>
                      <w:szCs w:val="20"/>
                    </w:rPr>
                    <w:t>27dBm</w:t>
                  </w:r>
                </w:p>
              </w:tc>
              <w:tc>
                <w:tcPr>
                  <w:tcW w:w="2189" w:type="dxa"/>
                  <w:tcBorders>
                    <w:top w:val="single" w:sz="4" w:space="0" w:color="auto"/>
                    <w:left w:val="single" w:sz="4" w:space="0" w:color="auto"/>
                    <w:bottom w:val="single" w:sz="4" w:space="0" w:color="auto"/>
                    <w:right w:val="single" w:sz="4" w:space="0" w:color="auto"/>
                  </w:tcBorders>
                  <w:vAlign w:val="center"/>
                  <w:hideMark/>
                </w:tcPr>
                <w:p w14:paraId="758D2932" w14:textId="77777777" w:rsidR="00C7770B" w:rsidRDefault="00C7770B" w:rsidP="00C7770B">
                  <w:pPr>
                    <w:spacing w:line="252" w:lineRule="auto"/>
                    <w:rPr>
                      <w:sz w:val="20"/>
                      <w:szCs w:val="20"/>
                    </w:rPr>
                  </w:pPr>
                  <w:r>
                    <w:rPr>
                      <w:sz w:val="20"/>
                      <w:szCs w:val="20"/>
                    </w:rPr>
                    <w:t>2.9</w:t>
                  </w:r>
                </w:p>
              </w:tc>
              <w:tc>
                <w:tcPr>
                  <w:tcW w:w="2406" w:type="dxa"/>
                  <w:tcBorders>
                    <w:top w:val="single" w:sz="4" w:space="0" w:color="auto"/>
                    <w:left w:val="single" w:sz="4" w:space="0" w:color="auto"/>
                    <w:bottom w:val="single" w:sz="4" w:space="0" w:color="auto"/>
                    <w:right w:val="single" w:sz="4" w:space="0" w:color="auto"/>
                  </w:tcBorders>
                  <w:hideMark/>
                </w:tcPr>
                <w:p w14:paraId="43726983" w14:textId="77777777" w:rsidR="00C7770B" w:rsidRDefault="00C7770B" w:rsidP="00C7770B">
                  <w:pPr>
                    <w:spacing w:line="252" w:lineRule="auto"/>
                    <w:rPr>
                      <w:sz w:val="20"/>
                      <w:szCs w:val="20"/>
                    </w:rPr>
                  </w:pPr>
                  <w:r>
                    <w:rPr>
                      <w:sz w:val="20"/>
                      <w:szCs w:val="20"/>
                    </w:rPr>
                    <w:t>0.16</w:t>
                  </w:r>
                </w:p>
              </w:tc>
            </w:tr>
            <w:tr w:rsidR="00C7770B" w14:paraId="6E8140B9" w14:textId="77777777" w:rsidTr="00C7770B">
              <w:trPr>
                <w:trHeight w:val="31"/>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14:paraId="09B3C296" w14:textId="77777777" w:rsidR="00C7770B" w:rsidRDefault="00C7770B" w:rsidP="00C7770B">
                  <w:pPr>
                    <w:spacing w:line="252" w:lineRule="auto"/>
                    <w:rPr>
                      <w:sz w:val="20"/>
                      <w:szCs w:val="20"/>
                    </w:rPr>
                  </w:pPr>
                  <w:r>
                    <w:rPr>
                      <w:sz w:val="20"/>
                      <w:szCs w:val="20"/>
                    </w:rPr>
                    <w:t>28dBm</w:t>
                  </w:r>
                </w:p>
              </w:tc>
              <w:tc>
                <w:tcPr>
                  <w:tcW w:w="2189" w:type="dxa"/>
                  <w:tcBorders>
                    <w:top w:val="single" w:sz="4" w:space="0" w:color="auto"/>
                    <w:left w:val="single" w:sz="4" w:space="0" w:color="auto"/>
                    <w:bottom w:val="single" w:sz="4" w:space="0" w:color="auto"/>
                    <w:right w:val="single" w:sz="4" w:space="0" w:color="auto"/>
                  </w:tcBorders>
                  <w:vAlign w:val="center"/>
                  <w:hideMark/>
                </w:tcPr>
                <w:p w14:paraId="503CB6F4" w14:textId="77777777" w:rsidR="00C7770B" w:rsidRDefault="00C7770B" w:rsidP="00C7770B">
                  <w:pPr>
                    <w:spacing w:line="252" w:lineRule="auto"/>
                    <w:rPr>
                      <w:sz w:val="20"/>
                      <w:szCs w:val="20"/>
                    </w:rPr>
                  </w:pPr>
                  <w:r>
                    <w:rPr>
                      <w:sz w:val="20"/>
                      <w:szCs w:val="20"/>
                    </w:rPr>
                    <w:t>3</w:t>
                  </w:r>
                </w:p>
              </w:tc>
              <w:tc>
                <w:tcPr>
                  <w:tcW w:w="2406" w:type="dxa"/>
                  <w:tcBorders>
                    <w:top w:val="single" w:sz="4" w:space="0" w:color="auto"/>
                    <w:left w:val="single" w:sz="4" w:space="0" w:color="auto"/>
                    <w:bottom w:val="single" w:sz="4" w:space="0" w:color="auto"/>
                    <w:right w:val="single" w:sz="4" w:space="0" w:color="auto"/>
                  </w:tcBorders>
                  <w:hideMark/>
                </w:tcPr>
                <w:p w14:paraId="44438CE7" w14:textId="77777777" w:rsidR="00C7770B" w:rsidRDefault="00C7770B" w:rsidP="00C7770B">
                  <w:pPr>
                    <w:spacing w:line="252" w:lineRule="auto"/>
                    <w:rPr>
                      <w:sz w:val="20"/>
                      <w:szCs w:val="20"/>
                    </w:rPr>
                  </w:pPr>
                  <w:r>
                    <w:rPr>
                      <w:sz w:val="20"/>
                      <w:szCs w:val="20"/>
                    </w:rPr>
                    <w:t>0.16</w:t>
                  </w:r>
                </w:p>
              </w:tc>
            </w:tr>
            <w:tr w:rsidR="00C7770B" w14:paraId="5649EE4D" w14:textId="77777777" w:rsidTr="00C7770B">
              <w:trPr>
                <w:trHeight w:val="31"/>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14:paraId="6F9CEBFF" w14:textId="77777777" w:rsidR="00C7770B" w:rsidRDefault="00C7770B" w:rsidP="00C7770B">
                  <w:pPr>
                    <w:spacing w:line="252" w:lineRule="auto"/>
                    <w:rPr>
                      <w:sz w:val="20"/>
                      <w:szCs w:val="20"/>
                    </w:rPr>
                  </w:pPr>
                  <w:r>
                    <w:rPr>
                      <w:sz w:val="20"/>
                      <w:szCs w:val="20"/>
                    </w:rPr>
                    <w:t>29dBm</w:t>
                  </w:r>
                </w:p>
              </w:tc>
              <w:tc>
                <w:tcPr>
                  <w:tcW w:w="2189" w:type="dxa"/>
                  <w:tcBorders>
                    <w:top w:val="single" w:sz="4" w:space="0" w:color="auto"/>
                    <w:left w:val="single" w:sz="4" w:space="0" w:color="auto"/>
                    <w:bottom w:val="single" w:sz="4" w:space="0" w:color="auto"/>
                    <w:right w:val="single" w:sz="4" w:space="0" w:color="auto"/>
                  </w:tcBorders>
                  <w:vAlign w:val="center"/>
                  <w:hideMark/>
                </w:tcPr>
                <w:p w14:paraId="721679F7" w14:textId="77777777" w:rsidR="00C7770B" w:rsidRDefault="00C7770B" w:rsidP="00C7770B">
                  <w:pPr>
                    <w:spacing w:line="252" w:lineRule="auto"/>
                    <w:rPr>
                      <w:sz w:val="20"/>
                      <w:szCs w:val="20"/>
                    </w:rPr>
                  </w:pPr>
                  <w:r>
                    <w:rPr>
                      <w:sz w:val="20"/>
                      <w:szCs w:val="20"/>
                    </w:rPr>
                    <w:t>3</w:t>
                  </w:r>
                </w:p>
              </w:tc>
              <w:tc>
                <w:tcPr>
                  <w:tcW w:w="2406" w:type="dxa"/>
                  <w:tcBorders>
                    <w:top w:val="single" w:sz="4" w:space="0" w:color="auto"/>
                    <w:left w:val="single" w:sz="4" w:space="0" w:color="auto"/>
                    <w:bottom w:val="single" w:sz="4" w:space="0" w:color="auto"/>
                    <w:right w:val="single" w:sz="4" w:space="0" w:color="auto"/>
                  </w:tcBorders>
                  <w:hideMark/>
                </w:tcPr>
                <w:p w14:paraId="6351DAF6" w14:textId="77777777" w:rsidR="00C7770B" w:rsidRDefault="00C7770B" w:rsidP="00C7770B">
                  <w:pPr>
                    <w:spacing w:line="252" w:lineRule="auto"/>
                    <w:rPr>
                      <w:sz w:val="20"/>
                      <w:szCs w:val="20"/>
                    </w:rPr>
                  </w:pPr>
                  <w:r>
                    <w:rPr>
                      <w:sz w:val="20"/>
                      <w:szCs w:val="20"/>
                    </w:rPr>
                    <w:t>0.17</w:t>
                  </w:r>
                </w:p>
              </w:tc>
            </w:tr>
            <w:tr w:rsidR="00C7770B" w14:paraId="4B5C1B01" w14:textId="77777777" w:rsidTr="00C7770B">
              <w:trPr>
                <w:trHeight w:val="31"/>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14:paraId="6D47DF21" w14:textId="77777777" w:rsidR="00C7770B" w:rsidRDefault="00C7770B" w:rsidP="00C7770B">
                  <w:pPr>
                    <w:spacing w:line="252" w:lineRule="auto"/>
                    <w:rPr>
                      <w:sz w:val="20"/>
                      <w:szCs w:val="20"/>
                    </w:rPr>
                  </w:pPr>
                  <w:r>
                    <w:rPr>
                      <w:sz w:val="20"/>
                      <w:szCs w:val="20"/>
                    </w:rPr>
                    <w:t>30dBm</w:t>
                  </w:r>
                </w:p>
              </w:tc>
              <w:tc>
                <w:tcPr>
                  <w:tcW w:w="2189" w:type="dxa"/>
                  <w:tcBorders>
                    <w:top w:val="single" w:sz="4" w:space="0" w:color="auto"/>
                    <w:left w:val="single" w:sz="4" w:space="0" w:color="auto"/>
                    <w:bottom w:val="single" w:sz="4" w:space="0" w:color="auto"/>
                    <w:right w:val="single" w:sz="4" w:space="0" w:color="auto"/>
                  </w:tcBorders>
                  <w:vAlign w:val="center"/>
                  <w:hideMark/>
                </w:tcPr>
                <w:p w14:paraId="7947E90D" w14:textId="77777777" w:rsidR="00C7770B" w:rsidRDefault="00C7770B" w:rsidP="00C7770B">
                  <w:pPr>
                    <w:spacing w:line="252" w:lineRule="auto"/>
                    <w:rPr>
                      <w:sz w:val="20"/>
                      <w:szCs w:val="20"/>
                    </w:rPr>
                  </w:pPr>
                  <w:r>
                    <w:rPr>
                      <w:sz w:val="20"/>
                      <w:szCs w:val="20"/>
                    </w:rPr>
                    <w:t>3.1</w:t>
                  </w:r>
                </w:p>
              </w:tc>
              <w:tc>
                <w:tcPr>
                  <w:tcW w:w="2406" w:type="dxa"/>
                  <w:tcBorders>
                    <w:top w:val="single" w:sz="4" w:space="0" w:color="auto"/>
                    <w:left w:val="single" w:sz="4" w:space="0" w:color="auto"/>
                    <w:bottom w:val="single" w:sz="4" w:space="0" w:color="auto"/>
                    <w:right w:val="single" w:sz="4" w:space="0" w:color="auto"/>
                  </w:tcBorders>
                  <w:hideMark/>
                </w:tcPr>
                <w:p w14:paraId="56C47F7F" w14:textId="77777777" w:rsidR="00C7770B" w:rsidRDefault="00C7770B" w:rsidP="00C7770B">
                  <w:pPr>
                    <w:spacing w:line="252" w:lineRule="auto"/>
                    <w:rPr>
                      <w:sz w:val="20"/>
                      <w:szCs w:val="20"/>
                    </w:rPr>
                  </w:pPr>
                  <w:r>
                    <w:rPr>
                      <w:sz w:val="20"/>
                      <w:szCs w:val="20"/>
                    </w:rPr>
                    <w:t>0.18</w:t>
                  </w:r>
                </w:p>
              </w:tc>
            </w:tr>
            <w:tr w:rsidR="00C7770B" w14:paraId="556C4B48" w14:textId="77777777" w:rsidTr="00C7770B">
              <w:trPr>
                <w:trHeight w:val="31"/>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14:paraId="2784D679" w14:textId="77777777" w:rsidR="00C7770B" w:rsidRDefault="00C7770B" w:rsidP="00C7770B">
                  <w:pPr>
                    <w:spacing w:line="252" w:lineRule="auto"/>
                    <w:rPr>
                      <w:sz w:val="20"/>
                      <w:szCs w:val="20"/>
                    </w:rPr>
                  </w:pPr>
                  <w:r>
                    <w:rPr>
                      <w:sz w:val="20"/>
                      <w:szCs w:val="20"/>
                    </w:rPr>
                    <w:t>31dBm</w:t>
                  </w:r>
                </w:p>
              </w:tc>
              <w:tc>
                <w:tcPr>
                  <w:tcW w:w="2189" w:type="dxa"/>
                  <w:tcBorders>
                    <w:top w:val="single" w:sz="4" w:space="0" w:color="auto"/>
                    <w:left w:val="single" w:sz="4" w:space="0" w:color="auto"/>
                    <w:bottom w:val="single" w:sz="4" w:space="0" w:color="auto"/>
                    <w:right w:val="single" w:sz="4" w:space="0" w:color="auto"/>
                  </w:tcBorders>
                  <w:vAlign w:val="center"/>
                  <w:hideMark/>
                </w:tcPr>
                <w:p w14:paraId="2E24A305" w14:textId="77777777" w:rsidR="00C7770B" w:rsidRDefault="00C7770B" w:rsidP="00C7770B">
                  <w:pPr>
                    <w:spacing w:line="252" w:lineRule="auto"/>
                    <w:rPr>
                      <w:sz w:val="20"/>
                      <w:szCs w:val="20"/>
                    </w:rPr>
                  </w:pPr>
                  <w:r>
                    <w:rPr>
                      <w:sz w:val="20"/>
                      <w:szCs w:val="20"/>
                    </w:rPr>
                    <w:t>3.1</w:t>
                  </w:r>
                </w:p>
              </w:tc>
              <w:tc>
                <w:tcPr>
                  <w:tcW w:w="2406" w:type="dxa"/>
                  <w:tcBorders>
                    <w:top w:val="single" w:sz="4" w:space="0" w:color="auto"/>
                    <w:left w:val="single" w:sz="4" w:space="0" w:color="auto"/>
                    <w:bottom w:val="single" w:sz="4" w:space="0" w:color="auto"/>
                    <w:right w:val="single" w:sz="4" w:space="0" w:color="auto"/>
                  </w:tcBorders>
                  <w:hideMark/>
                </w:tcPr>
                <w:p w14:paraId="4E8EC019" w14:textId="77777777" w:rsidR="00C7770B" w:rsidRDefault="00C7770B" w:rsidP="00C7770B">
                  <w:pPr>
                    <w:spacing w:line="252" w:lineRule="auto"/>
                    <w:rPr>
                      <w:sz w:val="20"/>
                      <w:szCs w:val="20"/>
                    </w:rPr>
                  </w:pPr>
                  <w:r>
                    <w:rPr>
                      <w:sz w:val="20"/>
                      <w:szCs w:val="20"/>
                    </w:rPr>
                    <w:t>0.19</w:t>
                  </w:r>
                </w:p>
              </w:tc>
            </w:tr>
            <w:tr w:rsidR="00C7770B" w14:paraId="72B6BE5C" w14:textId="77777777" w:rsidTr="00C7770B">
              <w:trPr>
                <w:trHeight w:val="31"/>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14:paraId="3690FEF2" w14:textId="77777777" w:rsidR="00C7770B" w:rsidRDefault="00C7770B" w:rsidP="00C7770B">
                  <w:pPr>
                    <w:spacing w:line="252" w:lineRule="auto"/>
                    <w:rPr>
                      <w:sz w:val="20"/>
                      <w:szCs w:val="20"/>
                    </w:rPr>
                  </w:pPr>
                  <w:r>
                    <w:rPr>
                      <w:sz w:val="20"/>
                      <w:szCs w:val="20"/>
                    </w:rPr>
                    <w:t>32dBm</w:t>
                  </w:r>
                </w:p>
              </w:tc>
              <w:tc>
                <w:tcPr>
                  <w:tcW w:w="2189" w:type="dxa"/>
                  <w:tcBorders>
                    <w:top w:val="single" w:sz="4" w:space="0" w:color="auto"/>
                    <w:left w:val="single" w:sz="4" w:space="0" w:color="auto"/>
                    <w:bottom w:val="single" w:sz="4" w:space="0" w:color="auto"/>
                    <w:right w:val="single" w:sz="4" w:space="0" w:color="auto"/>
                  </w:tcBorders>
                  <w:vAlign w:val="center"/>
                  <w:hideMark/>
                </w:tcPr>
                <w:p w14:paraId="73915211" w14:textId="77777777" w:rsidR="00C7770B" w:rsidRDefault="00C7770B" w:rsidP="00C7770B">
                  <w:pPr>
                    <w:spacing w:line="252" w:lineRule="auto"/>
                    <w:rPr>
                      <w:sz w:val="20"/>
                      <w:szCs w:val="20"/>
                    </w:rPr>
                  </w:pPr>
                  <w:r>
                    <w:rPr>
                      <w:sz w:val="20"/>
                      <w:szCs w:val="20"/>
                    </w:rPr>
                    <w:t>3.2</w:t>
                  </w:r>
                </w:p>
              </w:tc>
              <w:tc>
                <w:tcPr>
                  <w:tcW w:w="2406" w:type="dxa"/>
                  <w:tcBorders>
                    <w:top w:val="single" w:sz="4" w:space="0" w:color="auto"/>
                    <w:left w:val="single" w:sz="4" w:space="0" w:color="auto"/>
                    <w:bottom w:val="single" w:sz="4" w:space="0" w:color="auto"/>
                    <w:right w:val="single" w:sz="4" w:space="0" w:color="auto"/>
                  </w:tcBorders>
                  <w:hideMark/>
                </w:tcPr>
                <w:p w14:paraId="2906534F" w14:textId="77777777" w:rsidR="00C7770B" w:rsidRDefault="00C7770B" w:rsidP="00C7770B">
                  <w:pPr>
                    <w:spacing w:line="252" w:lineRule="auto"/>
                    <w:rPr>
                      <w:sz w:val="20"/>
                      <w:szCs w:val="20"/>
                    </w:rPr>
                  </w:pPr>
                  <w:r>
                    <w:rPr>
                      <w:sz w:val="20"/>
                      <w:szCs w:val="20"/>
                    </w:rPr>
                    <w:t>0.2</w:t>
                  </w:r>
                </w:p>
              </w:tc>
            </w:tr>
            <w:tr w:rsidR="00C7770B" w14:paraId="2804F42A" w14:textId="77777777" w:rsidTr="00C7770B">
              <w:trPr>
                <w:trHeight w:val="31"/>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14:paraId="67B1C642" w14:textId="77777777" w:rsidR="00C7770B" w:rsidRDefault="00C7770B" w:rsidP="00C7770B">
                  <w:pPr>
                    <w:spacing w:line="252" w:lineRule="auto"/>
                    <w:rPr>
                      <w:sz w:val="20"/>
                      <w:szCs w:val="20"/>
                    </w:rPr>
                  </w:pPr>
                  <w:r>
                    <w:rPr>
                      <w:sz w:val="20"/>
                      <w:szCs w:val="20"/>
                    </w:rPr>
                    <w:t>33dBm</w:t>
                  </w:r>
                </w:p>
              </w:tc>
              <w:tc>
                <w:tcPr>
                  <w:tcW w:w="2189" w:type="dxa"/>
                  <w:tcBorders>
                    <w:top w:val="single" w:sz="4" w:space="0" w:color="auto"/>
                    <w:left w:val="single" w:sz="4" w:space="0" w:color="auto"/>
                    <w:bottom w:val="single" w:sz="4" w:space="0" w:color="auto"/>
                    <w:right w:val="single" w:sz="4" w:space="0" w:color="auto"/>
                  </w:tcBorders>
                  <w:vAlign w:val="center"/>
                  <w:hideMark/>
                </w:tcPr>
                <w:p w14:paraId="2A0FAF1D" w14:textId="77777777" w:rsidR="00C7770B" w:rsidRDefault="00C7770B" w:rsidP="00C7770B">
                  <w:pPr>
                    <w:spacing w:line="252" w:lineRule="auto"/>
                    <w:rPr>
                      <w:sz w:val="20"/>
                      <w:szCs w:val="20"/>
                    </w:rPr>
                  </w:pPr>
                  <w:r>
                    <w:rPr>
                      <w:sz w:val="20"/>
                      <w:szCs w:val="20"/>
                    </w:rPr>
                    <w:t>3.2</w:t>
                  </w:r>
                </w:p>
              </w:tc>
              <w:tc>
                <w:tcPr>
                  <w:tcW w:w="2406" w:type="dxa"/>
                  <w:tcBorders>
                    <w:top w:val="single" w:sz="4" w:space="0" w:color="auto"/>
                    <w:left w:val="single" w:sz="4" w:space="0" w:color="auto"/>
                    <w:bottom w:val="single" w:sz="4" w:space="0" w:color="auto"/>
                    <w:right w:val="single" w:sz="4" w:space="0" w:color="auto"/>
                  </w:tcBorders>
                  <w:hideMark/>
                </w:tcPr>
                <w:p w14:paraId="36BDBCE8" w14:textId="77777777" w:rsidR="00C7770B" w:rsidRDefault="00C7770B" w:rsidP="00C7770B">
                  <w:pPr>
                    <w:spacing w:line="252" w:lineRule="auto"/>
                    <w:rPr>
                      <w:sz w:val="20"/>
                      <w:szCs w:val="20"/>
                    </w:rPr>
                  </w:pPr>
                  <w:r>
                    <w:rPr>
                      <w:sz w:val="20"/>
                      <w:szCs w:val="20"/>
                    </w:rPr>
                    <w:t>0.2</w:t>
                  </w:r>
                </w:p>
              </w:tc>
            </w:tr>
            <w:tr w:rsidR="00C7770B" w14:paraId="7A1AA673" w14:textId="77777777" w:rsidTr="00C7770B">
              <w:trPr>
                <w:trHeight w:val="31"/>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14:paraId="6117A79A" w14:textId="77777777" w:rsidR="00C7770B" w:rsidRDefault="00C7770B" w:rsidP="00C7770B">
                  <w:pPr>
                    <w:spacing w:line="252" w:lineRule="auto"/>
                    <w:rPr>
                      <w:sz w:val="20"/>
                      <w:szCs w:val="20"/>
                    </w:rPr>
                  </w:pPr>
                  <w:r>
                    <w:rPr>
                      <w:sz w:val="20"/>
                      <w:szCs w:val="20"/>
                    </w:rPr>
                    <w:t>34dBm</w:t>
                  </w:r>
                </w:p>
              </w:tc>
              <w:tc>
                <w:tcPr>
                  <w:tcW w:w="2189" w:type="dxa"/>
                  <w:tcBorders>
                    <w:top w:val="single" w:sz="4" w:space="0" w:color="auto"/>
                    <w:left w:val="single" w:sz="4" w:space="0" w:color="auto"/>
                    <w:bottom w:val="single" w:sz="4" w:space="0" w:color="auto"/>
                    <w:right w:val="single" w:sz="4" w:space="0" w:color="auto"/>
                  </w:tcBorders>
                  <w:vAlign w:val="center"/>
                  <w:hideMark/>
                </w:tcPr>
                <w:p w14:paraId="6385AF90" w14:textId="77777777" w:rsidR="00C7770B" w:rsidRDefault="00C7770B" w:rsidP="00C7770B">
                  <w:pPr>
                    <w:spacing w:line="252" w:lineRule="auto"/>
                    <w:rPr>
                      <w:sz w:val="20"/>
                      <w:szCs w:val="20"/>
                    </w:rPr>
                  </w:pPr>
                  <w:r>
                    <w:rPr>
                      <w:sz w:val="20"/>
                      <w:szCs w:val="20"/>
                    </w:rPr>
                    <w:t>3.3</w:t>
                  </w:r>
                </w:p>
              </w:tc>
              <w:tc>
                <w:tcPr>
                  <w:tcW w:w="2406" w:type="dxa"/>
                  <w:tcBorders>
                    <w:top w:val="single" w:sz="4" w:space="0" w:color="auto"/>
                    <w:left w:val="single" w:sz="4" w:space="0" w:color="auto"/>
                    <w:bottom w:val="single" w:sz="4" w:space="0" w:color="auto"/>
                    <w:right w:val="single" w:sz="4" w:space="0" w:color="auto"/>
                  </w:tcBorders>
                  <w:hideMark/>
                </w:tcPr>
                <w:p w14:paraId="1AAD0161" w14:textId="77777777" w:rsidR="00C7770B" w:rsidRDefault="00C7770B" w:rsidP="00C7770B">
                  <w:pPr>
                    <w:spacing w:line="252" w:lineRule="auto"/>
                    <w:rPr>
                      <w:sz w:val="20"/>
                      <w:szCs w:val="20"/>
                    </w:rPr>
                  </w:pPr>
                  <w:r>
                    <w:rPr>
                      <w:sz w:val="20"/>
                      <w:szCs w:val="20"/>
                    </w:rPr>
                    <w:t>0.3</w:t>
                  </w:r>
                </w:p>
              </w:tc>
            </w:tr>
            <w:tr w:rsidR="00C7770B" w14:paraId="251652B4" w14:textId="77777777" w:rsidTr="00C7770B">
              <w:trPr>
                <w:trHeight w:val="31"/>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14:paraId="6B707D2A" w14:textId="77777777" w:rsidR="00C7770B" w:rsidRDefault="00C7770B" w:rsidP="00C7770B">
                  <w:pPr>
                    <w:spacing w:line="252" w:lineRule="auto"/>
                    <w:rPr>
                      <w:sz w:val="20"/>
                      <w:szCs w:val="20"/>
                    </w:rPr>
                  </w:pPr>
                  <w:r>
                    <w:rPr>
                      <w:sz w:val="20"/>
                      <w:szCs w:val="20"/>
                    </w:rPr>
                    <w:t>35dBm</w:t>
                  </w:r>
                </w:p>
              </w:tc>
              <w:tc>
                <w:tcPr>
                  <w:tcW w:w="2189" w:type="dxa"/>
                  <w:tcBorders>
                    <w:top w:val="single" w:sz="4" w:space="0" w:color="auto"/>
                    <w:left w:val="single" w:sz="4" w:space="0" w:color="auto"/>
                    <w:bottom w:val="single" w:sz="4" w:space="0" w:color="auto"/>
                    <w:right w:val="single" w:sz="4" w:space="0" w:color="auto"/>
                  </w:tcBorders>
                  <w:vAlign w:val="center"/>
                  <w:hideMark/>
                </w:tcPr>
                <w:p w14:paraId="557EA9F8" w14:textId="77777777" w:rsidR="00C7770B" w:rsidRDefault="00C7770B" w:rsidP="00C7770B">
                  <w:pPr>
                    <w:spacing w:line="252" w:lineRule="auto"/>
                    <w:rPr>
                      <w:sz w:val="20"/>
                      <w:szCs w:val="20"/>
                    </w:rPr>
                  </w:pPr>
                  <w:r>
                    <w:rPr>
                      <w:sz w:val="20"/>
                      <w:szCs w:val="20"/>
                    </w:rPr>
                    <w:t>3.3</w:t>
                  </w:r>
                </w:p>
              </w:tc>
              <w:tc>
                <w:tcPr>
                  <w:tcW w:w="2406" w:type="dxa"/>
                  <w:tcBorders>
                    <w:top w:val="single" w:sz="4" w:space="0" w:color="auto"/>
                    <w:left w:val="single" w:sz="4" w:space="0" w:color="auto"/>
                    <w:bottom w:val="single" w:sz="4" w:space="0" w:color="auto"/>
                    <w:right w:val="single" w:sz="4" w:space="0" w:color="auto"/>
                  </w:tcBorders>
                  <w:hideMark/>
                </w:tcPr>
                <w:p w14:paraId="774B76B7" w14:textId="77777777" w:rsidR="00C7770B" w:rsidRDefault="00C7770B" w:rsidP="00C7770B">
                  <w:pPr>
                    <w:spacing w:line="252" w:lineRule="auto"/>
                    <w:rPr>
                      <w:sz w:val="20"/>
                      <w:szCs w:val="20"/>
                    </w:rPr>
                  </w:pPr>
                  <w:r>
                    <w:rPr>
                      <w:sz w:val="20"/>
                      <w:szCs w:val="20"/>
                    </w:rPr>
                    <w:t>0.3</w:t>
                  </w:r>
                </w:p>
              </w:tc>
            </w:tr>
            <w:tr w:rsidR="00C7770B" w14:paraId="40C65575" w14:textId="77777777" w:rsidTr="00C7770B">
              <w:trPr>
                <w:trHeight w:val="31"/>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14:paraId="646F7F8E" w14:textId="77777777" w:rsidR="00C7770B" w:rsidRDefault="00C7770B" w:rsidP="00C7770B">
                  <w:pPr>
                    <w:spacing w:line="252" w:lineRule="auto"/>
                    <w:rPr>
                      <w:sz w:val="20"/>
                      <w:szCs w:val="20"/>
                    </w:rPr>
                  </w:pPr>
                  <w:r>
                    <w:rPr>
                      <w:sz w:val="20"/>
                      <w:szCs w:val="20"/>
                    </w:rPr>
                    <w:t>36dBm</w:t>
                  </w:r>
                </w:p>
              </w:tc>
              <w:tc>
                <w:tcPr>
                  <w:tcW w:w="2189" w:type="dxa"/>
                  <w:tcBorders>
                    <w:top w:val="single" w:sz="4" w:space="0" w:color="auto"/>
                    <w:left w:val="single" w:sz="4" w:space="0" w:color="auto"/>
                    <w:bottom w:val="single" w:sz="4" w:space="0" w:color="auto"/>
                    <w:right w:val="single" w:sz="4" w:space="0" w:color="auto"/>
                  </w:tcBorders>
                  <w:vAlign w:val="center"/>
                  <w:hideMark/>
                </w:tcPr>
                <w:p w14:paraId="247D6552" w14:textId="77777777" w:rsidR="00C7770B" w:rsidRDefault="00C7770B" w:rsidP="00C7770B">
                  <w:pPr>
                    <w:spacing w:line="252" w:lineRule="auto"/>
                    <w:rPr>
                      <w:sz w:val="20"/>
                      <w:szCs w:val="20"/>
                    </w:rPr>
                  </w:pPr>
                  <w:r>
                    <w:rPr>
                      <w:sz w:val="20"/>
                      <w:szCs w:val="20"/>
                    </w:rPr>
                    <w:t>3.4</w:t>
                  </w:r>
                </w:p>
              </w:tc>
              <w:tc>
                <w:tcPr>
                  <w:tcW w:w="2406" w:type="dxa"/>
                  <w:tcBorders>
                    <w:top w:val="single" w:sz="4" w:space="0" w:color="auto"/>
                    <w:left w:val="single" w:sz="4" w:space="0" w:color="auto"/>
                    <w:bottom w:val="single" w:sz="4" w:space="0" w:color="auto"/>
                    <w:right w:val="single" w:sz="4" w:space="0" w:color="auto"/>
                  </w:tcBorders>
                  <w:hideMark/>
                </w:tcPr>
                <w:p w14:paraId="79A4C27E" w14:textId="77777777" w:rsidR="00C7770B" w:rsidRDefault="00C7770B" w:rsidP="00C7770B">
                  <w:pPr>
                    <w:spacing w:line="252" w:lineRule="auto"/>
                    <w:rPr>
                      <w:sz w:val="20"/>
                      <w:szCs w:val="20"/>
                    </w:rPr>
                  </w:pPr>
                  <w:r>
                    <w:rPr>
                      <w:sz w:val="20"/>
                      <w:szCs w:val="20"/>
                    </w:rPr>
                    <w:t>0.4</w:t>
                  </w:r>
                </w:p>
              </w:tc>
            </w:tr>
            <w:tr w:rsidR="00C7770B" w14:paraId="7CDDCAB2" w14:textId="77777777" w:rsidTr="00C7770B">
              <w:trPr>
                <w:trHeight w:val="31"/>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14:paraId="13C942BF" w14:textId="77777777" w:rsidR="00C7770B" w:rsidRDefault="00C7770B" w:rsidP="00C7770B">
                  <w:pPr>
                    <w:spacing w:line="252" w:lineRule="auto"/>
                    <w:rPr>
                      <w:sz w:val="20"/>
                      <w:szCs w:val="20"/>
                    </w:rPr>
                  </w:pPr>
                  <w:r>
                    <w:rPr>
                      <w:sz w:val="20"/>
                      <w:szCs w:val="20"/>
                    </w:rPr>
                    <w:t>37dBm</w:t>
                  </w:r>
                </w:p>
              </w:tc>
              <w:tc>
                <w:tcPr>
                  <w:tcW w:w="2189" w:type="dxa"/>
                  <w:tcBorders>
                    <w:top w:val="single" w:sz="4" w:space="0" w:color="auto"/>
                    <w:left w:val="single" w:sz="4" w:space="0" w:color="auto"/>
                    <w:bottom w:val="single" w:sz="4" w:space="0" w:color="auto"/>
                    <w:right w:val="single" w:sz="4" w:space="0" w:color="auto"/>
                  </w:tcBorders>
                  <w:vAlign w:val="center"/>
                  <w:hideMark/>
                </w:tcPr>
                <w:p w14:paraId="2B1259AD" w14:textId="77777777" w:rsidR="00C7770B" w:rsidRDefault="00C7770B" w:rsidP="00C7770B">
                  <w:pPr>
                    <w:spacing w:line="252" w:lineRule="auto"/>
                    <w:rPr>
                      <w:sz w:val="20"/>
                      <w:szCs w:val="20"/>
                    </w:rPr>
                  </w:pPr>
                  <w:r>
                    <w:rPr>
                      <w:sz w:val="20"/>
                      <w:szCs w:val="20"/>
                    </w:rPr>
                    <w:t>3.6</w:t>
                  </w:r>
                </w:p>
              </w:tc>
              <w:tc>
                <w:tcPr>
                  <w:tcW w:w="2406" w:type="dxa"/>
                  <w:tcBorders>
                    <w:top w:val="single" w:sz="4" w:space="0" w:color="auto"/>
                    <w:left w:val="single" w:sz="4" w:space="0" w:color="auto"/>
                    <w:bottom w:val="single" w:sz="4" w:space="0" w:color="auto"/>
                    <w:right w:val="single" w:sz="4" w:space="0" w:color="auto"/>
                  </w:tcBorders>
                  <w:hideMark/>
                </w:tcPr>
                <w:p w14:paraId="7A0715D7" w14:textId="77777777" w:rsidR="00C7770B" w:rsidRDefault="00C7770B" w:rsidP="00C7770B">
                  <w:pPr>
                    <w:spacing w:line="252" w:lineRule="auto"/>
                    <w:rPr>
                      <w:sz w:val="20"/>
                      <w:szCs w:val="20"/>
                    </w:rPr>
                  </w:pPr>
                  <w:r>
                    <w:rPr>
                      <w:sz w:val="20"/>
                      <w:szCs w:val="20"/>
                    </w:rPr>
                    <w:t>0.6</w:t>
                  </w:r>
                </w:p>
              </w:tc>
            </w:tr>
            <w:tr w:rsidR="00C7770B" w14:paraId="6F03DE21" w14:textId="77777777" w:rsidTr="00C7770B">
              <w:trPr>
                <w:trHeight w:val="31"/>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14:paraId="63B5F696" w14:textId="77777777" w:rsidR="00C7770B" w:rsidRDefault="00C7770B" w:rsidP="00C7770B">
                  <w:pPr>
                    <w:spacing w:line="252" w:lineRule="auto"/>
                    <w:rPr>
                      <w:sz w:val="20"/>
                      <w:szCs w:val="20"/>
                    </w:rPr>
                  </w:pPr>
                  <w:r>
                    <w:rPr>
                      <w:sz w:val="20"/>
                      <w:szCs w:val="20"/>
                    </w:rPr>
                    <w:t>38dBm</w:t>
                  </w:r>
                </w:p>
              </w:tc>
              <w:tc>
                <w:tcPr>
                  <w:tcW w:w="2189" w:type="dxa"/>
                  <w:tcBorders>
                    <w:top w:val="single" w:sz="4" w:space="0" w:color="auto"/>
                    <w:left w:val="single" w:sz="4" w:space="0" w:color="auto"/>
                    <w:bottom w:val="single" w:sz="4" w:space="0" w:color="auto"/>
                    <w:right w:val="single" w:sz="4" w:space="0" w:color="auto"/>
                  </w:tcBorders>
                  <w:vAlign w:val="center"/>
                  <w:hideMark/>
                </w:tcPr>
                <w:p w14:paraId="56C1D64C" w14:textId="77777777" w:rsidR="00C7770B" w:rsidRDefault="00C7770B" w:rsidP="00C7770B">
                  <w:pPr>
                    <w:spacing w:line="252" w:lineRule="auto"/>
                    <w:rPr>
                      <w:sz w:val="20"/>
                      <w:szCs w:val="20"/>
                    </w:rPr>
                  </w:pPr>
                  <w:r>
                    <w:rPr>
                      <w:sz w:val="20"/>
                      <w:szCs w:val="20"/>
                    </w:rPr>
                    <w:t>3.8</w:t>
                  </w:r>
                </w:p>
              </w:tc>
              <w:tc>
                <w:tcPr>
                  <w:tcW w:w="2406" w:type="dxa"/>
                  <w:tcBorders>
                    <w:top w:val="single" w:sz="4" w:space="0" w:color="auto"/>
                    <w:left w:val="single" w:sz="4" w:space="0" w:color="auto"/>
                    <w:bottom w:val="single" w:sz="4" w:space="0" w:color="auto"/>
                    <w:right w:val="single" w:sz="4" w:space="0" w:color="auto"/>
                  </w:tcBorders>
                  <w:hideMark/>
                </w:tcPr>
                <w:p w14:paraId="6546FA79" w14:textId="77777777" w:rsidR="00C7770B" w:rsidRDefault="00C7770B" w:rsidP="00C7770B">
                  <w:pPr>
                    <w:spacing w:line="252" w:lineRule="auto"/>
                    <w:rPr>
                      <w:sz w:val="20"/>
                      <w:szCs w:val="20"/>
                    </w:rPr>
                  </w:pPr>
                  <w:r>
                    <w:rPr>
                      <w:sz w:val="20"/>
                      <w:szCs w:val="20"/>
                    </w:rPr>
                    <w:t>0.8</w:t>
                  </w:r>
                </w:p>
              </w:tc>
            </w:tr>
            <w:tr w:rsidR="00C7770B" w14:paraId="2EB3E3B1" w14:textId="77777777" w:rsidTr="00C7770B">
              <w:trPr>
                <w:trHeight w:val="31"/>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14:paraId="026D8098" w14:textId="77777777" w:rsidR="00C7770B" w:rsidRDefault="00C7770B" w:rsidP="00C7770B">
                  <w:pPr>
                    <w:spacing w:line="252" w:lineRule="auto"/>
                    <w:rPr>
                      <w:rFonts w:eastAsiaTheme="minorEastAsia"/>
                      <w:sz w:val="20"/>
                      <w:szCs w:val="20"/>
                    </w:rPr>
                  </w:pPr>
                  <w:r>
                    <w:rPr>
                      <w:rFonts w:eastAsiaTheme="minorEastAsia"/>
                      <w:sz w:val="20"/>
                      <w:szCs w:val="20"/>
                    </w:rPr>
                    <w:t>39dBm</w:t>
                  </w:r>
                </w:p>
              </w:tc>
              <w:tc>
                <w:tcPr>
                  <w:tcW w:w="2189" w:type="dxa"/>
                  <w:tcBorders>
                    <w:top w:val="single" w:sz="4" w:space="0" w:color="auto"/>
                    <w:left w:val="single" w:sz="4" w:space="0" w:color="auto"/>
                    <w:bottom w:val="single" w:sz="4" w:space="0" w:color="auto"/>
                    <w:right w:val="single" w:sz="4" w:space="0" w:color="auto"/>
                  </w:tcBorders>
                  <w:vAlign w:val="center"/>
                  <w:hideMark/>
                </w:tcPr>
                <w:p w14:paraId="3DEAEA36" w14:textId="77777777" w:rsidR="00C7770B" w:rsidRDefault="00C7770B" w:rsidP="00C7770B">
                  <w:pPr>
                    <w:spacing w:line="252" w:lineRule="auto"/>
                    <w:rPr>
                      <w:sz w:val="20"/>
                      <w:szCs w:val="20"/>
                    </w:rPr>
                  </w:pPr>
                  <w:r>
                    <w:rPr>
                      <w:sz w:val="20"/>
                      <w:szCs w:val="20"/>
                    </w:rPr>
                    <w:t>4.2</w:t>
                  </w:r>
                </w:p>
              </w:tc>
              <w:tc>
                <w:tcPr>
                  <w:tcW w:w="2406" w:type="dxa"/>
                  <w:tcBorders>
                    <w:top w:val="single" w:sz="4" w:space="0" w:color="auto"/>
                    <w:left w:val="single" w:sz="4" w:space="0" w:color="auto"/>
                    <w:bottom w:val="single" w:sz="4" w:space="0" w:color="auto"/>
                    <w:right w:val="single" w:sz="4" w:space="0" w:color="auto"/>
                  </w:tcBorders>
                  <w:hideMark/>
                </w:tcPr>
                <w:p w14:paraId="7827ECC9" w14:textId="77777777" w:rsidR="00C7770B" w:rsidRDefault="00C7770B" w:rsidP="00C7770B">
                  <w:pPr>
                    <w:spacing w:line="252" w:lineRule="auto"/>
                    <w:rPr>
                      <w:rFonts w:eastAsia="宋体"/>
                      <w:sz w:val="20"/>
                      <w:szCs w:val="20"/>
                      <w:lang w:val="en-GB"/>
                    </w:rPr>
                  </w:pPr>
                  <w:r>
                    <w:rPr>
                      <w:sz w:val="20"/>
                      <w:szCs w:val="20"/>
                    </w:rPr>
                    <w:t>1.2</w:t>
                  </w:r>
                </w:p>
              </w:tc>
            </w:tr>
            <w:tr w:rsidR="00C7770B" w14:paraId="66FD47ED" w14:textId="77777777" w:rsidTr="00C7770B">
              <w:trPr>
                <w:trHeight w:val="93"/>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14:paraId="4632BCC4" w14:textId="77777777" w:rsidR="00C7770B" w:rsidRDefault="00C7770B" w:rsidP="00C7770B">
                  <w:pPr>
                    <w:spacing w:line="252" w:lineRule="auto"/>
                    <w:rPr>
                      <w:sz w:val="20"/>
                      <w:szCs w:val="20"/>
                    </w:rPr>
                  </w:pPr>
                  <w:r>
                    <w:rPr>
                      <w:sz w:val="20"/>
                      <w:szCs w:val="20"/>
                    </w:rPr>
                    <w:t>40 dBm</w:t>
                  </w:r>
                </w:p>
              </w:tc>
              <w:tc>
                <w:tcPr>
                  <w:tcW w:w="2189" w:type="dxa"/>
                  <w:tcBorders>
                    <w:top w:val="single" w:sz="4" w:space="0" w:color="auto"/>
                    <w:left w:val="single" w:sz="4" w:space="0" w:color="auto"/>
                    <w:bottom w:val="single" w:sz="4" w:space="0" w:color="auto"/>
                    <w:right w:val="single" w:sz="4" w:space="0" w:color="auto"/>
                  </w:tcBorders>
                  <w:vAlign w:val="center"/>
                  <w:hideMark/>
                </w:tcPr>
                <w:p w14:paraId="23807F46" w14:textId="77777777" w:rsidR="00C7770B" w:rsidRDefault="00C7770B" w:rsidP="00C7770B">
                  <w:pPr>
                    <w:spacing w:line="252" w:lineRule="auto"/>
                    <w:rPr>
                      <w:sz w:val="20"/>
                      <w:szCs w:val="20"/>
                    </w:rPr>
                  </w:pPr>
                  <w:r>
                    <w:rPr>
                      <w:sz w:val="20"/>
                      <w:szCs w:val="20"/>
                    </w:rPr>
                    <w:t>4.7</w:t>
                  </w:r>
                </w:p>
              </w:tc>
              <w:tc>
                <w:tcPr>
                  <w:tcW w:w="2406" w:type="dxa"/>
                  <w:tcBorders>
                    <w:top w:val="single" w:sz="4" w:space="0" w:color="auto"/>
                    <w:left w:val="single" w:sz="4" w:space="0" w:color="auto"/>
                    <w:bottom w:val="single" w:sz="4" w:space="0" w:color="auto"/>
                    <w:right w:val="single" w:sz="4" w:space="0" w:color="auto"/>
                  </w:tcBorders>
                  <w:hideMark/>
                </w:tcPr>
                <w:p w14:paraId="139F72A1" w14:textId="77777777" w:rsidR="00C7770B" w:rsidRDefault="00C7770B" w:rsidP="00C7770B">
                  <w:pPr>
                    <w:spacing w:line="252" w:lineRule="auto"/>
                    <w:rPr>
                      <w:sz w:val="20"/>
                      <w:szCs w:val="20"/>
                      <w:lang w:val="en-GB"/>
                    </w:rPr>
                  </w:pPr>
                  <w:r>
                    <w:rPr>
                      <w:sz w:val="20"/>
                      <w:szCs w:val="20"/>
                    </w:rPr>
                    <w:t>1.7</w:t>
                  </w:r>
                </w:p>
              </w:tc>
            </w:tr>
          </w:tbl>
          <w:p w14:paraId="5C73D54A" w14:textId="147CCA29" w:rsidR="007A3559" w:rsidRPr="00C7770B" w:rsidRDefault="00C7770B" w:rsidP="007A3559">
            <w:pPr>
              <w:rPr>
                <w:rFonts w:eastAsiaTheme="minorEastAsia"/>
                <w:sz w:val="20"/>
                <w:szCs w:val="20"/>
              </w:rPr>
            </w:pPr>
            <w:r>
              <w:rPr>
                <w:b/>
                <w:sz w:val="20"/>
                <w:szCs w:val="20"/>
              </w:rPr>
              <w:t>Proposal 3: It is hard to determine the frequency separation between two bands, and this issue should be analyzed case by case.</w:t>
            </w:r>
          </w:p>
        </w:tc>
      </w:tr>
      <w:tr w:rsidR="007A3559" w14:paraId="40C8A327" w14:textId="77777777" w:rsidTr="007A3559">
        <w:trPr>
          <w:trHeight w:val="468"/>
          <w:jc w:val="center"/>
        </w:trPr>
        <w:tc>
          <w:tcPr>
            <w:tcW w:w="838" w:type="dxa"/>
            <w:tcBorders>
              <w:top w:val="nil"/>
              <w:left w:val="single" w:sz="4" w:space="0" w:color="A6A6A6"/>
              <w:bottom w:val="single" w:sz="4" w:space="0" w:color="A6A6A6"/>
              <w:right w:val="single" w:sz="4" w:space="0" w:color="A6A6A6"/>
            </w:tcBorders>
            <w:shd w:val="clear" w:color="auto" w:fill="auto"/>
          </w:tcPr>
          <w:p w14:paraId="7CA890B8" w14:textId="06198F48" w:rsidR="007A3559" w:rsidRPr="00C7770B" w:rsidRDefault="00C7770B" w:rsidP="007A3559">
            <w:pPr>
              <w:widowControl/>
              <w:spacing w:after="0" w:line="240" w:lineRule="auto"/>
              <w:jc w:val="left"/>
              <w:rPr>
                <w:rStyle w:val="aff3"/>
                <w:rFonts w:eastAsiaTheme="minorEastAsia"/>
                <w:b/>
                <w:bCs/>
                <w:color w:val="auto"/>
              </w:rPr>
            </w:pPr>
            <w:hyperlink r:id="rId10" w:history="1">
              <w:r w:rsidRPr="00C7770B">
                <w:rPr>
                  <w:rStyle w:val="aff3"/>
                  <w:b/>
                  <w:bCs/>
                </w:rPr>
                <w:t>R4-2503694</w:t>
              </w:r>
            </w:hyperlink>
          </w:p>
        </w:tc>
        <w:tc>
          <w:tcPr>
            <w:tcW w:w="1119" w:type="dxa"/>
          </w:tcPr>
          <w:p w14:paraId="69C4E48B" w14:textId="14BCBF20" w:rsidR="007A3559" w:rsidRDefault="00C7770B" w:rsidP="007A3559">
            <w:pPr>
              <w:textAlignment w:val="top"/>
            </w:pPr>
            <w:r w:rsidRPr="00C7770B">
              <w:t>Huawei, HiSilicon</w:t>
            </w:r>
          </w:p>
        </w:tc>
        <w:tc>
          <w:tcPr>
            <w:tcW w:w="7674" w:type="dxa"/>
            <w:vAlign w:val="center"/>
          </w:tcPr>
          <w:p w14:paraId="6F018D42" w14:textId="77777777" w:rsidR="00C7770B" w:rsidRDefault="00C7770B" w:rsidP="00C7770B">
            <w:pPr>
              <w:rPr>
                <w:rFonts w:eastAsiaTheme="minorEastAsia"/>
              </w:rPr>
            </w:pPr>
            <w:r>
              <w:rPr>
                <w:rFonts w:eastAsiaTheme="minorEastAsia"/>
                <w:b/>
              </w:rPr>
              <w:t>Observation</w:t>
            </w:r>
            <w:r w:rsidRPr="00CB0162">
              <w:rPr>
                <w:rFonts w:eastAsiaTheme="minorEastAsia"/>
                <w:b/>
              </w:rPr>
              <w:t xml:space="preserve"> </w:t>
            </w:r>
            <w:r>
              <w:rPr>
                <w:rFonts w:eastAsiaTheme="minorEastAsia"/>
                <w:b/>
              </w:rPr>
              <w:t>1</w:t>
            </w:r>
            <w:r w:rsidRPr="00CB0162">
              <w:rPr>
                <w:rFonts w:eastAsiaTheme="minorEastAsia"/>
                <w:b/>
              </w:rPr>
              <w:t>:</w:t>
            </w:r>
            <w:r>
              <w:rPr>
                <w:rFonts w:eastAsiaTheme="minorEastAsia"/>
                <w:b/>
              </w:rPr>
              <w:t xml:space="preserve"> 5MHz frequency gap was reserved for the band 3 and 39 spectrum allocation in China.</w:t>
            </w:r>
          </w:p>
          <w:p w14:paraId="542F11D7" w14:textId="032AA3CE" w:rsidR="00C7770B" w:rsidRPr="00C7770B" w:rsidRDefault="00C7770B" w:rsidP="00C7770B">
            <w:pPr>
              <w:rPr>
                <w:rFonts w:eastAsiaTheme="minorEastAsia"/>
                <w:b/>
              </w:rPr>
            </w:pPr>
            <w:r>
              <w:rPr>
                <w:rFonts w:eastAsiaTheme="minorEastAsia"/>
                <w:b/>
              </w:rPr>
              <w:t>Observation</w:t>
            </w:r>
            <w:r w:rsidRPr="00CB0162">
              <w:rPr>
                <w:rFonts w:eastAsiaTheme="minorEastAsia"/>
                <w:b/>
              </w:rPr>
              <w:t xml:space="preserve"> </w:t>
            </w:r>
            <w:r>
              <w:rPr>
                <w:rFonts w:eastAsiaTheme="minorEastAsia"/>
                <w:b/>
              </w:rPr>
              <w:t>2</w:t>
            </w:r>
            <w:r w:rsidRPr="00CB0162">
              <w:rPr>
                <w:rFonts w:eastAsiaTheme="minorEastAsia"/>
                <w:b/>
              </w:rPr>
              <w:t>:</w:t>
            </w:r>
            <w:r>
              <w:rPr>
                <w:rFonts w:eastAsiaTheme="minorEastAsia"/>
                <w:b/>
              </w:rPr>
              <w:t xml:space="preserve"> From ATG operator’s perspective, the frequency separation between band 3 DL and band 39 UL is about 55MHz.</w:t>
            </w:r>
          </w:p>
          <w:p w14:paraId="3363B268" w14:textId="15DAD7B3" w:rsidR="00C7770B" w:rsidRDefault="00C7770B" w:rsidP="00C7770B">
            <w:pPr>
              <w:rPr>
                <w:rFonts w:eastAsiaTheme="minorEastAsia"/>
                <w:b/>
              </w:rPr>
            </w:pPr>
            <w:r>
              <w:rPr>
                <w:rFonts w:eastAsiaTheme="minorEastAsia"/>
                <w:b/>
              </w:rPr>
              <w:t>Proposal</w:t>
            </w:r>
            <w:r w:rsidRPr="00CB0162">
              <w:rPr>
                <w:rFonts w:eastAsiaTheme="minorEastAsia"/>
                <w:b/>
              </w:rPr>
              <w:t xml:space="preserve"> </w:t>
            </w:r>
            <w:r>
              <w:rPr>
                <w:rFonts w:eastAsiaTheme="minorEastAsia"/>
                <w:b/>
              </w:rPr>
              <w:t>1</w:t>
            </w:r>
            <w:r w:rsidRPr="00CB0162">
              <w:rPr>
                <w:rFonts w:eastAsiaTheme="minorEastAsia"/>
                <w:b/>
              </w:rPr>
              <w:t>:</w:t>
            </w:r>
            <w:r>
              <w:rPr>
                <w:rFonts w:eastAsiaTheme="minorEastAsia"/>
                <w:b/>
              </w:rPr>
              <w:t xml:space="preserve"> For ATG UE, RAN4 can specify the following MSD requirements for DL band n3 with band n39 UL interreference under different output powers considering operator’s spectrum allocation and 5MHz frequency gap in 1880~1885MHz.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
              <w:gridCol w:w="616"/>
              <w:gridCol w:w="672"/>
              <w:gridCol w:w="672"/>
              <w:gridCol w:w="625"/>
              <w:gridCol w:w="1403"/>
              <w:gridCol w:w="728"/>
              <w:gridCol w:w="672"/>
              <w:gridCol w:w="775"/>
              <w:gridCol w:w="1179"/>
            </w:tblGrid>
            <w:tr w:rsidR="00C7770B" w:rsidRPr="00411233" w14:paraId="5CA46F12" w14:textId="77777777" w:rsidTr="00F878A6">
              <w:trPr>
                <w:trHeight w:val="732"/>
                <w:jc w:val="center"/>
              </w:trPr>
              <w:tc>
                <w:tcPr>
                  <w:tcW w:w="0" w:type="auto"/>
                  <w:vMerge w:val="restart"/>
                  <w:vAlign w:val="center"/>
                </w:tcPr>
                <w:p w14:paraId="12C0011F" w14:textId="77777777" w:rsidR="00C7770B" w:rsidRPr="00C7770B" w:rsidRDefault="00C7770B" w:rsidP="00C7770B">
                  <w:pPr>
                    <w:pStyle w:val="TAH"/>
                    <w:rPr>
                      <w:rFonts w:eastAsiaTheme="minorEastAsia"/>
                      <w:lang w:val="en-US"/>
                    </w:rPr>
                  </w:pPr>
                  <w:r w:rsidRPr="00C7770B">
                    <w:rPr>
                      <w:rFonts w:eastAsiaTheme="minorEastAsia"/>
                      <w:lang w:val="en-US"/>
                    </w:rPr>
                    <w:lastRenderedPageBreak/>
                    <w:t>UL band</w:t>
                  </w:r>
                </w:p>
              </w:tc>
              <w:tc>
                <w:tcPr>
                  <w:tcW w:w="0" w:type="auto"/>
                  <w:vMerge w:val="restart"/>
                  <w:vAlign w:val="center"/>
                </w:tcPr>
                <w:p w14:paraId="6AF7C4B9" w14:textId="77777777" w:rsidR="00C7770B" w:rsidRPr="00C7770B" w:rsidRDefault="00C7770B" w:rsidP="00C7770B">
                  <w:pPr>
                    <w:pStyle w:val="TAH"/>
                    <w:rPr>
                      <w:rFonts w:eastAsiaTheme="minorEastAsia"/>
                      <w:lang w:val="en-US"/>
                    </w:rPr>
                  </w:pPr>
                  <w:r w:rsidRPr="00C7770B">
                    <w:rPr>
                      <w:rFonts w:eastAsiaTheme="minorEastAsia"/>
                      <w:lang w:val="en-US"/>
                    </w:rPr>
                    <w:t>DL band</w:t>
                  </w:r>
                </w:p>
              </w:tc>
              <w:tc>
                <w:tcPr>
                  <w:tcW w:w="0" w:type="auto"/>
                  <w:vAlign w:val="center"/>
                </w:tcPr>
                <w:p w14:paraId="3E42CB78" w14:textId="77777777" w:rsidR="00C7770B" w:rsidRPr="00C7770B" w:rsidRDefault="00C7770B" w:rsidP="00C7770B">
                  <w:pPr>
                    <w:pStyle w:val="TAH"/>
                    <w:rPr>
                      <w:rFonts w:eastAsiaTheme="minorEastAsia"/>
                      <w:lang w:val="en-US"/>
                    </w:rPr>
                  </w:pPr>
                  <w:r w:rsidRPr="00C7770B">
                    <w:rPr>
                      <w:rFonts w:eastAsiaTheme="minorEastAsia"/>
                      <w:lang w:val="en-US"/>
                    </w:rPr>
                    <w:t>UL F</w:t>
                  </w:r>
                  <w:r w:rsidRPr="00C7770B">
                    <w:rPr>
                      <w:rFonts w:eastAsiaTheme="minorEastAsia"/>
                      <w:vertAlign w:val="subscript"/>
                      <w:lang w:val="en-US"/>
                    </w:rPr>
                    <w:t>c</w:t>
                  </w:r>
                </w:p>
              </w:tc>
              <w:tc>
                <w:tcPr>
                  <w:tcW w:w="0" w:type="auto"/>
                  <w:vAlign w:val="center"/>
                </w:tcPr>
                <w:p w14:paraId="2384818E" w14:textId="77777777" w:rsidR="00C7770B" w:rsidRPr="00C7770B" w:rsidRDefault="00C7770B" w:rsidP="00C7770B">
                  <w:pPr>
                    <w:pStyle w:val="TAH"/>
                    <w:rPr>
                      <w:rFonts w:eastAsiaTheme="minorEastAsia"/>
                      <w:lang w:val="en-US"/>
                    </w:rPr>
                  </w:pPr>
                  <w:r w:rsidRPr="00C7770B">
                    <w:rPr>
                      <w:rFonts w:eastAsiaTheme="minorEastAsia"/>
                      <w:lang w:val="en-US"/>
                    </w:rPr>
                    <w:t>UL BW</w:t>
                  </w:r>
                </w:p>
              </w:tc>
              <w:tc>
                <w:tcPr>
                  <w:tcW w:w="0" w:type="auto"/>
                  <w:vAlign w:val="center"/>
                </w:tcPr>
                <w:p w14:paraId="2D6AD896" w14:textId="77777777" w:rsidR="00C7770B" w:rsidRPr="00C7770B" w:rsidRDefault="00C7770B" w:rsidP="00C7770B">
                  <w:pPr>
                    <w:pStyle w:val="TAH"/>
                    <w:rPr>
                      <w:rFonts w:eastAsiaTheme="minorEastAsia"/>
                      <w:lang w:val="en-US" w:eastAsia="zh-CN"/>
                    </w:rPr>
                  </w:pPr>
                  <w:r w:rsidRPr="00C7770B">
                    <w:rPr>
                      <w:rFonts w:eastAsiaTheme="minorEastAsia"/>
                      <w:lang w:val="en-US" w:eastAsia="zh-CN"/>
                    </w:rPr>
                    <w:t>SCS of UL band</w:t>
                  </w:r>
                </w:p>
              </w:tc>
              <w:tc>
                <w:tcPr>
                  <w:tcW w:w="0" w:type="auto"/>
                  <w:vAlign w:val="center"/>
                </w:tcPr>
                <w:p w14:paraId="7703CE93" w14:textId="77777777" w:rsidR="00C7770B" w:rsidRPr="00C7770B" w:rsidRDefault="00C7770B" w:rsidP="00C7770B">
                  <w:pPr>
                    <w:pStyle w:val="TAH"/>
                    <w:rPr>
                      <w:rFonts w:eastAsiaTheme="minorEastAsia"/>
                      <w:lang w:val="en-US"/>
                    </w:rPr>
                  </w:pPr>
                  <w:r w:rsidRPr="00C7770B">
                    <w:rPr>
                      <w:rFonts w:eastAsiaTheme="minorEastAsia"/>
                      <w:lang w:val="en-US"/>
                    </w:rPr>
                    <w:t>UL RB Allocation</w:t>
                  </w:r>
                </w:p>
              </w:tc>
              <w:tc>
                <w:tcPr>
                  <w:tcW w:w="0" w:type="auto"/>
                  <w:vAlign w:val="center"/>
                </w:tcPr>
                <w:p w14:paraId="6818E6AB" w14:textId="77777777" w:rsidR="00C7770B" w:rsidRPr="00C7770B" w:rsidRDefault="00C7770B" w:rsidP="00C7770B">
                  <w:pPr>
                    <w:pStyle w:val="TAH"/>
                    <w:rPr>
                      <w:rFonts w:eastAsiaTheme="minorEastAsia"/>
                      <w:lang w:val="en-US"/>
                    </w:rPr>
                  </w:pPr>
                  <w:r w:rsidRPr="00C7770B">
                    <w:rPr>
                      <w:rFonts w:eastAsiaTheme="minorEastAsia"/>
                      <w:lang w:val="en-US"/>
                    </w:rPr>
                    <w:t>DL F</w:t>
                  </w:r>
                  <w:r w:rsidRPr="00C7770B">
                    <w:rPr>
                      <w:rFonts w:eastAsiaTheme="minorEastAsia"/>
                      <w:vertAlign w:val="subscript"/>
                      <w:lang w:val="en-US"/>
                    </w:rPr>
                    <w:t>c</w:t>
                  </w:r>
                </w:p>
              </w:tc>
              <w:tc>
                <w:tcPr>
                  <w:tcW w:w="0" w:type="auto"/>
                  <w:vAlign w:val="center"/>
                </w:tcPr>
                <w:p w14:paraId="1E562556" w14:textId="77777777" w:rsidR="00C7770B" w:rsidRPr="00C7770B" w:rsidRDefault="00C7770B" w:rsidP="00C7770B">
                  <w:pPr>
                    <w:pStyle w:val="TAH"/>
                    <w:rPr>
                      <w:rFonts w:eastAsiaTheme="minorEastAsia"/>
                      <w:lang w:val="en-US"/>
                    </w:rPr>
                  </w:pPr>
                  <w:r w:rsidRPr="00C7770B">
                    <w:rPr>
                      <w:rFonts w:eastAsiaTheme="minorEastAsia"/>
                      <w:lang w:val="en-US"/>
                    </w:rPr>
                    <w:t>DL BW</w:t>
                  </w:r>
                </w:p>
              </w:tc>
              <w:tc>
                <w:tcPr>
                  <w:tcW w:w="0" w:type="auto"/>
                  <w:vAlign w:val="center"/>
                </w:tcPr>
                <w:p w14:paraId="69E30757" w14:textId="77777777" w:rsidR="00C7770B" w:rsidRPr="00C7770B" w:rsidRDefault="00C7770B" w:rsidP="00C7770B">
                  <w:pPr>
                    <w:pStyle w:val="TAH"/>
                    <w:rPr>
                      <w:rFonts w:eastAsiaTheme="minorEastAsia"/>
                      <w:lang w:val="en-US"/>
                    </w:rPr>
                  </w:pPr>
                  <w:r w:rsidRPr="00C7770B">
                    <w:rPr>
                      <w:rFonts w:eastAsiaTheme="minorEastAsia"/>
                      <w:lang w:val="en-US"/>
                    </w:rPr>
                    <w:t>MSD</w:t>
                  </w:r>
                </w:p>
              </w:tc>
              <w:tc>
                <w:tcPr>
                  <w:tcW w:w="0" w:type="auto"/>
                  <w:vMerge w:val="restart"/>
                  <w:vAlign w:val="center"/>
                </w:tcPr>
                <w:p w14:paraId="459D902A" w14:textId="77777777" w:rsidR="00C7770B" w:rsidRPr="00C7770B" w:rsidRDefault="00C7770B" w:rsidP="00C7770B">
                  <w:pPr>
                    <w:pStyle w:val="TAH"/>
                    <w:rPr>
                      <w:rFonts w:eastAsiaTheme="minorEastAsia"/>
                      <w:lang w:val="en-US" w:eastAsia="zh-CN"/>
                    </w:rPr>
                  </w:pPr>
                  <w:r w:rsidRPr="00C7770B">
                    <w:rPr>
                      <w:rFonts w:eastAsiaTheme="minorEastAsia"/>
                      <w:lang w:val="en-US" w:eastAsia="zh-CN"/>
                    </w:rPr>
                    <w:t>Cross-band</w:t>
                  </w:r>
                </w:p>
                <w:p w14:paraId="48B062E4" w14:textId="77777777" w:rsidR="00C7770B" w:rsidRPr="00C7770B" w:rsidRDefault="00C7770B" w:rsidP="00C7770B">
                  <w:pPr>
                    <w:pStyle w:val="TAH"/>
                    <w:rPr>
                      <w:rFonts w:eastAsiaTheme="minorEastAsia"/>
                      <w:lang w:val="en-US" w:eastAsia="zh-CN"/>
                    </w:rPr>
                  </w:pPr>
                  <w:r w:rsidRPr="00C7770B">
                    <w:rPr>
                      <w:rFonts w:eastAsiaTheme="minorEastAsia"/>
                      <w:lang w:val="en-US" w:eastAsia="zh-CN"/>
                    </w:rPr>
                    <w:t>Interference</w:t>
                  </w:r>
                </w:p>
                <w:p w14:paraId="31CE912E" w14:textId="77777777" w:rsidR="00C7770B" w:rsidRPr="00C7770B" w:rsidRDefault="00C7770B" w:rsidP="00C7770B">
                  <w:pPr>
                    <w:pStyle w:val="TAH"/>
                    <w:rPr>
                      <w:rFonts w:eastAsiaTheme="minorEastAsia"/>
                      <w:lang w:val="en-US" w:eastAsia="zh-CN"/>
                    </w:rPr>
                  </w:pPr>
                  <w:r w:rsidRPr="00C7770B">
                    <w:rPr>
                      <w:rFonts w:eastAsiaTheme="minorEastAsia"/>
                      <w:lang w:val="en-US" w:eastAsia="zh-CN"/>
                    </w:rPr>
                    <w:t>source</w:t>
                  </w:r>
                </w:p>
              </w:tc>
            </w:tr>
            <w:tr w:rsidR="00C7770B" w:rsidRPr="00411233" w14:paraId="496233F3" w14:textId="77777777" w:rsidTr="00F878A6">
              <w:trPr>
                <w:trHeight w:val="492"/>
                <w:jc w:val="center"/>
              </w:trPr>
              <w:tc>
                <w:tcPr>
                  <w:tcW w:w="0" w:type="auto"/>
                  <w:vMerge/>
                  <w:vAlign w:val="center"/>
                </w:tcPr>
                <w:p w14:paraId="2B45EBD1" w14:textId="77777777" w:rsidR="00C7770B" w:rsidRPr="00C7770B" w:rsidRDefault="00C7770B" w:rsidP="00C7770B">
                  <w:pPr>
                    <w:pStyle w:val="TAH"/>
                    <w:rPr>
                      <w:rFonts w:eastAsiaTheme="minorEastAsia" w:cs="Arial"/>
                      <w:bCs/>
                      <w:szCs w:val="18"/>
                      <w:lang w:val="en-US"/>
                    </w:rPr>
                  </w:pPr>
                </w:p>
              </w:tc>
              <w:tc>
                <w:tcPr>
                  <w:tcW w:w="0" w:type="auto"/>
                  <w:vMerge/>
                  <w:vAlign w:val="center"/>
                </w:tcPr>
                <w:p w14:paraId="34748871" w14:textId="77777777" w:rsidR="00C7770B" w:rsidRPr="00C7770B" w:rsidRDefault="00C7770B" w:rsidP="00C7770B">
                  <w:pPr>
                    <w:pStyle w:val="TAH"/>
                    <w:rPr>
                      <w:rFonts w:eastAsiaTheme="minorEastAsia" w:cs="Arial"/>
                      <w:bCs/>
                      <w:szCs w:val="18"/>
                      <w:lang w:val="en-US"/>
                    </w:rPr>
                  </w:pPr>
                </w:p>
              </w:tc>
              <w:tc>
                <w:tcPr>
                  <w:tcW w:w="0" w:type="auto"/>
                  <w:vAlign w:val="center"/>
                </w:tcPr>
                <w:p w14:paraId="75A336E2" w14:textId="77777777" w:rsidR="00C7770B" w:rsidRPr="00C7770B" w:rsidRDefault="00C7770B" w:rsidP="00C7770B">
                  <w:pPr>
                    <w:pStyle w:val="TAH"/>
                    <w:rPr>
                      <w:rFonts w:eastAsiaTheme="minorEastAsia"/>
                      <w:lang w:val="en-US"/>
                    </w:rPr>
                  </w:pPr>
                  <w:r w:rsidRPr="00C7770B">
                    <w:rPr>
                      <w:rFonts w:eastAsiaTheme="minorEastAsia"/>
                      <w:lang w:val="en-US"/>
                    </w:rPr>
                    <w:t>(MHz)</w:t>
                  </w:r>
                </w:p>
              </w:tc>
              <w:tc>
                <w:tcPr>
                  <w:tcW w:w="0" w:type="auto"/>
                  <w:vAlign w:val="center"/>
                </w:tcPr>
                <w:p w14:paraId="117D6228" w14:textId="77777777" w:rsidR="00C7770B" w:rsidRPr="00C7770B" w:rsidRDefault="00C7770B" w:rsidP="00C7770B">
                  <w:pPr>
                    <w:pStyle w:val="TAH"/>
                    <w:rPr>
                      <w:rFonts w:eastAsiaTheme="minorEastAsia"/>
                      <w:lang w:val="en-US"/>
                    </w:rPr>
                  </w:pPr>
                  <w:r w:rsidRPr="00C7770B">
                    <w:rPr>
                      <w:rFonts w:eastAsiaTheme="minorEastAsia"/>
                      <w:lang w:val="en-US"/>
                    </w:rPr>
                    <w:t>(MHz)</w:t>
                  </w:r>
                </w:p>
              </w:tc>
              <w:tc>
                <w:tcPr>
                  <w:tcW w:w="0" w:type="auto"/>
                  <w:vAlign w:val="center"/>
                </w:tcPr>
                <w:p w14:paraId="122B5B4C" w14:textId="77777777" w:rsidR="00C7770B" w:rsidRPr="00C7770B" w:rsidRDefault="00C7770B" w:rsidP="00C7770B">
                  <w:pPr>
                    <w:pStyle w:val="TAH"/>
                    <w:rPr>
                      <w:rFonts w:eastAsiaTheme="minorEastAsia"/>
                      <w:lang w:val="en-US" w:eastAsia="zh-CN"/>
                    </w:rPr>
                  </w:pPr>
                  <w:r w:rsidRPr="00C7770B">
                    <w:rPr>
                      <w:rFonts w:eastAsiaTheme="minorEastAsia"/>
                      <w:lang w:val="en-US" w:eastAsia="zh-CN"/>
                    </w:rPr>
                    <w:t>(kHz)</w:t>
                  </w:r>
                </w:p>
              </w:tc>
              <w:tc>
                <w:tcPr>
                  <w:tcW w:w="0" w:type="auto"/>
                  <w:vAlign w:val="center"/>
                </w:tcPr>
                <w:p w14:paraId="245A2005" w14:textId="77777777" w:rsidR="00C7770B" w:rsidRPr="00C7770B" w:rsidRDefault="00C7770B" w:rsidP="00C7770B">
                  <w:pPr>
                    <w:pStyle w:val="TAH"/>
                    <w:rPr>
                      <w:rFonts w:eastAsiaTheme="minorEastAsia"/>
                      <w:lang w:val="en-US"/>
                    </w:rPr>
                  </w:pPr>
                  <w:r w:rsidRPr="00C7770B">
                    <w:rPr>
                      <w:rFonts w:eastAsiaTheme="minorEastAsia"/>
                      <w:lang w:val="en-US"/>
                    </w:rPr>
                    <w:t>L</w:t>
                  </w:r>
                  <w:r w:rsidRPr="00C7770B">
                    <w:rPr>
                      <w:rFonts w:eastAsiaTheme="minorEastAsia"/>
                      <w:vertAlign w:val="subscript"/>
                      <w:lang w:val="en-US"/>
                    </w:rPr>
                    <w:t>CRB</w:t>
                  </w:r>
                </w:p>
              </w:tc>
              <w:tc>
                <w:tcPr>
                  <w:tcW w:w="0" w:type="auto"/>
                  <w:vAlign w:val="center"/>
                </w:tcPr>
                <w:p w14:paraId="308B1624" w14:textId="77777777" w:rsidR="00C7770B" w:rsidRPr="00C7770B" w:rsidRDefault="00C7770B" w:rsidP="00C7770B">
                  <w:pPr>
                    <w:pStyle w:val="TAH"/>
                    <w:rPr>
                      <w:rFonts w:eastAsiaTheme="minorEastAsia"/>
                      <w:lang w:val="en-US"/>
                    </w:rPr>
                  </w:pPr>
                  <w:r w:rsidRPr="00C7770B">
                    <w:rPr>
                      <w:rFonts w:eastAsiaTheme="minorEastAsia"/>
                      <w:lang w:val="en-US"/>
                    </w:rPr>
                    <w:t>(MHz)</w:t>
                  </w:r>
                </w:p>
              </w:tc>
              <w:tc>
                <w:tcPr>
                  <w:tcW w:w="0" w:type="auto"/>
                  <w:vAlign w:val="center"/>
                </w:tcPr>
                <w:p w14:paraId="62DD3100" w14:textId="77777777" w:rsidR="00C7770B" w:rsidRPr="00C7770B" w:rsidRDefault="00C7770B" w:rsidP="00C7770B">
                  <w:pPr>
                    <w:pStyle w:val="TAH"/>
                    <w:rPr>
                      <w:rFonts w:eastAsiaTheme="minorEastAsia"/>
                      <w:lang w:val="en-US"/>
                    </w:rPr>
                  </w:pPr>
                  <w:r w:rsidRPr="00C7770B">
                    <w:rPr>
                      <w:rFonts w:eastAsiaTheme="minorEastAsia"/>
                      <w:lang w:val="en-US"/>
                    </w:rPr>
                    <w:t>(MHz)</w:t>
                  </w:r>
                </w:p>
              </w:tc>
              <w:tc>
                <w:tcPr>
                  <w:tcW w:w="0" w:type="auto"/>
                  <w:vAlign w:val="center"/>
                </w:tcPr>
                <w:p w14:paraId="5AADC99B" w14:textId="77777777" w:rsidR="00C7770B" w:rsidRPr="00C7770B" w:rsidRDefault="00C7770B" w:rsidP="00C7770B">
                  <w:pPr>
                    <w:pStyle w:val="TAH"/>
                    <w:rPr>
                      <w:rFonts w:eastAsiaTheme="minorEastAsia"/>
                      <w:lang w:val="en-US"/>
                    </w:rPr>
                  </w:pPr>
                  <w:r w:rsidRPr="00C7770B">
                    <w:rPr>
                      <w:rFonts w:eastAsiaTheme="minorEastAsia"/>
                      <w:lang w:val="en-US"/>
                    </w:rPr>
                    <w:t>(dB)</w:t>
                  </w:r>
                </w:p>
              </w:tc>
              <w:tc>
                <w:tcPr>
                  <w:tcW w:w="0" w:type="auto"/>
                  <w:vMerge/>
                  <w:vAlign w:val="center"/>
                </w:tcPr>
                <w:p w14:paraId="581C1BC5" w14:textId="77777777" w:rsidR="00C7770B" w:rsidRPr="00411233" w:rsidRDefault="00C7770B" w:rsidP="00C7770B">
                  <w:pPr>
                    <w:spacing w:after="0"/>
                    <w:jc w:val="center"/>
                    <w:rPr>
                      <w:rFonts w:ascii="Arial" w:eastAsiaTheme="minorEastAsia" w:hAnsi="Arial" w:cs="Arial"/>
                      <w:b/>
                      <w:bCs/>
                      <w:sz w:val="18"/>
                      <w:szCs w:val="18"/>
                    </w:rPr>
                  </w:pPr>
                </w:p>
              </w:tc>
            </w:tr>
            <w:tr w:rsidR="00C7770B" w:rsidRPr="00411233" w14:paraId="42DDBE67" w14:textId="77777777" w:rsidTr="00F878A6">
              <w:trPr>
                <w:trHeight w:val="300"/>
                <w:jc w:val="center"/>
              </w:trPr>
              <w:tc>
                <w:tcPr>
                  <w:tcW w:w="0" w:type="auto"/>
                  <w:vAlign w:val="center"/>
                </w:tcPr>
                <w:p w14:paraId="576FD3E2" w14:textId="77777777" w:rsidR="00C7770B" w:rsidRPr="00C7770B" w:rsidRDefault="00C7770B" w:rsidP="00C7770B">
                  <w:pPr>
                    <w:pStyle w:val="TAC"/>
                    <w:rPr>
                      <w:rFonts w:eastAsiaTheme="minorEastAsia"/>
                      <w:lang w:val="en-US" w:eastAsia="zh-CN"/>
                    </w:rPr>
                  </w:pPr>
                  <w:r w:rsidRPr="00C7770B">
                    <w:rPr>
                      <w:rFonts w:eastAsiaTheme="minorEastAsia"/>
                      <w:lang w:val="en-US" w:eastAsia="zh-CN"/>
                    </w:rPr>
                    <w:t>n39</w:t>
                  </w:r>
                </w:p>
              </w:tc>
              <w:tc>
                <w:tcPr>
                  <w:tcW w:w="0" w:type="auto"/>
                  <w:vAlign w:val="center"/>
                </w:tcPr>
                <w:p w14:paraId="78206070" w14:textId="77777777" w:rsidR="00C7770B" w:rsidRPr="00C7770B" w:rsidRDefault="00C7770B" w:rsidP="00C7770B">
                  <w:pPr>
                    <w:pStyle w:val="TAC"/>
                    <w:rPr>
                      <w:rFonts w:eastAsiaTheme="minorEastAsia"/>
                      <w:lang w:val="en-US" w:eastAsia="zh-CN"/>
                    </w:rPr>
                  </w:pPr>
                  <w:r w:rsidRPr="00C7770B">
                    <w:rPr>
                      <w:rFonts w:eastAsiaTheme="minorEastAsia" w:hint="eastAsia"/>
                      <w:lang w:val="en-US" w:eastAsia="zh-CN"/>
                    </w:rPr>
                    <w:t>n</w:t>
                  </w:r>
                  <w:r w:rsidRPr="00C7770B">
                    <w:rPr>
                      <w:rFonts w:eastAsiaTheme="minorEastAsia"/>
                      <w:lang w:val="en-US" w:eastAsia="zh-CN"/>
                    </w:rPr>
                    <w:t>3</w:t>
                  </w:r>
                </w:p>
              </w:tc>
              <w:tc>
                <w:tcPr>
                  <w:tcW w:w="0" w:type="auto"/>
                  <w:vAlign w:val="center"/>
                </w:tcPr>
                <w:p w14:paraId="0D2092A4" w14:textId="77777777" w:rsidR="00C7770B" w:rsidRPr="00C7770B" w:rsidRDefault="00C7770B" w:rsidP="00C7770B">
                  <w:pPr>
                    <w:pStyle w:val="TAC"/>
                    <w:rPr>
                      <w:rFonts w:eastAsiaTheme="minorEastAsia"/>
                      <w:bCs/>
                      <w:lang w:val="en-US" w:eastAsia="zh-CN"/>
                    </w:rPr>
                  </w:pPr>
                  <w:r w:rsidRPr="00C7770B">
                    <w:rPr>
                      <w:rFonts w:eastAsiaTheme="minorEastAsia"/>
                      <w:bCs/>
                      <w:lang w:val="en-US" w:eastAsia="zh-CN"/>
                    </w:rPr>
                    <w:t>1900</w:t>
                  </w:r>
                </w:p>
              </w:tc>
              <w:tc>
                <w:tcPr>
                  <w:tcW w:w="0" w:type="auto"/>
                  <w:noWrap/>
                  <w:vAlign w:val="center"/>
                </w:tcPr>
                <w:p w14:paraId="35A64B10" w14:textId="77777777" w:rsidR="00C7770B" w:rsidRPr="00C7770B" w:rsidRDefault="00C7770B" w:rsidP="00C7770B">
                  <w:pPr>
                    <w:pStyle w:val="TAC"/>
                    <w:rPr>
                      <w:rFonts w:eastAsiaTheme="minorEastAsia"/>
                      <w:bCs/>
                      <w:lang w:val="en-US" w:eastAsia="zh-CN"/>
                    </w:rPr>
                  </w:pPr>
                  <w:r w:rsidRPr="00C7770B">
                    <w:rPr>
                      <w:rFonts w:eastAsiaTheme="minorEastAsia"/>
                      <w:bCs/>
                      <w:lang w:val="en-US" w:eastAsia="zh-CN"/>
                    </w:rPr>
                    <w:t>30</w:t>
                  </w:r>
                </w:p>
              </w:tc>
              <w:tc>
                <w:tcPr>
                  <w:tcW w:w="0" w:type="auto"/>
                  <w:vAlign w:val="center"/>
                </w:tcPr>
                <w:p w14:paraId="479A621B" w14:textId="77777777" w:rsidR="00C7770B" w:rsidRPr="00C7770B" w:rsidRDefault="00C7770B" w:rsidP="00C7770B">
                  <w:pPr>
                    <w:pStyle w:val="TAC"/>
                    <w:rPr>
                      <w:rFonts w:eastAsiaTheme="minorEastAsia"/>
                      <w:bCs/>
                      <w:lang w:val="en-US" w:eastAsia="zh-CN"/>
                    </w:rPr>
                  </w:pPr>
                  <w:r w:rsidRPr="00C7770B">
                    <w:rPr>
                      <w:rFonts w:eastAsiaTheme="minorEastAsia"/>
                      <w:bCs/>
                      <w:lang w:val="en-US" w:eastAsia="zh-CN"/>
                    </w:rPr>
                    <w:t>15</w:t>
                  </w:r>
                </w:p>
              </w:tc>
              <w:tc>
                <w:tcPr>
                  <w:tcW w:w="0" w:type="auto"/>
                  <w:noWrap/>
                  <w:vAlign w:val="center"/>
                </w:tcPr>
                <w:p w14:paraId="08B26F9E" w14:textId="77777777" w:rsidR="00C7770B" w:rsidRPr="00C7770B" w:rsidRDefault="00C7770B" w:rsidP="00C7770B">
                  <w:pPr>
                    <w:pStyle w:val="TAC"/>
                    <w:rPr>
                      <w:rFonts w:eastAsiaTheme="minorEastAsia"/>
                      <w:bCs/>
                      <w:lang w:val="en-US" w:eastAsia="zh-CN"/>
                    </w:rPr>
                  </w:pPr>
                  <w:r w:rsidRPr="00C7770B">
                    <w:rPr>
                      <w:rFonts w:eastAsiaTheme="minorEastAsia"/>
                      <w:bCs/>
                      <w:lang w:val="en-US" w:eastAsia="zh-CN"/>
                    </w:rPr>
                    <w:t>160 (RBstart=0)</w:t>
                  </w:r>
                </w:p>
              </w:tc>
              <w:tc>
                <w:tcPr>
                  <w:tcW w:w="0" w:type="auto"/>
                  <w:vAlign w:val="center"/>
                </w:tcPr>
                <w:p w14:paraId="4070B0A7" w14:textId="77777777" w:rsidR="00C7770B" w:rsidRPr="00C7770B" w:rsidRDefault="00C7770B" w:rsidP="00C7770B">
                  <w:pPr>
                    <w:pStyle w:val="TAC"/>
                    <w:rPr>
                      <w:rFonts w:eastAsiaTheme="minorEastAsia"/>
                      <w:lang w:val="en-US" w:eastAsia="zh-CN"/>
                    </w:rPr>
                  </w:pPr>
                  <w:r w:rsidRPr="00C7770B">
                    <w:rPr>
                      <w:rFonts w:eastAsiaTheme="minorEastAsia"/>
                      <w:lang w:val="en-US" w:eastAsia="zh-CN"/>
                    </w:rPr>
                    <w:t>1817.5</w:t>
                  </w:r>
                </w:p>
              </w:tc>
              <w:tc>
                <w:tcPr>
                  <w:tcW w:w="0" w:type="auto"/>
                  <w:noWrap/>
                  <w:vAlign w:val="center"/>
                </w:tcPr>
                <w:p w14:paraId="3E35CF9C" w14:textId="77777777" w:rsidR="00C7770B" w:rsidRPr="00C7770B" w:rsidRDefault="00C7770B" w:rsidP="00C7770B">
                  <w:pPr>
                    <w:pStyle w:val="TAC"/>
                    <w:rPr>
                      <w:rFonts w:eastAsiaTheme="minorEastAsia"/>
                      <w:lang w:val="en-US" w:eastAsia="zh-CN"/>
                    </w:rPr>
                  </w:pPr>
                  <w:r w:rsidRPr="00C7770B">
                    <w:rPr>
                      <w:rFonts w:eastAsiaTheme="minorEastAsia"/>
                      <w:lang w:val="en-US" w:eastAsia="zh-CN"/>
                    </w:rPr>
                    <w:t>25</w:t>
                  </w:r>
                </w:p>
              </w:tc>
              <w:tc>
                <w:tcPr>
                  <w:tcW w:w="0" w:type="auto"/>
                  <w:noWrap/>
                  <w:vAlign w:val="center"/>
                </w:tcPr>
                <w:p w14:paraId="316A5E74" w14:textId="77777777" w:rsidR="00C7770B" w:rsidRPr="00C7770B" w:rsidRDefault="00C7770B" w:rsidP="00C7770B">
                  <w:pPr>
                    <w:pStyle w:val="TAC"/>
                    <w:rPr>
                      <w:rFonts w:eastAsiaTheme="minorEastAsia"/>
                      <w:bCs/>
                      <w:lang w:val="en-US" w:eastAsia="zh-CN"/>
                    </w:rPr>
                  </w:pPr>
                  <w:r w:rsidRPr="00C7770B">
                    <w:rPr>
                      <w:rFonts w:eastAsiaTheme="minorEastAsia" w:hint="eastAsia"/>
                      <w:bCs/>
                      <w:lang w:val="en-US" w:eastAsia="zh-CN"/>
                    </w:rPr>
                    <w:t>M</w:t>
                  </w:r>
                  <w:r w:rsidRPr="00C7770B">
                    <w:rPr>
                      <w:rFonts w:eastAsiaTheme="minorEastAsia"/>
                      <w:bCs/>
                      <w:lang w:val="en-US" w:eastAsia="zh-CN"/>
                    </w:rPr>
                    <w:t>SD</w:t>
                  </w:r>
                </w:p>
                <w:p w14:paraId="58B64641" w14:textId="77777777" w:rsidR="00C7770B" w:rsidRPr="00C7770B" w:rsidRDefault="00C7770B" w:rsidP="00C7770B">
                  <w:pPr>
                    <w:pStyle w:val="TAC"/>
                    <w:rPr>
                      <w:rFonts w:eastAsiaTheme="minorEastAsia"/>
                      <w:bCs/>
                      <w:lang w:val="en-US" w:eastAsia="zh-CN"/>
                    </w:rPr>
                  </w:pPr>
                  <w:r w:rsidRPr="00C7770B">
                    <w:rPr>
                      <w:rFonts w:eastAsiaTheme="minorEastAsia"/>
                      <w:bCs/>
                      <w:lang w:val="en-US" w:eastAsia="zh-CN"/>
                    </w:rPr>
                    <w:t>Table 4</w:t>
                  </w:r>
                </w:p>
              </w:tc>
              <w:tc>
                <w:tcPr>
                  <w:tcW w:w="0" w:type="auto"/>
                  <w:vAlign w:val="center"/>
                </w:tcPr>
                <w:p w14:paraId="63B21BB4" w14:textId="77777777" w:rsidR="00C7770B" w:rsidRPr="00C7770B" w:rsidRDefault="00C7770B" w:rsidP="00C7770B">
                  <w:pPr>
                    <w:pStyle w:val="TAC"/>
                    <w:rPr>
                      <w:rFonts w:eastAsiaTheme="minorEastAsia"/>
                      <w:bCs/>
                      <w:lang w:val="en-US" w:eastAsia="zh-CN"/>
                    </w:rPr>
                  </w:pPr>
                  <w:r w:rsidRPr="00C7770B">
                    <w:rPr>
                      <w:rFonts w:eastAsiaTheme="minorEastAsia"/>
                      <w:bCs/>
                      <w:lang w:val="en-US" w:eastAsia="zh-CN"/>
                    </w:rPr>
                    <w:t>ACLR2 and &gt;ACLR2</w:t>
                  </w:r>
                </w:p>
              </w:tc>
            </w:tr>
          </w:tbl>
          <w:p w14:paraId="4FDE527A" w14:textId="77777777" w:rsidR="00C7770B" w:rsidRDefault="00C7770B" w:rsidP="00C7770B">
            <w:pPr>
              <w:rPr>
                <w:rFonts w:eastAsiaTheme="minorEastAsia"/>
                <w:b/>
              </w:rPr>
            </w:pPr>
          </w:p>
          <w:p w14:paraId="1F0F0317" w14:textId="77777777" w:rsidR="00C7770B" w:rsidRDefault="00C7770B" w:rsidP="00C7770B">
            <w:pPr>
              <w:rPr>
                <w:rFonts w:eastAsiaTheme="minorEastAsia"/>
                <w:b/>
              </w:rPr>
            </w:pPr>
            <w:r>
              <w:rPr>
                <w:rFonts w:eastAsiaTheme="minorEastAsia"/>
                <w:b/>
              </w:rPr>
              <w:t>Proposal</w:t>
            </w:r>
            <w:r w:rsidRPr="00CB0162">
              <w:rPr>
                <w:rFonts w:eastAsiaTheme="minorEastAsia"/>
                <w:b/>
              </w:rPr>
              <w:t xml:space="preserve"> </w:t>
            </w:r>
            <w:r>
              <w:rPr>
                <w:rFonts w:eastAsiaTheme="minorEastAsia"/>
                <w:b/>
              </w:rPr>
              <w:t>2</w:t>
            </w:r>
            <w:r w:rsidRPr="00CB0162">
              <w:rPr>
                <w:rFonts w:eastAsiaTheme="minorEastAsia"/>
                <w:b/>
              </w:rPr>
              <w:t>:</w:t>
            </w:r>
            <w:r>
              <w:rPr>
                <w:rFonts w:eastAsiaTheme="minorEastAsia"/>
                <w:b/>
              </w:rPr>
              <w:t xml:space="preserve"> For ATG UE, RAN4 can specify the following MSD requirements for DL band n39 with band n3 UL interreference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616"/>
              <w:gridCol w:w="729"/>
              <w:gridCol w:w="672"/>
              <w:gridCol w:w="625"/>
              <w:gridCol w:w="1404"/>
              <w:gridCol w:w="672"/>
              <w:gridCol w:w="672"/>
              <w:gridCol w:w="775"/>
              <w:gridCol w:w="1175"/>
            </w:tblGrid>
            <w:tr w:rsidR="00C7770B" w:rsidRPr="00411233" w14:paraId="777E2377" w14:textId="77777777" w:rsidTr="00F878A6">
              <w:trPr>
                <w:trHeight w:val="732"/>
                <w:jc w:val="center"/>
              </w:trPr>
              <w:tc>
                <w:tcPr>
                  <w:tcW w:w="0" w:type="auto"/>
                  <w:vMerge w:val="restart"/>
                  <w:vAlign w:val="center"/>
                </w:tcPr>
                <w:p w14:paraId="1DF64AFF" w14:textId="77777777" w:rsidR="00C7770B" w:rsidRPr="00411233" w:rsidRDefault="00C7770B" w:rsidP="00C7770B">
                  <w:pPr>
                    <w:pStyle w:val="TAH"/>
                    <w:rPr>
                      <w:rFonts w:eastAsiaTheme="minorEastAsia"/>
                    </w:rPr>
                  </w:pPr>
                  <w:r w:rsidRPr="00411233">
                    <w:rPr>
                      <w:rFonts w:eastAsiaTheme="minorEastAsia"/>
                    </w:rPr>
                    <w:t>UL band</w:t>
                  </w:r>
                </w:p>
              </w:tc>
              <w:tc>
                <w:tcPr>
                  <w:tcW w:w="0" w:type="auto"/>
                  <w:vMerge w:val="restart"/>
                  <w:vAlign w:val="center"/>
                </w:tcPr>
                <w:p w14:paraId="0CA7D09D" w14:textId="77777777" w:rsidR="00C7770B" w:rsidRPr="00411233" w:rsidRDefault="00C7770B" w:rsidP="00C7770B">
                  <w:pPr>
                    <w:pStyle w:val="TAH"/>
                    <w:rPr>
                      <w:rFonts w:eastAsiaTheme="minorEastAsia"/>
                    </w:rPr>
                  </w:pPr>
                  <w:r w:rsidRPr="00411233">
                    <w:rPr>
                      <w:rFonts w:eastAsiaTheme="minorEastAsia"/>
                    </w:rPr>
                    <w:t>DL band</w:t>
                  </w:r>
                </w:p>
              </w:tc>
              <w:tc>
                <w:tcPr>
                  <w:tcW w:w="0" w:type="auto"/>
                  <w:vAlign w:val="center"/>
                </w:tcPr>
                <w:p w14:paraId="1CFABE73" w14:textId="77777777" w:rsidR="00C7770B" w:rsidRPr="00411233" w:rsidRDefault="00C7770B" w:rsidP="00C7770B">
                  <w:pPr>
                    <w:pStyle w:val="TAH"/>
                    <w:rPr>
                      <w:rFonts w:eastAsiaTheme="minorEastAsia"/>
                    </w:rPr>
                  </w:pPr>
                  <w:r w:rsidRPr="00411233">
                    <w:rPr>
                      <w:rFonts w:eastAsiaTheme="minorEastAsia"/>
                    </w:rPr>
                    <w:t>UL F</w:t>
                  </w:r>
                  <w:r w:rsidRPr="00411233">
                    <w:rPr>
                      <w:rFonts w:eastAsiaTheme="minorEastAsia"/>
                      <w:vertAlign w:val="subscript"/>
                    </w:rPr>
                    <w:t>c</w:t>
                  </w:r>
                </w:p>
              </w:tc>
              <w:tc>
                <w:tcPr>
                  <w:tcW w:w="0" w:type="auto"/>
                  <w:vAlign w:val="center"/>
                </w:tcPr>
                <w:p w14:paraId="5A690A15" w14:textId="77777777" w:rsidR="00C7770B" w:rsidRPr="00411233" w:rsidRDefault="00C7770B" w:rsidP="00C7770B">
                  <w:pPr>
                    <w:pStyle w:val="TAH"/>
                    <w:rPr>
                      <w:rFonts w:eastAsiaTheme="minorEastAsia"/>
                    </w:rPr>
                  </w:pPr>
                  <w:r w:rsidRPr="00411233">
                    <w:rPr>
                      <w:rFonts w:eastAsiaTheme="minorEastAsia"/>
                    </w:rPr>
                    <w:t>UL BW</w:t>
                  </w:r>
                </w:p>
              </w:tc>
              <w:tc>
                <w:tcPr>
                  <w:tcW w:w="0" w:type="auto"/>
                  <w:vAlign w:val="center"/>
                </w:tcPr>
                <w:p w14:paraId="0AB4AC56" w14:textId="77777777" w:rsidR="00C7770B" w:rsidRPr="00411233" w:rsidRDefault="00C7770B" w:rsidP="00C7770B">
                  <w:pPr>
                    <w:pStyle w:val="TAH"/>
                    <w:rPr>
                      <w:rFonts w:eastAsiaTheme="minorEastAsia"/>
                      <w:lang w:eastAsia="zh-CN"/>
                    </w:rPr>
                  </w:pPr>
                  <w:r w:rsidRPr="00411233">
                    <w:rPr>
                      <w:rFonts w:eastAsiaTheme="minorEastAsia"/>
                      <w:lang w:eastAsia="zh-CN"/>
                    </w:rPr>
                    <w:t>SCS of UL band</w:t>
                  </w:r>
                </w:p>
              </w:tc>
              <w:tc>
                <w:tcPr>
                  <w:tcW w:w="0" w:type="auto"/>
                  <w:vAlign w:val="center"/>
                </w:tcPr>
                <w:p w14:paraId="50441783" w14:textId="77777777" w:rsidR="00C7770B" w:rsidRPr="00411233" w:rsidRDefault="00C7770B" w:rsidP="00C7770B">
                  <w:pPr>
                    <w:pStyle w:val="TAH"/>
                    <w:rPr>
                      <w:rFonts w:eastAsiaTheme="minorEastAsia"/>
                    </w:rPr>
                  </w:pPr>
                  <w:r w:rsidRPr="00411233">
                    <w:rPr>
                      <w:rFonts w:eastAsiaTheme="minorEastAsia"/>
                    </w:rPr>
                    <w:t>UL RB Allocation</w:t>
                  </w:r>
                </w:p>
              </w:tc>
              <w:tc>
                <w:tcPr>
                  <w:tcW w:w="0" w:type="auto"/>
                  <w:vAlign w:val="center"/>
                </w:tcPr>
                <w:p w14:paraId="5F46E63D" w14:textId="77777777" w:rsidR="00C7770B" w:rsidRPr="00411233" w:rsidRDefault="00C7770B" w:rsidP="00C7770B">
                  <w:pPr>
                    <w:pStyle w:val="TAH"/>
                    <w:rPr>
                      <w:rFonts w:eastAsiaTheme="minorEastAsia"/>
                    </w:rPr>
                  </w:pPr>
                  <w:r w:rsidRPr="00411233">
                    <w:rPr>
                      <w:rFonts w:eastAsiaTheme="minorEastAsia"/>
                    </w:rPr>
                    <w:t>DL F</w:t>
                  </w:r>
                  <w:r w:rsidRPr="00411233">
                    <w:rPr>
                      <w:rFonts w:eastAsiaTheme="minorEastAsia"/>
                      <w:vertAlign w:val="subscript"/>
                    </w:rPr>
                    <w:t>c</w:t>
                  </w:r>
                </w:p>
              </w:tc>
              <w:tc>
                <w:tcPr>
                  <w:tcW w:w="0" w:type="auto"/>
                  <w:vAlign w:val="center"/>
                </w:tcPr>
                <w:p w14:paraId="3DFB9058" w14:textId="77777777" w:rsidR="00C7770B" w:rsidRPr="00411233" w:rsidRDefault="00C7770B" w:rsidP="00C7770B">
                  <w:pPr>
                    <w:pStyle w:val="TAH"/>
                    <w:rPr>
                      <w:rFonts w:eastAsiaTheme="minorEastAsia"/>
                    </w:rPr>
                  </w:pPr>
                  <w:r w:rsidRPr="00411233">
                    <w:rPr>
                      <w:rFonts w:eastAsiaTheme="minorEastAsia"/>
                    </w:rPr>
                    <w:t>DL BW</w:t>
                  </w:r>
                </w:p>
              </w:tc>
              <w:tc>
                <w:tcPr>
                  <w:tcW w:w="0" w:type="auto"/>
                  <w:vAlign w:val="center"/>
                </w:tcPr>
                <w:p w14:paraId="76DD662B" w14:textId="77777777" w:rsidR="00C7770B" w:rsidRPr="00411233" w:rsidRDefault="00C7770B" w:rsidP="00C7770B">
                  <w:pPr>
                    <w:pStyle w:val="TAH"/>
                    <w:rPr>
                      <w:rFonts w:eastAsiaTheme="minorEastAsia"/>
                    </w:rPr>
                  </w:pPr>
                  <w:r w:rsidRPr="00411233">
                    <w:rPr>
                      <w:rFonts w:eastAsiaTheme="minorEastAsia"/>
                    </w:rPr>
                    <w:t>MSD</w:t>
                  </w:r>
                </w:p>
              </w:tc>
              <w:tc>
                <w:tcPr>
                  <w:tcW w:w="0" w:type="auto"/>
                  <w:vMerge w:val="restart"/>
                  <w:vAlign w:val="center"/>
                </w:tcPr>
                <w:p w14:paraId="26A57689" w14:textId="77777777" w:rsidR="00C7770B" w:rsidRPr="00411233" w:rsidRDefault="00C7770B" w:rsidP="00C7770B">
                  <w:pPr>
                    <w:pStyle w:val="TAH"/>
                    <w:rPr>
                      <w:rFonts w:eastAsiaTheme="minorEastAsia"/>
                      <w:lang w:eastAsia="zh-CN"/>
                    </w:rPr>
                  </w:pPr>
                  <w:r w:rsidRPr="00411233">
                    <w:rPr>
                      <w:rFonts w:eastAsiaTheme="minorEastAsia"/>
                      <w:lang w:eastAsia="zh-CN"/>
                    </w:rPr>
                    <w:t>Cross-band</w:t>
                  </w:r>
                </w:p>
                <w:p w14:paraId="34C12370" w14:textId="77777777" w:rsidR="00C7770B" w:rsidRPr="00411233" w:rsidRDefault="00C7770B" w:rsidP="00C7770B">
                  <w:pPr>
                    <w:pStyle w:val="TAH"/>
                    <w:rPr>
                      <w:rFonts w:eastAsiaTheme="minorEastAsia"/>
                      <w:lang w:eastAsia="zh-CN"/>
                    </w:rPr>
                  </w:pPr>
                  <w:r w:rsidRPr="00411233">
                    <w:rPr>
                      <w:rFonts w:eastAsiaTheme="minorEastAsia"/>
                      <w:lang w:eastAsia="zh-CN"/>
                    </w:rPr>
                    <w:t>Interference</w:t>
                  </w:r>
                </w:p>
                <w:p w14:paraId="707945F8" w14:textId="77777777" w:rsidR="00C7770B" w:rsidRPr="00411233" w:rsidRDefault="00C7770B" w:rsidP="00C7770B">
                  <w:pPr>
                    <w:pStyle w:val="TAH"/>
                    <w:rPr>
                      <w:rFonts w:eastAsiaTheme="minorEastAsia"/>
                      <w:lang w:eastAsia="zh-CN"/>
                    </w:rPr>
                  </w:pPr>
                  <w:r w:rsidRPr="00411233">
                    <w:rPr>
                      <w:rFonts w:eastAsiaTheme="minorEastAsia"/>
                      <w:lang w:eastAsia="zh-CN"/>
                    </w:rPr>
                    <w:t>source</w:t>
                  </w:r>
                </w:p>
              </w:tc>
            </w:tr>
            <w:tr w:rsidR="00C7770B" w:rsidRPr="00411233" w14:paraId="205E55D1" w14:textId="77777777" w:rsidTr="00F878A6">
              <w:trPr>
                <w:trHeight w:val="492"/>
                <w:jc w:val="center"/>
              </w:trPr>
              <w:tc>
                <w:tcPr>
                  <w:tcW w:w="0" w:type="auto"/>
                  <w:vMerge/>
                  <w:vAlign w:val="center"/>
                </w:tcPr>
                <w:p w14:paraId="3D238D7B" w14:textId="77777777" w:rsidR="00C7770B" w:rsidRPr="00411233" w:rsidRDefault="00C7770B" w:rsidP="00C7770B">
                  <w:pPr>
                    <w:pStyle w:val="TAH"/>
                    <w:rPr>
                      <w:rFonts w:eastAsiaTheme="minorEastAsia" w:cs="Arial"/>
                      <w:bCs/>
                      <w:szCs w:val="18"/>
                    </w:rPr>
                  </w:pPr>
                </w:p>
              </w:tc>
              <w:tc>
                <w:tcPr>
                  <w:tcW w:w="0" w:type="auto"/>
                  <w:vMerge/>
                  <w:vAlign w:val="center"/>
                </w:tcPr>
                <w:p w14:paraId="17F78E43" w14:textId="77777777" w:rsidR="00C7770B" w:rsidRPr="00411233" w:rsidRDefault="00C7770B" w:rsidP="00C7770B">
                  <w:pPr>
                    <w:pStyle w:val="TAH"/>
                    <w:rPr>
                      <w:rFonts w:eastAsiaTheme="minorEastAsia" w:cs="Arial"/>
                      <w:bCs/>
                      <w:szCs w:val="18"/>
                    </w:rPr>
                  </w:pPr>
                </w:p>
              </w:tc>
              <w:tc>
                <w:tcPr>
                  <w:tcW w:w="0" w:type="auto"/>
                  <w:vAlign w:val="center"/>
                </w:tcPr>
                <w:p w14:paraId="0F196D5F" w14:textId="77777777" w:rsidR="00C7770B" w:rsidRPr="00411233" w:rsidRDefault="00C7770B" w:rsidP="00C7770B">
                  <w:pPr>
                    <w:pStyle w:val="TAH"/>
                    <w:rPr>
                      <w:rFonts w:eastAsiaTheme="minorEastAsia"/>
                    </w:rPr>
                  </w:pPr>
                  <w:r w:rsidRPr="00411233">
                    <w:rPr>
                      <w:rFonts w:eastAsiaTheme="minorEastAsia"/>
                    </w:rPr>
                    <w:t>(MHz)</w:t>
                  </w:r>
                </w:p>
              </w:tc>
              <w:tc>
                <w:tcPr>
                  <w:tcW w:w="0" w:type="auto"/>
                  <w:vAlign w:val="center"/>
                </w:tcPr>
                <w:p w14:paraId="5D857E7F" w14:textId="77777777" w:rsidR="00C7770B" w:rsidRPr="00411233" w:rsidRDefault="00C7770B" w:rsidP="00C7770B">
                  <w:pPr>
                    <w:pStyle w:val="TAH"/>
                    <w:rPr>
                      <w:rFonts w:eastAsiaTheme="minorEastAsia"/>
                    </w:rPr>
                  </w:pPr>
                  <w:r w:rsidRPr="00411233">
                    <w:rPr>
                      <w:rFonts w:eastAsiaTheme="minorEastAsia"/>
                    </w:rPr>
                    <w:t>(MHz)</w:t>
                  </w:r>
                </w:p>
              </w:tc>
              <w:tc>
                <w:tcPr>
                  <w:tcW w:w="0" w:type="auto"/>
                  <w:vAlign w:val="center"/>
                </w:tcPr>
                <w:p w14:paraId="6552B5B0" w14:textId="77777777" w:rsidR="00C7770B" w:rsidRPr="00411233" w:rsidRDefault="00C7770B" w:rsidP="00C7770B">
                  <w:pPr>
                    <w:pStyle w:val="TAH"/>
                    <w:rPr>
                      <w:rFonts w:eastAsiaTheme="minorEastAsia"/>
                      <w:lang w:eastAsia="zh-CN"/>
                    </w:rPr>
                  </w:pPr>
                  <w:r w:rsidRPr="00411233">
                    <w:rPr>
                      <w:rFonts w:eastAsiaTheme="minorEastAsia"/>
                      <w:lang w:eastAsia="zh-CN"/>
                    </w:rPr>
                    <w:t>(kHz)</w:t>
                  </w:r>
                </w:p>
              </w:tc>
              <w:tc>
                <w:tcPr>
                  <w:tcW w:w="0" w:type="auto"/>
                  <w:vAlign w:val="center"/>
                </w:tcPr>
                <w:p w14:paraId="3110FBD4" w14:textId="77777777" w:rsidR="00C7770B" w:rsidRPr="00411233" w:rsidRDefault="00C7770B" w:rsidP="00C7770B">
                  <w:pPr>
                    <w:pStyle w:val="TAH"/>
                    <w:rPr>
                      <w:rFonts w:eastAsiaTheme="minorEastAsia"/>
                    </w:rPr>
                  </w:pPr>
                  <w:r w:rsidRPr="00411233">
                    <w:rPr>
                      <w:rFonts w:eastAsiaTheme="minorEastAsia"/>
                    </w:rPr>
                    <w:t>L</w:t>
                  </w:r>
                  <w:r w:rsidRPr="00411233">
                    <w:rPr>
                      <w:rFonts w:eastAsiaTheme="minorEastAsia"/>
                      <w:vertAlign w:val="subscript"/>
                    </w:rPr>
                    <w:t>CRB</w:t>
                  </w:r>
                </w:p>
              </w:tc>
              <w:tc>
                <w:tcPr>
                  <w:tcW w:w="0" w:type="auto"/>
                  <w:vAlign w:val="center"/>
                </w:tcPr>
                <w:p w14:paraId="7399B427" w14:textId="77777777" w:rsidR="00C7770B" w:rsidRPr="00411233" w:rsidRDefault="00C7770B" w:rsidP="00C7770B">
                  <w:pPr>
                    <w:pStyle w:val="TAH"/>
                    <w:rPr>
                      <w:rFonts w:eastAsiaTheme="minorEastAsia"/>
                    </w:rPr>
                  </w:pPr>
                  <w:r w:rsidRPr="00411233">
                    <w:rPr>
                      <w:rFonts w:eastAsiaTheme="minorEastAsia"/>
                    </w:rPr>
                    <w:t>(MHz)</w:t>
                  </w:r>
                </w:p>
              </w:tc>
              <w:tc>
                <w:tcPr>
                  <w:tcW w:w="0" w:type="auto"/>
                  <w:vAlign w:val="center"/>
                </w:tcPr>
                <w:p w14:paraId="6AA12896" w14:textId="77777777" w:rsidR="00C7770B" w:rsidRPr="00411233" w:rsidRDefault="00C7770B" w:rsidP="00C7770B">
                  <w:pPr>
                    <w:pStyle w:val="TAH"/>
                    <w:rPr>
                      <w:rFonts w:eastAsiaTheme="minorEastAsia"/>
                    </w:rPr>
                  </w:pPr>
                  <w:r w:rsidRPr="00411233">
                    <w:rPr>
                      <w:rFonts w:eastAsiaTheme="minorEastAsia"/>
                    </w:rPr>
                    <w:t>(MHz)</w:t>
                  </w:r>
                </w:p>
              </w:tc>
              <w:tc>
                <w:tcPr>
                  <w:tcW w:w="0" w:type="auto"/>
                  <w:vAlign w:val="center"/>
                </w:tcPr>
                <w:p w14:paraId="439EFC67" w14:textId="77777777" w:rsidR="00C7770B" w:rsidRPr="00411233" w:rsidRDefault="00C7770B" w:rsidP="00C7770B">
                  <w:pPr>
                    <w:pStyle w:val="TAH"/>
                    <w:rPr>
                      <w:rFonts w:eastAsiaTheme="minorEastAsia"/>
                    </w:rPr>
                  </w:pPr>
                  <w:r w:rsidRPr="00411233">
                    <w:rPr>
                      <w:rFonts w:eastAsiaTheme="minorEastAsia"/>
                    </w:rPr>
                    <w:t>(dB)</w:t>
                  </w:r>
                </w:p>
              </w:tc>
              <w:tc>
                <w:tcPr>
                  <w:tcW w:w="0" w:type="auto"/>
                  <w:vMerge/>
                  <w:vAlign w:val="center"/>
                </w:tcPr>
                <w:p w14:paraId="4545C333" w14:textId="77777777" w:rsidR="00C7770B" w:rsidRPr="00411233" w:rsidRDefault="00C7770B" w:rsidP="00C7770B">
                  <w:pPr>
                    <w:spacing w:after="0"/>
                    <w:jc w:val="center"/>
                    <w:rPr>
                      <w:rFonts w:ascii="Arial" w:eastAsiaTheme="minorEastAsia" w:hAnsi="Arial" w:cs="Arial"/>
                      <w:b/>
                      <w:bCs/>
                      <w:sz w:val="18"/>
                      <w:szCs w:val="18"/>
                    </w:rPr>
                  </w:pPr>
                </w:p>
              </w:tc>
            </w:tr>
            <w:tr w:rsidR="00C7770B" w:rsidRPr="00411233" w14:paraId="20DFFF03" w14:textId="77777777" w:rsidTr="00F878A6">
              <w:trPr>
                <w:trHeight w:val="300"/>
                <w:jc w:val="center"/>
              </w:trPr>
              <w:tc>
                <w:tcPr>
                  <w:tcW w:w="0" w:type="auto"/>
                  <w:vAlign w:val="center"/>
                </w:tcPr>
                <w:p w14:paraId="5E0F080B" w14:textId="77777777" w:rsidR="00C7770B" w:rsidRPr="00411233" w:rsidRDefault="00C7770B" w:rsidP="00C7770B">
                  <w:pPr>
                    <w:pStyle w:val="TAC"/>
                    <w:rPr>
                      <w:rFonts w:eastAsiaTheme="minorEastAsia"/>
                      <w:lang w:eastAsia="zh-CN"/>
                    </w:rPr>
                  </w:pPr>
                  <w:r>
                    <w:rPr>
                      <w:rFonts w:eastAsiaTheme="minorEastAsia"/>
                      <w:lang w:eastAsia="zh-CN"/>
                    </w:rPr>
                    <w:t>n3</w:t>
                  </w:r>
                </w:p>
              </w:tc>
              <w:tc>
                <w:tcPr>
                  <w:tcW w:w="0" w:type="auto"/>
                  <w:vAlign w:val="center"/>
                </w:tcPr>
                <w:p w14:paraId="01B47507" w14:textId="77777777" w:rsidR="00C7770B" w:rsidRPr="00411233" w:rsidRDefault="00C7770B" w:rsidP="00C7770B">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3</w:t>
                  </w:r>
                  <w:r>
                    <w:rPr>
                      <w:rFonts w:eastAsiaTheme="minorEastAsia"/>
                      <w:lang w:eastAsia="zh-CN"/>
                    </w:rPr>
                    <w:t>9</w:t>
                  </w:r>
                </w:p>
              </w:tc>
              <w:tc>
                <w:tcPr>
                  <w:tcW w:w="0" w:type="auto"/>
                  <w:vAlign w:val="center"/>
                </w:tcPr>
                <w:p w14:paraId="02FA37A8" w14:textId="77777777" w:rsidR="00C7770B" w:rsidRPr="00411233" w:rsidRDefault="00C7770B" w:rsidP="00C7770B">
                  <w:pPr>
                    <w:pStyle w:val="TAC"/>
                    <w:rPr>
                      <w:rFonts w:eastAsiaTheme="minorEastAsia"/>
                      <w:bCs/>
                      <w:lang w:eastAsia="zh-CN"/>
                    </w:rPr>
                  </w:pPr>
                  <w:r w:rsidRPr="00B52069">
                    <w:rPr>
                      <w:rFonts w:eastAsiaTheme="minorEastAsia"/>
                      <w:bCs/>
                      <w:lang w:eastAsia="zh-CN"/>
                    </w:rPr>
                    <w:t>1722.5</w:t>
                  </w:r>
                </w:p>
              </w:tc>
              <w:tc>
                <w:tcPr>
                  <w:tcW w:w="0" w:type="auto"/>
                  <w:noWrap/>
                  <w:vAlign w:val="center"/>
                </w:tcPr>
                <w:p w14:paraId="5435DEA8" w14:textId="77777777" w:rsidR="00C7770B" w:rsidRPr="00411233" w:rsidRDefault="00C7770B" w:rsidP="00C7770B">
                  <w:pPr>
                    <w:pStyle w:val="TAC"/>
                    <w:rPr>
                      <w:rFonts w:eastAsiaTheme="minorEastAsia"/>
                      <w:bCs/>
                      <w:lang w:eastAsia="zh-CN"/>
                    </w:rPr>
                  </w:pPr>
                  <w:r>
                    <w:rPr>
                      <w:rFonts w:eastAsiaTheme="minorEastAsia"/>
                      <w:bCs/>
                      <w:lang w:eastAsia="zh-CN"/>
                    </w:rPr>
                    <w:t>25</w:t>
                  </w:r>
                </w:p>
              </w:tc>
              <w:tc>
                <w:tcPr>
                  <w:tcW w:w="0" w:type="auto"/>
                  <w:vAlign w:val="center"/>
                </w:tcPr>
                <w:p w14:paraId="31ABAD77" w14:textId="77777777" w:rsidR="00C7770B" w:rsidRPr="00411233" w:rsidRDefault="00C7770B" w:rsidP="00C7770B">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222A89A5" w14:textId="77777777" w:rsidR="00C7770B" w:rsidRPr="00411233" w:rsidRDefault="00C7770B" w:rsidP="00C7770B">
                  <w:pPr>
                    <w:pStyle w:val="TAC"/>
                    <w:rPr>
                      <w:rFonts w:eastAsiaTheme="minorEastAsia"/>
                      <w:bCs/>
                      <w:lang w:eastAsia="zh-CN"/>
                    </w:rPr>
                  </w:pPr>
                  <w:r>
                    <w:rPr>
                      <w:rFonts w:eastAsiaTheme="minorEastAsia"/>
                      <w:bCs/>
                      <w:lang w:eastAsia="zh-CN"/>
                    </w:rPr>
                    <w:t>133</w:t>
                  </w:r>
                  <w:r w:rsidRPr="00411233">
                    <w:rPr>
                      <w:rFonts w:eastAsiaTheme="minorEastAsia"/>
                      <w:bCs/>
                      <w:lang w:eastAsia="zh-CN"/>
                    </w:rPr>
                    <w:t xml:space="preserve"> (RBstart=0)</w:t>
                  </w:r>
                </w:p>
              </w:tc>
              <w:tc>
                <w:tcPr>
                  <w:tcW w:w="0" w:type="auto"/>
                  <w:vAlign w:val="center"/>
                </w:tcPr>
                <w:p w14:paraId="54EF497E" w14:textId="77777777" w:rsidR="00C7770B" w:rsidRPr="00411233" w:rsidRDefault="00C7770B" w:rsidP="00C7770B">
                  <w:pPr>
                    <w:pStyle w:val="TAC"/>
                    <w:rPr>
                      <w:rFonts w:eastAsiaTheme="minorEastAsia"/>
                      <w:lang w:eastAsia="zh-CN"/>
                    </w:rPr>
                  </w:pPr>
                  <w:r>
                    <w:rPr>
                      <w:rFonts w:eastAsiaTheme="minorEastAsia"/>
                      <w:lang w:eastAsia="zh-CN"/>
                    </w:rPr>
                    <w:t>1900</w:t>
                  </w:r>
                </w:p>
              </w:tc>
              <w:tc>
                <w:tcPr>
                  <w:tcW w:w="0" w:type="auto"/>
                  <w:noWrap/>
                  <w:vAlign w:val="center"/>
                </w:tcPr>
                <w:p w14:paraId="7AE35CB5" w14:textId="77777777" w:rsidR="00C7770B" w:rsidRPr="00411233" w:rsidRDefault="00C7770B" w:rsidP="00C7770B">
                  <w:pPr>
                    <w:pStyle w:val="TAC"/>
                    <w:rPr>
                      <w:rFonts w:eastAsiaTheme="minorEastAsia"/>
                      <w:lang w:eastAsia="zh-CN"/>
                    </w:rPr>
                  </w:pPr>
                  <w:r>
                    <w:rPr>
                      <w:rFonts w:eastAsiaTheme="minorEastAsia"/>
                      <w:lang w:eastAsia="zh-CN"/>
                    </w:rPr>
                    <w:t>30</w:t>
                  </w:r>
                </w:p>
              </w:tc>
              <w:tc>
                <w:tcPr>
                  <w:tcW w:w="0" w:type="auto"/>
                  <w:noWrap/>
                  <w:vAlign w:val="center"/>
                </w:tcPr>
                <w:p w14:paraId="7F688835" w14:textId="77777777" w:rsidR="00C7770B" w:rsidRDefault="00C7770B" w:rsidP="00C7770B">
                  <w:pPr>
                    <w:pStyle w:val="TAC"/>
                    <w:rPr>
                      <w:rFonts w:eastAsiaTheme="minorEastAsia"/>
                      <w:bCs/>
                      <w:lang w:eastAsia="zh-CN"/>
                    </w:rPr>
                  </w:pPr>
                  <w:r>
                    <w:rPr>
                      <w:rFonts w:eastAsiaTheme="minorEastAsia" w:hint="eastAsia"/>
                      <w:bCs/>
                      <w:lang w:eastAsia="zh-CN"/>
                    </w:rPr>
                    <w:t>M</w:t>
                  </w:r>
                  <w:r>
                    <w:rPr>
                      <w:rFonts w:eastAsiaTheme="minorEastAsia"/>
                      <w:bCs/>
                      <w:lang w:eastAsia="zh-CN"/>
                    </w:rPr>
                    <w:t>SD</w:t>
                  </w:r>
                </w:p>
                <w:p w14:paraId="683E4E37" w14:textId="77777777" w:rsidR="00C7770B" w:rsidRPr="00411233" w:rsidRDefault="00C7770B" w:rsidP="00C7770B">
                  <w:pPr>
                    <w:pStyle w:val="TAC"/>
                    <w:rPr>
                      <w:rFonts w:eastAsiaTheme="minorEastAsia"/>
                      <w:bCs/>
                      <w:lang w:eastAsia="zh-CN"/>
                    </w:rPr>
                  </w:pPr>
                  <w:r>
                    <w:rPr>
                      <w:rFonts w:eastAsiaTheme="minorEastAsia"/>
                      <w:bCs/>
                      <w:lang w:eastAsia="zh-CN"/>
                    </w:rPr>
                    <w:t>Table 5</w:t>
                  </w:r>
                </w:p>
              </w:tc>
              <w:tc>
                <w:tcPr>
                  <w:tcW w:w="0" w:type="auto"/>
                  <w:vAlign w:val="center"/>
                </w:tcPr>
                <w:p w14:paraId="394B82A6" w14:textId="77777777" w:rsidR="00C7770B" w:rsidRPr="00411233" w:rsidRDefault="00C7770B" w:rsidP="00C7770B">
                  <w:pPr>
                    <w:pStyle w:val="TAC"/>
                    <w:rPr>
                      <w:rFonts w:eastAsiaTheme="minorEastAsia"/>
                      <w:bCs/>
                      <w:lang w:eastAsia="zh-CN"/>
                    </w:rPr>
                  </w:pPr>
                  <w:r>
                    <w:rPr>
                      <w:rFonts w:eastAsiaTheme="minorEastAsia"/>
                      <w:bCs/>
                      <w:lang w:eastAsia="zh-CN"/>
                    </w:rPr>
                    <w:t>&gt;ACLR2</w:t>
                  </w:r>
                </w:p>
              </w:tc>
            </w:tr>
          </w:tbl>
          <w:p w14:paraId="1B87B8C8" w14:textId="26ED071F" w:rsidR="007A3559" w:rsidRPr="006C77A1" w:rsidRDefault="007A3559" w:rsidP="007A3559">
            <w:pPr>
              <w:rPr>
                <w:rFonts w:ascii="Arial" w:hAnsi="Arial" w:cs="Arial"/>
                <w:sz w:val="16"/>
                <w:szCs w:val="16"/>
                <w:lang w:val="en-GB"/>
              </w:rPr>
            </w:pPr>
          </w:p>
        </w:tc>
      </w:tr>
      <w:tr w:rsidR="007A3559" w14:paraId="18167104" w14:textId="77777777" w:rsidTr="007A3559">
        <w:trPr>
          <w:trHeight w:val="468"/>
          <w:jc w:val="center"/>
        </w:trPr>
        <w:tc>
          <w:tcPr>
            <w:tcW w:w="838" w:type="dxa"/>
            <w:tcBorders>
              <w:top w:val="nil"/>
              <w:left w:val="single" w:sz="4" w:space="0" w:color="A6A6A6"/>
              <w:bottom w:val="single" w:sz="4" w:space="0" w:color="A6A6A6"/>
              <w:right w:val="single" w:sz="4" w:space="0" w:color="A6A6A6"/>
            </w:tcBorders>
            <w:shd w:val="clear" w:color="auto" w:fill="auto"/>
          </w:tcPr>
          <w:p w14:paraId="6C27E87B" w14:textId="0E60E754" w:rsidR="007A3559" w:rsidRPr="00C7770B" w:rsidRDefault="00C7770B" w:rsidP="007A3559">
            <w:pPr>
              <w:widowControl/>
              <w:spacing w:after="0" w:line="240" w:lineRule="auto"/>
              <w:jc w:val="left"/>
              <w:rPr>
                <w:rStyle w:val="aff3"/>
                <w:rFonts w:eastAsiaTheme="minorEastAsia"/>
                <w:b/>
                <w:bCs/>
                <w:color w:val="auto"/>
              </w:rPr>
            </w:pPr>
            <w:hyperlink r:id="rId11" w:history="1">
              <w:r w:rsidRPr="00C7770B">
                <w:rPr>
                  <w:rStyle w:val="aff3"/>
                  <w:b/>
                  <w:bCs/>
                </w:rPr>
                <w:t>R4-2503723</w:t>
              </w:r>
            </w:hyperlink>
          </w:p>
        </w:tc>
        <w:tc>
          <w:tcPr>
            <w:tcW w:w="1119" w:type="dxa"/>
          </w:tcPr>
          <w:p w14:paraId="520EA44E" w14:textId="2355FF90" w:rsidR="007A3559" w:rsidRDefault="00C7770B" w:rsidP="007A3559">
            <w:pPr>
              <w:textAlignment w:val="top"/>
            </w:pPr>
            <w:r w:rsidRPr="00C7770B">
              <w:t>LG Electronics France</w:t>
            </w:r>
          </w:p>
        </w:tc>
        <w:tc>
          <w:tcPr>
            <w:tcW w:w="7674" w:type="dxa"/>
            <w:vAlign w:val="center"/>
          </w:tcPr>
          <w:p w14:paraId="68DCCF24" w14:textId="77777777" w:rsidR="00C7770B" w:rsidRDefault="00C7770B" w:rsidP="00C7770B">
            <w:pPr>
              <w:pStyle w:val="ac"/>
              <w:rPr>
                <w:lang w:eastAsia="ko-KR"/>
              </w:rPr>
            </w:pPr>
            <w:r w:rsidRPr="000635C4">
              <w:rPr>
                <w:rFonts w:hint="eastAsia"/>
                <w:b/>
                <w:lang w:eastAsia="ko-KR"/>
              </w:rPr>
              <w:t xml:space="preserve">Proposal </w:t>
            </w:r>
            <w:r>
              <w:rPr>
                <w:rFonts w:hint="eastAsia"/>
                <w:b/>
                <w:lang w:eastAsia="ko-KR"/>
              </w:rPr>
              <w:t>1</w:t>
            </w:r>
            <w:r>
              <w:rPr>
                <w:rFonts w:hint="eastAsia"/>
                <w:lang w:eastAsia="ko-KR"/>
              </w:rPr>
              <w:t xml:space="preserve">: </w:t>
            </w:r>
            <w:r>
              <w:rPr>
                <w:lang w:eastAsia="ko-KR"/>
              </w:rPr>
              <w:t>Cross band isolation MSD value for n39 UL with 23 dBm and DL n3 is 5.5 dB</w:t>
            </w:r>
          </w:p>
          <w:p w14:paraId="7A039954" w14:textId="77777777" w:rsidR="00C7770B" w:rsidRDefault="00C7770B" w:rsidP="00C7770B">
            <w:pPr>
              <w:pStyle w:val="ac"/>
              <w:rPr>
                <w:lang w:eastAsia="ko-KR"/>
              </w:rPr>
            </w:pPr>
            <w:r w:rsidRPr="000635C4">
              <w:rPr>
                <w:rFonts w:hint="eastAsia"/>
                <w:b/>
                <w:lang w:eastAsia="ko-KR"/>
              </w:rPr>
              <w:t xml:space="preserve">Proposal </w:t>
            </w:r>
            <w:r>
              <w:rPr>
                <w:rFonts w:hint="eastAsia"/>
                <w:b/>
                <w:lang w:eastAsia="ko-KR"/>
              </w:rPr>
              <w:t>2</w:t>
            </w:r>
            <w:r>
              <w:rPr>
                <w:rFonts w:hint="eastAsia"/>
                <w:lang w:eastAsia="ko-KR"/>
              </w:rPr>
              <w:t xml:space="preserve">: </w:t>
            </w:r>
            <w:r>
              <w:rPr>
                <w:lang w:eastAsia="ko-KR"/>
              </w:rPr>
              <w:t>Cross band isolation MSD value for n39 UL with 23 dBm and DL n3 is 0 (-4.1) dB</w:t>
            </w:r>
          </w:p>
          <w:p w14:paraId="771E1204" w14:textId="77777777" w:rsidR="00C7770B" w:rsidRPr="00912BC1" w:rsidRDefault="00C7770B" w:rsidP="00C7770B">
            <w:pPr>
              <w:pStyle w:val="ac"/>
              <w:rPr>
                <w:lang w:eastAsia="ko-KR"/>
              </w:rPr>
            </w:pPr>
            <w:r w:rsidRPr="000635C4">
              <w:rPr>
                <w:rFonts w:hint="eastAsia"/>
                <w:b/>
                <w:lang w:eastAsia="ko-KR"/>
              </w:rPr>
              <w:t xml:space="preserve">Proposal </w:t>
            </w:r>
            <w:r>
              <w:rPr>
                <w:rFonts w:hint="eastAsia"/>
                <w:b/>
                <w:lang w:eastAsia="ko-KR"/>
              </w:rPr>
              <w:t>3</w:t>
            </w:r>
            <w:r>
              <w:rPr>
                <w:rFonts w:hint="eastAsia"/>
                <w:lang w:eastAsia="ko-KR"/>
              </w:rPr>
              <w:t xml:space="preserve">: </w:t>
            </w:r>
            <w:r>
              <w:rPr>
                <w:lang w:eastAsia="ko-KR"/>
              </w:rPr>
              <w:t>Source of cross-band isolation interference for UL n39, DL n3 should be &gt;ACLR2</w:t>
            </w:r>
          </w:p>
          <w:p w14:paraId="57A60FE0" w14:textId="77777777" w:rsidR="00C7770B" w:rsidRDefault="00C7770B" w:rsidP="00C7770B">
            <w:pPr>
              <w:pStyle w:val="ac"/>
              <w:rPr>
                <w:lang w:eastAsia="ko-KR"/>
              </w:rPr>
            </w:pPr>
            <w:r w:rsidRPr="000635C4">
              <w:rPr>
                <w:rFonts w:hint="eastAsia"/>
                <w:b/>
                <w:lang w:eastAsia="ko-KR"/>
              </w:rPr>
              <w:t xml:space="preserve">Proposal </w:t>
            </w:r>
            <w:r>
              <w:rPr>
                <w:rFonts w:hint="eastAsia"/>
                <w:b/>
                <w:lang w:eastAsia="ko-KR"/>
              </w:rPr>
              <w:t>4</w:t>
            </w:r>
            <w:r>
              <w:rPr>
                <w:rFonts w:hint="eastAsia"/>
                <w:lang w:eastAsia="ko-KR"/>
              </w:rPr>
              <w:t xml:space="preserve">: </w:t>
            </w:r>
            <w:r>
              <w:rPr>
                <w:lang w:eastAsia="ko-KR"/>
              </w:rPr>
              <w:t>Source of cross-band isolation interference for UL n3, DL n39 should be &gt;ACLR2</w:t>
            </w:r>
          </w:p>
          <w:p w14:paraId="79574083" w14:textId="6769B28B" w:rsidR="00C7770B" w:rsidRPr="00C7770B" w:rsidRDefault="00C7770B" w:rsidP="00C7770B">
            <w:pPr>
              <w:rPr>
                <w:rFonts w:eastAsiaTheme="minorEastAsia"/>
              </w:rPr>
            </w:pPr>
            <w:r w:rsidRPr="006C3637">
              <w:rPr>
                <w:b/>
                <w:lang w:eastAsia="ko-KR"/>
              </w:rPr>
              <w:t>Proposal 5</w:t>
            </w:r>
            <w:r>
              <w:rPr>
                <w:lang w:eastAsia="ko-KR"/>
              </w:rPr>
              <w:t>: Make the new MSD table for ATG UE as shown below</w:t>
            </w:r>
          </w:p>
          <w:p w14:paraId="2352E23E" w14:textId="77777777" w:rsidR="00C7770B" w:rsidRDefault="00C7770B" w:rsidP="00C7770B">
            <w:pPr>
              <w:pStyle w:val="a6"/>
              <w:keepNext/>
            </w:pPr>
            <w:r>
              <w:t xml:space="preserve">Table </w:t>
            </w:r>
            <w:r>
              <w:fldChar w:fldCharType="begin"/>
            </w:r>
            <w:r>
              <w:instrText xml:space="preserve"> SEQ Table \* ARABIC </w:instrText>
            </w:r>
            <w:r>
              <w:fldChar w:fldCharType="separate"/>
            </w:r>
            <w:r>
              <w:rPr>
                <w:noProof/>
              </w:rPr>
              <w:t>7</w:t>
            </w:r>
            <w:r>
              <w:fldChar w:fldCharType="end"/>
            </w:r>
            <w:r>
              <w:t xml:space="preserve"> Reference sensitivity exceptions (MSD) and uplink/downlink configurations due to cross band isolation from a aggressor NR ATG single UL band for DL NR ATG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
              <w:gridCol w:w="472"/>
              <w:gridCol w:w="620"/>
              <w:gridCol w:w="550"/>
              <w:gridCol w:w="505"/>
              <w:gridCol w:w="1066"/>
              <w:gridCol w:w="550"/>
              <w:gridCol w:w="550"/>
              <w:gridCol w:w="2334"/>
              <w:gridCol w:w="837"/>
            </w:tblGrid>
            <w:tr w:rsidR="00C7770B" w:rsidRPr="003F3592" w14:paraId="4B407D49" w14:textId="77777777" w:rsidTr="00F878A6">
              <w:trPr>
                <w:trHeight w:val="732"/>
                <w:jc w:val="center"/>
              </w:trPr>
              <w:tc>
                <w:tcPr>
                  <w:tcW w:w="0" w:type="auto"/>
                  <w:vMerge w:val="restart"/>
                  <w:vAlign w:val="center"/>
                </w:tcPr>
                <w:p w14:paraId="3DBE39B8" w14:textId="77777777" w:rsidR="00C7770B" w:rsidRPr="003F3592" w:rsidRDefault="00C7770B" w:rsidP="00C7770B">
                  <w:pPr>
                    <w:rPr>
                      <w:b/>
                      <w:bCs/>
                    </w:rPr>
                  </w:pPr>
                  <w:r w:rsidRPr="003F3592">
                    <w:rPr>
                      <w:b/>
                      <w:bCs/>
                    </w:rPr>
                    <w:t>UL band</w:t>
                  </w:r>
                </w:p>
              </w:tc>
              <w:tc>
                <w:tcPr>
                  <w:tcW w:w="0" w:type="auto"/>
                  <w:vMerge w:val="restart"/>
                  <w:vAlign w:val="center"/>
                </w:tcPr>
                <w:p w14:paraId="45B90F7A" w14:textId="77777777" w:rsidR="00C7770B" w:rsidRPr="003F3592" w:rsidRDefault="00C7770B" w:rsidP="00C7770B">
                  <w:pPr>
                    <w:rPr>
                      <w:b/>
                      <w:bCs/>
                    </w:rPr>
                  </w:pPr>
                  <w:r w:rsidRPr="003F3592">
                    <w:rPr>
                      <w:b/>
                      <w:bCs/>
                    </w:rPr>
                    <w:t>DL band</w:t>
                  </w:r>
                </w:p>
              </w:tc>
              <w:tc>
                <w:tcPr>
                  <w:tcW w:w="0" w:type="auto"/>
                  <w:vAlign w:val="center"/>
                </w:tcPr>
                <w:p w14:paraId="679387AC" w14:textId="77777777" w:rsidR="00C7770B" w:rsidRPr="003F3592" w:rsidRDefault="00C7770B" w:rsidP="00C7770B">
                  <w:pPr>
                    <w:rPr>
                      <w:b/>
                      <w:bCs/>
                    </w:rPr>
                  </w:pPr>
                  <w:r w:rsidRPr="003F3592">
                    <w:rPr>
                      <w:b/>
                      <w:bCs/>
                    </w:rPr>
                    <w:t>UL Fc</w:t>
                  </w:r>
                </w:p>
              </w:tc>
              <w:tc>
                <w:tcPr>
                  <w:tcW w:w="0" w:type="auto"/>
                  <w:vAlign w:val="center"/>
                </w:tcPr>
                <w:p w14:paraId="21C8AED9" w14:textId="77777777" w:rsidR="00C7770B" w:rsidRPr="003F3592" w:rsidRDefault="00C7770B" w:rsidP="00C7770B">
                  <w:pPr>
                    <w:rPr>
                      <w:b/>
                      <w:bCs/>
                    </w:rPr>
                  </w:pPr>
                  <w:r w:rsidRPr="003F3592">
                    <w:rPr>
                      <w:b/>
                      <w:bCs/>
                    </w:rPr>
                    <w:t>UL BW</w:t>
                  </w:r>
                </w:p>
              </w:tc>
              <w:tc>
                <w:tcPr>
                  <w:tcW w:w="0" w:type="auto"/>
                  <w:vAlign w:val="center"/>
                </w:tcPr>
                <w:p w14:paraId="2AE87ABF" w14:textId="77777777" w:rsidR="00C7770B" w:rsidRPr="003F3592" w:rsidRDefault="00C7770B" w:rsidP="00C7770B">
                  <w:pPr>
                    <w:rPr>
                      <w:b/>
                      <w:bCs/>
                    </w:rPr>
                  </w:pPr>
                  <w:r w:rsidRPr="003F3592">
                    <w:rPr>
                      <w:b/>
                      <w:bCs/>
                    </w:rPr>
                    <w:t>SCS of UL band</w:t>
                  </w:r>
                </w:p>
              </w:tc>
              <w:tc>
                <w:tcPr>
                  <w:tcW w:w="0" w:type="auto"/>
                  <w:vAlign w:val="center"/>
                </w:tcPr>
                <w:p w14:paraId="33B9C8E7" w14:textId="77777777" w:rsidR="00C7770B" w:rsidRPr="003F3592" w:rsidRDefault="00C7770B" w:rsidP="00C7770B">
                  <w:pPr>
                    <w:rPr>
                      <w:b/>
                      <w:bCs/>
                    </w:rPr>
                  </w:pPr>
                  <w:r w:rsidRPr="003F3592">
                    <w:rPr>
                      <w:b/>
                      <w:bCs/>
                    </w:rPr>
                    <w:t>UL RB Allocation</w:t>
                  </w:r>
                </w:p>
              </w:tc>
              <w:tc>
                <w:tcPr>
                  <w:tcW w:w="0" w:type="auto"/>
                  <w:vAlign w:val="center"/>
                </w:tcPr>
                <w:p w14:paraId="795D25C0" w14:textId="77777777" w:rsidR="00C7770B" w:rsidRPr="003F3592" w:rsidRDefault="00C7770B" w:rsidP="00C7770B">
                  <w:pPr>
                    <w:rPr>
                      <w:b/>
                      <w:bCs/>
                    </w:rPr>
                  </w:pPr>
                  <w:r w:rsidRPr="003F3592">
                    <w:rPr>
                      <w:b/>
                      <w:bCs/>
                    </w:rPr>
                    <w:t>DL Fc</w:t>
                  </w:r>
                </w:p>
              </w:tc>
              <w:tc>
                <w:tcPr>
                  <w:tcW w:w="0" w:type="auto"/>
                  <w:vAlign w:val="center"/>
                </w:tcPr>
                <w:p w14:paraId="057E1CCE" w14:textId="77777777" w:rsidR="00C7770B" w:rsidRPr="003F3592" w:rsidRDefault="00C7770B" w:rsidP="00C7770B">
                  <w:pPr>
                    <w:rPr>
                      <w:b/>
                      <w:bCs/>
                    </w:rPr>
                  </w:pPr>
                  <w:r w:rsidRPr="003F3592">
                    <w:rPr>
                      <w:b/>
                      <w:bCs/>
                    </w:rPr>
                    <w:t>DL BW</w:t>
                  </w:r>
                </w:p>
              </w:tc>
              <w:tc>
                <w:tcPr>
                  <w:tcW w:w="0" w:type="auto"/>
                  <w:vAlign w:val="center"/>
                </w:tcPr>
                <w:p w14:paraId="5223CD99" w14:textId="77777777" w:rsidR="00C7770B" w:rsidRPr="003F3592" w:rsidRDefault="00C7770B" w:rsidP="00C7770B">
                  <w:pPr>
                    <w:rPr>
                      <w:b/>
                      <w:bCs/>
                    </w:rPr>
                  </w:pPr>
                  <w:r w:rsidRPr="003F3592">
                    <w:rPr>
                      <w:b/>
                      <w:bCs/>
                    </w:rPr>
                    <w:t>MSD</w:t>
                  </w:r>
                </w:p>
              </w:tc>
              <w:tc>
                <w:tcPr>
                  <w:tcW w:w="0" w:type="auto"/>
                  <w:vMerge w:val="restart"/>
                  <w:vAlign w:val="center"/>
                </w:tcPr>
                <w:p w14:paraId="42933A5A" w14:textId="77777777" w:rsidR="00C7770B" w:rsidRPr="003F3592" w:rsidRDefault="00C7770B" w:rsidP="00C7770B">
                  <w:pPr>
                    <w:rPr>
                      <w:b/>
                      <w:bCs/>
                    </w:rPr>
                  </w:pPr>
                  <w:r w:rsidRPr="003F3592">
                    <w:rPr>
                      <w:b/>
                      <w:bCs/>
                    </w:rPr>
                    <w:t>Cross-band</w:t>
                  </w:r>
                </w:p>
                <w:p w14:paraId="25326B62" w14:textId="77777777" w:rsidR="00C7770B" w:rsidRPr="003F3592" w:rsidRDefault="00C7770B" w:rsidP="00C7770B">
                  <w:pPr>
                    <w:rPr>
                      <w:b/>
                      <w:bCs/>
                    </w:rPr>
                  </w:pPr>
                  <w:r w:rsidRPr="003F3592">
                    <w:rPr>
                      <w:b/>
                      <w:bCs/>
                    </w:rPr>
                    <w:t>Interference</w:t>
                  </w:r>
                </w:p>
                <w:p w14:paraId="1A4E5C88" w14:textId="77777777" w:rsidR="00C7770B" w:rsidRPr="003F3592" w:rsidRDefault="00C7770B" w:rsidP="00C7770B">
                  <w:pPr>
                    <w:rPr>
                      <w:b/>
                      <w:bCs/>
                    </w:rPr>
                  </w:pPr>
                  <w:r w:rsidRPr="003F3592">
                    <w:rPr>
                      <w:b/>
                      <w:bCs/>
                    </w:rPr>
                    <w:t>source</w:t>
                  </w:r>
                </w:p>
              </w:tc>
            </w:tr>
            <w:tr w:rsidR="00C7770B" w:rsidRPr="003F3592" w14:paraId="3057F4DA" w14:textId="77777777" w:rsidTr="00F878A6">
              <w:trPr>
                <w:trHeight w:val="492"/>
                <w:jc w:val="center"/>
              </w:trPr>
              <w:tc>
                <w:tcPr>
                  <w:tcW w:w="0" w:type="auto"/>
                  <w:vMerge/>
                  <w:vAlign w:val="center"/>
                </w:tcPr>
                <w:p w14:paraId="041335FC" w14:textId="77777777" w:rsidR="00C7770B" w:rsidRPr="003F3592" w:rsidRDefault="00C7770B" w:rsidP="00C7770B"/>
              </w:tc>
              <w:tc>
                <w:tcPr>
                  <w:tcW w:w="0" w:type="auto"/>
                  <w:vMerge/>
                  <w:vAlign w:val="center"/>
                </w:tcPr>
                <w:p w14:paraId="700ABD91" w14:textId="77777777" w:rsidR="00C7770B" w:rsidRPr="003F3592" w:rsidRDefault="00C7770B" w:rsidP="00C7770B"/>
              </w:tc>
              <w:tc>
                <w:tcPr>
                  <w:tcW w:w="0" w:type="auto"/>
                  <w:vAlign w:val="center"/>
                </w:tcPr>
                <w:p w14:paraId="67174648" w14:textId="77777777" w:rsidR="00C7770B" w:rsidRPr="003F3592" w:rsidRDefault="00C7770B" w:rsidP="00C7770B">
                  <w:pPr>
                    <w:rPr>
                      <w:b/>
                      <w:bCs/>
                    </w:rPr>
                  </w:pPr>
                  <w:r w:rsidRPr="003F3592">
                    <w:rPr>
                      <w:b/>
                      <w:bCs/>
                    </w:rPr>
                    <w:t>(MHz)</w:t>
                  </w:r>
                </w:p>
              </w:tc>
              <w:tc>
                <w:tcPr>
                  <w:tcW w:w="0" w:type="auto"/>
                  <w:vAlign w:val="center"/>
                </w:tcPr>
                <w:p w14:paraId="02F0137F" w14:textId="77777777" w:rsidR="00C7770B" w:rsidRPr="003F3592" w:rsidRDefault="00C7770B" w:rsidP="00C7770B">
                  <w:pPr>
                    <w:rPr>
                      <w:b/>
                      <w:bCs/>
                    </w:rPr>
                  </w:pPr>
                  <w:r w:rsidRPr="003F3592">
                    <w:rPr>
                      <w:b/>
                      <w:bCs/>
                    </w:rPr>
                    <w:t>(MHz)</w:t>
                  </w:r>
                </w:p>
              </w:tc>
              <w:tc>
                <w:tcPr>
                  <w:tcW w:w="0" w:type="auto"/>
                  <w:vAlign w:val="center"/>
                </w:tcPr>
                <w:p w14:paraId="4F28B2B9" w14:textId="77777777" w:rsidR="00C7770B" w:rsidRPr="003F3592" w:rsidRDefault="00C7770B" w:rsidP="00C7770B">
                  <w:pPr>
                    <w:rPr>
                      <w:b/>
                      <w:bCs/>
                    </w:rPr>
                  </w:pPr>
                  <w:r w:rsidRPr="003F3592">
                    <w:rPr>
                      <w:b/>
                      <w:bCs/>
                    </w:rPr>
                    <w:t>(kHz)</w:t>
                  </w:r>
                </w:p>
              </w:tc>
              <w:tc>
                <w:tcPr>
                  <w:tcW w:w="0" w:type="auto"/>
                  <w:vAlign w:val="center"/>
                </w:tcPr>
                <w:p w14:paraId="675D36E7" w14:textId="77777777" w:rsidR="00C7770B" w:rsidRPr="003F3592" w:rsidRDefault="00C7770B" w:rsidP="00C7770B">
                  <w:pPr>
                    <w:rPr>
                      <w:b/>
                      <w:bCs/>
                    </w:rPr>
                  </w:pPr>
                  <w:r w:rsidRPr="003F3592">
                    <w:rPr>
                      <w:b/>
                      <w:bCs/>
                    </w:rPr>
                    <w:t>LCRB</w:t>
                  </w:r>
                </w:p>
              </w:tc>
              <w:tc>
                <w:tcPr>
                  <w:tcW w:w="0" w:type="auto"/>
                  <w:vAlign w:val="center"/>
                </w:tcPr>
                <w:p w14:paraId="7E1028A3" w14:textId="77777777" w:rsidR="00C7770B" w:rsidRPr="003F3592" w:rsidRDefault="00C7770B" w:rsidP="00C7770B">
                  <w:pPr>
                    <w:rPr>
                      <w:b/>
                      <w:bCs/>
                    </w:rPr>
                  </w:pPr>
                  <w:r w:rsidRPr="003F3592">
                    <w:rPr>
                      <w:b/>
                      <w:bCs/>
                    </w:rPr>
                    <w:t>(MHz)</w:t>
                  </w:r>
                </w:p>
              </w:tc>
              <w:tc>
                <w:tcPr>
                  <w:tcW w:w="0" w:type="auto"/>
                  <w:vAlign w:val="center"/>
                </w:tcPr>
                <w:p w14:paraId="4CF3E48F" w14:textId="77777777" w:rsidR="00C7770B" w:rsidRPr="003F3592" w:rsidRDefault="00C7770B" w:rsidP="00C7770B">
                  <w:pPr>
                    <w:rPr>
                      <w:b/>
                      <w:bCs/>
                    </w:rPr>
                  </w:pPr>
                  <w:r w:rsidRPr="003F3592">
                    <w:rPr>
                      <w:b/>
                      <w:bCs/>
                    </w:rPr>
                    <w:t>(MHz)</w:t>
                  </w:r>
                </w:p>
              </w:tc>
              <w:tc>
                <w:tcPr>
                  <w:tcW w:w="0" w:type="auto"/>
                  <w:vAlign w:val="center"/>
                </w:tcPr>
                <w:p w14:paraId="439418CB" w14:textId="77777777" w:rsidR="00C7770B" w:rsidRPr="003F3592" w:rsidRDefault="00C7770B" w:rsidP="00C7770B">
                  <w:pPr>
                    <w:rPr>
                      <w:b/>
                      <w:bCs/>
                    </w:rPr>
                  </w:pPr>
                  <w:r w:rsidRPr="003F3592">
                    <w:rPr>
                      <w:b/>
                      <w:bCs/>
                    </w:rPr>
                    <w:t>(dB)</w:t>
                  </w:r>
                </w:p>
              </w:tc>
              <w:tc>
                <w:tcPr>
                  <w:tcW w:w="0" w:type="auto"/>
                  <w:vMerge/>
                  <w:vAlign w:val="center"/>
                </w:tcPr>
                <w:p w14:paraId="2387EB3B" w14:textId="77777777" w:rsidR="00C7770B" w:rsidRPr="003F3592" w:rsidRDefault="00C7770B" w:rsidP="00C7770B"/>
              </w:tc>
            </w:tr>
            <w:tr w:rsidR="00C7770B" w:rsidRPr="003F3592" w14:paraId="744C3D58" w14:textId="77777777" w:rsidTr="00F878A6">
              <w:trPr>
                <w:trHeight w:val="365"/>
                <w:jc w:val="center"/>
              </w:trPr>
              <w:tc>
                <w:tcPr>
                  <w:tcW w:w="0" w:type="auto"/>
                  <w:vAlign w:val="center"/>
                </w:tcPr>
                <w:p w14:paraId="39590E6F" w14:textId="77777777" w:rsidR="00C7770B" w:rsidRPr="003F3592" w:rsidRDefault="00C7770B" w:rsidP="00C7770B">
                  <w:r w:rsidRPr="003F3592">
                    <w:t>n39</w:t>
                  </w:r>
                </w:p>
              </w:tc>
              <w:tc>
                <w:tcPr>
                  <w:tcW w:w="0" w:type="auto"/>
                  <w:vAlign w:val="center"/>
                </w:tcPr>
                <w:p w14:paraId="288B9DDB" w14:textId="77777777" w:rsidR="00C7770B" w:rsidRPr="003F3592" w:rsidRDefault="00C7770B" w:rsidP="00C7770B">
                  <w:r w:rsidRPr="003F3592">
                    <w:rPr>
                      <w:rFonts w:hint="eastAsia"/>
                    </w:rPr>
                    <w:t>n</w:t>
                  </w:r>
                  <w:r w:rsidRPr="003F3592">
                    <w:t>3</w:t>
                  </w:r>
                </w:p>
              </w:tc>
              <w:tc>
                <w:tcPr>
                  <w:tcW w:w="0" w:type="auto"/>
                  <w:vAlign w:val="center"/>
                </w:tcPr>
                <w:p w14:paraId="0F3392C2" w14:textId="77777777" w:rsidR="00C7770B" w:rsidRPr="003F3592" w:rsidRDefault="00C7770B" w:rsidP="00C7770B">
                  <w:r w:rsidRPr="003F3592">
                    <w:t>1900</w:t>
                  </w:r>
                </w:p>
              </w:tc>
              <w:tc>
                <w:tcPr>
                  <w:tcW w:w="0" w:type="auto"/>
                  <w:noWrap/>
                  <w:vAlign w:val="center"/>
                </w:tcPr>
                <w:p w14:paraId="4891D8CB" w14:textId="77777777" w:rsidR="00C7770B" w:rsidRPr="003F3592" w:rsidRDefault="00C7770B" w:rsidP="00C7770B">
                  <w:r w:rsidRPr="003F3592">
                    <w:t>30</w:t>
                  </w:r>
                </w:p>
              </w:tc>
              <w:tc>
                <w:tcPr>
                  <w:tcW w:w="0" w:type="auto"/>
                  <w:vAlign w:val="center"/>
                </w:tcPr>
                <w:p w14:paraId="1E36C60E" w14:textId="77777777" w:rsidR="00C7770B" w:rsidRPr="003F3592" w:rsidRDefault="00C7770B" w:rsidP="00C7770B">
                  <w:r w:rsidRPr="003F3592">
                    <w:t>15</w:t>
                  </w:r>
                </w:p>
              </w:tc>
              <w:tc>
                <w:tcPr>
                  <w:tcW w:w="0" w:type="auto"/>
                  <w:noWrap/>
                  <w:vAlign w:val="center"/>
                </w:tcPr>
                <w:p w14:paraId="3658C68D" w14:textId="77777777" w:rsidR="00C7770B" w:rsidRPr="003F3592" w:rsidRDefault="00C7770B" w:rsidP="00C7770B">
                  <w:r w:rsidRPr="003F3592">
                    <w:t>160 (RBstart=0)</w:t>
                  </w:r>
                </w:p>
              </w:tc>
              <w:tc>
                <w:tcPr>
                  <w:tcW w:w="0" w:type="auto"/>
                  <w:vAlign w:val="center"/>
                </w:tcPr>
                <w:p w14:paraId="06C5E34C" w14:textId="77777777" w:rsidR="00C7770B" w:rsidRPr="003F3592" w:rsidRDefault="00C7770B" w:rsidP="00C7770B">
                  <w:r w:rsidRPr="003F3592">
                    <w:t>1817.5</w:t>
                  </w:r>
                </w:p>
              </w:tc>
              <w:tc>
                <w:tcPr>
                  <w:tcW w:w="0" w:type="auto"/>
                  <w:noWrap/>
                  <w:vAlign w:val="center"/>
                </w:tcPr>
                <w:p w14:paraId="70AD8671" w14:textId="77777777" w:rsidR="00C7770B" w:rsidRPr="003F3592" w:rsidRDefault="00C7770B" w:rsidP="00C7770B">
                  <w:r w:rsidRPr="003F3592">
                    <w:t>25</w:t>
                  </w:r>
                </w:p>
              </w:tc>
              <w:tc>
                <w:tcPr>
                  <w:tcW w:w="0" w:type="auto"/>
                  <w:noWrap/>
                  <w:vAlign w:val="center"/>
                </w:tcPr>
                <w:p w14:paraId="4C0B80DB" w14:textId="77777777" w:rsidR="00C7770B" w:rsidRPr="006F3779" w:rsidRDefault="00C7770B" w:rsidP="00C7770B">
                  <w:r>
                    <w:t>[</w:t>
                  </w:r>
                  <w:r w:rsidRPr="006F3779">
                    <w:t>D</w:t>
                  </w:r>
                  <w:r w:rsidRPr="006F3779">
                    <w:rPr>
                      <w:rFonts w:hint="eastAsia"/>
                    </w:rPr>
                    <w:t>efa</w:t>
                  </w:r>
                  <w:r w:rsidRPr="006F3779">
                    <w:t>ult MSD</w:t>
                  </w:r>
                  <w:r>
                    <w:t>(5.5 dB)</w:t>
                  </w:r>
                  <w:r w:rsidRPr="006F3779">
                    <w:t xml:space="preserve"> + </w:t>
                  </w:r>
                  <w:r w:rsidRPr="006F3779">
                    <w:rPr>
                      <w:rFonts w:hint="eastAsia"/>
                    </w:rPr>
                    <w:t>△</w:t>
                  </w:r>
                  <w:r w:rsidRPr="006F3779">
                    <w:rPr>
                      <w:rFonts w:hint="eastAsia"/>
                    </w:rPr>
                    <w:t>MSD</w:t>
                  </w:r>
                  <w:r w:rsidRPr="006F3779">
                    <w:rPr>
                      <w:rFonts w:hint="eastAsia"/>
                      <w:vertAlign w:val="subscript"/>
                    </w:rPr>
                    <w:t>UE</w:t>
                  </w:r>
                  <w:r>
                    <w:rPr>
                      <w:vertAlign w:val="subscript"/>
                    </w:rPr>
                    <w:t xml:space="preserve"> for xxdBm</w:t>
                  </w:r>
                  <w:r w:rsidRPr="00165437">
                    <w:t>]</w:t>
                  </w:r>
                </w:p>
              </w:tc>
              <w:tc>
                <w:tcPr>
                  <w:tcW w:w="0" w:type="auto"/>
                  <w:vAlign w:val="center"/>
                </w:tcPr>
                <w:p w14:paraId="705B294C" w14:textId="77777777" w:rsidR="00C7770B" w:rsidRPr="003F3592" w:rsidRDefault="00C7770B" w:rsidP="00C7770B">
                  <w:r w:rsidRPr="003F3592">
                    <w:t>&gt;ACLR2</w:t>
                  </w:r>
                </w:p>
              </w:tc>
            </w:tr>
            <w:tr w:rsidR="00C7770B" w:rsidRPr="003F3592" w14:paraId="3BF78806" w14:textId="77777777" w:rsidTr="00F878A6">
              <w:trPr>
                <w:trHeight w:val="365"/>
                <w:jc w:val="center"/>
              </w:trPr>
              <w:tc>
                <w:tcPr>
                  <w:tcW w:w="0" w:type="auto"/>
                  <w:vAlign w:val="center"/>
                </w:tcPr>
                <w:p w14:paraId="2BDA592C" w14:textId="77777777" w:rsidR="00C7770B" w:rsidRPr="003F3592" w:rsidRDefault="00C7770B" w:rsidP="00C7770B">
                  <w:r w:rsidRPr="003F3592">
                    <w:t>n3</w:t>
                  </w:r>
                </w:p>
              </w:tc>
              <w:tc>
                <w:tcPr>
                  <w:tcW w:w="0" w:type="auto"/>
                  <w:vAlign w:val="center"/>
                </w:tcPr>
                <w:p w14:paraId="729BBEBA" w14:textId="77777777" w:rsidR="00C7770B" w:rsidRPr="003F3592" w:rsidRDefault="00C7770B" w:rsidP="00C7770B">
                  <w:r w:rsidRPr="003F3592">
                    <w:rPr>
                      <w:rFonts w:hint="eastAsia"/>
                    </w:rPr>
                    <w:t>n</w:t>
                  </w:r>
                  <w:r w:rsidRPr="003F3592">
                    <w:t>3</w:t>
                  </w:r>
                  <w:r w:rsidRPr="003F3592">
                    <w:rPr>
                      <w:rFonts w:hint="eastAsia"/>
                    </w:rPr>
                    <w:t>9</w:t>
                  </w:r>
                </w:p>
              </w:tc>
              <w:tc>
                <w:tcPr>
                  <w:tcW w:w="0" w:type="auto"/>
                  <w:vAlign w:val="center"/>
                </w:tcPr>
                <w:p w14:paraId="5BF0EC4A" w14:textId="77777777" w:rsidR="00C7770B" w:rsidRPr="003F3592" w:rsidRDefault="00C7770B" w:rsidP="00C7770B">
                  <w:r w:rsidRPr="003F3592">
                    <w:rPr>
                      <w:rFonts w:hint="eastAsia"/>
                    </w:rPr>
                    <w:t>[1722.5]</w:t>
                  </w:r>
                </w:p>
              </w:tc>
              <w:tc>
                <w:tcPr>
                  <w:tcW w:w="0" w:type="auto"/>
                  <w:noWrap/>
                  <w:vAlign w:val="center"/>
                </w:tcPr>
                <w:p w14:paraId="44A5C380" w14:textId="77777777" w:rsidR="00C7770B" w:rsidRPr="003F3592" w:rsidRDefault="00C7770B" w:rsidP="00C7770B">
                  <w:r w:rsidRPr="003F3592">
                    <w:rPr>
                      <w:rFonts w:hint="eastAsia"/>
                    </w:rPr>
                    <w:t>[25]</w:t>
                  </w:r>
                </w:p>
              </w:tc>
              <w:tc>
                <w:tcPr>
                  <w:tcW w:w="0" w:type="auto"/>
                  <w:vAlign w:val="center"/>
                </w:tcPr>
                <w:p w14:paraId="2649DF91" w14:textId="77777777" w:rsidR="00C7770B" w:rsidRPr="003F3592" w:rsidRDefault="00C7770B" w:rsidP="00C7770B">
                  <w:r w:rsidRPr="003F3592">
                    <w:rPr>
                      <w:rFonts w:hint="eastAsia"/>
                    </w:rPr>
                    <w:t>[</w:t>
                  </w:r>
                  <w:r w:rsidRPr="003F3592">
                    <w:t>15</w:t>
                  </w:r>
                  <w:r w:rsidRPr="003F3592">
                    <w:rPr>
                      <w:rFonts w:hint="eastAsia"/>
                    </w:rPr>
                    <w:t>]</w:t>
                  </w:r>
                </w:p>
              </w:tc>
              <w:tc>
                <w:tcPr>
                  <w:tcW w:w="0" w:type="auto"/>
                  <w:noWrap/>
                  <w:vAlign w:val="center"/>
                </w:tcPr>
                <w:p w14:paraId="7B127DE3" w14:textId="77777777" w:rsidR="00C7770B" w:rsidRPr="003F3592" w:rsidRDefault="00C7770B" w:rsidP="00C7770B">
                  <w:r w:rsidRPr="003F3592">
                    <w:rPr>
                      <w:rFonts w:hint="eastAsia"/>
                    </w:rPr>
                    <w:t>[</w:t>
                  </w:r>
                  <w:r w:rsidRPr="003F3592">
                    <w:t>160 (RBstart=0)</w:t>
                  </w:r>
                  <w:r w:rsidRPr="003F3592">
                    <w:rPr>
                      <w:rFonts w:hint="eastAsia"/>
                    </w:rPr>
                    <w:t>]</w:t>
                  </w:r>
                </w:p>
              </w:tc>
              <w:tc>
                <w:tcPr>
                  <w:tcW w:w="0" w:type="auto"/>
                  <w:vAlign w:val="center"/>
                </w:tcPr>
                <w:p w14:paraId="0F7460DC" w14:textId="77777777" w:rsidR="00C7770B" w:rsidRPr="003F3592" w:rsidRDefault="00C7770B" w:rsidP="00C7770B">
                  <w:r w:rsidRPr="003F3592">
                    <w:rPr>
                      <w:rFonts w:hint="eastAsia"/>
                    </w:rPr>
                    <w:t>[</w:t>
                  </w:r>
                  <w:r w:rsidRPr="003F3592">
                    <w:t>1</w:t>
                  </w:r>
                  <w:r w:rsidRPr="003F3592">
                    <w:rPr>
                      <w:rFonts w:hint="eastAsia"/>
                    </w:rPr>
                    <w:t>900]</w:t>
                  </w:r>
                </w:p>
              </w:tc>
              <w:tc>
                <w:tcPr>
                  <w:tcW w:w="0" w:type="auto"/>
                  <w:noWrap/>
                  <w:vAlign w:val="center"/>
                </w:tcPr>
                <w:p w14:paraId="7EB480E7" w14:textId="77777777" w:rsidR="00C7770B" w:rsidRPr="003F3592" w:rsidRDefault="00C7770B" w:rsidP="00C7770B">
                  <w:r w:rsidRPr="003F3592">
                    <w:rPr>
                      <w:rFonts w:hint="eastAsia"/>
                    </w:rPr>
                    <w:t>[30]</w:t>
                  </w:r>
                </w:p>
              </w:tc>
              <w:tc>
                <w:tcPr>
                  <w:tcW w:w="0" w:type="auto"/>
                  <w:noWrap/>
                  <w:vAlign w:val="center"/>
                </w:tcPr>
                <w:p w14:paraId="6DC22BD4" w14:textId="77777777" w:rsidR="00C7770B" w:rsidRPr="003F3592" w:rsidRDefault="00C7770B" w:rsidP="00C7770B">
                  <w:r>
                    <w:t>[</w:t>
                  </w:r>
                  <w:r w:rsidRPr="006F3779">
                    <w:t>D</w:t>
                  </w:r>
                  <w:r w:rsidRPr="006F3779">
                    <w:rPr>
                      <w:rFonts w:hint="eastAsia"/>
                    </w:rPr>
                    <w:t>efa</w:t>
                  </w:r>
                  <w:r w:rsidRPr="006F3779">
                    <w:t>ult MSD</w:t>
                  </w:r>
                  <w:r>
                    <w:t>(-4.1 dB)</w:t>
                  </w:r>
                  <w:r w:rsidRPr="006F3779">
                    <w:t xml:space="preserve"> + </w:t>
                  </w:r>
                  <w:r w:rsidRPr="006F3779">
                    <w:rPr>
                      <w:rFonts w:hint="eastAsia"/>
                    </w:rPr>
                    <w:t>△</w:t>
                  </w:r>
                  <w:r w:rsidRPr="006F3779">
                    <w:rPr>
                      <w:rFonts w:hint="eastAsia"/>
                    </w:rPr>
                    <w:t>MSD</w:t>
                  </w:r>
                  <w:r w:rsidRPr="006F3779">
                    <w:rPr>
                      <w:rFonts w:hint="eastAsia"/>
                      <w:vertAlign w:val="subscript"/>
                    </w:rPr>
                    <w:t>UE</w:t>
                  </w:r>
                  <w:r>
                    <w:rPr>
                      <w:vertAlign w:val="subscript"/>
                    </w:rPr>
                    <w:t xml:space="preserve"> for xxdBm</w:t>
                  </w:r>
                  <w:r w:rsidRPr="00165437">
                    <w:t>]</w:t>
                  </w:r>
                </w:p>
              </w:tc>
              <w:tc>
                <w:tcPr>
                  <w:tcW w:w="0" w:type="auto"/>
                  <w:vAlign w:val="center"/>
                </w:tcPr>
                <w:p w14:paraId="4D18656B" w14:textId="77777777" w:rsidR="00C7770B" w:rsidRPr="003F3592" w:rsidRDefault="00C7770B" w:rsidP="00C7770B">
                  <w:r w:rsidRPr="003F3592">
                    <w:t>&gt;ACLR2</w:t>
                  </w:r>
                </w:p>
              </w:tc>
            </w:tr>
            <w:tr w:rsidR="00C7770B" w:rsidRPr="003F3592" w14:paraId="43265DD4" w14:textId="77777777" w:rsidTr="00F878A6">
              <w:trPr>
                <w:trHeight w:val="365"/>
                <w:jc w:val="center"/>
              </w:trPr>
              <w:tc>
                <w:tcPr>
                  <w:tcW w:w="0" w:type="auto"/>
                  <w:gridSpan w:val="10"/>
                  <w:vAlign w:val="center"/>
                </w:tcPr>
                <w:p w14:paraId="222A12F7" w14:textId="77777777" w:rsidR="00C7770B" w:rsidRPr="000542FE" w:rsidRDefault="00C7770B" w:rsidP="00C7770B">
                  <w:pPr>
                    <w:rPr>
                      <w:rFonts w:eastAsiaTheme="minorEastAsia"/>
                      <w:lang w:eastAsia="ko-KR"/>
                    </w:rPr>
                  </w:pPr>
                  <w:r>
                    <w:rPr>
                      <w:rFonts w:eastAsiaTheme="minorEastAsia" w:hint="eastAsia"/>
                      <w:lang w:eastAsia="ko-KR"/>
                    </w:rPr>
                    <w:t>If the MSD value is less than 0, the MSD value is considered as 0.</w:t>
                  </w:r>
                </w:p>
              </w:tc>
            </w:tr>
          </w:tbl>
          <w:p w14:paraId="31EA6E86" w14:textId="77777777" w:rsidR="00C7770B" w:rsidRDefault="00C7770B" w:rsidP="00C7770B">
            <w:pPr>
              <w:rPr>
                <w:lang w:eastAsia="ko-KR"/>
              </w:rPr>
            </w:pPr>
          </w:p>
          <w:p w14:paraId="099EE2B9" w14:textId="77777777" w:rsidR="00C7770B" w:rsidRDefault="00C7770B" w:rsidP="00C7770B">
            <w:pPr>
              <w:pStyle w:val="a6"/>
              <w:keepNext/>
            </w:pPr>
            <w:r>
              <w:lastRenderedPageBreak/>
              <w:t xml:space="preserve">Table </w:t>
            </w:r>
            <w:r>
              <w:fldChar w:fldCharType="begin"/>
            </w:r>
            <w:r>
              <w:instrText xml:space="preserve"> SEQ Table \* ARABIC </w:instrText>
            </w:r>
            <w:r>
              <w:fldChar w:fldCharType="separate"/>
            </w:r>
            <w:r>
              <w:rPr>
                <w:noProof/>
              </w:rPr>
              <w:t>8</w:t>
            </w:r>
            <w:r>
              <w:fldChar w:fldCharType="end"/>
            </w:r>
            <w:r>
              <w:t xml:space="preserve"> </w:t>
            </w:r>
            <w:r w:rsidRPr="00175FDB">
              <w:rPr>
                <w:rFonts w:hint="eastAsia"/>
              </w:rPr>
              <w:t>△</w:t>
            </w:r>
            <w:r w:rsidRPr="00175FDB">
              <w:t>MSD</w:t>
            </w:r>
            <w:r>
              <w:t xml:space="preserve"> for ATG UE</w:t>
            </w:r>
          </w:p>
          <w:tbl>
            <w:tblPr>
              <w:tblStyle w:val="TableGrid1"/>
              <w:tblW w:w="0" w:type="auto"/>
              <w:jc w:val="center"/>
              <w:tblLook w:val="04A0" w:firstRow="1" w:lastRow="0" w:firstColumn="1" w:lastColumn="0" w:noHBand="0" w:noVBand="1"/>
            </w:tblPr>
            <w:tblGrid>
              <w:gridCol w:w="1665"/>
              <w:gridCol w:w="3682"/>
            </w:tblGrid>
            <w:tr w:rsidR="00C7770B" w:rsidRPr="007A4DD2" w14:paraId="6F471554" w14:textId="77777777" w:rsidTr="00C7770B">
              <w:trPr>
                <w:trHeight w:val="297"/>
                <w:jc w:val="center"/>
              </w:trPr>
              <w:tc>
                <w:tcPr>
                  <w:tcW w:w="1665" w:type="dxa"/>
                  <w:vAlign w:val="center"/>
                </w:tcPr>
                <w:p w14:paraId="2F6C9718" w14:textId="77777777" w:rsidR="00C7770B" w:rsidRPr="007A4DD2" w:rsidRDefault="00C7770B" w:rsidP="00C7770B">
                  <w:pPr>
                    <w:autoSpaceDE/>
                    <w:autoSpaceDN/>
                    <w:textAlignment w:val="auto"/>
                    <w:rPr>
                      <w:rFonts w:eastAsia="宋体"/>
                    </w:rPr>
                  </w:pPr>
                  <w:r w:rsidRPr="007A4DD2">
                    <w:rPr>
                      <w:rFonts w:eastAsia="宋体" w:hint="eastAsia"/>
                    </w:rPr>
                    <w:t>O</w:t>
                  </w:r>
                  <w:r w:rsidRPr="007A4DD2">
                    <w:rPr>
                      <w:rFonts w:eastAsia="宋体"/>
                    </w:rPr>
                    <w:t>utput power</w:t>
                  </w:r>
                </w:p>
              </w:tc>
              <w:tc>
                <w:tcPr>
                  <w:tcW w:w="3682" w:type="dxa"/>
                  <w:vAlign w:val="center"/>
                </w:tcPr>
                <w:p w14:paraId="73ED3CEC" w14:textId="77777777" w:rsidR="00C7770B" w:rsidRPr="007A4DD2" w:rsidRDefault="00C7770B" w:rsidP="00C7770B">
                  <w:pPr>
                    <w:autoSpaceDE/>
                    <w:autoSpaceDN/>
                    <w:textAlignment w:val="auto"/>
                    <w:rPr>
                      <w:rFonts w:eastAsia="宋体"/>
                    </w:rPr>
                  </w:pPr>
                  <w:r w:rsidRPr="007A4DD2">
                    <w:rPr>
                      <w:rFonts w:eastAsia="宋体" w:hint="eastAsia"/>
                    </w:rPr>
                    <w:t xml:space="preserve">MSD (Based on </w:t>
                  </w:r>
                  <w:r w:rsidRPr="007A4DD2">
                    <w:rPr>
                      <w:rFonts w:eastAsia="等线" w:hint="eastAsia"/>
                    </w:rPr>
                    <w:t xml:space="preserve">Antenna </w:t>
                  </w:r>
                  <w:r w:rsidRPr="007A4DD2">
                    <w:rPr>
                      <w:rFonts w:eastAsia="等线"/>
                    </w:rPr>
                    <w:t>Architecture</w:t>
                  </w:r>
                  <w:r w:rsidRPr="007A4DD2">
                    <w:rPr>
                      <w:rFonts w:eastAsia="等线" w:hint="eastAsia"/>
                    </w:rPr>
                    <w:t xml:space="preserve"> with</w:t>
                  </w:r>
                  <w:r w:rsidRPr="007A4DD2">
                    <w:rPr>
                      <w:rFonts w:eastAsia="宋体" w:hint="eastAsia"/>
                    </w:rPr>
                    <w:t xml:space="preserve"> c</w:t>
                  </w:r>
                  <w:r w:rsidRPr="007A4DD2">
                    <w:rPr>
                      <w:rFonts w:eastAsia="宋体"/>
                    </w:rPr>
                    <w:t>ommon antenna</w:t>
                  </w:r>
                  <w:r w:rsidRPr="007A4DD2">
                    <w:rPr>
                      <w:rFonts w:eastAsia="宋体" w:hint="eastAsia"/>
                    </w:rPr>
                    <w:t>)</w:t>
                  </w:r>
                </w:p>
              </w:tc>
            </w:tr>
            <w:tr w:rsidR="00C7770B" w:rsidRPr="007A4DD2" w14:paraId="612D4565" w14:textId="77777777" w:rsidTr="00C7770B">
              <w:trPr>
                <w:trHeight w:val="71"/>
                <w:jc w:val="center"/>
              </w:trPr>
              <w:tc>
                <w:tcPr>
                  <w:tcW w:w="1665" w:type="dxa"/>
                  <w:vAlign w:val="center"/>
                </w:tcPr>
                <w:p w14:paraId="150A316D" w14:textId="77777777" w:rsidR="00C7770B" w:rsidRPr="007A4DD2" w:rsidRDefault="00C7770B" w:rsidP="00C7770B">
                  <w:pPr>
                    <w:autoSpaceDE/>
                    <w:autoSpaceDN/>
                    <w:textAlignment w:val="auto"/>
                    <w:rPr>
                      <w:rFonts w:eastAsia="宋体"/>
                    </w:rPr>
                  </w:pPr>
                  <w:r w:rsidRPr="006F3779">
                    <w:rPr>
                      <w:rFonts w:eastAsia="宋体" w:hint="eastAsia"/>
                    </w:rPr>
                    <w:t>△</w:t>
                  </w:r>
                  <w:r w:rsidRPr="006F3779">
                    <w:rPr>
                      <w:rFonts w:eastAsia="宋体" w:hint="eastAsia"/>
                    </w:rPr>
                    <w:t>MSD</w:t>
                  </w:r>
                  <w:r w:rsidRPr="006F3779">
                    <w:rPr>
                      <w:rFonts w:eastAsia="宋体" w:hint="eastAsia"/>
                      <w:vertAlign w:val="subscript"/>
                    </w:rPr>
                    <w:t>UE</w:t>
                  </w:r>
                  <w:r>
                    <w:rPr>
                      <w:rFonts w:eastAsia="宋体"/>
                      <w:vertAlign w:val="subscript"/>
                    </w:rPr>
                    <w:t xml:space="preserve"> for 23dBm</w:t>
                  </w:r>
                </w:p>
              </w:tc>
              <w:tc>
                <w:tcPr>
                  <w:tcW w:w="3682" w:type="dxa"/>
                  <w:vAlign w:val="center"/>
                </w:tcPr>
                <w:p w14:paraId="4316EA74" w14:textId="77777777" w:rsidR="00C7770B" w:rsidRPr="007A4DD2" w:rsidRDefault="00C7770B" w:rsidP="00C7770B">
                  <w:pPr>
                    <w:autoSpaceDE/>
                    <w:autoSpaceDN/>
                    <w:textAlignment w:val="auto"/>
                    <w:rPr>
                      <w:rFonts w:eastAsia="宋体"/>
                    </w:rPr>
                  </w:pPr>
                  <w:r>
                    <w:rPr>
                      <w:rFonts w:eastAsia="Malgun Gothic"/>
                      <w:color w:val="000000"/>
                    </w:rPr>
                    <w:t>0</w:t>
                  </w:r>
                </w:p>
              </w:tc>
            </w:tr>
            <w:tr w:rsidR="00C7770B" w:rsidRPr="007A4DD2" w14:paraId="34DF8D94" w14:textId="77777777" w:rsidTr="00C7770B">
              <w:trPr>
                <w:trHeight w:val="71"/>
                <w:jc w:val="center"/>
              </w:trPr>
              <w:tc>
                <w:tcPr>
                  <w:tcW w:w="1665" w:type="dxa"/>
                  <w:vAlign w:val="center"/>
                </w:tcPr>
                <w:p w14:paraId="20CC2B0E" w14:textId="77777777" w:rsidR="00C7770B" w:rsidRPr="007A4DD2" w:rsidRDefault="00C7770B" w:rsidP="00C7770B">
                  <w:pPr>
                    <w:autoSpaceDE/>
                    <w:autoSpaceDN/>
                    <w:textAlignment w:val="auto"/>
                    <w:rPr>
                      <w:rFonts w:eastAsia="宋体"/>
                    </w:rPr>
                  </w:pPr>
                  <w:r w:rsidRPr="006F3779">
                    <w:rPr>
                      <w:rFonts w:eastAsia="宋体" w:hint="eastAsia"/>
                    </w:rPr>
                    <w:t>△</w:t>
                  </w:r>
                  <w:r w:rsidRPr="006F3779">
                    <w:rPr>
                      <w:rFonts w:eastAsia="宋体" w:hint="eastAsia"/>
                    </w:rPr>
                    <w:t>MSD</w:t>
                  </w:r>
                  <w:r w:rsidRPr="006F3779">
                    <w:rPr>
                      <w:rFonts w:eastAsia="宋体" w:hint="eastAsia"/>
                      <w:vertAlign w:val="subscript"/>
                    </w:rPr>
                    <w:t>UE</w:t>
                  </w:r>
                  <w:r>
                    <w:rPr>
                      <w:rFonts w:eastAsia="宋体"/>
                      <w:vertAlign w:val="subscript"/>
                    </w:rPr>
                    <w:t xml:space="preserve"> for 24dBm</w:t>
                  </w:r>
                </w:p>
              </w:tc>
              <w:tc>
                <w:tcPr>
                  <w:tcW w:w="3682" w:type="dxa"/>
                  <w:vAlign w:val="center"/>
                </w:tcPr>
                <w:p w14:paraId="539C791F" w14:textId="77777777" w:rsidR="00C7770B" w:rsidRPr="007A4DD2" w:rsidRDefault="00C7770B" w:rsidP="00C7770B">
                  <w:pPr>
                    <w:autoSpaceDE/>
                    <w:autoSpaceDN/>
                    <w:textAlignment w:val="auto"/>
                    <w:rPr>
                      <w:rFonts w:eastAsia="宋体"/>
                    </w:rPr>
                  </w:pPr>
                  <w:r>
                    <w:rPr>
                      <w:rFonts w:eastAsia="Malgun Gothic"/>
                      <w:color w:val="000000"/>
                    </w:rPr>
                    <w:t>0.8</w:t>
                  </w:r>
                </w:p>
              </w:tc>
            </w:tr>
            <w:tr w:rsidR="00C7770B" w:rsidRPr="007A4DD2" w14:paraId="3C075520" w14:textId="77777777" w:rsidTr="00C7770B">
              <w:trPr>
                <w:trHeight w:val="71"/>
                <w:jc w:val="center"/>
              </w:trPr>
              <w:tc>
                <w:tcPr>
                  <w:tcW w:w="1665" w:type="dxa"/>
                  <w:vAlign w:val="center"/>
                </w:tcPr>
                <w:p w14:paraId="7F472F25" w14:textId="77777777" w:rsidR="00C7770B" w:rsidRPr="007A4DD2" w:rsidRDefault="00C7770B" w:rsidP="00C7770B">
                  <w:pPr>
                    <w:autoSpaceDE/>
                    <w:autoSpaceDN/>
                    <w:rPr>
                      <w:rFonts w:eastAsiaTheme="minorEastAsia"/>
                      <w:lang w:eastAsia="ko-KR"/>
                    </w:rPr>
                  </w:pPr>
                  <w:r w:rsidRPr="006F3779">
                    <w:rPr>
                      <w:rFonts w:eastAsia="宋体" w:hint="eastAsia"/>
                    </w:rPr>
                    <w:t>△</w:t>
                  </w:r>
                  <w:r w:rsidRPr="006F3779">
                    <w:rPr>
                      <w:rFonts w:eastAsia="宋体" w:hint="eastAsia"/>
                    </w:rPr>
                    <w:t>MSD</w:t>
                  </w:r>
                  <w:r w:rsidRPr="006F3779">
                    <w:rPr>
                      <w:rFonts w:eastAsia="宋体" w:hint="eastAsia"/>
                      <w:vertAlign w:val="subscript"/>
                    </w:rPr>
                    <w:t>UE</w:t>
                  </w:r>
                  <w:r>
                    <w:rPr>
                      <w:rFonts w:eastAsia="宋体"/>
                      <w:vertAlign w:val="subscript"/>
                    </w:rPr>
                    <w:t xml:space="preserve"> for 25dBm</w:t>
                  </w:r>
                </w:p>
              </w:tc>
              <w:tc>
                <w:tcPr>
                  <w:tcW w:w="3682" w:type="dxa"/>
                  <w:vAlign w:val="center"/>
                </w:tcPr>
                <w:p w14:paraId="68E88A1C" w14:textId="77777777" w:rsidR="00C7770B" w:rsidRPr="007A4DD2" w:rsidRDefault="00C7770B" w:rsidP="00C7770B">
                  <w:pPr>
                    <w:autoSpaceDE/>
                    <w:autoSpaceDN/>
                    <w:rPr>
                      <w:rFonts w:eastAsiaTheme="minorEastAsia"/>
                      <w:lang w:eastAsia="ko-KR"/>
                    </w:rPr>
                  </w:pPr>
                  <w:r>
                    <w:rPr>
                      <w:rFonts w:eastAsia="Malgun Gothic"/>
                      <w:color w:val="000000"/>
                    </w:rPr>
                    <w:t>1.6</w:t>
                  </w:r>
                </w:p>
              </w:tc>
            </w:tr>
            <w:tr w:rsidR="00C7770B" w:rsidRPr="007A4DD2" w14:paraId="68580381" w14:textId="77777777" w:rsidTr="00C7770B">
              <w:trPr>
                <w:trHeight w:val="71"/>
                <w:jc w:val="center"/>
              </w:trPr>
              <w:tc>
                <w:tcPr>
                  <w:tcW w:w="1665" w:type="dxa"/>
                  <w:vAlign w:val="center"/>
                </w:tcPr>
                <w:p w14:paraId="00597742" w14:textId="77777777" w:rsidR="00C7770B" w:rsidRPr="007A4DD2" w:rsidRDefault="00C7770B" w:rsidP="00C7770B">
                  <w:pPr>
                    <w:autoSpaceDE/>
                    <w:autoSpaceDN/>
                    <w:rPr>
                      <w:rFonts w:eastAsiaTheme="minorEastAsia"/>
                      <w:lang w:eastAsia="ko-KR"/>
                    </w:rPr>
                  </w:pPr>
                  <w:r w:rsidRPr="006F3779">
                    <w:rPr>
                      <w:rFonts w:eastAsia="宋体" w:hint="eastAsia"/>
                    </w:rPr>
                    <w:t>△</w:t>
                  </w:r>
                  <w:r w:rsidRPr="006F3779">
                    <w:rPr>
                      <w:rFonts w:eastAsia="宋体" w:hint="eastAsia"/>
                    </w:rPr>
                    <w:t>MSD</w:t>
                  </w:r>
                  <w:r w:rsidRPr="006F3779">
                    <w:rPr>
                      <w:rFonts w:eastAsia="宋体" w:hint="eastAsia"/>
                      <w:vertAlign w:val="subscript"/>
                    </w:rPr>
                    <w:t>UE</w:t>
                  </w:r>
                  <w:r>
                    <w:rPr>
                      <w:rFonts w:eastAsia="宋体"/>
                      <w:vertAlign w:val="subscript"/>
                    </w:rPr>
                    <w:t xml:space="preserve"> for 26dBm</w:t>
                  </w:r>
                </w:p>
              </w:tc>
              <w:tc>
                <w:tcPr>
                  <w:tcW w:w="3682" w:type="dxa"/>
                  <w:vAlign w:val="center"/>
                </w:tcPr>
                <w:p w14:paraId="0340CF29" w14:textId="77777777" w:rsidR="00C7770B" w:rsidRPr="007A4DD2" w:rsidRDefault="00C7770B" w:rsidP="00C7770B">
                  <w:pPr>
                    <w:autoSpaceDE/>
                    <w:autoSpaceDN/>
                    <w:rPr>
                      <w:rFonts w:eastAsiaTheme="minorEastAsia"/>
                      <w:lang w:eastAsia="ko-KR"/>
                    </w:rPr>
                  </w:pPr>
                  <w:r>
                    <w:rPr>
                      <w:rFonts w:eastAsia="Malgun Gothic"/>
                      <w:color w:val="000000"/>
                    </w:rPr>
                    <w:t>2.4</w:t>
                  </w:r>
                </w:p>
              </w:tc>
            </w:tr>
            <w:tr w:rsidR="00C7770B" w:rsidRPr="007A4DD2" w14:paraId="455AD8B0" w14:textId="77777777" w:rsidTr="00C7770B">
              <w:trPr>
                <w:trHeight w:val="71"/>
                <w:jc w:val="center"/>
              </w:trPr>
              <w:tc>
                <w:tcPr>
                  <w:tcW w:w="1665" w:type="dxa"/>
                  <w:vAlign w:val="center"/>
                </w:tcPr>
                <w:p w14:paraId="138B4924" w14:textId="77777777" w:rsidR="00C7770B" w:rsidRPr="007A4DD2" w:rsidRDefault="00C7770B" w:rsidP="00C7770B">
                  <w:pPr>
                    <w:autoSpaceDE/>
                    <w:autoSpaceDN/>
                    <w:rPr>
                      <w:rFonts w:eastAsiaTheme="minorEastAsia"/>
                      <w:lang w:eastAsia="ko-KR"/>
                    </w:rPr>
                  </w:pPr>
                  <w:r w:rsidRPr="006F3779">
                    <w:rPr>
                      <w:rFonts w:eastAsia="宋体" w:hint="eastAsia"/>
                    </w:rPr>
                    <w:t>△</w:t>
                  </w:r>
                  <w:r w:rsidRPr="006F3779">
                    <w:rPr>
                      <w:rFonts w:eastAsia="宋体" w:hint="eastAsia"/>
                    </w:rPr>
                    <w:t>MSD</w:t>
                  </w:r>
                  <w:r w:rsidRPr="006F3779">
                    <w:rPr>
                      <w:rFonts w:eastAsia="宋体" w:hint="eastAsia"/>
                      <w:vertAlign w:val="subscript"/>
                    </w:rPr>
                    <w:t>UE</w:t>
                  </w:r>
                  <w:r>
                    <w:rPr>
                      <w:rFonts w:eastAsia="宋体"/>
                      <w:vertAlign w:val="subscript"/>
                    </w:rPr>
                    <w:t xml:space="preserve"> for 27dBm</w:t>
                  </w:r>
                </w:p>
              </w:tc>
              <w:tc>
                <w:tcPr>
                  <w:tcW w:w="3682" w:type="dxa"/>
                  <w:vAlign w:val="center"/>
                </w:tcPr>
                <w:p w14:paraId="6181A319" w14:textId="77777777" w:rsidR="00C7770B" w:rsidRPr="007A4DD2" w:rsidRDefault="00C7770B" w:rsidP="00C7770B">
                  <w:pPr>
                    <w:autoSpaceDE/>
                    <w:autoSpaceDN/>
                    <w:rPr>
                      <w:rFonts w:eastAsiaTheme="minorEastAsia"/>
                      <w:lang w:eastAsia="ko-KR"/>
                    </w:rPr>
                  </w:pPr>
                  <w:r>
                    <w:rPr>
                      <w:rFonts w:eastAsia="Malgun Gothic"/>
                      <w:color w:val="000000"/>
                    </w:rPr>
                    <w:t>3.2</w:t>
                  </w:r>
                </w:p>
              </w:tc>
            </w:tr>
            <w:tr w:rsidR="00C7770B" w:rsidRPr="007A4DD2" w14:paraId="14C852F0" w14:textId="77777777" w:rsidTr="00C7770B">
              <w:trPr>
                <w:trHeight w:val="71"/>
                <w:jc w:val="center"/>
              </w:trPr>
              <w:tc>
                <w:tcPr>
                  <w:tcW w:w="1665" w:type="dxa"/>
                  <w:vAlign w:val="center"/>
                </w:tcPr>
                <w:p w14:paraId="4937B346" w14:textId="77777777" w:rsidR="00C7770B" w:rsidRPr="007A4DD2" w:rsidRDefault="00C7770B" w:rsidP="00C7770B">
                  <w:pPr>
                    <w:autoSpaceDE/>
                    <w:autoSpaceDN/>
                    <w:rPr>
                      <w:rFonts w:eastAsiaTheme="minorEastAsia"/>
                      <w:lang w:eastAsia="ko-KR"/>
                    </w:rPr>
                  </w:pPr>
                  <w:r w:rsidRPr="006F3779">
                    <w:rPr>
                      <w:rFonts w:eastAsia="宋体" w:hint="eastAsia"/>
                    </w:rPr>
                    <w:t>△</w:t>
                  </w:r>
                  <w:r w:rsidRPr="006F3779">
                    <w:rPr>
                      <w:rFonts w:eastAsia="宋体" w:hint="eastAsia"/>
                    </w:rPr>
                    <w:t>MSD</w:t>
                  </w:r>
                  <w:r w:rsidRPr="006F3779">
                    <w:rPr>
                      <w:rFonts w:eastAsia="宋体" w:hint="eastAsia"/>
                      <w:vertAlign w:val="subscript"/>
                    </w:rPr>
                    <w:t>UE</w:t>
                  </w:r>
                  <w:r>
                    <w:rPr>
                      <w:rFonts w:eastAsia="宋体"/>
                      <w:vertAlign w:val="subscript"/>
                    </w:rPr>
                    <w:t xml:space="preserve"> for 28dBm</w:t>
                  </w:r>
                </w:p>
              </w:tc>
              <w:tc>
                <w:tcPr>
                  <w:tcW w:w="3682" w:type="dxa"/>
                  <w:vAlign w:val="center"/>
                </w:tcPr>
                <w:p w14:paraId="78E56E60" w14:textId="77777777" w:rsidR="00C7770B" w:rsidRPr="007A4DD2" w:rsidRDefault="00C7770B" w:rsidP="00C7770B">
                  <w:pPr>
                    <w:autoSpaceDE/>
                    <w:autoSpaceDN/>
                    <w:rPr>
                      <w:rFonts w:eastAsiaTheme="minorEastAsia"/>
                      <w:lang w:eastAsia="ko-KR"/>
                    </w:rPr>
                  </w:pPr>
                  <w:r>
                    <w:rPr>
                      <w:rFonts w:eastAsia="Malgun Gothic"/>
                      <w:color w:val="000000"/>
                    </w:rPr>
                    <w:t>4</w:t>
                  </w:r>
                </w:p>
              </w:tc>
            </w:tr>
            <w:tr w:rsidR="00C7770B" w:rsidRPr="007A4DD2" w14:paraId="7EFF5240" w14:textId="77777777" w:rsidTr="00C7770B">
              <w:trPr>
                <w:trHeight w:val="71"/>
                <w:jc w:val="center"/>
              </w:trPr>
              <w:tc>
                <w:tcPr>
                  <w:tcW w:w="1665" w:type="dxa"/>
                  <w:vAlign w:val="center"/>
                </w:tcPr>
                <w:p w14:paraId="6422709D" w14:textId="77777777" w:rsidR="00C7770B" w:rsidRPr="007A4DD2" w:rsidRDefault="00C7770B" w:rsidP="00C7770B">
                  <w:pPr>
                    <w:autoSpaceDE/>
                    <w:autoSpaceDN/>
                    <w:rPr>
                      <w:rFonts w:eastAsiaTheme="minorEastAsia"/>
                      <w:lang w:eastAsia="ko-KR"/>
                    </w:rPr>
                  </w:pPr>
                  <w:r w:rsidRPr="006F3779">
                    <w:rPr>
                      <w:rFonts w:eastAsia="宋体" w:hint="eastAsia"/>
                    </w:rPr>
                    <w:t>△</w:t>
                  </w:r>
                  <w:r w:rsidRPr="006F3779">
                    <w:rPr>
                      <w:rFonts w:eastAsia="宋体" w:hint="eastAsia"/>
                    </w:rPr>
                    <w:t>MSD</w:t>
                  </w:r>
                  <w:r w:rsidRPr="006F3779">
                    <w:rPr>
                      <w:rFonts w:eastAsia="宋体" w:hint="eastAsia"/>
                      <w:vertAlign w:val="subscript"/>
                    </w:rPr>
                    <w:t>UE</w:t>
                  </w:r>
                  <w:r>
                    <w:rPr>
                      <w:rFonts w:eastAsia="宋体"/>
                      <w:vertAlign w:val="subscript"/>
                    </w:rPr>
                    <w:t xml:space="preserve"> for 29dBm</w:t>
                  </w:r>
                </w:p>
              </w:tc>
              <w:tc>
                <w:tcPr>
                  <w:tcW w:w="3682" w:type="dxa"/>
                  <w:vAlign w:val="center"/>
                </w:tcPr>
                <w:p w14:paraId="1847366A" w14:textId="77777777" w:rsidR="00C7770B" w:rsidRPr="007A4DD2" w:rsidRDefault="00C7770B" w:rsidP="00C7770B">
                  <w:pPr>
                    <w:autoSpaceDE/>
                    <w:autoSpaceDN/>
                    <w:rPr>
                      <w:rFonts w:eastAsiaTheme="minorEastAsia"/>
                      <w:lang w:eastAsia="ko-KR"/>
                    </w:rPr>
                  </w:pPr>
                  <w:r>
                    <w:rPr>
                      <w:rFonts w:eastAsia="Malgun Gothic"/>
                      <w:color w:val="000000"/>
                    </w:rPr>
                    <w:t>4.8</w:t>
                  </w:r>
                </w:p>
              </w:tc>
            </w:tr>
            <w:tr w:rsidR="00C7770B" w:rsidRPr="007A4DD2" w14:paraId="0EEE712F" w14:textId="77777777" w:rsidTr="00C7770B">
              <w:trPr>
                <w:trHeight w:val="71"/>
                <w:jc w:val="center"/>
              </w:trPr>
              <w:tc>
                <w:tcPr>
                  <w:tcW w:w="1665" w:type="dxa"/>
                  <w:vAlign w:val="center"/>
                </w:tcPr>
                <w:p w14:paraId="240367F9" w14:textId="77777777" w:rsidR="00C7770B" w:rsidRPr="007A4DD2" w:rsidRDefault="00C7770B" w:rsidP="00C7770B">
                  <w:pPr>
                    <w:autoSpaceDE/>
                    <w:autoSpaceDN/>
                    <w:rPr>
                      <w:rFonts w:eastAsiaTheme="minorEastAsia"/>
                      <w:lang w:eastAsia="ko-KR"/>
                    </w:rPr>
                  </w:pPr>
                  <w:r w:rsidRPr="006F3779">
                    <w:rPr>
                      <w:rFonts w:eastAsia="宋体" w:hint="eastAsia"/>
                    </w:rPr>
                    <w:t>△</w:t>
                  </w:r>
                  <w:r w:rsidRPr="006F3779">
                    <w:rPr>
                      <w:rFonts w:eastAsia="宋体" w:hint="eastAsia"/>
                    </w:rPr>
                    <w:t>MSD</w:t>
                  </w:r>
                  <w:r w:rsidRPr="006F3779">
                    <w:rPr>
                      <w:rFonts w:eastAsia="宋体" w:hint="eastAsia"/>
                      <w:vertAlign w:val="subscript"/>
                    </w:rPr>
                    <w:t>UE</w:t>
                  </w:r>
                  <w:r>
                    <w:rPr>
                      <w:rFonts w:eastAsia="宋体"/>
                      <w:vertAlign w:val="subscript"/>
                    </w:rPr>
                    <w:t xml:space="preserve"> for 30dBm</w:t>
                  </w:r>
                </w:p>
              </w:tc>
              <w:tc>
                <w:tcPr>
                  <w:tcW w:w="3682" w:type="dxa"/>
                  <w:vAlign w:val="center"/>
                </w:tcPr>
                <w:p w14:paraId="31B885B6" w14:textId="77777777" w:rsidR="00C7770B" w:rsidRPr="007A4DD2" w:rsidRDefault="00C7770B" w:rsidP="00C7770B">
                  <w:pPr>
                    <w:autoSpaceDE/>
                    <w:autoSpaceDN/>
                    <w:rPr>
                      <w:rFonts w:eastAsiaTheme="minorEastAsia"/>
                      <w:lang w:eastAsia="ko-KR"/>
                    </w:rPr>
                  </w:pPr>
                  <w:r>
                    <w:rPr>
                      <w:rFonts w:eastAsia="Malgun Gothic"/>
                      <w:color w:val="000000"/>
                    </w:rPr>
                    <w:t>5.6</w:t>
                  </w:r>
                </w:p>
              </w:tc>
            </w:tr>
            <w:tr w:rsidR="00C7770B" w:rsidRPr="007A4DD2" w14:paraId="08E8C8FF" w14:textId="77777777" w:rsidTr="00C7770B">
              <w:trPr>
                <w:trHeight w:val="71"/>
                <w:jc w:val="center"/>
              </w:trPr>
              <w:tc>
                <w:tcPr>
                  <w:tcW w:w="1665" w:type="dxa"/>
                  <w:vAlign w:val="center"/>
                </w:tcPr>
                <w:p w14:paraId="6C78D849" w14:textId="77777777" w:rsidR="00C7770B" w:rsidRPr="007A4DD2" w:rsidRDefault="00C7770B" w:rsidP="00C7770B">
                  <w:pPr>
                    <w:autoSpaceDE/>
                    <w:autoSpaceDN/>
                    <w:textAlignment w:val="auto"/>
                    <w:rPr>
                      <w:rFonts w:eastAsia="宋体"/>
                    </w:rPr>
                  </w:pPr>
                  <w:r w:rsidRPr="006F3779">
                    <w:rPr>
                      <w:rFonts w:eastAsia="宋体" w:hint="eastAsia"/>
                    </w:rPr>
                    <w:t>△</w:t>
                  </w:r>
                  <w:r w:rsidRPr="006F3779">
                    <w:rPr>
                      <w:rFonts w:eastAsia="宋体" w:hint="eastAsia"/>
                    </w:rPr>
                    <w:t>MSD</w:t>
                  </w:r>
                  <w:r w:rsidRPr="006F3779">
                    <w:rPr>
                      <w:rFonts w:eastAsia="宋体" w:hint="eastAsia"/>
                      <w:vertAlign w:val="subscript"/>
                    </w:rPr>
                    <w:t>UE</w:t>
                  </w:r>
                  <w:r>
                    <w:rPr>
                      <w:rFonts w:eastAsia="宋体"/>
                      <w:vertAlign w:val="subscript"/>
                    </w:rPr>
                    <w:t xml:space="preserve"> for 31dBm</w:t>
                  </w:r>
                </w:p>
              </w:tc>
              <w:tc>
                <w:tcPr>
                  <w:tcW w:w="3682" w:type="dxa"/>
                  <w:vAlign w:val="center"/>
                </w:tcPr>
                <w:p w14:paraId="730E5BE8" w14:textId="77777777" w:rsidR="00C7770B" w:rsidRPr="007A4DD2" w:rsidRDefault="00C7770B" w:rsidP="00C7770B">
                  <w:pPr>
                    <w:autoSpaceDE/>
                    <w:autoSpaceDN/>
                    <w:textAlignment w:val="auto"/>
                    <w:rPr>
                      <w:rFonts w:eastAsia="宋体"/>
                    </w:rPr>
                  </w:pPr>
                  <w:r>
                    <w:rPr>
                      <w:rFonts w:eastAsia="Malgun Gothic"/>
                      <w:color w:val="000000"/>
                    </w:rPr>
                    <w:t>6.4</w:t>
                  </w:r>
                </w:p>
              </w:tc>
            </w:tr>
            <w:tr w:rsidR="00C7770B" w:rsidRPr="007A4DD2" w14:paraId="27B0CA87" w14:textId="77777777" w:rsidTr="00C7770B">
              <w:trPr>
                <w:trHeight w:val="71"/>
                <w:jc w:val="center"/>
              </w:trPr>
              <w:tc>
                <w:tcPr>
                  <w:tcW w:w="1665" w:type="dxa"/>
                  <w:vAlign w:val="center"/>
                </w:tcPr>
                <w:p w14:paraId="65739FE6" w14:textId="77777777" w:rsidR="00C7770B" w:rsidRPr="007A4DD2" w:rsidRDefault="00C7770B" w:rsidP="00C7770B">
                  <w:pPr>
                    <w:autoSpaceDE/>
                    <w:autoSpaceDN/>
                    <w:rPr>
                      <w:rFonts w:eastAsiaTheme="minorEastAsia"/>
                      <w:lang w:eastAsia="ko-KR"/>
                    </w:rPr>
                  </w:pPr>
                  <w:r w:rsidRPr="006F3779">
                    <w:rPr>
                      <w:rFonts w:eastAsia="宋体" w:hint="eastAsia"/>
                    </w:rPr>
                    <w:t>△</w:t>
                  </w:r>
                  <w:r w:rsidRPr="006F3779">
                    <w:rPr>
                      <w:rFonts w:eastAsia="宋体" w:hint="eastAsia"/>
                    </w:rPr>
                    <w:t>MSD</w:t>
                  </w:r>
                  <w:r w:rsidRPr="006F3779">
                    <w:rPr>
                      <w:rFonts w:eastAsia="宋体" w:hint="eastAsia"/>
                      <w:vertAlign w:val="subscript"/>
                    </w:rPr>
                    <w:t>UE</w:t>
                  </w:r>
                  <w:r>
                    <w:rPr>
                      <w:rFonts w:eastAsia="宋体"/>
                      <w:vertAlign w:val="subscript"/>
                    </w:rPr>
                    <w:t xml:space="preserve"> for 32dBm</w:t>
                  </w:r>
                </w:p>
              </w:tc>
              <w:tc>
                <w:tcPr>
                  <w:tcW w:w="3682" w:type="dxa"/>
                  <w:vAlign w:val="center"/>
                </w:tcPr>
                <w:p w14:paraId="1FCA1C6A" w14:textId="77777777" w:rsidR="00C7770B" w:rsidRPr="007A4DD2" w:rsidRDefault="00C7770B" w:rsidP="00C7770B">
                  <w:pPr>
                    <w:autoSpaceDE/>
                    <w:autoSpaceDN/>
                    <w:rPr>
                      <w:rFonts w:eastAsiaTheme="minorEastAsia"/>
                      <w:lang w:eastAsia="ko-KR"/>
                    </w:rPr>
                  </w:pPr>
                  <w:r>
                    <w:rPr>
                      <w:rFonts w:eastAsia="Malgun Gothic"/>
                      <w:color w:val="000000"/>
                    </w:rPr>
                    <w:t>7.2</w:t>
                  </w:r>
                </w:p>
              </w:tc>
            </w:tr>
            <w:tr w:rsidR="00C7770B" w:rsidRPr="007A4DD2" w14:paraId="5EDD9CA3" w14:textId="77777777" w:rsidTr="00C7770B">
              <w:trPr>
                <w:trHeight w:val="71"/>
                <w:jc w:val="center"/>
              </w:trPr>
              <w:tc>
                <w:tcPr>
                  <w:tcW w:w="1665" w:type="dxa"/>
                  <w:vAlign w:val="center"/>
                </w:tcPr>
                <w:p w14:paraId="4456637A" w14:textId="77777777" w:rsidR="00C7770B" w:rsidRPr="007A4DD2" w:rsidRDefault="00C7770B" w:rsidP="00C7770B">
                  <w:pPr>
                    <w:autoSpaceDE/>
                    <w:autoSpaceDN/>
                    <w:rPr>
                      <w:rFonts w:eastAsiaTheme="minorEastAsia"/>
                      <w:lang w:eastAsia="ko-KR"/>
                    </w:rPr>
                  </w:pPr>
                  <w:r w:rsidRPr="006F3779">
                    <w:rPr>
                      <w:rFonts w:eastAsia="宋体" w:hint="eastAsia"/>
                    </w:rPr>
                    <w:t>△</w:t>
                  </w:r>
                  <w:r w:rsidRPr="006F3779">
                    <w:rPr>
                      <w:rFonts w:eastAsia="宋体" w:hint="eastAsia"/>
                    </w:rPr>
                    <w:t>MSD</w:t>
                  </w:r>
                  <w:r w:rsidRPr="006F3779">
                    <w:rPr>
                      <w:rFonts w:eastAsia="宋体" w:hint="eastAsia"/>
                      <w:vertAlign w:val="subscript"/>
                    </w:rPr>
                    <w:t>UE</w:t>
                  </w:r>
                  <w:r>
                    <w:rPr>
                      <w:rFonts w:eastAsia="宋体"/>
                      <w:vertAlign w:val="subscript"/>
                    </w:rPr>
                    <w:t xml:space="preserve"> for 33dBm</w:t>
                  </w:r>
                </w:p>
              </w:tc>
              <w:tc>
                <w:tcPr>
                  <w:tcW w:w="3682" w:type="dxa"/>
                  <w:vAlign w:val="center"/>
                </w:tcPr>
                <w:p w14:paraId="41330F45" w14:textId="77777777" w:rsidR="00C7770B" w:rsidRPr="007A4DD2" w:rsidRDefault="00C7770B" w:rsidP="00C7770B">
                  <w:pPr>
                    <w:autoSpaceDE/>
                    <w:autoSpaceDN/>
                    <w:rPr>
                      <w:rFonts w:eastAsiaTheme="minorEastAsia"/>
                      <w:lang w:eastAsia="ko-KR"/>
                    </w:rPr>
                  </w:pPr>
                  <w:r>
                    <w:rPr>
                      <w:rFonts w:eastAsia="Malgun Gothic"/>
                      <w:color w:val="000000"/>
                    </w:rPr>
                    <w:t>8</w:t>
                  </w:r>
                </w:p>
              </w:tc>
            </w:tr>
            <w:tr w:rsidR="00C7770B" w:rsidRPr="007A4DD2" w14:paraId="10DC4B77" w14:textId="77777777" w:rsidTr="00C7770B">
              <w:trPr>
                <w:trHeight w:val="71"/>
                <w:jc w:val="center"/>
              </w:trPr>
              <w:tc>
                <w:tcPr>
                  <w:tcW w:w="1665" w:type="dxa"/>
                  <w:vAlign w:val="center"/>
                </w:tcPr>
                <w:p w14:paraId="76CEF97F" w14:textId="77777777" w:rsidR="00C7770B" w:rsidRPr="007A4DD2" w:rsidRDefault="00C7770B" w:rsidP="00C7770B">
                  <w:pPr>
                    <w:autoSpaceDE/>
                    <w:autoSpaceDN/>
                    <w:rPr>
                      <w:rFonts w:eastAsiaTheme="minorEastAsia"/>
                      <w:lang w:eastAsia="ko-KR"/>
                    </w:rPr>
                  </w:pPr>
                  <w:r w:rsidRPr="006F3779">
                    <w:rPr>
                      <w:rFonts w:eastAsia="宋体" w:hint="eastAsia"/>
                    </w:rPr>
                    <w:t>△</w:t>
                  </w:r>
                  <w:r w:rsidRPr="006F3779">
                    <w:rPr>
                      <w:rFonts w:eastAsia="宋体" w:hint="eastAsia"/>
                    </w:rPr>
                    <w:t>MSD</w:t>
                  </w:r>
                  <w:r w:rsidRPr="006F3779">
                    <w:rPr>
                      <w:rFonts w:eastAsia="宋体" w:hint="eastAsia"/>
                      <w:vertAlign w:val="subscript"/>
                    </w:rPr>
                    <w:t>UE</w:t>
                  </w:r>
                  <w:r>
                    <w:rPr>
                      <w:rFonts w:eastAsia="宋体"/>
                      <w:vertAlign w:val="subscript"/>
                    </w:rPr>
                    <w:t xml:space="preserve"> for 34dBm</w:t>
                  </w:r>
                </w:p>
              </w:tc>
              <w:tc>
                <w:tcPr>
                  <w:tcW w:w="3682" w:type="dxa"/>
                  <w:vAlign w:val="center"/>
                </w:tcPr>
                <w:p w14:paraId="7D4666A2" w14:textId="77777777" w:rsidR="00C7770B" w:rsidRPr="007A4DD2" w:rsidRDefault="00C7770B" w:rsidP="00C7770B">
                  <w:pPr>
                    <w:autoSpaceDE/>
                    <w:autoSpaceDN/>
                    <w:rPr>
                      <w:rFonts w:eastAsiaTheme="minorEastAsia"/>
                      <w:lang w:eastAsia="ko-KR"/>
                    </w:rPr>
                  </w:pPr>
                  <w:r>
                    <w:rPr>
                      <w:rFonts w:eastAsia="Malgun Gothic"/>
                      <w:color w:val="000000"/>
                    </w:rPr>
                    <w:t>8.8</w:t>
                  </w:r>
                </w:p>
              </w:tc>
            </w:tr>
            <w:tr w:rsidR="00C7770B" w:rsidRPr="007A4DD2" w14:paraId="579624F5" w14:textId="77777777" w:rsidTr="00C7770B">
              <w:trPr>
                <w:trHeight w:val="71"/>
                <w:jc w:val="center"/>
              </w:trPr>
              <w:tc>
                <w:tcPr>
                  <w:tcW w:w="1665" w:type="dxa"/>
                  <w:vAlign w:val="center"/>
                </w:tcPr>
                <w:p w14:paraId="6E47DC62" w14:textId="77777777" w:rsidR="00C7770B" w:rsidRPr="007A4DD2" w:rsidRDefault="00C7770B" w:rsidP="00C7770B">
                  <w:pPr>
                    <w:autoSpaceDE/>
                    <w:autoSpaceDN/>
                    <w:rPr>
                      <w:rFonts w:eastAsiaTheme="minorEastAsia"/>
                      <w:lang w:eastAsia="ko-KR"/>
                    </w:rPr>
                  </w:pPr>
                  <w:r w:rsidRPr="006F3779">
                    <w:rPr>
                      <w:rFonts w:eastAsia="宋体" w:hint="eastAsia"/>
                    </w:rPr>
                    <w:t>△</w:t>
                  </w:r>
                  <w:r w:rsidRPr="006F3779">
                    <w:rPr>
                      <w:rFonts w:eastAsia="宋体" w:hint="eastAsia"/>
                    </w:rPr>
                    <w:t>MSD</w:t>
                  </w:r>
                  <w:r w:rsidRPr="006F3779">
                    <w:rPr>
                      <w:rFonts w:eastAsia="宋体" w:hint="eastAsia"/>
                      <w:vertAlign w:val="subscript"/>
                    </w:rPr>
                    <w:t>UE</w:t>
                  </w:r>
                  <w:r>
                    <w:rPr>
                      <w:rFonts w:eastAsia="宋体"/>
                      <w:vertAlign w:val="subscript"/>
                    </w:rPr>
                    <w:t xml:space="preserve"> for 35dBm</w:t>
                  </w:r>
                </w:p>
              </w:tc>
              <w:tc>
                <w:tcPr>
                  <w:tcW w:w="3682" w:type="dxa"/>
                  <w:vAlign w:val="center"/>
                </w:tcPr>
                <w:p w14:paraId="55DE98BB" w14:textId="77777777" w:rsidR="00C7770B" w:rsidRPr="007A4DD2" w:rsidRDefault="00C7770B" w:rsidP="00C7770B">
                  <w:pPr>
                    <w:autoSpaceDE/>
                    <w:autoSpaceDN/>
                    <w:rPr>
                      <w:rFonts w:eastAsiaTheme="minorEastAsia"/>
                      <w:lang w:eastAsia="ko-KR"/>
                    </w:rPr>
                  </w:pPr>
                  <w:r>
                    <w:rPr>
                      <w:rFonts w:eastAsia="Malgun Gothic"/>
                      <w:color w:val="000000"/>
                    </w:rPr>
                    <w:t>9.6</w:t>
                  </w:r>
                </w:p>
              </w:tc>
            </w:tr>
            <w:tr w:rsidR="00C7770B" w:rsidRPr="007A4DD2" w14:paraId="73578627" w14:textId="77777777" w:rsidTr="00C7770B">
              <w:trPr>
                <w:trHeight w:val="71"/>
                <w:jc w:val="center"/>
              </w:trPr>
              <w:tc>
                <w:tcPr>
                  <w:tcW w:w="1665" w:type="dxa"/>
                  <w:vAlign w:val="center"/>
                </w:tcPr>
                <w:p w14:paraId="3614C1D7" w14:textId="77777777" w:rsidR="00C7770B" w:rsidRPr="007A4DD2" w:rsidRDefault="00C7770B" w:rsidP="00C7770B">
                  <w:pPr>
                    <w:autoSpaceDE/>
                    <w:autoSpaceDN/>
                    <w:rPr>
                      <w:rFonts w:eastAsiaTheme="minorEastAsia"/>
                      <w:lang w:eastAsia="ko-KR"/>
                    </w:rPr>
                  </w:pPr>
                  <w:r w:rsidRPr="006F3779">
                    <w:rPr>
                      <w:rFonts w:eastAsia="宋体" w:hint="eastAsia"/>
                    </w:rPr>
                    <w:t>△</w:t>
                  </w:r>
                  <w:r w:rsidRPr="006F3779">
                    <w:rPr>
                      <w:rFonts w:eastAsia="宋体" w:hint="eastAsia"/>
                    </w:rPr>
                    <w:t>MSD</w:t>
                  </w:r>
                  <w:r w:rsidRPr="006F3779">
                    <w:rPr>
                      <w:rFonts w:eastAsia="宋体" w:hint="eastAsia"/>
                      <w:vertAlign w:val="subscript"/>
                    </w:rPr>
                    <w:t>UE</w:t>
                  </w:r>
                  <w:r>
                    <w:rPr>
                      <w:rFonts w:eastAsia="宋体"/>
                      <w:vertAlign w:val="subscript"/>
                    </w:rPr>
                    <w:t xml:space="preserve"> for 36dBm</w:t>
                  </w:r>
                </w:p>
              </w:tc>
              <w:tc>
                <w:tcPr>
                  <w:tcW w:w="3682" w:type="dxa"/>
                  <w:vAlign w:val="center"/>
                </w:tcPr>
                <w:p w14:paraId="555D3217" w14:textId="77777777" w:rsidR="00C7770B" w:rsidRPr="007A4DD2" w:rsidRDefault="00C7770B" w:rsidP="00C7770B">
                  <w:pPr>
                    <w:autoSpaceDE/>
                    <w:autoSpaceDN/>
                    <w:rPr>
                      <w:rFonts w:eastAsiaTheme="minorEastAsia"/>
                      <w:lang w:eastAsia="ko-KR"/>
                    </w:rPr>
                  </w:pPr>
                  <w:r>
                    <w:rPr>
                      <w:rFonts w:eastAsia="Malgun Gothic"/>
                      <w:color w:val="000000"/>
                    </w:rPr>
                    <w:t>10.4</w:t>
                  </w:r>
                </w:p>
              </w:tc>
            </w:tr>
            <w:tr w:rsidR="00C7770B" w:rsidRPr="007A4DD2" w14:paraId="6CF135B6" w14:textId="77777777" w:rsidTr="00C7770B">
              <w:trPr>
                <w:trHeight w:val="71"/>
                <w:jc w:val="center"/>
              </w:trPr>
              <w:tc>
                <w:tcPr>
                  <w:tcW w:w="1665" w:type="dxa"/>
                  <w:vAlign w:val="center"/>
                </w:tcPr>
                <w:p w14:paraId="7FC27249" w14:textId="77777777" w:rsidR="00C7770B" w:rsidRPr="007A4DD2" w:rsidRDefault="00C7770B" w:rsidP="00C7770B">
                  <w:pPr>
                    <w:autoSpaceDE/>
                    <w:autoSpaceDN/>
                    <w:rPr>
                      <w:rFonts w:eastAsiaTheme="minorEastAsia"/>
                      <w:lang w:eastAsia="ko-KR"/>
                    </w:rPr>
                  </w:pPr>
                  <w:r w:rsidRPr="006F3779">
                    <w:rPr>
                      <w:rFonts w:eastAsia="宋体" w:hint="eastAsia"/>
                    </w:rPr>
                    <w:t>△</w:t>
                  </w:r>
                  <w:r w:rsidRPr="006F3779">
                    <w:rPr>
                      <w:rFonts w:eastAsia="宋体" w:hint="eastAsia"/>
                    </w:rPr>
                    <w:t>MSD</w:t>
                  </w:r>
                  <w:r w:rsidRPr="006F3779">
                    <w:rPr>
                      <w:rFonts w:eastAsia="宋体" w:hint="eastAsia"/>
                      <w:vertAlign w:val="subscript"/>
                    </w:rPr>
                    <w:t>UE</w:t>
                  </w:r>
                  <w:r>
                    <w:rPr>
                      <w:rFonts w:eastAsia="宋体"/>
                      <w:vertAlign w:val="subscript"/>
                    </w:rPr>
                    <w:t xml:space="preserve"> for 37dBm</w:t>
                  </w:r>
                </w:p>
              </w:tc>
              <w:tc>
                <w:tcPr>
                  <w:tcW w:w="3682" w:type="dxa"/>
                  <w:vAlign w:val="center"/>
                </w:tcPr>
                <w:p w14:paraId="61A75EEB" w14:textId="77777777" w:rsidR="00C7770B" w:rsidRPr="007A4DD2" w:rsidRDefault="00C7770B" w:rsidP="00C7770B">
                  <w:pPr>
                    <w:autoSpaceDE/>
                    <w:autoSpaceDN/>
                    <w:rPr>
                      <w:rFonts w:eastAsiaTheme="minorEastAsia"/>
                      <w:lang w:eastAsia="ko-KR"/>
                    </w:rPr>
                  </w:pPr>
                  <w:r>
                    <w:rPr>
                      <w:rFonts w:eastAsia="Malgun Gothic"/>
                      <w:color w:val="000000"/>
                    </w:rPr>
                    <w:t>11.2</w:t>
                  </w:r>
                </w:p>
              </w:tc>
            </w:tr>
            <w:tr w:rsidR="00C7770B" w:rsidRPr="007A4DD2" w14:paraId="3196FB6B" w14:textId="77777777" w:rsidTr="00C7770B">
              <w:trPr>
                <w:trHeight w:val="71"/>
                <w:jc w:val="center"/>
              </w:trPr>
              <w:tc>
                <w:tcPr>
                  <w:tcW w:w="1665" w:type="dxa"/>
                  <w:vAlign w:val="center"/>
                </w:tcPr>
                <w:p w14:paraId="7CA666DF" w14:textId="77777777" w:rsidR="00C7770B" w:rsidRPr="007A4DD2" w:rsidRDefault="00C7770B" w:rsidP="00C7770B">
                  <w:pPr>
                    <w:autoSpaceDE/>
                    <w:autoSpaceDN/>
                    <w:rPr>
                      <w:rFonts w:eastAsiaTheme="minorEastAsia"/>
                      <w:lang w:eastAsia="ko-KR"/>
                    </w:rPr>
                  </w:pPr>
                  <w:r w:rsidRPr="006F3779">
                    <w:rPr>
                      <w:rFonts w:eastAsia="宋体" w:hint="eastAsia"/>
                    </w:rPr>
                    <w:t>△</w:t>
                  </w:r>
                  <w:r w:rsidRPr="006F3779">
                    <w:rPr>
                      <w:rFonts w:eastAsia="宋体" w:hint="eastAsia"/>
                    </w:rPr>
                    <w:t>MSD</w:t>
                  </w:r>
                  <w:r w:rsidRPr="006F3779">
                    <w:rPr>
                      <w:rFonts w:eastAsia="宋体" w:hint="eastAsia"/>
                      <w:vertAlign w:val="subscript"/>
                    </w:rPr>
                    <w:t>UE</w:t>
                  </w:r>
                  <w:r>
                    <w:rPr>
                      <w:rFonts w:eastAsia="宋体"/>
                      <w:vertAlign w:val="subscript"/>
                    </w:rPr>
                    <w:t xml:space="preserve"> for 38dBm</w:t>
                  </w:r>
                </w:p>
              </w:tc>
              <w:tc>
                <w:tcPr>
                  <w:tcW w:w="3682" w:type="dxa"/>
                  <w:vAlign w:val="center"/>
                </w:tcPr>
                <w:p w14:paraId="16C57E9D" w14:textId="77777777" w:rsidR="00C7770B" w:rsidRPr="007A4DD2" w:rsidRDefault="00C7770B" w:rsidP="00C7770B">
                  <w:pPr>
                    <w:autoSpaceDE/>
                    <w:autoSpaceDN/>
                    <w:rPr>
                      <w:rFonts w:eastAsiaTheme="minorEastAsia"/>
                      <w:lang w:eastAsia="ko-KR"/>
                    </w:rPr>
                  </w:pPr>
                  <w:r>
                    <w:rPr>
                      <w:rFonts w:eastAsia="Malgun Gothic"/>
                      <w:color w:val="000000"/>
                    </w:rPr>
                    <w:t>12</w:t>
                  </w:r>
                </w:p>
              </w:tc>
            </w:tr>
            <w:tr w:rsidR="00C7770B" w:rsidRPr="007A4DD2" w14:paraId="763A485E" w14:textId="77777777" w:rsidTr="00C7770B">
              <w:trPr>
                <w:trHeight w:val="71"/>
                <w:jc w:val="center"/>
              </w:trPr>
              <w:tc>
                <w:tcPr>
                  <w:tcW w:w="1665" w:type="dxa"/>
                  <w:vAlign w:val="center"/>
                </w:tcPr>
                <w:p w14:paraId="0837FC0F" w14:textId="77777777" w:rsidR="00C7770B" w:rsidRPr="007A4DD2" w:rsidRDefault="00C7770B" w:rsidP="00C7770B">
                  <w:pPr>
                    <w:rPr>
                      <w:rFonts w:eastAsia="等线"/>
                    </w:rPr>
                  </w:pPr>
                  <w:r w:rsidRPr="006F3779">
                    <w:rPr>
                      <w:rFonts w:eastAsia="宋体" w:hint="eastAsia"/>
                    </w:rPr>
                    <w:t>△</w:t>
                  </w:r>
                  <w:r w:rsidRPr="006F3779">
                    <w:rPr>
                      <w:rFonts w:eastAsia="宋体" w:hint="eastAsia"/>
                    </w:rPr>
                    <w:t>MSD</w:t>
                  </w:r>
                  <w:r w:rsidRPr="006F3779">
                    <w:rPr>
                      <w:rFonts w:eastAsia="宋体" w:hint="eastAsia"/>
                      <w:vertAlign w:val="subscript"/>
                    </w:rPr>
                    <w:t>UE</w:t>
                  </w:r>
                  <w:r>
                    <w:rPr>
                      <w:rFonts w:eastAsia="宋体"/>
                      <w:vertAlign w:val="subscript"/>
                    </w:rPr>
                    <w:t xml:space="preserve"> for 39dBm</w:t>
                  </w:r>
                </w:p>
              </w:tc>
              <w:tc>
                <w:tcPr>
                  <w:tcW w:w="3682" w:type="dxa"/>
                  <w:vAlign w:val="center"/>
                </w:tcPr>
                <w:p w14:paraId="66CD8A2A" w14:textId="77777777" w:rsidR="00C7770B" w:rsidRPr="00EE19A2" w:rsidRDefault="00C7770B" w:rsidP="00C7770B">
                  <w:pPr>
                    <w:rPr>
                      <w:rFonts w:eastAsiaTheme="minorEastAsia"/>
                      <w:lang w:eastAsia="ko-KR"/>
                    </w:rPr>
                  </w:pPr>
                  <w:r>
                    <w:rPr>
                      <w:rFonts w:eastAsia="Malgun Gothic"/>
                      <w:color w:val="000000"/>
                    </w:rPr>
                    <w:t>12.8</w:t>
                  </w:r>
                </w:p>
              </w:tc>
            </w:tr>
            <w:tr w:rsidR="00C7770B" w:rsidRPr="007A4DD2" w14:paraId="2A8B5A68" w14:textId="77777777" w:rsidTr="00C7770B">
              <w:trPr>
                <w:trHeight w:val="71"/>
                <w:jc w:val="center"/>
              </w:trPr>
              <w:tc>
                <w:tcPr>
                  <w:tcW w:w="1665" w:type="dxa"/>
                  <w:vAlign w:val="center"/>
                </w:tcPr>
                <w:p w14:paraId="34F7398E" w14:textId="77777777" w:rsidR="00C7770B" w:rsidRPr="006F3779" w:rsidRDefault="00C7770B" w:rsidP="00C7770B">
                  <w:pPr>
                    <w:rPr>
                      <w:rFonts w:eastAsia="宋体"/>
                    </w:rPr>
                  </w:pPr>
                  <w:r w:rsidRPr="006F3779">
                    <w:rPr>
                      <w:rFonts w:eastAsia="宋体" w:hint="eastAsia"/>
                    </w:rPr>
                    <w:t>△</w:t>
                  </w:r>
                  <w:r w:rsidRPr="006F3779">
                    <w:rPr>
                      <w:rFonts w:eastAsia="宋体" w:hint="eastAsia"/>
                    </w:rPr>
                    <w:t>MSD</w:t>
                  </w:r>
                  <w:r w:rsidRPr="006F3779">
                    <w:rPr>
                      <w:rFonts w:eastAsia="宋体" w:hint="eastAsia"/>
                      <w:vertAlign w:val="subscript"/>
                    </w:rPr>
                    <w:t>UE</w:t>
                  </w:r>
                  <w:r>
                    <w:rPr>
                      <w:rFonts w:eastAsia="宋体"/>
                      <w:vertAlign w:val="subscript"/>
                    </w:rPr>
                    <w:t xml:space="preserve"> for 40dBm</w:t>
                  </w:r>
                </w:p>
              </w:tc>
              <w:tc>
                <w:tcPr>
                  <w:tcW w:w="3682" w:type="dxa"/>
                  <w:vAlign w:val="center"/>
                </w:tcPr>
                <w:p w14:paraId="0B67DCB9" w14:textId="77777777" w:rsidR="00C7770B" w:rsidRPr="00BE6E70" w:rsidRDefault="00C7770B" w:rsidP="00C7770B">
                  <w:r>
                    <w:rPr>
                      <w:rFonts w:eastAsia="Malgun Gothic"/>
                      <w:color w:val="000000"/>
                    </w:rPr>
                    <w:t>13.6</w:t>
                  </w:r>
                </w:p>
              </w:tc>
            </w:tr>
          </w:tbl>
          <w:p w14:paraId="1B9AE4C4" w14:textId="77777777" w:rsidR="00C7770B" w:rsidRDefault="00C7770B" w:rsidP="00C7770B">
            <w:pPr>
              <w:pStyle w:val="ac"/>
              <w:rPr>
                <w:lang w:eastAsia="ko-KR"/>
              </w:rPr>
            </w:pPr>
            <w:r w:rsidRPr="000635C4">
              <w:rPr>
                <w:b/>
                <w:lang w:eastAsia="ko-KR"/>
              </w:rPr>
              <w:lastRenderedPageBreak/>
              <w:t xml:space="preserve">Proposal </w:t>
            </w:r>
            <w:r>
              <w:rPr>
                <w:b/>
                <w:lang w:eastAsia="ko-KR"/>
              </w:rPr>
              <w:t>6</w:t>
            </w:r>
            <w:r>
              <w:rPr>
                <w:lang w:eastAsia="ko-KR"/>
              </w:rPr>
              <w:t>: Support option 2 with X = 1 GHz</w:t>
            </w:r>
          </w:p>
          <w:p w14:paraId="2046E3AF" w14:textId="77777777" w:rsidR="00C7770B" w:rsidRPr="003F3592" w:rsidRDefault="00C7770B" w:rsidP="00C7770B">
            <w:pPr>
              <w:widowControl/>
              <w:numPr>
                <w:ilvl w:val="0"/>
                <w:numId w:val="6"/>
              </w:numPr>
              <w:spacing w:after="120" w:line="240" w:lineRule="auto"/>
              <w:ind w:left="360"/>
              <w:jc w:val="left"/>
              <w:rPr>
                <w:rFonts w:eastAsia="MS Mincho"/>
              </w:rPr>
            </w:pPr>
            <w:r w:rsidRPr="003F3592">
              <w:rPr>
                <w:rFonts w:eastAsia="等线"/>
              </w:rPr>
              <w:t xml:space="preserve">ATG UE with an antenna array on the bands of PCC and SCC, and one common Rx beam </w:t>
            </w:r>
            <w:r w:rsidRPr="003F3592">
              <w:rPr>
                <w:rFonts w:eastAsia="等线" w:hint="eastAsia"/>
              </w:rPr>
              <w:t xml:space="preserve">is possible for </w:t>
            </w:r>
            <w:r w:rsidRPr="003F3592">
              <w:rPr>
                <w:rFonts w:eastAsia="等线"/>
              </w:rPr>
              <w:t>specific</w:t>
            </w:r>
            <w:r w:rsidRPr="003F3592">
              <w:rPr>
                <w:rFonts w:eastAsia="等线" w:hint="eastAsia"/>
              </w:rPr>
              <w:t xml:space="preserve"> band </w:t>
            </w:r>
            <w:r w:rsidRPr="003F3592">
              <w:rPr>
                <w:rFonts w:eastAsia="等线"/>
              </w:rPr>
              <w:t>combination.</w:t>
            </w:r>
          </w:p>
          <w:p w14:paraId="5A99780E" w14:textId="77777777" w:rsidR="00C7770B" w:rsidRPr="003F3592" w:rsidRDefault="00C7770B" w:rsidP="00C7770B">
            <w:pPr>
              <w:widowControl/>
              <w:numPr>
                <w:ilvl w:val="1"/>
                <w:numId w:val="6"/>
              </w:numPr>
              <w:spacing w:after="120" w:line="240" w:lineRule="auto"/>
              <w:ind w:left="1160" w:hanging="440"/>
              <w:jc w:val="left"/>
              <w:rPr>
                <w:rFonts w:eastAsia="MS Mincho"/>
              </w:rPr>
            </w:pPr>
            <w:r w:rsidRPr="003F3592">
              <w:rPr>
                <w:rFonts w:eastAsia="等线" w:hint="eastAsia"/>
              </w:rPr>
              <w:t xml:space="preserve">Antenna array </w:t>
            </w:r>
            <w:r w:rsidRPr="003F3592">
              <w:rPr>
                <w:rFonts w:eastAsia="等线"/>
              </w:rPr>
              <w:t>type</w:t>
            </w:r>
            <w:r w:rsidRPr="003F3592">
              <w:rPr>
                <w:rFonts w:eastAsia="等线" w:hint="eastAsia"/>
              </w:rPr>
              <w:t xml:space="preserve"> for inter-band CA is highly </w:t>
            </w:r>
            <w:r w:rsidRPr="003F3592">
              <w:rPr>
                <w:rFonts w:eastAsia="等线"/>
              </w:rPr>
              <w:t>depending</w:t>
            </w:r>
            <w:r w:rsidRPr="003F3592">
              <w:rPr>
                <w:rFonts w:eastAsia="等线" w:hint="eastAsia"/>
              </w:rPr>
              <w:t xml:space="preserve"> on frequency range of operating bands and UE implementation.</w:t>
            </w:r>
          </w:p>
          <w:p w14:paraId="7823FFBA" w14:textId="62D8BF95" w:rsidR="007A3559" w:rsidRPr="00C7770B" w:rsidRDefault="00C7770B" w:rsidP="00C7770B">
            <w:pPr>
              <w:widowControl/>
              <w:numPr>
                <w:ilvl w:val="1"/>
                <w:numId w:val="6"/>
              </w:numPr>
              <w:spacing w:after="120" w:line="240" w:lineRule="auto"/>
              <w:ind w:left="1160" w:hanging="440"/>
              <w:jc w:val="left"/>
              <w:rPr>
                <w:rFonts w:eastAsia="MS Mincho"/>
              </w:rPr>
            </w:pPr>
            <w:r w:rsidRPr="003F3592">
              <w:rPr>
                <w:rFonts w:eastAsia="等线" w:hint="eastAsia"/>
              </w:rPr>
              <w:t xml:space="preserve">Option 2: Case 4 UE implementation is possible for </w:t>
            </w:r>
            <w:r w:rsidRPr="003F3592">
              <w:rPr>
                <w:rFonts w:eastAsia="MS Mincho"/>
              </w:rPr>
              <w:t>CA_n3-n39</w:t>
            </w:r>
            <w:r w:rsidRPr="003F3592">
              <w:rPr>
                <w:rFonts w:eastAsia="等线"/>
              </w:rPr>
              <w:t xml:space="preserve"> that DL frequency separation betwee</w:t>
            </w:r>
            <w:r>
              <w:rPr>
                <w:rFonts w:eastAsia="等线"/>
              </w:rPr>
              <w:t>n two bands are less than [X=1 GHz</w:t>
            </w:r>
            <w:r w:rsidRPr="003F3592">
              <w:rPr>
                <w:rFonts w:eastAsia="等线"/>
              </w:rPr>
              <w:t>].</w:t>
            </w:r>
          </w:p>
        </w:tc>
      </w:tr>
      <w:tr w:rsidR="007A3559" w14:paraId="0B7EAEB6" w14:textId="77777777" w:rsidTr="00EB1022">
        <w:trPr>
          <w:trHeight w:val="468"/>
          <w:jc w:val="center"/>
        </w:trPr>
        <w:tc>
          <w:tcPr>
            <w:tcW w:w="838" w:type="dxa"/>
            <w:tcBorders>
              <w:top w:val="nil"/>
              <w:left w:val="single" w:sz="4" w:space="0" w:color="A6A6A6"/>
              <w:bottom w:val="single" w:sz="4" w:space="0" w:color="auto"/>
              <w:right w:val="single" w:sz="4" w:space="0" w:color="A6A6A6"/>
            </w:tcBorders>
            <w:shd w:val="clear" w:color="auto" w:fill="auto"/>
          </w:tcPr>
          <w:p w14:paraId="2FFA7667" w14:textId="3DCBEB36" w:rsidR="007A3559" w:rsidRPr="00EB1022" w:rsidRDefault="00EB1022" w:rsidP="007A3559">
            <w:pPr>
              <w:widowControl/>
              <w:spacing w:after="0" w:line="240" w:lineRule="auto"/>
              <w:jc w:val="left"/>
              <w:rPr>
                <w:rStyle w:val="aff3"/>
                <w:rFonts w:eastAsiaTheme="minorEastAsia"/>
                <w:b/>
                <w:bCs/>
                <w:color w:val="auto"/>
              </w:rPr>
            </w:pPr>
            <w:hyperlink r:id="rId12" w:history="1">
              <w:r w:rsidRPr="00EB1022">
                <w:rPr>
                  <w:rStyle w:val="aff3"/>
                  <w:b/>
                  <w:bCs/>
                </w:rPr>
                <w:t>R4-2504038</w:t>
              </w:r>
            </w:hyperlink>
          </w:p>
        </w:tc>
        <w:tc>
          <w:tcPr>
            <w:tcW w:w="1119" w:type="dxa"/>
          </w:tcPr>
          <w:p w14:paraId="369D1FFD" w14:textId="500B9616" w:rsidR="007A3559" w:rsidRDefault="00EB1022" w:rsidP="007A3559">
            <w:pPr>
              <w:textAlignment w:val="top"/>
            </w:pPr>
            <w:r w:rsidRPr="00EB1022">
              <w:t>Ericsson</w:t>
            </w:r>
          </w:p>
        </w:tc>
        <w:tc>
          <w:tcPr>
            <w:tcW w:w="7674" w:type="dxa"/>
            <w:vAlign w:val="center"/>
          </w:tcPr>
          <w:p w14:paraId="57CA6B2E" w14:textId="5B17915B" w:rsidR="007A3559" w:rsidRPr="00EB1022" w:rsidRDefault="00EB1022" w:rsidP="007A3559">
            <w:pPr>
              <w:keepNext/>
              <w:keepLines/>
              <w:tabs>
                <w:tab w:val="left" w:pos="2127"/>
              </w:tabs>
              <w:spacing w:after="0"/>
              <w:rPr>
                <w:rFonts w:eastAsiaTheme="minorEastAsia"/>
                <w:b/>
                <w:bCs/>
              </w:rPr>
            </w:pPr>
            <w:r w:rsidRPr="00EB1022">
              <w:rPr>
                <w:b/>
                <w:bCs/>
              </w:rPr>
              <w:t>Observation 1</w:t>
            </w:r>
            <w:r w:rsidRPr="00EB1022">
              <w:rPr>
                <w:b/>
                <w:bCs/>
              </w:rPr>
              <w:tab/>
              <w:t>The feasibility of the ATG UE with an antenna array on the bands of PCC and SCC and one common Rx beam is highly dependent on the frequency separation</w:t>
            </w:r>
            <w:r w:rsidR="007A3559" w:rsidRPr="00EB1022">
              <w:rPr>
                <w:b/>
                <w:bCs/>
              </w:rPr>
              <w:t>.</w:t>
            </w:r>
          </w:p>
        </w:tc>
      </w:tr>
      <w:tr w:rsidR="007A3559" w14:paraId="2B82F22F" w14:textId="77777777" w:rsidTr="00EB1022">
        <w:trPr>
          <w:trHeight w:val="468"/>
          <w:jc w:val="center"/>
        </w:trPr>
        <w:tc>
          <w:tcPr>
            <w:tcW w:w="838" w:type="dxa"/>
            <w:tcBorders>
              <w:top w:val="single" w:sz="4" w:space="0" w:color="auto"/>
              <w:left w:val="single" w:sz="4" w:space="0" w:color="auto"/>
              <w:bottom w:val="single" w:sz="4" w:space="0" w:color="auto"/>
              <w:right w:val="single" w:sz="4" w:space="0" w:color="A6A6A6"/>
            </w:tcBorders>
            <w:shd w:val="clear" w:color="auto" w:fill="auto"/>
          </w:tcPr>
          <w:p w14:paraId="4C6B6392" w14:textId="77777777" w:rsidR="00EB1022" w:rsidRPr="00EB1022" w:rsidRDefault="00EB1022" w:rsidP="00EB1022">
            <w:pPr>
              <w:widowControl/>
              <w:spacing w:after="0" w:line="240" w:lineRule="auto"/>
              <w:jc w:val="left"/>
              <w:rPr>
                <w:b/>
                <w:bCs/>
                <w:u w:val="single"/>
              </w:rPr>
            </w:pPr>
            <w:hyperlink r:id="rId13" w:history="1">
              <w:r w:rsidRPr="00EB1022">
                <w:rPr>
                  <w:rStyle w:val="aff3"/>
                  <w:b/>
                  <w:bCs/>
                </w:rPr>
                <w:t>R4-2504057</w:t>
              </w:r>
            </w:hyperlink>
          </w:p>
          <w:p w14:paraId="5D424950" w14:textId="0BD53A1A" w:rsidR="007A3559" w:rsidRPr="007A3559" w:rsidRDefault="007A3559" w:rsidP="007A3559">
            <w:pPr>
              <w:widowControl/>
              <w:spacing w:after="0" w:line="240" w:lineRule="auto"/>
              <w:jc w:val="left"/>
              <w:rPr>
                <w:rStyle w:val="aff3"/>
                <w:b/>
                <w:bCs/>
              </w:rPr>
            </w:pPr>
          </w:p>
        </w:tc>
        <w:tc>
          <w:tcPr>
            <w:tcW w:w="1119" w:type="dxa"/>
          </w:tcPr>
          <w:p w14:paraId="53037A19" w14:textId="18C304B3" w:rsidR="007A3559" w:rsidRPr="006F4735" w:rsidRDefault="00EB1022" w:rsidP="007A3559">
            <w:pPr>
              <w:textAlignment w:val="top"/>
              <w:rPr>
                <w:rFonts w:ascii="Arial" w:hAnsi="Arial" w:cs="Arial"/>
                <w:color w:val="000000"/>
                <w:sz w:val="16"/>
                <w:szCs w:val="16"/>
                <w:lang w:bidi="ar"/>
              </w:rPr>
            </w:pPr>
            <w:r w:rsidRPr="00EB1022">
              <w:t>Qualcomm Incorporated</w:t>
            </w:r>
          </w:p>
        </w:tc>
        <w:tc>
          <w:tcPr>
            <w:tcW w:w="7674" w:type="dxa"/>
            <w:vAlign w:val="center"/>
          </w:tcPr>
          <w:p w14:paraId="70464DC3" w14:textId="77777777" w:rsidR="00EB1022" w:rsidRDefault="00EB1022" w:rsidP="00EB1022">
            <w:pPr>
              <w:tabs>
                <w:tab w:val="left" w:pos="2250"/>
              </w:tabs>
              <w:spacing w:before="120"/>
              <w:rPr>
                <w:b/>
                <w:bCs/>
                <w:kern w:val="0"/>
                <w:sz w:val="20"/>
                <w:szCs w:val="20"/>
              </w:rPr>
            </w:pPr>
            <w:r>
              <w:rPr>
                <w:b/>
                <w:bCs/>
              </w:rPr>
              <w:t>Proposal 1: RAN4 to take the MSD values in Table 1 to define the MSD requirements for CA_n3-n39 with band n39 UL MSD requirements for different output powers.</w:t>
            </w:r>
          </w:p>
          <w:p w14:paraId="54221711" w14:textId="77777777" w:rsidR="00EB1022" w:rsidRDefault="00EB1022" w:rsidP="00EB1022">
            <w:pPr>
              <w:tabs>
                <w:tab w:val="left" w:pos="2250"/>
              </w:tabs>
              <w:spacing w:before="120"/>
              <w:rPr>
                <w:b/>
                <w:bCs/>
              </w:rPr>
            </w:pPr>
            <w:r>
              <w:rPr>
                <w:b/>
                <w:bCs/>
              </w:rPr>
              <w:t>Proposal 2: RAN4 should only define one set of MSD requirements with common assumptions.</w:t>
            </w:r>
          </w:p>
          <w:p w14:paraId="3ADBD04D" w14:textId="77777777" w:rsidR="00EB1022" w:rsidRDefault="00EB1022" w:rsidP="00EB1022">
            <w:pPr>
              <w:tabs>
                <w:tab w:val="left" w:pos="2250"/>
              </w:tabs>
              <w:spacing w:before="120"/>
              <w:rPr>
                <w:b/>
                <w:bCs/>
              </w:rPr>
            </w:pPr>
            <w:r>
              <w:rPr>
                <w:b/>
                <w:bCs/>
              </w:rPr>
              <w:t xml:space="preserve">Proposal 3: From RF perspective, we </w:t>
            </w:r>
            <w:bookmarkStart w:id="3" w:name="_Hlk194420106"/>
            <w:r>
              <w:rPr>
                <w:b/>
                <w:bCs/>
              </w:rPr>
              <w:t>suggest RRM session to define the MRTD requirements based on the worst-case assumption for UE antenna type.</w:t>
            </w:r>
            <w:bookmarkEnd w:id="3"/>
          </w:p>
          <w:p w14:paraId="476FEA79" w14:textId="5CB69E7A" w:rsidR="007A3559" w:rsidRPr="00EB1022" w:rsidRDefault="00EB1022" w:rsidP="00EB1022">
            <w:pPr>
              <w:tabs>
                <w:tab w:val="left" w:pos="2250"/>
              </w:tabs>
              <w:spacing w:before="120"/>
              <w:rPr>
                <w:rFonts w:eastAsiaTheme="minorEastAsia"/>
                <w:b/>
                <w:bCs/>
                <w:lang w:val="en-GB"/>
              </w:rPr>
            </w:pPr>
            <w:r>
              <w:rPr>
                <w:b/>
                <w:bCs/>
              </w:rPr>
              <w:t>Proposal 4: There is no need to further discuss ATG UE antenna type in RAN4 RF session which is highly depending on UE implementation.</w:t>
            </w:r>
          </w:p>
        </w:tc>
      </w:tr>
      <w:tr w:rsidR="00EB1022" w14:paraId="46ACED0C" w14:textId="77777777" w:rsidTr="00EB1022">
        <w:trPr>
          <w:trHeight w:val="468"/>
          <w:jc w:val="center"/>
        </w:trPr>
        <w:tc>
          <w:tcPr>
            <w:tcW w:w="838" w:type="dxa"/>
            <w:tcBorders>
              <w:top w:val="single" w:sz="4" w:space="0" w:color="auto"/>
              <w:left w:val="single" w:sz="4" w:space="0" w:color="auto"/>
              <w:bottom w:val="single" w:sz="4" w:space="0" w:color="auto"/>
              <w:right w:val="single" w:sz="4" w:space="0" w:color="A6A6A6"/>
            </w:tcBorders>
            <w:shd w:val="clear" w:color="auto" w:fill="auto"/>
          </w:tcPr>
          <w:p w14:paraId="2A428D50" w14:textId="77777777" w:rsidR="00EB1022" w:rsidRPr="00EB1022" w:rsidRDefault="00EB1022" w:rsidP="00EB1022">
            <w:pPr>
              <w:widowControl/>
              <w:spacing w:after="0" w:line="240" w:lineRule="auto"/>
              <w:jc w:val="left"/>
              <w:rPr>
                <w:b/>
                <w:bCs/>
                <w:u w:val="single"/>
              </w:rPr>
            </w:pPr>
            <w:hyperlink r:id="rId14" w:history="1">
              <w:r w:rsidRPr="00EB1022">
                <w:rPr>
                  <w:rStyle w:val="aff3"/>
                  <w:b/>
                  <w:bCs/>
                </w:rPr>
                <w:t>R4-2504356</w:t>
              </w:r>
            </w:hyperlink>
          </w:p>
          <w:p w14:paraId="20520CFB" w14:textId="77777777" w:rsidR="00EB1022" w:rsidRPr="00EB1022" w:rsidRDefault="00EB1022" w:rsidP="00EB1022">
            <w:pPr>
              <w:widowControl/>
              <w:spacing w:after="0" w:line="240" w:lineRule="auto"/>
              <w:jc w:val="left"/>
              <w:rPr>
                <w:b/>
                <w:bCs/>
                <w:u w:val="single"/>
              </w:rPr>
            </w:pPr>
          </w:p>
        </w:tc>
        <w:tc>
          <w:tcPr>
            <w:tcW w:w="1119" w:type="dxa"/>
          </w:tcPr>
          <w:p w14:paraId="06C8A997" w14:textId="3FC3E57C" w:rsidR="00EB1022" w:rsidRPr="00EB1022" w:rsidRDefault="00EB1022" w:rsidP="007A3559">
            <w:pPr>
              <w:textAlignment w:val="top"/>
            </w:pPr>
            <w:r w:rsidRPr="00EB1022">
              <w:t>ZTE Corporation, Sanechips</w:t>
            </w:r>
          </w:p>
        </w:tc>
        <w:tc>
          <w:tcPr>
            <w:tcW w:w="7674" w:type="dxa"/>
            <w:vAlign w:val="center"/>
          </w:tcPr>
          <w:p w14:paraId="0EEB71A0" w14:textId="77777777" w:rsidR="00EB1022" w:rsidRDefault="00EB1022" w:rsidP="00EB1022">
            <w:pPr>
              <w:keepNext/>
              <w:keepLines/>
              <w:jc w:val="left"/>
              <w:rPr>
                <w:rFonts w:eastAsiaTheme="minorEastAsia"/>
              </w:rPr>
            </w:pPr>
            <w:r>
              <w:rPr>
                <w:rFonts w:eastAsiaTheme="minorEastAsia"/>
              </w:rPr>
              <w:t xml:space="preserve">In this contribution, we shared some initial views on the RF requirements for ATG UE supporting inter-band DL CA in Rel-19 and proposals are made as following: </w:t>
            </w:r>
          </w:p>
          <w:p w14:paraId="7972BD98" w14:textId="77777777" w:rsidR="00EB1022" w:rsidRDefault="00EB1022" w:rsidP="00EB1022">
            <w:pPr>
              <w:keepNext/>
              <w:keepLines/>
              <w:tabs>
                <w:tab w:val="left" w:pos="2127"/>
              </w:tabs>
              <w:spacing w:after="0"/>
              <w:rPr>
                <w:rFonts w:eastAsia="宋体"/>
              </w:rPr>
            </w:pPr>
            <w:r>
              <w:rPr>
                <w:b/>
                <w:bCs/>
              </w:rPr>
              <w:t>Observation 1</w:t>
            </w:r>
            <w:r>
              <w:t xml:space="preserve">:MSD for 23dBm to 40dBm transmission power would be ranging from 4.75dB to 17.38dB which will bring the significant performance degradation of band n3 DL reception. </w:t>
            </w:r>
          </w:p>
          <w:p w14:paraId="41E07272" w14:textId="77777777" w:rsidR="00EB1022" w:rsidRDefault="00EB1022" w:rsidP="00EB1022">
            <w:pPr>
              <w:keepNext/>
              <w:keepLines/>
              <w:tabs>
                <w:tab w:val="left" w:pos="2127"/>
              </w:tabs>
              <w:spacing w:after="0"/>
            </w:pPr>
            <w:r>
              <w:rPr>
                <w:b/>
                <w:bCs/>
              </w:rPr>
              <w:t>Proposal 1</w:t>
            </w:r>
            <w:r>
              <w:t>: for CA_n3-n39 with uplink transmission as n39, MSD requirement could defined as following:</w:t>
            </w:r>
          </w:p>
          <w:tbl>
            <w:tblPr>
              <w:tblStyle w:val="aff"/>
              <w:tblW w:w="0" w:type="auto"/>
              <w:jc w:val="center"/>
              <w:tblLook w:val="04A0" w:firstRow="1" w:lastRow="0" w:firstColumn="1" w:lastColumn="0" w:noHBand="0" w:noVBand="1"/>
            </w:tblPr>
            <w:tblGrid>
              <w:gridCol w:w="3320"/>
              <w:gridCol w:w="3321"/>
            </w:tblGrid>
            <w:tr w:rsidR="00EB1022" w14:paraId="660116F7" w14:textId="77777777" w:rsidTr="00EB1022">
              <w:trPr>
                <w:jc w:val="center"/>
              </w:trPr>
              <w:tc>
                <w:tcPr>
                  <w:tcW w:w="3320" w:type="dxa"/>
                  <w:tcBorders>
                    <w:top w:val="single" w:sz="4" w:space="0" w:color="auto"/>
                    <w:left w:val="single" w:sz="4" w:space="0" w:color="auto"/>
                    <w:bottom w:val="single" w:sz="4" w:space="0" w:color="auto"/>
                    <w:right w:val="single" w:sz="4" w:space="0" w:color="auto"/>
                  </w:tcBorders>
                  <w:hideMark/>
                </w:tcPr>
                <w:p w14:paraId="5A934D90" w14:textId="77777777" w:rsidR="00EB1022" w:rsidRDefault="00EB1022" w:rsidP="00EB1022">
                  <w:pPr>
                    <w:keepNext/>
                    <w:keepLines/>
                    <w:tabs>
                      <w:tab w:val="left" w:pos="2127"/>
                    </w:tabs>
                    <w:spacing w:after="0"/>
                  </w:pPr>
                  <w:r>
                    <w:rPr>
                      <w:b/>
                    </w:rPr>
                    <w:t>CA_n3-n39 with UL n39</w:t>
                  </w:r>
                </w:p>
              </w:tc>
              <w:tc>
                <w:tcPr>
                  <w:tcW w:w="3321" w:type="dxa"/>
                  <w:tcBorders>
                    <w:top w:val="single" w:sz="4" w:space="0" w:color="auto"/>
                    <w:left w:val="single" w:sz="4" w:space="0" w:color="auto"/>
                    <w:bottom w:val="single" w:sz="4" w:space="0" w:color="auto"/>
                    <w:right w:val="single" w:sz="4" w:space="0" w:color="auto"/>
                  </w:tcBorders>
                  <w:hideMark/>
                </w:tcPr>
                <w:p w14:paraId="60137875" w14:textId="77777777" w:rsidR="00EB1022" w:rsidRDefault="00EB1022" w:rsidP="00EB1022">
                  <w:pPr>
                    <w:keepNext/>
                    <w:keepLines/>
                    <w:tabs>
                      <w:tab w:val="left" w:pos="2127"/>
                    </w:tabs>
                    <w:spacing w:after="0"/>
                  </w:pPr>
                  <w:r>
                    <w:t>MSD</w:t>
                  </w:r>
                </w:p>
              </w:tc>
            </w:tr>
            <w:tr w:rsidR="00EB1022" w14:paraId="7A2E8CC6" w14:textId="77777777" w:rsidTr="00EB1022">
              <w:trPr>
                <w:jc w:val="center"/>
              </w:trPr>
              <w:tc>
                <w:tcPr>
                  <w:tcW w:w="3320" w:type="dxa"/>
                  <w:tcBorders>
                    <w:top w:val="single" w:sz="4" w:space="0" w:color="auto"/>
                    <w:left w:val="single" w:sz="4" w:space="0" w:color="auto"/>
                    <w:bottom w:val="single" w:sz="4" w:space="0" w:color="auto"/>
                    <w:right w:val="single" w:sz="4" w:space="0" w:color="auto"/>
                  </w:tcBorders>
                  <w:hideMark/>
                </w:tcPr>
                <w:p w14:paraId="52DAE23D" w14:textId="77777777" w:rsidR="00EB1022" w:rsidRDefault="00EB1022" w:rsidP="00EB1022">
                  <w:pPr>
                    <w:keepNext/>
                    <w:keepLines/>
                    <w:tabs>
                      <w:tab w:val="left" w:pos="2127"/>
                    </w:tabs>
                    <w:spacing w:after="0"/>
                  </w:pPr>
                  <w:r>
                    <w:t>23</w:t>
                  </w:r>
                </w:p>
              </w:tc>
              <w:tc>
                <w:tcPr>
                  <w:tcW w:w="3321" w:type="dxa"/>
                  <w:tcBorders>
                    <w:top w:val="single" w:sz="4" w:space="0" w:color="auto"/>
                    <w:left w:val="single" w:sz="4" w:space="0" w:color="auto"/>
                    <w:bottom w:val="single" w:sz="4" w:space="0" w:color="auto"/>
                    <w:right w:val="single" w:sz="4" w:space="0" w:color="auto"/>
                  </w:tcBorders>
                  <w:hideMark/>
                </w:tcPr>
                <w:p w14:paraId="32261634" w14:textId="77777777" w:rsidR="00EB1022" w:rsidRDefault="00EB1022" w:rsidP="00EB1022">
                  <w:pPr>
                    <w:keepNext/>
                    <w:keepLines/>
                    <w:tabs>
                      <w:tab w:val="left" w:pos="2127"/>
                    </w:tabs>
                    <w:spacing w:after="0"/>
                  </w:pPr>
                  <w:r>
                    <w:t>4.76dB</w:t>
                  </w:r>
                </w:p>
              </w:tc>
            </w:tr>
            <w:tr w:rsidR="00EB1022" w14:paraId="460495B6" w14:textId="77777777" w:rsidTr="00EB1022">
              <w:trPr>
                <w:jc w:val="center"/>
              </w:trPr>
              <w:tc>
                <w:tcPr>
                  <w:tcW w:w="3320" w:type="dxa"/>
                  <w:tcBorders>
                    <w:top w:val="single" w:sz="4" w:space="0" w:color="auto"/>
                    <w:left w:val="single" w:sz="4" w:space="0" w:color="auto"/>
                    <w:bottom w:val="single" w:sz="4" w:space="0" w:color="auto"/>
                    <w:right w:val="single" w:sz="4" w:space="0" w:color="auto"/>
                  </w:tcBorders>
                  <w:hideMark/>
                </w:tcPr>
                <w:p w14:paraId="66DB777F" w14:textId="77777777" w:rsidR="00EB1022" w:rsidRDefault="00EB1022" w:rsidP="00EB1022">
                  <w:pPr>
                    <w:keepNext/>
                    <w:keepLines/>
                    <w:tabs>
                      <w:tab w:val="left" w:pos="2127"/>
                    </w:tabs>
                    <w:spacing w:after="0"/>
                  </w:pPr>
                  <w:r>
                    <w:t>24</w:t>
                  </w:r>
                </w:p>
              </w:tc>
              <w:tc>
                <w:tcPr>
                  <w:tcW w:w="3321" w:type="dxa"/>
                  <w:tcBorders>
                    <w:top w:val="single" w:sz="4" w:space="0" w:color="auto"/>
                    <w:left w:val="single" w:sz="4" w:space="0" w:color="auto"/>
                    <w:bottom w:val="single" w:sz="4" w:space="0" w:color="auto"/>
                    <w:right w:val="single" w:sz="4" w:space="0" w:color="auto"/>
                  </w:tcBorders>
                  <w:hideMark/>
                </w:tcPr>
                <w:p w14:paraId="0C842ED0" w14:textId="77777777" w:rsidR="00EB1022" w:rsidRDefault="00EB1022" w:rsidP="00EB1022">
                  <w:pPr>
                    <w:keepNext/>
                    <w:keepLines/>
                    <w:tabs>
                      <w:tab w:val="left" w:pos="2127"/>
                    </w:tabs>
                    <w:spacing w:after="0"/>
                  </w:pPr>
                  <w:r>
                    <w:t>5.15dB</w:t>
                  </w:r>
                </w:p>
              </w:tc>
            </w:tr>
            <w:tr w:rsidR="00EB1022" w14:paraId="35A0C69F" w14:textId="77777777" w:rsidTr="00EB1022">
              <w:trPr>
                <w:jc w:val="center"/>
              </w:trPr>
              <w:tc>
                <w:tcPr>
                  <w:tcW w:w="3320" w:type="dxa"/>
                  <w:tcBorders>
                    <w:top w:val="single" w:sz="4" w:space="0" w:color="auto"/>
                    <w:left w:val="single" w:sz="4" w:space="0" w:color="auto"/>
                    <w:bottom w:val="single" w:sz="4" w:space="0" w:color="auto"/>
                    <w:right w:val="single" w:sz="4" w:space="0" w:color="auto"/>
                  </w:tcBorders>
                  <w:hideMark/>
                </w:tcPr>
                <w:p w14:paraId="38F05124" w14:textId="77777777" w:rsidR="00EB1022" w:rsidRDefault="00EB1022" w:rsidP="00EB1022">
                  <w:pPr>
                    <w:keepNext/>
                    <w:keepLines/>
                    <w:tabs>
                      <w:tab w:val="left" w:pos="2127"/>
                    </w:tabs>
                    <w:spacing w:after="0"/>
                  </w:pPr>
                  <w:r>
                    <w:t>25</w:t>
                  </w:r>
                </w:p>
              </w:tc>
              <w:tc>
                <w:tcPr>
                  <w:tcW w:w="3321" w:type="dxa"/>
                  <w:tcBorders>
                    <w:top w:val="single" w:sz="4" w:space="0" w:color="auto"/>
                    <w:left w:val="single" w:sz="4" w:space="0" w:color="auto"/>
                    <w:bottom w:val="single" w:sz="4" w:space="0" w:color="auto"/>
                    <w:right w:val="single" w:sz="4" w:space="0" w:color="auto"/>
                  </w:tcBorders>
                  <w:hideMark/>
                </w:tcPr>
                <w:p w14:paraId="7665ACBD" w14:textId="77777777" w:rsidR="00EB1022" w:rsidRDefault="00EB1022" w:rsidP="00EB1022">
                  <w:pPr>
                    <w:keepNext/>
                    <w:keepLines/>
                    <w:tabs>
                      <w:tab w:val="left" w:pos="2127"/>
                    </w:tabs>
                    <w:spacing w:after="0"/>
                  </w:pPr>
                  <w:r>
                    <w:t>5.59dB</w:t>
                  </w:r>
                </w:p>
              </w:tc>
            </w:tr>
            <w:tr w:rsidR="00EB1022" w14:paraId="6390E180" w14:textId="77777777" w:rsidTr="00EB1022">
              <w:trPr>
                <w:jc w:val="center"/>
              </w:trPr>
              <w:tc>
                <w:tcPr>
                  <w:tcW w:w="3320" w:type="dxa"/>
                  <w:tcBorders>
                    <w:top w:val="single" w:sz="4" w:space="0" w:color="auto"/>
                    <w:left w:val="single" w:sz="4" w:space="0" w:color="auto"/>
                    <w:bottom w:val="single" w:sz="4" w:space="0" w:color="auto"/>
                    <w:right w:val="single" w:sz="4" w:space="0" w:color="auto"/>
                  </w:tcBorders>
                  <w:hideMark/>
                </w:tcPr>
                <w:p w14:paraId="73F09441" w14:textId="77777777" w:rsidR="00EB1022" w:rsidRDefault="00EB1022" w:rsidP="00EB1022">
                  <w:pPr>
                    <w:keepNext/>
                    <w:keepLines/>
                    <w:tabs>
                      <w:tab w:val="left" w:pos="2127"/>
                    </w:tabs>
                    <w:spacing w:after="0"/>
                  </w:pPr>
                  <w:r>
                    <w:t>26</w:t>
                  </w:r>
                </w:p>
              </w:tc>
              <w:tc>
                <w:tcPr>
                  <w:tcW w:w="3321" w:type="dxa"/>
                  <w:tcBorders>
                    <w:top w:val="single" w:sz="4" w:space="0" w:color="auto"/>
                    <w:left w:val="single" w:sz="4" w:space="0" w:color="auto"/>
                    <w:bottom w:val="single" w:sz="4" w:space="0" w:color="auto"/>
                    <w:right w:val="single" w:sz="4" w:space="0" w:color="auto"/>
                  </w:tcBorders>
                  <w:hideMark/>
                </w:tcPr>
                <w:p w14:paraId="6F74814A" w14:textId="77777777" w:rsidR="00EB1022" w:rsidRDefault="00EB1022" w:rsidP="00EB1022">
                  <w:pPr>
                    <w:keepNext/>
                    <w:keepLines/>
                    <w:tabs>
                      <w:tab w:val="left" w:pos="2127"/>
                    </w:tabs>
                    <w:spacing w:after="0"/>
                  </w:pPr>
                  <w:r>
                    <w:t>6.09dB</w:t>
                  </w:r>
                </w:p>
              </w:tc>
            </w:tr>
            <w:tr w:rsidR="00EB1022" w14:paraId="792DE7A2" w14:textId="77777777" w:rsidTr="00EB1022">
              <w:trPr>
                <w:jc w:val="center"/>
              </w:trPr>
              <w:tc>
                <w:tcPr>
                  <w:tcW w:w="3320" w:type="dxa"/>
                  <w:tcBorders>
                    <w:top w:val="single" w:sz="4" w:space="0" w:color="auto"/>
                    <w:left w:val="single" w:sz="4" w:space="0" w:color="auto"/>
                    <w:bottom w:val="single" w:sz="4" w:space="0" w:color="auto"/>
                    <w:right w:val="single" w:sz="4" w:space="0" w:color="auto"/>
                  </w:tcBorders>
                  <w:hideMark/>
                </w:tcPr>
                <w:p w14:paraId="4827E1D0" w14:textId="77777777" w:rsidR="00EB1022" w:rsidRDefault="00EB1022" w:rsidP="00EB1022">
                  <w:pPr>
                    <w:keepNext/>
                    <w:keepLines/>
                    <w:tabs>
                      <w:tab w:val="left" w:pos="2127"/>
                    </w:tabs>
                    <w:spacing w:after="0"/>
                  </w:pPr>
                  <w:r>
                    <w:t>27</w:t>
                  </w:r>
                </w:p>
              </w:tc>
              <w:tc>
                <w:tcPr>
                  <w:tcW w:w="3321" w:type="dxa"/>
                  <w:tcBorders>
                    <w:top w:val="single" w:sz="4" w:space="0" w:color="auto"/>
                    <w:left w:val="single" w:sz="4" w:space="0" w:color="auto"/>
                    <w:bottom w:val="single" w:sz="4" w:space="0" w:color="auto"/>
                    <w:right w:val="single" w:sz="4" w:space="0" w:color="auto"/>
                  </w:tcBorders>
                  <w:hideMark/>
                </w:tcPr>
                <w:p w14:paraId="3D0EBB22" w14:textId="77777777" w:rsidR="00EB1022" w:rsidRDefault="00EB1022" w:rsidP="00EB1022">
                  <w:pPr>
                    <w:keepNext/>
                    <w:keepLines/>
                    <w:tabs>
                      <w:tab w:val="left" w:pos="2127"/>
                    </w:tabs>
                    <w:spacing w:after="0"/>
                  </w:pPr>
                  <w:r>
                    <w:t>6.64dB</w:t>
                  </w:r>
                </w:p>
              </w:tc>
            </w:tr>
            <w:tr w:rsidR="00EB1022" w14:paraId="0F06DB13" w14:textId="77777777" w:rsidTr="00EB1022">
              <w:trPr>
                <w:jc w:val="center"/>
              </w:trPr>
              <w:tc>
                <w:tcPr>
                  <w:tcW w:w="3320" w:type="dxa"/>
                  <w:tcBorders>
                    <w:top w:val="single" w:sz="4" w:space="0" w:color="auto"/>
                    <w:left w:val="single" w:sz="4" w:space="0" w:color="auto"/>
                    <w:bottom w:val="single" w:sz="4" w:space="0" w:color="auto"/>
                    <w:right w:val="single" w:sz="4" w:space="0" w:color="auto"/>
                  </w:tcBorders>
                  <w:hideMark/>
                </w:tcPr>
                <w:p w14:paraId="711C1B59" w14:textId="77777777" w:rsidR="00EB1022" w:rsidRDefault="00EB1022" w:rsidP="00EB1022">
                  <w:pPr>
                    <w:keepNext/>
                    <w:keepLines/>
                    <w:tabs>
                      <w:tab w:val="left" w:pos="2127"/>
                    </w:tabs>
                    <w:spacing w:after="0"/>
                  </w:pPr>
                  <w:r>
                    <w:t>28</w:t>
                  </w:r>
                </w:p>
              </w:tc>
              <w:tc>
                <w:tcPr>
                  <w:tcW w:w="3321" w:type="dxa"/>
                  <w:tcBorders>
                    <w:top w:val="single" w:sz="4" w:space="0" w:color="auto"/>
                    <w:left w:val="single" w:sz="4" w:space="0" w:color="auto"/>
                    <w:bottom w:val="single" w:sz="4" w:space="0" w:color="auto"/>
                    <w:right w:val="single" w:sz="4" w:space="0" w:color="auto"/>
                  </w:tcBorders>
                  <w:hideMark/>
                </w:tcPr>
                <w:p w14:paraId="5E521BF1" w14:textId="77777777" w:rsidR="00EB1022" w:rsidRDefault="00EB1022" w:rsidP="00EB1022">
                  <w:pPr>
                    <w:keepNext/>
                    <w:keepLines/>
                    <w:tabs>
                      <w:tab w:val="left" w:pos="2127"/>
                    </w:tabs>
                    <w:spacing w:after="0"/>
                  </w:pPr>
                  <w:r>
                    <w:t>7.24dB</w:t>
                  </w:r>
                </w:p>
              </w:tc>
            </w:tr>
            <w:tr w:rsidR="00EB1022" w14:paraId="2EFFB385" w14:textId="77777777" w:rsidTr="00EB1022">
              <w:trPr>
                <w:jc w:val="center"/>
              </w:trPr>
              <w:tc>
                <w:tcPr>
                  <w:tcW w:w="3320" w:type="dxa"/>
                  <w:tcBorders>
                    <w:top w:val="single" w:sz="4" w:space="0" w:color="auto"/>
                    <w:left w:val="single" w:sz="4" w:space="0" w:color="auto"/>
                    <w:bottom w:val="single" w:sz="4" w:space="0" w:color="auto"/>
                    <w:right w:val="single" w:sz="4" w:space="0" w:color="auto"/>
                  </w:tcBorders>
                  <w:hideMark/>
                </w:tcPr>
                <w:p w14:paraId="150F184F" w14:textId="77777777" w:rsidR="00EB1022" w:rsidRDefault="00EB1022" w:rsidP="00EB1022">
                  <w:pPr>
                    <w:keepNext/>
                    <w:keepLines/>
                    <w:tabs>
                      <w:tab w:val="left" w:pos="2127"/>
                    </w:tabs>
                    <w:spacing w:after="0"/>
                  </w:pPr>
                  <w:r>
                    <w:t>29</w:t>
                  </w:r>
                </w:p>
              </w:tc>
              <w:tc>
                <w:tcPr>
                  <w:tcW w:w="3321" w:type="dxa"/>
                  <w:tcBorders>
                    <w:top w:val="single" w:sz="4" w:space="0" w:color="auto"/>
                    <w:left w:val="single" w:sz="4" w:space="0" w:color="auto"/>
                    <w:bottom w:val="single" w:sz="4" w:space="0" w:color="auto"/>
                    <w:right w:val="single" w:sz="4" w:space="0" w:color="auto"/>
                  </w:tcBorders>
                  <w:hideMark/>
                </w:tcPr>
                <w:p w14:paraId="7F244F35" w14:textId="77777777" w:rsidR="00EB1022" w:rsidRDefault="00EB1022" w:rsidP="00EB1022">
                  <w:pPr>
                    <w:keepNext/>
                    <w:keepLines/>
                    <w:tabs>
                      <w:tab w:val="left" w:pos="2127"/>
                    </w:tabs>
                    <w:spacing w:after="0"/>
                  </w:pPr>
                  <w:r>
                    <w:t>7.90dB</w:t>
                  </w:r>
                </w:p>
              </w:tc>
            </w:tr>
            <w:tr w:rsidR="00EB1022" w14:paraId="1900D2A5" w14:textId="77777777" w:rsidTr="00EB1022">
              <w:trPr>
                <w:jc w:val="center"/>
              </w:trPr>
              <w:tc>
                <w:tcPr>
                  <w:tcW w:w="3320" w:type="dxa"/>
                  <w:tcBorders>
                    <w:top w:val="single" w:sz="4" w:space="0" w:color="auto"/>
                    <w:left w:val="single" w:sz="4" w:space="0" w:color="auto"/>
                    <w:bottom w:val="single" w:sz="4" w:space="0" w:color="auto"/>
                    <w:right w:val="single" w:sz="4" w:space="0" w:color="auto"/>
                  </w:tcBorders>
                  <w:hideMark/>
                </w:tcPr>
                <w:p w14:paraId="2296B42F" w14:textId="77777777" w:rsidR="00EB1022" w:rsidRDefault="00EB1022" w:rsidP="00EB1022">
                  <w:pPr>
                    <w:keepNext/>
                    <w:keepLines/>
                    <w:tabs>
                      <w:tab w:val="left" w:pos="2127"/>
                    </w:tabs>
                    <w:spacing w:after="0"/>
                  </w:pPr>
                  <w:r>
                    <w:t>30</w:t>
                  </w:r>
                </w:p>
              </w:tc>
              <w:tc>
                <w:tcPr>
                  <w:tcW w:w="3321" w:type="dxa"/>
                  <w:tcBorders>
                    <w:top w:val="single" w:sz="4" w:space="0" w:color="auto"/>
                    <w:left w:val="single" w:sz="4" w:space="0" w:color="auto"/>
                    <w:bottom w:val="single" w:sz="4" w:space="0" w:color="auto"/>
                    <w:right w:val="single" w:sz="4" w:space="0" w:color="auto"/>
                  </w:tcBorders>
                  <w:hideMark/>
                </w:tcPr>
                <w:p w14:paraId="0A8B31C4" w14:textId="77777777" w:rsidR="00EB1022" w:rsidRDefault="00EB1022" w:rsidP="00EB1022">
                  <w:pPr>
                    <w:keepNext/>
                    <w:keepLines/>
                    <w:tabs>
                      <w:tab w:val="left" w:pos="2127"/>
                    </w:tabs>
                    <w:spacing w:after="0"/>
                  </w:pPr>
                  <w:r>
                    <w:t>8.60dB</w:t>
                  </w:r>
                </w:p>
              </w:tc>
            </w:tr>
            <w:tr w:rsidR="00EB1022" w14:paraId="487D06B8" w14:textId="77777777" w:rsidTr="00EB1022">
              <w:trPr>
                <w:jc w:val="center"/>
              </w:trPr>
              <w:tc>
                <w:tcPr>
                  <w:tcW w:w="3320" w:type="dxa"/>
                  <w:tcBorders>
                    <w:top w:val="single" w:sz="4" w:space="0" w:color="auto"/>
                    <w:left w:val="single" w:sz="4" w:space="0" w:color="auto"/>
                    <w:bottom w:val="single" w:sz="4" w:space="0" w:color="auto"/>
                    <w:right w:val="single" w:sz="4" w:space="0" w:color="auto"/>
                  </w:tcBorders>
                  <w:hideMark/>
                </w:tcPr>
                <w:p w14:paraId="4F9DBE63" w14:textId="77777777" w:rsidR="00EB1022" w:rsidRDefault="00EB1022" w:rsidP="00EB1022">
                  <w:pPr>
                    <w:keepNext/>
                    <w:keepLines/>
                    <w:tabs>
                      <w:tab w:val="left" w:pos="2127"/>
                    </w:tabs>
                    <w:spacing w:after="0"/>
                  </w:pPr>
                  <w:r>
                    <w:t>31</w:t>
                  </w:r>
                </w:p>
              </w:tc>
              <w:tc>
                <w:tcPr>
                  <w:tcW w:w="3321" w:type="dxa"/>
                  <w:tcBorders>
                    <w:top w:val="single" w:sz="4" w:space="0" w:color="auto"/>
                    <w:left w:val="single" w:sz="4" w:space="0" w:color="auto"/>
                    <w:bottom w:val="single" w:sz="4" w:space="0" w:color="auto"/>
                    <w:right w:val="single" w:sz="4" w:space="0" w:color="auto"/>
                  </w:tcBorders>
                  <w:hideMark/>
                </w:tcPr>
                <w:p w14:paraId="719DA983" w14:textId="77777777" w:rsidR="00EB1022" w:rsidRDefault="00EB1022" w:rsidP="00EB1022">
                  <w:pPr>
                    <w:keepNext/>
                    <w:keepLines/>
                    <w:tabs>
                      <w:tab w:val="left" w:pos="2127"/>
                    </w:tabs>
                    <w:spacing w:after="0"/>
                  </w:pPr>
                  <w:r>
                    <w:t>9.36dB</w:t>
                  </w:r>
                </w:p>
              </w:tc>
            </w:tr>
            <w:tr w:rsidR="00EB1022" w14:paraId="647E794B" w14:textId="77777777" w:rsidTr="00EB1022">
              <w:trPr>
                <w:jc w:val="center"/>
              </w:trPr>
              <w:tc>
                <w:tcPr>
                  <w:tcW w:w="3320" w:type="dxa"/>
                  <w:tcBorders>
                    <w:top w:val="single" w:sz="4" w:space="0" w:color="auto"/>
                    <w:left w:val="single" w:sz="4" w:space="0" w:color="auto"/>
                    <w:bottom w:val="single" w:sz="4" w:space="0" w:color="auto"/>
                    <w:right w:val="single" w:sz="4" w:space="0" w:color="auto"/>
                  </w:tcBorders>
                  <w:hideMark/>
                </w:tcPr>
                <w:p w14:paraId="7F778BB2" w14:textId="77777777" w:rsidR="00EB1022" w:rsidRDefault="00EB1022" w:rsidP="00EB1022">
                  <w:pPr>
                    <w:keepNext/>
                    <w:keepLines/>
                    <w:tabs>
                      <w:tab w:val="left" w:pos="2127"/>
                    </w:tabs>
                    <w:spacing w:after="0"/>
                  </w:pPr>
                  <w:r>
                    <w:t>32</w:t>
                  </w:r>
                </w:p>
              </w:tc>
              <w:tc>
                <w:tcPr>
                  <w:tcW w:w="3321" w:type="dxa"/>
                  <w:tcBorders>
                    <w:top w:val="single" w:sz="4" w:space="0" w:color="auto"/>
                    <w:left w:val="single" w:sz="4" w:space="0" w:color="auto"/>
                    <w:bottom w:val="single" w:sz="4" w:space="0" w:color="auto"/>
                    <w:right w:val="single" w:sz="4" w:space="0" w:color="auto"/>
                  </w:tcBorders>
                  <w:hideMark/>
                </w:tcPr>
                <w:p w14:paraId="2837171D" w14:textId="77777777" w:rsidR="00EB1022" w:rsidRDefault="00EB1022" w:rsidP="00EB1022">
                  <w:pPr>
                    <w:keepNext/>
                    <w:keepLines/>
                    <w:tabs>
                      <w:tab w:val="left" w:pos="2127"/>
                    </w:tabs>
                    <w:spacing w:after="0"/>
                  </w:pPr>
                  <w:r>
                    <w:t>10.15dB</w:t>
                  </w:r>
                </w:p>
              </w:tc>
            </w:tr>
            <w:tr w:rsidR="00EB1022" w14:paraId="3D550822" w14:textId="77777777" w:rsidTr="00EB1022">
              <w:trPr>
                <w:jc w:val="center"/>
              </w:trPr>
              <w:tc>
                <w:tcPr>
                  <w:tcW w:w="3320" w:type="dxa"/>
                  <w:tcBorders>
                    <w:top w:val="single" w:sz="4" w:space="0" w:color="auto"/>
                    <w:left w:val="single" w:sz="4" w:space="0" w:color="auto"/>
                    <w:bottom w:val="single" w:sz="4" w:space="0" w:color="auto"/>
                    <w:right w:val="single" w:sz="4" w:space="0" w:color="auto"/>
                  </w:tcBorders>
                  <w:hideMark/>
                </w:tcPr>
                <w:p w14:paraId="63001034" w14:textId="77777777" w:rsidR="00EB1022" w:rsidRDefault="00EB1022" w:rsidP="00EB1022">
                  <w:pPr>
                    <w:keepNext/>
                    <w:keepLines/>
                    <w:tabs>
                      <w:tab w:val="left" w:pos="2127"/>
                    </w:tabs>
                    <w:spacing w:after="0"/>
                  </w:pPr>
                  <w:r>
                    <w:t>33</w:t>
                  </w:r>
                </w:p>
              </w:tc>
              <w:tc>
                <w:tcPr>
                  <w:tcW w:w="3321" w:type="dxa"/>
                  <w:tcBorders>
                    <w:top w:val="single" w:sz="4" w:space="0" w:color="auto"/>
                    <w:left w:val="single" w:sz="4" w:space="0" w:color="auto"/>
                    <w:bottom w:val="single" w:sz="4" w:space="0" w:color="auto"/>
                    <w:right w:val="single" w:sz="4" w:space="0" w:color="auto"/>
                  </w:tcBorders>
                  <w:hideMark/>
                </w:tcPr>
                <w:p w14:paraId="147A928E" w14:textId="77777777" w:rsidR="00EB1022" w:rsidRDefault="00EB1022" w:rsidP="00EB1022">
                  <w:pPr>
                    <w:keepNext/>
                    <w:keepLines/>
                    <w:tabs>
                      <w:tab w:val="left" w:pos="2127"/>
                    </w:tabs>
                    <w:spacing w:after="0"/>
                  </w:pPr>
                  <w:r>
                    <w:t>10.97dB</w:t>
                  </w:r>
                </w:p>
              </w:tc>
            </w:tr>
            <w:tr w:rsidR="00EB1022" w14:paraId="6833AD3A" w14:textId="77777777" w:rsidTr="00EB1022">
              <w:trPr>
                <w:jc w:val="center"/>
              </w:trPr>
              <w:tc>
                <w:tcPr>
                  <w:tcW w:w="3320" w:type="dxa"/>
                  <w:tcBorders>
                    <w:top w:val="single" w:sz="4" w:space="0" w:color="auto"/>
                    <w:left w:val="single" w:sz="4" w:space="0" w:color="auto"/>
                    <w:bottom w:val="single" w:sz="4" w:space="0" w:color="auto"/>
                    <w:right w:val="single" w:sz="4" w:space="0" w:color="auto"/>
                  </w:tcBorders>
                  <w:hideMark/>
                </w:tcPr>
                <w:p w14:paraId="0225E330" w14:textId="77777777" w:rsidR="00EB1022" w:rsidRDefault="00EB1022" w:rsidP="00EB1022">
                  <w:pPr>
                    <w:keepNext/>
                    <w:keepLines/>
                    <w:tabs>
                      <w:tab w:val="left" w:pos="2127"/>
                    </w:tabs>
                    <w:spacing w:after="0"/>
                  </w:pPr>
                  <w:r>
                    <w:t>34</w:t>
                  </w:r>
                </w:p>
              </w:tc>
              <w:tc>
                <w:tcPr>
                  <w:tcW w:w="3321" w:type="dxa"/>
                  <w:tcBorders>
                    <w:top w:val="single" w:sz="4" w:space="0" w:color="auto"/>
                    <w:left w:val="single" w:sz="4" w:space="0" w:color="auto"/>
                    <w:bottom w:val="single" w:sz="4" w:space="0" w:color="auto"/>
                    <w:right w:val="single" w:sz="4" w:space="0" w:color="auto"/>
                  </w:tcBorders>
                  <w:hideMark/>
                </w:tcPr>
                <w:p w14:paraId="02894BF5" w14:textId="77777777" w:rsidR="00EB1022" w:rsidRDefault="00EB1022" w:rsidP="00EB1022">
                  <w:pPr>
                    <w:keepNext/>
                    <w:keepLines/>
                    <w:tabs>
                      <w:tab w:val="left" w:pos="2127"/>
                    </w:tabs>
                    <w:spacing w:after="0"/>
                  </w:pPr>
                  <w:r>
                    <w:t>11.83dB</w:t>
                  </w:r>
                </w:p>
              </w:tc>
            </w:tr>
            <w:tr w:rsidR="00EB1022" w14:paraId="0C6C58FC" w14:textId="77777777" w:rsidTr="00EB1022">
              <w:trPr>
                <w:jc w:val="center"/>
              </w:trPr>
              <w:tc>
                <w:tcPr>
                  <w:tcW w:w="3320" w:type="dxa"/>
                  <w:tcBorders>
                    <w:top w:val="single" w:sz="4" w:space="0" w:color="auto"/>
                    <w:left w:val="single" w:sz="4" w:space="0" w:color="auto"/>
                    <w:bottom w:val="single" w:sz="4" w:space="0" w:color="auto"/>
                    <w:right w:val="single" w:sz="4" w:space="0" w:color="auto"/>
                  </w:tcBorders>
                  <w:hideMark/>
                </w:tcPr>
                <w:p w14:paraId="218975E4" w14:textId="77777777" w:rsidR="00EB1022" w:rsidRDefault="00EB1022" w:rsidP="00EB1022">
                  <w:pPr>
                    <w:keepNext/>
                    <w:keepLines/>
                    <w:tabs>
                      <w:tab w:val="left" w:pos="2127"/>
                    </w:tabs>
                    <w:spacing w:after="0"/>
                  </w:pPr>
                  <w:r>
                    <w:t>35</w:t>
                  </w:r>
                </w:p>
              </w:tc>
              <w:tc>
                <w:tcPr>
                  <w:tcW w:w="3321" w:type="dxa"/>
                  <w:tcBorders>
                    <w:top w:val="single" w:sz="4" w:space="0" w:color="auto"/>
                    <w:left w:val="single" w:sz="4" w:space="0" w:color="auto"/>
                    <w:bottom w:val="single" w:sz="4" w:space="0" w:color="auto"/>
                    <w:right w:val="single" w:sz="4" w:space="0" w:color="auto"/>
                  </w:tcBorders>
                  <w:hideMark/>
                </w:tcPr>
                <w:p w14:paraId="317C6646" w14:textId="77777777" w:rsidR="00EB1022" w:rsidRDefault="00EB1022" w:rsidP="00EB1022">
                  <w:pPr>
                    <w:keepNext/>
                    <w:keepLines/>
                    <w:tabs>
                      <w:tab w:val="left" w:pos="2127"/>
                    </w:tabs>
                    <w:spacing w:after="0"/>
                  </w:pPr>
                  <w:r>
                    <w:t>12.71dB</w:t>
                  </w:r>
                </w:p>
              </w:tc>
            </w:tr>
            <w:tr w:rsidR="00EB1022" w14:paraId="5A64BCB1" w14:textId="77777777" w:rsidTr="00EB1022">
              <w:trPr>
                <w:jc w:val="center"/>
              </w:trPr>
              <w:tc>
                <w:tcPr>
                  <w:tcW w:w="3320" w:type="dxa"/>
                  <w:tcBorders>
                    <w:top w:val="single" w:sz="4" w:space="0" w:color="auto"/>
                    <w:left w:val="single" w:sz="4" w:space="0" w:color="auto"/>
                    <w:bottom w:val="single" w:sz="4" w:space="0" w:color="auto"/>
                    <w:right w:val="single" w:sz="4" w:space="0" w:color="auto"/>
                  </w:tcBorders>
                  <w:hideMark/>
                </w:tcPr>
                <w:p w14:paraId="339E6EF3" w14:textId="77777777" w:rsidR="00EB1022" w:rsidRDefault="00EB1022" w:rsidP="00EB1022">
                  <w:pPr>
                    <w:keepNext/>
                    <w:keepLines/>
                    <w:tabs>
                      <w:tab w:val="left" w:pos="2127"/>
                    </w:tabs>
                    <w:spacing w:after="0"/>
                  </w:pPr>
                  <w:r>
                    <w:t>36</w:t>
                  </w:r>
                </w:p>
              </w:tc>
              <w:tc>
                <w:tcPr>
                  <w:tcW w:w="3321" w:type="dxa"/>
                  <w:tcBorders>
                    <w:top w:val="single" w:sz="4" w:space="0" w:color="auto"/>
                    <w:left w:val="single" w:sz="4" w:space="0" w:color="auto"/>
                    <w:bottom w:val="single" w:sz="4" w:space="0" w:color="auto"/>
                    <w:right w:val="single" w:sz="4" w:space="0" w:color="auto"/>
                  </w:tcBorders>
                  <w:hideMark/>
                </w:tcPr>
                <w:p w14:paraId="60132AFB" w14:textId="77777777" w:rsidR="00EB1022" w:rsidRDefault="00EB1022" w:rsidP="00EB1022">
                  <w:pPr>
                    <w:keepNext/>
                    <w:keepLines/>
                    <w:tabs>
                      <w:tab w:val="left" w:pos="2127"/>
                    </w:tabs>
                    <w:spacing w:after="0"/>
                  </w:pPr>
                  <w:r>
                    <w:t>13.62dB</w:t>
                  </w:r>
                </w:p>
              </w:tc>
            </w:tr>
            <w:tr w:rsidR="00EB1022" w14:paraId="343EE2A7" w14:textId="77777777" w:rsidTr="00EB1022">
              <w:trPr>
                <w:jc w:val="center"/>
              </w:trPr>
              <w:tc>
                <w:tcPr>
                  <w:tcW w:w="3320" w:type="dxa"/>
                  <w:tcBorders>
                    <w:top w:val="single" w:sz="4" w:space="0" w:color="auto"/>
                    <w:left w:val="single" w:sz="4" w:space="0" w:color="auto"/>
                    <w:bottom w:val="single" w:sz="4" w:space="0" w:color="auto"/>
                    <w:right w:val="single" w:sz="4" w:space="0" w:color="auto"/>
                  </w:tcBorders>
                  <w:hideMark/>
                </w:tcPr>
                <w:p w14:paraId="65A7C683" w14:textId="77777777" w:rsidR="00EB1022" w:rsidRDefault="00EB1022" w:rsidP="00EB1022">
                  <w:pPr>
                    <w:keepNext/>
                    <w:keepLines/>
                    <w:tabs>
                      <w:tab w:val="left" w:pos="2127"/>
                    </w:tabs>
                    <w:spacing w:after="0"/>
                  </w:pPr>
                  <w:r>
                    <w:t>37</w:t>
                  </w:r>
                </w:p>
              </w:tc>
              <w:tc>
                <w:tcPr>
                  <w:tcW w:w="3321" w:type="dxa"/>
                  <w:tcBorders>
                    <w:top w:val="single" w:sz="4" w:space="0" w:color="auto"/>
                    <w:left w:val="single" w:sz="4" w:space="0" w:color="auto"/>
                    <w:bottom w:val="single" w:sz="4" w:space="0" w:color="auto"/>
                    <w:right w:val="single" w:sz="4" w:space="0" w:color="auto"/>
                  </w:tcBorders>
                  <w:hideMark/>
                </w:tcPr>
                <w:p w14:paraId="7077853A" w14:textId="77777777" w:rsidR="00EB1022" w:rsidRDefault="00EB1022" w:rsidP="00EB1022">
                  <w:pPr>
                    <w:keepNext/>
                    <w:keepLines/>
                    <w:tabs>
                      <w:tab w:val="left" w:pos="2127"/>
                    </w:tabs>
                    <w:spacing w:after="0"/>
                  </w:pPr>
                  <w:r>
                    <w:t>14.54dB</w:t>
                  </w:r>
                </w:p>
              </w:tc>
            </w:tr>
            <w:tr w:rsidR="00EB1022" w14:paraId="3B5B2B4B" w14:textId="77777777" w:rsidTr="00EB1022">
              <w:trPr>
                <w:jc w:val="center"/>
              </w:trPr>
              <w:tc>
                <w:tcPr>
                  <w:tcW w:w="3320" w:type="dxa"/>
                  <w:tcBorders>
                    <w:top w:val="single" w:sz="4" w:space="0" w:color="auto"/>
                    <w:left w:val="single" w:sz="4" w:space="0" w:color="auto"/>
                    <w:bottom w:val="single" w:sz="4" w:space="0" w:color="auto"/>
                    <w:right w:val="single" w:sz="4" w:space="0" w:color="auto"/>
                  </w:tcBorders>
                  <w:hideMark/>
                </w:tcPr>
                <w:p w14:paraId="6B89FFC0" w14:textId="77777777" w:rsidR="00EB1022" w:rsidRDefault="00EB1022" w:rsidP="00EB1022">
                  <w:pPr>
                    <w:keepNext/>
                    <w:keepLines/>
                    <w:tabs>
                      <w:tab w:val="left" w:pos="2127"/>
                    </w:tabs>
                    <w:spacing w:after="0"/>
                  </w:pPr>
                  <w:r>
                    <w:t>38</w:t>
                  </w:r>
                </w:p>
              </w:tc>
              <w:tc>
                <w:tcPr>
                  <w:tcW w:w="3321" w:type="dxa"/>
                  <w:tcBorders>
                    <w:top w:val="single" w:sz="4" w:space="0" w:color="auto"/>
                    <w:left w:val="single" w:sz="4" w:space="0" w:color="auto"/>
                    <w:bottom w:val="single" w:sz="4" w:space="0" w:color="auto"/>
                    <w:right w:val="single" w:sz="4" w:space="0" w:color="auto"/>
                  </w:tcBorders>
                  <w:hideMark/>
                </w:tcPr>
                <w:p w14:paraId="282555D9" w14:textId="77777777" w:rsidR="00EB1022" w:rsidRDefault="00EB1022" w:rsidP="00EB1022">
                  <w:pPr>
                    <w:keepNext/>
                    <w:keepLines/>
                    <w:tabs>
                      <w:tab w:val="left" w:pos="2127"/>
                    </w:tabs>
                    <w:spacing w:after="0"/>
                  </w:pPr>
                  <w:r>
                    <w:t>15.48dB</w:t>
                  </w:r>
                </w:p>
              </w:tc>
            </w:tr>
            <w:tr w:rsidR="00EB1022" w14:paraId="5262A2CE" w14:textId="77777777" w:rsidTr="00EB1022">
              <w:trPr>
                <w:jc w:val="center"/>
              </w:trPr>
              <w:tc>
                <w:tcPr>
                  <w:tcW w:w="3320" w:type="dxa"/>
                  <w:tcBorders>
                    <w:top w:val="single" w:sz="4" w:space="0" w:color="auto"/>
                    <w:left w:val="single" w:sz="4" w:space="0" w:color="auto"/>
                    <w:bottom w:val="single" w:sz="4" w:space="0" w:color="auto"/>
                    <w:right w:val="single" w:sz="4" w:space="0" w:color="auto"/>
                  </w:tcBorders>
                  <w:hideMark/>
                </w:tcPr>
                <w:p w14:paraId="33989E55" w14:textId="77777777" w:rsidR="00EB1022" w:rsidRDefault="00EB1022" w:rsidP="00EB1022">
                  <w:pPr>
                    <w:keepNext/>
                    <w:keepLines/>
                    <w:tabs>
                      <w:tab w:val="left" w:pos="2127"/>
                    </w:tabs>
                    <w:spacing w:after="0"/>
                  </w:pPr>
                  <w:r>
                    <w:t>39</w:t>
                  </w:r>
                </w:p>
              </w:tc>
              <w:tc>
                <w:tcPr>
                  <w:tcW w:w="3321" w:type="dxa"/>
                  <w:tcBorders>
                    <w:top w:val="single" w:sz="4" w:space="0" w:color="auto"/>
                    <w:left w:val="single" w:sz="4" w:space="0" w:color="auto"/>
                    <w:bottom w:val="single" w:sz="4" w:space="0" w:color="auto"/>
                    <w:right w:val="single" w:sz="4" w:space="0" w:color="auto"/>
                  </w:tcBorders>
                  <w:hideMark/>
                </w:tcPr>
                <w:p w14:paraId="00FF04AA" w14:textId="77777777" w:rsidR="00EB1022" w:rsidRDefault="00EB1022" w:rsidP="00EB1022">
                  <w:pPr>
                    <w:keepNext/>
                    <w:keepLines/>
                    <w:tabs>
                      <w:tab w:val="left" w:pos="2127"/>
                    </w:tabs>
                    <w:spacing w:after="0"/>
                  </w:pPr>
                  <w:r>
                    <w:t>16.43dB</w:t>
                  </w:r>
                </w:p>
              </w:tc>
            </w:tr>
            <w:tr w:rsidR="00EB1022" w14:paraId="7B7FA23D" w14:textId="77777777" w:rsidTr="00EB1022">
              <w:trPr>
                <w:jc w:val="center"/>
              </w:trPr>
              <w:tc>
                <w:tcPr>
                  <w:tcW w:w="3320" w:type="dxa"/>
                  <w:tcBorders>
                    <w:top w:val="single" w:sz="4" w:space="0" w:color="auto"/>
                    <w:left w:val="single" w:sz="4" w:space="0" w:color="auto"/>
                    <w:bottom w:val="single" w:sz="4" w:space="0" w:color="auto"/>
                    <w:right w:val="single" w:sz="4" w:space="0" w:color="auto"/>
                  </w:tcBorders>
                  <w:hideMark/>
                </w:tcPr>
                <w:p w14:paraId="2D0CA9C1" w14:textId="77777777" w:rsidR="00EB1022" w:rsidRDefault="00EB1022" w:rsidP="00EB1022">
                  <w:pPr>
                    <w:keepNext/>
                    <w:keepLines/>
                    <w:tabs>
                      <w:tab w:val="left" w:pos="2127"/>
                    </w:tabs>
                    <w:spacing w:after="0"/>
                  </w:pPr>
                  <w:r>
                    <w:t>40</w:t>
                  </w:r>
                </w:p>
              </w:tc>
              <w:tc>
                <w:tcPr>
                  <w:tcW w:w="3321" w:type="dxa"/>
                  <w:tcBorders>
                    <w:top w:val="single" w:sz="4" w:space="0" w:color="auto"/>
                    <w:left w:val="single" w:sz="4" w:space="0" w:color="auto"/>
                    <w:bottom w:val="single" w:sz="4" w:space="0" w:color="auto"/>
                    <w:right w:val="single" w:sz="4" w:space="0" w:color="auto"/>
                  </w:tcBorders>
                  <w:hideMark/>
                </w:tcPr>
                <w:p w14:paraId="59D92C26" w14:textId="77777777" w:rsidR="00EB1022" w:rsidRDefault="00EB1022" w:rsidP="00EB1022">
                  <w:pPr>
                    <w:keepNext/>
                    <w:keepLines/>
                    <w:tabs>
                      <w:tab w:val="left" w:pos="2127"/>
                    </w:tabs>
                    <w:spacing w:after="0"/>
                  </w:pPr>
                  <w:r>
                    <w:t xml:space="preserve">17.38dB </w:t>
                  </w:r>
                </w:p>
              </w:tc>
            </w:tr>
          </w:tbl>
          <w:p w14:paraId="6A8008B3" w14:textId="77777777" w:rsidR="00EB1022" w:rsidRDefault="00EB1022" w:rsidP="00EB1022">
            <w:pPr>
              <w:keepNext/>
              <w:keepLines/>
              <w:tabs>
                <w:tab w:val="left" w:pos="2127"/>
              </w:tabs>
              <w:spacing w:after="0"/>
            </w:pPr>
            <w:r>
              <w:rPr>
                <w:b/>
                <w:bCs/>
              </w:rPr>
              <w:t>Proposal 2</w:t>
            </w:r>
            <w:r>
              <w:t>: for Rx antenna gain for CA_n3-n39, propose to go with option 1 to confirm the this specific band combination.</w:t>
            </w:r>
          </w:p>
          <w:p w14:paraId="5B1EC65E" w14:textId="3055AA40" w:rsidR="00EB1022" w:rsidRPr="00EB1022" w:rsidRDefault="00EB1022" w:rsidP="00EB1022">
            <w:pPr>
              <w:pStyle w:val="aff8"/>
              <w:widowControl w:val="0"/>
              <w:numPr>
                <w:ilvl w:val="1"/>
                <w:numId w:val="16"/>
              </w:numPr>
              <w:overflowPunct/>
              <w:autoSpaceDE/>
              <w:autoSpaceDN/>
              <w:adjustRightInd/>
              <w:spacing w:after="120" w:line="259" w:lineRule="auto"/>
              <w:ind w:left="363" w:firstLineChars="0" w:hanging="363"/>
              <w:jc w:val="both"/>
              <w:textAlignment w:val="auto"/>
            </w:pPr>
            <w:r>
              <w:rPr>
                <w:rFonts w:eastAsiaTheme="minorEastAsia"/>
              </w:rPr>
              <w:t xml:space="preserve">Option 1: Case 4 UE implementation is possible for </w:t>
            </w:r>
            <w:r>
              <w:t>CA_n3-n39</w:t>
            </w:r>
            <w:r>
              <w:rPr>
                <w:rFonts w:eastAsiaTheme="minorEastAsia"/>
              </w:rPr>
              <w:t xml:space="preserve"> that frequency ranges between two bands are close to each other.</w:t>
            </w:r>
          </w:p>
        </w:tc>
      </w:tr>
    </w:tbl>
    <w:p w14:paraId="16013E48" w14:textId="77777777" w:rsidR="00FC51B8" w:rsidRDefault="00FC51B8"/>
    <w:p w14:paraId="48BF128B" w14:textId="77777777" w:rsidR="00FC51B8" w:rsidRDefault="00106E35">
      <w:pPr>
        <w:pStyle w:val="2"/>
      </w:pPr>
      <w:r>
        <w:rPr>
          <w:rFonts w:hint="eastAsia"/>
        </w:rPr>
        <w:lastRenderedPageBreak/>
        <w:t>Open issues</w:t>
      </w:r>
      <w:r>
        <w:t xml:space="preserve"> summary</w:t>
      </w:r>
    </w:p>
    <w:p w14:paraId="3D5C9836" w14:textId="17463BC3" w:rsidR="00FC51B8" w:rsidRDefault="000E00E9" w:rsidP="00C3559C">
      <w:pPr>
        <w:pStyle w:val="3"/>
        <w:rPr>
          <w:sz w:val="24"/>
          <w:szCs w:val="16"/>
        </w:rPr>
      </w:pPr>
      <w:bookmarkStart w:id="4" w:name="_Hlk194417345"/>
      <w:r w:rsidRPr="000E00E9">
        <w:rPr>
          <w:sz w:val="24"/>
          <w:szCs w:val="16"/>
        </w:rPr>
        <w:t xml:space="preserve">Sub-topic </w:t>
      </w:r>
      <w:r w:rsidR="003110E2">
        <w:rPr>
          <w:rFonts w:hint="eastAsia"/>
          <w:sz w:val="24"/>
          <w:szCs w:val="16"/>
        </w:rPr>
        <w:t>1</w:t>
      </w:r>
      <w:r w:rsidRPr="000E00E9">
        <w:rPr>
          <w:sz w:val="24"/>
          <w:szCs w:val="16"/>
        </w:rPr>
        <w:t>-</w:t>
      </w:r>
      <w:r w:rsidR="00276391">
        <w:rPr>
          <w:rFonts w:hint="eastAsia"/>
          <w:sz w:val="24"/>
          <w:szCs w:val="16"/>
        </w:rPr>
        <w:t>1</w:t>
      </w:r>
      <w:r w:rsidRPr="000E00E9">
        <w:rPr>
          <w:sz w:val="24"/>
          <w:szCs w:val="16"/>
        </w:rPr>
        <w:t xml:space="preserve"> </w:t>
      </w:r>
      <w:r w:rsidR="00FF4287">
        <w:rPr>
          <w:sz w:val="24"/>
          <w:szCs w:val="16"/>
        </w:rPr>
        <w:t>MSD</w:t>
      </w:r>
      <w:r w:rsidRPr="000E00E9">
        <w:rPr>
          <w:sz w:val="24"/>
          <w:szCs w:val="16"/>
        </w:rPr>
        <w:t xml:space="preserve"> for inter-band CA_n3A-n39A</w:t>
      </w:r>
      <w:r w:rsidR="008A1160">
        <w:rPr>
          <w:rFonts w:hint="eastAsia"/>
          <w:sz w:val="24"/>
          <w:szCs w:val="16"/>
        </w:rPr>
        <w:t xml:space="preserve"> with UL n39</w:t>
      </w:r>
    </w:p>
    <w:p w14:paraId="341CDFD4" w14:textId="50B59F1E" w:rsidR="00226D8C" w:rsidRDefault="00226D8C" w:rsidP="00226D8C">
      <w:pPr>
        <w:rPr>
          <w:lang w:val="sv-SE"/>
        </w:rPr>
      </w:pPr>
      <w:bookmarkStart w:id="5" w:name="_Hlk194417382"/>
      <w:bookmarkEnd w:id="4"/>
      <w:r>
        <w:rPr>
          <w:rFonts w:hint="eastAsia"/>
          <w:lang w:val="sv-SE"/>
        </w:rPr>
        <w:t>Agreement during last meeting</w:t>
      </w:r>
    </w:p>
    <w:tbl>
      <w:tblPr>
        <w:tblStyle w:val="aff"/>
        <w:tblW w:w="0" w:type="auto"/>
        <w:tblLook w:val="04A0" w:firstRow="1" w:lastRow="0" w:firstColumn="1" w:lastColumn="0" w:noHBand="0" w:noVBand="1"/>
      </w:tblPr>
      <w:tblGrid>
        <w:gridCol w:w="9631"/>
      </w:tblGrid>
      <w:tr w:rsidR="00226D8C" w14:paraId="3DE261D4" w14:textId="77777777" w:rsidTr="00226D8C">
        <w:tc>
          <w:tcPr>
            <w:tcW w:w="9631" w:type="dxa"/>
          </w:tcPr>
          <w:p w14:paraId="08E63D54" w14:textId="77777777" w:rsidR="00226D8C" w:rsidRPr="00497865" w:rsidRDefault="00226D8C" w:rsidP="00226D8C">
            <w:pPr>
              <w:rPr>
                <w:b/>
                <w:color w:val="0070C0"/>
                <w:kern w:val="0"/>
                <w:sz w:val="20"/>
                <w:szCs w:val="20"/>
                <w:u w:val="single"/>
              </w:rPr>
            </w:pPr>
            <w:r w:rsidRPr="00497865">
              <w:rPr>
                <w:b/>
                <w:color w:val="0070C0"/>
                <w:sz w:val="20"/>
                <w:szCs w:val="20"/>
                <w:u w:val="single"/>
                <w:lang w:eastAsia="ko-KR"/>
              </w:rPr>
              <w:t xml:space="preserve">Issue 2-1: </w:t>
            </w:r>
            <w:bookmarkStart w:id="6" w:name="_Hlk194412049"/>
            <w:r w:rsidRPr="00497865">
              <w:rPr>
                <w:b/>
                <w:color w:val="0070C0"/>
                <w:sz w:val="20"/>
                <w:szCs w:val="20"/>
                <w:u w:val="single"/>
                <w:lang w:eastAsia="ko-KR"/>
              </w:rPr>
              <w:t xml:space="preserve">Assumed </w:t>
            </w:r>
            <w:bookmarkStart w:id="7" w:name="_Hlk190787590"/>
            <w:r w:rsidRPr="00497865">
              <w:rPr>
                <w:b/>
                <w:color w:val="0070C0"/>
                <w:sz w:val="20"/>
                <w:szCs w:val="20"/>
                <w:u w:val="single"/>
                <w:lang w:eastAsia="ko-KR"/>
              </w:rPr>
              <w:t>parameters when supporting n39 UL for CA_n3A-n39A</w:t>
            </w:r>
            <w:bookmarkEnd w:id="6"/>
            <w:r w:rsidRPr="00497865">
              <w:rPr>
                <w:b/>
                <w:color w:val="0070C0"/>
                <w:sz w:val="20"/>
                <w:szCs w:val="20"/>
                <w:u w:val="single"/>
                <w:lang w:eastAsia="ko-KR"/>
              </w:rPr>
              <w:t xml:space="preserve"> with common antenna</w:t>
            </w:r>
            <w:bookmarkEnd w:id="7"/>
            <w:r w:rsidRPr="00497865">
              <w:rPr>
                <w:b/>
                <w:color w:val="0070C0"/>
                <w:sz w:val="20"/>
                <w:szCs w:val="20"/>
                <w:u w:val="single"/>
                <w:lang w:eastAsia="ko-KR"/>
              </w:rPr>
              <w:t>.</w:t>
            </w:r>
          </w:p>
          <w:p w14:paraId="03CB692E" w14:textId="77777777" w:rsidR="00226D8C" w:rsidRPr="00497865" w:rsidRDefault="00226D8C" w:rsidP="00226D8C">
            <w:pPr>
              <w:spacing w:after="120"/>
              <w:rPr>
                <w:sz w:val="20"/>
                <w:szCs w:val="20"/>
              </w:rPr>
            </w:pPr>
            <w:r w:rsidRPr="00497865">
              <w:rPr>
                <w:sz w:val="20"/>
                <w:szCs w:val="20"/>
              </w:rPr>
              <w:t xml:space="preserve">Agreement: </w:t>
            </w:r>
          </w:p>
          <w:p w14:paraId="2D8EBCE3" w14:textId="77777777" w:rsidR="00226D8C" w:rsidRPr="00497865" w:rsidRDefault="00226D8C" w:rsidP="00226D8C">
            <w:pPr>
              <w:pStyle w:val="aff8"/>
              <w:numPr>
                <w:ilvl w:val="0"/>
                <w:numId w:val="6"/>
              </w:numPr>
              <w:spacing w:before="120" w:after="120" w:line="280" w:lineRule="atLeast"/>
              <w:ind w:left="360" w:firstLineChars="0"/>
              <w:textAlignment w:val="auto"/>
              <w:rPr>
                <w:lang w:eastAsia="zh-CN"/>
              </w:rPr>
            </w:pPr>
            <w:bookmarkStart w:id="8" w:name="_Hlk190787175"/>
            <w:r w:rsidRPr="00497865">
              <w:rPr>
                <w:rFonts w:eastAsiaTheme="minorEastAsia"/>
                <w:lang w:eastAsia="zh-CN"/>
              </w:rPr>
              <w:t>Companies are encouraged to provide MSD values based on the following parameters.</w:t>
            </w:r>
          </w:p>
          <w:tbl>
            <w:tblPr>
              <w:tblStyle w:val="aff"/>
              <w:tblW w:w="0" w:type="auto"/>
              <w:jc w:val="center"/>
              <w:tblLook w:val="04A0" w:firstRow="1" w:lastRow="0" w:firstColumn="1" w:lastColumn="0" w:noHBand="0" w:noVBand="1"/>
            </w:tblPr>
            <w:tblGrid>
              <w:gridCol w:w="4394"/>
              <w:gridCol w:w="1843"/>
            </w:tblGrid>
            <w:tr w:rsidR="00226D8C" w:rsidRPr="00497865" w14:paraId="5F232CBA" w14:textId="77777777" w:rsidTr="00F878A6">
              <w:trPr>
                <w:jc w:val="center"/>
              </w:trPr>
              <w:tc>
                <w:tcPr>
                  <w:tcW w:w="4394" w:type="dxa"/>
                  <w:tcBorders>
                    <w:top w:val="single" w:sz="4" w:space="0" w:color="auto"/>
                    <w:left w:val="single" w:sz="4" w:space="0" w:color="auto"/>
                    <w:bottom w:val="single" w:sz="4" w:space="0" w:color="auto"/>
                    <w:right w:val="single" w:sz="4" w:space="0" w:color="auto"/>
                  </w:tcBorders>
                  <w:hideMark/>
                </w:tcPr>
                <w:bookmarkEnd w:id="8"/>
                <w:p w14:paraId="57F12CA0" w14:textId="77777777" w:rsidR="00226D8C" w:rsidRPr="00497865" w:rsidRDefault="00226D8C" w:rsidP="00226D8C">
                  <w:pPr>
                    <w:spacing w:line="254" w:lineRule="auto"/>
                    <w:rPr>
                      <w:b/>
                      <w:sz w:val="20"/>
                      <w:szCs w:val="20"/>
                    </w:rPr>
                  </w:pPr>
                  <w:r w:rsidRPr="00497865">
                    <w:rPr>
                      <w:b/>
                      <w:sz w:val="20"/>
                      <w:szCs w:val="20"/>
                    </w:rPr>
                    <w:t>Parameters</w:t>
                  </w:r>
                </w:p>
              </w:tc>
              <w:tc>
                <w:tcPr>
                  <w:tcW w:w="1843" w:type="dxa"/>
                  <w:tcBorders>
                    <w:top w:val="single" w:sz="4" w:space="0" w:color="auto"/>
                    <w:left w:val="single" w:sz="4" w:space="0" w:color="auto"/>
                    <w:bottom w:val="single" w:sz="4" w:space="0" w:color="auto"/>
                    <w:right w:val="single" w:sz="4" w:space="0" w:color="auto"/>
                  </w:tcBorders>
                  <w:hideMark/>
                </w:tcPr>
                <w:p w14:paraId="5A49DFFF" w14:textId="77777777" w:rsidR="00226D8C" w:rsidRPr="00497865" w:rsidRDefault="00226D8C" w:rsidP="00226D8C">
                  <w:pPr>
                    <w:spacing w:line="254" w:lineRule="auto"/>
                    <w:rPr>
                      <w:b/>
                      <w:sz w:val="20"/>
                      <w:szCs w:val="20"/>
                    </w:rPr>
                  </w:pPr>
                  <w:r w:rsidRPr="00497865">
                    <w:rPr>
                      <w:b/>
                      <w:sz w:val="20"/>
                      <w:szCs w:val="20"/>
                    </w:rPr>
                    <w:t>Values</w:t>
                  </w:r>
                </w:p>
              </w:tc>
            </w:tr>
            <w:tr w:rsidR="00226D8C" w:rsidRPr="00497865" w14:paraId="36178151" w14:textId="77777777" w:rsidTr="00F878A6">
              <w:trPr>
                <w:jc w:val="center"/>
              </w:trPr>
              <w:tc>
                <w:tcPr>
                  <w:tcW w:w="4394" w:type="dxa"/>
                  <w:tcBorders>
                    <w:top w:val="single" w:sz="4" w:space="0" w:color="auto"/>
                    <w:left w:val="single" w:sz="4" w:space="0" w:color="auto"/>
                    <w:bottom w:val="single" w:sz="4" w:space="0" w:color="auto"/>
                    <w:right w:val="single" w:sz="4" w:space="0" w:color="auto"/>
                  </w:tcBorders>
                  <w:hideMark/>
                </w:tcPr>
                <w:p w14:paraId="6377B568" w14:textId="77777777" w:rsidR="00226D8C" w:rsidRPr="00497865" w:rsidRDefault="00226D8C" w:rsidP="00226D8C">
                  <w:pPr>
                    <w:spacing w:line="254" w:lineRule="auto"/>
                    <w:rPr>
                      <w:sz w:val="20"/>
                      <w:szCs w:val="20"/>
                    </w:rPr>
                  </w:pPr>
                  <w:r w:rsidRPr="00497865">
                    <w:rPr>
                      <w:sz w:val="20"/>
                      <w:szCs w:val="20"/>
                    </w:rPr>
                    <w:t>Antenna Isolation</w:t>
                  </w:r>
                </w:p>
              </w:tc>
              <w:tc>
                <w:tcPr>
                  <w:tcW w:w="1843" w:type="dxa"/>
                  <w:tcBorders>
                    <w:top w:val="single" w:sz="4" w:space="0" w:color="auto"/>
                    <w:left w:val="single" w:sz="4" w:space="0" w:color="auto"/>
                    <w:bottom w:val="single" w:sz="4" w:space="0" w:color="auto"/>
                    <w:right w:val="single" w:sz="4" w:space="0" w:color="auto"/>
                  </w:tcBorders>
                  <w:hideMark/>
                </w:tcPr>
                <w:p w14:paraId="02774ED2" w14:textId="77777777" w:rsidR="00226D8C" w:rsidRPr="00497865" w:rsidRDefault="00226D8C" w:rsidP="00226D8C">
                  <w:pPr>
                    <w:spacing w:line="254" w:lineRule="auto"/>
                    <w:rPr>
                      <w:sz w:val="20"/>
                      <w:szCs w:val="20"/>
                    </w:rPr>
                  </w:pPr>
                  <w:r w:rsidRPr="00497865">
                    <w:rPr>
                      <w:sz w:val="20"/>
                      <w:szCs w:val="20"/>
                    </w:rPr>
                    <w:t>20dB</w:t>
                  </w:r>
                </w:p>
              </w:tc>
            </w:tr>
            <w:tr w:rsidR="00226D8C" w:rsidRPr="00497865" w14:paraId="56387B82" w14:textId="77777777" w:rsidTr="00F878A6">
              <w:trPr>
                <w:jc w:val="center"/>
              </w:trPr>
              <w:tc>
                <w:tcPr>
                  <w:tcW w:w="4394" w:type="dxa"/>
                  <w:tcBorders>
                    <w:top w:val="single" w:sz="4" w:space="0" w:color="auto"/>
                    <w:left w:val="single" w:sz="4" w:space="0" w:color="auto"/>
                    <w:bottom w:val="single" w:sz="4" w:space="0" w:color="auto"/>
                    <w:right w:val="single" w:sz="4" w:space="0" w:color="auto"/>
                  </w:tcBorders>
                  <w:hideMark/>
                </w:tcPr>
                <w:p w14:paraId="3EC8CEA7" w14:textId="77777777" w:rsidR="00226D8C" w:rsidRPr="00497865" w:rsidRDefault="00226D8C" w:rsidP="00226D8C">
                  <w:pPr>
                    <w:spacing w:line="254" w:lineRule="auto"/>
                    <w:rPr>
                      <w:sz w:val="20"/>
                      <w:szCs w:val="20"/>
                    </w:rPr>
                  </w:pPr>
                  <w:r w:rsidRPr="00497865">
                    <w:rPr>
                      <w:sz w:val="20"/>
                      <w:szCs w:val="20"/>
                    </w:rPr>
                    <w:t>The rejection for band n3 Rx filter at 1885~1915MHz</w:t>
                  </w:r>
                </w:p>
              </w:tc>
              <w:tc>
                <w:tcPr>
                  <w:tcW w:w="1843" w:type="dxa"/>
                  <w:tcBorders>
                    <w:top w:val="single" w:sz="4" w:space="0" w:color="auto"/>
                    <w:left w:val="single" w:sz="4" w:space="0" w:color="auto"/>
                    <w:bottom w:val="single" w:sz="4" w:space="0" w:color="auto"/>
                    <w:right w:val="single" w:sz="4" w:space="0" w:color="auto"/>
                  </w:tcBorders>
                  <w:hideMark/>
                </w:tcPr>
                <w:p w14:paraId="38ACBF6D" w14:textId="77777777" w:rsidR="00226D8C" w:rsidRPr="00497865" w:rsidRDefault="00226D8C" w:rsidP="00226D8C">
                  <w:pPr>
                    <w:spacing w:line="254" w:lineRule="auto"/>
                    <w:rPr>
                      <w:sz w:val="20"/>
                      <w:szCs w:val="20"/>
                    </w:rPr>
                  </w:pPr>
                  <w:r w:rsidRPr="00497865">
                    <w:rPr>
                      <w:sz w:val="20"/>
                      <w:szCs w:val="20"/>
                    </w:rPr>
                    <w:t>[35dB]</w:t>
                  </w:r>
                </w:p>
              </w:tc>
            </w:tr>
            <w:tr w:rsidR="00226D8C" w:rsidRPr="00497865" w14:paraId="38C7B9BE" w14:textId="77777777" w:rsidTr="00F878A6">
              <w:trPr>
                <w:jc w:val="center"/>
              </w:trPr>
              <w:tc>
                <w:tcPr>
                  <w:tcW w:w="4394" w:type="dxa"/>
                  <w:tcBorders>
                    <w:top w:val="single" w:sz="4" w:space="0" w:color="auto"/>
                    <w:left w:val="single" w:sz="4" w:space="0" w:color="auto"/>
                    <w:bottom w:val="single" w:sz="4" w:space="0" w:color="auto"/>
                    <w:right w:val="single" w:sz="4" w:space="0" w:color="auto"/>
                  </w:tcBorders>
                  <w:hideMark/>
                </w:tcPr>
                <w:p w14:paraId="4FE70BEF" w14:textId="77777777" w:rsidR="00226D8C" w:rsidRPr="00497865" w:rsidRDefault="00226D8C" w:rsidP="00226D8C">
                  <w:pPr>
                    <w:spacing w:line="254" w:lineRule="auto"/>
                    <w:rPr>
                      <w:sz w:val="20"/>
                      <w:szCs w:val="20"/>
                    </w:rPr>
                  </w:pPr>
                  <w:r w:rsidRPr="00497865">
                    <w:rPr>
                      <w:sz w:val="20"/>
                      <w:szCs w:val="20"/>
                    </w:rPr>
                    <w:t>n39 Tx filter rejection at 1805~1830MHz</w:t>
                  </w:r>
                </w:p>
              </w:tc>
              <w:tc>
                <w:tcPr>
                  <w:tcW w:w="1843" w:type="dxa"/>
                  <w:tcBorders>
                    <w:top w:val="single" w:sz="4" w:space="0" w:color="auto"/>
                    <w:left w:val="single" w:sz="4" w:space="0" w:color="auto"/>
                    <w:bottom w:val="single" w:sz="4" w:space="0" w:color="auto"/>
                    <w:right w:val="single" w:sz="4" w:space="0" w:color="auto"/>
                  </w:tcBorders>
                  <w:hideMark/>
                </w:tcPr>
                <w:p w14:paraId="6DC1A444" w14:textId="77777777" w:rsidR="00226D8C" w:rsidRPr="00497865" w:rsidRDefault="00226D8C" w:rsidP="00226D8C">
                  <w:pPr>
                    <w:spacing w:line="254" w:lineRule="auto"/>
                    <w:rPr>
                      <w:sz w:val="20"/>
                      <w:szCs w:val="20"/>
                    </w:rPr>
                  </w:pPr>
                  <w:r w:rsidRPr="00497865">
                    <w:rPr>
                      <w:sz w:val="20"/>
                      <w:szCs w:val="20"/>
                    </w:rPr>
                    <w:t>[50dB]</w:t>
                  </w:r>
                </w:p>
              </w:tc>
            </w:tr>
          </w:tbl>
          <w:p w14:paraId="612D7D5F" w14:textId="77777777" w:rsidR="00226D8C" w:rsidRPr="00497865" w:rsidRDefault="00226D8C" w:rsidP="00226D8C">
            <w:pPr>
              <w:pStyle w:val="aff8"/>
              <w:numPr>
                <w:ilvl w:val="0"/>
                <w:numId w:val="17"/>
              </w:numPr>
              <w:spacing w:before="120" w:line="280" w:lineRule="atLeast"/>
              <w:ind w:firstLineChars="0"/>
              <w:textAlignment w:val="auto"/>
              <w:rPr>
                <w:rFonts w:eastAsiaTheme="minorEastAsia"/>
                <w:lang w:eastAsia="zh-CN"/>
              </w:rPr>
            </w:pPr>
            <w:r w:rsidRPr="00497865">
              <w:rPr>
                <w:rFonts w:eastAsiaTheme="minorEastAsia"/>
                <w:lang w:eastAsia="zh-CN"/>
              </w:rPr>
              <w:t>Above parameters are only applicable for ATG UE with dedicated filter design</w:t>
            </w:r>
          </w:p>
          <w:p w14:paraId="292F8D10" w14:textId="77777777" w:rsidR="00226D8C" w:rsidRPr="00497865" w:rsidRDefault="00226D8C" w:rsidP="00226D8C">
            <w:pPr>
              <w:rPr>
                <w:b/>
                <w:color w:val="0070C0"/>
                <w:sz w:val="20"/>
                <w:szCs w:val="20"/>
                <w:u w:val="single"/>
                <w:lang w:eastAsia="ko-KR"/>
              </w:rPr>
            </w:pPr>
            <w:bookmarkStart w:id="9" w:name="_Hlk190800600"/>
            <w:r w:rsidRPr="00497865">
              <w:rPr>
                <w:b/>
                <w:color w:val="0070C0"/>
                <w:sz w:val="20"/>
                <w:szCs w:val="20"/>
                <w:u w:val="single"/>
                <w:lang w:eastAsia="ko-KR"/>
              </w:rPr>
              <w:t xml:space="preserve">Issue </w:t>
            </w:r>
            <w:r w:rsidRPr="00497865">
              <w:rPr>
                <w:b/>
                <w:color w:val="0070C0"/>
                <w:sz w:val="20"/>
                <w:szCs w:val="20"/>
                <w:u w:val="single"/>
              </w:rPr>
              <w:t>2</w:t>
            </w:r>
            <w:r w:rsidRPr="00497865">
              <w:rPr>
                <w:b/>
                <w:color w:val="0070C0"/>
                <w:sz w:val="20"/>
                <w:szCs w:val="20"/>
                <w:u w:val="single"/>
                <w:lang w:eastAsia="ko-KR"/>
              </w:rPr>
              <w:t>-</w:t>
            </w:r>
            <w:r w:rsidRPr="00497865">
              <w:rPr>
                <w:b/>
                <w:color w:val="0070C0"/>
                <w:sz w:val="20"/>
                <w:szCs w:val="20"/>
                <w:u w:val="single"/>
              </w:rPr>
              <w:t>2</w:t>
            </w:r>
            <w:r w:rsidRPr="00497865">
              <w:rPr>
                <w:b/>
                <w:color w:val="0070C0"/>
                <w:sz w:val="20"/>
                <w:szCs w:val="20"/>
                <w:u w:val="single"/>
                <w:lang w:eastAsia="ko-KR"/>
              </w:rPr>
              <w:t>: MSD for CA_n3A-n39A with n39 UL</w:t>
            </w:r>
            <w:bookmarkEnd w:id="9"/>
          </w:p>
          <w:p w14:paraId="204379B4" w14:textId="77777777" w:rsidR="00226D8C" w:rsidRPr="00497865" w:rsidRDefault="00226D8C" w:rsidP="00226D8C">
            <w:pPr>
              <w:rPr>
                <w:sz w:val="20"/>
                <w:szCs w:val="20"/>
              </w:rPr>
            </w:pPr>
            <w:bookmarkStart w:id="10" w:name="_Hlk190814192"/>
            <w:r w:rsidRPr="00497865">
              <w:rPr>
                <w:sz w:val="20"/>
                <w:szCs w:val="20"/>
              </w:rPr>
              <w:t>Agreement:</w:t>
            </w:r>
          </w:p>
          <w:p w14:paraId="57A0AE87" w14:textId="77777777" w:rsidR="00226D8C" w:rsidRPr="00497865" w:rsidRDefault="00226D8C" w:rsidP="00226D8C">
            <w:pPr>
              <w:pStyle w:val="aff8"/>
              <w:numPr>
                <w:ilvl w:val="0"/>
                <w:numId w:val="6"/>
              </w:numPr>
              <w:spacing w:before="120" w:after="120" w:line="280" w:lineRule="atLeast"/>
              <w:ind w:left="360" w:firstLineChars="0"/>
              <w:textAlignment w:val="auto"/>
              <w:rPr>
                <w:lang w:eastAsia="zh-CN"/>
              </w:rPr>
            </w:pPr>
            <w:r w:rsidRPr="00497865">
              <w:rPr>
                <w:rFonts w:eastAsiaTheme="minorEastAsia"/>
                <w:lang w:eastAsia="zh-CN"/>
              </w:rPr>
              <w:t>Companies are encouraged to provide MSD values based on the following Tables.</w:t>
            </w:r>
          </w:p>
          <w:p w14:paraId="4A545D77" w14:textId="77777777" w:rsidR="00226D8C" w:rsidRPr="00497865" w:rsidRDefault="00226D8C" w:rsidP="00226D8C">
            <w:pPr>
              <w:pStyle w:val="aff8"/>
              <w:numPr>
                <w:ilvl w:val="1"/>
                <w:numId w:val="6"/>
              </w:numPr>
              <w:spacing w:before="120" w:after="120" w:line="280" w:lineRule="atLeast"/>
              <w:ind w:left="1160" w:firstLineChars="0" w:hanging="440"/>
              <w:textAlignment w:val="auto"/>
              <w:rPr>
                <w:lang w:eastAsia="zh-CN"/>
              </w:rPr>
            </w:pPr>
            <w:r w:rsidRPr="00497865">
              <w:rPr>
                <w:rFonts w:eastAsiaTheme="minorEastAsia"/>
                <w:lang w:eastAsia="zh-CN"/>
              </w:rPr>
              <w:t>MSD analysis based on separated antenna are not precluded.</w:t>
            </w:r>
          </w:p>
          <w:p w14:paraId="219271B4" w14:textId="77777777" w:rsidR="00226D8C" w:rsidRPr="00497865" w:rsidRDefault="00226D8C" w:rsidP="00226D8C">
            <w:pPr>
              <w:pStyle w:val="aff8"/>
              <w:numPr>
                <w:ilvl w:val="0"/>
                <w:numId w:val="6"/>
              </w:numPr>
              <w:spacing w:before="120" w:after="120" w:line="280" w:lineRule="atLeast"/>
              <w:ind w:left="360" w:firstLineChars="0"/>
              <w:textAlignment w:val="auto"/>
              <w:rPr>
                <w:lang w:eastAsia="zh-CN"/>
              </w:rPr>
            </w:pPr>
            <w:r w:rsidRPr="00497865">
              <w:rPr>
                <w:rFonts w:eastAsiaTheme="minorEastAsia"/>
                <w:lang w:eastAsia="zh-CN"/>
              </w:rPr>
              <w:t>All of these MSD values are only applicable to ATG UE.</w:t>
            </w:r>
          </w:p>
          <w:p w14:paraId="0A20C735" w14:textId="77777777" w:rsidR="00226D8C" w:rsidRPr="00497865" w:rsidRDefault="00226D8C" w:rsidP="00226D8C">
            <w:pPr>
              <w:pStyle w:val="aff8"/>
              <w:numPr>
                <w:ilvl w:val="0"/>
                <w:numId w:val="6"/>
              </w:numPr>
              <w:spacing w:before="120" w:after="120" w:line="280" w:lineRule="atLeast"/>
              <w:ind w:left="360" w:firstLineChars="0"/>
              <w:textAlignment w:val="auto"/>
              <w:rPr>
                <w:lang w:eastAsia="zh-CN"/>
              </w:rPr>
            </w:pPr>
            <w:bookmarkStart w:id="11" w:name="_Hlk193996230"/>
            <w:r w:rsidRPr="00497865">
              <w:rPr>
                <w:rFonts w:eastAsiaTheme="minorEastAsia"/>
                <w:lang w:eastAsia="zh-CN"/>
              </w:rPr>
              <w:t>Further study on how to capture these MSD values to in the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754"/>
              <w:gridCol w:w="783"/>
              <w:gridCol w:w="811"/>
              <w:gridCol w:w="999"/>
              <w:gridCol w:w="1591"/>
              <w:gridCol w:w="783"/>
              <w:gridCol w:w="811"/>
              <w:gridCol w:w="852"/>
              <w:gridCol w:w="1268"/>
            </w:tblGrid>
            <w:tr w:rsidR="00226D8C" w:rsidRPr="00497865" w14:paraId="3748B0A3" w14:textId="77777777" w:rsidTr="00F878A6">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86F44D" w14:textId="77777777" w:rsidR="00226D8C" w:rsidRPr="00497865" w:rsidRDefault="00226D8C" w:rsidP="00226D8C">
                  <w:pPr>
                    <w:spacing w:line="254" w:lineRule="auto"/>
                    <w:rPr>
                      <w:b/>
                      <w:bCs/>
                      <w:sz w:val="20"/>
                      <w:szCs w:val="20"/>
                    </w:rPr>
                  </w:pPr>
                  <w:r w:rsidRPr="00497865">
                    <w:rPr>
                      <w:b/>
                      <w:bCs/>
                      <w:sz w:val="20"/>
                      <w:szCs w:val="20"/>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5702B8" w14:textId="77777777" w:rsidR="00226D8C" w:rsidRPr="00497865" w:rsidRDefault="00226D8C" w:rsidP="00226D8C">
                  <w:pPr>
                    <w:spacing w:line="254" w:lineRule="auto"/>
                    <w:rPr>
                      <w:b/>
                      <w:bCs/>
                      <w:sz w:val="20"/>
                      <w:szCs w:val="20"/>
                    </w:rPr>
                  </w:pPr>
                  <w:r w:rsidRPr="00497865">
                    <w:rPr>
                      <w:b/>
                      <w:bCs/>
                      <w:sz w:val="20"/>
                      <w:szCs w:val="20"/>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F101106" w14:textId="77777777" w:rsidR="00226D8C" w:rsidRPr="00497865" w:rsidRDefault="00226D8C" w:rsidP="00226D8C">
                  <w:pPr>
                    <w:spacing w:line="254" w:lineRule="auto"/>
                    <w:rPr>
                      <w:b/>
                      <w:bCs/>
                      <w:sz w:val="20"/>
                      <w:szCs w:val="20"/>
                    </w:rPr>
                  </w:pPr>
                  <w:r w:rsidRPr="00497865">
                    <w:rPr>
                      <w:b/>
                      <w:bCs/>
                      <w:sz w:val="20"/>
                      <w:szCs w:val="20"/>
                    </w:rPr>
                    <w:t>UL Fc</w:t>
                  </w:r>
                </w:p>
              </w:tc>
              <w:tc>
                <w:tcPr>
                  <w:tcW w:w="0" w:type="auto"/>
                  <w:tcBorders>
                    <w:top w:val="single" w:sz="4" w:space="0" w:color="auto"/>
                    <w:left w:val="single" w:sz="4" w:space="0" w:color="auto"/>
                    <w:bottom w:val="single" w:sz="4" w:space="0" w:color="auto"/>
                    <w:right w:val="single" w:sz="4" w:space="0" w:color="auto"/>
                  </w:tcBorders>
                  <w:vAlign w:val="center"/>
                  <w:hideMark/>
                </w:tcPr>
                <w:p w14:paraId="266A1EA0" w14:textId="77777777" w:rsidR="00226D8C" w:rsidRPr="00497865" w:rsidRDefault="00226D8C" w:rsidP="00226D8C">
                  <w:pPr>
                    <w:spacing w:line="254" w:lineRule="auto"/>
                    <w:rPr>
                      <w:b/>
                      <w:bCs/>
                      <w:sz w:val="20"/>
                      <w:szCs w:val="20"/>
                    </w:rPr>
                  </w:pPr>
                  <w:r w:rsidRPr="00497865">
                    <w:rPr>
                      <w:b/>
                      <w:bCs/>
                      <w:sz w:val="20"/>
                      <w:szCs w:val="20"/>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594F3" w14:textId="77777777" w:rsidR="00226D8C" w:rsidRPr="00497865" w:rsidRDefault="00226D8C" w:rsidP="00226D8C">
                  <w:pPr>
                    <w:spacing w:line="254" w:lineRule="auto"/>
                    <w:rPr>
                      <w:b/>
                      <w:bCs/>
                      <w:sz w:val="20"/>
                      <w:szCs w:val="20"/>
                    </w:rPr>
                  </w:pPr>
                  <w:r w:rsidRPr="00497865">
                    <w:rPr>
                      <w:b/>
                      <w:bCs/>
                      <w:sz w:val="20"/>
                      <w:szCs w:val="20"/>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CD00A4A" w14:textId="77777777" w:rsidR="00226D8C" w:rsidRPr="00497865" w:rsidRDefault="00226D8C" w:rsidP="00226D8C">
                  <w:pPr>
                    <w:spacing w:line="254" w:lineRule="auto"/>
                    <w:rPr>
                      <w:b/>
                      <w:bCs/>
                      <w:sz w:val="20"/>
                      <w:szCs w:val="20"/>
                    </w:rPr>
                  </w:pPr>
                  <w:r w:rsidRPr="00497865">
                    <w:rPr>
                      <w:b/>
                      <w:bCs/>
                      <w:sz w:val="20"/>
                      <w:szCs w:val="20"/>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794D1" w14:textId="77777777" w:rsidR="00226D8C" w:rsidRPr="00497865" w:rsidRDefault="00226D8C" w:rsidP="00226D8C">
                  <w:pPr>
                    <w:spacing w:line="254" w:lineRule="auto"/>
                    <w:rPr>
                      <w:b/>
                      <w:bCs/>
                      <w:sz w:val="20"/>
                      <w:szCs w:val="20"/>
                    </w:rPr>
                  </w:pPr>
                  <w:r w:rsidRPr="00497865">
                    <w:rPr>
                      <w:b/>
                      <w:bCs/>
                      <w:sz w:val="20"/>
                      <w:szCs w:val="20"/>
                    </w:rPr>
                    <w:t>DL Fc</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51142" w14:textId="77777777" w:rsidR="00226D8C" w:rsidRPr="00497865" w:rsidRDefault="00226D8C" w:rsidP="00226D8C">
                  <w:pPr>
                    <w:spacing w:line="254" w:lineRule="auto"/>
                    <w:rPr>
                      <w:b/>
                      <w:bCs/>
                      <w:sz w:val="20"/>
                      <w:szCs w:val="20"/>
                    </w:rPr>
                  </w:pPr>
                  <w:r w:rsidRPr="00497865">
                    <w:rPr>
                      <w:b/>
                      <w:bCs/>
                      <w:sz w:val="20"/>
                      <w:szCs w:val="20"/>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4F3EA11" w14:textId="77777777" w:rsidR="00226D8C" w:rsidRPr="00497865" w:rsidRDefault="00226D8C" w:rsidP="00226D8C">
                  <w:pPr>
                    <w:spacing w:line="254" w:lineRule="auto"/>
                    <w:rPr>
                      <w:b/>
                      <w:bCs/>
                      <w:sz w:val="20"/>
                      <w:szCs w:val="20"/>
                    </w:rPr>
                  </w:pPr>
                  <w:r w:rsidRPr="00497865">
                    <w:rPr>
                      <w:b/>
                      <w:bCs/>
                      <w:sz w:val="20"/>
                      <w:szCs w:val="20"/>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6766E4" w14:textId="77777777" w:rsidR="00226D8C" w:rsidRPr="00497865" w:rsidRDefault="00226D8C" w:rsidP="00226D8C">
                  <w:pPr>
                    <w:spacing w:line="254" w:lineRule="auto"/>
                    <w:rPr>
                      <w:b/>
                      <w:bCs/>
                      <w:sz w:val="20"/>
                      <w:szCs w:val="20"/>
                    </w:rPr>
                  </w:pPr>
                  <w:r w:rsidRPr="00497865">
                    <w:rPr>
                      <w:b/>
                      <w:bCs/>
                      <w:sz w:val="20"/>
                      <w:szCs w:val="20"/>
                    </w:rPr>
                    <w:t>Cross-band</w:t>
                  </w:r>
                </w:p>
                <w:p w14:paraId="15E31511" w14:textId="77777777" w:rsidR="00226D8C" w:rsidRPr="00497865" w:rsidRDefault="00226D8C" w:rsidP="00226D8C">
                  <w:pPr>
                    <w:spacing w:line="254" w:lineRule="auto"/>
                    <w:rPr>
                      <w:b/>
                      <w:bCs/>
                      <w:sz w:val="20"/>
                      <w:szCs w:val="20"/>
                    </w:rPr>
                  </w:pPr>
                  <w:r w:rsidRPr="00497865">
                    <w:rPr>
                      <w:b/>
                      <w:bCs/>
                      <w:sz w:val="20"/>
                      <w:szCs w:val="20"/>
                    </w:rPr>
                    <w:t>Interference</w:t>
                  </w:r>
                </w:p>
                <w:p w14:paraId="43ABF7A8" w14:textId="77777777" w:rsidR="00226D8C" w:rsidRPr="00497865" w:rsidRDefault="00226D8C" w:rsidP="00226D8C">
                  <w:pPr>
                    <w:spacing w:line="254" w:lineRule="auto"/>
                    <w:rPr>
                      <w:b/>
                      <w:bCs/>
                      <w:sz w:val="20"/>
                      <w:szCs w:val="20"/>
                    </w:rPr>
                  </w:pPr>
                  <w:r w:rsidRPr="00497865">
                    <w:rPr>
                      <w:b/>
                      <w:bCs/>
                      <w:sz w:val="20"/>
                      <w:szCs w:val="20"/>
                    </w:rPr>
                    <w:t>source</w:t>
                  </w:r>
                </w:p>
              </w:tc>
            </w:tr>
            <w:tr w:rsidR="00226D8C" w:rsidRPr="00497865" w14:paraId="279ECC69" w14:textId="77777777" w:rsidTr="00F878A6">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D376D" w14:textId="77777777" w:rsidR="00226D8C" w:rsidRPr="00497865" w:rsidRDefault="00226D8C" w:rsidP="00226D8C">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4451C" w14:textId="77777777" w:rsidR="00226D8C" w:rsidRPr="00497865" w:rsidRDefault="00226D8C" w:rsidP="00226D8C">
                  <w:pPr>
                    <w:rPr>
                      <w:b/>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4C2E66" w14:textId="77777777" w:rsidR="00226D8C" w:rsidRPr="00497865" w:rsidRDefault="00226D8C" w:rsidP="00226D8C">
                  <w:pPr>
                    <w:spacing w:line="254" w:lineRule="auto"/>
                    <w:rPr>
                      <w:b/>
                      <w:bCs/>
                      <w:sz w:val="20"/>
                      <w:szCs w:val="20"/>
                    </w:rPr>
                  </w:pPr>
                  <w:r w:rsidRPr="00497865">
                    <w:rPr>
                      <w:b/>
                      <w:bCs/>
                      <w:sz w:val="20"/>
                      <w:szCs w:val="20"/>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79CAFC3" w14:textId="77777777" w:rsidR="00226D8C" w:rsidRPr="00497865" w:rsidRDefault="00226D8C" w:rsidP="00226D8C">
                  <w:pPr>
                    <w:spacing w:line="254" w:lineRule="auto"/>
                    <w:rPr>
                      <w:b/>
                      <w:bCs/>
                      <w:sz w:val="20"/>
                      <w:szCs w:val="20"/>
                    </w:rPr>
                  </w:pPr>
                  <w:r w:rsidRPr="00497865">
                    <w:rPr>
                      <w:b/>
                      <w:bCs/>
                      <w:sz w:val="20"/>
                      <w:szCs w:val="20"/>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F81DD" w14:textId="77777777" w:rsidR="00226D8C" w:rsidRPr="00497865" w:rsidRDefault="00226D8C" w:rsidP="00226D8C">
                  <w:pPr>
                    <w:spacing w:line="254" w:lineRule="auto"/>
                    <w:rPr>
                      <w:b/>
                      <w:bCs/>
                      <w:sz w:val="20"/>
                      <w:szCs w:val="20"/>
                    </w:rPr>
                  </w:pPr>
                  <w:r w:rsidRPr="00497865">
                    <w:rPr>
                      <w:b/>
                      <w:bCs/>
                      <w:sz w:val="20"/>
                      <w:szCs w:val="20"/>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F5D3B4" w14:textId="77777777" w:rsidR="00226D8C" w:rsidRPr="00497865" w:rsidRDefault="00226D8C" w:rsidP="00226D8C">
                  <w:pPr>
                    <w:spacing w:line="254" w:lineRule="auto"/>
                    <w:rPr>
                      <w:b/>
                      <w:bCs/>
                      <w:sz w:val="20"/>
                      <w:szCs w:val="20"/>
                    </w:rPr>
                  </w:pPr>
                  <w:r w:rsidRPr="00497865">
                    <w:rPr>
                      <w:b/>
                      <w:bCs/>
                      <w:sz w:val="20"/>
                      <w:szCs w:val="20"/>
                    </w:rPr>
                    <w:t>LCRB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760C2" w14:textId="77777777" w:rsidR="00226D8C" w:rsidRPr="00497865" w:rsidRDefault="00226D8C" w:rsidP="00226D8C">
                  <w:pPr>
                    <w:spacing w:line="254" w:lineRule="auto"/>
                    <w:rPr>
                      <w:b/>
                      <w:bCs/>
                      <w:sz w:val="20"/>
                      <w:szCs w:val="20"/>
                    </w:rPr>
                  </w:pPr>
                  <w:r w:rsidRPr="00497865">
                    <w:rPr>
                      <w:b/>
                      <w:bCs/>
                      <w:sz w:val="20"/>
                      <w:szCs w:val="20"/>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7A713" w14:textId="77777777" w:rsidR="00226D8C" w:rsidRPr="00497865" w:rsidRDefault="00226D8C" w:rsidP="00226D8C">
                  <w:pPr>
                    <w:spacing w:line="254" w:lineRule="auto"/>
                    <w:rPr>
                      <w:b/>
                      <w:bCs/>
                      <w:sz w:val="20"/>
                      <w:szCs w:val="20"/>
                    </w:rPr>
                  </w:pPr>
                  <w:r w:rsidRPr="00497865">
                    <w:rPr>
                      <w:b/>
                      <w:bCs/>
                      <w:sz w:val="20"/>
                      <w:szCs w:val="20"/>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17160" w14:textId="77777777" w:rsidR="00226D8C" w:rsidRPr="00497865" w:rsidRDefault="00226D8C" w:rsidP="00226D8C">
                  <w:pPr>
                    <w:spacing w:line="254" w:lineRule="auto"/>
                    <w:rPr>
                      <w:b/>
                      <w:bCs/>
                      <w:sz w:val="20"/>
                      <w:szCs w:val="20"/>
                    </w:rPr>
                  </w:pPr>
                  <w:r w:rsidRPr="00497865">
                    <w:rPr>
                      <w:b/>
                      <w:bCs/>
                      <w:sz w:val="20"/>
                      <w:szCs w:val="20"/>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731D0" w14:textId="77777777" w:rsidR="00226D8C" w:rsidRPr="00497865" w:rsidRDefault="00226D8C" w:rsidP="00226D8C">
                  <w:pPr>
                    <w:rPr>
                      <w:b/>
                      <w:bCs/>
                      <w:sz w:val="20"/>
                      <w:szCs w:val="20"/>
                    </w:rPr>
                  </w:pPr>
                </w:p>
              </w:tc>
            </w:tr>
            <w:tr w:rsidR="00226D8C" w:rsidRPr="00497865" w14:paraId="38B8A932" w14:textId="77777777" w:rsidTr="00F878A6">
              <w:trPr>
                <w:trHeight w:val="36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149570" w14:textId="77777777" w:rsidR="00226D8C" w:rsidRPr="00497865" w:rsidRDefault="00226D8C" w:rsidP="00226D8C">
                  <w:pPr>
                    <w:spacing w:line="254" w:lineRule="auto"/>
                    <w:rPr>
                      <w:sz w:val="20"/>
                      <w:szCs w:val="20"/>
                    </w:rPr>
                  </w:pPr>
                  <w:r w:rsidRPr="00497865">
                    <w:rPr>
                      <w:sz w:val="20"/>
                      <w:szCs w:val="20"/>
                    </w:rPr>
                    <w:t>n39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5B37E" w14:textId="77777777" w:rsidR="00226D8C" w:rsidRPr="00497865" w:rsidRDefault="00226D8C" w:rsidP="00226D8C">
                  <w:pPr>
                    <w:spacing w:line="254" w:lineRule="auto"/>
                    <w:rPr>
                      <w:sz w:val="20"/>
                      <w:szCs w:val="20"/>
                    </w:rPr>
                  </w:pPr>
                  <w:r w:rsidRPr="00497865">
                    <w:rPr>
                      <w:sz w:val="20"/>
                      <w:szCs w:val="20"/>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3BF63" w14:textId="77777777" w:rsidR="00226D8C" w:rsidRPr="00497865" w:rsidRDefault="00226D8C" w:rsidP="00226D8C">
                  <w:pPr>
                    <w:spacing w:line="254" w:lineRule="auto"/>
                    <w:rPr>
                      <w:sz w:val="20"/>
                      <w:szCs w:val="20"/>
                    </w:rPr>
                  </w:pPr>
                  <w:r w:rsidRPr="00497865">
                    <w:rPr>
                      <w:sz w:val="20"/>
                      <w:szCs w:val="20"/>
                    </w:rPr>
                    <w:t>1900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C23844" w14:textId="77777777" w:rsidR="00226D8C" w:rsidRPr="00497865" w:rsidRDefault="00226D8C" w:rsidP="00226D8C">
                  <w:pPr>
                    <w:spacing w:line="254" w:lineRule="auto"/>
                    <w:rPr>
                      <w:sz w:val="20"/>
                      <w:szCs w:val="20"/>
                    </w:rPr>
                  </w:pPr>
                  <w:r w:rsidRPr="00497865">
                    <w:rPr>
                      <w:sz w:val="20"/>
                      <w:szCs w:val="20"/>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579D9" w14:textId="77777777" w:rsidR="00226D8C" w:rsidRPr="00497865" w:rsidRDefault="00226D8C" w:rsidP="00226D8C">
                  <w:pPr>
                    <w:spacing w:line="254" w:lineRule="auto"/>
                    <w:rPr>
                      <w:sz w:val="20"/>
                      <w:szCs w:val="20"/>
                    </w:rPr>
                  </w:pPr>
                  <w:r w:rsidRPr="00497865">
                    <w:rPr>
                      <w:sz w:val="20"/>
                      <w:szCs w:val="2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50381A" w14:textId="77777777" w:rsidR="00226D8C" w:rsidRPr="00497865" w:rsidRDefault="00226D8C" w:rsidP="00226D8C">
                  <w:pPr>
                    <w:spacing w:line="254" w:lineRule="auto"/>
                    <w:rPr>
                      <w:sz w:val="20"/>
                      <w:szCs w:val="20"/>
                    </w:rPr>
                  </w:pPr>
                  <w:r w:rsidRPr="00497865">
                    <w:rPr>
                      <w:sz w:val="20"/>
                      <w:szCs w:val="20"/>
                    </w:rPr>
                    <w:t>160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4EEBF" w14:textId="77777777" w:rsidR="00226D8C" w:rsidRPr="00497865" w:rsidRDefault="00226D8C" w:rsidP="00226D8C">
                  <w:pPr>
                    <w:spacing w:line="254" w:lineRule="auto"/>
                    <w:rPr>
                      <w:sz w:val="20"/>
                      <w:szCs w:val="20"/>
                    </w:rPr>
                  </w:pPr>
                  <w:r w:rsidRPr="00497865">
                    <w:rPr>
                      <w:sz w:val="20"/>
                      <w:szCs w:val="20"/>
                    </w:rPr>
                    <w:t>1817.5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C80329" w14:textId="77777777" w:rsidR="00226D8C" w:rsidRPr="00497865" w:rsidRDefault="00226D8C" w:rsidP="00226D8C">
                  <w:pPr>
                    <w:spacing w:line="254" w:lineRule="auto"/>
                    <w:rPr>
                      <w:sz w:val="20"/>
                      <w:szCs w:val="20"/>
                    </w:rPr>
                  </w:pPr>
                  <w:r w:rsidRPr="00497865">
                    <w:rPr>
                      <w:sz w:val="20"/>
                      <w:szCs w:val="20"/>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2E0A58" w14:textId="77777777" w:rsidR="00226D8C" w:rsidRPr="00497865" w:rsidRDefault="00226D8C" w:rsidP="00226D8C">
                  <w:pPr>
                    <w:spacing w:line="254" w:lineRule="auto"/>
                    <w:rPr>
                      <w:sz w:val="20"/>
                      <w:szCs w:val="20"/>
                    </w:rPr>
                  </w:pPr>
                  <w:r w:rsidRPr="00497865">
                    <w:rPr>
                      <w:sz w:val="20"/>
                      <w:szCs w:val="20"/>
                    </w:rPr>
                    <w:t>MSD</w:t>
                  </w:r>
                </w:p>
                <w:p w14:paraId="3D4FB2A0" w14:textId="77777777" w:rsidR="00226D8C" w:rsidRPr="00497865" w:rsidRDefault="00226D8C" w:rsidP="00226D8C">
                  <w:pPr>
                    <w:spacing w:line="254" w:lineRule="auto"/>
                    <w:rPr>
                      <w:sz w:val="20"/>
                      <w:szCs w:val="20"/>
                    </w:rPr>
                  </w:pPr>
                  <w:r w:rsidRPr="00497865">
                    <w:rPr>
                      <w:sz w:val="20"/>
                      <w:szCs w:val="20"/>
                    </w:rPr>
                    <w:t>Table X</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48A41" w14:textId="77777777" w:rsidR="00226D8C" w:rsidRPr="00497865" w:rsidRDefault="00226D8C" w:rsidP="00226D8C">
                  <w:pPr>
                    <w:spacing w:line="254" w:lineRule="auto"/>
                    <w:rPr>
                      <w:sz w:val="20"/>
                      <w:szCs w:val="20"/>
                    </w:rPr>
                  </w:pPr>
                  <w:r w:rsidRPr="00497865">
                    <w:rPr>
                      <w:sz w:val="20"/>
                      <w:szCs w:val="20"/>
                    </w:rPr>
                    <w:t>&gt;ACLR2</w:t>
                  </w:r>
                </w:p>
              </w:tc>
            </w:tr>
          </w:tbl>
          <w:p w14:paraId="1F3FA4E1" w14:textId="77777777" w:rsidR="00226D8C" w:rsidRPr="00497865" w:rsidRDefault="00226D8C" w:rsidP="00226D8C">
            <w:pPr>
              <w:ind w:left="360"/>
              <w:rPr>
                <w:b/>
                <w:color w:val="0070C0"/>
                <w:kern w:val="0"/>
                <w:sz w:val="20"/>
                <w:szCs w:val="20"/>
                <w:u w:val="single"/>
              </w:rPr>
            </w:pPr>
          </w:p>
          <w:p w14:paraId="67A50AAD" w14:textId="77777777" w:rsidR="00226D8C" w:rsidRPr="00497865" w:rsidRDefault="00226D8C" w:rsidP="00226D8C">
            <w:pPr>
              <w:jc w:val="center"/>
              <w:rPr>
                <w:b/>
                <w:sz w:val="20"/>
                <w:szCs w:val="20"/>
              </w:rPr>
            </w:pPr>
            <w:r w:rsidRPr="00497865">
              <w:rPr>
                <w:b/>
                <w:sz w:val="20"/>
                <w:szCs w:val="20"/>
              </w:rPr>
              <w:t>Table X CA_n3-n39 with band n39 UL MSD requirements for different output powers</w:t>
            </w:r>
          </w:p>
          <w:tbl>
            <w:tblPr>
              <w:tblStyle w:val="aff"/>
              <w:tblW w:w="0" w:type="auto"/>
              <w:jc w:val="center"/>
              <w:tblLook w:val="04A0" w:firstRow="1" w:lastRow="0" w:firstColumn="1" w:lastColumn="0" w:noHBand="0" w:noVBand="1"/>
            </w:tblPr>
            <w:tblGrid>
              <w:gridCol w:w="1680"/>
              <w:gridCol w:w="3716"/>
            </w:tblGrid>
            <w:tr w:rsidR="00226D8C" w:rsidRPr="00497865" w14:paraId="2ABA1EB3" w14:textId="77777777" w:rsidTr="00F878A6">
              <w:trPr>
                <w:trHeight w:val="454"/>
                <w:jc w:val="center"/>
              </w:trPr>
              <w:tc>
                <w:tcPr>
                  <w:tcW w:w="1680" w:type="dxa"/>
                  <w:tcBorders>
                    <w:top w:val="single" w:sz="4" w:space="0" w:color="auto"/>
                    <w:left w:val="single" w:sz="4" w:space="0" w:color="auto"/>
                    <w:bottom w:val="single" w:sz="4" w:space="0" w:color="auto"/>
                    <w:right w:val="single" w:sz="4" w:space="0" w:color="auto"/>
                  </w:tcBorders>
                  <w:vAlign w:val="center"/>
                  <w:hideMark/>
                </w:tcPr>
                <w:p w14:paraId="41977EDE" w14:textId="77777777" w:rsidR="00226D8C" w:rsidRPr="00497865" w:rsidRDefault="00226D8C" w:rsidP="00226D8C">
                  <w:pPr>
                    <w:rPr>
                      <w:b/>
                      <w:sz w:val="20"/>
                      <w:szCs w:val="20"/>
                    </w:rPr>
                  </w:pPr>
                  <w:r w:rsidRPr="00497865">
                    <w:rPr>
                      <w:b/>
                      <w:sz w:val="20"/>
                      <w:szCs w:val="20"/>
                    </w:rPr>
                    <w:t>Output power</w:t>
                  </w:r>
                </w:p>
              </w:tc>
              <w:tc>
                <w:tcPr>
                  <w:tcW w:w="3716" w:type="dxa"/>
                  <w:tcBorders>
                    <w:top w:val="single" w:sz="4" w:space="0" w:color="auto"/>
                    <w:left w:val="single" w:sz="4" w:space="0" w:color="auto"/>
                    <w:bottom w:val="single" w:sz="4" w:space="0" w:color="auto"/>
                    <w:right w:val="single" w:sz="4" w:space="0" w:color="auto"/>
                  </w:tcBorders>
                  <w:vAlign w:val="center"/>
                  <w:hideMark/>
                </w:tcPr>
                <w:p w14:paraId="6BEAD354" w14:textId="77777777" w:rsidR="00226D8C" w:rsidRPr="00497865" w:rsidRDefault="00226D8C" w:rsidP="00226D8C">
                  <w:pPr>
                    <w:rPr>
                      <w:b/>
                      <w:sz w:val="20"/>
                      <w:szCs w:val="20"/>
                    </w:rPr>
                  </w:pPr>
                  <w:r w:rsidRPr="00497865">
                    <w:rPr>
                      <w:b/>
                      <w:sz w:val="20"/>
                      <w:szCs w:val="20"/>
                    </w:rPr>
                    <w:t xml:space="preserve">MSD (Based on </w:t>
                  </w:r>
                  <w:r w:rsidRPr="00497865">
                    <w:rPr>
                      <w:rFonts w:eastAsiaTheme="minorEastAsia"/>
                      <w:b/>
                      <w:sz w:val="20"/>
                      <w:szCs w:val="20"/>
                    </w:rPr>
                    <w:t>Antenna Architecture with</w:t>
                  </w:r>
                  <w:r w:rsidRPr="00497865">
                    <w:rPr>
                      <w:b/>
                      <w:sz w:val="20"/>
                      <w:szCs w:val="20"/>
                    </w:rPr>
                    <w:t xml:space="preserve"> common antenna)</w:t>
                  </w:r>
                </w:p>
              </w:tc>
            </w:tr>
            <w:tr w:rsidR="00226D8C" w:rsidRPr="00497865" w14:paraId="438CE624" w14:textId="77777777" w:rsidTr="00F878A6">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hideMark/>
                </w:tcPr>
                <w:p w14:paraId="41388322" w14:textId="77777777" w:rsidR="00226D8C" w:rsidRPr="00497865" w:rsidRDefault="00226D8C" w:rsidP="00226D8C">
                  <w:pPr>
                    <w:spacing w:line="254" w:lineRule="auto"/>
                    <w:rPr>
                      <w:sz w:val="20"/>
                      <w:szCs w:val="20"/>
                    </w:rPr>
                  </w:pPr>
                  <w:r w:rsidRPr="00497865">
                    <w:rPr>
                      <w:sz w:val="20"/>
                      <w:szCs w:val="20"/>
                    </w:rPr>
                    <w:t>23dBm</w:t>
                  </w:r>
                </w:p>
              </w:tc>
              <w:tc>
                <w:tcPr>
                  <w:tcW w:w="3716" w:type="dxa"/>
                  <w:tcBorders>
                    <w:top w:val="single" w:sz="4" w:space="0" w:color="auto"/>
                    <w:left w:val="single" w:sz="4" w:space="0" w:color="auto"/>
                    <w:bottom w:val="single" w:sz="4" w:space="0" w:color="auto"/>
                    <w:right w:val="single" w:sz="4" w:space="0" w:color="auto"/>
                  </w:tcBorders>
                  <w:vAlign w:val="center"/>
                  <w:hideMark/>
                </w:tcPr>
                <w:p w14:paraId="300B7B7B" w14:textId="77777777" w:rsidR="00226D8C" w:rsidRPr="00497865" w:rsidRDefault="00226D8C" w:rsidP="00226D8C">
                  <w:pPr>
                    <w:spacing w:line="254" w:lineRule="auto"/>
                    <w:rPr>
                      <w:sz w:val="20"/>
                      <w:szCs w:val="20"/>
                    </w:rPr>
                  </w:pPr>
                  <w:r w:rsidRPr="00497865">
                    <w:rPr>
                      <w:sz w:val="20"/>
                      <w:szCs w:val="20"/>
                    </w:rPr>
                    <w:t>TBD</w:t>
                  </w:r>
                </w:p>
              </w:tc>
            </w:tr>
            <w:tr w:rsidR="00226D8C" w:rsidRPr="00497865" w14:paraId="1798122E" w14:textId="77777777" w:rsidTr="00F878A6">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hideMark/>
                </w:tcPr>
                <w:p w14:paraId="0F65BF5C" w14:textId="77777777" w:rsidR="00226D8C" w:rsidRPr="00497865" w:rsidRDefault="00226D8C" w:rsidP="00226D8C">
                  <w:pPr>
                    <w:spacing w:line="254" w:lineRule="auto"/>
                    <w:rPr>
                      <w:sz w:val="20"/>
                      <w:szCs w:val="20"/>
                    </w:rPr>
                  </w:pPr>
                  <w:r w:rsidRPr="00497865">
                    <w:rPr>
                      <w:sz w:val="20"/>
                      <w:szCs w:val="20"/>
                    </w:rPr>
                    <w:t>24dBm</w:t>
                  </w:r>
                </w:p>
              </w:tc>
              <w:tc>
                <w:tcPr>
                  <w:tcW w:w="3716" w:type="dxa"/>
                  <w:tcBorders>
                    <w:top w:val="single" w:sz="4" w:space="0" w:color="auto"/>
                    <w:left w:val="single" w:sz="4" w:space="0" w:color="auto"/>
                    <w:bottom w:val="single" w:sz="4" w:space="0" w:color="auto"/>
                    <w:right w:val="single" w:sz="4" w:space="0" w:color="auto"/>
                  </w:tcBorders>
                  <w:vAlign w:val="center"/>
                  <w:hideMark/>
                </w:tcPr>
                <w:p w14:paraId="4D6ADC73" w14:textId="77777777" w:rsidR="00226D8C" w:rsidRPr="00497865" w:rsidRDefault="00226D8C" w:rsidP="00226D8C">
                  <w:pPr>
                    <w:spacing w:line="254" w:lineRule="auto"/>
                    <w:rPr>
                      <w:sz w:val="20"/>
                      <w:szCs w:val="20"/>
                    </w:rPr>
                  </w:pPr>
                  <w:r w:rsidRPr="00497865">
                    <w:rPr>
                      <w:sz w:val="20"/>
                      <w:szCs w:val="20"/>
                    </w:rPr>
                    <w:t>TBD</w:t>
                  </w:r>
                </w:p>
              </w:tc>
            </w:tr>
            <w:tr w:rsidR="00226D8C" w:rsidRPr="00497865" w14:paraId="2383F080" w14:textId="77777777" w:rsidTr="00F878A6">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hideMark/>
                </w:tcPr>
                <w:p w14:paraId="3FFE1F7D" w14:textId="77777777" w:rsidR="00226D8C" w:rsidRPr="00497865" w:rsidRDefault="00226D8C" w:rsidP="00226D8C">
                  <w:pPr>
                    <w:spacing w:line="254" w:lineRule="auto"/>
                    <w:rPr>
                      <w:sz w:val="20"/>
                      <w:szCs w:val="20"/>
                    </w:rPr>
                  </w:pPr>
                  <w:r w:rsidRPr="00497865">
                    <w:rPr>
                      <w:sz w:val="20"/>
                      <w:szCs w:val="20"/>
                    </w:rPr>
                    <w:t>…</w:t>
                  </w:r>
                </w:p>
              </w:tc>
              <w:tc>
                <w:tcPr>
                  <w:tcW w:w="3716" w:type="dxa"/>
                  <w:tcBorders>
                    <w:top w:val="single" w:sz="4" w:space="0" w:color="auto"/>
                    <w:left w:val="single" w:sz="4" w:space="0" w:color="auto"/>
                    <w:bottom w:val="single" w:sz="4" w:space="0" w:color="auto"/>
                    <w:right w:val="single" w:sz="4" w:space="0" w:color="auto"/>
                  </w:tcBorders>
                  <w:vAlign w:val="center"/>
                  <w:hideMark/>
                </w:tcPr>
                <w:p w14:paraId="130AE1C5" w14:textId="77777777" w:rsidR="00226D8C" w:rsidRPr="00497865" w:rsidRDefault="00226D8C" w:rsidP="00226D8C">
                  <w:pPr>
                    <w:spacing w:line="254" w:lineRule="auto"/>
                    <w:rPr>
                      <w:sz w:val="20"/>
                      <w:szCs w:val="20"/>
                    </w:rPr>
                  </w:pPr>
                  <w:r w:rsidRPr="00497865">
                    <w:rPr>
                      <w:sz w:val="20"/>
                      <w:szCs w:val="20"/>
                    </w:rPr>
                    <w:t>…</w:t>
                  </w:r>
                </w:p>
              </w:tc>
            </w:tr>
            <w:tr w:rsidR="00226D8C" w:rsidRPr="00497865" w14:paraId="7AFB72CF" w14:textId="77777777" w:rsidTr="00F878A6">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hideMark/>
                </w:tcPr>
                <w:p w14:paraId="17AE1F3E" w14:textId="77777777" w:rsidR="00226D8C" w:rsidRPr="00497865" w:rsidRDefault="00226D8C" w:rsidP="00226D8C">
                  <w:pPr>
                    <w:spacing w:line="254" w:lineRule="auto"/>
                    <w:rPr>
                      <w:rFonts w:eastAsiaTheme="minorEastAsia"/>
                      <w:sz w:val="20"/>
                      <w:szCs w:val="20"/>
                    </w:rPr>
                  </w:pPr>
                  <w:r w:rsidRPr="00497865">
                    <w:rPr>
                      <w:rFonts w:eastAsiaTheme="minorEastAsia"/>
                      <w:sz w:val="20"/>
                      <w:szCs w:val="20"/>
                    </w:rPr>
                    <w:t>39dBm</w:t>
                  </w:r>
                </w:p>
              </w:tc>
              <w:tc>
                <w:tcPr>
                  <w:tcW w:w="3716" w:type="dxa"/>
                  <w:tcBorders>
                    <w:top w:val="single" w:sz="4" w:space="0" w:color="auto"/>
                    <w:left w:val="single" w:sz="4" w:space="0" w:color="auto"/>
                    <w:bottom w:val="single" w:sz="4" w:space="0" w:color="auto"/>
                    <w:right w:val="single" w:sz="4" w:space="0" w:color="auto"/>
                  </w:tcBorders>
                  <w:vAlign w:val="center"/>
                  <w:hideMark/>
                </w:tcPr>
                <w:p w14:paraId="0DF13E9B" w14:textId="77777777" w:rsidR="00226D8C" w:rsidRPr="00497865" w:rsidRDefault="00226D8C" w:rsidP="00226D8C">
                  <w:pPr>
                    <w:spacing w:line="254" w:lineRule="auto"/>
                    <w:rPr>
                      <w:sz w:val="20"/>
                      <w:szCs w:val="20"/>
                    </w:rPr>
                  </w:pPr>
                  <w:r w:rsidRPr="00497865">
                    <w:rPr>
                      <w:sz w:val="20"/>
                      <w:szCs w:val="20"/>
                    </w:rPr>
                    <w:t>TBD</w:t>
                  </w:r>
                </w:p>
              </w:tc>
            </w:tr>
            <w:tr w:rsidR="00226D8C" w:rsidRPr="00497865" w14:paraId="5F5953C2" w14:textId="77777777" w:rsidTr="00F878A6">
              <w:trPr>
                <w:trHeight w:val="325"/>
                <w:jc w:val="center"/>
              </w:trPr>
              <w:tc>
                <w:tcPr>
                  <w:tcW w:w="1680" w:type="dxa"/>
                  <w:tcBorders>
                    <w:top w:val="single" w:sz="4" w:space="0" w:color="auto"/>
                    <w:left w:val="single" w:sz="4" w:space="0" w:color="auto"/>
                    <w:bottom w:val="single" w:sz="4" w:space="0" w:color="auto"/>
                    <w:right w:val="single" w:sz="4" w:space="0" w:color="auto"/>
                  </w:tcBorders>
                  <w:vAlign w:val="center"/>
                  <w:hideMark/>
                </w:tcPr>
                <w:p w14:paraId="1B705960" w14:textId="77777777" w:rsidR="00226D8C" w:rsidRPr="00497865" w:rsidRDefault="00226D8C" w:rsidP="00226D8C">
                  <w:pPr>
                    <w:spacing w:line="254" w:lineRule="auto"/>
                    <w:rPr>
                      <w:sz w:val="20"/>
                      <w:szCs w:val="20"/>
                    </w:rPr>
                  </w:pPr>
                  <w:r w:rsidRPr="00497865">
                    <w:rPr>
                      <w:sz w:val="20"/>
                      <w:szCs w:val="20"/>
                    </w:rPr>
                    <w:t>40 dBm</w:t>
                  </w:r>
                </w:p>
              </w:tc>
              <w:tc>
                <w:tcPr>
                  <w:tcW w:w="3716" w:type="dxa"/>
                  <w:tcBorders>
                    <w:top w:val="single" w:sz="4" w:space="0" w:color="auto"/>
                    <w:left w:val="single" w:sz="4" w:space="0" w:color="auto"/>
                    <w:bottom w:val="single" w:sz="4" w:space="0" w:color="auto"/>
                    <w:right w:val="single" w:sz="4" w:space="0" w:color="auto"/>
                  </w:tcBorders>
                  <w:vAlign w:val="center"/>
                  <w:hideMark/>
                </w:tcPr>
                <w:p w14:paraId="40217A30" w14:textId="77777777" w:rsidR="00226D8C" w:rsidRPr="00497865" w:rsidRDefault="00226D8C" w:rsidP="00226D8C">
                  <w:pPr>
                    <w:spacing w:line="254" w:lineRule="auto"/>
                    <w:rPr>
                      <w:sz w:val="20"/>
                      <w:szCs w:val="20"/>
                    </w:rPr>
                  </w:pPr>
                  <w:r w:rsidRPr="00497865">
                    <w:rPr>
                      <w:sz w:val="20"/>
                      <w:szCs w:val="20"/>
                    </w:rPr>
                    <w:t>TBD</w:t>
                  </w:r>
                </w:p>
              </w:tc>
              <w:bookmarkEnd w:id="10"/>
            </w:tr>
            <w:bookmarkEnd w:id="11"/>
          </w:tbl>
          <w:p w14:paraId="6E89F755" w14:textId="77777777" w:rsidR="00226D8C" w:rsidRDefault="00226D8C" w:rsidP="00226D8C">
            <w:pPr>
              <w:rPr>
                <w:lang w:val="sv-SE"/>
              </w:rPr>
            </w:pPr>
          </w:p>
        </w:tc>
      </w:tr>
      <w:bookmarkEnd w:id="5"/>
    </w:tbl>
    <w:p w14:paraId="1D402845" w14:textId="77777777" w:rsidR="00226D8C" w:rsidRPr="00226D8C" w:rsidRDefault="00226D8C" w:rsidP="00226D8C">
      <w:pPr>
        <w:rPr>
          <w:lang w:val="sv-SE"/>
        </w:rPr>
      </w:pPr>
    </w:p>
    <w:p w14:paraId="3E0B5440" w14:textId="57A19D80" w:rsidR="00226D8C" w:rsidRDefault="002022D3">
      <w:pPr>
        <w:rPr>
          <w:b/>
          <w:color w:val="0070C0"/>
          <w:sz w:val="20"/>
          <w:szCs w:val="20"/>
          <w:u w:val="single"/>
          <w:lang w:eastAsia="ko-KR"/>
        </w:rPr>
      </w:pPr>
      <w:r w:rsidRPr="002022D3">
        <w:rPr>
          <w:b/>
          <w:color w:val="0070C0"/>
          <w:sz w:val="20"/>
          <w:szCs w:val="20"/>
          <w:u w:val="single"/>
          <w:lang w:eastAsia="ko-KR"/>
        </w:rPr>
        <w:t xml:space="preserve">Issue </w:t>
      </w:r>
      <w:r w:rsidR="003110E2">
        <w:rPr>
          <w:rFonts w:hint="eastAsia"/>
          <w:b/>
          <w:color w:val="0070C0"/>
          <w:sz w:val="20"/>
          <w:szCs w:val="20"/>
          <w:u w:val="single"/>
        </w:rPr>
        <w:t>1</w:t>
      </w:r>
      <w:r w:rsidRPr="002022D3">
        <w:rPr>
          <w:b/>
          <w:color w:val="0070C0"/>
          <w:sz w:val="20"/>
          <w:szCs w:val="20"/>
          <w:u w:val="single"/>
          <w:lang w:eastAsia="ko-KR"/>
        </w:rPr>
        <w:t>-</w:t>
      </w:r>
      <w:r w:rsidR="00276391">
        <w:rPr>
          <w:rFonts w:hint="eastAsia"/>
          <w:b/>
          <w:color w:val="0070C0"/>
          <w:sz w:val="20"/>
          <w:szCs w:val="20"/>
          <w:u w:val="single"/>
        </w:rPr>
        <w:t>1</w:t>
      </w:r>
      <w:r w:rsidRPr="002022D3">
        <w:rPr>
          <w:b/>
          <w:color w:val="0070C0"/>
          <w:sz w:val="20"/>
          <w:szCs w:val="20"/>
          <w:u w:val="single"/>
          <w:lang w:eastAsia="ko-KR"/>
        </w:rPr>
        <w:t>-</w:t>
      </w:r>
      <w:r>
        <w:rPr>
          <w:rFonts w:hint="eastAsia"/>
          <w:b/>
          <w:color w:val="0070C0"/>
          <w:sz w:val="20"/>
          <w:szCs w:val="20"/>
          <w:u w:val="single"/>
        </w:rPr>
        <w:t xml:space="preserve">1 </w:t>
      </w:r>
      <w:r w:rsidRPr="00497865">
        <w:rPr>
          <w:b/>
          <w:color w:val="0070C0"/>
          <w:sz w:val="20"/>
          <w:szCs w:val="20"/>
          <w:u w:val="single"/>
          <w:lang w:eastAsia="ko-KR"/>
        </w:rPr>
        <w:t>Assumed parameters when supporting n39 UL for CA_n3A-n39A</w:t>
      </w:r>
    </w:p>
    <w:p w14:paraId="7D07B8CC" w14:textId="77777777" w:rsidR="002022D3" w:rsidRDefault="002022D3" w:rsidP="002022D3">
      <w:pPr>
        <w:pStyle w:val="aff8"/>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C4969B7" w14:textId="3F7DCA2C" w:rsidR="002022D3" w:rsidRDefault="002022D3" w:rsidP="002022D3">
      <w:pPr>
        <w:pStyle w:val="aff8"/>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Option </w:t>
      </w:r>
      <w:r w:rsidRPr="00FF4287">
        <w:rPr>
          <w:rFonts w:eastAsia="宋体" w:hint="eastAsia"/>
          <w:color w:val="0070C0"/>
          <w:szCs w:val="24"/>
          <w:lang w:eastAsia="zh-CN"/>
        </w:rPr>
        <w:t>1</w:t>
      </w:r>
      <w:r>
        <w:rPr>
          <w:rFonts w:eastAsia="宋体"/>
          <w:color w:val="0070C0"/>
          <w:szCs w:val="24"/>
          <w:lang w:eastAsia="zh-CN"/>
        </w:rPr>
        <w:t>:</w:t>
      </w:r>
      <w:r>
        <w:rPr>
          <w:rFonts w:eastAsia="宋体" w:hint="eastAsia"/>
          <w:color w:val="0070C0"/>
          <w:szCs w:val="24"/>
          <w:lang w:eastAsia="zh-CN"/>
        </w:rPr>
        <w:t xml:space="preserve"> I</w:t>
      </w:r>
      <w:r w:rsidRPr="002022D3">
        <w:rPr>
          <w:rFonts w:eastAsia="宋体"/>
          <w:color w:val="0070C0"/>
          <w:szCs w:val="24"/>
          <w:lang w:eastAsia="zh-CN"/>
        </w:rPr>
        <w:t>mprove the performance parameters of the n3 Rx filter.</w:t>
      </w:r>
      <w:r>
        <w:rPr>
          <w:rFonts w:eastAsia="宋体"/>
          <w:color w:val="0070C0"/>
          <w:szCs w:val="24"/>
          <w:lang w:eastAsia="zh-CN"/>
        </w:rPr>
        <w:t xml:space="preserve"> (</w:t>
      </w:r>
      <w:r>
        <w:rPr>
          <w:rFonts w:eastAsia="宋体" w:hint="eastAsia"/>
          <w:color w:val="0070C0"/>
          <w:szCs w:val="24"/>
          <w:lang w:eastAsia="zh-CN"/>
        </w:rPr>
        <w:t>CMCC</w:t>
      </w:r>
      <w:r>
        <w:rPr>
          <w:rFonts w:eastAsia="宋体"/>
          <w:color w:val="0070C0"/>
          <w:szCs w:val="24"/>
          <w:lang w:eastAsia="zh-CN"/>
        </w:rPr>
        <w:t>)</w:t>
      </w:r>
    </w:p>
    <w:p w14:paraId="176951D9" w14:textId="0ABB9F79" w:rsidR="002022D3" w:rsidRDefault="002022D3" w:rsidP="002022D3">
      <w:pPr>
        <w:pStyle w:val="aff8"/>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Others.</w:t>
      </w:r>
    </w:p>
    <w:p w14:paraId="3E75A66F" w14:textId="77777777" w:rsidR="002022D3" w:rsidRDefault="002022D3" w:rsidP="002022D3">
      <w:pPr>
        <w:pStyle w:val="aff8"/>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27EB76E" w14:textId="090C93D0" w:rsidR="002022D3" w:rsidRPr="00D24A6C" w:rsidRDefault="002022D3" w:rsidP="002022D3">
      <w:pPr>
        <w:pStyle w:val="aff8"/>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Check with</w:t>
      </w:r>
      <w:r>
        <w:rPr>
          <w:rFonts w:eastAsia="宋体" w:hint="eastAsia"/>
          <w:color w:val="0070C0"/>
          <w:szCs w:val="24"/>
          <w:lang w:eastAsia="zh-CN"/>
        </w:rPr>
        <w:t xml:space="preserve"> two</w:t>
      </w:r>
      <w:r>
        <w:rPr>
          <w:rFonts w:eastAsia="宋体"/>
          <w:color w:val="0070C0"/>
          <w:szCs w:val="24"/>
          <w:lang w:eastAsia="zh-CN"/>
        </w:rPr>
        <w:t xml:space="preserve"> Option</w:t>
      </w:r>
      <w:r>
        <w:rPr>
          <w:rFonts w:eastAsia="宋体" w:hint="eastAsia"/>
          <w:color w:val="0070C0"/>
          <w:szCs w:val="24"/>
          <w:lang w:eastAsia="zh-CN"/>
        </w:rPr>
        <w:t xml:space="preserve"> 1</w:t>
      </w:r>
      <w:r>
        <w:rPr>
          <w:rFonts w:eastAsia="宋体"/>
          <w:color w:val="0070C0"/>
          <w:szCs w:val="24"/>
          <w:lang w:eastAsia="zh-CN"/>
        </w:rPr>
        <w:t>.</w:t>
      </w:r>
    </w:p>
    <w:p w14:paraId="128DCAFD" w14:textId="77777777" w:rsidR="002022D3" w:rsidRPr="002022D3" w:rsidRDefault="002022D3">
      <w:pPr>
        <w:rPr>
          <w:b/>
          <w:color w:val="0070C0"/>
          <w:u w:val="single"/>
          <w:lang w:val="en-GB"/>
        </w:rPr>
      </w:pPr>
    </w:p>
    <w:p w14:paraId="786D8C4D" w14:textId="7BAB2664" w:rsidR="00FF4287" w:rsidRDefault="00FF4287">
      <w:pPr>
        <w:rPr>
          <w:b/>
          <w:color w:val="0070C0"/>
          <w:u w:val="single"/>
        </w:rPr>
      </w:pPr>
      <w:r>
        <w:rPr>
          <w:rFonts w:hint="eastAsia"/>
          <w:b/>
          <w:color w:val="0070C0"/>
          <w:u w:val="single"/>
        </w:rPr>
        <w:t>I</w:t>
      </w:r>
      <w:r>
        <w:rPr>
          <w:b/>
          <w:color w:val="0070C0"/>
          <w:u w:val="single"/>
        </w:rPr>
        <w:t xml:space="preserve">ssue </w:t>
      </w:r>
      <w:r w:rsidR="003110E2">
        <w:rPr>
          <w:rFonts w:hint="eastAsia"/>
          <w:b/>
          <w:color w:val="0070C0"/>
          <w:u w:val="single"/>
        </w:rPr>
        <w:t>1</w:t>
      </w:r>
      <w:r>
        <w:rPr>
          <w:b/>
          <w:color w:val="0070C0"/>
          <w:u w:val="single"/>
        </w:rPr>
        <w:t>-</w:t>
      </w:r>
      <w:r w:rsidR="00276391">
        <w:rPr>
          <w:rFonts w:hint="eastAsia"/>
          <w:b/>
          <w:color w:val="0070C0"/>
          <w:u w:val="single"/>
        </w:rPr>
        <w:t>1</w:t>
      </w:r>
      <w:r>
        <w:rPr>
          <w:b/>
          <w:color w:val="0070C0"/>
          <w:u w:val="single"/>
        </w:rPr>
        <w:t>-</w:t>
      </w:r>
      <w:r w:rsidR="00226D8C">
        <w:rPr>
          <w:rFonts w:hint="eastAsia"/>
          <w:b/>
          <w:color w:val="0070C0"/>
          <w:u w:val="single"/>
        </w:rPr>
        <w:t>2</w:t>
      </w:r>
      <w:r>
        <w:rPr>
          <w:b/>
          <w:color w:val="0070C0"/>
          <w:u w:val="single"/>
        </w:rPr>
        <w:t xml:space="preserve"> A</w:t>
      </w:r>
      <w:r w:rsidRPr="00FF4287">
        <w:rPr>
          <w:b/>
          <w:color w:val="0070C0"/>
          <w:u w:val="single"/>
        </w:rPr>
        <w:t>rchitecture</w:t>
      </w:r>
      <w:r>
        <w:rPr>
          <w:b/>
          <w:color w:val="0070C0"/>
          <w:u w:val="single"/>
        </w:rPr>
        <w:t xml:space="preserve"> for </w:t>
      </w:r>
      <w:r w:rsidRPr="00FF4287">
        <w:rPr>
          <w:b/>
          <w:color w:val="0070C0"/>
          <w:u w:val="single"/>
        </w:rPr>
        <w:t>CA_n3A-n39A</w:t>
      </w:r>
    </w:p>
    <w:p w14:paraId="0FF4A65B" w14:textId="77777777" w:rsidR="00FF4287" w:rsidRDefault="00FF4287" w:rsidP="00FF4287">
      <w:pPr>
        <w:pStyle w:val="aff8"/>
        <w:numPr>
          <w:ilvl w:val="0"/>
          <w:numId w:val="6"/>
        </w:numPr>
        <w:overflowPunct/>
        <w:autoSpaceDE/>
        <w:autoSpaceDN/>
        <w:adjustRightInd/>
        <w:spacing w:after="120"/>
        <w:ind w:left="720" w:firstLineChars="0"/>
        <w:textAlignment w:val="auto"/>
        <w:rPr>
          <w:rFonts w:eastAsia="宋体"/>
          <w:color w:val="0070C0"/>
          <w:szCs w:val="24"/>
          <w:lang w:eastAsia="zh-CN"/>
        </w:rPr>
      </w:pPr>
      <w:bookmarkStart w:id="12" w:name="_Hlk194412071"/>
      <w:r>
        <w:rPr>
          <w:rFonts w:eastAsia="宋体"/>
          <w:color w:val="0070C0"/>
          <w:szCs w:val="24"/>
          <w:lang w:eastAsia="zh-CN"/>
        </w:rPr>
        <w:t>Proposals</w:t>
      </w:r>
    </w:p>
    <w:p w14:paraId="7B28EEE3" w14:textId="2DD0836E" w:rsidR="00FF4287" w:rsidRDefault="00FF4287" w:rsidP="00FF4287">
      <w:pPr>
        <w:pStyle w:val="aff8"/>
        <w:numPr>
          <w:ilvl w:val="1"/>
          <w:numId w:val="6"/>
        </w:numPr>
        <w:overflowPunct/>
        <w:autoSpaceDE/>
        <w:autoSpaceDN/>
        <w:adjustRightInd/>
        <w:spacing w:after="120"/>
        <w:ind w:left="1440" w:firstLineChars="0"/>
        <w:textAlignment w:val="auto"/>
        <w:rPr>
          <w:rFonts w:eastAsia="宋体"/>
          <w:color w:val="0070C0"/>
          <w:szCs w:val="24"/>
          <w:lang w:eastAsia="zh-CN"/>
        </w:rPr>
      </w:pPr>
      <w:bookmarkStart w:id="13" w:name="_Hlk194425233"/>
      <w:r>
        <w:rPr>
          <w:rFonts w:eastAsia="宋体"/>
          <w:color w:val="0070C0"/>
          <w:szCs w:val="24"/>
          <w:lang w:eastAsia="zh-CN"/>
        </w:rPr>
        <w:t xml:space="preserve">Option </w:t>
      </w:r>
      <w:r w:rsidRPr="00FF4287">
        <w:rPr>
          <w:rFonts w:eastAsia="宋体" w:hint="eastAsia"/>
          <w:color w:val="0070C0"/>
          <w:szCs w:val="24"/>
          <w:lang w:eastAsia="zh-CN"/>
        </w:rPr>
        <w:t>1</w:t>
      </w:r>
      <w:r>
        <w:rPr>
          <w:rFonts w:eastAsia="宋体"/>
          <w:color w:val="0070C0"/>
          <w:szCs w:val="24"/>
          <w:lang w:eastAsia="zh-CN"/>
        </w:rPr>
        <w:t>:</w:t>
      </w:r>
      <w:r>
        <w:rPr>
          <w:rFonts w:eastAsia="宋体" w:hint="eastAsia"/>
          <w:color w:val="0070C0"/>
          <w:szCs w:val="24"/>
          <w:lang w:eastAsia="zh-CN"/>
        </w:rPr>
        <w:t xml:space="preserve"> </w:t>
      </w:r>
      <w:r w:rsidR="00A607C7">
        <w:rPr>
          <w:rFonts w:eastAsia="宋体" w:hint="eastAsia"/>
          <w:color w:val="0070C0"/>
          <w:szCs w:val="24"/>
          <w:lang w:eastAsia="zh-CN"/>
        </w:rPr>
        <w:t>D</w:t>
      </w:r>
      <w:r w:rsidR="00A607C7" w:rsidRPr="00A607C7">
        <w:rPr>
          <w:rFonts w:eastAsia="宋体"/>
          <w:color w:val="0070C0"/>
          <w:szCs w:val="24"/>
          <w:lang w:eastAsia="zh-CN"/>
        </w:rPr>
        <w:t>efine MSD requirements</w:t>
      </w:r>
      <w:r w:rsidR="00A607C7">
        <w:rPr>
          <w:rFonts w:eastAsia="宋体" w:hint="eastAsia"/>
          <w:color w:val="0070C0"/>
          <w:szCs w:val="24"/>
          <w:lang w:eastAsia="zh-CN"/>
        </w:rPr>
        <w:t xml:space="preserve"> with</w:t>
      </w:r>
      <w:r w:rsidR="00A607C7" w:rsidRPr="00A607C7">
        <w:rPr>
          <w:rFonts w:eastAsia="宋体"/>
          <w:color w:val="0070C0"/>
          <w:szCs w:val="24"/>
          <w:lang w:eastAsia="zh-CN"/>
        </w:rPr>
        <w:t xml:space="preserve"> separated antenna architecture</w:t>
      </w:r>
      <w:r>
        <w:rPr>
          <w:rFonts w:eastAsia="宋体"/>
          <w:color w:val="0070C0"/>
          <w:szCs w:val="24"/>
          <w:lang w:eastAsia="zh-CN"/>
        </w:rPr>
        <w:t>. (</w:t>
      </w:r>
      <w:r w:rsidR="00A607C7">
        <w:rPr>
          <w:rFonts w:eastAsia="宋体" w:hint="eastAsia"/>
          <w:color w:val="0070C0"/>
          <w:szCs w:val="24"/>
          <w:lang w:eastAsia="zh-CN"/>
        </w:rPr>
        <w:t>CMCC</w:t>
      </w:r>
      <w:r>
        <w:rPr>
          <w:rFonts w:eastAsia="宋体"/>
          <w:color w:val="0070C0"/>
          <w:szCs w:val="24"/>
          <w:lang w:eastAsia="zh-CN"/>
        </w:rPr>
        <w:t>)</w:t>
      </w:r>
    </w:p>
    <w:p w14:paraId="5105BD61" w14:textId="59168F27" w:rsidR="00FF4287" w:rsidRDefault="00FF4287" w:rsidP="00FF4287">
      <w:pPr>
        <w:pStyle w:val="aff8"/>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A607C7">
        <w:rPr>
          <w:rFonts w:eastAsia="宋体" w:hint="eastAsia"/>
          <w:color w:val="0070C0"/>
          <w:szCs w:val="24"/>
          <w:lang w:eastAsia="zh-CN"/>
        </w:rPr>
        <w:t>D</w:t>
      </w:r>
      <w:r w:rsidR="00A607C7" w:rsidRPr="00A607C7">
        <w:rPr>
          <w:rFonts w:eastAsia="宋体"/>
          <w:color w:val="0070C0"/>
          <w:szCs w:val="24"/>
          <w:lang w:eastAsia="zh-CN"/>
        </w:rPr>
        <w:t>efine one set of MSD requirements with common assumptions.</w:t>
      </w:r>
      <w:r w:rsidR="00A607C7">
        <w:rPr>
          <w:rFonts w:eastAsia="宋体" w:hint="eastAsia"/>
          <w:color w:val="0070C0"/>
          <w:szCs w:val="24"/>
          <w:lang w:eastAsia="zh-CN"/>
        </w:rPr>
        <w:t xml:space="preserve"> (</w:t>
      </w:r>
      <w:r w:rsidR="00A607C7" w:rsidRPr="00A607C7">
        <w:rPr>
          <w:rFonts w:eastAsia="宋体"/>
          <w:color w:val="0070C0"/>
          <w:szCs w:val="24"/>
          <w:lang w:eastAsia="zh-CN"/>
        </w:rPr>
        <w:t>Qualcomm</w:t>
      </w:r>
      <w:r w:rsidR="00A607C7">
        <w:rPr>
          <w:rFonts w:eastAsia="宋体" w:hint="eastAsia"/>
          <w:color w:val="0070C0"/>
          <w:szCs w:val="24"/>
          <w:lang w:eastAsia="zh-CN"/>
        </w:rPr>
        <w:t>)</w:t>
      </w:r>
    </w:p>
    <w:bookmarkEnd w:id="13"/>
    <w:p w14:paraId="1F0810A4" w14:textId="77777777" w:rsidR="00FF4287" w:rsidRDefault="00FF4287" w:rsidP="00FF4287">
      <w:pPr>
        <w:pStyle w:val="aff8"/>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3732E96" w14:textId="75E67B0D" w:rsidR="00FF4287" w:rsidRPr="00D24A6C" w:rsidRDefault="00516430" w:rsidP="00FF4287">
      <w:pPr>
        <w:pStyle w:val="aff8"/>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Check with</w:t>
      </w:r>
      <w:r w:rsidR="00A607C7">
        <w:rPr>
          <w:rFonts w:eastAsia="宋体" w:hint="eastAsia"/>
          <w:color w:val="0070C0"/>
          <w:szCs w:val="24"/>
          <w:lang w:eastAsia="zh-CN"/>
        </w:rPr>
        <w:t xml:space="preserve"> these two</w:t>
      </w:r>
      <w:r>
        <w:rPr>
          <w:rFonts w:eastAsia="宋体"/>
          <w:color w:val="0070C0"/>
          <w:szCs w:val="24"/>
          <w:lang w:eastAsia="zh-CN"/>
        </w:rPr>
        <w:t xml:space="preserve"> Option</w:t>
      </w:r>
      <w:r w:rsidR="00A607C7">
        <w:rPr>
          <w:rFonts w:eastAsia="宋体" w:hint="eastAsia"/>
          <w:color w:val="0070C0"/>
          <w:szCs w:val="24"/>
          <w:lang w:eastAsia="zh-CN"/>
        </w:rPr>
        <w:t>s</w:t>
      </w:r>
      <w:r w:rsidR="00B87906">
        <w:rPr>
          <w:rFonts w:eastAsia="宋体"/>
          <w:color w:val="0070C0"/>
          <w:szCs w:val="24"/>
          <w:lang w:eastAsia="zh-CN"/>
        </w:rPr>
        <w:t>.</w:t>
      </w:r>
    </w:p>
    <w:bookmarkEnd w:id="12"/>
    <w:p w14:paraId="52FA1DAE" w14:textId="77777777" w:rsidR="00FF4287" w:rsidRPr="00FF4287" w:rsidRDefault="00FF4287" w:rsidP="00FF4287">
      <w:pPr>
        <w:spacing w:after="120"/>
        <w:rPr>
          <w:color w:val="0070C0"/>
          <w:szCs w:val="24"/>
        </w:rPr>
      </w:pPr>
    </w:p>
    <w:p w14:paraId="24482616" w14:textId="693C9F7F" w:rsidR="00FC51B8" w:rsidRDefault="00106E35">
      <w:pPr>
        <w:rPr>
          <w:b/>
          <w:color w:val="0070C0"/>
          <w:u w:val="single"/>
        </w:rPr>
      </w:pPr>
      <w:bookmarkStart w:id="14" w:name="_Hlk194413960"/>
      <w:r>
        <w:rPr>
          <w:b/>
          <w:color w:val="0070C0"/>
          <w:u w:val="single"/>
          <w:lang w:eastAsia="ko-KR"/>
        </w:rPr>
        <w:t xml:space="preserve">Issue </w:t>
      </w:r>
      <w:r w:rsidR="003110E2">
        <w:rPr>
          <w:rFonts w:hint="eastAsia"/>
          <w:b/>
          <w:color w:val="0070C0"/>
          <w:u w:val="single"/>
        </w:rPr>
        <w:t>1</w:t>
      </w:r>
      <w:r w:rsidR="00FF4287">
        <w:rPr>
          <w:b/>
          <w:color w:val="0070C0"/>
          <w:u w:val="single"/>
        </w:rPr>
        <w:t>-</w:t>
      </w:r>
      <w:r w:rsidR="00276391">
        <w:rPr>
          <w:rFonts w:hint="eastAsia"/>
          <w:b/>
          <w:color w:val="0070C0"/>
          <w:u w:val="single"/>
        </w:rPr>
        <w:t>1</w:t>
      </w:r>
      <w:r>
        <w:rPr>
          <w:rFonts w:hint="eastAsia"/>
          <w:b/>
          <w:color w:val="0070C0"/>
          <w:u w:val="single"/>
        </w:rPr>
        <w:t>-</w:t>
      </w:r>
      <w:r w:rsidR="008A1160">
        <w:rPr>
          <w:rFonts w:hint="eastAsia"/>
          <w:b/>
          <w:color w:val="0070C0"/>
          <w:u w:val="single"/>
        </w:rPr>
        <w:t>3</w:t>
      </w:r>
      <w:r>
        <w:rPr>
          <w:b/>
          <w:color w:val="0070C0"/>
          <w:u w:val="single"/>
          <w:lang w:eastAsia="ko-KR"/>
        </w:rPr>
        <w:t xml:space="preserve">: </w:t>
      </w:r>
      <w:r w:rsidR="00C3559C" w:rsidRPr="00C3559C">
        <w:rPr>
          <w:b/>
          <w:color w:val="0070C0"/>
          <w:u w:val="single"/>
        </w:rPr>
        <w:t>MSD for CA_n3A-n39A with n39 UL</w:t>
      </w:r>
    </w:p>
    <w:p w14:paraId="4C9B343F" w14:textId="0E26BE9C" w:rsidR="0060372E" w:rsidRDefault="00106E35" w:rsidP="00A607C7">
      <w:pPr>
        <w:pStyle w:val="aff8"/>
        <w:numPr>
          <w:ilvl w:val="0"/>
          <w:numId w:val="6"/>
        </w:numPr>
        <w:overflowPunct/>
        <w:autoSpaceDE/>
        <w:autoSpaceDN/>
        <w:adjustRightInd/>
        <w:spacing w:after="120"/>
        <w:ind w:left="720" w:firstLineChars="0"/>
        <w:textAlignment w:val="auto"/>
        <w:rPr>
          <w:rFonts w:eastAsia="宋体"/>
          <w:color w:val="0070C0"/>
          <w:szCs w:val="24"/>
          <w:lang w:eastAsia="zh-CN"/>
        </w:rPr>
      </w:pPr>
      <w:bookmarkStart w:id="15" w:name="_Hlk182332252"/>
      <w:bookmarkStart w:id="16" w:name="_Hlk190110824"/>
      <w:r>
        <w:rPr>
          <w:rFonts w:eastAsia="宋体"/>
          <w:color w:val="0070C0"/>
          <w:szCs w:val="24"/>
          <w:lang w:eastAsia="zh-CN"/>
        </w:rPr>
        <w:t>Proposals</w:t>
      </w:r>
      <w:bookmarkEnd w:id="15"/>
      <w:bookmarkEnd w:id="16"/>
    </w:p>
    <w:p w14:paraId="1C2A79F5" w14:textId="7C29A99C" w:rsidR="005627D9" w:rsidRPr="005627D9" w:rsidRDefault="005627D9" w:rsidP="005627D9">
      <w:pPr>
        <w:pStyle w:val="aff8"/>
        <w:numPr>
          <w:ilvl w:val="1"/>
          <w:numId w:val="6"/>
        </w:numPr>
        <w:overflowPunct/>
        <w:autoSpaceDE/>
        <w:autoSpaceDN/>
        <w:adjustRightInd/>
        <w:spacing w:after="120"/>
        <w:ind w:left="1440" w:firstLineChars="0"/>
        <w:textAlignment w:val="auto"/>
        <w:rPr>
          <w:rFonts w:eastAsia="宋体"/>
          <w:color w:val="0070C0"/>
          <w:szCs w:val="24"/>
          <w:lang w:eastAsia="zh-CN"/>
        </w:rPr>
      </w:pPr>
      <w:bookmarkStart w:id="17" w:name="_Hlk194415976"/>
      <w:r w:rsidRPr="005627D9">
        <w:rPr>
          <w:rFonts w:eastAsia="宋体"/>
          <w:color w:val="0070C0"/>
          <w:szCs w:val="24"/>
          <w:lang w:eastAsia="zh-CN"/>
        </w:rPr>
        <w:t xml:space="preserve">Option 1: MSD requirements with </w:t>
      </w:r>
      <w:r>
        <w:rPr>
          <w:rFonts w:eastAsia="宋体" w:hint="eastAsia"/>
          <w:color w:val="0070C0"/>
          <w:szCs w:val="24"/>
          <w:lang w:eastAsia="zh-CN"/>
        </w:rPr>
        <w:t>common</w:t>
      </w:r>
      <w:r w:rsidRPr="005627D9">
        <w:rPr>
          <w:rFonts w:eastAsia="宋体"/>
          <w:color w:val="0070C0"/>
          <w:szCs w:val="24"/>
          <w:lang w:eastAsia="zh-CN"/>
        </w:rPr>
        <w:t xml:space="preserve"> antenna architecture.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3"/>
        <w:gridCol w:w="706"/>
        <w:gridCol w:w="771"/>
        <w:gridCol w:w="1250"/>
        <w:gridCol w:w="1617"/>
        <w:gridCol w:w="767"/>
        <w:gridCol w:w="771"/>
        <w:gridCol w:w="837"/>
        <w:gridCol w:w="1247"/>
      </w:tblGrid>
      <w:tr w:rsidR="0060372E" w:rsidRPr="00411233" w14:paraId="12D58E92" w14:textId="77777777" w:rsidTr="00FA00F9">
        <w:trPr>
          <w:trHeight w:val="732"/>
          <w:jc w:val="center"/>
        </w:trPr>
        <w:tc>
          <w:tcPr>
            <w:tcW w:w="0" w:type="auto"/>
            <w:vMerge w:val="restart"/>
            <w:vAlign w:val="center"/>
          </w:tcPr>
          <w:bookmarkEnd w:id="17"/>
          <w:p w14:paraId="793039F6" w14:textId="77777777" w:rsidR="0060372E" w:rsidRPr="00411233" w:rsidRDefault="0060372E" w:rsidP="00FA00F9">
            <w:pPr>
              <w:pStyle w:val="TAH"/>
              <w:rPr>
                <w:rFonts w:eastAsiaTheme="minorEastAsia"/>
              </w:rPr>
            </w:pPr>
            <w:r w:rsidRPr="00411233">
              <w:rPr>
                <w:rFonts w:eastAsiaTheme="minorEastAsia"/>
              </w:rPr>
              <w:t>UL band</w:t>
            </w:r>
          </w:p>
        </w:tc>
        <w:tc>
          <w:tcPr>
            <w:tcW w:w="0" w:type="auto"/>
            <w:vMerge w:val="restart"/>
            <w:vAlign w:val="center"/>
          </w:tcPr>
          <w:p w14:paraId="4A2C93D8" w14:textId="77777777" w:rsidR="0060372E" w:rsidRPr="00411233" w:rsidRDefault="0060372E" w:rsidP="00FA00F9">
            <w:pPr>
              <w:pStyle w:val="TAH"/>
              <w:rPr>
                <w:rFonts w:eastAsiaTheme="minorEastAsia"/>
              </w:rPr>
            </w:pPr>
            <w:r w:rsidRPr="00411233">
              <w:rPr>
                <w:rFonts w:eastAsiaTheme="minorEastAsia"/>
              </w:rPr>
              <w:t>DL band</w:t>
            </w:r>
          </w:p>
        </w:tc>
        <w:tc>
          <w:tcPr>
            <w:tcW w:w="0" w:type="auto"/>
            <w:vAlign w:val="center"/>
          </w:tcPr>
          <w:p w14:paraId="2B309A84" w14:textId="77777777" w:rsidR="0060372E" w:rsidRPr="00411233" w:rsidRDefault="0060372E" w:rsidP="00FA00F9">
            <w:pPr>
              <w:pStyle w:val="TAH"/>
              <w:rPr>
                <w:rFonts w:eastAsiaTheme="minorEastAsia"/>
              </w:rPr>
            </w:pPr>
            <w:r w:rsidRPr="00411233">
              <w:rPr>
                <w:rFonts w:eastAsiaTheme="minorEastAsia"/>
              </w:rPr>
              <w:t>UL F</w:t>
            </w:r>
            <w:r w:rsidRPr="00411233">
              <w:rPr>
                <w:rFonts w:eastAsiaTheme="minorEastAsia"/>
                <w:vertAlign w:val="subscript"/>
              </w:rPr>
              <w:t>c</w:t>
            </w:r>
          </w:p>
        </w:tc>
        <w:tc>
          <w:tcPr>
            <w:tcW w:w="0" w:type="auto"/>
            <w:vAlign w:val="center"/>
          </w:tcPr>
          <w:p w14:paraId="02A473A7" w14:textId="77777777" w:rsidR="0060372E" w:rsidRPr="00411233" w:rsidRDefault="0060372E" w:rsidP="00FA00F9">
            <w:pPr>
              <w:pStyle w:val="TAH"/>
              <w:rPr>
                <w:rFonts w:eastAsiaTheme="minorEastAsia"/>
              </w:rPr>
            </w:pPr>
            <w:r w:rsidRPr="00411233">
              <w:rPr>
                <w:rFonts w:eastAsiaTheme="minorEastAsia"/>
              </w:rPr>
              <w:t>UL BW</w:t>
            </w:r>
          </w:p>
        </w:tc>
        <w:tc>
          <w:tcPr>
            <w:tcW w:w="0" w:type="auto"/>
            <w:vAlign w:val="center"/>
          </w:tcPr>
          <w:p w14:paraId="79F57BE5" w14:textId="77777777" w:rsidR="0060372E" w:rsidRPr="00411233" w:rsidRDefault="0060372E" w:rsidP="00FA00F9">
            <w:pPr>
              <w:pStyle w:val="TAH"/>
              <w:rPr>
                <w:rFonts w:eastAsiaTheme="minorEastAsia"/>
                <w:lang w:eastAsia="zh-CN"/>
              </w:rPr>
            </w:pPr>
            <w:r w:rsidRPr="00411233">
              <w:rPr>
                <w:rFonts w:eastAsiaTheme="minorEastAsia"/>
                <w:lang w:eastAsia="zh-CN"/>
              </w:rPr>
              <w:t>SCS of UL band</w:t>
            </w:r>
          </w:p>
        </w:tc>
        <w:tc>
          <w:tcPr>
            <w:tcW w:w="0" w:type="auto"/>
            <w:vAlign w:val="center"/>
          </w:tcPr>
          <w:p w14:paraId="599F032B" w14:textId="77777777" w:rsidR="0060372E" w:rsidRPr="00411233" w:rsidRDefault="0060372E" w:rsidP="00FA00F9">
            <w:pPr>
              <w:pStyle w:val="TAH"/>
              <w:rPr>
                <w:rFonts w:eastAsiaTheme="minorEastAsia"/>
              </w:rPr>
            </w:pPr>
            <w:r w:rsidRPr="00411233">
              <w:rPr>
                <w:rFonts w:eastAsiaTheme="minorEastAsia"/>
              </w:rPr>
              <w:t>UL RB Allocation</w:t>
            </w:r>
          </w:p>
        </w:tc>
        <w:tc>
          <w:tcPr>
            <w:tcW w:w="0" w:type="auto"/>
            <w:vAlign w:val="center"/>
          </w:tcPr>
          <w:p w14:paraId="444966A8" w14:textId="77777777" w:rsidR="0060372E" w:rsidRPr="00411233" w:rsidRDefault="0060372E" w:rsidP="00FA00F9">
            <w:pPr>
              <w:pStyle w:val="TAH"/>
              <w:rPr>
                <w:rFonts w:eastAsiaTheme="minorEastAsia"/>
              </w:rPr>
            </w:pPr>
            <w:r w:rsidRPr="00411233">
              <w:rPr>
                <w:rFonts w:eastAsiaTheme="minorEastAsia"/>
              </w:rPr>
              <w:t>DL F</w:t>
            </w:r>
            <w:r w:rsidRPr="00411233">
              <w:rPr>
                <w:rFonts w:eastAsiaTheme="minorEastAsia"/>
                <w:vertAlign w:val="subscript"/>
              </w:rPr>
              <w:t>c</w:t>
            </w:r>
          </w:p>
        </w:tc>
        <w:tc>
          <w:tcPr>
            <w:tcW w:w="0" w:type="auto"/>
            <w:vAlign w:val="center"/>
          </w:tcPr>
          <w:p w14:paraId="4EF4134C" w14:textId="77777777" w:rsidR="0060372E" w:rsidRPr="00411233" w:rsidRDefault="0060372E" w:rsidP="00FA00F9">
            <w:pPr>
              <w:pStyle w:val="TAH"/>
              <w:rPr>
                <w:rFonts w:eastAsiaTheme="minorEastAsia"/>
              </w:rPr>
            </w:pPr>
            <w:r w:rsidRPr="00411233">
              <w:rPr>
                <w:rFonts w:eastAsiaTheme="minorEastAsia"/>
              </w:rPr>
              <w:t>DL BW</w:t>
            </w:r>
          </w:p>
        </w:tc>
        <w:tc>
          <w:tcPr>
            <w:tcW w:w="0" w:type="auto"/>
            <w:vAlign w:val="center"/>
          </w:tcPr>
          <w:p w14:paraId="04952367" w14:textId="77777777" w:rsidR="0060372E" w:rsidRPr="00411233" w:rsidRDefault="0060372E" w:rsidP="00FA00F9">
            <w:pPr>
              <w:pStyle w:val="TAH"/>
              <w:rPr>
                <w:rFonts w:eastAsiaTheme="minorEastAsia"/>
              </w:rPr>
            </w:pPr>
            <w:r w:rsidRPr="00411233">
              <w:rPr>
                <w:rFonts w:eastAsiaTheme="minorEastAsia"/>
              </w:rPr>
              <w:t>MSD</w:t>
            </w:r>
          </w:p>
        </w:tc>
        <w:tc>
          <w:tcPr>
            <w:tcW w:w="0" w:type="auto"/>
            <w:vMerge w:val="restart"/>
            <w:vAlign w:val="center"/>
          </w:tcPr>
          <w:p w14:paraId="687BE342" w14:textId="77777777" w:rsidR="0060372E" w:rsidRPr="00411233" w:rsidRDefault="0060372E" w:rsidP="00FA00F9">
            <w:pPr>
              <w:pStyle w:val="TAH"/>
              <w:rPr>
                <w:rFonts w:eastAsiaTheme="minorEastAsia"/>
                <w:lang w:eastAsia="zh-CN"/>
              </w:rPr>
            </w:pPr>
            <w:r w:rsidRPr="00411233">
              <w:rPr>
                <w:rFonts w:eastAsiaTheme="minorEastAsia"/>
                <w:lang w:eastAsia="zh-CN"/>
              </w:rPr>
              <w:t>Cross-band</w:t>
            </w:r>
          </w:p>
          <w:p w14:paraId="73CA47B2" w14:textId="77777777" w:rsidR="0060372E" w:rsidRPr="00411233" w:rsidRDefault="0060372E" w:rsidP="00FA00F9">
            <w:pPr>
              <w:pStyle w:val="TAH"/>
              <w:rPr>
                <w:rFonts w:eastAsiaTheme="minorEastAsia"/>
                <w:lang w:eastAsia="zh-CN"/>
              </w:rPr>
            </w:pPr>
            <w:r w:rsidRPr="00411233">
              <w:rPr>
                <w:rFonts w:eastAsiaTheme="minorEastAsia"/>
                <w:lang w:eastAsia="zh-CN"/>
              </w:rPr>
              <w:t>Interference</w:t>
            </w:r>
          </w:p>
          <w:p w14:paraId="322D6702" w14:textId="77777777" w:rsidR="0060372E" w:rsidRPr="00411233" w:rsidRDefault="0060372E" w:rsidP="00FA00F9">
            <w:pPr>
              <w:pStyle w:val="TAH"/>
              <w:rPr>
                <w:rFonts w:eastAsiaTheme="minorEastAsia"/>
                <w:lang w:eastAsia="zh-CN"/>
              </w:rPr>
            </w:pPr>
            <w:r w:rsidRPr="00411233">
              <w:rPr>
                <w:rFonts w:eastAsiaTheme="minorEastAsia"/>
                <w:lang w:eastAsia="zh-CN"/>
              </w:rPr>
              <w:t>source</w:t>
            </w:r>
          </w:p>
        </w:tc>
      </w:tr>
      <w:tr w:rsidR="0060372E" w:rsidRPr="00411233" w14:paraId="7FED0073" w14:textId="77777777" w:rsidTr="00FA00F9">
        <w:trPr>
          <w:trHeight w:val="492"/>
          <w:jc w:val="center"/>
        </w:trPr>
        <w:tc>
          <w:tcPr>
            <w:tcW w:w="0" w:type="auto"/>
            <w:vMerge/>
            <w:vAlign w:val="center"/>
          </w:tcPr>
          <w:p w14:paraId="25CB3E86" w14:textId="77777777" w:rsidR="0060372E" w:rsidRPr="00411233" w:rsidRDefault="0060372E" w:rsidP="00FA00F9">
            <w:pPr>
              <w:pStyle w:val="TAH"/>
              <w:rPr>
                <w:rFonts w:eastAsiaTheme="minorEastAsia" w:cs="Arial"/>
                <w:bCs/>
                <w:szCs w:val="18"/>
              </w:rPr>
            </w:pPr>
          </w:p>
        </w:tc>
        <w:tc>
          <w:tcPr>
            <w:tcW w:w="0" w:type="auto"/>
            <w:vMerge/>
            <w:vAlign w:val="center"/>
          </w:tcPr>
          <w:p w14:paraId="012A5919" w14:textId="77777777" w:rsidR="0060372E" w:rsidRPr="00411233" w:rsidRDefault="0060372E" w:rsidP="00FA00F9">
            <w:pPr>
              <w:pStyle w:val="TAH"/>
              <w:rPr>
                <w:rFonts w:eastAsiaTheme="minorEastAsia" w:cs="Arial"/>
                <w:bCs/>
                <w:szCs w:val="18"/>
              </w:rPr>
            </w:pPr>
          </w:p>
        </w:tc>
        <w:tc>
          <w:tcPr>
            <w:tcW w:w="0" w:type="auto"/>
            <w:vAlign w:val="center"/>
          </w:tcPr>
          <w:p w14:paraId="50A8D352" w14:textId="77777777" w:rsidR="0060372E" w:rsidRPr="00411233" w:rsidRDefault="0060372E" w:rsidP="00FA00F9">
            <w:pPr>
              <w:pStyle w:val="TAH"/>
              <w:rPr>
                <w:rFonts w:eastAsiaTheme="minorEastAsia"/>
              </w:rPr>
            </w:pPr>
            <w:r w:rsidRPr="00411233">
              <w:rPr>
                <w:rFonts w:eastAsiaTheme="minorEastAsia"/>
              </w:rPr>
              <w:t>(MHz)</w:t>
            </w:r>
          </w:p>
        </w:tc>
        <w:tc>
          <w:tcPr>
            <w:tcW w:w="0" w:type="auto"/>
            <w:vAlign w:val="center"/>
          </w:tcPr>
          <w:p w14:paraId="77BFD651" w14:textId="77777777" w:rsidR="0060372E" w:rsidRPr="00411233" w:rsidRDefault="0060372E" w:rsidP="00FA00F9">
            <w:pPr>
              <w:pStyle w:val="TAH"/>
              <w:rPr>
                <w:rFonts w:eastAsiaTheme="minorEastAsia"/>
              </w:rPr>
            </w:pPr>
            <w:r w:rsidRPr="00411233">
              <w:rPr>
                <w:rFonts w:eastAsiaTheme="minorEastAsia"/>
              </w:rPr>
              <w:t>(MHz)</w:t>
            </w:r>
          </w:p>
        </w:tc>
        <w:tc>
          <w:tcPr>
            <w:tcW w:w="0" w:type="auto"/>
            <w:vAlign w:val="center"/>
          </w:tcPr>
          <w:p w14:paraId="158DCB74" w14:textId="77777777" w:rsidR="0060372E" w:rsidRPr="00411233" w:rsidRDefault="0060372E" w:rsidP="00FA00F9">
            <w:pPr>
              <w:pStyle w:val="TAH"/>
              <w:rPr>
                <w:rFonts w:eastAsiaTheme="minorEastAsia"/>
                <w:lang w:eastAsia="zh-CN"/>
              </w:rPr>
            </w:pPr>
            <w:r w:rsidRPr="00411233">
              <w:rPr>
                <w:rFonts w:eastAsiaTheme="minorEastAsia"/>
                <w:lang w:eastAsia="zh-CN"/>
              </w:rPr>
              <w:t>(kHz)</w:t>
            </w:r>
          </w:p>
        </w:tc>
        <w:tc>
          <w:tcPr>
            <w:tcW w:w="0" w:type="auto"/>
            <w:vAlign w:val="center"/>
          </w:tcPr>
          <w:p w14:paraId="7BC2D583" w14:textId="77777777" w:rsidR="0060372E" w:rsidRPr="00411233" w:rsidRDefault="0060372E" w:rsidP="00FA00F9">
            <w:pPr>
              <w:pStyle w:val="TAH"/>
              <w:rPr>
                <w:rFonts w:eastAsiaTheme="minorEastAsia"/>
              </w:rPr>
            </w:pPr>
            <w:r w:rsidRPr="00411233">
              <w:rPr>
                <w:rFonts w:eastAsiaTheme="minorEastAsia"/>
              </w:rPr>
              <w:t>L</w:t>
            </w:r>
            <w:r w:rsidRPr="00411233">
              <w:rPr>
                <w:rFonts w:eastAsiaTheme="minorEastAsia"/>
                <w:vertAlign w:val="subscript"/>
              </w:rPr>
              <w:t>CRB</w:t>
            </w:r>
          </w:p>
        </w:tc>
        <w:tc>
          <w:tcPr>
            <w:tcW w:w="0" w:type="auto"/>
            <w:vAlign w:val="center"/>
          </w:tcPr>
          <w:p w14:paraId="7C860184" w14:textId="77777777" w:rsidR="0060372E" w:rsidRPr="00411233" w:rsidRDefault="0060372E" w:rsidP="00FA00F9">
            <w:pPr>
              <w:pStyle w:val="TAH"/>
              <w:rPr>
                <w:rFonts w:eastAsiaTheme="minorEastAsia"/>
              </w:rPr>
            </w:pPr>
            <w:r w:rsidRPr="00411233">
              <w:rPr>
                <w:rFonts w:eastAsiaTheme="minorEastAsia"/>
              </w:rPr>
              <w:t>(MHz)</w:t>
            </w:r>
          </w:p>
        </w:tc>
        <w:tc>
          <w:tcPr>
            <w:tcW w:w="0" w:type="auto"/>
            <w:vAlign w:val="center"/>
          </w:tcPr>
          <w:p w14:paraId="3BF519C4" w14:textId="77777777" w:rsidR="0060372E" w:rsidRPr="00411233" w:rsidRDefault="0060372E" w:rsidP="00FA00F9">
            <w:pPr>
              <w:pStyle w:val="TAH"/>
              <w:rPr>
                <w:rFonts w:eastAsiaTheme="minorEastAsia"/>
              </w:rPr>
            </w:pPr>
            <w:r w:rsidRPr="00411233">
              <w:rPr>
                <w:rFonts w:eastAsiaTheme="minorEastAsia"/>
              </w:rPr>
              <w:t>(MHz)</w:t>
            </w:r>
          </w:p>
        </w:tc>
        <w:tc>
          <w:tcPr>
            <w:tcW w:w="0" w:type="auto"/>
            <w:vAlign w:val="center"/>
          </w:tcPr>
          <w:p w14:paraId="44EA54F0" w14:textId="77777777" w:rsidR="0060372E" w:rsidRPr="00411233" w:rsidRDefault="0060372E" w:rsidP="00FA00F9">
            <w:pPr>
              <w:pStyle w:val="TAH"/>
              <w:rPr>
                <w:rFonts w:eastAsiaTheme="minorEastAsia"/>
              </w:rPr>
            </w:pPr>
            <w:r w:rsidRPr="00411233">
              <w:rPr>
                <w:rFonts w:eastAsiaTheme="minorEastAsia"/>
              </w:rPr>
              <w:t>(dB)</w:t>
            </w:r>
          </w:p>
        </w:tc>
        <w:tc>
          <w:tcPr>
            <w:tcW w:w="0" w:type="auto"/>
            <w:vMerge/>
            <w:vAlign w:val="center"/>
          </w:tcPr>
          <w:p w14:paraId="6CC941C4" w14:textId="77777777" w:rsidR="0060372E" w:rsidRPr="00411233" w:rsidRDefault="0060372E" w:rsidP="00FA00F9">
            <w:pPr>
              <w:spacing w:after="0"/>
              <w:jc w:val="center"/>
              <w:rPr>
                <w:rFonts w:ascii="Arial" w:eastAsiaTheme="minorEastAsia" w:hAnsi="Arial" w:cs="Arial"/>
                <w:b/>
                <w:bCs/>
                <w:sz w:val="18"/>
                <w:szCs w:val="18"/>
              </w:rPr>
            </w:pPr>
          </w:p>
        </w:tc>
      </w:tr>
      <w:tr w:rsidR="0060372E" w:rsidRPr="00411233" w14:paraId="5DE5298E" w14:textId="77777777" w:rsidTr="00FA00F9">
        <w:trPr>
          <w:trHeight w:val="300"/>
          <w:jc w:val="center"/>
        </w:trPr>
        <w:tc>
          <w:tcPr>
            <w:tcW w:w="0" w:type="auto"/>
            <w:vAlign w:val="center"/>
          </w:tcPr>
          <w:p w14:paraId="42372C8B" w14:textId="77777777" w:rsidR="0060372E" w:rsidRPr="00411233" w:rsidRDefault="0060372E" w:rsidP="00FA00F9">
            <w:pPr>
              <w:pStyle w:val="TAC"/>
              <w:rPr>
                <w:rFonts w:eastAsiaTheme="minorEastAsia"/>
                <w:lang w:eastAsia="zh-CN"/>
              </w:rPr>
            </w:pPr>
            <w:r>
              <w:rPr>
                <w:rFonts w:eastAsiaTheme="minorEastAsia"/>
                <w:lang w:eastAsia="zh-CN"/>
              </w:rPr>
              <w:t>n39</w:t>
            </w:r>
          </w:p>
        </w:tc>
        <w:tc>
          <w:tcPr>
            <w:tcW w:w="0" w:type="auto"/>
            <w:vAlign w:val="center"/>
          </w:tcPr>
          <w:p w14:paraId="59B4B892" w14:textId="77777777" w:rsidR="0060372E" w:rsidRPr="00411233" w:rsidRDefault="0060372E" w:rsidP="00FA00F9">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3</w:t>
            </w:r>
          </w:p>
        </w:tc>
        <w:tc>
          <w:tcPr>
            <w:tcW w:w="0" w:type="auto"/>
            <w:vAlign w:val="center"/>
          </w:tcPr>
          <w:p w14:paraId="05199E59" w14:textId="77777777" w:rsidR="0060372E" w:rsidRPr="00411233" w:rsidRDefault="0060372E" w:rsidP="00FA00F9">
            <w:pPr>
              <w:pStyle w:val="TAC"/>
              <w:rPr>
                <w:rFonts w:eastAsiaTheme="minorEastAsia"/>
                <w:bCs/>
                <w:lang w:eastAsia="zh-CN"/>
              </w:rPr>
            </w:pPr>
            <w:r w:rsidRPr="00411233">
              <w:rPr>
                <w:rFonts w:eastAsiaTheme="minorEastAsia"/>
                <w:bCs/>
                <w:lang w:eastAsia="zh-CN"/>
              </w:rPr>
              <w:t>19</w:t>
            </w:r>
            <w:r>
              <w:rPr>
                <w:rFonts w:eastAsiaTheme="minorEastAsia"/>
                <w:bCs/>
                <w:lang w:eastAsia="zh-CN"/>
              </w:rPr>
              <w:t>00</w:t>
            </w:r>
          </w:p>
        </w:tc>
        <w:tc>
          <w:tcPr>
            <w:tcW w:w="0" w:type="auto"/>
            <w:noWrap/>
            <w:vAlign w:val="center"/>
          </w:tcPr>
          <w:p w14:paraId="42DC5FA0" w14:textId="77777777" w:rsidR="0060372E" w:rsidRPr="00411233" w:rsidRDefault="0060372E" w:rsidP="00FA00F9">
            <w:pPr>
              <w:pStyle w:val="TAC"/>
              <w:rPr>
                <w:rFonts w:eastAsiaTheme="minorEastAsia"/>
                <w:bCs/>
                <w:lang w:eastAsia="zh-CN"/>
              </w:rPr>
            </w:pPr>
            <w:r>
              <w:rPr>
                <w:rFonts w:eastAsiaTheme="minorEastAsia"/>
                <w:bCs/>
                <w:lang w:eastAsia="zh-CN"/>
              </w:rPr>
              <w:t>30</w:t>
            </w:r>
          </w:p>
        </w:tc>
        <w:tc>
          <w:tcPr>
            <w:tcW w:w="0" w:type="auto"/>
            <w:vAlign w:val="center"/>
          </w:tcPr>
          <w:p w14:paraId="1B4D45CF" w14:textId="77777777" w:rsidR="0060372E" w:rsidRPr="00411233" w:rsidRDefault="0060372E" w:rsidP="00FA00F9">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7E7BD104" w14:textId="77777777" w:rsidR="0060372E" w:rsidRPr="00411233" w:rsidRDefault="0060372E" w:rsidP="00FA00F9">
            <w:pPr>
              <w:pStyle w:val="TAC"/>
              <w:rPr>
                <w:rFonts w:eastAsiaTheme="minorEastAsia"/>
                <w:bCs/>
                <w:lang w:eastAsia="zh-CN"/>
              </w:rPr>
            </w:pPr>
            <w:r>
              <w:rPr>
                <w:rFonts w:eastAsiaTheme="minorEastAsia"/>
                <w:bCs/>
                <w:lang w:eastAsia="zh-CN"/>
              </w:rPr>
              <w:t>160</w:t>
            </w:r>
            <w:r w:rsidRPr="00411233">
              <w:rPr>
                <w:rFonts w:eastAsiaTheme="minorEastAsia"/>
                <w:bCs/>
                <w:lang w:eastAsia="zh-CN"/>
              </w:rPr>
              <w:t xml:space="preserve"> (RBstart=0)</w:t>
            </w:r>
          </w:p>
        </w:tc>
        <w:tc>
          <w:tcPr>
            <w:tcW w:w="0" w:type="auto"/>
            <w:vAlign w:val="center"/>
          </w:tcPr>
          <w:p w14:paraId="6F0E76D8" w14:textId="77777777" w:rsidR="0060372E" w:rsidRPr="00411233" w:rsidRDefault="0060372E" w:rsidP="00FA00F9">
            <w:pPr>
              <w:pStyle w:val="TAC"/>
              <w:rPr>
                <w:rFonts w:eastAsiaTheme="minorEastAsia"/>
                <w:lang w:eastAsia="zh-CN"/>
              </w:rPr>
            </w:pPr>
            <w:r w:rsidRPr="00411233">
              <w:rPr>
                <w:rFonts w:eastAsiaTheme="minorEastAsia"/>
                <w:lang w:eastAsia="zh-CN"/>
              </w:rPr>
              <w:t>18</w:t>
            </w:r>
            <w:r>
              <w:rPr>
                <w:rFonts w:eastAsiaTheme="minorEastAsia"/>
                <w:lang w:eastAsia="zh-CN"/>
              </w:rPr>
              <w:t>17</w:t>
            </w:r>
            <w:r w:rsidRPr="00411233">
              <w:rPr>
                <w:rFonts w:eastAsiaTheme="minorEastAsia"/>
                <w:lang w:eastAsia="zh-CN"/>
              </w:rPr>
              <w:t>.5</w:t>
            </w:r>
          </w:p>
        </w:tc>
        <w:tc>
          <w:tcPr>
            <w:tcW w:w="0" w:type="auto"/>
            <w:noWrap/>
            <w:vAlign w:val="center"/>
          </w:tcPr>
          <w:p w14:paraId="18F227FE" w14:textId="77777777" w:rsidR="0060372E" w:rsidRPr="00411233" w:rsidRDefault="0060372E" w:rsidP="00FA00F9">
            <w:pPr>
              <w:pStyle w:val="TAC"/>
              <w:rPr>
                <w:rFonts w:eastAsiaTheme="minorEastAsia"/>
                <w:lang w:eastAsia="zh-CN"/>
              </w:rPr>
            </w:pPr>
            <w:r>
              <w:rPr>
                <w:rFonts w:eastAsiaTheme="minorEastAsia"/>
                <w:lang w:eastAsia="zh-CN"/>
              </w:rPr>
              <w:t>2</w:t>
            </w:r>
            <w:r w:rsidRPr="00411233">
              <w:rPr>
                <w:rFonts w:eastAsiaTheme="minorEastAsia"/>
                <w:lang w:eastAsia="zh-CN"/>
              </w:rPr>
              <w:t>5</w:t>
            </w:r>
          </w:p>
        </w:tc>
        <w:tc>
          <w:tcPr>
            <w:tcW w:w="0" w:type="auto"/>
            <w:noWrap/>
            <w:vAlign w:val="center"/>
          </w:tcPr>
          <w:p w14:paraId="1CF507ED" w14:textId="77777777" w:rsidR="0060372E" w:rsidRDefault="0060372E" w:rsidP="00FA00F9">
            <w:pPr>
              <w:pStyle w:val="TAC"/>
              <w:rPr>
                <w:rFonts w:eastAsiaTheme="minorEastAsia"/>
                <w:bCs/>
                <w:lang w:eastAsia="zh-CN"/>
              </w:rPr>
            </w:pPr>
            <w:r>
              <w:rPr>
                <w:rFonts w:eastAsiaTheme="minorEastAsia" w:hint="eastAsia"/>
                <w:bCs/>
                <w:lang w:eastAsia="zh-CN"/>
              </w:rPr>
              <w:t>M</w:t>
            </w:r>
            <w:r>
              <w:rPr>
                <w:rFonts w:eastAsiaTheme="minorEastAsia"/>
                <w:bCs/>
                <w:lang w:eastAsia="zh-CN"/>
              </w:rPr>
              <w:t>SD</w:t>
            </w:r>
          </w:p>
          <w:p w14:paraId="7F3DE1F7" w14:textId="77777777" w:rsidR="0060372E" w:rsidRPr="00411233" w:rsidRDefault="0060372E" w:rsidP="00FA00F9">
            <w:pPr>
              <w:pStyle w:val="TAC"/>
              <w:rPr>
                <w:rFonts w:eastAsiaTheme="minorEastAsia"/>
                <w:bCs/>
                <w:lang w:eastAsia="zh-CN"/>
              </w:rPr>
            </w:pPr>
            <w:r>
              <w:rPr>
                <w:rFonts w:eastAsiaTheme="minorEastAsia"/>
                <w:bCs/>
                <w:lang w:eastAsia="zh-CN"/>
              </w:rPr>
              <w:t>Table X</w:t>
            </w:r>
          </w:p>
        </w:tc>
        <w:tc>
          <w:tcPr>
            <w:tcW w:w="0" w:type="auto"/>
            <w:vAlign w:val="center"/>
          </w:tcPr>
          <w:p w14:paraId="0412BCE4" w14:textId="52093E1B" w:rsidR="0060372E" w:rsidRPr="00411233" w:rsidRDefault="0060372E" w:rsidP="00FA00F9">
            <w:pPr>
              <w:pStyle w:val="TAC"/>
              <w:rPr>
                <w:rFonts w:eastAsiaTheme="minorEastAsia"/>
                <w:bCs/>
                <w:lang w:eastAsia="zh-CN"/>
              </w:rPr>
            </w:pPr>
            <w:r>
              <w:rPr>
                <w:rFonts w:eastAsiaTheme="minorEastAsia"/>
                <w:bCs/>
                <w:lang w:eastAsia="zh-CN"/>
              </w:rPr>
              <w:t>&gt;ACLR2</w:t>
            </w:r>
          </w:p>
        </w:tc>
      </w:tr>
      <w:bookmarkEnd w:id="14"/>
    </w:tbl>
    <w:p w14:paraId="3B78054D" w14:textId="77777777" w:rsidR="0060372E" w:rsidRPr="00226D8C" w:rsidRDefault="0060372E" w:rsidP="00226D8C">
      <w:pPr>
        <w:rPr>
          <w:rFonts w:eastAsiaTheme="minorEastAsia"/>
          <w:b/>
        </w:rPr>
      </w:pPr>
    </w:p>
    <w:p w14:paraId="06703737" w14:textId="733E0E2C" w:rsidR="0060372E" w:rsidRDefault="002022D3" w:rsidP="00D4238C">
      <w:pPr>
        <w:pStyle w:val="a6"/>
        <w:keepNext/>
        <w:ind w:left="936"/>
      </w:pPr>
      <w:bookmarkStart w:id="18" w:name="_Hlk194416934"/>
      <w:r>
        <w:rPr>
          <w:rFonts w:hint="eastAsia"/>
          <w:lang w:eastAsia="zh-CN"/>
        </w:rPr>
        <w:t>T</w:t>
      </w:r>
      <w:r w:rsidR="0060372E">
        <w:t>able X CA_n3-n39 with band n39 UL MSD requirements for different output powers</w:t>
      </w:r>
    </w:p>
    <w:tbl>
      <w:tblPr>
        <w:tblStyle w:val="aff"/>
        <w:tblW w:w="8075" w:type="dxa"/>
        <w:jc w:val="center"/>
        <w:tblLook w:val="04A0" w:firstRow="1" w:lastRow="0" w:firstColumn="1" w:lastColumn="0" w:noHBand="0" w:noVBand="1"/>
      </w:tblPr>
      <w:tblGrid>
        <w:gridCol w:w="1542"/>
        <w:gridCol w:w="999"/>
        <w:gridCol w:w="991"/>
        <w:gridCol w:w="850"/>
        <w:gridCol w:w="1161"/>
        <w:gridCol w:w="831"/>
        <w:gridCol w:w="1701"/>
      </w:tblGrid>
      <w:tr w:rsidR="00E2650B" w:rsidRPr="002022D3" w14:paraId="6B56F951" w14:textId="62A8EAFA" w:rsidTr="00E2650B">
        <w:trPr>
          <w:trHeight w:val="428"/>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6204BC7F" w14:textId="77777777" w:rsidR="00E2650B" w:rsidRDefault="00E2650B" w:rsidP="00F878A6">
            <w:pPr>
              <w:rPr>
                <w:b/>
                <w:sz w:val="20"/>
                <w:szCs w:val="20"/>
              </w:rPr>
            </w:pPr>
            <w:r>
              <w:rPr>
                <w:b/>
                <w:sz w:val="20"/>
                <w:szCs w:val="20"/>
              </w:rPr>
              <w:t>Output power</w:t>
            </w:r>
          </w:p>
        </w:tc>
        <w:tc>
          <w:tcPr>
            <w:tcW w:w="999" w:type="dxa"/>
            <w:tcBorders>
              <w:top w:val="single" w:sz="4" w:space="0" w:color="auto"/>
              <w:left w:val="single" w:sz="4" w:space="0" w:color="auto"/>
              <w:bottom w:val="single" w:sz="4" w:space="0" w:color="auto"/>
              <w:right w:val="single" w:sz="4" w:space="0" w:color="auto"/>
            </w:tcBorders>
            <w:vAlign w:val="center"/>
            <w:hideMark/>
          </w:tcPr>
          <w:p w14:paraId="6AC02FEC" w14:textId="39BC6EB1" w:rsidR="00E2650B" w:rsidRPr="002022D3" w:rsidRDefault="00E2650B" w:rsidP="00F878A6">
            <w:pPr>
              <w:rPr>
                <w:rFonts w:eastAsiaTheme="minorEastAsia"/>
                <w:b/>
                <w:sz w:val="20"/>
                <w:szCs w:val="20"/>
              </w:rPr>
            </w:pPr>
            <w:r>
              <w:rPr>
                <w:rFonts w:eastAsiaTheme="minorEastAsia" w:hint="eastAsia"/>
                <w:b/>
                <w:sz w:val="20"/>
                <w:szCs w:val="20"/>
              </w:rPr>
              <w:t>CMCC</w:t>
            </w:r>
          </w:p>
        </w:tc>
        <w:tc>
          <w:tcPr>
            <w:tcW w:w="991" w:type="dxa"/>
            <w:tcBorders>
              <w:top w:val="single" w:sz="4" w:space="0" w:color="auto"/>
              <w:left w:val="single" w:sz="4" w:space="0" w:color="auto"/>
              <w:bottom w:val="single" w:sz="4" w:space="0" w:color="auto"/>
              <w:right w:val="single" w:sz="4" w:space="0" w:color="auto"/>
            </w:tcBorders>
          </w:tcPr>
          <w:p w14:paraId="5DA86571" w14:textId="7F9E2BD7" w:rsidR="00E2650B" w:rsidRPr="002022D3" w:rsidRDefault="00E2650B" w:rsidP="00F878A6">
            <w:pPr>
              <w:rPr>
                <w:rFonts w:eastAsiaTheme="minorEastAsia"/>
                <w:b/>
                <w:sz w:val="20"/>
                <w:szCs w:val="20"/>
              </w:rPr>
            </w:pPr>
            <w:r w:rsidRPr="002022D3">
              <w:rPr>
                <w:rFonts w:eastAsiaTheme="minorEastAsia"/>
                <w:b/>
                <w:sz w:val="20"/>
                <w:szCs w:val="20"/>
              </w:rPr>
              <w:t>Huawei</w:t>
            </w:r>
          </w:p>
        </w:tc>
        <w:tc>
          <w:tcPr>
            <w:tcW w:w="850" w:type="dxa"/>
            <w:tcBorders>
              <w:top w:val="single" w:sz="4" w:space="0" w:color="auto"/>
              <w:left w:val="single" w:sz="4" w:space="0" w:color="auto"/>
              <w:bottom w:val="single" w:sz="4" w:space="0" w:color="auto"/>
              <w:right w:val="single" w:sz="4" w:space="0" w:color="auto"/>
            </w:tcBorders>
          </w:tcPr>
          <w:p w14:paraId="1816AC9E" w14:textId="1CF2D500" w:rsidR="00E2650B" w:rsidRPr="002022D3" w:rsidRDefault="00E2650B" w:rsidP="00F878A6">
            <w:pPr>
              <w:rPr>
                <w:rFonts w:eastAsiaTheme="minorEastAsia"/>
                <w:b/>
                <w:sz w:val="20"/>
                <w:szCs w:val="20"/>
              </w:rPr>
            </w:pPr>
            <w:r>
              <w:rPr>
                <w:rFonts w:eastAsiaTheme="minorEastAsia" w:hint="eastAsia"/>
                <w:b/>
                <w:sz w:val="20"/>
                <w:szCs w:val="20"/>
              </w:rPr>
              <w:t>LGE</w:t>
            </w:r>
          </w:p>
        </w:tc>
        <w:tc>
          <w:tcPr>
            <w:tcW w:w="1161" w:type="dxa"/>
            <w:tcBorders>
              <w:top w:val="single" w:sz="4" w:space="0" w:color="auto"/>
              <w:left w:val="single" w:sz="4" w:space="0" w:color="auto"/>
              <w:bottom w:val="single" w:sz="4" w:space="0" w:color="auto"/>
              <w:right w:val="single" w:sz="4" w:space="0" w:color="auto"/>
            </w:tcBorders>
          </w:tcPr>
          <w:p w14:paraId="2CE194A2" w14:textId="21F51844" w:rsidR="00E2650B" w:rsidRPr="002022D3" w:rsidRDefault="00E2650B" w:rsidP="00F878A6">
            <w:pPr>
              <w:rPr>
                <w:rFonts w:eastAsiaTheme="minorEastAsia"/>
                <w:b/>
                <w:sz w:val="20"/>
                <w:szCs w:val="20"/>
              </w:rPr>
            </w:pPr>
            <w:r w:rsidRPr="002022D3">
              <w:rPr>
                <w:rFonts w:eastAsiaTheme="minorEastAsia"/>
                <w:b/>
                <w:sz w:val="20"/>
                <w:szCs w:val="20"/>
              </w:rPr>
              <w:t>Qualcomm</w:t>
            </w:r>
          </w:p>
        </w:tc>
        <w:tc>
          <w:tcPr>
            <w:tcW w:w="831" w:type="dxa"/>
            <w:tcBorders>
              <w:top w:val="single" w:sz="4" w:space="0" w:color="auto"/>
              <w:left w:val="single" w:sz="4" w:space="0" w:color="auto"/>
              <w:bottom w:val="single" w:sz="4" w:space="0" w:color="auto"/>
              <w:right w:val="single" w:sz="4" w:space="0" w:color="auto"/>
            </w:tcBorders>
            <w:hideMark/>
          </w:tcPr>
          <w:p w14:paraId="69FB5E21" w14:textId="4FDB79D9" w:rsidR="00E2650B" w:rsidRPr="002022D3" w:rsidRDefault="00E2650B" w:rsidP="00F878A6">
            <w:pPr>
              <w:rPr>
                <w:rFonts w:eastAsiaTheme="minorEastAsia"/>
                <w:b/>
                <w:sz w:val="20"/>
                <w:szCs w:val="20"/>
              </w:rPr>
            </w:pPr>
            <w:r>
              <w:rPr>
                <w:rFonts w:eastAsiaTheme="minorEastAsia" w:hint="eastAsia"/>
                <w:b/>
                <w:sz w:val="20"/>
                <w:szCs w:val="20"/>
              </w:rPr>
              <w:t>ZTE</w:t>
            </w:r>
          </w:p>
        </w:tc>
        <w:tc>
          <w:tcPr>
            <w:tcW w:w="1701" w:type="dxa"/>
            <w:tcBorders>
              <w:top w:val="single" w:sz="4" w:space="0" w:color="auto"/>
              <w:left w:val="single" w:sz="4" w:space="0" w:color="auto"/>
              <w:bottom w:val="single" w:sz="4" w:space="0" w:color="auto"/>
              <w:right w:val="single" w:sz="4" w:space="0" w:color="auto"/>
            </w:tcBorders>
          </w:tcPr>
          <w:p w14:paraId="054B57AF" w14:textId="4E99F503" w:rsidR="00E2650B" w:rsidRPr="00E2650B" w:rsidRDefault="00E2650B" w:rsidP="00F878A6">
            <w:pPr>
              <w:rPr>
                <w:rFonts w:eastAsiaTheme="minorEastAsia"/>
                <w:b/>
                <w:bCs/>
                <w:sz w:val="20"/>
                <w:szCs w:val="20"/>
              </w:rPr>
            </w:pPr>
            <w:r w:rsidRPr="00E2650B">
              <w:rPr>
                <w:rFonts w:eastAsiaTheme="minorEastAsia"/>
                <w:b/>
                <w:bCs/>
                <w:sz w:val="20"/>
                <w:szCs w:val="20"/>
              </w:rPr>
              <w:t>Linear Average</w:t>
            </w:r>
          </w:p>
        </w:tc>
      </w:tr>
      <w:tr w:rsidR="00E2650B" w14:paraId="357D1489" w14:textId="366F8667" w:rsidTr="00AB24BB">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02A796C2" w14:textId="77777777" w:rsidR="00E2650B" w:rsidRDefault="00E2650B" w:rsidP="00E2650B">
            <w:pPr>
              <w:spacing w:line="252" w:lineRule="auto"/>
              <w:rPr>
                <w:sz w:val="20"/>
                <w:szCs w:val="20"/>
              </w:rPr>
            </w:pPr>
            <w:r>
              <w:rPr>
                <w:sz w:val="20"/>
                <w:szCs w:val="20"/>
              </w:rPr>
              <w:t>23dBm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724F4D8A" w14:textId="77777777" w:rsidR="00E2650B" w:rsidRDefault="00E2650B" w:rsidP="00E2650B">
            <w:pPr>
              <w:spacing w:line="252" w:lineRule="auto"/>
              <w:rPr>
                <w:sz w:val="20"/>
                <w:szCs w:val="20"/>
              </w:rPr>
            </w:pPr>
            <w:r>
              <w:rPr>
                <w:sz w:val="20"/>
                <w:szCs w:val="20"/>
              </w:rPr>
              <w:t>3.6</w:t>
            </w:r>
          </w:p>
        </w:tc>
        <w:tc>
          <w:tcPr>
            <w:tcW w:w="991" w:type="dxa"/>
            <w:tcBorders>
              <w:top w:val="single" w:sz="4" w:space="0" w:color="auto"/>
              <w:left w:val="single" w:sz="4" w:space="0" w:color="auto"/>
              <w:bottom w:val="single" w:sz="4" w:space="0" w:color="auto"/>
              <w:right w:val="single" w:sz="4" w:space="0" w:color="auto"/>
            </w:tcBorders>
            <w:vAlign w:val="center"/>
          </w:tcPr>
          <w:p w14:paraId="1C35FAED" w14:textId="36C0AEC4" w:rsidR="00E2650B" w:rsidRPr="002022D3" w:rsidRDefault="00E2650B" w:rsidP="00E2650B">
            <w:pPr>
              <w:spacing w:line="252" w:lineRule="auto"/>
              <w:rPr>
                <w:sz w:val="20"/>
                <w:szCs w:val="20"/>
              </w:rPr>
            </w:pPr>
            <w:r w:rsidRPr="002022D3">
              <w:t>3.4</w:t>
            </w:r>
          </w:p>
        </w:tc>
        <w:tc>
          <w:tcPr>
            <w:tcW w:w="850" w:type="dxa"/>
            <w:vAlign w:val="center"/>
          </w:tcPr>
          <w:p w14:paraId="5A233B63" w14:textId="1315FCD8" w:rsidR="00E2650B" w:rsidRPr="002022D3" w:rsidRDefault="00E2650B" w:rsidP="00E2650B">
            <w:pPr>
              <w:spacing w:line="252" w:lineRule="auto"/>
              <w:rPr>
                <w:rFonts w:eastAsiaTheme="minorEastAsia"/>
                <w:sz w:val="20"/>
                <w:szCs w:val="20"/>
              </w:rPr>
            </w:pPr>
            <w:r>
              <w:rPr>
                <w:rFonts w:eastAsiaTheme="minorEastAsia" w:hint="eastAsia"/>
              </w:rPr>
              <w:t>5.5</w:t>
            </w:r>
          </w:p>
        </w:tc>
        <w:tc>
          <w:tcPr>
            <w:tcW w:w="1161" w:type="dxa"/>
            <w:tcBorders>
              <w:top w:val="single" w:sz="4" w:space="0" w:color="auto"/>
              <w:left w:val="single" w:sz="4" w:space="0" w:color="auto"/>
              <w:bottom w:val="single" w:sz="4" w:space="0" w:color="auto"/>
              <w:right w:val="single" w:sz="4" w:space="0" w:color="auto"/>
            </w:tcBorders>
            <w:vAlign w:val="center"/>
          </w:tcPr>
          <w:p w14:paraId="2AD40DDC" w14:textId="22DBE1BF" w:rsidR="00E2650B" w:rsidRDefault="00E2650B" w:rsidP="00E2650B">
            <w:pPr>
              <w:spacing w:line="252" w:lineRule="auto"/>
              <w:rPr>
                <w:sz w:val="20"/>
                <w:szCs w:val="20"/>
              </w:rPr>
            </w:pPr>
            <w:r>
              <w:rPr>
                <w:rFonts w:eastAsia="宋体" w:hint="eastAsia"/>
              </w:rPr>
              <w:t>5.8</w:t>
            </w:r>
          </w:p>
        </w:tc>
        <w:tc>
          <w:tcPr>
            <w:tcW w:w="831" w:type="dxa"/>
            <w:tcBorders>
              <w:top w:val="single" w:sz="4" w:space="0" w:color="auto"/>
              <w:left w:val="single" w:sz="4" w:space="0" w:color="auto"/>
              <w:bottom w:val="single" w:sz="4" w:space="0" w:color="auto"/>
              <w:right w:val="single" w:sz="4" w:space="0" w:color="auto"/>
            </w:tcBorders>
            <w:hideMark/>
          </w:tcPr>
          <w:p w14:paraId="675EA8C2" w14:textId="3D82345A" w:rsidR="00E2650B" w:rsidRPr="00A75EE6" w:rsidRDefault="00E2650B" w:rsidP="00E2650B">
            <w:pPr>
              <w:spacing w:line="252" w:lineRule="auto"/>
              <w:rPr>
                <w:rFonts w:eastAsiaTheme="minorEastAsia"/>
                <w:sz w:val="20"/>
                <w:szCs w:val="20"/>
                <w:lang w:val="en-GB"/>
              </w:rPr>
            </w:pPr>
            <w:r>
              <w:t>4.76</w:t>
            </w:r>
          </w:p>
        </w:tc>
        <w:tc>
          <w:tcPr>
            <w:tcW w:w="1701" w:type="dxa"/>
            <w:tcBorders>
              <w:top w:val="single" w:sz="4" w:space="0" w:color="auto"/>
              <w:left w:val="single" w:sz="4" w:space="0" w:color="auto"/>
              <w:bottom w:val="single" w:sz="4" w:space="0" w:color="auto"/>
              <w:right w:val="single" w:sz="4" w:space="0" w:color="auto"/>
            </w:tcBorders>
            <w:vAlign w:val="bottom"/>
          </w:tcPr>
          <w:p w14:paraId="6F83EF3D" w14:textId="20CAFC48" w:rsidR="00E2650B" w:rsidRPr="00E2650B" w:rsidRDefault="00E2650B" w:rsidP="00E2650B">
            <w:pPr>
              <w:spacing w:line="252" w:lineRule="auto"/>
              <w:jc w:val="center"/>
              <w:rPr>
                <w:rFonts w:eastAsia="宋体"/>
              </w:rPr>
            </w:pPr>
            <w:r w:rsidRPr="00E2650B">
              <w:rPr>
                <w:rFonts w:eastAsia="宋体" w:hint="eastAsia"/>
              </w:rPr>
              <w:t>4.7</w:t>
            </w:r>
            <w:r>
              <w:rPr>
                <w:rFonts w:eastAsia="宋体" w:hint="eastAsia"/>
              </w:rPr>
              <w:t xml:space="preserve"> dB</w:t>
            </w:r>
          </w:p>
        </w:tc>
      </w:tr>
      <w:tr w:rsidR="00E2650B" w14:paraId="7E6E1C7E" w14:textId="337DDE7D" w:rsidTr="00AB24BB">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1A89A17D" w14:textId="77777777" w:rsidR="00E2650B" w:rsidRDefault="00E2650B" w:rsidP="00E2650B">
            <w:pPr>
              <w:spacing w:line="252" w:lineRule="auto"/>
              <w:rPr>
                <w:sz w:val="20"/>
                <w:szCs w:val="20"/>
              </w:rPr>
            </w:pPr>
            <w:r>
              <w:rPr>
                <w:sz w:val="20"/>
                <w:szCs w:val="20"/>
              </w:rPr>
              <w:t>24dBm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2D050A75" w14:textId="77777777" w:rsidR="00E2650B" w:rsidRDefault="00E2650B" w:rsidP="00E2650B">
            <w:pPr>
              <w:spacing w:line="252" w:lineRule="auto"/>
              <w:rPr>
                <w:sz w:val="20"/>
                <w:szCs w:val="20"/>
              </w:rPr>
            </w:pPr>
            <w:r>
              <w:rPr>
                <w:sz w:val="20"/>
                <w:szCs w:val="20"/>
              </w:rPr>
              <w:t>4.2</w:t>
            </w:r>
          </w:p>
        </w:tc>
        <w:tc>
          <w:tcPr>
            <w:tcW w:w="991" w:type="dxa"/>
            <w:tcBorders>
              <w:top w:val="single" w:sz="4" w:space="0" w:color="auto"/>
              <w:left w:val="single" w:sz="4" w:space="0" w:color="auto"/>
              <w:bottom w:val="single" w:sz="4" w:space="0" w:color="auto"/>
              <w:right w:val="single" w:sz="4" w:space="0" w:color="auto"/>
            </w:tcBorders>
            <w:vAlign w:val="center"/>
          </w:tcPr>
          <w:p w14:paraId="2D89F29F" w14:textId="18FD689A" w:rsidR="00E2650B" w:rsidRPr="002022D3" w:rsidRDefault="00E2650B" w:rsidP="00E2650B">
            <w:pPr>
              <w:spacing w:line="252" w:lineRule="auto"/>
              <w:rPr>
                <w:sz w:val="20"/>
                <w:szCs w:val="20"/>
              </w:rPr>
            </w:pPr>
            <w:r w:rsidRPr="002022D3">
              <w:t>3.57</w:t>
            </w:r>
          </w:p>
        </w:tc>
        <w:tc>
          <w:tcPr>
            <w:tcW w:w="850" w:type="dxa"/>
            <w:vAlign w:val="center"/>
          </w:tcPr>
          <w:p w14:paraId="61382ACB" w14:textId="33837526" w:rsidR="00E2650B" w:rsidRPr="00A75EE6" w:rsidRDefault="00E2650B" w:rsidP="00E2650B">
            <w:pPr>
              <w:spacing w:line="252" w:lineRule="auto"/>
              <w:rPr>
                <w:rFonts w:eastAsiaTheme="minorEastAsia"/>
                <w:sz w:val="20"/>
                <w:szCs w:val="20"/>
              </w:rPr>
            </w:pPr>
            <w:r>
              <w:rPr>
                <w:rFonts w:eastAsiaTheme="minorEastAsia" w:hint="eastAsia"/>
              </w:rPr>
              <w:t>6.3</w:t>
            </w:r>
          </w:p>
        </w:tc>
        <w:tc>
          <w:tcPr>
            <w:tcW w:w="1161" w:type="dxa"/>
            <w:tcBorders>
              <w:top w:val="single" w:sz="4" w:space="0" w:color="auto"/>
              <w:left w:val="single" w:sz="4" w:space="0" w:color="auto"/>
              <w:bottom w:val="single" w:sz="4" w:space="0" w:color="auto"/>
              <w:right w:val="single" w:sz="4" w:space="0" w:color="auto"/>
            </w:tcBorders>
            <w:vAlign w:val="center"/>
          </w:tcPr>
          <w:p w14:paraId="23EFE5EF" w14:textId="68703134" w:rsidR="00E2650B" w:rsidRDefault="00E2650B" w:rsidP="00E2650B">
            <w:pPr>
              <w:spacing w:line="252" w:lineRule="auto"/>
              <w:rPr>
                <w:sz w:val="20"/>
                <w:szCs w:val="20"/>
              </w:rPr>
            </w:pPr>
            <w:r>
              <w:rPr>
                <w:rFonts w:eastAsia="宋体" w:hint="eastAsia"/>
              </w:rPr>
              <w:t>6.3</w:t>
            </w:r>
          </w:p>
        </w:tc>
        <w:tc>
          <w:tcPr>
            <w:tcW w:w="831" w:type="dxa"/>
            <w:tcBorders>
              <w:top w:val="single" w:sz="4" w:space="0" w:color="auto"/>
              <w:left w:val="single" w:sz="4" w:space="0" w:color="auto"/>
              <w:bottom w:val="single" w:sz="4" w:space="0" w:color="auto"/>
              <w:right w:val="single" w:sz="4" w:space="0" w:color="auto"/>
            </w:tcBorders>
            <w:hideMark/>
          </w:tcPr>
          <w:p w14:paraId="356F005F" w14:textId="15AAB936" w:rsidR="00E2650B" w:rsidRPr="00A75EE6" w:rsidRDefault="00E2650B" w:rsidP="00E2650B">
            <w:pPr>
              <w:spacing w:line="252" w:lineRule="auto"/>
              <w:rPr>
                <w:rFonts w:eastAsiaTheme="minorEastAsia"/>
                <w:sz w:val="20"/>
                <w:szCs w:val="20"/>
                <w:lang w:val="en-GB"/>
              </w:rPr>
            </w:pPr>
            <w:r>
              <w:t>5.15</w:t>
            </w:r>
          </w:p>
        </w:tc>
        <w:tc>
          <w:tcPr>
            <w:tcW w:w="1701" w:type="dxa"/>
            <w:tcBorders>
              <w:top w:val="single" w:sz="4" w:space="0" w:color="auto"/>
              <w:left w:val="single" w:sz="4" w:space="0" w:color="auto"/>
              <w:bottom w:val="single" w:sz="4" w:space="0" w:color="auto"/>
              <w:right w:val="single" w:sz="4" w:space="0" w:color="auto"/>
            </w:tcBorders>
            <w:vAlign w:val="bottom"/>
          </w:tcPr>
          <w:p w14:paraId="7ECD2777" w14:textId="06F28452" w:rsidR="00E2650B" w:rsidRPr="00E2650B" w:rsidRDefault="00E2650B" w:rsidP="00E2650B">
            <w:pPr>
              <w:spacing w:line="252" w:lineRule="auto"/>
              <w:jc w:val="center"/>
              <w:rPr>
                <w:rFonts w:eastAsia="宋体"/>
              </w:rPr>
            </w:pPr>
            <w:r w:rsidRPr="00E2650B">
              <w:rPr>
                <w:rFonts w:eastAsia="宋体" w:hint="eastAsia"/>
              </w:rPr>
              <w:t>5.2</w:t>
            </w:r>
            <w:r>
              <w:rPr>
                <w:rFonts w:eastAsia="宋体" w:hint="eastAsia"/>
              </w:rPr>
              <w:t xml:space="preserve"> </w:t>
            </w:r>
            <w:r w:rsidRPr="00E2650B">
              <w:rPr>
                <w:rFonts w:eastAsia="宋体"/>
              </w:rPr>
              <w:t>dB</w:t>
            </w:r>
          </w:p>
        </w:tc>
      </w:tr>
      <w:tr w:rsidR="00E2650B" w14:paraId="2AF7C06F" w14:textId="1F6FFA11" w:rsidTr="00AB24BB">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614801C3" w14:textId="77777777" w:rsidR="00E2650B" w:rsidRDefault="00E2650B" w:rsidP="00E2650B">
            <w:pPr>
              <w:spacing w:line="252" w:lineRule="auto"/>
              <w:rPr>
                <w:sz w:val="20"/>
                <w:szCs w:val="20"/>
              </w:rPr>
            </w:pPr>
            <w:r>
              <w:rPr>
                <w:sz w:val="20"/>
                <w:szCs w:val="20"/>
              </w:rPr>
              <w:t>25dBm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22787693" w14:textId="77777777" w:rsidR="00E2650B" w:rsidRDefault="00E2650B" w:rsidP="00E2650B">
            <w:pPr>
              <w:spacing w:line="252" w:lineRule="auto"/>
              <w:rPr>
                <w:sz w:val="20"/>
                <w:szCs w:val="20"/>
              </w:rPr>
            </w:pPr>
            <w:r>
              <w:rPr>
                <w:sz w:val="20"/>
                <w:szCs w:val="20"/>
              </w:rPr>
              <w:t>4.8</w:t>
            </w:r>
          </w:p>
        </w:tc>
        <w:tc>
          <w:tcPr>
            <w:tcW w:w="991" w:type="dxa"/>
            <w:tcBorders>
              <w:top w:val="single" w:sz="4" w:space="0" w:color="auto"/>
              <w:left w:val="single" w:sz="4" w:space="0" w:color="auto"/>
              <w:bottom w:val="single" w:sz="4" w:space="0" w:color="auto"/>
              <w:right w:val="single" w:sz="4" w:space="0" w:color="auto"/>
            </w:tcBorders>
            <w:vAlign w:val="center"/>
          </w:tcPr>
          <w:p w14:paraId="0F82879B" w14:textId="4CA295CA" w:rsidR="00E2650B" w:rsidRPr="002022D3" w:rsidRDefault="00E2650B" w:rsidP="00E2650B">
            <w:pPr>
              <w:spacing w:line="252" w:lineRule="auto"/>
              <w:rPr>
                <w:sz w:val="20"/>
                <w:szCs w:val="20"/>
              </w:rPr>
            </w:pPr>
            <w:r w:rsidRPr="002022D3">
              <w:rPr>
                <w:rFonts w:hint="eastAsia"/>
              </w:rPr>
              <w:t>3</w:t>
            </w:r>
            <w:r w:rsidRPr="002022D3">
              <w:t>.74</w:t>
            </w:r>
          </w:p>
        </w:tc>
        <w:tc>
          <w:tcPr>
            <w:tcW w:w="850" w:type="dxa"/>
            <w:vAlign w:val="center"/>
          </w:tcPr>
          <w:p w14:paraId="0C1CAA2A" w14:textId="47125170" w:rsidR="00E2650B" w:rsidRPr="00A75EE6" w:rsidRDefault="00E2650B" w:rsidP="00E2650B">
            <w:pPr>
              <w:spacing w:line="252" w:lineRule="auto"/>
              <w:rPr>
                <w:rFonts w:eastAsiaTheme="minorEastAsia"/>
                <w:sz w:val="20"/>
                <w:szCs w:val="20"/>
              </w:rPr>
            </w:pPr>
            <w:r>
              <w:rPr>
                <w:rFonts w:eastAsiaTheme="minorEastAsia" w:hint="eastAsia"/>
              </w:rPr>
              <w:t>7.1</w:t>
            </w:r>
          </w:p>
        </w:tc>
        <w:tc>
          <w:tcPr>
            <w:tcW w:w="1161" w:type="dxa"/>
            <w:tcBorders>
              <w:top w:val="single" w:sz="4" w:space="0" w:color="auto"/>
              <w:left w:val="single" w:sz="4" w:space="0" w:color="auto"/>
              <w:bottom w:val="single" w:sz="4" w:space="0" w:color="auto"/>
              <w:right w:val="single" w:sz="4" w:space="0" w:color="auto"/>
            </w:tcBorders>
            <w:vAlign w:val="center"/>
          </w:tcPr>
          <w:p w14:paraId="61AA2F61" w14:textId="331C8968" w:rsidR="00E2650B" w:rsidRDefault="00E2650B" w:rsidP="00E2650B">
            <w:pPr>
              <w:spacing w:line="252" w:lineRule="auto"/>
              <w:rPr>
                <w:sz w:val="20"/>
                <w:szCs w:val="20"/>
              </w:rPr>
            </w:pPr>
            <w:r>
              <w:rPr>
                <w:rFonts w:eastAsia="宋体" w:hint="eastAsia"/>
              </w:rPr>
              <w:t>6.8</w:t>
            </w:r>
          </w:p>
        </w:tc>
        <w:tc>
          <w:tcPr>
            <w:tcW w:w="831" w:type="dxa"/>
            <w:tcBorders>
              <w:top w:val="single" w:sz="4" w:space="0" w:color="auto"/>
              <w:left w:val="single" w:sz="4" w:space="0" w:color="auto"/>
              <w:bottom w:val="single" w:sz="4" w:space="0" w:color="auto"/>
              <w:right w:val="single" w:sz="4" w:space="0" w:color="auto"/>
            </w:tcBorders>
            <w:hideMark/>
          </w:tcPr>
          <w:p w14:paraId="0269ABFD" w14:textId="1B7794DE" w:rsidR="00E2650B" w:rsidRPr="00A75EE6" w:rsidRDefault="00E2650B" w:rsidP="00E2650B">
            <w:pPr>
              <w:spacing w:line="252" w:lineRule="auto"/>
              <w:rPr>
                <w:rFonts w:eastAsiaTheme="minorEastAsia"/>
                <w:sz w:val="20"/>
                <w:szCs w:val="20"/>
                <w:lang w:val="en-GB"/>
              </w:rPr>
            </w:pPr>
            <w:r>
              <w:t>5.59</w:t>
            </w:r>
          </w:p>
        </w:tc>
        <w:tc>
          <w:tcPr>
            <w:tcW w:w="1701" w:type="dxa"/>
            <w:tcBorders>
              <w:top w:val="single" w:sz="4" w:space="0" w:color="auto"/>
              <w:left w:val="single" w:sz="4" w:space="0" w:color="auto"/>
              <w:bottom w:val="single" w:sz="4" w:space="0" w:color="auto"/>
              <w:right w:val="single" w:sz="4" w:space="0" w:color="auto"/>
            </w:tcBorders>
            <w:vAlign w:val="bottom"/>
          </w:tcPr>
          <w:p w14:paraId="25D91F24" w14:textId="142267BD" w:rsidR="00E2650B" w:rsidRPr="00E2650B" w:rsidRDefault="00E2650B" w:rsidP="00E2650B">
            <w:pPr>
              <w:spacing w:line="252" w:lineRule="auto"/>
              <w:jc w:val="center"/>
              <w:rPr>
                <w:rFonts w:eastAsia="宋体"/>
              </w:rPr>
            </w:pPr>
            <w:r w:rsidRPr="00E2650B">
              <w:rPr>
                <w:rFonts w:eastAsia="宋体" w:hint="eastAsia"/>
              </w:rPr>
              <w:t>5.</w:t>
            </w:r>
            <w:r>
              <w:rPr>
                <w:rFonts w:eastAsia="宋体" w:hint="eastAsia"/>
              </w:rPr>
              <w:t>8</w:t>
            </w:r>
            <w:r>
              <w:t xml:space="preserve"> </w:t>
            </w:r>
            <w:r w:rsidRPr="00E2650B">
              <w:rPr>
                <w:rFonts w:eastAsia="宋体"/>
              </w:rPr>
              <w:t>dB</w:t>
            </w:r>
          </w:p>
        </w:tc>
      </w:tr>
      <w:tr w:rsidR="00E2650B" w14:paraId="0BA51AA0" w14:textId="158C6E10" w:rsidTr="00AB24BB">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7D9E2CA7" w14:textId="77777777" w:rsidR="00E2650B" w:rsidRDefault="00E2650B" w:rsidP="00E2650B">
            <w:pPr>
              <w:spacing w:line="252" w:lineRule="auto"/>
              <w:rPr>
                <w:sz w:val="20"/>
                <w:szCs w:val="20"/>
              </w:rPr>
            </w:pPr>
            <w:r>
              <w:rPr>
                <w:sz w:val="20"/>
                <w:szCs w:val="20"/>
              </w:rPr>
              <w:t>26dBm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3823FAB4" w14:textId="77777777" w:rsidR="00E2650B" w:rsidRDefault="00E2650B" w:rsidP="00E2650B">
            <w:pPr>
              <w:spacing w:line="252" w:lineRule="auto"/>
              <w:rPr>
                <w:sz w:val="20"/>
                <w:szCs w:val="20"/>
              </w:rPr>
            </w:pPr>
            <w:r>
              <w:rPr>
                <w:sz w:val="20"/>
                <w:szCs w:val="20"/>
              </w:rPr>
              <w:t>5.5</w:t>
            </w:r>
          </w:p>
        </w:tc>
        <w:tc>
          <w:tcPr>
            <w:tcW w:w="991" w:type="dxa"/>
            <w:tcBorders>
              <w:top w:val="single" w:sz="4" w:space="0" w:color="auto"/>
              <w:left w:val="single" w:sz="4" w:space="0" w:color="auto"/>
              <w:bottom w:val="single" w:sz="4" w:space="0" w:color="auto"/>
              <w:right w:val="single" w:sz="4" w:space="0" w:color="auto"/>
            </w:tcBorders>
            <w:vAlign w:val="center"/>
          </w:tcPr>
          <w:p w14:paraId="0F5696A9" w14:textId="145948EB" w:rsidR="00E2650B" w:rsidRPr="002022D3" w:rsidRDefault="00E2650B" w:rsidP="00E2650B">
            <w:pPr>
              <w:spacing w:line="252" w:lineRule="auto"/>
              <w:rPr>
                <w:sz w:val="20"/>
                <w:szCs w:val="20"/>
              </w:rPr>
            </w:pPr>
            <w:r w:rsidRPr="002022D3">
              <w:rPr>
                <w:rFonts w:hint="eastAsia"/>
              </w:rPr>
              <w:t>3</w:t>
            </w:r>
            <w:r w:rsidRPr="002022D3">
              <w:t>.94</w:t>
            </w:r>
          </w:p>
        </w:tc>
        <w:tc>
          <w:tcPr>
            <w:tcW w:w="850" w:type="dxa"/>
            <w:vAlign w:val="center"/>
          </w:tcPr>
          <w:p w14:paraId="42821818" w14:textId="1B19E5B3" w:rsidR="00E2650B" w:rsidRPr="00A75EE6" w:rsidRDefault="00E2650B" w:rsidP="00E2650B">
            <w:pPr>
              <w:spacing w:line="252" w:lineRule="auto"/>
              <w:rPr>
                <w:rFonts w:eastAsiaTheme="minorEastAsia"/>
                <w:sz w:val="20"/>
                <w:szCs w:val="20"/>
              </w:rPr>
            </w:pPr>
            <w:r>
              <w:rPr>
                <w:rFonts w:eastAsiaTheme="minorEastAsia" w:hint="eastAsia"/>
                <w:color w:val="000000"/>
              </w:rPr>
              <w:t>7.9</w:t>
            </w:r>
          </w:p>
        </w:tc>
        <w:tc>
          <w:tcPr>
            <w:tcW w:w="1161" w:type="dxa"/>
            <w:tcBorders>
              <w:top w:val="single" w:sz="4" w:space="0" w:color="auto"/>
              <w:left w:val="single" w:sz="4" w:space="0" w:color="auto"/>
              <w:bottom w:val="single" w:sz="4" w:space="0" w:color="auto"/>
              <w:right w:val="single" w:sz="4" w:space="0" w:color="auto"/>
            </w:tcBorders>
            <w:vAlign w:val="center"/>
          </w:tcPr>
          <w:p w14:paraId="6B459512" w14:textId="68D03BBC" w:rsidR="00E2650B" w:rsidRDefault="00E2650B" w:rsidP="00E2650B">
            <w:pPr>
              <w:spacing w:line="252" w:lineRule="auto"/>
              <w:rPr>
                <w:sz w:val="20"/>
                <w:szCs w:val="20"/>
              </w:rPr>
            </w:pPr>
            <w:r>
              <w:rPr>
                <w:rFonts w:eastAsia="宋体" w:hint="eastAsia"/>
              </w:rPr>
              <w:t>7.3</w:t>
            </w:r>
          </w:p>
        </w:tc>
        <w:tc>
          <w:tcPr>
            <w:tcW w:w="831" w:type="dxa"/>
            <w:tcBorders>
              <w:top w:val="single" w:sz="4" w:space="0" w:color="auto"/>
              <w:left w:val="single" w:sz="4" w:space="0" w:color="auto"/>
              <w:bottom w:val="single" w:sz="4" w:space="0" w:color="auto"/>
              <w:right w:val="single" w:sz="4" w:space="0" w:color="auto"/>
            </w:tcBorders>
            <w:hideMark/>
          </w:tcPr>
          <w:p w14:paraId="5755A4EE" w14:textId="16B29BA6" w:rsidR="00E2650B" w:rsidRPr="00A75EE6" w:rsidRDefault="00E2650B" w:rsidP="00E2650B">
            <w:pPr>
              <w:spacing w:line="252" w:lineRule="auto"/>
              <w:rPr>
                <w:rFonts w:eastAsiaTheme="minorEastAsia"/>
                <w:sz w:val="20"/>
                <w:szCs w:val="20"/>
              </w:rPr>
            </w:pPr>
            <w:r>
              <w:t>6.09</w:t>
            </w:r>
          </w:p>
        </w:tc>
        <w:tc>
          <w:tcPr>
            <w:tcW w:w="1701" w:type="dxa"/>
            <w:tcBorders>
              <w:top w:val="single" w:sz="4" w:space="0" w:color="auto"/>
              <w:left w:val="single" w:sz="4" w:space="0" w:color="auto"/>
              <w:bottom w:val="single" w:sz="4" w:space="0" w:color="auto"/>
              <w:right w:val="single" w:sz="4" w:space="0" w:color="auto"/>
            </w:tcBorders>
            <w:vAlign w:val="bottom"/>
          </w:tcPr>
          <w:p w14:paraId="47672850" w14:textId="05DC256E" w:rsidR="00E2650B" w:rsidRPr="00E2650B" w:rsidRDefault="00E2650B" w:rsidP="00E2650B">
            <w:pPr>
              <w:spacing w:line="252" w:lineRule="auto"/>
              <w:jc w:val="center"/>
              <w:rPr>
                <w:rFonts w:eastAsia="宋体"/>
              </w:rPr>
            </w:pPr>
            <w:r w:rsidRPr="00E2650B">
              <w:rPr>
                <w:rFonts w:eastAsia="宋体" w:hint="eastAsia"/>
              </w:rPr>
              <w:t>6.</w:t>
            </w:r>
            <w:r>
              <w:rPr>
                <w:rFonts w:eastAsia="宋体" w:hint="eastAsia"/>
              </w:rPr>
              <w:t>4</w:t>
            </w:r>
            <w:r>
              <w:t xml:space="preserve"> </w:t>
            </w:r>
            <w:r w:rsidRPr="00E2650B">
              <w:rPr>
                <w:rFonts w:eastAsia="宋体"/>
              </w:rPr>
              <w:t>dB</w:t>
            </w:r>
          </w:p>
        </w:tc>
      </w:tr>
      <w:tr w:rsidR="00E2650B" w14:paraId="447E3500" w14:textId="5B82705C" w:rsidTr="00AB24BB">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57FB2FA2" w14:textId="77777777" w:rsidR="00E2650B" w:rsidRDefault="00E2650B" w:rsidP="00E2650B">
            <w:pPr>
              <w:spacing w:line="252" w:lineRule="auto"/>
              <w:rPr>
                <w:sz w:val="20"/>
                <w:szCs w:val="20"/>
              </w:rPr>
            </w:pPr>
            <w:r>
              <w:rPr>
                <w:sz w:val="20"/>
                <w:szCs w:val="20"/>
              </w:rPr>
              <w:t>27dBm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5A5F4CF1" w14:textId="77777777" w:rsidR="00E2650B" w:rsidRDefault="00E2650B" w:rsidP="00E2650B">
            <w:pPr>
              <w:spacing w:line="252" w:lineRule="auto"/>
              <w:rPr>
                <w:sz w:val="20"/>
                <w:szCs w:val="20"/>
              </w:rPr>
            </w:pPr>
            <w:r>
              <w:rPr>
                <w:sz w:val="20"/>
                <w:szCs w:val="20"/>
              </w:rPr>
              <w:t>6.3</w:t>
            </w:r>
          </w:p>
        </w:tc>
        <w:tc>
          <w:tcPr>
            <w:tcW w:w="991" w:type="dxa"/>
            <w:tcBorders>
              <w:top w:val="single" w:sz="4" w:space="0" w:color="auto"/>
              <w:left w:val="single" w:sz="4" w:space="0" w:color="auto"/>
              <w:bottom w:val="single" w:sz="4" w:space="0" w:color="auto"/>
              <w:right w:val="single" w:sz="4" w:space="0" w:color="auto"/>
            </w:tcBorders>
            <w:vAlign w:val="center"/>
          </w:tcPr>
          <w:p w14:paraId="020049A2" w14:textId="404F0D61" w:rsidR="00E2650B" w:rsidRPr="002022D3" w:rsidRDefault="00E2650B" w:rsidP="00E2650B">
            <w:pPr>
              <w:spacing w:line="252" w:lineRule="auto"/>
              <w:rPr>
                <w:sz w:val="20"/>
                <w:szCs w:val="20"/>
              </w:rPr>
            </w:pPr>
            <w:r w:rsidRPr="002022D3">
              <w:rPr>
                <w:rFonts w:hint="eastAsia"/>
              </w:rPr>
              <w:t>4</w:t>
            </w:r>
            <w:r w:rsidRPr="002022D3">
              <w:t>.16</w:t>
            </w:r>
          </w:p>
        </w:tc>
        <w:tc>
          <w:tcPr>
            <w:tcW w:w="850" w:type="dxa"/>
            <w:vAlign w:val="center"/>
          </w:tcPr>
          <w:p w14:paraId="0B189651" w14:textId="1690A585" w:rsidR="00E2650B" w:rsidRPr="00A75EE6" w:rsidRDefault="00E2650B" w:rsidP="00E2650B">
            <w:pPr>
              <w:spacing w:line="252" w:lineRule="auto"/>
              <w:rPr>
                <w:rFonts w:eastAsiaTheme="minorEastAsia"/>
                <w:sz w:val="20"/>
                <w:szCs w:val="20"/>
              </w:rPr>
            </w:pPr>
            <w:r>
              <w:rPr>
                <w:rFonts w:eastAsiaTheme="minorEastAsia" w:hint="eastAsia"/>
              </w:rPr>
              <w:t>8.7</w:t>
            </w:r>
          </w:p>
        </w:tc>
        <w:tc>
          <w:tcPr>
            <w:tcW w:w="1161" w:type="dxa"/>
            <w:tcBorders>
              <w:top w:val="single" w:sz="4" w:space="0" w:color="auto"/>
              <w:left w:val="single" w:sz="4" w:space="0" w:color="auto"/>
              <w:bottom w:val="single" w:sz="4" w:space="0" w:color="auto"/>
              <w:right w:val="single" w:sz="4" w:space="0" w:color="auto"/>
            </w:tcBorders>
            <w:vAlign w:val="center"/>
          </w:tcPr>
          <w:p w14:paraId="0511D29F" w14:textId="17909D27" w:rsidR="00E2650B" w:rsidRDefault="00E2650B" w:rsidP="00E2650B">
            <w:pPr>
              <w:spacing w:line="252" w:lineRule="auto"/>
              <w:rPr>
                <w:sz w:val="20"/>
                <w:szCs w:val="20"/>
              </w:rPr>
            </w:pPr>
            <w:r>
              <w:rPr>
                <w:rFonts w:eastAsia="宋体" w:hint="eastAsia"/>
              </w:rPr>
              <w:t>8.0</w:t>
            </w:r>
          </w:p>
        </w:tc>
        <w:tc>
          <w:tcPr>
            <w:tcW w:w="831" w:type="dxa"/>
            <w:tcBorders>
              <w:top w:val="single" w:sz="4" w:space="0" w:color="auto"/>
              <w:left w:val="single" w:sz="4" w:space="0" w:color="auto"/>
              <w:bottom w:val="single" w:sz="4" w:space="0" w:color="auto"/>
              <w:right w:val="single" w:sz="4" w:space="0" w:color="auto"/>
            </w:tcBorders>
            <w:hideMark/>
          </w:tcPr>
          <w:p w14:paraId="15179365" w14:textId="5FB27FCD" w:rsidR="00E2650B" w:rsidRPr="00A75EE6" w:rsidRDefault="00E2650B" w:rsidP="00E2650B">
            <w:pPr>
              <w:spacing w:line="252" w:lineRule="auto"/>
              <w:rPr>
                <w:rFonts w:eastAsiaTheme="minorEastAsia"/>
                <w:sz w:val="20"/>
                <w:szCs w:val="20"/>
              </w:rPr>
            </w:pPr>
            <w:r>
              <w:t>6.64</w:t>
            </w:r>
          </w:p>
        </w:tc>
        <w:tc>
          <w:tcPr>
            <w:tcW w:w="1701" w:type="dxa"/>
            <w:tcBorders>
              <w:top w:val="single" w:sz="4" w:space="0" w:color="auto"/>
              <w:left w:val="single" w:sz="4" w:space="0" w:color="auto"/>
              <w:bottom w:val="single" w:sz="4" w:space="0" w:color="auto"/>
              <w:right w:val="single" w:sz="4" w:space="0" w:color="auto"/>
            </w:tcBorders>
            <w:vAlign w:val="bottom"/>
          </w:tcPr>
          <w:p w14:paraId="361D5775" w14:textId="26E78940" w:rsidR="00E2650B" w:rsidRPr="00E2650B" w:rsidRDefault="00E2650B" w:rsidP="00E2650B">
            <w:pPr>
              <w:spacing w:line="252" w:lineRule="auto"/>
              <w:jc w:val="center"/>
              <w:rPr>
                <w:rFonts w:eastAsia="宋体"/>
              </w:rPr>
            </w:pPr>
            <w:r w:rsidRPr="00E2650B">
              <w:rPr>
                <w:rFonts w:eastAsia="宋体" w:hint="eastAsia"/>
              </w:rPr>
              <w:t>7.0</w:t>
            </w:r>
            <w:r>
              <w:t xml:space="preserve"> </w:t>
            </w:r>
            <w:r w:rsidRPr="00E2650B">
              <w:rPr>
                <w:rFonts w:eastAsia="宋体"/>
              </w:rPr>
              <w:t>dB</w:t>
            </w:r>
          </w:p>
        </w:tc>
      </w:tr>
      <w:tr w:rsidR="00E2650B" w14:paraId="4664D895" w14:textId="1EB0FBC6" w:rsidTr="00AB24BB">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38C41A64" w14:textId="77777777" w:rsidR="00E2650B" w:rsidRDefault="00E2650B" w:rsidP="00E2650B">
            <w:pPr>
              <w:spacing w:line="252" w:lineRule="auto"/>
              <w:rPr>
                <w:sz w:val="20"/>
                <w:szCs w:val="20"/>
              </w:rPr>
            </w:pPr>
            <w:r>
              <w:rPr>
                <w:sz w:val="20"/>
                <w:szCs w:val="20"/>
              </w:rPr>
              <w:t>28dBm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56353C8D" w14:textId="77777777" w:rsidR="00E2650B" w:rsidRDefault="00E2650B" w:rsidP="00E2650B">
            <w:pPr>
              <w:spacing w:line="252" w:lineRule="auto"/>
              <w:rPr>
                <w:sz w:val="20"/>
                <w:szCs w:val="20"/>
              </w:rPr>
            </w:pPr>
            <w:r>
              <w:rPr>
                <w:sz w:val="20"/>
                <w:szCs w:val="20"/>
              </w:rPr>
              <w:t>7.1</w:t>
            </w:r>
          </w:p>
        </w:tc>
        <w:tc>
          <w:tcPr>
            <w:tcW w:w="991" w:type="dxa"/>
            <w:tcBorders>
              <w:top w:val="single" w:sz="4" w:space="0" w:color="auto"/>
              <w:left w:val="single" w:sz="4" w:space="0" w:color="auto"/>
              <w:bottom w:val="single" w:sz="4" w:space="0" w:color="auto"/>
              <w:right w:val="single" w:sz="4" w:space="0" w:color="auto"/>
            </w:tcBorders>
            <w:vAlign w:val="center"/>
          </w:tcPr>
          <w:p w14:paraId="3127A932" w14:textId="33C109F2" w:rsidR="00E2650B" w:rsidRPr="002022D3" w:rsidRDefault="00E2650B" w:rsidP="00E2650B">
            <w:pPr>
              <w:spacing w:line="252" w:lineRule="auto"/>
              <w:rPr>
                <w:sz w:val="20"/>
                <w:szCs w:val="20"/>
              </w:rPr>
            </w:pPr>
            <w:r w:rsidRPr="002022D3">
              <w:rPr>
                <w:rFonts w:hint="eastAsia"/>
              </w:rPr>
              <w:t>4</w:t>
            </w:r>
            <w:r w:rsidRPr="002022D3">
              <w:t>.42</w:t>
            </w:r>
          </w:p>
        </w:tc>
        <w:tc>
          <w:tcPr>
            <w:tcW w:w="850" w:type="dxa"/>
            <w:vAlign w:val="center"/>
          </w:tcPr>
          <w:p w14:paraId="6B07A7F3" w14:textId="14046B19" w:rsidR="00E2650B" w:rsidRPr="00A75EE6" w:rsidRDefault="00E2650B" w:rsidP="00E2650B">
            <w:pPr>
              <w:spacing w:line="252" w:lineRule="auto"/>
              <w:rPr>
                <w:rFonts w:eastAsiaTheme="minorEastAsia"/>
                <w:sz w:val="20"/>
                <w:szCs w:val="20"/>
              </w:rPr>
            </w:pPr>
            <w:r>
              <w:rPr>
                <w:rFonts w:eastAsiaTheme="minorEastAsia" w:hint="eastAsia"/>
              </w:rPr>
              <w:t>9.5</w:t>
            </w:r>
          </w:p>
        </w:tc>
        <w:tc>
          <w:tcPr>
            <w:tcW w:w="1161" w:type="dxa"/>
            <w:tcBorders>
              <w:top w:val="single" w:sz="4" w:space="0" w:color="auto"/>
              <w:left w:val="single" w:sz="4" w:space="0" w:color="auto"/>
              <w:bottom w:val="single" w:sz="4" w:space="0" w:color="auto"/>
              <w:right w:val="single" w:sz="4" w:space="0" w:color="auto"/>
            </w:tcBorders>
            <w:vAlign w:val="center"/>
          </w:tcPr>
          <w:p w14:paraId="370AA4B3" w14:textId="21E98C54" w:rsidR="00E2650B" w:rsidRDefault="00E2650B" w:rsidP="00E2650B">
            <w:pPr>
              <w:spacing w:line="252" w:lineRule="auto"/>
              <w:rPr>
                <w:sz w:val="20"/>
                <w:szCs w:val="20"/>
              </w:rPr>
            </w:pPr>
            <w:r>
              <w:rPr>
                <w:rFonts w:eastAsia="宋体" w:hint="eastAsia"/>
              </w:rPr>
              <w:t>8.6</w:t>
            </w:r>
          </w:p>
        </w:tc>
        <w:tc>
          <w:tcPr>
            <w:tcW w:w="831" w:type="dxa"/>
            <w:tcBorders>
              <w:top w:val="single" w:sz="4" w:space="0" w:color="auto"/>
              <w:left w:val="single" w:sz="4" w:space="0" w:color="auto"/>
              <w:bottom w:val="single" w:sz="4" w:space="0" w:color="auto"/>
              <w:right w:val="single" w:sz="4" w:space="0" w:color="auto"/>
            </w:tcBorders>
            <w:hideMark/>
          </w:tcPr>
          <w:p w14:paraId="5360DF56" w14:textId="1ED1E09B" w:rsidR="00E2650B" w:rsidRPr="00A75EE6" w:rsidRDefault="00E2650B" w:rsidP="00E2650B">
            <w:pPr>
              <w:spacing w:line="252" w:lineRule="auto"/>
              <w:rPr>
                <w:rFonts w:eastAsiaTheme="minorEastAsia"/>
                <w:sz w:val="20"/>
                <w:szCs w:val="20"/>
              </w:rPr>
            </w:pPr>
            <w:r>
              <w:t>7.24</w:t>
            </w:r>
          </w:p>
        </w:tc>
        <w:tc>
          <w:tcPr>
            <w:tcW w:w="1701" w:type="dxa"/>
            <w:tcBorders>
              <w:top w:val="single" w:sz="4" w:space="0" w:color="auto"/>
              <w:left w:val="single" w:sz="4" w:space="0" w:color="auto"/>
              <w:bottom w:val="single" w:sz="4" w:space="0" w:color="auto"/>
              <w:right w:val="single" w:sz="4" w:space="0" w:color="auto"/>
            </w:tcBorders>
            <w:vAlign w:val="bottom"/>
          </w:tcPr>
          <w:p w14:paraId="06B78D5C" w14:textId="243BC930" w:rsidR="00E2650B" w:rsidRPr="00E2650B" w:rsidRDefault="00E2650B" w:rsidP="00E2650B">
            <w:pPr>
              <w:spacing w:line="252" w:lineRule="auto"/>
              <w:jc w:val="center"/>
              <w:rPr>
                <w:rFonts w:eastAsia="宋体"/>
              </w:rPr>
            </w:pPr>
            <w:r w:rsidRPr="00E2650B">
              <w:rPr>
                <w:rFonts w:eastAsia="宋体" w:hint="eastAsia"/>
              </w:rPr>
              <w:t>7.</w:t>
            </w:r>
            <w:r>
              <w:rPr>
                <w:rFonts w:eastAsia="宋体" w:hint="eastAsia"/>
              </w:rPr>
              <w:t>7</w:t>
            </w:r>
            <w:r>
              <w:t xml:space="preserve"> </w:t>
            </w:r>
            <w:r w:rsidRPr="00E2650B">
              <w:rPr>
                <w:rFonts w:eastAsia="宋体"/>
              </w:rPr>
              <w:t>dB</w:t>
            </w:r>
          </w:p>
        </w:tc>
      </w:tr>
      <w:tr w:rsidR="00E2650B" w14:paraId="1E70AC82" w14:textId="4AB6BF43" w:rsidTr="00AB24BB">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25D5AD03" w14:textId="77777777" w:rsidR="00E2650B" w:rsidRDefault="00E2650B" w:rsidP="00E2650B">
            <w:pPr>
              <w:spacing w:line="252" w:lineRule="auto"/>
              <w:rPr>
                <w:sz w:val="20"/>
                <w:szCs w:val="20"/>
              </w:rPr>
            </w:pPr>
            <w:r>
              <w:rPr>
                <w:sz w:val="20"/>
                <w:szCs w:val="20"/>
              </w:rPr>
              <w:t>29dBm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115B209D" w14:textId="77777777" w:rsidR="00E2650B" w:rsidRDefault="00E2650B" w:rsidP="00E2650B">
            <w:pPr>
              <w:spacing w:line="252" w:lineRule="auto"/>
              <w:rPr>
                <w:sz w:val="20"/>
                <w:szCs w:val="20"/>
              </w:rPr>
            </w:pPr>
            <w:r>
              <w:rPr>
                <w:sz w:val="20"/>
                <w:szCs w:val="20"/>
              </w:rPr>
              <w:t>7.9</w:t>
            </w:r>
          </w:p>
        </w:tc>
        <w:tc>
          <w:tcPr>
            <w:tcW w:w="991" w:type="dxa"/>
            <w:tcBorders>
              <w:top w:val="single" w:sz="4" w:space="0" w:color="auto"/>
              <w:left w:val="single" w:sz="4" w:space="0" w:color="auto"/>
              <w:bottom w:val="single" w:sz="4" w:space="0" w:color="auto"/>
              <w:right w:val="single" w:sz="4" w:space="0" w:color="auto"/>
            </w:tcBorders>
            <w:vAlign w:val="center"/>
          </w:tcPr>
          <w:p w14:paraId="6A98217E" w14:textId="0FA75C3D" w:rsidR="00E2650B" w:rsidRPr="002022D3" w:rsidRDefault="00E2650B" w:rsidP="00E2650B">
            <w:pPr>
              <w:spacing w:line="252" w:lineRule="auto"/>
              <w:rPr>
                <w:sz w:val="20"/>
                <w:szCs w:val="20"/>
              </w:rPr>
            </w:pPr>
            <w:r w:rsidRPr="002022D3">
              <w:rPr>
                <w:rFonts w:hint="eastAsia"/>
              </w:rPr>
              <w:t>4</w:t>
            </w:r>
            <w:r w:rsidRPr="002022D3">
              <w:t>.72</w:t>
            </w:r>
          </w:p>
        </w:tc>
        <w:tc>
          <w:tcPr>
            <w:tcW w:w="850" w:type="dxa"/>
            <w:vAlign w:val="center"/>
          </w:tcPr>
          <w:p w14:paraId="16338E70" w14:textId="114D8E98" w:rsidR="00E2650B" w:rsidRPr="00A75EE6" w:rsidRDefault="00E2650B" w:rsidP="00E2650B">
            <w:pPr>
              <w:spacing w:line="252" w:lineRule="auto"/>
              <w:rPr>
                <w:rFonts w:eastAsiaTheme="minorEastAsia"/>
                <w:sz w:val="20"/>
                <w:szCs w:val="20"/>
              </w:rPr>
            </w:pPr>
            <w:r>
              <w:rPr>
                <w:rFonts w:eastAsiaTheme="minorEastAsia" w:hint="eastAsia"/>
                <w:color w:val="000000"/>
              </w:rPr>
              <w:t>10.3</w:t>
            </w:r>
          </w:p>
        </w:tc>
        <w:tc>
          <w:tcPr>
            <w:tcW w:w="1161" w:type="dxa"/>
            <w:tcBorders>
              <w:top w:val="single" w:sz="4" w:space="0" w:color="auto"/>
              <w:left w:val="single" w:sz="4" w:space="0" w:color="auto"/>
              <w:bottom w:val="single" w:sz="4" w:space="0" w:color="auto"/>
              <w:right w:val="single" w:sz="4" w:space="0" w:color="auto"/>
            </w:tcBorders>
            <w:vAlign w:val="center"/>
          </w:tcPr>
          <w:p w14:paraId="4A51F909" w14:textId="17B93DF9" w:rsidR="00E2650B" w:rsidRDefault="00E2650B" w:rsidP="00E2650B">
            <w:pPr>
              <w:spacing w:line="252" w:lineRule="auto"/>
              <w:rPr>
                <w:sz w:val="20"/>
                <w:szCs w:val="20"/>
              </w:rPr>
            </w:pPr>
            <w:r>
              <w:rPr>
                <w:rFonts w:eastAsia="宋体" w:hint="eastAsia"/>
              </w:rPr>
              <w:t>5.8</w:t>
            </w:r>
          </w:p>
        </w:tc>
        <w:tc>
          <w:tcPr>
            <w:tcW w:w="831" w:type="dxa"/>
            <w:tcBorders>
              <w:top w:val="single" w:sz="4" w:space="0" w:color="auto"/>
              <w:left w:val="single" w:sz="4" w:space="0" w:color="auto"/>
              <w:bottom w:val="single" w:sz="4" w:space="0" w:color="auto"/>
              <w:right w:val="single" w:sz="4" w:space="0" w:color="auto"/>
            </w:tcBorders>
            <w:hideMark/>
          </w:tcPr>
          <w:p w14:paraId="6FFED650" w14:textId="13F8EDE4" w:rsidR="00E2650B" w:rsidRPr="00A75EE6" w:rsidRDefault="00E2650B" w:rsidP="00E2650B">
            <w:pPr>
              <w:spacing w:line="252" w:lineRule="auto"/>
              <w:rPr>
                <w:rFonts w:eastAsiaTheme="minorEastAsia"/>
                <w:sz w:val="20"/>
                <w:szCs w:val="20"/>
              </w:rPr>
            </w:pPr>
            <w:r>
              <w:t>7.90</w:t>
            </w:r>
          </w:p>
        </w:tc>
        <w:tc>
          <w:tcPr>
            <w:tcW w:w="1701" w:type="dxa"/>
            <w:tcBorders>
              <w:top w:val="single" w:sz="4" w:space="0" w:color="auto"/>
              <w:left w:val="single" w:sz="4" w:space="0" w:color="auto"/>
              <w:bottom w:val="single" w:sz="4" w:space="0" w:color="auto"/>
              <w:right w:val="single" w:sz="4" w:space="0" w:color="auto"/>
            </w:tcBorders>
            <w:vAlign w:val="bottom"/>
          </w:tcPr>
          <w:p w14:paraId="5FD45A0F" w14:textId="010AAF77" w:rsidR="00E2650B" w:rsidRPr="00E2650B" w:rsidRDefault="00E2650B" w:rsidP="00E2650B">
            <w:pPr>
              <w:spacing w:line="252" w:lineRule="auto"/>
              <w:jc w:val="center"/>
              <w:rPr>
                <w:rFonts w:eastAsia="宋体"/>
              </w:rPr>
            </w:pPr>
            <w:r w:rsidRPr="00E2650B">
              <w:rPr>
                <w:rFonts w:eastAsia="宋体" w:hint="eastAsia"/>
              </w:rPr>
              <w:t>7.7</w:t>
            </w:r>
            <w:r>
              <w:t xml:space="preserve"> </w:t>
            </w:r>
            <w:r w:rsidRPr="00E2650B">
              <w:rPr>
                <w:rFonts w:eastAsia="宋体"/>
              </w:rPr>
              <w:t>dB</w:t>
            </w:r>
          </w:p>
        </w:tc>
      </w:tr>
      <w:tr w:rsidR="00E2650B" w14:paraId="2D0871EE" w14:textId="708FE0CA" w:rsidTr="00AB24BB">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6396AB00" w14:textId="77777777" w:rsidR="00E2650B" w:rsidRDefault="00E2650B" w:rsidP="00E2650B">
            <w:pPr>
              <w:spacing w:line="252" w:lineRule="auto"/>
              <w:rPr>
                <w:sz w:val="20"/>
                <w:szCs w:val="20"/>
              </w:rPr>
            </w:pPr>
            <w:r>
              <w:rPr>
                <w:sz w:val="20"/>
                <w:szCs w:val="20"/>
              </w:rPr>
              <w:t>30dBm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262B0C8C" w14:textId="77777777" w:rsidR="00E2650B" w:rsidRDefault="00E2650B" w:rsidP="00E2650B">
            <w:pPr>
              <w:spacing w:line="252" w:lineRule="auto"/>
              <w:rPr>
                <w:sz w:val="20"/>
                <w:szCs w:val="20"/>
              </w:rPr>
            </w:pPr>
            <w:r>
              <w:rPr>
                <w:sz w:val="20"/>
                <w:szCs w:val="20"/>
              </w:rPr>
              <w:t>8.8</w:t>
            </w:r>
          </w:p>
        </w:tc>
        <w:tc>
          <w:tcPr>
            <w:tcW w:w="991" w:type="dxa"/>
            <w:tcBorders>
              <w:top w:val="single" w:sz="4" w:space="0" w:color="auto"/>
              <w:left w:val="single" w:sz="4" w:space="0" w:color="auto"/>
              <w:bottom w:val="single" w:sz="4" w:space="0" w:color="auto"/>
              <w:right w:val="single" w:sz="4" w:space="0" w:color="auto"/>
            </w:tcBorders>
            <w:vAlign w:val="center"/>
          </w:tcPr>
          <w:p w14:paraId="51B411B9" w14:textId="228A430A" w:rsidR="00E2650B" w:rsidRPr="002022D3" w:rsidRDefault="00E2650B" w:rsidP="00E2650B">
            <w:pPr>
              <w:spacing w:line="252" w:lineRule="auto"/>
              <w:rPr>
                <w:sz w:val="20"/>
                <w:szCs w:val="20"/>
              </w:rPr>
            </w:pPr>
            <w:r w:rsidRPr="002022D3">
              <w:rPr>
                <w:rFonts w:hint="eastAsia"/>
              </w:rPr>
              <w:t>5</w:t>
            </w:r>
            <w:r w:rsidRPr="002022D3">
              <w:t>.07</w:t>
            </w:r>
          </w:p>
        </w:tc>
        <w:tc>
          <w:tcPr>
            <w:tcW w:w="850" w:type="dxa"/>
            <w:vAlign w:val="center"/>
          </w:tcPr>
          <w:p w14:paraId="48AF2255" w14:textId="2925EFBB" w:rsidR="00E2650B" w:rsidRPr="00A75EE6" w:rsidRDefault="00E2650B" w:rsidP="00E2650B">
            <w:pPr>
              <w:spacing w:line="252" w:lineRule="auto"/>
              <w:rPr>
                <w:rFonts w:eastAsiaTheme="minorEastAsia"/>
                <w:sz w:val="20"/>
                <w:szCs w:val="20"/>
              </w:rPr>
            </w:pPr>
            <w:r>
              <w:rPr>
                <w:rFonts w:eastAsiaTheme="minorEastAsia" w:hint="eastAsia"/>
                <w:color w:val="000000"/>
              </w:rPr>
              <w:t>11.1</w:t>
            </w:r>
          </w:p>
        </w:tc>
        <w:tc>
          <w:tcPr>
            <w:tcW w:w="1161" w:type="dxa"/>
            <w:tcBorders>
              <w:top w:val="single" w:sz="4" w:space="0" w:color="auto"/>
              <w:left w:val="single" w:sz="4" w:space="0" w:color="auto"/>
              <w:bottom w:val="single" w:sz="4" w:space="0" w:color="auto"/>
              <w:right w:val="single" w:sz="4" w:space="0" w:color="auto"/>
            </w:tcBorders>
            <w:vAlign w:val="center"/>
          </w:tcPr>
          <w:p w14:paraId="32645BAE" w14:textId="388B2990" w:rsidR="00E2650B" w:rsidRDefault="00E2650B" w:rsidP="00E2650B">
            <w:pPr>
              <w:spacing w:line="252" w:lineRule="auto"/>
              <w:rPr>
                <w:sz w:val="20"/>
                <w:szCs w:val="20"/>
              </w:rPr>
            </w:pPr>
            <w:r>
              <w:rPr>
                <w:rFonts w:eastAsia="宋体" w:hint="eastAsia"/>
              </w:rPr>
              <w:t>10.1</w:t>
            </w:r>
          </w:p>
        </w:tc>
        <w:tc>
          <w:tcPr>
            <w:tcW w:w="831" w:type="dxa"/>
            <w:tcBorders>
              <w:top w:val="single" w:sz="4" w:space="0" w:color="auto"/>
              <w:left w:val="single" w:sz="4" w:space="0" w:color="auto"/>
              <w:bottom w:val="single" w:sz="4" w:space="0" w:color="auto"/>
              <w:right w:val="single" w:sz="4" w:space="0" w:color="auto"/>
            </w:tcBorders>
            <w:hideMark/>
          </w:tcPr>
          <w:p w14:paraId="5C8D1FC3" w14:textId="37E303FE" w:rsidR="00E2650B" w:rsidRPr="00A75EE6" w:rsidRDefault="00E2650B" w:rsidP="00E2650B">
            <w:pPr>
              <w:spacing w:line="252" w:lineRule="auto"/>
              <w:rPr>
                <w:rFonts w:eastAsiaTheme="minorEastAsia"/>
                <w:sz w:val="20"/>
                <w:szCs w:val="20"/>
              </w:rPr>
            </w:pPr>
            <w:r>
              <w:t>8.60</w:t>
            </w:r>
          </w:p>
        </w:tc>
        <w:tc>
          <w:tcPr>
            <w:tcW w:w="1701" w:type="dxa"/>
            <w:tcBorders>
              <w:top w:val="single" w:sz="4" w:space="0" w:color="auto"/>
              <w:left w:val="single" w:sz="4" w:space="0" w:color="auto"/>
              <w:bottom w:val="single" w:sz="4" w:space="0" w:color="auto"/>
              <w:right w:val="single" w:sz="4" w:space="0" w:color="auto"/>
            </w:tcBorders>
            <w:vAlign w:val="bottom"/>
          </w:tcPr>
          <w:p w14:paraId="5AAFA270" w14:textId="7DA1DB78" w:rsidR="00E2650B" w:rsidRPr="00E2650B" w:rsidRDefault="00E2650B" w:rsidP="00E2650B">
            <w:pPr>
              <w:spacing w:line="252" w:lineRule="auto"/>
              <w:jc w:val="center"/>
              <w:rPr>
                <w:rFonts w:eastAsia="宋体"/>
              </w:rPr>
            </w:pPr>
            <w:r w:rsidRPr="00E2650B">
              <w:rPr>
                <w:rFonts w:eastAsia="宋体" w:hint="eastAsia"/>
              </w:rPr>
              <w:t>9.1</w:t>
            </w:r>
            <w:r>
              <w:t xml:space="preserve"> </w:t>
            </w:r>
            <w:r w:rsidRPr="00E2650B">
              <w:rPr>
                <w:rFonts w:eastAsia="宋体"/>
              </w:rPr>
              <w:t>dB</w:t>
            </w:r>
          </w:p>
        </w:tc>
      </w:tr>
      <w:tr w:rsidR="00E2650B" w14:paraId="5E386DDD" w14:textId="1EF782AC" w:rsidTr="00AB24BB">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38077521" w14:textId="77777777" w:rsidR="00E2650B" w:rsidRDefault="00E2650B" w:rsidP="00E2650B">
            <w:pPr>
              <w:spacing w:line="252" w:lineRule="auto"/>
              <w:rPr>
                <w:sz w:val="20"/>
                <w:szCs w:val="20"/>
              </w:rPr>
            </w:pPr>
            <w:r>
              <w:rPr>
                <w:sz w:val="20"/>
                <w:szCs w:val="20"/>
              </w:rPr>
              <w:t>31dBm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11253946" w14:textId="77777777" w:rsidR="00E2650B" w:rsidRDefault="00E2650B" w:rsidP="00E2650B">
            <w:pPr>
              <w:spacing w:line="252" w:lineRule="auto"/>
              <w:rPr>
                <w:sz w:val="20"/>
                <w:szCs w:val="20"/>
              </w:rPr>
            </w:pPr>
            <w:r>
              <w:rPr>
                <w:sz w:val="20"/>
                <w:szCs w:val="20"/>
              </w:rPr>
              <w:t>9.7</w:t>
            </w:r>
          </w:p>
        </w:tc>
        <w:tc>
          <w:tcPr>
            <w:tcW w:w="991" w:type="dxa"/>
            <w:tcBorders>
              <w:top w:val="single" w:sz="4" w:space="0" w:color="auto"/>
              <w:left w:val="single" w:sz="4" w:space="0" w:color="auto"/>
              <w:bottom w:val="single" w:sz="4" w:space="0" w:color="auto"/>
              <w:right w:val="single" w:sz="4" w:space="0" w:color="auto"/>
            </w:tcBorders>
            <w:vAlign w:val="center"/>
          </w:tcPr>
          <w:p w14:paraId="486C116A" w14:textId="2D3A96EC" w:rsidR="00E2650B" w:rsidRPr="002022D3" w:rsidRDefault="00E2650B" w:rsidP="00E2650B">
            <w:pPr>
              <w:spacing w:line="252" w:lineRule="auto"/>
              <w:rPr>
                <w:sz w:val="20"/>
                <w:szCs w:val="20"/>
              </w:rPr>
            </w:pPr>
            <w:r w:rsidRPr="002022D3">
              <w:rPr>
                <w:rFonts w:hint="eastAsia"/>
              </w:rPr>
              <w:t>5</w:t>
            </w:r>
            <w:r w:rsidRPr="002022D3">
              <w:t>.49</w:t>
            </w:r>
          </w:p>
        </w:tc>
        <w:tc>
          <w:tcPr>
            <w:tcW w:w="850" w:type="dxa"/>
            <w:vAlign w:val="center"/>
          </w:tcPr>
          <w:p w14:paraId="78F50FCD" w14:textId="2C408269" w:rsidR="00E2650B" w:rsidRPr="00A75EE6" w:rsidRDefault="00E2650B" w:rsidP="00E2650B">
            <w:pPr>
              <w:spacing w:line="252" w:lineRule="auto"/>
              <w:rPr>
                <w:rFonts w:eastAsiaTheme="minorEastAsia"/>
                <w:sz w:val="20"/>
                <w:szCs w:val="20"/>
              </w:rPr>
            </w:pPr>
            <w:r>
              <w:rPr>
                <w:rFonts w:eastAsiaTheme="minorEastAsia" w:hint="eastAsia"/>
                <w:color w:val="000000"/>
              </w:rPr>
              <w:t>11.9</w:t>
            </w:r>
          </w:p>
        </w:tc>
        <w:tc>
          <w:tcPr>
            <w:tcW w:w="1161" w:type="dxa"/>
            <w:tcBorders>
              <w:top w:val="single" w:sz="4" w:space="0" w:color="auto"/>
              <w:left w:val="single" w:sz="4" w:space="0" w:color="auto"/>
              <w:bottom w:val="single" w:sz="4" w:space="0" w:color="auto"/>
              <w:right w:val="single" w:sz="4" w:space="0" w:color="auto"/>
            </w:tcBorders>
            <w:vAlign w:val="center"/>
          </w:tcPr>
          <w:p w14:paraId="49D48D7E" w14:textId="4DC64451" w:rsidR="00E2650B" w:rsidRDefault="00E2650B" w:rsidP="00E2650B">
            <w:pPr>
              <w:spacing w:line="252" w:lineRule="auto"/>
              <w:rPr>
                <w:sz w:val="20"/>
                <w:szCs w:val="20"/>
              </w:rPr>
            </w:pPr>
            <w:r>
              <w:rPr>
                <w:rFonts w:eastAsia="宋体" w:hint="eastAsia"/>
              </w:rPr>
              <w:t>11.0</w:t>
            </w:r>
          </w:p>
        </w:tc>
        <w:tc>
          <w:tcPr>
            <w:tcW w:w="831" w:type="dxa"/>
            <w:tcBorders>
              <w:top w:val="single" w:sz="4" w:space="0" w:color="auto"/>
              <w:left w:val="single" w:sz="4" w:space="0" w:color="auto"/>
              <w:bottom w:val="single" w:sz="4" w:space="0" w:color="auto"/>
              <w:right w:val="single" w:sz="4" w:space="0" w:color="auto"/>
            </w:tcBorders>
            <w:hideMark/>
          </w:tcPr>
          <w:p w14:paraId="5C12F471" w14:textId="418A152D" w:rsidR="00E2650B" w:rsidRPr="00A75EE6" w:rsidRDefault="00E2650B" w:rsidP="00E2650B">
            <w:pPr>
              <w:spacing w:line="252" w:lineRule="auto"/>
              <w:rPr>
                <w:rFonts w:eastAsiaTheme="minorEastAsia"/>
                <w:sz w:val="20"/>
                <w:szCs w:val="20"/>
              </w:rPr>
            </w:pPr>
            <w:r>
              <w:t>9.36</w:t>
            </w:r>
          </w:p>
        </w:tc>
        <w:tc>
          <w:tcPr>
            <w:tcW w:w="1701" w:type="dxa"/>
            <w:tcBorders>
              <w:top w:val="single" w:sz="4" w:space="0" w:color="auto"/>
              <w:left w:val="single" w:sz="4" w:space="0" w:color="auto"/>
              <w:bottom w:val="single" w:sz="4" w:space="0" w:color="auto"/>
              <w:right w:val="single" w:sz="4" w:space="0" w:color="auto"/>
            </w:tcBorders>
            <w:vAlign w:val="bottom"/>
          </w:tcPr>
          <w:p w14:paraId="185CCE1D" w14:textId="17094856" w:rsidR="00E2650B" w:rsidRPr="00E2650B" w:rsidRDefault="00E2650B" w:rsidP="00E2650B">
            <w:pPr>
              <w:spacing w:line="252" w:lineRule="auto"/>
              <w:jc w:val="center"/>
              <w:rPr>
                <w:rFonts w:eastAsia="宋体"/>
              </w:rPr>
            </w:pPr>
            <w:r>
              <w:rPr>
                <w:rFonts w:eastAsia="宋体" w:hint="eastAsia"/>
              </w:rPr>
              <w:t>10.0</w:t>
            </w:r>
            <w:r>
              <w:t xml:space="preserve"> </w:t>
            </w:r>
            <w:r w:rsidRPr="00E2650B">
              <w:rPr>
                <w:rFonts w:eastAsia="宋体"/>
              </w:rPr>
              <w:t>dB</w:t>
            </w:r>
          </w:p>
        </w:tc>
      </w:tr>
      <w:tr w:rsidR="00E2650B" w14:paraId="04DFE0A4" w14:textId="3B5BE8E8" w:rsidTr="00AB24BB">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35DB96D2" w14:textId="77777777" w:rsidR="00E2650B" w:rsidRDefault="00E2650B" w:rsidP="00E2650B">
            <w:pPr>
              <w:spacing w:line="252" w:lineRule="auto"/>
              <w:rPr>
                <w:sz w:val="20"/>
                <w:szCs w:val="20"/>
              </w:rPr>
            </w:pPr>
            <w:r>
              <w:rPr>
                <w:sz w:val="20"/>
                <w:szCs w:val="20"/>
              </w:rPr>
              <w:t>32dBm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4435C078" w14:textId="77777777" w:rsidR="00E2650B" w:rsidRDefault="00E2650B" w:rsidP="00E2650B">
            <w:pPr>
              <w:spacing w:line="252" w:lineRule="auto"/>
              <w:rPr>
                <w:sz w:val="20"/>
                <w:szCs w:val="20"/>
              </w:rPr>
            </w:pPr>
            <w:r>
              <w:rPr>
                <w:sz w:val="20"/>
                <w:szCs w:val="20"/>
              </w:rPr>
              <w:t>10.5</w:t>
            </w:r>
          </w:p>
        </w:tc>
        <w:tc>
          <w:tcPr>
            <w:tcW w:w="991" w:type="dxa"/>
            <w:tcBorders>
              <w:top w:val="single" w:sz="4" w:space="0" w:color="auto"/>
              <w:left w:val="single" w:sz="4" w:space="0" w:color="auto"/>
              <w:bottom w:val="single" w:sz="4" w:space="0" w:color="auto"/>
              <w:right w:val="single" w:sz="4" w:space="0" w:color="auto"/>
            </w:tcBorders>
            <w:vAlign w:val="center"/>
          </w:tcPr>
          <w:p w14:paraId="0C6E71CB" w14:textId="3BBCAFBB" w:rsidR="00E2650B" w:rsidRPr="002022D3" w:rsidRDefault="00E2650B" w:rsidP="00E2650B">
            <w:pPr>
              <w:spacing w:line="252" w:lineRule="auto"/>
              <w:rPr>
                <w:sz w:val="20"/>
                <w:szCs w:val="20"/>
              </w:rPr>
            </w:pPr>
            <w:r w:rsidRPr="002022D3">
              <w:rPr>
                <w:rFonts w:hint="eastAsia"/>
              </w:rPr>
              <w:t>5</w:t>
            </w:r>
            <w:r w:rsidRPr="002022D3">
              <w:t>.96</w:t>
            </w:r>
          </w:p>
        </w:tc>
        <w:tc>
          <w:tcPr>
            <w:tcW w:w="850" w:type="dxa"/>
            <w:vAlign w:val="center"/>
          </w:tcPr>
          <w:p w14:paraId="0AD7AB7E" w14:textId="4EB1E0A6" w:rsidR="00E2650B" w:rsidRPr="00A75EE6" w:rsidRDefault="00E2650B" w:rsidP="00E2650B">
            <w:pPr>
              <w:spacing w:line="252" w:lineRule="auto"/>
              <w:rPr>
                <w:rFonts w:eastAsiaTheme="minorEastAsia"/>
                <w:sz w:val="20"/>
                <w:szCs w:val="20"/>
              </w:rPr>
            </w:pPr>
            <w:r>
              <w:rPr>
                <w:rFonts w:eastAsiaTheme="minorEastAsia" w:hint="eastAsia"/>
                <w:color w:val="000000"/>
              </w:rPr>
              <w:t>12.7</w:t>
            </w:r>
          </w:p>
        </w:tc>
        <w:tc>
          <w:tcPr>
            <w:tcW w:w="1161" w:type="dxa"/>
            <w:tcBorders>
              <w:top w:val="single" w:sz="4" w:space="0" w:color="auto"/>
              <w:left w:val="single" w:sz="4" w:space="0" w:color="auto"/>
              <w:bottom w:val="single" w:sz="4" w:space="0" w:color="auto"/>
              <w:right w:val="single" w:sz="4" w:space="0" w:color="auto"/>
            </w:tcBorders>
            <w:vAlign w:val="center"/>
          </w:tcPr>
          <w:p w14:paraId="4351D23B" w14:textId="4A37AA72" w:rsidR="00E2650B" w:rsidRDefault="00E2650B" w:rsidP="00E2650B">
            <w:pPr>
              <w:spacing w:line="252" w:lineRule="auto"/>
              <w:rPr>
                <w:sz w:val="20"/>
                <w:szCs w:val="20"/>
              </w:rPr>
            </w:pPr>
            <w:r>
              <w:rPr>
                <w:rFonts w:eastAsia="宋体" w:hint="eastAsia"/>
              </w:rPr>
              <w:t>11.8</w:t>
            </w:r>
          </w:p>
        </w:tc>
        <w:tc>
          <w:tcPr>
            <w:tcW w:w="831" w:type="dxa"/>
            <w:tcBorders>
              <w:top w:val="single" w:sz="4" w:space="0" w:color="auto"/>
              <w:left w:val="single" w:sz="4" w:space="0" w:color="auto"/>
              <w:bottom w:val="single" w:sz="4" w:space="0" w:color="auto"/>
              <w:right w:val="single" w:sz="4" w:space="0" w:color="auto"/>
            </w:tcBorders>
            <w:hideMark/>
          </w:tcPr>
          <w:p w14:paraId="5D258EB0" w14:textId="69521344" w:rsidR="00E2650B" w:rsidRPr="00A75EE6" w:rsidRDefault="00E2650B" w:rsidP="00E2650B">
            <w:pPr>
              <w:spacing w:line="252" w:lineRule="auto"/>
              <w:rPr>
                <w:rFonts w:eastAsiaTheme="minorEastAsia"/>
                <w:sz w:val="20"/>
                <w:szCs w:val="20"/>
              </w:rPr>
            </w:pPr>
            <w:r>
              <w:t>10.15</w:t>
            </w:r>
          </w:p>
        </w:tc>
        <w:tc>
          <w:tcPr>
            <w:tcW w:w="1701" w:type="dxa"/>
            <w:tcBorders>
              <w:top w:val="single" w:sz="4" w:space="0" w:color="auto"/>
              <w:left w:val="single" w:sz="4" w:space="0" w:color="auto"/>
              <w:bottom w:val="single" w:sz="4" w:space="0" w:color="auto"/>
              <w:right w:val="single" w:sz="4" w:space="0" w:color="auto"/>
            </w:tcBorders>
            <w:vAlign w:val="bottom"/>
          </w:tcPr>
          <w:p w14:paraId="5002D2DD" w14:textId="09E6AE98" w:rsidR="00E2650B" w:rsidRPr="00E2650B" w:rsidRDefault="00E2650B" w:rsidP="00E2650B">
            <w:pPr>
              <w:spacing w:line="252" w:lineRule="auto"/>
              <w:jc w:val="center"/>
              <w:rPr>
                <w:rFonts w:eastAsia="宋体"/>
              </w:rPr>
            </w:pPr>
            <w:r w:rsidRPr="00E2650B">
              <w:rPr>
                <w:rFonts w:eastAsia="宋体" w:hint="eastAsia"/>
              </w:rPr>
              <w:t>10.7</w:t>
            </w:r>
            <w:r>
              <w:t xml:space="preserve"> </w:t>
            </w:r>
            <w:r w:rsidRPr="00E2650B">
              <w:rPr>
                <w:rFonts w:eastAsia="宋体"/>
              </w:rPr>
              <w:t>dB</w:t>
            </w:r>
          </w:p>
        </w:tc>
      </w:tr>
      <w:tr w:rsidR="00E2650B" w14:paraId="7F634B2F" w14:textId="1760462C" w:rsidTr="00AB24BB">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1BB999DE" w14:textId="77777777" w:rsidR="00E2650B" w:rsidRDefault="00E2650B" w:rsidP="00E2650B">
            <w:pPr>
              <w:spacing w:line="252" w:lineRule="auto"/>
              <w:rPr>
                <w:sz w:val="20"/>
                <w:szCs w:val="20"/>
              </w:rPr>
            </w:pPr>
            <w:r>
              <w:rPr>
                <w:sz w:val="20"/>
                <w:szCs w:val="20"/>
              </w:rPr>
              <w:t>33dBm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3A50AC85" w14:textId="77777777" w:rsidR="00E2650B" w:rsidRDefault="00E2650B" w:rsidP="00E2650B">
            <w:pPr>
              <w:spacing w:line="252" w:lineRule="auto"/>
              <w:rPr>
                <w:sz w:val="20"/>
                <w:szCs w:val="20"/>
              </w:rPr>
            </w:pPr>
            <w:r>
              <w:rPr>
                <w:sz w:val="20"/>
                <w:szCs w:val="20"/>
              </w:rPr>
              <w:t>11.5</w:t>
            </w:r>
          </w:p>
        </w:tc>
        <w:tc>
          <w:tcPr>
            <w:tcW w:w="991" w:type="dxa"/>
            <w:tcBorders>
              <w:top w:val="single" w:sz="4" w:space="0" w:color="auto"/>
              <w:left w:val="single" w:sz="4" w:space="0" w:color="auto"/>
              <w:bottom w:val="single" w:sz="4" w:space="0" w:color="auto"/>
              <w:right w:val="single" w:sz="4" w:space="0" w:color="auto"/>
            </w:tcBorders>
            <w:vAlign w:val="center"/>
          </w:tcPr>
          <w:p w14:paraId="7B499AB4" w14:textId="50AE6429" w:rsidR="00E2650B" w:rsidRPr="002022D3" w:rsidRDefault="00E2650B" w:rsidP="00E2650B">
            <w:pPr>
              <w:spacing w:line="252" w:lineRule="auto"/>
              <w:rPr>
                <w:sz w:val="20"/>
                <w:szCs w:val="20"/>
              </w:rPr>
            </w:pPr>
            <w:r w:rsidRPr="002022D3">
              <w:rPr>
                <w:rFonts w:hint="eastAsia"/>
              </w:rPr>
              <w:t>6</w:t>
            </w:r>
            <w:r w:rsidRPr="002022D3">
              <w:t>.51</w:t>
            </w:r>
          </w:p>
        </w:tc>
        <w:tc>
          <w:tcPr>
            <w:tcW w:w="850" w:type="dxa"/>
            <w:vAlign w:val="center"/>
          </w:tcPr>
          <w:p w14:paraId="76F71048" w14:textId="1A790D03" w:rsidR="00E2650B" w:rsidRPr="00A75EE6" w:rsidRDefault="00E2650B" w:rsidP="00E2650B">
            <w:pPr>
              <w:spacing w:line="252" w:lineRule="auto"/>
              <w:rPr>
                <w:rFonts w:eastAsiaTheme="minorEastAsia"/>
                <w:sz w:val="20"/>
                <w:szCs w:val="20"/>
              </w:rPr>
            </w:pPr>
            <w:r>
              <w:rPr>
                <w:rFonts w:eastAsiaTheme="minorEastAsia" w:hint="eastAsia"/>
              </w:rPr>
              <w:t>13.5</w:t>
            </w:r>
          </w:p>
        </w:tc>
        <w:tc>
          <w:tcPr>
            <w:tcW w:w="1161" w:type="dxa"/>
            <w:tcBorders>
              <w:top w:val="single" w:sz="4" w:space="0" w:color="auto"/>
              <w:left w:val="single" w:sz="4" w:space="0" w:color="auto"/>
              <w:bottom w:val="single" w:sz="4" w:space="0" w:color="auto"/>
              <w:right w:val="single" w:sz="4" w:space="0" w:color="auto"/>
            </w:tcBorders>
            <w:vAlign w:val="center"/>
          </w:tcPr>
          <w:p w14:paraId="1D2FEAF7" w14:textId="5492BB25" w:rsidR="00E2650B" w:rsidRDefault="00E2650B" w:rsidP="00E2650B">
            <w:pPr>
              <w:spacing w:line="252" w:lineRule="auto"/>
              <w:rPr>
                <w:sz w:val="20"/>
                <w:szCs w:val="20"/>
              </w:rPr>
            </w:pPr>
            <w:r>
              <w:rPr>
                <w:rFonts w:eastAsia="宋体" w:hint="eastAsia"/>
              </w:rPr>
              <w:t>12.8</w:t>
            </w:r>
          </w:p>
        </w:tc>
        <w:tc>
          <w:tcPr>
            <w:tcW w:w="831" w:type="dxa"/>
            <w:tcBorders>
              <w:top w:val="single" w:sz="4" w:space="0" w:color="auto"/>
              <w:left w:val="single" w:sz="4" w:space="0" w:color="auto"/>
              <w:bottom w:val="single" w:sz="4" w:space="0" w:color="auto"/>
              <w:right w:val="single" w:sz="4" w:space="0" w:color="auto"/>
            </w:tcBorders>
            <w:hideMark/>
          </w:tcPr>
          <w:p w14:paraId="43F7401C" w14:textId="57990EF5" w:rsidR="00E2650B" w:rsidRPr="00A75EE6" w:rsidRDefault="00E2650B" w:rsidP="00E2650B">
            <w:pPr>
              <w:spacing w:line="252" w:lineRule="auto"/>
              <w:rPr>
                <w:rFonts w:eastAsiaTheme="minorEastAsia"/>
                <w:sz w:val="20"/>
                <w:szCs w:val="20"/>
              </w:rPr>
            </w:pPr>
            <w:r>
              <w:t>10.97</w:t>
            </w:r>
          </w:p>
        </w:tc>
        <w:tc>
          <w:tcPr>
            <w:tcW w:w="1701" w:type="dxa"/>
            <w:tcBorders>
              <w:top w:val="single" w:sz="4" w:space="0" w:color="auto"/>
              <w:left w:val="single" w:sz="4" w:space="0" w:color="auto"/>
              <w:bottom w:val="single" w:sz="4" w:space="0" w:color="auto"/>
              <w:right w:val="single" w:sz="4" w:space="0" w:color="auto"/>
            </w:tcBorders>
            <w:vAlign w:val="bottom"/>
          </w:tcPr>
          <w:p w14:paraId="6370D050" w14:textId="5501E3A5" w:rsidR="00E2650B" w:rsidRPr="00E2650B" w:rsidRDefault="00E2650B" w:rsidP="00E2650B">
            <w:pPr>
              <w:spacing w:line="252" w:lineRule="auto"/>
              <w:jc w:val="center"/>
              <w:rPr>
                <w:rFonts w:eastAsia="宋体"/>
              </w:rPr>
            </w:pPr>
            <w:r w:rsidRPr="00E2650B">
              <w:rPr>
                <w:rFonts w:eastAsia="宋体" w:hint="eastAsia"/>
              </w:rPr>
              <w:t>11.6</w:t>
            </w:r>
            <w:r>
              <w:t xml:space="preserve"> </w:t>
            </w:r>
            <w:r w:rsidRPr="00E2650B">
              <w:rPr>
                <w:rFonts w:eastAsia="宋体"/>
              </w:rPr>
              <w:t>dB</w:t>
            </w:r>
          </w:p>
        </w:tc>
      </w:tr>
      <w:tr w:rsidR="00E2650B" w14:paraId="0337BAFC" w14:textId="79F46E17" w:rsidTr="00AB24BB">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1F484230" w14:textId="77777777" w:rsidR="00E2650B" w:rsidRDefault="00E2650B" w:rsidP="00E2650B">
            <w:pPr>
              <w:spacing w:line="252" w:lineRule="auto"/>
              <w:rPr>
                <w:sz w:val="20"/>
                <w:szCs w:val="20"/>
              </w:rPr>
            </w:pPr>
            <w:r>
              <w:rPr>
                <w:sz w:val="20"/>
                <w:szCs w:val="20"/>
              </w:rPr>
              <w:t>34dBm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321FE582" w14:textId="77777777" w:rsidR="00E2650B" w:rsidRDefault="00E2650B" w:rsidP="00E2650B">
            <w:pPr>
              <w:spacing w:line="252" w:lineRule="auto"/>
              <w:rPr>
                <w:sz w:val="20"/>
                <w:szCs w:val="20"/>
              </w:rPr>
            </w:pPr>
            <w:r>
              <w:rPr>
                <w:sz w:val="20"/>
                <w:szCs w:val="20"/>
              </w:rPr>
              <w:t>12.4</w:t>
            </w:r>
          </w:p>
        </w:tc>
        <w:tc>
          <w:tcPr>
            <w:tcW w:w="991" w:type="dxa"/>
            <w:tcBorders>
              <w:top w:val="single" w:sz="4" w:space="0" w:color="auto"/>
              <w:left w:val="single" w:sz="4" w:space="0" w:color="auto"/>
              <w:bottom w:val="single" w:sz="4" w:space="0" w:color="auto"/>
              <w:right w:val="single" w:sz="4" w:space="0" w:color="auto"/>
            </w:tcBorders>
            <w:vAlign w:val="center"/>
          </w:tcPr>
          <w:p w14:paraId="70A7FD23" w14:textId="4D4560D2" w:rsidR="00E2650B" w:rsidRPr="002022D3" w:rsidRDefault="00E2650B" w:rsidP="00E2650B">
            <w:pPr>
              <w:spacing w:line="252" w:lineRule="auto"/>
              <w:rPr>
                <w:sz w:val="20"/>
                <w:szCs w:val="20"/>
              </w:rPr>
            </w:pPr>
            <w:r w:rsidRPr="002022D3">
              <w:rPr>
                <w:rFonts w:hint="eastAsia"/>
              </w:rPr>
              <w:t>7</w:t>
            </w:r>
            <w:r w:rsidRPr="002022D3">
              <w:t>.13</w:t>
            </w:r>
          </w:p>
        </w:tc>
        <w:tc>
          <w:tcPr>
            <w:tcW w:w="850" w:type="dxa"/>
            <w:vAlign w:val="center"/>
          </w:tcPr>
          <w:p w14:paraId="38449BA7" w14:textId="7BF85ED7" w:rsidR="00E2650B" w:rsidRPr="00A75EE6" w:rsidRDefault="00E2650B" w:rsidP="00E2650B">
            <w:pPr>
              <w:spacing w:line="252" w:lineRule="auto"/>
              <w:rPr>
                <w:rFonts w:eastAsiaTheme="minorEastAsia"/>
                <w:sz w:val="20"/>
                <w:szCs w:val="20"/>
              </w:rPr>
            </w:pPr>
            <w:r>
              <w:rPr>
                <w:rFonts w:eastAsiaTheme="minorEastAsia" w:hint="eastAsia"/>
                <w:color w:val="000000"/>
              </w:rPr>
              <w:t>14.3</w:t>
            </w:r>
          </w:p>
        </w:tc>
        <w:tc>
          <w:tcPr>
            <w:tcW w:w="1161" w:type="dxa"/>
            <w:tcBorders>
              <w:top w:val="single" w:sz="4" w:space="0" w:color="auto"/>
              <w:left w:val="single" w:sz="4" w:space="0" w:color="auto"/>
              <w:bottom w:val="single" w:sz="4" w:space="0" w:color="auto"/>
              <w:right w:val="single" w:sz="4" w:space="0" w:color="auto"/>
            </w:tcBorders>
            <w:vAlign w:val="center"/>
          </w:tcPr>
          <w:p w14:paraId="3E3331FA" w14:textId="1C224B37" w:rsidR="00E2650B" w:rsidRDefault="00E2650B" w:rsidP="00E2650B">
            <w:pPr>
              <w:spacing w:line="252" w:lineRule="auto"/>
              <w:rPr>
                <w:sz w:val="20"/>
                <w:szCs w:val="20"/>
              </w:rPr>
            </w:pPr>
            <w:r>
              <w:rPr>
                <w:rFonts w:eastAsia="宋体" w:hint="eastAsia"/>
              </w:rPr>
              <w:t>13.7</w:t>
            </w:r>
          </w:p>
        </w:tc>
        <w:tc>
          <w:tcPr>
            <w:tcW w:w="831" w:type="dxa"/>
            <w:tcBorders>
              <w:top w:val="single" w:sz="4" w:space="0" w:color="auto"/>
              <w:left w:val="single" w:sz="4" w:space="0" w:color="auto"/>
              <w:bottom w:val="single" w:sz="4" w:space="0" w:color="auto"/>
              <w:right w:val="single" w:sz="4" w:space="0" w:color="auto"/>
            </w:tcBorders>
            <w:hideMark/>
          </w:tcPr>
          <w:p w14:paraId="0CB47D4D" w14:textId="0F8C4418" w:rsidR="00E2650B" w:rsidRPr="00A75EE6" w:rsidRDefault="00E2650B" w:rsidP="00E2650B">
            <w:pPr>
              <w:spacing w:line="252" w:lineRule="auto"/>
              <w:rPr>
                <w:rFonts w:eastAsiaTheme="minorEastAsia"/>
                <w:sz w:val="20"/>
                <w:szCs w:val="20"/>
              </w:rPr>
            </w:pPr>
            <w:r>
              <w:t>11.83</w:t>
            </w:r>
          </w:p>
        </w:tc>
        <w:tc>
          <w:tcPr>
            <w:tcW w:w="1701" w:type="dxa"/>
            <w:tcBorders>
              <w:top w:val="single" w:sz="4" w:space="0" w:color="auto"/>
              <w:left w:val="single" w:sz="4" w:space="0" w:color="auto"/>
              <w:bottom w:val="single" w:sz="4" w:space="0" w:color="auto"/>
              <w:right w:val="single" w:sz="4" w:space="0" w:color="auto"/>
            </w:tcBorders>
            <w:vAlign w:val="bottom"/>
          </w:tcPr>
          <w:p w14:paraId="3130712D" w14:textId="4DFEE26F" w:rsidR="00E2650B" w:rsidRPr="00E2650B" w:rsidRDefault="00E2650B" w:rsidP="00E2650B">
            <w:pPr>
              <w:spacing w:line="252" w:lineRule="auto"/>
              <w:jc w:val="center"/>
              <w:rPr>
                <w:rFonts w:eastAsia="宋体"/>
              </w:rPr>
            </w:pPr>
            <w:r w:rsidRPr="00E2650B">
              <w:rPr>
                <w:rFonts w:eastAsia="宋体" w:hint="eastAsia"/>
              </w:rPr>
              <w:t>12.</w:t>
            </w:r>
            <w:r>
              <w:rPr>
                <w:rFonts w:eastAsia="宋体" w:hint="eastAsia"/>
              </w:rPr>
              <w:t>5</w:t>
            </w:r>
            <w:r>
              <w:t xml:space="preserve"> </w:t>
            </w:r>
            <w:r w:rsidRPr="00E2650B">
              <w:rPr>
                <w:rFonts w:eastAsia="宋体"/>
              </w:rPr>
              <w:t>dB</w:t>
            </w:r>
          </w:p>
        </w:tc>
      </w:tr>
      <w:tr w:rsidR="00E2650B" w14:paraId="103416FA" w14:textId="2A7298E6" w:rsidTr="00AB24BB">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0C0CF804" w14:textId="77777777" w:rsidR="00E2650B" w:rsidRDefault="00E2650B" w:rsidP="00E2650B">
            <w:pPr>
              <w:spacing w:line="252" w:lineRule="auto"/>
              <w:rPr>
                <w:sz w:val="20"/>
                <w:szCs w:val="20"/>
              </w:rPr>
            </w:pPr>
            <w:r>
              <w:rPr>
                <w:sz w:val="20"/>
                <w:szCs w:val="20"/>
              </w:rPr>
              <w:t>35dBm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68937A35" w14:textId="77777777" w:rsidR="00E2650B" w:rsidRDefault="00E2650B" w:rsidP="00E2650B">
            <w:pPr>
              <w:spacing w:line="252" w:lineRule="auto"/>
              <w:rPr>
                <w:sz w:val="20"/>
                <w:szCs w:val="20"/>
              </w:rPr>
            </w:pPr>
            <w:r>
              <w:rPr>
                <w:sz w:val="20"/>
                <w:szCs w:val="20"/>
              </w:rPr>
              <w:t>13.3</w:t>
            </w:r>
          </w:p>
        </w:tc>
        <w:tc>
          <w:tcPr>
            <w:tcW w:w="991" w:type="dxa"/>
            <w:tcBorders>
              <w:top w:val="single" w:sz="4" w:space="0" w:color="auto"/>
              <w:left w:val="single" w:sz="4" w:space="0" w:color="auto"/>
              <w:bottom w:val="single" w:sz="4" w:space="0" w:color="auto"/>
              <w:right w:val="single" w:sz="4" w:space="0" w:color="auto"/>
            </w:tcBorders>
            <w:vAlign w:val="center"/>
          </w:tcPr>
          <w:p w14:paraId="5FA2777F" w14:textId="79A02FA7" w:rsidR="00E2650B" w:rsidRPr="002022D3" w:rsidRDefault="00E2650B" w:rsidP="00E2650B">
            <w:pPr>
              <w:spacing w:line="252" w:lineRule="auto"/>
              <w:rPr>
                <w:sz w:val="20"/>
                <w:szCs w:val="20"/>
              </w:rPr>
            </w:pPr>
            <w:r w:rsidRPr="002022D3">
              <w:rPr>
                <w:rFonts w:hint="eastAsia"/>
              </w:rPr>
              <w:t>7</w:t>
            </w:r>
            <w:r w:rsidRPr="002022D3">
              <w:t>.84</w:t>
            </w:r>
          </w:p>
        </w:tc>
        <w:tc>
          <w:tcPr>
            <w:tcW w:w="850" w:type="dxa"/>
            <w:vAlign w:val="center"/>
          </w:tcPr>
          <w:p w14:paraId="119A5274" w14:textId="33ABBF4C" w:rsidR="00E2650B" w:rsidRPr="00A75EE6" w:rsidRDefault="00E2650B" w:rsidP="00E2650B">
            <w:pPr>
              <w:spacing w:line="252" w:lineRule="auto"/>
              <w:rPr>
                <w:rFonts w:eastAsiaTheme="minorEastAsia"/>
                <w:sz w:val="20"/>
                <w:szCs w:val="20"/>
              </w:rPr>
            </w:pPr>
            <w:r>
              <w:rPr>
                <w:rFonts w:eastAsiaTheme="minorEastAsia" w:hint="eastAsia"/>
                <w:color w:val="000000"/>
              </w:rPr>
              <w:t>15.1</w:t>
            </w:r>
          </w:p>
        </w:tc>
        <w:tc>
          <w:tcPr>
            <w:tcW w:w="1161" w:type="dxa"/>
            <w:tcBorders>
              <w:top w:val="single" w:sz="4" w:space="0" w:color="auto"/>
              <w:left w:val="single" w:sz="4" w:space="0" w:color="auto"/>
              <w:bottom w:val="single" w:sz="4" w:space="0" w:color="auto"/>
              <w:right w:val="single" w:sz="4" w:space="0" w:color="auto"/>
            </w:tcBorders>
            <w:vAlign w:val="center"/>
          </w:tcPr>
          <w:p w14:paraId="24F0AAF7" w14:textId="6AAC4F79" w:rsidR="00E2650B" w:rsidRDefault="00E2650B" w:rsidP="00E2650B">
            <w:pPr>
              <w:spacing w:line="252" w:lineRule="auto"/>
              <w:rPr>
                <w:sz w:val="20"/>
                <w:szCs w:val="20"/>
              </w:rPr>
            </w:pPr>
            <w:r>
              <w:rPr>
                <w:rFonts w:eastAsia="宋体" w:hint="eastAsia"/>
              </w:rPr>
              <w:t>14.7</w:t>
            </w:r>
          </w:p>
        </w:tc>
        <w:tc>
          <w:tcPr>
            <w:tcW w:w="831" w:type="dxa"/>
            <w:tcBorders>
              <w:top w:val="single" w:sz="4" w:space="0" w:color="auto"/>
              <w:left w:val="single" w:sz="4" w:space="0" w:color="auto"/>
              <w:bottom w:val="single" w:sz="4" w:space="0" w:color="auto"/>
              <w:right w:val="single" w:sz="4" w:space="0" w:color="auto"/>
            </w:tcBorders>
            <w:hideMark/>
          </w:tcPr>
          <w:p w14:paraId="7CC44265" w14:textId="5A35D47E" w:rsidR="00E2650B" w:rsidRPr="00A75EE6" w:rsidRDefault="00E2650B" w:rsidP="00E2650B">
            <w:pPr>
              <w:spacing w:line="252" w:lineRule="auto"/>
              <w:rPr>
                <w:rFonts w:eastAsiaTheme="minorEastAsia"/>
                <w:sz w:val="20"/>
                <w:szCs w:val="20"/>
              </w:rPr>
            </w:pPr>
            <w:r>
              <w:t>12.71</w:t>
            </w:r>
          </w:p>
        </w:tc>
        <w:tc>
          <w:tcPr>
            <w:tcW w:w="1701" w:type="dxa"/>
            <w:tcBorders>
              <w:top w:val="single" w:sz="4" w:space="0" w:color="auto"/>
              <w:left w:val="single" w:sz="4" w:space="0" w:color="auto"/>
              <w:bottom w:val="single" w:sz="4" w:space="0" w:color="auto"/>
              <w:right w:val="single" w:sz="4" w:space="0" w:color="auto"/>
            </w:tcBorders>
            <w:vAlign w:val="bottom"/>
          </w:tcPr>
          <w:p w14:paraId="09608953" w14:textId="362BDC60" w:rsidR="00E2650B" w:rsidRPr="00E2650B" w:rsidRDefault="00E2650B" w:rsidP="00E2650B">
            <w:pPr>
              <w:spacing w:line="252" w:lineRule="auto"/>
              <w:jc w:val="center"/>
              <w:rPr>
                <w:rFonts w:eastAsia="宋体"/>
              </w:rPr>
            </w:pPr>
            <w:r w:rsidRPr="00E2650B">
              <w:rPr>
                <w:rFonts w:eastAsia="宋体" w:hint="eastAsia"/>
              </w:rPr>
              <w:t>13.3</w:t>
            </w:r>
            <w:r>
              <w:t xml:space="preserve"> </w:t>
            </w:r>
            <w:r w:rsidRPr="00E2650B">
              <w:rPr>
                <w:rFonts w:eastAsia="宋体"/>
              </w:rPr>
              <w:t>dB</w:t>
            </w:r>
          </w:p>
        </w:tc>
      </w:tr>
      <w:tr w:rsidR="00E2650B" w14:paraId="4DFD9281" w14:textId="5780D97E" w:rsidTr="00AB24BB">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39623915" w14:textId="77777777" w:rsidR="00E2650B" w:rsidRDefault="00E2650B" w:rsidP="00E2650B">
            <w:pPr>
              <w:spacing w:line="252" w:lineRule="auto"/>
              <w:rPr>
                <w:sz w:val="20"/>
                <w:szCs w:val="20"/>
              </w:rPr>
            </w:pPr>
            <w:r>
              <w:rPr>
                <w:sz w:val="20"/>
                <w:szCs w:val="20"/>
              </w:rPr>
              <w:lastRenderedPageBreak/>
              <w:t>36dBm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0834A051" w14:textId="77777777" w:rsidR="00E2650B" w:rsidRDefault="00E2650B" w:rsidP="00E2650B">
            <w:pPr>
              <w:spacing w:line="252" w:lineRule="auto"/>
              <w:rPr>
                <w:sz w:val="20"/>
                <w:szCs w:val="20"/>
              </w:rPr>
            </w:pPr>
            <w:r>
              <w:rPr>
                <w:sz w:val="20"/>
                <w:szCs w:val="20"/>
              </w:rPr>
              <w:t>14.3</w:t>
            </w:r>
          </w:p>
        </w:tc>
        <w:tc>
          <w:tcPr>
            <w:tcW w:w="991" w:type="dxa"/>
            <w:tcBorders>
              <w:top w:val="single" w:sz="4" w:space="0" w:color="auto"/>
              <w:left w:val="single" w:sz="4" w:space="0" w:color="auto"/>
              <w:bottom w:val="single" w:sz="4" w:space="0" w:color="auto"/>
              <w:right w:val="single" w:sz="4" w:space="0" w:color="auto"/>
            </w:tcBorders>
            <w:vAlign w:val="center"/>
          </w:tcPr>
          <w:p w14:paraId="067FC77E" w14:textId="115111EE" w:rsidR="00E2650B" w:rsidRPr="002022D3" w:rsidRDefault="00E2650B" w:rsidP="00E2650B">
            <w:pPr>
              <w:spacing w:line="252" w:lineRule="auto"/>
              <w:rPr>
                <w:sz w:val="20"/>
                <w:szCs w:val="20"/>
              </w:rPr>
            </w:pPr>
            <w:r w:rsidRPr="002022D3">
              <w:rPr>
                <w:rFonts w:hint="eastAsia"/>
              </w:rPr>
              <w:t>8</w:t>
            </w:r>
            <w:r w:rsidRPr="002022D3">
              <w:t>.63</w:t>
            </w:r>
          </w:p>
        </w:tc>
        <w:tc>
          <w:tcPr>
            <w:tcW w:w="850" w:type="dxa"/>
            <w:vAlign w:val="center"/>
          </w:tcPr>
          <w:p w14:paraId="59D64E3A" w14:textId="0A8BB57D" w:rsidR="00E2650B" w:rsidRPr="00A75EE6" w:rsidRDefault="00E2650B" w:rsidP="00E2650B">
            <w:pPr>
              <w:spacing w:line="252" w:lineRule="auto"/>
              <w:rPr>
                <w:rFonts w:eastAsiaTheme="minorEastAsia"/>
                <w:sz w:val="20"/>
                <w:szCs w:val="20"/>
              </w:rPr>
            </w:pPr>
            <w:r>
              <w:rPr>
                <w:rFonts w:eastAsiaTheme="minorEastAsia" w:hint="eastAsia"/>
                <w:color w:val="000000"/>
              </w:rPr>
              <w:t>15.9</w:t>
            </w:r>
          </w:p>
        </w:tc>
        <w:tc>
          <w:tcPr>
            <w:tcW w:w="1161" w:type="dxa"/>
            <w:tcBorders>
              <w:top w:val="single" w:sz="4" w:space="0" w:color="auto"/>
              <w:left w:val="single" w:sz="4" w:space="0" w:color="auto"/>
              <w:bottom w:val="single" w:sz="4" w:space="0" w:color="auto"/>
              <w:right w:val="single" w:sz="4" w:space="0" w:color="auto"/>
            </w:tcBorders>
            <w:vAlign w:val="center"/>
          </w:tcPr>
          <w:p w14:paraId="64215CC4" w14:textId="6F71D4A2" w:rsidR="00E2650B" w:rsidRDefault="00E2650B" w:rsidP="00E2650B">
            <w:pPr>
              <w:spacing w:line="252" w:lineRule="auto"/>
              <w:rPr>
                <w:sz w:val="20"/>
                <w:szCs w:val="20"/>
              </w:rPr>
            </w:pPr>
            <w:r>
              <w:rPr>
                <w:rFonts w:eastAsia="宋体" w:hint="eastAsia"/>
              </w:rPr>
              <w:t>15.7</w:t>
            </w:r>
          </w:p>
        </w:tc>
        <w:tc>
          <w:tcPr>
            <w:tcW w:w="831" w:type="dxa"/>
            <w:tcBorders>
              <w:top w:val="single" w:sz="4" w:space="0" w:color="auto"/>
              <w:left w:val="single" w:sz="4" w:space="0" w:color="auto"/>
              <w:bottom w:val="single" w:sz="4" w:space="0" w:color="auto"/>
              <w:right w:val="single" w:sz="4" w:space="0" w:color="auto"/>
            </w:tcBorders>
            <w:hideMark/>
          </w:tcPr>
          <w:p w14:paraId="65F6F40D" w14:textId="68600546" w:rsidR="00E2650B" w:rsidRPr="00A75EE6" w:rsidRDefault="00E2650B" w:rsidP="00E2650B">
            <w:pPr>
              <w:spacing w:line="252" w:lineRule="auto"/>
              <w:rPr>
                <w:rFonts w:eastAsiaTheme="minorEastAsia"/>
                <w:sz w:val="20"/>
                <w:szCs w:val="20"/>
              </w:rPr>
            </w:pPr>
            <w:r>
              <w:t>13.62</w:t>
            </w:r>
          </w:p>
        </w:tc>
        <w:tc>
          <w:tcPr>
            <w:tcW w:w="1701" w:type="dxa"/>
            <w:tcBorders>
              <w:top w:val="single" w:sz="4" w:space="0" w:color="auto"/>
              <w:left w:val="single" w:sz="4" w:space="0" w:color="auto"/>
              <w:bottom w:val="single" w:sz="4" w:space="0" w:color="auto"/>
              <w:right w:val="single" w:sz="4" w:space="0" w:color="auto"/>
            </w:tcBorders>
            <w:vAlign w:val="bottom"/>
          </w:tcPr>
          <w:p w14:paraId="0524944A" w14:textId="77F1C8C8" w:rsidR="00E2650B" w:rsidRPr="00E2650B" w:rsidRDefault="00E2650B" w:rsidP="00E2650B">
            <w:pPr>
              <w:spacing w:line="252" w:lineRule="auto"/>
              <w:jc w:val="center"/>
              <w:rPr>
                <w:rFonts w:eastAsia="宋体"/>
              </w:rPr>
            </w:pPr>
            <w:r w:rsidRPr="00E2650B">
              <w:rPr>
                <w:rFonts w:eastAsia="宋体" w:hint="eastAsia"/>
              </w:rPr>
              <w:t>14.</w:t>
            </w:r>
            <w:r>
              <w:rPr>
                <w:rFonts w:eastAsia="宋体" w:hint="eastAsia"/>
              </w:rPr>
              <w:t>3</w:t>
            </w:r>
            <w:r>
              <w:t xml:space="preserve"> </w:t>
            </w:r>
            <w:r w:rsidRPr="00E2650B">
              <w:rPr>
                <w:rFonts w:eastAsia="宋体"/>
              </w:rPr>
              <w:t>dB</w:t>
            </w:r>
          </w:p>
        </w:tc>
      </w:tr>
      <w:tr w:rsidR="00E2650B" w14:paraId="59243E6A" w14:textId="6759825E" w:rsidTr="00AB24BB">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13EA3B67" w14:textId="77777777" w:rsidR="00E2650B" w:rsidRDefault="00E2650B" w:rsidP="00E2650B">
            <w:pPr>
              <w:spacing w:line="252" w:lineRule="auto"/>
              <w:rPr>
                <w:sz w:val="20"/>
                <w:szCs w:val="20"/>
              </w:rPr>
            </w:pPr>
            <w:r>
              <w:rPr>
                <w:sz w:val="20"/>
                <w:szCs w:val="20"/>
              </w:rPr>
              <w:t>37dBm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1BF59E69" w14:textId="77777777" w:rsidR="00E2650B" w:rsidRDefault="00E2650B" w:rsidP="00E2650B">
            <w:pPr>
              <w:spacing w:line="252" w:lineRule="auto"/>
              <w:rPr>
                <w:sz w:val="20"/>
                <w:szCs w:val="20"/>
              </w:rPr>
            </w:pPr>
            <w:r>
              <w:rPr>
                <w:sz w:val="20"/>
                <w:szCs w:val="20"/>
              </w:rPr>
              <w:t>15.2</w:t>
            </w:r>
          </w:p>
        </w:tc>
        <w:tc>
          <w:tcPr>
            <w:tcW w:w="991" w:type="dxa"/>
            <w:tcBorders>
              <w:top w:val="single" w:sz="4" w:space="0" w:color="auto"/>
              <w:left w:val="single" w:sz="4" w:space="0" w:color="auto"/>
              <w:bottom w:val="single" w:sz="4" w:space="0" w:color="auto"/>
              <w:right w:val="single" w:sz="4" w:space="0" w:color="auto"/>
            </w:tcBorders>
            <w:vAlign w:val="center"/>
          </w:tcPr>
          <w:p w14:paraId="0CACE2CA" w14:textId="6E299F77" w:rsidR="00E2650B" w:rsidRPr="002022D3" w:rsidRDefault="00E2650B" w:rsidP="00E2650B">
            <w:pPr>
              <w:spacing w:line="252" w:lineRule="auto"/>
              <w:rPr>
                <w:sz w:val="20"/>
                <w:szCs w:val="20"/>
              </w:rPr>
            </w:pPr>
            <w:r w:rsidRPr="002022D3">
              <w:rPr>
                <w:rFonts w:hint="eastAsia"/>
              </w:rPr>
              <w:t>9</w:t>
            </w:r>
            <w:r w:rsidRPr="002022D3">
              <w:t>.50</w:t>
            </w:r>
          </w:p>
        </w:tc>
        <w:tc>
          <w:tcPr>
            <w:tcW w:w="850" w:type="dxa"/>
            <w:vAlign w:val="center"/>
          </w:tcPr>
          <w:p w14:paraId="17D696A1" w14:textId="46F8080C" w:rsidR="00E2650B" w:rsidRPr="00A75EE6" w:rsidRDefault="00E2650B" w:rsidP="00E2650B">
            <w:pPr>
              <w:spacing w:line="252" w:lineRule="auto"/>
              <w:rPr>
                <w:rFonts w:eastAsiaTheme="minorEastAsia"/>
                <w:sz w:val="20"/>
                <w:szCs w:val="20"/>
              </w:rPr>
            </w:pPr>
            <w:r>
              <w:rPr>
                <w:rFonts w:eastAsiaTheme="minorEastAsia" w:hint="eastAsia"/>
                <w:color w:val="000000"/>
              </w:rPr>
              <w:t>16.7</w:t>
            </w:r>
          </w:p>
        </w:tc>
        <w:tc>
          <w:tcPr>
            <w:tcW w:w="1161" w:type="dxa"/>
            <w:tcBorders>
              <w:top w:val="single" w:sz="4" w:space="0" w:color="auto"/>
              <w:left w:val="single" w:sz="4" w:space="0" w:color="auto"/>
              <w:bottom w:val="single" w:sz="4" w:space="0" w:color="auto"/>
              <w:right w:val="single" w:sz="4" w:space="0" w:color="auto"/>
            </w:tcBorders>
            <w:vAlign w:val="center"/>
          </w:tcPr>
          <w:p w14:paraId="2370CC38" w14:textId="7CF73878" w:rsidR="00E2650B" w:rsidRDefault="00E2650B" w:rsidP="00E2650B">
            <w:pPr>
              <w:spacing w:line="252" w:lineRule="auto"/>
              <w:rPr>
                <w:sz w:val="20"/>
                <w:szCs w:val="20"/>
              </w:rPr>
            </w:pPr>
            <w:r>
              <w:rPr>
                <w:rFonts w:eastAsia="宋体" w:hint="eastAsia"/>
              </w:rPr>
              <w:t>16.8</w:t>
            </w:r>
          </w:p>
        </w:tc>
        <w:tc>
          <w:tcPr>
            <w:tcW w:w="831" w:type="dxa"/>
            <w:tcBorders>
              <w:top w:val="single" w:sz="4" w:space="0" w:color="auto"/>
              <w:left w:val="single" w:sz="4" w:space="0" w:color="auto"/>
              <w:bottom w:val="single" w:sz="4" w:space="0" w:color="auto"/>
              <w:right w:val="single" w:sz="4" w:space="0" w:color="auto"/>
            </w:tcBorders>
            <w:hideMark/>
          </w:tcPr>
          <w:p w14:paraId="38CADA44" w14:textId="00F472AA" w:rsidR="00E2650B" w:rsidRPr="00A75EE6" w:rsidRDefault="00E2650B" w:rsidP="00E2650B">
            <w:pPr>
              <w:spacing w:line="252" w:lineRule="auto"/>
              <w:rPr>
                <w:rFonts w:eastAsiaTheme="minorEastAsia"/>
                <w:sz w:val="20"/>
                <w:szCs w:val="20"/>
              </w:rPr>
            </w:pPr>
            <w:r>
              <w:t>14.54</w:t>
            </w:r>
          </w:p>
        </w:tc>
        <w:tc>
          <w:tcPr>
            <w:tcW w:w="1701" w:type="dxa"/>
            <w:tcBorders>
              <w:top w:val="single" w:sz="4" w:space="0" w:color="auto"/>
              <w:left w:val="single" w:sz="4" w:space="0" w:color="auto"/>
              <w:bottom w:val="single" w:sz="4" w:space="0" w:color="auto"/>
              <w:right w:val="single" w:sz="4" w:space="0" w:color="auto"/>
            </w:tcBorders>
            <w:vAlign w:val="bottom"/>
          </w:tcPr>
          <w:p w14:paraId="6FEB45C9" w14:textId="3A6D8120" w:rsidR="00E2650B" w:rsidRPr="00E2650B" w:rsidRDefault="00E2650B" w:rsidP="00E2650B">
            <w:pPr>
              <w:spacing w:line="252" w:lineRule="auto"/>
              <w:jc w:val="center"/>
              <w:rPr>
                <w:rFonts w:eastAsia="宋体"/>
              </w:rPr>
            </w:pPr>
            <w:r w:rsidRPr="00E2650B">
              <w:rPr>
                <w:rFonts w:eastAsia="宋体" w:hint="eastAsia"/>
              </w:rPr>
              <w:t>15.</w:t>
            </w:r>
            <w:r>
              <w:rPr>
                <w:rFonts w:eastAsia="宋体" w:hint="eastAsia"/>
              </w:rPr>
              <w:t>2</w:t>
            </w:r>
            <w:r>
              <w:t xml:space="preserve"> </w:t>
            </w:r>
            <w:r w:rsidRPr="00E2650B">
              <w:rPr>
                <w:rFonts w:eastAsia="宋体"/>
              </w:rPr>
              <w:t>dB</w:t>
            </w:r>
          </w:p>
        </w:tc>
      </w:tr>
      <w:tr w:rsidR="00E2650B" w14:paraId="7FDAB166" w14:textId="2FE1109A" w:rsidTr="00AB24BB">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5E7B4EEF" w14:textId="77777777" w:rsidR="00E2650B" w:rsidRDefault="00E2650B" w:rsidP="00E2650B">
            <w:pPr>
              <w:spacing w:line="252" w:lineRule="auto"/>
              <w:rPr>
                <w:sz w:val="20"/>
                <w:szCs w:val="20"/>
              </w:rPr>
            </w:pPr>
            <w:r>
              <w:rPr>
                <w:sz w:val="20"/>
                <w:szCs w:val="20"/>
              </w:rPr>
              <w:t>38dBm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3B900C47" w14:textId="77777777" w:rsidR="00E2650B" w:rsidRDefault="00E2650B" w:rsidP="00E2650B">
            <w:pPr>
              <w:spacing w:line="252" w:lineRule="auto"/>
              <w:rPr>
                <w:sz w:val="20"/>
                <w:szCs w:val="20"/>
              </w:rPr>
            </w:pPr>
            <w:r>
              <w:rPr>
                <w:sz w:val="20"/>
                <w:szCs w:val="20"/>
              </w:rPr>
              <w:t>16.2</w:t>
            </w:r>
          </w:p>
        </w:tc>
        <w:tc>
          <w:tcPr>
            <w:tcW w:w="991" w:type="dxa"/>
            <w:tcBorders>
              <w:top w:val="single" w:sz="4" w:space="0" w:color="auto"/>
              <w:left w:val="single" w:sz="4" w:space="0" w:color="auto"/>
              <w:bottom w:val="single" w:sz="4" w:space="0" w:color="auto"/>
              <w:right w:val="single" w:sz="4" w:space="0" w:color="auto"/>
            </w:tcBorders>
            <w:vAlign w:val="center"/>
          </w:tcPr>
          <w:p w14:paraId="11EEB40B" w14:textId="4DD7876C" w:rsidR="00E2650B" w:rsidRPr="002022D3" w:rsidRDefault="00E2650B" w:rsidP="00E2650B">
            <w:pPr>
              <w:spacing w:line="252" w:lineRule="auto"/>
              <w:rPr>
                <w:sz w:val="20"/>
                <w:szCs w:val="20"/>
              </w:rPr>
            </w:pPr>
            <w:r w:rsidRPr="002022D3">
              <w:rPr>
                <w:rFonts w:hint="eastAsia"/>
              </w:rPr>
              <w:t>1</w:t>
            </w:r>
            <w:r w:rsidRPr="002022D3">
              <w:t>0.46</w:t>
            </w:r>
          </w:p>
        </w:tc>
        <w:tc>
          <w:tcPr>
            <w:tcW w:w="850" w:type="dxa"/>
            <w:vAlign w:val="center"/>
          </w:tcPr>
          <w:p w14:paraId="7E9F7112" w14:textId="2B83BF9B" w:rsidR="00E2650B" w:rsidRPr="00A75EE6" w:rsidRDefault="00E2650B" w:rsidP="00E2650B">
            <w:pPr>
              <w:spacing w:line="252" w:lineRule="auto"/>
              <w:rPr>
                <w:rFonts w:eastAsiaTheme="minorEastAsia"/>
                <w:sz w:val="20"/>
                <w:szCs w:val="20"/>
              </w:rPr>
            </w:pPr>
            <w:r>
              <w:rPr>
                <w:rFonts w:eastAsiaTheme="minorEastAsia" w:hint="eastAsia"/>
              </w:rPr>
              <w:t>17.5</w:t>
            </w:r>
          </w:p>
        </w:tc>
        <w:tc>
          <w:tcPr>
            <w:tcW w:w="1161" w:type="dxa"/>
            <w:tcBorders>
              <w:top w:val="single" w:sz="4" w:space="0" w:color="auto"/>
              <w:left w:val="single" w:sz="4" w:space="0" w:color="auto"/>
              <w:bottom w:val="single" w:sz="4" w:space="0" w:color="auto"/>
              <w:right w:val="single" w:sz="4" w:space="0" w:color="auto"/>
            </w:tcBorders>
            <w:vAlign w:val="center"/>
          </w:tcPr>
          <w:p w14:paraId="637CB92A" w14:textId="333E49E8" w:rsidR="00E2650B" w:rsidRDefault="00E2650B" w:rsidP="00E2650B">
            <w:pPr>
              <w:spacing w:line="252" w:lineRule="auto"/>
              <w:rPr>
                <w:sz w:val="20"/>
                <w:szCs w:val="20"/>
              </w:rPr>
            </w:pPr>
            <w:r>
              <w:rPr>
                <w:rFonts w:eastAsia="宋体" w:hint="eastAsia"/>
              </w:rPr>
              <w:t>17.9</w:t>
            </w:r>
          </w:p>
        </w:tc>
        <w:tc>
          <w:tcPr>
            <w:tcW w:w="831" w:type="dxa"/>
            <w:tcBorders>
              <w:top w:val="single" w:sz="4" w:space="0" w:color="auto"/>
              <w:left w:val="single" w:sz="4" w:space="0" w:color="auto"/>
              <w:bottom w:val="single" w:sz="4" w:space="0" w:color="auto"/>
              <w:right w:val="single" w:sz="4" w:space="0" w:color="auto"/>
            </w:tcBorders>
            <w:hideMark/>
          </w:tcPr>
          <w:p w14:paraId="2033D763" w14:textId="6B2C4E46" w:rsidR="00E2650B" w:rsidRPr="00A75EE6" w:rsidRDefault="00E2650B" w:rsidP="00E2650B">
            <w:pPr>
              <w:spacing w:line="252" w:lineRule="auto"/>
              <w:rPr>
                <w:rFonts w:eastAsiaTheme="minorEastAsia"/>
                <w:sz w:val="20"/>
                <w:szCs w:val="20"/>
              </w:rPr>
            </w:pPr>
            <w:r>
              <w:t>15.48</w:t>
            </w:r>
          </w:p>
        </w:tc>
        <w:tc>
          <w:tcPr>
            <w:tcW w:w="1701" w:type="dxa"/>
            <w:tcBorders>
              <w:top w:val="single" w:sz="4" w:space="0" w:color="auto"/>
              <w:left w:val="single" w:sz="4" w:space="0" w:color="auto"/>
              <w:bottom w:val="single" w:sz="4" w:space="0" w:color="auto"/>
              <w:right w:val="single" w:sz="4" w:space="0" w:color="auto"/>
            </w:tcBorders>
            <w:vAlign w:val="bottom"/>
          </w:tcPr>
          <w:p w14:paraId="6846C307" w14:textId="48C3FA62" w:rsidR="00E2650B" w:rsidRPr="00E2650B" w:rsidRDefault="00E2650B" w:rsidP="00E2650B">
            <w:pPr>
              <w:spacing w:line="252" w:lineRule="auto"/>
              <w:jc w:val="center"/>
              <w:rPr>
                <w:rFonts w:eastAsia="宋体"/>
              </w:rPr>
            </w:pPr>
            <w:r w:rsidRPr="00E2650B">
              <w:rPr>
                <w:rFonts w:eastAsia="宋体" w:hint="eastAsia"/>
              </w:rPr>
              <w:t>16.1</w:t>
            </w:r>
            <w:r>
              <w:t xml:space="preserve"> </w:t>
            </w:r>
            <w:r w:rsidRPr="00E2650B">
              <w:rPr>
                <w:rFonts w:eastAsia="宋体"/>
              </w:rPr>
              <w:t>dB</w:t>
            </w:r>
          </w:p>
        </w:tc>
      </w:tr>
      <w:tr w:rsidR="00E2650B" w14:paraId="4195FAAE" w14:textId="7DB4D0A3" w:rsidTr="00AB24BB">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03D49E5A" w14:textId="77777777" w:rsidR="00E2650B" w:rsidRDefault="00E2650B" w:rsidP="00E2650B">
            <w:pPr>
              <w:spacing w:line="252" w:lineRule="auto"/>
              <w:rPr>
                <w:rFonts w:eastAsiaTheme="minorEastAsia"/>
                <w:sz w:val="20"/>
                <w:szCs w:val="20"/>
              </w:rPr>
            </w:pPr>
            <w:r>
              <w:rPr>
                <w:rFonts w:eastAsiaTheme="minorEastAsia"/>
                <w:sz w:val="20"/>
                <w:szCs w:val="20"/>
              </w:rPr>
              <w:t>39dBm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0ECBA5C2" w14:textId="77777777" w:rsidR="00E2650B" w:rsidRDefault="00E2650B" w:rsidP="00E2650B">
            <w:pPr>
              <w:spacing w:line="252" w:lineRule="auto"/>
              <w:rPr>
                <w:sz w:val="20"/>
                <w:szCs w:val="20"/>
              </w:rPr>
            </w:pPr>
            <w:r>
              <w:rPr>
                <w:sz w:val="20"/>
                <w:szCs w:val="20"/>
              </w:rPr>
              <w:t>17.2</w:t>
            </w:r>
          </w:p>
        </w:tc>
        <w:tc>
          <w:tcPr>
            <w:tcW w:w="991" w:type="dxa"/>
            <w:tcBorders>
              <w:top w:val="single" w:sz="4" w:space="0" w:color="auto"/>
              <w:left w:val="single" w:sz="4" w:space="0" w:color="auto"/>
              <w:bottom w:val="single" w:sz="4" w:space="0" w:color="auto"/>
              <w:right w:val="single" w:sz="4" w:space="0" w:color="auto"/>
            </w:tcBorders>
            <w:vAlign w:val="center"/>
          </w:tcPr>
          <w:p w14:paraId="2A92EB60" w14:textId="6073295A" w:rsidR="00E2650B" w:rsidRPr="002022D3" w:rsidRDefault="00E2650B" w:rsidP="00E2650B">
            <w:pPr>
              <w:spacing w:line="252" w:lineRule="auto"/>
              <w:rPr>
                <w:sz w:val="20"/>
                <w:szCs w:val="20"/>
              </w:rPr>
            </w:pPr>
            <w:r w:rsidRPr="002022D3">
              <w:t>11.50</w:t>
            </w:r>
          </w:p>
        </w:tc>
        <w:tc>
          <w:tcPr>
            <w:tcW w:w="850" w:type="dxa"/>
            <w:vAlign w:val="center"/>
          </w:tcPr>
          <w:p w14:paraId="328FC8AC" w14:textId="6F59D1F7" w:rsidR="00E2650B" w:rsidRPr="00A75EE6" w:rsidRDefault="00E2650B" w:rsidP="00E2650B">
            <w:pPr>
              <w:spacing w:line="252" w:lineRule="auto"/>
              <w:rPr>
                <w:rFonts w:eastAsiaTheme="minorEastAsia"/>
                <w:sz w:val="20"/>
                <w:szCs w:val="20"/>
              </w:rPr>
            </w:pPr>
            <w:r>
              <w:rPr>
                <w:rFonts w:eastAsiaTheme="minorEastAsia" w:hint="eastAsia"/>
                <w:color w:val="000000"/>
              </w:rPr>
              <w:t>18.3</w:t>
            </w:r>
          </w:p>
        </w:tc>
        <w:tc>
          <w:tcPr>
            <w:tcW w:w="1161" w:type="dxa"/>
            <w:tcBorders>
              <w:top w:val="single" w:sz="4" w:space="0" w:color="auto"/>
              <w:left w:val="single" w:sz="4" w:space="0" w:color="auto"/>
              <w:bottom w:val="single" w:sz="4" w:space="0" w:color="auto"/>
              <w:right w:val="single" w:sz="4" w:space="0" w:color="auto"/>
            </w:tcBorders>
            <w:vAlign w:val="center"/>
          </w:tcPr>
          <w:p w14:paraId="024CF404" w14:textId="77A61BED" w:rsidR="00E2650B" w:rsidRDefault="00E2650B" w:rsidP="00E2650B">
            <w:pPr>
              <w:spacing w:line="252" w:lineRule="auto"/>
              <w:rPr>
                <w:sz w:val="20"/>
                <w:szCs w:val="20"/>
              </w:rPr>
            </w:pPr>
            <w:r>
              <w:rPr>
                <w:rFonts w:eastAsia="宋体" w:hint="eastAsia"/>
              </w:rPr>
              <w:t>19.0</w:t>
            </w:r>
          </w:p>
        </w:tc>
        <w:tc>
          <w:tcPr>
            <w:tcW w:w="831" w:type="dxa"/>
            <w:tcBorders>
              <w:top w:val="single" w:sz="4" w:space="0" w:color="auto"/>
              <w:left w:val="single" w:sz="4" w:space="0" w:color="auto"/>
              <w:bottom w:val="single" w:sz="4" w:space="0" w:color="auto"/>
              <w:right w:val="single" w:sz="4" w:space="0" w:color="auto"/>
            </w:tcBorders>
            <w:hideMark/>
          </w:tcPr>
          <w:p w14:paraId="35A2CCC2" w14:textId="7BDA282F" w:rsidR="00E2650B" w:rsidRPr="00A75EE6" w:rsidRDefault="00E2650B" w:rsidP="00E2650B">
            <w:pPr>
              <w:spacing w:line="252" w:lineRule="auto"/>
              <w:rPr>
                <w:rFonts w:eastAsiaTheme="minorEastAsia"/>
                <w:sz w:val="20"/>
                <w:szCs w:val="20"/>
                <w:lang w:val="en-GB"/>
              </w:rPr>
            </w:pPr>
            <w:r>
              <w:t>16.43</w:t>
            </w:r>
          </w:p>
        </w:tc>
        <w:tc>
          <w:tcPr>
            <w:tcW w:w="1701" w:type="dxa"/>
            <w:tcBorders>
              <w:top w:val="single" w:sz="4" w:space="0" w:color="auto"/>
              <w:left w:val="single" w:sz="4" w:space="0" w:color="auto"/>
              <w:bottom w:val="single" w:sz="4" w:space="0" w:color="auto"/>
              <w:right w:val="single" w:sz="4" w:space="0" w:color="auto"/>
            </w:tcBorders>
            <w:vAlign w:val="bottom"/>
          </w:tcPr>
          <w:p w14:paraId="1CB4E90A" w14:textId="6636217F" w:rsidR="00E2650B" w:rsidRPr="00E2650B" w:rsidRDefault="00E2650B" w:rsidP="00E2650B">
            <w:pPr>
              <w:spacing w:line="252" w:lineRule="auto"/>
              <w:jc w:val="center"/>
              <w:rPr>
                <w:rFonts w:eastAsia="宋体"/>
              </w:rPr>
            </w:pPr>
            <w:r w:rsidRPr="00E2650B">
              <w:rPr>
                <w:rFonts w:eastAsia="宋体" w:hint="eastAsia"/>
              </w:rPr>
              <w:t>17.1</w:t>
            </w:r>
            <w:r>
              <w:t xml:space="preserve"> </w:t>
            </w:r>
            <w:r w:rsidRPr="00E2650B">
              <w:rPr>
                <w:rFonts w:eastAsia="宋体"/>
              </w:rPr>
              <w:t>dB</w:t>
            </w:r>
          </w:p>
        </w:tc>
      </w:tr>
      <w:tr w:rsidR="00E2650B" w14:paraId="1D7092D2" w14:textId="635CE6CB" w:rsidTr="00AB24BB">
        <w:trPr>
          <w:trHeight w:val="16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31BEB4A3" w14:textId="77777777" w:rsidR="00E2650B" w:rsidRDefault="00E2650B" w:rsidP="00E2650B">
            <w:pPr>
              <w:spacing w:line="252" w:lineRule="auto"/>
              <w:rPr>
                <w:sz w:val="20"/>
                <w:szCs w:val="20"/>
              </w:rPr>
            </w:pPr>
            <w:r>
              <w:rPr>
                <w:sz w:val="20"/>
                <w:szCs w:val="20"/>
              </w:rPr>
              <w:t>40 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7C24995E" w14:textId="77777777" w:rsidR="00E2650B" w:rsidRDefault="00E2650B" w:rsidP="00E2650B">
            <w:pPr>
              <w:spacing w:line="252" w:lineRule="auto"/>
              <w:rPr>
                <w:sz w:val="20"/>
                <w:szCs w:val="20"/>
              </w:rPr>
            </w:pPr>
            <w:r>
              <w:rPr>
                <w:rFonts w:eastAsiaTheme="minorEastAsia" w:hint="eastAsia"/>
                <w:sz w:val="20"/>
                <w:szCs w:val="20"/>
              </w:rPr>
              <w:t>1</w:t>
            </w:r>
            <w:r>
              <w:rPr>
                <w:sz w:val="20"/>
                <w:szCs w:val="20"/>
              </w:rPr>
              <w:t>8.2</w:t>
            </w:r>
          </w:p>
        </w:tc>
        <w:tc>
          <w:tcPr>
            <w:tcW w:w="991" w:type="dxa"/>
            <w:tcBorders>
              <w:top w:val="single" w:sz="4" w:space="0" w:color="auto"/>
              <w:left w:val="single" w:sz="4" w:space="0" w:color="auto"/>
              <w:bottom w:val="single" w:sz="4" w:space="0" w:color="auto"/>
              <w:right w:val="single" w:sz="4" w:space="0" w:color="auto"/>
            </w:tcBorders>
            <w:vAlign w:val="center"/>
          </w:tcPr>
          <w:p w14:paraId="3467BFD9" w14:textId="3D0649D9" w:rsidR="00E2650B" w:rsidRPr="002022D3" w:rsidRDefault="00E2650B" w:rsidP="00E2650B">
            <w:pPr>
              <w:spacing w:line="252" w:lineRule="auto"/>
              <w:rPr>
                <w:sz w:val="20"/>
                <w:szCs w:val="20"/>
              </w:rPr>
            </w:pPr>
            <w:r w:rsidRPr="002022D3">
              <w:t>12.63</w:t>
            </w:r>
          </w:p>
        </w:tc>
        <w:tc>
          <w:tcPr>
            <w:tcW w:w="850" w:type="dxa"/>
            <w:vAlign w:val="center"/>
          </w:tcPr>
          <w:p w14:paraId="42A1AA07" w14:textId="34D0A22D" w:rsidR="00E2650B" w:rsidRPr="00A75EE6" w:rsidRDefault="00E2650B" w:rsidP="00E2650B">
            <w:pPr>
              <w:spacing w:line="252" w:lineRule="auto"/>
              <w:rPr>
                <w:rFonts w:eastAsiaTheme="minorEastAsia"/>
                <w:sz w:val="20"/>
                <w:szCs w:val="20"/>
              </w:rPr>
            </w:pPr>
            <w:r>
              <w:rPr>
                <w:rFonts w:eastAsiaTheme="minorEastAsia" w:hint="eastAsia"/>
                <w:color w:val="000000"/>
              </w:rPr>
              <w:t>19.1</w:t>
            </w:r>
          </w:p>
        </w:tc>
        <w:tc>
          <w:tcPr>
            <w:tcW w:w="1161" w:type="dxa"/>
            <w:tcBorders>
              <w:top w:val="single" w:sz="4" w:space="0" w:color="auto"/>
              <w:left w:val="single" w:sz="4" w:space="0" w:color="auto"/>
              <w:bottom w:val="single" w:sz="4" w:space="0" w:color="auto"/>
              <w:right w:val="single" w:sz="4" w:space="0" w:color="auto"/>
            </w:tcBorders>
            <w:vAlign w:val="center"/>
          </w:tcPr>
          <w:p w14:paraId="11613D36" w14:textId="3A8A3A59" w:rsidR="00E2650B" w:rsidRDefault="00E2650B" w:rsidP="00E2650B">
            <w:pPr>
              <w:spacing w:line="252" w:lineRule="auto"/>
              <w:rPr>
                <w:sz w:val="20"/>
                <w:szCs w:val="20"/>
              </w:rPr>
            </w:pPr>
            <w:r>
              <w:rPr>
                <w:rFonts w:eastAsia="宋体" w:hint="eastAsia"/>
              </w:rPr>
              <w:t>20.2</w:t>
            </w:r>
          </w:p>
        </w:tc>
        <w:tc>
          <w:tcPr>
            <w:tcW w:w="831" w:type="dxa"/>
            <w:tcBorders>
              <w:top w:val="single" w:sz="4" w:space="0" w:color="auto"/>
              <w:left w:val="single" w:sz="4" w:space="0" w:color="auto"/>
              <w:bottom w:val="single" w:sz="4" w:space="0" w:color="auto"/>
              <w:right w:val="single" w:sz="4" w:space="0" w:color="auto"/>
            </w:tcBorders>
            <w:hideMark/>
          </w:tcPr>
          <w:p w14:paraId="231CA848" w14:textId="7087A60C" w:rsidR="00E2650B" w:rsidRPr="00A75EE6" w:rsidRDefault="00E2650B" w:rsidP="00E2650B">
            <w:pPr>
              <w:spacing w:line="252" w:lineRule="auto"/>
              <w:rPr>
                <w:rFonts w:eastAsiaTheme="minorEastAsia"/>
                <w:sz w:val="20"/>
                <w:szCs w:val="20"/>
                <w:lang w:val="en-GB"/>
              </w:rPr>
            </w:pPr>
            <w:r>
              <w:t>17.38</w:t>
            </w:r>
          </w:p>
        </w:tc>
        <w:tc>
          <w:tcPr>
            <w:tcW w:w="1701" w:type="dxa"/>
            <w:tcBorders>
              <w:top w:val="single" w:sz="4" w:space="0" w:color="auto"/>
              <w:left w:val="single" w:sz="4" w:space="0" w:color="auto"/>
              <w:bottom w:val="single" w:sz="4" w:space="0" w:color="auto"/>
              <w:right w:val="single" w:sz="4" w:space="0" w:color="auto"/>
            </w:tcBorders>
            <w:vAlign w:val="bottom"/>
          </w:tcPr>
          <w:p w14:paraId="7E0EE27E" w14:textId="238B3C9F" w:rsidR="00E2650B" w:rsidRPr="00E2650B" w:rsidRDefault="00E2650B" w:rsidP="00E2650B">
            <w:pPr>
              <w:spacing w:line="252" w:lineRule="auto"/>
              <w:jc w:val="center"/>
              <w:rPr>
                <w:rFonts w:eastAsia="宋体"/>
              </w:rPr>
            </w:pPr>
            <w:r w:rsidRPr="00E2650B">
              <w:rPr>
                <w:rFonts w:eastAsia="宋体" w:hint="eastAsia"/>
              </w:rPr>
              <w:t>18.1</w:t>
            </w:r>
            <w:r>
              <w:t xml:space="preserve"> </w:t>
            </w:r>
            <w:r w:rsidRPr="00E2650B">
              <w:rPr>
                <w:rFonts w:eastAsia="宋体"/>
              </w:rPr>
              <w:t>dB</w:t>
            </w:r>
          </w:p>
        </w:tc>
      </w:tr>
      <w:bookmarkEnd w:id="18"/>
    </w:tbl>
    <w:p w14:paraId="155D66F5" w14:textId="77777777" w:rsidR="00F848FE" w:rsidRPr="00F848FE" w:rsidRDefault="00F848FE" w:rsidP="00F848FE">
      <w:pPr>
        <w:spacing w:after="120"/>
        <w:rPr>
          <w:color w:val="0070C0"/>
          <w:szCs w:val="24"/>
        </w:rPr>
      </w:pPr>
    </w:p>
    <w:p w14:paraId="29076A6E" w14:textId="5A888C8B" w:rsidR="00F848FE" w:rsidRPr="005627D9" w:rsidRDefault="00F848FE" w:rsidP="00F848FE">
      <w:pPr>
        <w:pStyle w:val="aff8"/>
        <w:numPr>
          <w:ilvl w:val="1"/>
          <w:numId w:val="6"/>
        </w:numPr>
        <w:overflowPunct/>
        <w:autoSpaceDE/>
        <w:autoSpaceDN/>
        <w:adjustRightInd/>
        <w:spacing w:after="120"/>
        <w:ind w:left="1440" w:firstLineChars="0"/>
        <w:textAlignment w:val="auto"/>
        <w:rPr>
          <w:rFonts w:eastAsia="宋体"/>
          <w:color w:val="0070C0"/>
          <w:szCs w:val="24"/>
          <w:lang w:eastAsia="zh-CN"/>
        </w:rPr>
      </w:pPr>
      <w:r w:rsidRPr="005627D9">
        <w:rPr>
          <w:rFonts w:eastAsia="宋体"/>
          <w:color w:val="0070C0"/>
          <w:szCs w:val="24"/>
          <w:lang w:eastAsia="zh-CN"/>
        </w:rPr>
        <w:t xml:space="preserve">Option </w:t>
      </w:r>
      <w:r>
        <w:rPr>
          <w:rFonts w:eastAsia="宋体" w:hint="eastAsia"/>
          <w:color w:val="0070C0"/>
          <w:szCs w:val="24"/>
          <w:lang w:eastAsia="zh-CN"/>
        </w:rPr>
        <w:t>2</w:t>
      </w:r>
      <w:r w:rsidRPr="005627D9">
        <w:rPr>
          <w:rFonts w:eastAsia="宋体"/>
          <w:color w:val="0070C0"/>
          <w:szCs w:val="24"/>
          <w:lang w:eastAsia="zh-CN"/>
        </w:rPr>
        <w:t xml:space="preserve">: MSD requirements with </w:t>
      </w:r>
      <w:r w:rsidRPr="00F848FE">
        <w:rPr>
          <w:rFonts w:eastAsia="宋体"/>
          <w:color w:val="0070C0"/>
          <w:szCs w:val="24"/>
          <w:lang w:eastAsia="zh-CN"/>
        </w:rPr>
        <w:t>separated</w:t>
      </w:r>
      <w:r w:rsidRPr="005627D9">
        <w:rPr>
          <w:rFonts w:eastAsia="宋体"/>
          <w:color w:val="0070C0"/>
          <w:szCs w:val="24"/>
          <w:lang w:eastAsia="zh-CN"/>
        </w:rPr>
        <w:t xml:space="preserve"> antenna architecture. </w:t>
      </w:r>
      <w:r>
        <w:rPr>
          <w:rFonts w:eastAsia="宋体" w:hint="eastAsia"/>
          <w:color w:val="0070C0"/>
          <w:szCs w:val="24"/>
          <w:lang w:eastAsia="zh-CN"/>
        </w:rPr>
        <w:t>(CMCC)</w:t>
      </w:r>
    </w:p>
    <w:p w14:paraId="5C15198E" w14:textId="77777777" w:rsidR="000952C1" w:rsidRPr="000952C1" w:rsidRDefault="000952C1" w:rsidP="000952C1">
      <w:pPr>
        <w:keepNext/>
        <w:widowControl/>
        <w:numPr>
          <w:ilvl w:val="0"/>
          <w:numId w:val="6"/>
        </w:numPr>
        <w:spacing w:before="120" w:after="120" w:line="240" w:lineRule="auto"/>
        <w:jc w:val="center"/>
        <w:rPr>
          <w:b/>
          <w:kern w:val="0"/>
          <w:sz w:val="20"/>
          <w:szCs w:val="20"/>
          <w:lang w:val="en-GB" w:eastAsia="en-US"/>
        </w:rPr>
      </w:pPr>
      <w:r w:rsidRPr="000952C1">
        <w:rPr>
          <w:rFonts w:hint="eastAsia"/>
          <w:b/>
          <w:kern w:val="0"/>
          <w:sz w:val="20"/>
          <w:szCs w:val="20"/>
          <w:lang w:val="en-GB"/>
        </w:rPr>
        <w:t>T</w:t>
      </w:r>
      <w:r w:rsidRPr="000952C1">
        <w:rPr>
          <w:b/>
          <w:kern w:val="0"/>
          <w:sz w:val="20"/>
          <w:szCs w:val="20"/>
          <w:lang w:val="en-GB" w:eastAsia="en-US"/>
        </w:rPr>
        <w:t>able X CA_n3-n39 with band n39 UL MSD requirements for different output powers</w:t>
      </w:r>
    </w:p>
    <w:tbl>
      <w:tblPr>
        <w:tblStyle w:val="aff"/>
        <w:tblW w:w="3427" w:type="dxa"/>
        <w:jc w:val="center"/>
        <w:tblLook w:val="04A0" w:firstRow="1" w:lastRow="0" w:firstColumn="1" w:lastColumn="0" w:noHBand="0" w:noVBand="1"/>
      </w:tblPr>
      <w:tblGrid>
        <w:gridCol w:w="2080"/>
        <w:gridCol w:w="1347"/>
      </w:tblGrid>
      <w:tr w:rsidR="000952C1" w:rsidRPr="000952C1" w14:paraId="1BD0C3C3" w14:textId="77777777" w:rsidTr="000952C1">
        <w:trPr>
          <w:trHeight w:val="290"/>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30824B1B" w14:textId="77777777" w:rsidR="000952C1" w:rsidRPr="000952C1" w:rsidRDefault="000952C1" w:rsidP="000952C1">
            <w:pPr>
              <w:overflowPunct/>
              <w:autoSpaceDE/>
              <w:autoSpaceDN/>
              <w:adjustRightInd/>
              <w:textAlignment w:val="auto"/>
              <w:rPr>
                <w:rFonts w:eastAsia="宋体"/>
                <w:b/>
                <w:sz w:val="20"/>
                <w:szCs w:val="20"/>
              </w:rPr>
            </w:pPr>
            <w:r w:rsidRPr="000952C1">
              <w:rPr>
                <w:rFonts w:eastAsia="宋体"/>
                <w:b/>
                <w:sz w:val="20"/>
                <w:szCs w:val="20"/>
              </w:rPr>
              <w:t>Output power</w:t>
            </w:r>
          </w:p>
        </w:tc>
        <w:tc>
          <w:tcPr>
            <w:tcW w:w="1347" w:type="dxa"/>
            <w:tcBorders>
              <w:top w:val="single" w:sz="4" w:space="0" w:color="auto"/>
              <w:left w:val="single" w:sz="4" w:space="0" w:color="auto"/>
              <w:bottom w:val="single" w:sz="4" w:space="0" w:color="auto"/>
              <w:right w:val="single" w:sz="4" w:space="0" w:color="auto"/>
            </w:tcBorders>
            <w:vAlign w:val="center"/>
            <w:hideMark/>
          </w:tcPr>
          <w:p w14:paraId="11882194" w14:textId="4C644F6C" w:rsidR="000952C1" w:rsidRPr="000952C1" w:rsidRDefault="00260740" w:rsidP="000952C1">
            <w:pPr>
              <w:overflowPunct/>
              <w:autoSpaceDE/>
              <w:autoSpaceDN/>
              <w:adjustRightInd/>
              <w:textAlignment w:val="auto"/>
              <w:rPr>
                <w:rFonts w:eastAsiaTheme="minorEastAsia"/>
                <w:b/>
                <w:sz w:val="20"/>
                <w:szCs w:val="20"/>
              </w:rPr>
            </w:pPr>
            <w:r>
              <w:rPr>
                <w:rFonts w:eastAsiaTheme="minorEastAsia" w:hint="eastAsia"/>
                <w:b/>
                <w:sz w:val="20"/>
                <w:szCs w:val="20"/>
              </w:rPr>
              <w:t>MSD (dB)</w:t>
            </w:r>
          </w:p>
        </w:tc>
      </w:tr>
      <w:tr w:rsidR="000952C1" w:rsidRPr="000952C1" w14:paraId="68C586FB" w14:textId="77777777" w:rsidTr="009D43E9">
        <w:trPr>
          <w:trHeight w:val="35"/>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32F2DFA4" w14:textId="77777777" w:rsidR="000952C1" w:rsidRPr="000952C1" w:rsidRDefault="000952C1" w:rsidP="000952C1">
            <w:pPr>
              <w:overflowPunct/>
              <w:autoSpaceDE/>
              <w:adjustRightInd/>
              <w:spacing w:line="252" w:lineRule="auto"/>
              <w:textAlignment w:val="auto"/>
              <w:rPr>
                <w:rFonts w:eastAsia="宋体"/>
                <w:sz w:val="20"/>
                <w:szCs w:val="20"/>
              </w:rPr>
            </w:pPr>
            <w:r w:rsidRPr="000952C1">
              <w:rPr>
                <w:rFonts w:eastAsia="宋体"/>
                <w:sz w:val="20"/>
                <w:szCs w:val="20"/>
              </w:rPr>
              <w:t>23dBm</w:t>
            </w:r>
          </w:p>
        </w:tc>
        <w:tc>
          <w:tcPr>
            <w:tcW w:w="1347" w:type="dxa"/>
            <w:tcBorders>
              <w:top w:val="single" w:sz="4" w:space="0" w:color="auto"/>
              <w:left w:val="single" w:sz="4" w:space="0" w:color="auto"/>
              <w:bottom w:val="single" w:sz="4" w:space="0" w:color="auto"/>
              <w:right w:val="single" w:sz="4" w:space="0" w:color="auto"/>
            </w:tcBorders>
            <w:hideMark/>
          </w:tcPr>
          <w:p w14:paraId="2A7A5B37" w14:textId="476E8BBB" w:rsidR="000952C1" w:rsidRPr="000952C1" w:rsidRDefault="000952C1" w:rsidP="000952C1">
            <w:pPr>
              <w:overflowPunct/>
              <w:autoSpaceDE/>
              <w:autoSpaceDN/>
              <w:adjustRightInd/>
              <w:spacing w:line="252" w:lineRule="auto"/>
              <w:textAlignment w:val="auto"/>
              <w:rPr>
                <w:rFonts w:eastAsia="宋体"/>
                <w:sz w:val="20"/>
                <w:szCs w:val="20"/>
              </w:rPr>
            </w:pPr>
            <w:r>
              <w:rPr>
                <w:sz w:val="20"/>
                <w:szCs w:val="20"/>
              </w:rPr>
              <w:t>0.6</w:t>
            </w:r>
          </w:p>
        </w:tc>
      </w:tr>
      <w:tr w:rsidR="000952C1" w:rsidRPr="000952C1" w14:paraId="78536D9E" w14:textId="77777777" w:rsidTr="009D43E9">
        <w:trPr>
          <w:trHeight w:val="35"/>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7CD841F1" w14:textId="77777777" w:rsidR="000952C1" w:rsidRPr="000952C1" w:rsidRDefault="000952C1" w:rsidP="000952C1">
            <w:pPr>
              <w:overflowPunct/>
              <w:autoSpaceDE/>
              <w:adjustRightInd/>
              <w:spacing w:line="252" w:lineRule="auto"/>
              <w:textAlignment w:val="auto"/>
              <w:rPr>
                <w:rFonts w:eastAsia="宋体"/>
                <w:sz w:val="20"/>
                <w:szCs w:val="20"/>
              </w:rPr>
            </w:pPr>
            <w:r w:rsidRPr="000952C1">
              <w:rPr>
                <w:rFonts w:eastAsia="宋体"/>
                <w:sz w:val="20"/>
                <w:szCs w:val="20"/>
              </w:rPr>
              <w:t>24dBm</w:t>
            </w:r>
          </w:p>
        </w:tc>
        <w:tc>
          <w:tcPr>
            <w:tcW w:w="1347" w:type="dxa"/>
            <w:tcBorders>
              <w:top w:val="single" w:sz="4" w:space="0" w:color="auto"/>
              <w:left w:val="single" w:sz="4" w:space="0" w:color="auto"/>
              <w:bottom w:val="single" w:sz="4" w:space="0" w:color="auto"/>
              <w:right w:val="single" w:sz="4" w:space="0" w:color="auto"/>
            </w:tcBorders>
            <w:hideMark/>
          </w:tcPr>
          <w:p w14:paraId="0F66B6EF" w14:textId="72ACD668" w:rsidR="000952C1" w:rsidRPr="000952C1" w:rsidRDefault="000952C1" w:rsidP="000952C1">
            <w:pPr>
              <w:overflowPunct/>
              <w:autoSpaceDE/>
              <w:autoSpaceDN/>
              <w:adjustRightInd/>
              <w:spacing w:line="252" w:lineRule="auto"/>
              <w:textAlignment w:val="auto"/>
              <w:rPr>
                <w:rFonts w:eastAsia="宋体"/>
                <w:sz w:val="20"/>
                <w:szCs w:val="20"/>
              </w:rPr>
            </w:pPr>
            <w:r>
              <w:rPr>
                <w:sz w:val="20"/>
                <w:szCs w:val="20"/>
              </w:rPr>
              <w:t>1.2</w:t>
            </w:r>
          </w:p>
        </w:tc>
      </w:tr>
      <w:tr w:rsidR="000952C1" w:rsidRPr="000952C1" w14:paraId="33BAF6D0" w14:textId="77777777" w:rsidTr="009D43E9">
        <w:trPr>
          <w:trHeight w:val="35"/>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33A149E6" w14:textId="77777777" w:rsidR="000952C1" w:rsidRPr="000952C1" w:rsidRDefault="000952C1" w:rsidP="000952C1">
            <w:pPr>
              <w:overflowPunct/>
              <w:autoSpaceDE/>
              <w:adjustRightInd/>
              <w:spacing w:line="252" w:lineRule="auto"/>
              <w:textAlignment w:val="auto"/>
              <w:rPr>
                <w:rFonts w:eastAsia="宋体"/>
                <w:sz w:val="20"/>
                <w:szCs w:val="20"/>
              </w:rPr>
            </w:pPr>
            <w:r w:rsidRPr="000952C1">
              <w:rPr>
                <w:rFonts w:eastAsia="宋体"/>
                <w:sz w:val="20"/>
                <w:szCs w:val="20"/>
              </w:rPr>
              <w:t>25dBm</w:t>
            </w:r>
          </w:p>
        </w:tc>
        <w:tc>
          <w:tcPr>
            <w:tcW w:w="1347" w:type="dxa"/>
            <w:tcBorders>
              <w:top w:val="single" w:sz="4" w:space="0" w:color="auto"/>
              <w:left w:val="single" w:sz="4" w:space="0" w:color="auto"/>
              <w:bottom w:val="single" w:sz="4" w:space="0" w:color="auto"/>
              <w:right w:val="single" w:sz="4" w:space="0" w:color="auto"/>
            </w:tcBorders>
            <w:hideMark/>
          </w:tcPr>
          <w:p w14:paraId="4D9CCE00" w14:textId="0092BA3B" w:rsidR="000952C1" w:rsidRPr="000952C1" w:rsidRDefault="000952C1" w:rsidP="000952C1">
            <w:pPr>
              <w:overflowPunct/>
              <w:autoSpaceDE/>
              <w:autoSpaceDN/>
              <w:adjustRightInd/>
              <w:spacing w:line="252" w:lineRule="auto"/>
              <w:textAlignment w:val="auto"/>
              <w:rPr>
                <w:rFonts w:eastAsia="宋体"/>
                <w:sz w:val="20"/>
                <w:szCs w:val="20"/>
              </w:rPr>
            </w:pPr>
            <w:r>
              <w:rPr>
                <w:sz w:val="20"/>
                <w:szCs w:val="20"/>
              </w:rPr>
              <w:t>1.9</w:t>
            </w:r>
          </w:p>
        </w:tc>
      </w:tr>
      <w:tr w:rsidR="000952C1" w:rsidRPr="000952C1" w14:paraId="7556CC1F" w14:textId="77777777" w:rsidTr="009D43E9">
        <w:trPr>
          <w:trHeight w:val="35"/>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269B474E" w14:textId="77777777" w:rsidR="000952C1" w:rsidRPr="000952C1" w:rsidRDefault="000952C1" w:rsidP="000952C1">
            <w:pPr>
              <w:overflowPunct/>
              <w:autoSpaceDE/>
              <w:adjustRightInd/>
              <w:spacing w:line="252" w:lineRule="auto"/>
              <w:textAlignment w:val="auto"/>
              <w:rPr>
                <w:rFonts w:eastAsia="宋体"/>
                <w:sz w:val="20"/>
                <w:szCs w:val="20"/>
              </w:rPr>
            </w:pPr>
            <w:r w:rsidRPr="000952C1">
              <w:rPr>
                <w:rFonts w:eastAsia="宋体"/>
                <w:sz w:val="20"/>
                <w:szCs w:val="20"/>
              </w:rPr>
              <w:t>26dBm</w:t>
            </w:r>
          </w:p>
        </w:tc>
        <w:tc>
          <w:tcPr>
            <w:tcW w:w="1347" w:type="dxa"/>
            <w:tcBorders>
              <w:top w:val="single" w:sz="4" w:space="0" w:color="auto"/>
              <w:left w:val="single" w:sz="4" w:space="0" w:color="auto"/>
              <w:bottom w:val="single" w:sz="4" w:space="0" w:color="auto"/>
              <w:right w:val="single" w:sz="4" w:space="0" w:color="auto"/>
            </w:tcBorders>
            <w:hideMark/>
          </w:tcPr>
          <w:p w14:paraId="2E0B4897" w14:textId="2DE00C88" w:rsidR="000952C1" w:rsidRPr="000952C1" w:rsidRDefault="000952C1" w:rsidP="000952C1">
            <w:pPr>
              <w:overflowPunct/>
              <w:autoSpaceDE/>
              <w:autoSpaceDN/>
              <w:adjustRightInd/>
              <w:spacing w:line="252" w:lineRule="auto"/>
              <w:textAlignment w:val="auto"/>
              <w:rPr>
                <w:rFonts w:eastAsia="宋体"/>
                <w:sz w:val="20"/>
                <w:szCs w:val="20"/>
              </w:rPr>
            </w:pPr>
            <w:r>
              <w:rPr>
                <w:sz w:val="20"/>
                <w:szCs w:val="20"/>
              </w:rPr>
              <w:t>2.6</w:t>
            </w:r>
          </w:p>
        </w:tc>
      </w:tr>
      <w:tr w:rsidR="000952C1" w:rsidRPr="000952C1" w14:paraId="1A04654B" w14:textId="77777777" w:rsidTr="009D43E9">
        <w:trPr>
          <w:trHeight w:val="35"/>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1DE1C045" w14:textId="77777777" w:rsidR="000952C1" w:rsidRPr="000952C1" w:rsidRDefault="000952C1" w:rsidP="000952C1">
            <w:pPr>
              <w:overflowPunct/>
              <w:autoSpaceDE/>
              <w:adjustRightInd/>
              <w:spacing w:line="252" w:lineRule="auto"/>
              <w:textAlignment w:val="auto"/>
              <w:rPr>
                <w:rFonts w:eastAsia="宋体"/>
                <w:sz w:val="20"/>
                <w:szCs w:val="20"/>
              </w:rPr>
            </w:pPr>
            <w:r w:rsidRPr="000952C1">
              <w:rPr>
                <w:rFonts w:eastAsia="宋体"/>
                <w:sz w:val="20"/>
                <w:szCs w:val="20"/>
              </w:rPr>
              <w:t>27dBm</w:t>
            </w:r>
          </w:p>
        </w:tc>
        <w:tc>
          <w:tcPr>
            <w:tcW w:w="1347" w:type="dxa"/>
            <w:tcBorders>
              <w:top w:val="single" w:sz="4" w:space="0" w:color="auto"/>
              <w:left w:val="single" w:sz="4" w:space="0" w:color="auto"/>
              <w:bottom w:val="single" w:sz="4" w:space="0" w:color="auto"/>
              <w:right w:val="single" w:sz="4" w:space="0" w:color="auto"/>
            </w:tcBorders>
            <w:hideMark/>
          </w:tcPr>
          <w:p w14:paraId="7899C60B" w14:textId="430B5786" w:rsidR="000952C1" w:rsidRPr="000952C1" w:rsidRDefault="000952C1" w:rsidP="000952C1">
            <w:pPr>
              <w:overflowPunct/>
              <w:autoSpaceDE/>
              <w:autoSpaceDN/>
              <w:adjustRightInd/>
              <w:spacing w:line="252" w:lineRule="auto"/>
              <w:textAlignment w:val="auto"/>
              <w:rPr>
                <w:rFonts w:eastAsia="宋体"/>
                <w:sz w:val="20"/>
                <w:szCs w:val="20"/>
              </w:rPr>
            </w:pPr>
            <w:r>
              <w:rPr>
                <w:sz w:val="20"/>
                <w:szCs w:val="20"/>
              </w:rPr>
              <w:t>3.3</w:t>
            </w:r>
          </w:p>
        </w:tc>
      </w:tr>
      <w:tr w:rsidR="000952C1" w:rsidRPr="000952C1" w14:paraId="533E4D6C" w14:textId="77777777" w:rsidTr="009D43E9">
        <w:trPr>
          <w:trHeight w:val="35"/>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35AEAE50" w14:textId="77777777" w:rsidR="000952C1" w:rsidRPr="000952C1" w:rsidRDefault="000952C1" w:rsidP="000952C1">
            <w:pPr>
              <w:overflowPunct/>
              <w:autoSpaceDE/>
              <w:adjustRightInd/>
              <w:spacing w:line="252" w:lineRule="auto"/>
              <w:textAlignment w:val="auto"/>
              <w:rPr>
                <w:rFonts w:eastAsia="宋体"/>
                <w:sz w:val="20"/>
                <w:szCs w:val="20"/>
              </w:rPr>
            </w:pPr>
            <w:r w:rsidRPr="000952C1">
              <w:rPr>
                <w:rFonts w:eastAsia="宋体"/>
                <w:sz w:val="20"/>
                <w:szCs w:val="20"/>
              </w:rPr>
              <w:t>28dBm</w:t>
            </w:r>
          </w:p>
        </w:tc>
        <w:tc>
          <w:tcPr>
            <w:tcW w:w="1347" w:type="dxa"/>
            <w:tcBorders>
              <w:top w:val="single" w:sz="4" w:space="0" w:color="auto"/>
              <w:left w:val="single" w:sz="4" w:space="0" w:color="auto"/>
              <w:bottom w:val="single" w:sz="4" w:space="0" w:color="auto"/>
              <w:right w:val="single" w:sz="4" w:space="0" w:color="auto"/>
            </w:tcBorders>
            <w:hideMark/>
          </w:tcPr>
          <w:p w14:paraId="0961F228" w14:textId="478BBE12" w:rsidR="000952C1" w:rsidRPr="000952C1" w:rsidRDefault="000952C1" w:rsidP="000952C1">
            <w:pPr>
              <w:overflowPunct/>
              <w:autoSpaceDE/>
              <w:autoSpaceDN/>
              <w:adjustRightInd/>
              <w:spacing w:line="252" w:lineRule="auto"/>
              <w:textAlignment w:val="auto"/>
              <w:rPr>
                <w:rFonts w:eastAsia="宋体"/>
                <w:sz w:val="20"/>
                <w:szCs w:val="20"/>
              </w:rPr>
            </w:pPr>
            <w:r>
              <w:rPr>
                <w:sz w:val="20"/>
                <w:szCs w:val="20"/>
              </w:rPr>
              <w:t>4.1</w:t>
            </w:r>
          </w:p>
        </w:tc>
      </w:tr>
      <w:tr w:rsidR="000952C1" w:rsidRPr="000952C1" w14:paraId="11D6A3FF" w14:textId="77777777" w:rsidTr="009D43E9">
        <w:trPr>
          <w:trHeight w:val="35"/>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182D19E7" w14:textId="77777777" w:rsidR="000952C1" w:rsidRPr="000952C1" w:rsidRDefault="000952C1" w:rsidP="000952C1">
            <w:pPr>
              <w:overflowPunct/>
              <w:autoSpaceDE/>
              <w:adjustRightInd/>
              <w:spacing w:line="252" w:lineRule="auto"/>
              <w:textAlignment w:val="auto"/>
              <w:rPr>
                <w:rFonts w:eastAsia="宋体"/>
                <w:sz w:val="20"/>
                <w:szCs w:val="20"/>
              </w:rPr>
            </w:pPr>
            <w:r w:rsidRPr="000952C1">
              <w:rPr>
                <w:rFonts w:eastAsia="宋体"/>
                <w:sz w:val="20"/>
                <w:szCs w:val="20"/>
              </w:rPr>
              <w:t>29dBm</w:t>
            </w:r>
          </w:p>
        </w:tc>
        <w:tc>
          <w:tcPr>
            <w:tcW w:w="1347" w:type="dxa"/>
            <w:tcBorders>
              <w:top w:val="single" w:sz="4" w:space="0" w:color="auto"/>
              <w:left w:val="single" w:sz="4" w:space="0" w:color="auto"/>
              <w:bottom w:val="single" w:sz="4" w:space="0" w:color="auto"/>
              <w:right w:val="single" w:sz="4" w:space="0" w:color="auto"/>
            </w:tcBorders>
            <w:hideMark/>
          </w:tcPr>
          <w:p w14:paraId="15477B74" w14:textId="5898A422" w:rsidR="000952C1" w:rsidRPr="000952C1" w:rsidRDefault="000952C1" w:rsidP="000952C1">
            <w:pPr>
              <w:overflowPunct/>
              <w:autoSpaceDE/>
              <w:autoSpaceDN/>
              <w:adjustRightInd/>
              <w:spacing w:line="252" w:lineRule="auto"/>
              <w:textAlignment w:val="auto"/>
              <w:rPr>
                <w:rFonts w:eastAsia="宋体"/>
                <w:sz w:val="20"/>
                <w:szCs w:val="20"/>
              </w:rPr>
            </w:pPr>
            <w:r>
              <w:rPr>
                <w:sz w:val="20"/>
                <w:szCs w:val="20"/>
              </w:rPr>
              <w:t>4.9</w:t>
            </w:r>
          </w:p>
        </w:tc>
      </w:tr>
      <w:tr w:rsidR="000952C1" w:rsidRPr="000952C1" w14:paraId="7FEAC7CD" w14:textId="77777777" w:rsidTr="009D43E9">
        <w:trPr>
          <w:trHeight w:val="35"/>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725E1CB0" w14:textId="77777777" w:rsidR="000952C1" w:rsidRPr="000952C1" w:rsidRDefault="000952C1" w:rsidP="000952C1">
            <w:pPr>
              <w:overflowPunct/>
              <w:autoSpaceDE/>
              <w:adjustRightInd/>
              <w:spacing w:line="252" w:lineRule="auto"/>
              <w:textAlignment w:val="auto"/>
              <w:rPr>
                <w:rFonts w:eastAsia="宋体"/>
                <w:sz w:val="20"/>
                <w:szCs w:val="20"/>
              </w:rPr>
            </w:pPr>
            <w:r w:rsidRPr="000952C1">
              <w:rPr>
                <w:rFonts w:eastAsia="宋体"/>
                <w:sz w:val="20"/>
                <w:szCs w:val="20"/>
              </w:rPr>
              <w:t>30dBm</w:t>
            </w:r>
          </w:p>
        </w:tc>
        <w:tc>
          <w:tcPr>
            <w:tcW w:w="1347" w:type="dxa"/>
            <w:tcBorders>
              <w:top w:val="single" w:sz="4" w:space="0" w:color="auto"/>
              <w:left w:val="single" w:sz="4" w:space="0" w:color="auto"/>
              <w:bottom w:val="single" w:sz="4" w:space="0" w:color="auto"/>
              <w:right w:val="single" w:sz="4" w:space="0" w:color="auto"/>
            </w:tcBorders>
            <w:hideMark/>
          </w:tcPr>
          <w:p w14:paraId="1F7F8ED7" w14:textId="396BC0B6" w:rsidR="000952C1" w:rsidRPr="000952C1" w:rsidRDefault="000952C1" w:rsidP="000952C1">
            <w:pPr>
              <w:overflowPunct/>
              <w:autoSpaceDE/>
              <w:autoSpaceDN/>
              <w:adjustRightInd/>
              <w:spacing w:line="252" w:lineRule="auto"/>
              <w:textAlignment w:val="auto"/>
              <w:rPr>
                <w:rFonts w:eastAsia="宋体"/>
                <w:sz w:val="20"/>
                <w:szCs w:val="20"/>
              </w:rPr>
            </w:pPr>
            <w:r>
              <w:rPr>
                <w:sz w:val="20"/>
                <w:szCs w:val="20"/>
              </w:rPr>
              <w:t>5.8</w:t>
            </w:r>
          </w:p>
        </w:tc>
      </w:tr>
      <w:tr w:rsidR="000952C1" w:rsidRPr="000952C1" w14:paraId="2DEC2269" w14:textId="77777777" w:rsidTr="009D43E9">
        <w:trPr>
          <w:trHeight w:val="35"/>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6CFFF37D" w14:textId="77777777" w:rsidR="000952C1" w:rsidRPr="000952C1" w:rsidRDefault="000952C1" w:rsidP="000952C1">
            <w:pPr>
              <w:overflowPunct/>
              <w:autoSpaceDE/>
              <w:adjustRightInd/>
              <w:spacing w:line="252" w:lineRule="auto"/>
              <w:textAlignment w:val="auto"/>
              <w:rPr>
                <w:rFonts w:eastAsia="宋体"/>
                <w:sz w:val="20"/>
                <w:szCs w:val="20"/>
              </w:rPr>
            </w:pPr>
            <w:r w:rsidRPr="000952C1">
              <w:rPr>
                <w:rFonts w:eastAsia="宋体"/>
                <w:sz w:val="20"/>
                <w:szCs w:val="20"/>
              </w:rPr>
              <w:t>31dBm</w:t>
            </w:r>
          </w:p>
        </w:tc>
        <w:tc>
          <w:tcPr>
            <w:tcW w:w="1347" w:type="dxa"/>
            <w:tcBorders>
              <w:top w:val="single" w:sz="4" w:space="0" w:color="auto"/>
              <w:left w:val="single" w:sz="4" w:space="0" w:color="auto"/>
              <w:bottom w:val="single" w:sz="4" w:space="0" w:color="auto"/>
              <w:right w:val="single" w:sz="4" w:space="0" w:color="auto"/>
            </w:tcBorders>
            <w:hideMark/>
          </w:tcPr>
          <w:p w14:paraId="322CF188" w14:textId="503705FC" w:rsidR="000952C1" w:rsidRPr="000952C1" w:rsidRDefault="000952C1" w:rsidP="000952C1">
            <w:pPr>
              <w:overflowPunct/>
              <w:autoSpaceDE/>
              <w:autoSpaceDN/>
              <w:adjustRightInd/>
              <w:spacing w:line="252" w:lineRule="auto"/>
              <w:textAlignment w:val="auto"/>
              <w:rPr>
                <w:rFonts w:eastAsia="宋体"/>
                <w:sz w:val="20"/>
                <w:szCs w:val="20"/>
              </w:rPr>
            </w:pPr>
            <w:r>
              <w:rPr>
                <w:sz w:val="20"/>
                <w:szCs w:val="20"/>
              </w:rPr>
              <w:t>6.7</w:t>
            </w:r>
          </w:p>
        </w:tc>
      </w:tr>
      <w:tr w:rsidR="000952C1" w:rsidRPr="000952C1" w14:paraId="00AF6E7A" w14:textId="77777777" w:rsidTr="009D43E9">
        <w:trPr>
          <w:trHeight w:val="35"/>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56F0EDE2" w14:textId="77777777" w:rsidR="000952C1" w:rsidRPr="000952C1" w:rsidRDefault="000952C1" w:rsidP="000952C1">
            <w:pPr>
              <w:overflowPunct/>
              <w:autoSpaceDE/>
              <w:adjustRightInd/>
              <w:spacing w:line="252" w:lineRule="auto"/>
              <w:textAlignment w:val="auto"/>
              <w:rPr>
                <w:rFonts w:eastAsia="宋体"/>
                <w:sz w:val="20"/>
                <w:szCs w:val="20"/>
              </w:rPr>
            </w:pPr>
            <w:r w:rsidRPr="000952C1">
              <w:rPr>
                <w:rFonts w:eastAsia="宋体"/>
                <w:sz w:val="20"/>
                <w:szCs w:val="20"/>
              </w:rPr>
              <w:t>32dBm</w:t>
            </w:r>
          </w:p>
        </w:tc>
        <w:tc>
          <w:tcPr>
            <w:tcW w:w="1347" w:type="dxa"/>
            <w:tcBorders>
              <w:top w:val="single" w:sz="4" w:space="0" w:color="auto"/>
              <w:left w:val="single" w:sz="4" w:space="0" w:color="auto"/>
              <w:bottom w:val="single" w:sz="4" w:space="0" w:color="auto"/>
              <w:right w:val="single" w:sz="4" w:space="0" w:color="auto"/>
            </w:tcBorders>
            <w:hideMark/>
          </w:tcPr>
          <w:p w14:paraId="73E2EBD6" w14:textId="56378C0C" w:rsidR="000952C1" w:rsidRPr="000952C1" w:rsidRDefault="000952C1" w:rsidP="000952C1">
            <w:pPr>
              <w:overflowPunct/>
              <w:autoSpaceDE/>
              <w:autoSpaceDN/>
              <w:adjustRightInd/>
              <w:spacing w:line="252" w:lineRule="auto"/>
              <w:textAlignment w:val="auto"/>
              <w:rPr>
                <w:rFonts w:eastAsia="宋体"/>
                <w:sz w:val="20"/>
                <w:szCs w:val="20"/>
              </w:rPr>
            </w:pPr>
            <w:r>
              <w:rPr>
                <w:sz w:val="20"/>
                <w:szCs w:val="20"/>
              </w:rPr>
              <w:t>7.6</w:t>
            </w:r>
          </w:p>
        </w:tc>
      </w:tr>
      <w:tr w:rsidR="000952C1" w:rsidRPr="000952C1" w14:paraId="660D1DAA" w14:textId="77777777" w:rsidTr="009D43E9">
        <w:trPr>
          <w:trHeight w:val="35"/>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652DDC84" w14:textId="77777777" w:rsidR="000952C1" w:rsidRPr="000952C1" w:rsidRDefault="000952C1" w:rsidP="000952C1">
            <w:pPr>
              <w:overflowPunct/>
              <w:autoSpaceDE/>
              <w:adjustRightInd/>
              <w:spacing w:line="252" w:lineRule="auto"/>
              <w:textAlignment w:val="auto"/>
              <w:rPr>
                <w:rFonts w:eastAsia="宋体"/>
                <w:sz w:val="20"/>
                <w:szCs w:val="20"/>
              </w:rPr>
            </w:pPr>
            <w:r w:rsidRPr="000952C1">
              <w:rPr>
                <w:rFonts w:eastAsia="宋体"/>
                <w:sz w:val="20"/>
                <w:szCs w:val="20"/>
              </w:rPr>
              <w:t>33dBm</w:t>
            </w:r>
          </w:p>
        </w:tc>
        <w:tc>
          <w:tcPr>
            <w:tcW w:w="1347" w:type="dxa"/>
            <w:tcBorders>
              <w:top w:val="single" w:sz="4" w:space="0" w:color="auto"/>
              <w:left w:val="single" w:sz="4" w:space="0" w:color="auto"/>
              <w:bottom w:val="single" w:sz="4" w:space="0" w:color="auto"/>
              <w:right w:val="single" w:sz="4" w:space="0" w:color="auto"/>
            </w:tcBorders>
            <w:hideMark/>
          </w:tcPr>
          <w:p w14:paraId="2B719583" w14:textId="4631571C" w:rsidR="000952C1" w:rsidRPr="000952C1" w:rsidRDefault="000952C1" w:rsidP="000952C1">
            <w:pPr>
              <w:overflowPunct/>
              <w:autoSpaceDE/>
              <w:autoSpaceDN/>
              <w:adjustRightInd/>
              <w:spacing w:line="252" w:lineRule="auto"/>
              <w:textAlignment w:val="auto"/>
              <w:rPr>
                <w:rFonts w:eastAsia="宋体"/>
                <w:sz w:val="20"/>
                <w:szCs w:val="20"/>
              </w:rPr>
            </w:pPr>
            <w:r>
              <w:rPr>
                <w:sz w:val="20"/>
                <w:szCs w:val="20"/>
              </w:rPr>
              <w:t>8.5</w:t>
            </w:r>
          </w:p>
        </w:tc>
      </w:tr>
      <w:tr w:rsidR="000952C1" w:rsidRPr="000952C1" w14:paraId="43352A8A" w14:textId="77777777" w:rsidTr="009D43E9">
        <w:trPr>
          <w:trHeight w:val="35"/>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2037DED9" w14:textId="77777777" w:rsidR="000952C1" w:rsidRPr="000952C1" w:rsidRDefault="000952C1" w:rsidP="000952C1">
            <w:pPr>
              <w:overflowPunct/>
              <w:autoSpaceDE/>
              <w:adjustRightInd/>
              <w:spacing w:line="252" w:lineRule="auto"/>
              <w:textAlignment w:val="auto"/>
              <w:rPr>
                <w:rFonts w:eastAsia="宋体"/>
                <w:sz w:val="20"/>
                <w:szCs w:val="20"/>
              </w:rPr>
            </w:pPr>
            <w:r w:rsidRPr="000952C1">
              <w:rPr>
                <w:rFonts w:eastAsia="宋体"/>
                <w:sz w:val="20"/>
                <w:szCs w:val="20"/>
              </w:rPr>
              <w:t>34dBm</w:t>
            </w:r>
          </w:p>
        </w:tc>
        <w:tc>
          <w:tcPr>
            <w:tcW w:w="1347" w:type="dxa"/>
            <w:tcBorders>
              <w:top w:val="single" w:sz="4" w:space="0" w:color="auto"/>
              <w:left w:val="single" w:sz="4" w:space="0" w:color="auto"/>
              <w:bottom w:val="single" w:sz="4" w:space="0" w:color="auto"/>
              <w:right w:val="single" w:sz="4" w:space="0" w:color="auto"/>
            </w:tcBorders>
            <w:hideMark/>
          </w:tcPr>
          <w:p w14:paraId="1A6CE760" w14:textId="6BD965EE" w:rsidR="000952C1" w:rsidRPr="000952C1" w:rsidRDefault="000952C1" w:rsidP="000952C1">
            <w:pPr>
              <w:overflowPunct/>
              <w:autoSpaceDE/>
              <w:autoSpaceDN/>
              <w:adjustRightInd/>
              <w:spacing w:line="252" w:lineRule="auto"/>
              <w:textAlignment w:val="auto"/>
              <w:rPr>
                <w:rFonts w:eastAsia="宋体"/>
                <w:sz w:val="20"/>
                <w:szCs w:val="20"/>
              </w:rPr>
            </w:pPr>
            <w:r>
              <w:rPr>
                <w:sz w:val="20"/>
                <w:szCs w:val="20"/>
              </w:rPr>
              <w:t>9.4</w:t>
            </w:r>
          </w:p>
        </w:tc>
      </w:tr>
      <w:tr w:rsidR="000952C1" w:rsidRPr="000952C1" w14:paraId="277E17AF" w14:textId="77777777" w:rsidTr="009D43E9">
        <w:trPr>
          <w:trHeight w:val="35"/>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69ADD6C8" w14:textId="77777777" w:rsidR="000952C1" w:rsidRPr="000952C1" w:rsidRDefault="000952C1" w:rsidP="000952C1">
            <w:pPr>
              <w:overflowPunct/>
              <w:autoSpaceDE/>
              <w:adjustRightInd/>
              <w:spacing w:line="252" w:lineRule="auto"/>
              <w:textAlignment w:val="auto"/>
              <w:rPr>
                <w:rFonts w:eastAsia="宋体"/>
                <w:sz w:val="20"/>
                <w:szCs w:val="20"/>
              </w:rPr>
            </w:pPr>
            <w:r w:rsidRPr="000952C1">
              <w:rPr>
                <w:rFonts w:eastAsia="宋体"/>
                <w:sz w:val="20"/>
                <w:szCs w:val="20"/>
              </w:rPr>
              <w:t>35dBm</w:t>
            </w:r>
          </w:p>
        </w:tc>
        <w:tc>
          <w:tcPr>
            <w:tcW w:w="1347" w:type="dxa"/>
            <w:tcBorders>
              <w:top w:val="single" w:sz="4" w:space="0" w:color="auto"/>
              <w:left w:val="single" w:sz="4" w:space="0" w:color="auto"/>
              <w:bottom w:val="single" w:sz="4" w:space="0" w:color="auto"/>
              <w:right w:val="single" w:sz="4" w:space="0" w:color="auto"/>
            </w:tcBorders>
            <w:hideMark/>
          </w:tcPr>
          <w:p w14:paraId="4D15B104" w14:textId="3C5465E3" w:rsidR="000952C1" w:rsidRPr="000952C1" w:rsidRDefault="000952C1" w:rsidP="000952C1">
            <w:pPr>
              <w:overflowPunct/>
              <w:autoSpaceDE/>
              <w:autoSpaceDN/>
              <w:adjustRightInd/>
              <w:spacing w:line="252" w:lineRule="auto"/>
              <w:textAlignment w:val="auto"/>
              <w:rPr>
                <w:rFonts w:eastAsia="宋体"/>
                <w:sz w:val="20"/>
                <w:szCs w:val="20"/>
              </w:rPr>
            </w:pPr>
            <w:r>
              <w:rPr>
                <w:sz w:val="20"/>
                <w:szCs w:val="20"/>
              </w:rPr>
              <w:t>10.4</w:t>
            </w:r>
          </w:p>
        </w:tc>
      </w:tr>
      <w:tr w:rsidR="000952C1" w:rsidRPr="000952C1" w14:paraId="2DCBEA30" w14:textId="77777777" w:rsidTr="009D43E9">
        <w:trPr>
          <w:trHeight w:val="35"/>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2B5F6174" w14:textId="77777777" w:rsidR="000952C1" w:rsidRPr="000952C1" w:rsidRDefault="000952C1" w:rsidP="000952C1">
            <w:pPr>
              <w:overflowPunct/>
              <w:autoSpaceDE/>
              <w:adjustRightInd/>
              <w:spacing w:line="252" w:lineRule="auto"/>
              <w:textAlignment w:val="auto"/>
              <w:rPr>
                <w:rFonts w:eastAsia="宋体"/>
                <w:sz w:val="20"/>
                <w:szCs w:val="20"/>
              </w:rPr>
            </w:pPr>
            <w:r w:rsidRPr="000952C1">
              <w:rPr>
                <w:rFonts w:eastAsia="宋体"/>
                <w:sz w:val="20"/>
                <w:szCs w:val="20"/>
              </w:rPr>
              <w:t>36dBm</w:t>
            </w:r>
          </w:p>
        </w:tc>
        <w:tc>
          <w:tcPr>
            <w:tcW w:w="1347" w:type="dxa"/>
            <w:tcBorders>
              <w:top w:val="single" w:sz="4" w:space="0" w:color="auto"/>
              <w:left w:val="single" w:sz="4" w:space="0" w:color="auto"/>
              <w:bottom w:val="single" w:sz="4" w:space="0" w:color="auto"/>
              <w:right w:val="single" w:sz="4" w:space="0" w:color="auto"/>
            </w:tcBorders>
            <w:hideMark/>
          </w:tcPr>
          <w:p w14:paraId="052A608F" w14:textId="75BCADF7" w:rsidR="000952C1" w:rsidRPr="000952C1" w:rsidRDefault="000952C1" w:rsidP="000952C1">
            <w:pPr>
              <w:overflowPunct/>
              <w:autoSpaceDE/>
              <w:autoSpaceDN/>
              <w:adjustRightInd/>
              <w:spacing w:line="252" w:lineRule="auto"/>
              <w:textAlignment w:val="auto"/>
              <w:rPr>
                <w:rFonts w:eastAsia="宋体"/>
                <w:sz w:val="20"/>
                <w:szCs w:val="20"/>
              </w:rPr>
            </w:pPr>
            <w:r>
              <w:rPr>
                <w:sz w:val="20"/>
                <w:szCs w:val="20"/>
              </w:rPr>
              <w:t>11.4</w:t>
            </w:r>
          </w:p>
        </w:tc>
      </w:tr>
      <w:tr w:rsidR="000952C1" w:rsidRPr="000952C1" w14:paraId="5A62BF2E" w14:textId="77777777" w:rsidTr="009D43E9">
        <w:trPr>
          <w:trHeight w:val="35"/>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02E3FA79" w14:textId="77777777" w:rsidR="000952C1" w:rsidRPr="000952C1" w:rsidRDefault="000952C1" w:rsidP="000952C1">
            <w:pPr>
              <w:overflowPunct/>
              <w:autoSpaceDE/>
              <w:adjustRightInd/>
              <w:spacing w:line="252" w:lineRule="auto"/>
              <w:textAlignment w:val="auto"/>
              <w:rPr>
                <w:rFonts w:eastAsia="宋体"/>
                <w:sz w:val="20"/>
                <w:szCs w:val="20"/>
              </w:rPr>
            </w:pPr>
            <w:r w:rsidRPr="000952C1">
              <w:rPr>
                <w:rFonts w:eastAsia="宋体"/>
                <w:sz w:val="20"/>
                <w:szCs w:val="20"/>
              </w:rPr>
              <w:t>37dBm</w:t>
            </w:r>
          </w:p>
        </w:tc>
        <w:tc>
          <w:tcPr>
            <w:tcW w:w="1347" w:type="dxa"/>
            <w:tcBorders>
              <w:top w:val="single" w:sz="4" w:space="0" w:color="auto"/>
              <w:left w:val="single" w:sz="4" w:space="0" w:color="auto"/>
              <w:bottom w:val="single" w:sz="4" w:space="0" w:color="auto"/>
              <w:right w:val="single" w:sz="4" w:space="0" w:color="auto"/>
            </w:tcBorders>
            <w:hideMark/>
          </w:tcPr>
          <w:p w14:paraId="7F0CAEEC" w14:textId="370F80FE" w:rsidR="000952C1" w:rsidRPr="000952C1" w:rsidRDefault="000952C1" w:rsidP="000952C1">
            <w:pPr>
              <w:overflowPunct/>
              <w:autoSpaceDE/>
              <w:autoSpaceDN/>
              <w:adjustRightInd/>
              <w:spacing w:line="252" w:lineRule="auto"/>
              <w:textAlignment w:val="auto"/>
              <w:rPr>
                <w:rFonts w:eastAsia="宋体"/>
                <w:sz w:val="20"/>
                <w:szCs w:val="20"/>
              </w:rPr>
            </w:pPr>
            <w:r>
              <w:rPr>
                <w:sz w:val="20"/>
                <w:szCs w:val="20"/>
              </w:rPr>
              <w:t>12.3</w:t>
            </w:r>
          </w:p>
        </w:tc>
      </w:tr>
      <w:tr w:rsidR="000952C1" w:rsidRPr="000952C1" w14:paraId="3BB84866" w14:textId="77777777" w:rsidTr="009D43E9">
        <w:trPr>
          <w:trHeight w:val="35"/>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194D3603" w14:textId="77777777" w:rsidR="000952C1" w:rsidRPr="000952C1" w:rsidRDefault="000952C1" w:rsidP="000952C1">
            <w:pPr>
              <w:overflowPunct/>
              <w:autoSpaceDE/>
              <w:adjustRightInd/>
              <w:spacing w:line="252" w:lineRule="auto"/>
              <w:textAlignment w:val="auto"/>
              <w:rPr>
                <w:rFonts w:eastAsia="宋体"/>
                <w:sz w:val="20"/>
                <w:szCs w:val="20"/>
              </w:rPr>
            </w:pPr>
            <w:r w:rsidRPr="000952C1">
              <w:rPr>
                <w:rFonts w:eastAsia="宋体"/>
                <w:sz w:val="20"/>
                <w:szCs w:val="20"/>
              </w:rPr>
              <w:t>38dBm</w:t>
            </w:r>
          </w:p>
        </w:tc>
        <w:tc>
          <w:tcPr>
            <w:tcW w:w="1347" w:type="dxa"/>
            <w:tcBorders>
              <w:top w:val="single" w:sz="4" w:space="0" w:color="auto"/>
              <w:left w:val="single" w:sz="4" w:space="0" w:color="auto"/>
              <w:bottom w:val="single" w:sz="4" w:space="0" w:color="auto"/>
              <w:right w:val="single" w:sz="4" w:space="0" w:color="auto"/>
            </w:tcBorders>
            <w:hideMark/>
          </w:tcPr>
          <w:p w14:paraId="421DC397" w14:textId="343A7746" w:rsidR="000952C1" w:rsidRPr="000952C1" w:rsidRDefault="000952C1" w:rsidP="000952C1">
            <w:pPr>
              <w:overflowPunct/>
              <w:autoSpaceDE/>
              <w:autoSpaceDN/>
              <w:adjustRightInd/>
              <w:spacing w:line="252" w:lineRule="auto"/>
              <w:textAlignment w:val="auto"/>
              <w:rPr>
                <w:rFonts w:eastAsia="宋体"/>
                <w:sz w:val="20"/>
                <w:szCs w:val="20"/>
              </w:rPr>
            </w:pPr>
            <w:r>
              <w:rPr>
                <w:sz w:val="20"/>
                <w:szCs w:val="20"/>
              </w:rPr>
              <w:t>13.3</w:t>
            </w:r>
          </w:p>
        </w:tc>
      </w:tr>
      <w:tr w:rsidR="000952C1" w:rsidRPr="000952C1" w14:paraId="27C58BF6" w14:textId="77777777" w:rsidTr="009D43E9">
        <w:trPr>
          <w:trHeight w:val="35"/>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27BE444D" w14:textId="77777777" w:rsidR="000952C1" w:rsidRPr="000952C1" w:rsidRDefault="000952C1" w:rsidP="000952C1">
            <w:pPr>
              <w:spacing w:line="252" w:lineRule="auto"/>
              <w:rPr>
                <w:rFonts w:eastAsiaTheme="minorEastAsia"/>
                <w:sz w:val="20"/>
                <w:szCs w:val="20"/>
              </w:rPr>
            </w:pPr>
            <w:r w:rsidRPr="000952C1">
              <w:rPr>
                <w:rFonts w:eastAsiaTheme="minorEastAsia"/>
                <w:sz w:val="20"/>
                <w:szCs w:val="20"/>
              </w:rPr>
              <w:t>39dBm</w:t>
            </w:r>
          </w:p>
        </w:tc>
        <w:tc>
          <w:tcPr>
            <w:tcW w:w="1347" w:type="dxa"/>
            <w:tcBorders>
              <w:top w:val="single" w:sz="4" w:space="0" w:color="auto"/>
              <w:left w:val="single" w:sz="4" w:space="0" w:color="auto"/>
              <w:bottom w:val="single" w:sz="4" w:space="0" w:color="auto"/>
              <w:right w:val="single" w:sz="4" w:space="0" w:color="auto"/>
            </w:tcBorders>
            <w:hideMark/>
          </w:tcPr>
          <w:p w14:paraId="494F103E" w14:textId="5CDCA2A5" w:rsidR="000952C1" w:rsidRPr="000952C1" w:rsidRDefault="000952C1" w:rsidP="000952C1">
            <w:pPr>
              <w:overflowPunct/>
              <w:autoSpaceDE/>
              <w:autoSpaceDN/>
              <w:adjustRightInd/>
              <w:spacing w:line="252" w:lineRule="auto"/>
              <w:rPr>
                <w:sz w:val="20"/>
                <w:szCs w:val="20"/>
              </w:rPr>
            </w:pPr>
            <w:r>
              <w:rPr>
                <w:sz w:val="20"/>
                <w:szCs w:val="20"/>
              </w:rPr>
              <w:t>14.3</w:t>
            </w:r>
          </w:p>
        </w:tc>
      </w:tr>
      <w:tr w:rsidR="000952C1" w:rsidRPr="000952C1" w14:paraId="3F13C984" w14:textId="77777777" w:rsidTr="009D43E9">
        <w:trPr>
          <w:trHeight w:val="110"/>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6097183C" w14:textId="77777777" w:rsidR="000952C1" w:rsidRPr="000952C1" w:rsidRDefault="000952C1" w:rsidP="000952C1">
            <w:pPr>
              <w:overflowPunct/>
              <w:autoSpaceDE/>
              <w:adjustRightInd/>
              <w:spacing w:line="252" w:lineRule="auto"/>
              <w:textAlignment w:val="auto"/>
              <w:rPr>
                <w:rFonts w:eastAsia="宋体"/>
                <w:sz w:val="20"/>
                <w:szCs w:val="20"/>
              </w:rPr>
            </w:pPr>
            <w:r w:rsidRPr="000952C1">
              <w:rPr>
                <w:rFonts w:eastAsia="宋体"/>
                <w:sz w:val="20"/>
                <w:szCs w:val="20"/>
              </w:rPr>
              <w:t>40 dBm</w:t>
            </w:r>
          </w:p>
        </w:tc>
        <w:tc>
          <w:tcPr>
            <w:tcW w:w="1347" w:type="dxa"/>
            <w:tcBorders>
              <w:top w:val="single" w:sz="4" w:space="0" w:color="auto"/>
              <w:left w:val="single" w:sz="4" w:space="0" w:color="auto"/>
              <w:bottom w:val="single" w:sz="4" w:space="0" w:color="auto"/>
              <w:right w:val="single" w:sz="4" w:space="0" w:color="auto"/>
            </w:tcBorders>
            <w:hideMark/>
          </w:tcPr>
          <w:p w14:paraId="1F8994A9" w14:textId="37A07602" w:rsidR="000952C1" w:rsidRPr="000952C1" w:rsidRDefault="000952C1" w:rsidP="000952C1">
            <w:pPr>
              <w:overflowPunct/>
              <w:autoSpaceDE/>
              <w:autoSpaceDN/>
              <w:adjustRightInd/>
              <w:spacing w:line="252" w:lineRule="auto"/>
              <w:textAlignment w:val="auto"/>
              <w:rPr>
                <w:rFonts w:eastAsia="宋体"/>
                <w:sz w:val="20"/>
                <w:szCs w:val="20"/>
              </w:rPr>
            </w:pPr>
            <w:r>
              <w:rPr>
                <w:sz w:val="20"/>
                <w:szCs w:val="20"/>
              </w:rPr>
              <w:t>15.3</w:t>
            </w:r>
          </w:p>
        </w:tc>
      </w:tr>
    </w:tbl>
    <w:p w14:paraId="2C67CB47" w14:textId="77777777" w:rsidR="00D24A6C" w:rsidRPr="00F848FE" w:rsidRDefault="00D24A6C" w:rsidP="00D24A6C">
      <w:pPr>
        <w:spacing w:after="120"/>
        <w:rPr>
          <w:color w:val="0070C0"/>
          <w:szCs w:val="24"/>
          <w:lang w:val="en-GB"/>
        </w:rPr>
      </w:pPr>
    </w:p>
    <w:p w14:paraId="72D7F0AC" w14:textId="2FD2287B" w:rsidR="00FC51B8" w:rsidRDefault="00106E35">
      <w:pPr>
        <w:pStyle w:val="aff8"/>
        <w:numPr>
          <w:ilvl w:val="0"/>
          <w:numId w:val="6"/>
        </w:numPr>
        <w:overflowPunct/>
        <w:autoSpaceDE/>
        <w:autoSpaceDN/>
        <w:adjustRightInd/>
        <w:spacing w:after="120"/>
        <w:ind w:left="720" w:firstLineChars="0"/>
        <w:textAlignment w:val="auto"/>
        <w:rPr>
          <w:rFonts w:eastAsia="宋体"/>
          <w:color w:val="0070C0"/>
          <w:szCs w:val="24"/>
          <w:lang w:eastAsia="zh-CN"/>
        </w:rPr>
      </w:pPr>
      <w:bookmarkStart w:id="19" w:name="_Hlk190110980"/>
      <w:r>
        <w:rPr>
          <w:rFonts w:eastAsia="宋体"/>
          <w:color w:val="0070C0"/>
          <w:szCs w:val="24"/>
          <w:lang w:eastAsia="zh-CN"/>
        </w:rPr>
        <w:t>Recommended WF</w:t>
      </w:r>
    </w:p>
    <w:p w14:paraId="05F4B502" w14:textId="02A4ACC3" w:rsidR="00D4238C" w:rsidRPr="00D4238C" w:rsidRDefault="00E2650B" w:rsidP="00D4238C">
      <w:pPr>
        <w:pStyle w:val="aff8"/>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val="en-US" w:eastAsia="zh-CN"/>
        </w:rPr>
        <w:t>Further check the MSD in the table</w:t>
      </w:r>
      <w:r w:rsidR="00D24A6C" w:rsidRPr="00CD718E">
        <w:rPr>
          <w:rFonts w:hint="eastAsia"/>
          <w:color w:val="0070C0"/>
          <w:szCs w:val="24"/>
        </w:rPr>
        <w:t>.</w:t>
      </w:r>
    </w:p>
    <w:p w14:paraId="2A63D6F7" w14:textId="77777777" w:rsidR="00D4238C" w:rsidRPr="00D4238C" w:rsidRDefault="00D4238C" w:rsidP="00D4238C">
      <w:pPr>
        <w:spacing w:after="120"/>
        <w:rPr>
          <w:color w:val="0070C0"/>
          <w:szCs w:val="24"/>
        </w:rPr>
      </w:pPr>
    </w:p>
    <w:bookmarkEnd w:id="19"/>
    <w:p w14:paraId="59B12723" w14:textId="7571BBD9" w:rsidR="005627D9" w:rsidRDefault="005627D9" w:rsidP="005627D9">
      <w:pPr>
        <w:rPr>
          <w:b/>
          <w:color w:val="0070C0"/>
          <w:u w:val="single"/>
        </w:rPr>
      </w:pPr>
      <w:r>
        <w:rPr>
          <w:b/>
          <w:color w:val="0070C0"/>
          <w:u w:val="single"/>
          <w:lang w:eastAsia="ko-KR"/>
        </w:rPr>
        <w:t xml:space="preserve">Issue </w:t>
      </w:r>
      <w:r w:rsidR="003110E2">
        <w:rPr>
          <w:rFonts w:hint="eastAsia"/>
          <w:b/>
          <w:color w:val="0070C0"/>
          <w:u w:val="single"/>
        </w:rPr>
        <w:t>1</w:t>
      </w:r>
      <w:r>
        <w:rPr>
          <w:b/>
          <w:color w:val="0070C0"/>
          <w:u w:val="single"/>
        </w:rPr>
        <w:t>-</w:t>
      </w:r>
      <w:r w:rsidR="003110E2">
        <w:rPr>
          <w:rFonts w:hint="eastAsia"/>
          <w:b/>
          <w:color w:val="0070C0"/>
          <w:u w:val="single"/>
        </w:rPr>
        <w:t>1</w:t>
      </w:r>
      <w:r>
        <w:rPr>
          <w:rFonts w:hint="eastAsia"/>
          <w:b/>
          <w:color w:val="0070C0"/>
          <w:u w:val="single"/>
        </w:rPr>
        <w:t>-</w:t>
      </w:r>
      <w:r w:rsidR="003110E2">
        <w:rPr>
          <w:rFonts w:hint="eastAsia"/>
          <w:b/>
          <w:color w:val="0070C0"/>
          <w:u w:val="single"/>
        </w:rPr>
        <w:t>4</w:t>
      </w:r>
      <w:r>
        <w:rPr>
          <w:b/>
          <w:color w:val="0070C0"/>
          <w:u w:val="single"/>
          <w:lang w:eastAsia="ko-KR"/>
        </w:rPr>
        <w:t xml:space="preserve">: </w:t>
      </w:r>
      <w:r w:rsidR="00D4238C" w:rsidRPr="00D4238C">
        <w:rPr>
          <w:b/>
          <w:color w:val="0070C0"/>
          <w:u w:val="single"/>
        </w:rPr>
        <w:t xml:space="preserve">How to incorporate MSD requirements for different power levels into the </w:t>
      </w:r>
      <w:r w:rsidR="00D4238C">
        <w:rPr>
          <w:rFonts w:hint="eastAsia"/>
          <w:b/>
          <w:color w:val="0070C0"/>
          <w:u w:val="single"/>
        </w:rPr>
        <w:t>spec.</w:t>
      </w:r>
    </w:p>
    <w:p w14:paraId="50639BB2" w14:textId="77777777" w:rsidR="00305C81" w:rsidRPr="00305C81" w:rsidRDefault="00305C81" w:rsidP="00305C81">
      <w:pPr>
        <w:pStyle w:val="aff8"/>
        <w:numPr>
          <w:ilvl w:val="0"/>
          <w:numId w:val="6"/>
        </w:numPr>
        <w:overflowPunct/>
        <w:autoSpaceDE/>
        <w:autoSpaceDN/>
        <w:adjustRightInd/>
        <w:spacing w:after="120"/>
        <w:ind w:left="720" w:firstLineChars="0"/>
        <w:textAlignment w:val="auto"/>
        <w:rPr>
          <w:rFonts w:eastAsia="宋体"/>
          <w:color w:val="0070C0"/>
          <w:szCs w:val="24"/>
          <w:lang w:eastAsia="zh-CN"/>
        </w:rPr>
      </w:pPr>
      <w:r w:rsidRPr="00305C81">
        <w:rPr>
          <w:rFonts w:eastAsia="宋体"/>
          <w:color w:val="0070C0"/>
          <w:szCs w:val="24"/>
          <w:lang w:eastAsia="zh-CN"/>
        </w:rPr>
        <w:t>Proposals</w:t>
      </w:r>
    </w:p>
    <w:p w14:paraId="37C1790E" w14:textId="1DEE7291" w:rsidR="00305C81" w:rsidRDefault="00305C81" w:rsidP="00305C81">
      <w:pPr>
        <w:pStyle w:val="aff8"/>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Pr="00FF4287">
        <w:rPr>
          <w:rFonts w:eastAsia="宋体" w:hint="eastAsia"/>
          <w:color w:val="0070C0"/>
          <w:szCs w:val="24"/>
          <w:lang w:eastAsia="zh-CN"/>
        </w:rPr>
        <w:t>1</w:t>
      </w:r>
      <w:r>
        <w:rPr>
          <w:rFonts w:eastAsia="宋体"/>
          <w:color w:val="0070C0"/>
          <w:szCs w:val="24"/>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567"/>
        <w:gridCol w:w="567"/>
        <w:gridCol w:w="850"/>
        <w:gridCol w:w="1276"/>
        <w:gridCol w:w="709"/>
        <w:gridCol w:w="1276"/>
        <w:gridCol w:w="1931"/>
        <w:gridCol w:w="1042"/>
      </w:tblGrid>
      <w:tr w:rsidR="00305C81" w:rsidRPr="003F3592" w14:paraId="0BC60CA0" w14:textId="77777777" w:rsidTr="00305C81">
        <w:trPr>
          <w:trHeight w:val="732"/>
          <w:jc w:val="center"/>
        </w:trPr>
        <w:tc>
          <w:tcPr>
            <w:tcW w:w="704" w:type="dxa"/>
            <w:vMerge w:val="restart"/>
            <w:vAlign w:val="center"/>
          </w:tcPr>
          <w:p w14:paraId="3D35A1A8" w14:textId="77777777" w:rsidR="00305C81" w:rsidRPr="00305C81" w:rsidRDefault="00305C81" w:rsidP="00F878A6">
            <w:pPr>
              <w:rPr>
                <w:b/>
                <w:bCs/>
                <w:sz w:val="20"/>
                <w:szCs w:val="20"/>
              </w:rPr>
            </w:pPr>
            <w:r w:rsidRPr="00305C81">
              <w:rPr>
                <w:b/>
                <w:bCs/>
                <w:sz w:val="20"/>
                <w:szCs w:val="20"/>
              </w:rPr>
              <w:lastRenderedPageBreak/>
              <w:t>UL band</w:t>
            </w:r>
          </w:p>
        </w:tc>
        <w:tc>
          <w:tcPr>
            <w:tcW w:w="709" w:type="dxa"/>
            <w:vAlign w:val="center"/>
          </w:tcPr>
          <w:p w14:paraId="4D878AEA" w14:textId="77777777" w:rsidR="00305C81" w:rsidRPr="00305C81" w:rsidRDefault="00305C81" w:rsidP="00F878A6">
            <w:pPr>
              <w:rPr>
                <w:b/>
                <w:bCs/>
                <w:sz w:val="20"/>
                <w:szCs w:val="20"/>
              </w:rPr>
            </w:pPr>
            <w:r w:rsidRPr="00305C81">
              <w:rPr>
                <w:b/>
                <w:bCs/>
                <w:sz w:val="20"/>
                <w:szCs w:val="20"/>
              </w:rPr>
              <w:t>DL band</w:t>
            </w:r>
          </w:p>
        </w:tc>
        <w:tc>
          <w:tcPr>
            <w:tcW w:w="567" w:type="dxa"/>
            <w:vAlign w:val="center"/>
          </w:tcPr>
          <w:p w14:paraId="63E90786" w14:textId="77777777" w:rsidR="00305C81" w:rsidRPr="00305C81" w:rsidRDefault="00305C81" w:rsidP="00F878A6">
            <w:pPr>
              <w:rPr>
                <w:b/>
                <w:bCs/>
                <w:sz w:val="20"/>
                <w:szCs w:val="20"/>
              </w:rPr>
            </w:pPr>
            <w:r w:rsidRPr="00305C81">
              <w:rPr>
                <w:b/>
                <w:bCs/>
                <w:sz w:val="20"/>
                <w:szCs w:val="20"/>
              </w:rPr>
              <w:t>UL Fc</w:t>
            </w:r>
          </w:p>
        </w:tc>
        <w:tc>
          <w:tcPr>
            <w:tcW w:w="567" w:type="dxa"/>
            <w:vAlign w:val="center"/>
          </w:tcPr>
          <w:p w14:paraId="7DD29BAF" w14:textId="77777777" w:rsidR="00305C81" w:rsidRPr="00305C81" w:rsidRDefault="00305C81" w:rsidP="00F878A6">
            <w:pPr>
              <w:rPr>
                <w:b/>
                <w:bCs/>
                <w:sz w:val="20"/>
                <w:szCs w:val="20"/>
              </w:rPr>
            </w:pPr>
            <w:r w:rsidRPr="00305C81">
              <w:rPr>
                <w:b/>
                <w:bCs/>
                <w:sz w:val="20"/>
                <w:szCs w:val="20"/>
              </w:rPr>
              <w:t>UL BW</w:t>
            </w:r>
          </w:p>
        </w:tc>
        <w:tc>
          <w:tcPr>
            <w:tcW w:w="850" w:type="dxa"/>
            <w:vAlign w:val="center"/>
          </w:tcPr>
          <w:p w14:paraId="13AB7A05" w14:textId="77777777" w:rsidR="00305C81" w:rsidRPr="00305C81" w:rsidRDefault="00305C81" w:rsidP="00F878A6">
            <w:pPr>
              <w:rPr>
                <w:b/>
                <w:bCs/>
                <w:sz w:val="20"/>
                <w:szCs w:val="20"/>
              </w:rPr>
            </w:pPr>
            <w:r w:rsidRPr="00305C81">
              <w:rPr>
                <w:b/>
                <w:bCs/>
                <w:sz w:val="20"/>
                <w:szCs w:val="20"/>
              </w:rPr>
              <w:t>SCS of UL band</w:t>
            </w:r>
          </w:p>
        </w:tc>
        <w:tc>
          <w:tcPr>
            <w:tcW w:w="1276" w:type="dxa"/>
            <w:vAlign w:val="center"/>
          </w:tcPr>
          <w:p w14:paraId="3474C598" w14:textId="77777777" w:rsidR="00305C81" w:rsidRPr="00305C81" w:rsidRDefault="00305C81" w:rsidP="00F878A6">
            <w:pPr>
              <w:rPr>
                <w:b/>
                <w:bCs/>
                <w:sz w:val="20"/>
                <w:szCs w:val="20"/>
              </w:rPr>
            </w:pPr>
            <w:r w:rsidRPr="00305C81">
              <w:rPr>
                <w:b/>
                <w:bCs/>
                <w:sz w:val="20"/>
                <w:szCs w:val="20"/>
              </w:rPr>
              <w:t>UL RB Allocation</w:t>
            </w:r>
          </w:p>
        </w:tc>
        <w:tc>
          <w:tcPr>
            <w:tcW w:w="709" w:type="dxa"/>
            <w:vAlign w:val="center"/>
          </w:tcPr>
          <w:p w14:paraId="7ECD1F66" w14:textId="77777777" w:rsidR="00305C81" w:rsidRPr="00305C81" w:rsidRDefault="00305C81" w:rsidP="00F878A6">
            <w:pPr>
              <w:rPr>
                <w:b/>
                <w:bCs/>
                <w:sz w:val="20"/>
                <w:szCs w:val="20"/>
              </w:rPr>
            </w:pPr>
            <w:r w:rsidRPr="00305C81">
              <w:rPr>
                <w:b/>
                <w:bCs/>
                <w:sz w:val="20"/>
                <w:szCs w:val="20"/>
              </w:rPr>
              <w:t>DL Fc</w:t>
            </w:r>
          </w:p>
        </w:tc>
        <w:tc>
          <w:tcPr>
            <w:tcW w:w="1276" w:type="dxa"/>
            <w:vAlign w:val="center"/>
          </w:tcPr>
          <w:p w14:paraId="1E3A7B53" w14:textId="77777777" w:rsidR="00305C81" w:rsidRPr="00305C81" w:rsidRDefault="00305C81" w:rsidP="00F878A6">
            <w:pPr>
              <w:rPr>
                <w:b/>
                <w:bCs/>
                <w:sz w:val="20"/>
                <w:szCs w:val="20"/>
              </w:rPr>
            </w:pPr>
            <w:r w:rsidRPr="00305C81">
              <w:rPr>
                <w:b/>
                <w:bCs/>
                <w:sz w:val="20"/>
                <w:szCs w:val="20"/>
              </w:rPr>
              <w:t>DL BW</w:t>
            </w:r>
          </w:p>
        </w:tc>
        <w:tc>
          <w:tcPr>
            <w:tcW w:w="1931" w:type="dxa"/>
            <w:vAlign w:val="center"/>
          </w:tcPr>
          <w:p w14:paraId="4499EEF3" w14:textId="77777777" w:rsidR="00305C81" w:rsidRPr="00305C81" w:rsidRDefault="00305C81" w:rsidP="00F878A6">
            <w:pPr>
              <w:rPr>
                <w:b/>
                <w:bCs/>
                <w:sz w:val="20"/>
                <w:szCs w:val="20"/>
              </w:rPr>
            </w:pPr>
            <w:r w:rsidRPr="00305C81">
              <w:rPr>
                <w:b/>
                <w:bCs/>
                <w:sz w:val="20"/>
                <w:szCs w:val="20"/>
              </w:rPr>
              <w:t>MSD</w:t>
            </w:r>
          </w:p>
        </w:tc>
        <w:tc>
          <w:tcPr>
            <w:tcW w:w="1042" w:type="dxa"/>
            <w:vMerge w:val="restart"/>
            <w:vAlign w:val="center"/>
          </w:tcPr>
          <w:p w14:paraId="6070CB46" w14:textId="77777777" w:rsidR="00305C81" w:rsidRPr="00305C81" w:rsidRDefault="00305C81" w:rsidP="00F878A6">
            <w:pPr>
              <w:rPr>
                <w:b/>
                <w:bCs/>
                <w:sz w:val="20"/>
                <w:szCs w:val="20"/>
              </w:rPr>
            </w:pPr>
            <w:r w:rsidRPr="00305C81">
              <w:rPr>
                <w:b/>
                <w:bCs/>
                <w:sz w:val="20"/>
                <w:szCs w:val="20"/>
              </w:rPr>
              <w:t>Cross-band</w:t>
            </w:r>
          </w:p>
          <w:p w14:paraId="623324F4" w14:textId="77777777" w:rsidR="00305C81" w:rsidRPr="00305C81" w:rsidRDefault="00305C81" w:rsidP="00F878A6">
            <w:pPr>
              <w:rPr>
                <w:b/>
                <w:bCs/>
                <w:sz w:val="20"/>
                <w:szCs w:val="20"/>
              </w:rPr>
            </w:pPr>
            <w:r w:rsidRPr="00305C81">
              <w:rPr>
                <w:b/>
                <w:bCs/>
                <w:sz w:val="20"/>
                <w:szCs w:val="20"/>
              </w:rPr>
              <w:t>Interference</w:t>
            </w:r>
          </w:p>
          <w:p w14:paraId="5F1D8D64" w14:textId="77777777" w:rsidR="00305C81" w:rsidRPr="00305C81" w:rsidRDefault="00305C81" w:rsidP="00F878A6">
            <w:pPr>
              <w:rPr>
                <w:b/>
                <w:bCs/>
                <w:sz w:val="20"/>
                <w:szCs w:val="20"/>
              </w:rPr>
            </w:pPr>
            <w:r w:rsidRPr="00305C81">
              <w:rPr>
                <w:b/>
                <w:bCs/>
                <w:sz w:val="20"/>
                <w:szCs w:val="20"/>
              </w:rPr>
              <w:t>source</w:t>
            </w:r>
          </w:p>
        </w:tc>
      </w:tr>
      <w:tr w:rsidR="00305C81" w:rsidRPr="003F3592" w14:paraId="4C07A2AB" w14:textId="77777777" w:rsidTr="00305C81">
        <w:trPr>
          <w:trHeight w:val="492"/>
          <w:jc w:val="center"/>
        </w:trPr>
        <w:tc>
          <w:tcPr>
            <w:tcW w:w="704" w:type="dxa"/>
            <w:vMerge/>
            <w:vAlign w:val="center"/>
          </w:tcPr>
          <w:p w14:paraId="47DEFAB1" w14:textId="77777777" w:rsidR="00305C81" w:rsidRPr="00305C81" w:rsidRDefault="00305C81" w:rsidP="00F878A6">
            <w:pPr>
              <w:rPr>
                <w:sz w:val="20"/>
                <w:szCs w:val="20"/>
              </w:rPr>
            </w:pPr>
          </w:p>
        </w:tc>
        <w:tc>
          <w:tcPr>
            <w:tcW w:w="709" w:type="dxa"/>
            <w:vAlign w:val="center"/>
          </w:tcPr>
          <w:p w14:paraId="5044245A" w14:textId="77777777" w:rsidR="00305C81" w:rsidRPr="00305C81" w:rsidRDefault="00305C81" w:rsidP="00F878A6">
            <w:pPr>
              <w:rPr>
                <w:sz w:val="20"/>
                <w:szCs w:val="20"/>
              </w:rPr>
            </w:pPr>
          </w:p>
        </w:tc>
        <w:tc>
          <w:tcPr>
            <w:tcW w:w="567" w:type="dxa"/>
            <w:vAlign w:val="center"/>
          </w:tcPr>
          <w:p w14:paraId="6133788B" w14:textId="77777777" w:rsidR="00305C81" w:rsidRPr="00305C81" w:rsidRDefault="00305C81" w:rsidP="00F878A6">
            <w:pPr>
              <w:rPr>
                <w:b/>
                <w:bCs/>
                <w:sz w:val="20"/>
                <w:szCs w:val="20"/>
              </w:rPr>
            </w:pPr>
            <w:r w:rsidRPr="00305C81">
              <w:rPr>
                <w:b/>
                <w:bCs/>
                <w:sz w:val="20"/>
                <w:szCs w:val="20"/>
              </w:rPr>
              <w:t>(MHz)</w:t>
            </w:r>
          </w:p>
        </w:tc>
        <w:tc>
          <w:tcPr>
            <w:tcW w:w="567" w:type="dxa"/>
            <w:vAlign w:val="center"/>
          </w:tcPr>
          <w:p w14:paraId="0EA46343" w14:textId="77777777" w:rsidR="00305C81" w:rsidRPr="00305C81" w:rsidRDefault="00305C81" w:rsidP="00F878A6">
            <w:pPr>
              <w:rPr>
                <w:b/>
                <w:bCs/>
                <w:sz w:val="20"/>
                <w:szCs w:val="20"/>
              </w:rPr>
            </w:pPr>
            <w:r w:rsidRPr="00305C81">
              <w:rPr>
                <w:b/>
                <w:bCs/>
                <w:sz w:val="20"/>
                <w:szCs w:val="20"/>
              </w:rPr>
              <w:t>(MHz)</w:t>
            </w:r>
          </w:p>
        </w:tc>
        <w:tc>
          <w:tcPr>
            <w:tcW w:w="850" w:type="dxa"/>
            <w:vAlign w:val="center"/>
          </w:tcPr>
          <w:p w14:paraId="5380B0FE" w14:textId="77777777" w:rsidR="00305C81" w:rsidRPr="00305C81" w:rsidRDefault="00305C81" w:rsidP="00F878A6">
            <w:pPr>
              <w:rPr>
                <w:b/>
                <w:bCs/>
                <w:sz w:val="20"/>
                <w:szCs w:val="20"/>
              </w:rPr>
            </w:pPr>
            <w:r w:rsidRPr="00305C81">
              <w:rPr>
                <w:b/>
                <w:bCs/>
                <w:sz w:val="20"/>
                <w:szCs w:val="20"/>
              </w:rPr>
              <w:t>(kHz)</w:t>
            </w:r>
          </w:p>
        </w:tc>
        <w:tc>
          <w:tcPr>
            <w:tcW w:w="1276" w:type="dxa"/>
            <w:vAlign w:val="center"/>
          </w:tcPr>
          <w:p w14:paraId="0B12EE32" w14:textId="77777777" w:rsidR="00305C81" w:rsidRPr="00305C81" w:rsidRDefault="00305C81" w:rsidP="00F878A6">
            <w:pPr>
              <w:rPr>
                <w:b/>
                <w:bCs/>
                <w:sz w:val="20"/>
                <w:szCs w:val="20"/>
              </w:rPr>
            </w:pPr>
            <w:r w:rsidRPr="00305C81">
              <w:rPr>
                <w:b/>
                <w:bCs/>
                <w:sz w:val="20"/>
                <w:szCs w:val="20"/>
              </w:rPr>
              <w:t>LCRB</w:t>
            </w:r>
          </w:p>
        </w:tc>
        <w:tc>
          <w:tcPr>
            <w:tcW w:w="709" w:type="dxa"/>
            <w:vAlign w:val="center"/>
          </w:tcPr>
          <w:p w14:paraId="7048B98C" w14:textId="77777777" w:rsidR="00305C81" w:rsidRPr="00305C81" w:rsidRDefault="00305C81" w:rsidP="00F878A6">
            <w:pPr>
              <w:rPr>
                <w:b/>
                <w:bCs/>
                <w:sz w:val="20"/>
                <w:szCs w:val="20"/>
              </w:rPr>
            </w:pPr>
            <w:r w:rsidRPr="00305C81">
              <w:rPr>
                <w:b/>
                <w:bCs/>
                <w:sz w:val="20"/>
                <w:szCs w:val="20"/>
              </w:rPr>
              <w:t>(MHz)</w:t>
            </w:r>
          </w:p>
        </w:tc>
        <w:tc>
          <w:tcPr>
            <w:tcW w:w="1276" w:type="dxa"/>
            <w:vAlign w:val="center"/>
          </w:tcPr>
          <w:p w14:paraId="31031158" w14:textId="77777777" w:rsidR="00305C81" w:rsidRPr="00305C81" w:rsidRDefault="00305C81" w:rsidP="00F878A6">
            <w:pPr>
              <w:rPr>
                <w:b/>
                <w:bCs/>
                <w:sz w:val="20"/>
                <w:szCs w:val="20"/>
              </w:rPr>
            </w:pPr>
            <w:r w:rsidRPr="00305C81">
              <w:rPr>
                <w:b/>
                <w:bCs/>
                <w:sz w:val="20"/>
                <w:szCs w:val="20"/>
              </w:rPr>
              <w:t>(MHz)</w:t>
            </w:r>
          </w:p>
        </w:tc>
        <w:tc>
          <w:tcPr>
            <w:tcW w:w="1931" w:type="dxa"/>
            <w:vAlign w:val="center"/>
          </w:tcPr>
          <w:p w14:paraId="5DBD1C95" w14:textId="77777777" w:rsidR="00305C81" w:rsidRPr="00305C81" w:rsidRDefault="00305C81" w:rsidP="00F878A6">
            <w:pPr>
              <w:rPr>
                <w:b/>
                <w:bCs/>
                <w:sz w:val="20"/>
                <w:szCs w:val="20"/>
              </w:rPr>
            </w:pPr>
            <w:r w:rsidRPr="00305C81">
              <w:rPr>
                <w:b/>
                <w:bCs/>
                <w:sz w:val="20"/>
                <w:szCs w:val="20"/>
              </w:rPr>
              <w:t>(dB)</w:t>
            </w:r>
          </w:p>
        </w:tc>
        <w:tc>
          <w:tcPr>
            <w:tcW w:w="1042" w:type="dxa"/>
            <w:vMerge/>
            <w:vAlign w:val="center"/>
          </w:tcPr>
          <w:p w14:paraId="3AFE6223" w14:textId="77777777" w:rsidR="00305C81" w:rsidRPr="00305C81" w:rsidRDefault="00305C81" w:rsidP="00F878A6">
            <w:pPr>
              <w:rPr>
                <w:sz w:val="20"/>
                <w:szCs w:val="20"/>
              </w:rPr>
            </w:pPr>
          </w:p>
        </w:tc>
      </w:tr>
      <w:tr w:rsidR="00305C81" w:rsidRPr="003F3592" w14:paraId="6203B4C4" w14:textId="77777777" w:rsidTr="00305C81">
        <w:trPr>
          <w:trHeight w:val="365"/>
          <w:jc w:val="center"/>
        </w:trPr>
        <w:tc>
          <w:tcPr>
            <w:tcW w:w="704" w:type="dxa"/>
            <w:vAlign w:val="center"/>
          </w:tcPr>
          <w:p w14:paraId="5BF85EAC" w14:textId="77777777" w:rsidR="00305C81" w:rsidRPr="00305C81" w:rsidRDefault="00305C81" w:rsidP="00F878A6">
            <w:pPr>
              <w:rPr>
                <w:sz w:val="20"/>
                <w:szCs w:val="20"/>
              </w:rPr>
            </w:pPr>
            <w:r w:rsidRPr="00305C81">
              <w:rPr>
                <w:sz w:val="20"/>
                <w:szCs w:val="20"/>
              </w:rPr>
              <w:t>n39</w:t>
            </w:r>
          </w:p>
        </w:tc>
        <w:tc>
          <w:tcPr>
            <w:tcW w:w="709" w:type="dxa"/>
            <w:vAlign w:val="center"/>
          </w:tcPr>
          <w:p w14:paraId="6254E38B" w14:textId="77777777" w:rsidR="00305C81" w:rsidRPr="00305C81" w:rsidRDefault="00305C81" w:rsidP="00F878A6">
            <w:pPr>
              <w:rPr>
                <w:sz w:val="20"/>
                <w:szCs w:val="20"/>
              </w:rPr>
            </w:pPr>
            <w:r w:rsidRPr="00305C81">
              <w:rPr>
                <w:rFonts w:hint="eastAsia"/>
                <w:sz w:val="20"/>
                <w:szCs w:val="20"/>
              </w:rPr>
              <w:t>n</w:t>
            </w:r>
            <w:r w:rsidRPr="00305C81">
              <w:rPr>
                <w:sz w:val="20"/>
                <w:szCs w:val="20"/>
              </w:rPr>
              <w:t>3</w:t>
            </w:r>
          </w:p>
        </w:tc>
        <w:tc>
          <w:tcPr>
            <w:tcW w:w="567" w:type="dxa"/>
            <w:vAlign w:val="center"/>
          </w:tcPr>
          <w:p w14:paraId="6DAA3D62" w14:textId="77777777" w:rsidR="00305C81" w:rsidRPr="00305C81" w:rsidRDefault="00305C81" w:rsidP="00F878A6">
            <w:pPr>
              <w:rPr>
                <w:sz w:val="20"/>
                <w:szCs w:val="20"/>
              </w:rPr>
            </w:pPr>
            <w:r w:rsidRPr="00305C81">
              <w:rPr>
                <w:sz w:val="20"/>
                <w:szCs w:val="20"/>
              </w:rPr>
              <w:t>1900</w:t>
            </w:r>
          </w:p>
        </w:tc>
        <w:tc>
          <w:tcPr>
            <w:tcW w:w="567" w:type="dxa"/>
            <w:noWrap/>
            <w:vAlign w:val="center"/>
          </w:tcPr>
          <w:p w14:paraId="3701DC67" w14:textId="77777777" w:rsidR="00305C81" w:rsidRPr="00305C81" w:rsidRDefault="00305C81" w:rsidP="00F878A6">
            <w:pPr>
              <w:rPr>
                <w:sz w:val="20"/>
                <w:szCs w:val="20"/>
              </w:rPr>
            </w:pPr>
            <w:r w:rsidRPr="00305C81">
              <w:rPr>
                <w:sz w:val="20"/>
                <w:szCs w:val="20"/>
              </w:rPr>
              <w:t>30</w:t>
            </w:r>
          </w:p>
        </w:tc>
        <w:tc>
          <w:tcPr>
            <w:tcW w:w="850" w:type="dxa"/>
            <w:vAlign w:val="center"/>
          </w:tcPr>
          <w:p w14:paraId="5D712260" w14:textId="77777777" w:rsidR="00305C81" w:rsidRPr="00305C81" w:rsidRDefault="00305C81" w:rsidP="00F878A6">
            <w:pPr>
              <w:rPr>
                <w:sz w:val="20"/>
                <w:szCs w:val="20"/>
              </w:rPr>
            </w:pPr>
            <w:r w:rsidRPr="00305C81">
              <w:rPr>
                <w:sz w:val="20"/>
                <w:szCs w:val="20"/>
              </w:rPr>
              <w:t>15</w:t>
            </w:r>
          </w:p>
        </w:tc>
        <w:tc>
          <w:tcPr>
            <w:tcW w:w="1276" w:type="dxa"/>
            <w:noWrap/>
            <w:vAlign w:val="center"/>
          </w:tcPr>
          <w:p w14:paraId="5840973D" w14:textId="77777777" w:rsidR="00305C81" w:rsidRPr="00305C81" w:rsidRDefault="00305C81" w:rsidP="00F878A6">
            <w:pPr>
              <w:rPr>
                <w:sz w:val="20"/>
                <w:szCs w:val="20"/>
              </w:rPr>
            </w:pPr>
            <w:r w:rsidRPr="00305C81">
              <w:rPr>
                <w:sz w:val="20"/>
                <w:szCs w:val="20"/>
              </w:rPr>
              <w:t>160 (RBstart=0)</w:t>
            </w:r>
          </w:p>
        </w:tc>
        <w:tc>
          <w:tcPr>
            <w:tcW w:w="709" w:type="dxa"/>
            <w:vAlign w:val="center"/>
          </w:tcPr>
          <w:p w14:paraId="40F6DB3F" w14:textId="77777777" w:rsidR="00305C81" w:rsidRPr="00305C81" w:rsidRDefault="00305C81" w:rsidP="00F878A6">
            <w:pPr>
              <w:rPr>
                <w:sz w:val="20"/>
                <w:szCs w:val="20"/>
              </w:rPr>
            </w:pPr>
            <w:r w:rsidRPr="00305C81">
              <w:rPr>
                <w:sz w:val="20"/>
                <w:szCs w:val="20"/>
              </w:rPr>
              <w:t>1817.5</w:t>
            </w:r>
          </w:p>
        </w:tc>
        <w:tc>
          <w:tcPr>
            <w:tcW w:w="1276" w:type="dxa"/>
            <w:noWrap/>
            <w:vAlign w:val="center"/>
          </w:tcPr>
          <w:p w14:paraId="5945E2CA" w14:textId="77777777" w:rsidR="00305C81" w:rsidRPr="00305C81" w:rsidRDefault="00305C81" w:rsidP="00F878A6">
            <w:pPr>
              <w:rPr>
                <w:sz w:val="20"/>
                <w:szCs w:val="20"/>
              </w:rPr>
            </w:pPr>
            <w:r w:rsidRPr="00305C81">
              <w:rPr>
                <w:sz w:val="20"/>
                <w:szCs w:val="20"/>
              </w:rPr>
              <w:t>25</w:t>
            </w:r>
          </w:p>
        </w:tc>
        <w:tc>
          <w:tcPr>
            <w:tcW w:w="1931" w:type="dxa"/>
            <w:noWrap/>
            <w:vAlign w:val="center"/>
          </w:tcPr>
          <w:p w14:paraId="691A5697" w14:textId="459880C5" w:rsidR="00305C81" w:rsidRPr="00305C81" w:rsidRDefault="00305C81" w:rsidP="00F878A6">
            <w:pPr>
              <w:rPr>
                <w:sz w:val="20"/>
                <w:szCs w:val="20"/>
              </w:rPr>
            </w:pPr>
            <w:r w:rsidRPr="00305C81">
              <w:rPr>
                <w:sz w:val="20"/>
                <w:szCs w:val="20"/>
              </w:rPr>
              <w:t>[D</w:t>
            </w:r>
            <w:r w:rsidRPr="00305C81">
              <w:rPr>
                <w:rFonts w:hint="eastAsia"/>
                <w:sz w:val="20"/>
                <w:szCs w:val="20"/>
              </w:rPr>
              <w:t>efa</w:t>
            </w:r>
            <w:r w:rsidRPr="00305C81">
              <w:rPr>
                <w:sz w:val="20"/>
                <w:szCs w:val="20"/>
              </w:rPr>
              <w:t>ult MSD(</w:t>
            </w:r>
            <w:r w:rsidR="00D4238C">
              <w:rPr>
                <w:rFonts w:hint="eastAsia"/>
                <w:sz w:val="20"/>
                <w:szCs w:val="20"/>
              </w:rPr>
              <w:t xml:space="preserve">TBD </w:t>
            </w:r>
            <w:r w:rsidRPr="00305C81">
              <w:rPr>
                <w:sz w:val="20"/>
                <w:szCs w:val="20"/>
              </w:rPr>
              <w:t>dB) +</w:t>
            </w:r>
            <w:r w:rsidR="00D4238C">
              <w:rPr>
                <w:rFonts w:hint="eastAsia"/>
                <w:sz w:val="20"/>
                <w:szCs w:val="20"/>
              </w:rPr>
              <w:t>/-</w:t>
            </w:r>
            <w:r w:rsidRPr="00305C81">
              <w:rPr>
                <w:sz w:val="20"/>
                <w:szCs w:val="20"/>
              </w:rPr>
              <w:t xml:space="preserve"> </w:t>
            </w:r>
            <w:r w:rsidRPr="00305C81">
              <w:rPr>
                <w:rFonts w:hint="eastAsia"/>
                <w:sz w:val="20"/>
                <w:szCs w:val="20"/>
              </w:rPr>
              <w:t>△</w:t>
            </w:r>
            <w:r w:rsidRPr="00305C81">
              <w:rPr>
                <w:rFonts w:hint="eastAsia"/>
                <w:sz w:val="20"/>
                <w:szCs w:val="20"/>
              </w:rPr>
              <w:t>MSD</w:t>
            </w:r>
            <w:r w:rsidRPr="00305C81">
              <w:rPr>
                <w:rFonts w:hint="eastAsia"/>
                <w:sz w:val="20"/>
                <w:szCs w:val="20"/>
                <w:vertAlign w:val="subscript"/>
              </w:rPr>
              <w:t>UE</w:t>
            </w:r>
            <w:r w:rsidRPr="00305C81">
              <w:rPr>
                <w:sz w:val="20"/>
                <w:szCs w:val="20"/>
                <w:vertAlign w:val="subscript"/>
              </w:rPr>
              <w:t xml:space="preserve"> for xxdBm</w:t>
            </w:r>
            <w:r w:rsidRPr="00305C81">
              <w:rPr>
                <w:sz w:val="20"/>
                <w:szCs w:val="20"/>
              </w:rPr>
              <w:t>]</w:t>
            </w:r>
          </w:p>
        </w:tc>
        <w:tc>
          <w:tcPr>
            <w:tcW w:w="1042" w:type="dxa"/>
            <w:vAlign w:val="center"/>
          </w:tcPr>
          <w:p w14:paraId="3278DEAF" w14:textId="77777777" w:rsidR="00305C81" w:rsidRPr="00305C81" w:rsidRDefault="00305C81" w:rsidP="00F878A6">
            <w:pPr>
              <w:rPr>
                <w:sz w:val="20"/>
                <w:szCs w:val="20"/>
              </w:rPr>
            </w:pPr>
            <w:r w:rsidRPr="00305C81">
              <w:rPr>
                <w:sz w:val="20"/>
                <w:szCs w:val="20"/>
              </w:rPr>
              <w:t>&gt;ACLR2</w:t>
            </w:r>
          </w:p>
        </w:tc>
      </w:tr>
    </w:tbl>
    <w:p w14:paraId="44B6BDFA" w14:textId="77777777" w:rsidR="00305C81" w:rsidRDefault="00305C81" w:rsidP="00305C81">
      <w:pPr>
        <w:spacing w:after="120"/>
        <w:rPr>
          <w:color w:val="0070C0"/>
          <w:szCs w:val="24"/>
        </w:rPr>
      </w:pPr>
    </w:p>
    <w:p w14:paraId="4EDE04EE" w14:textId="15DEE31C" w:rsidR="00305C81" w:rsidRPr="00182B88" w:rsidRDefault="00305C81" w:rsidP="00182B88">
      <w:pPr>
        <w:pStyle w:val="aff8"/>
        <w:overflowPunct/>
        <w:autoSpaceDE/>
        <w:autoSpaceDN/>
        <w:adjustRightInd/>
        <w:spacing w:after="120"/>
        <w:ind w:firstLineChars="0" w:firstLine="0"/>
        <w:jc w:val="center"/>
        <w:textAlignment w:val="auto"/>
        <w:rPr>
          <w:b/>
          <w:bCs/>
          <w:lang w:eastAsia="zh-CN"/>
        </w:rPr>
      </w:pPr>
      <w:r w:rsidRPr="00305C81">
        <w:rPr>
          <w:b/>
          <w:bCs/>
          <w:lang w:eastAsia="zh-CN"/>
        </w:rPr>
        <w:t xml:space="preserve">Table </w:t>
      </w:r>
      <w:r w:rsidR="00D4238C">
        <w:rPr>
          <w:rFonts w:hint="eastAsia"/>
          <w:b/>
          <w:bCs/>
          <w:lang w:eastAsia="zh-CN"/>
        </w:rPr>
        <w:t>X</w:t>
      </w:r>
      <w:r w:rsidRPr="00305C81">
        <w:rPr>
          <w:b/>
          <w:bCs/>
          <w:lang w:eastAsia="zh-CN"/>
        </w:rPr>
        <w:t xml:space="preserve"> </w:t>
      </w:r>
      <w:r w:rsidRPr="00305C81">
        <w:rPr>
          <w:rFonts w:hint="eastAsia"/>
          <w:b/>
          <w:bCs/>
          <w:lang w:eastAsia="zh-CN"/>
        </w:rPr>
        <w:t>△</w:t>
      </w:r>
      <w:r w:rsidRPr="00305C81">
        <w:rPr>
          <w:b/>
          <w:bCs/>
          <w:lang w:eastAsia="zh-CN"/>
        </w:rPr>
        <w:t>MSD for ATG UE</w:t>
      </w:r>
    </w:p>
    <w:tbl>
      <w:tblPr>
        <w:tblStyle w:val="TableGrid1"/>
        <w:tblW w:w="0" w:type="auto"/>
        <w:jc w:val="center"/>
        <w:tblLook w:val="04A0" w:firstRow="1" w:lastRow="0" w:firstColumn="1" w:lastColumn="0" w:noHBand="0" w:noVBand="1"/>
      </w:tblPr>
      <w:tblGrid>
        <w:gridCol w:w="1980"/>
        <w:gridCol w:w="3046"/>
      </w:tblGrid>
      <w:tr w:rsidR="00305C81" w:rsidRPr="007A4DD2" w14:paraId="7F29CC83" w14:textId="77777777" w:rsidTr="00305C81">
        <w:trPr>
          <w:trHeight w:val="173"/>
          <w:jc w:val="center"/>
        </w:trPr>
        <w:tc>
          <w:tcPr>
            <w:tcW w:w="1980" w:type="dxa"/>
            <w:vAlign w:val="center"/>
          </w:tcPr>
          <w:p w14:paraId="1F6528B2" w14:textId="77777777" w:rsidR="00305C81" w:rsidRPr="00182B88" w:rsidRDefault="00305C81" w:rsidP="00F878A6">
            <w:pPr>
              <w:autoSpaceDE/>
              <w:autoSpaceDN/>
              <w:textAlignment w:val="auto"/>
              <w:rPr>
                <w:rFonts w:eastAsia="宋体"/>
                <w:sz w:val="20"/>
                <w:szCs w:val="20"/>
              </w:rPr>
            </w:pPr>
            <w:r w:rsidRPr="00182B88">
              <w:rPr>
                <w:rFonts w:eastAsia="宋体" w:hint="eastAsia"/>
                <w:sz w:val="20"/>
                <w:szCs w:val="20"/>
              </w:rPr>
              <w:t>O</w:t>
            </w:r>
            <w:r w:rsidRPr="00182B88">
              <w:rPr>
                <w:rFonts w:eastAsia="宋体"/>
                <w:sz w:val="20"/>
                <w:szCs w:val="20"/>
              </w:rPr>
              <w:t>utput power</w:t>
            </w:r>
          </w:p>
        </w:tc>
        <w:tc>
          <w:tcPr>
            <w:tcW w:w="3046" w:type="dxa"/>
            <w:vAlign w:val="center"/>
          </w:tcPr>
          <w:p w14:paraId="06D6F2B5" w14:textId="77777777" w:rsidR="00305C81" w:rsidRPr="00182B88" w:rsidRDefault="00305C81" w:rsidP="00F878A6">
            <w:pPr>
              <w:autoSpaceDE/>
              <w:autoSpaceDN/>
              <w:textAlignment w:val="auto"/>
              <w:rPr>
                <w:rFonts w:eastAsia="宋体"/>
                <w:sz w:val="20"/>
                <w:szCs w:val="20"/>
              </w:rPr>
            </w:pPr>
            <w:r w:rsidRPr="00182B88">
              <w:rPr>
                <w:rFonts w:eastAsia="宋体" w:hint="eastAsia"/>
                <w:sz w:val="20"/>
                <w:szCs w:val="20"/>
              </w:rPr>
              <w:t xml:space="preserve">MSD (Based on </w:t>
            </w:r>
            <w:r w:rsidRPr="00182B88">
              <w:rPr>
                <w:rFonts w:eastAsia="等线" w:hint="eastAsia"/>
                <w:sz w:val="20"/>
                <w:szCs w:val="20"/>
              </w:rPr>
              <w:t xml:space="preserve">Antenna </w:t>
            </w:r>
            <w:r w:rsidRPr="00182B88">
              <w:rPr>
                <w:rFonts w:eastAsia="等线"/>
                <w:sz w:val="20"/>
                <w:szCs w:val="20"/>
              </w:rPr>
              <w:t>Architecture</w:t>
            </w:r>
            <w:r w:rsidRPr="00182B88">
              <w:rPr>
                <w:rFonts w:eastAsia="等线" w:hint="eastAsia"/>
                <w:sz w:val="20"/>
                <w:szCs w:val="20"/>
              </w:rPr>
              <w:t xml:space="preserve"> with</w:t>
            </w:r>
            <w:r w:rsidRPr="00182B88">
              <w:rPr>
                <w:rFonts w:eastAsia="宋体" w:hint="eastAsia"/>
                <w:sz w:val="20"/>
                <w:szCs w:val="20"/>
              </w:rPr>
              <w:t xml:space="preserve"> c</w:t>
            </w:r>
            <w:r w:rsidRPr="00182B88">
              <w:rPr>
                <w:rFonts w:eastAsia="宋体"/>
                <w:sz w:val="20"/>
                <w:szCs w:val="20"/>
              </w:rPr>
              <w:t>ommon antenna</w:t>
            </w:r>
            <w:r w:rsidRPr="00182B88">
              <w:rPr>
                <w:rFonts w:eastAsia="宋体" w:hint="eastAsia"/>
                <w:sz w:val="20"/>
                <w:szCs w:val="20"/>
              </w:rPr>
              <w:t>)</w:t>
            </w:r>
          </w:p>
        </w:tc>
      </w:tr>
      <w:tr w:rsidR="00305C81" w:rsidRPr="007A4DD2" w14:paraId="4A4AAEDC" w14:textId="77777777" w:rsidTr="00305C81">
        <w:trPr>
          <w:trHeight w:val="41"/>
          <w:jc w:val="center"/>
        </w:trPr>
        <w:tc>
          <w:tcPr>
            <w:tcW w:w="1980" w:type="dxa"/>
            <w:vAlign w:val="center"/>
          </w:tcPr>
          <w:p w14:paraId="0197B7BA" w14:textId="77777777" w:rsidR="00305C81" w:rsidRPr="00182B88" w:rsidRDefault="00305C81" w:rsidP="00F878A6">
            <w:pPr>
              <w:autoSpaceDE/>
              <w:autoSpaceDN/>
              <w:textAlignment w:val="auto"/>
              <w:rPr>
                <w:rFonts w:eastAsia="宋体"/>
                <w:sz w:val="20"/>
                <w:szCs w:val="20"/>
              </w:rPr>
            </w:pPr>
            <w:r w:rsidRPr="00182B88">
              <w:rPr>
                <w:rFonts w:eastAsia="宋体" w:hint="eastAsia"/>
                <w:sz w:val="20"/>
                <w:szCs w:val="20"/>
              </w:rPr>
              <w:t>△</w:t>
            </w:r>
            <w:r w:rsidRPr="00182B88">
              <w:rPr>
                <w:rFonts w:eastAsia="宋体" w:hint="eastAsia"/>
                <w:sz w:val="20"/>
                <w:szCs w:val="20"/>
              </w:rPr>
              <w:t>MSD</w:t>
            </w:r>
            <w:r w:rsidRPr="00182B88">
              <w:rPr>
                <w:rFonts w:eastAsia="宋体" w:hint="eastAsia"/>
                <w:sz w:val="20"/>
                <w:szCs w:val="20"/>
                <w:vertAlign w:val="subscript"/>
              </w:rPr>
              <w:t>UE</w:t>
            </w:r>
            <w:r w:rsidRPr="00182B88">
              <w:rPr>
                <w:rFonts w:eastAsia="宋体"/>
                <w:sz w:val="20"/>
                <w:szCs w:val="20"/>
                <w:vertAlign w:val="subscript"/>
              </w:rPr>
              <w:t xml:space="preserve"> for 23dBm</w:t>
            </w:r>
          </w:p>
        </w:tc>
        <w:tc>
          <w:tcPr>
            <w:tcW w:w="3046" w:type="dxa"/>
            <w:vAlign w:val="center"/>
          </w:tcPr>
          <w:p w14:paraId="3470110B" w14:textId="13649643" w:rsidR="00305C81" w:rsidRPr="00182B88" w:rsidRDefault="00D4238C" w:rsidP="00F878A6">
            <w:pPr>
              <w:autoSpaceDE/>
              <w:autoSpaceDN/>
              <w:textAlignment w:val="auto"/>
              <w:rPr>
                <w:rFonts w:eastAsiaTheme="minorEastAsia"/>
                <w:sz w:val="20"/>
                <w:szCs w:val="20"/>
              </w:rPr>
            </w:pPr>
            <w:r w:rsidRPr="00182B88">
              <w:rPr>
                <w:rFonts w:eastAsiaTheme="minorEastAsia" w:hint="eastAsia"/>
                <w:color w:val="000000"/>
                <w:sz w:val="20"/>
                <w:szCs w:val="20"/>
              </w:rPr>
              <w:t>[TBD]</w:t>
            </w:r>
          </w:p>
        </w:tc>
      </w:tr>
      <w:tr w:rsidR="00305C81" w:rsidRPr="007A4DD2" w14:paraId="15522F69" w14:textId="77777777" w:rsidTr="00305C81">
        <w:trPr>
          <w:trHeight w:val="41"/>
          <w:jc w:val="center"/>
        </w:trPr>
        <w:tc>
          <w:tcPr>
            <w:tcW w:w="1980" w:type="dxa"/>
            <w:vAlign w:val="center"/>
          </w:tcPr>
          <w:p w14:paraId="2E23076D" w14:textId="77777777" w:rsidR="00305C81" w:rsidRPr="00182B88" w:rsidRDefault="00305C81" w:rsidP="00F878A6">
            <w:pPr>
              <w:autoSpaceDE/>
              <w:autoSpaceDN/>
              <w:textAlignment w:val="auto"/>
              <w:rPr>
                <w:rFonts w:eastAsia="宋体"/>
                <w:sz w:val="20"/>
                <w:szCs w:val="20"/>
              </w:rPr>
            </w:pPr>
            <w:r w:rsidRPr="00182B88">
              <w:rPr>
                <w:rFonts w:eastAsia="宋体" w:hint="eastAsia"/>
                <w:sz w:val="20"/>
                <w:szCs w:val="20"/>
              </w:rPr>
              <w:t>△</w:t>
            </w:r>
            <w:r w:rsidRPr="00182B88">
              <w:rPr>
                <w:rFonts w:eastAsia="宋体" w:hint="eastAsia"/>
                <w:sz w:val="20"/>
                <w:szCs w:val="20"/>
              </w:rPr>
              <w:t>MSD</w:t>
            </w:r>
            <w:r w:rsidRPr="00182B88">
              <w:rPr>
                <w:rFonts w:eastAsia="宋体" w:hint="eastAsia"/>
                <w:sz w:val="20"/>
                <w:szCs w:val="20"/>
                <w:vertAlign w:val="subscript"/>
              </w:rPr>
              <w:t>UE</w:t>
            </w:r>
            <w:r w:rsidRPr="00182B88">
              <w:rPr>
                <w:rFonts w:eastAsia="宋体"/>
                <w:sz w:val="20"/>
                <w:szCs w:val="20"/>
                <w:vertAlign w:val="subscript"/>
              </w:rPr>
              <w:t xml:space="preserve"> for 24dBm</w:t>
            </w:r>
          </w:p>
        </w:tc>
        <w:tc>
          <w:tcPr>
            <w:tcW w:w="3046" w:type="dxa"/>
            <w:vAlign w:val="center"/>
          </w:tcPr>
          <w:p w14:paraId="10E0A622" w14:textId="78A175B1" w:rsidR="00305C81" w:rsidRPr="00182B88" w:rsidRDefault="00D4238C" w:rsidP="00F878A6">
            <w:pPr>
              <w:autoSpaceDE/>
              <w:autoSpaceDN/>
              <w:textAlignment w:val="auto"/>
              <w:rPr>
                <w:rFonts w:eastAsiaTheme="minorEastAsia"/>
                <w:sz w:val="20"/>
                <w:szCs w:val="20"/>
              </w:rPr>
            </w:pPr>
            <w:r w:rsidRPr="00182B88">
              <w:rPr>
                <w:rFonts w:eastAsiaTheme="minorEastAsia" w:hint="eastAsia"/>
                <w:color w:val="000000"/>
                <w:sz w:val="20"/>
                <w:szCs w:val="20"/>
              </w:rPr>
              <w:t>[TBD]</w:t>
            </w:r>
          </w:p>
        </w:tc>
      </w:tr>
      <w:tr w:rsidR="00305C81" w:rsidRPr="007A4DD2" w14:paraId="548B9723" w14:textId="77777777" w:rsidTr="00305C81">
        <w:trPr>
          <w:trHeight w:val="41"/>
          <w:jc w:val="center"/>
        </w:trPr>
        <w:tc>
          <w:tcPr>
            <w:tcW w:w="1980" w:type="dxa"/>
            <w:vAlign w:val="center"/>
          </w:tcPr>
          <w:p w14:paraId="0CF18672" w14:textId="77777777" w:rsidR="00305C81" w:rsidRPr="00182B88" w:rsidRDefault="00305C81" w:rsidP="00F878A6">
            <w:pPr>
              <w:autoSpaceDE/>
              <w:autoSpaceDN/>
              <w:rPr>
                <w:rFonts w:eastAsiaTheme="minorEastAsia"/>
                <w:sz w:val="20"/>
                <w:szCs w:val="20"/>
                <w:lang w:eastAsia="ko-KR"/>
              </w:rPr>
            </w:pPr>
            <w:r w:rsidRPr="00182B88">
              <w:rPr>
                <w:rFonts w:eastAsia="宋体"/>
                <w:sz w:val="20"/>
                <w:szCs w:val="20"/>
              </w:rPr>
              <w:t>…</w:t>
            </w:r>
          </w:p>
        </w:tc>
        <w:tc>
          <w:tcPr>
            <w:tcW w:w="3046" w:type="dxa"/>
            <w:vAlign w:val="center"/>
          </w:tcPr>
          <w:p w14:paraId="28BF78D7" w14:textId="77777777" w:rsidR="00305C81" w:rsidRPr="00182B88" w:rsidRDefault="00305C81" w:rsidP="00F878A6">
            <w:pPr>
              <w:autoSpaceDE/>
              <w:autoSpaceDN/>
              <w:rPr>
                <w:rFonts w:eastAsiaTheme="minorEastAsia"/>
                <w:sz w:val="20"/>
                <w:szCs w:val="20"/>
                <w:lang w:eastAsia="ko-KR"/>
              </w:rPr>
            </w:pPr>
            <w:r w:rsidRPr="00182B88">
              <w:rPr>
                <w:rFonts w:eastAsiaTheme="minorEastAsia"/>
                <w:color w:val="000000"/>
                <w:sz w:val="20"/>
                <w:szCs w:val="20"/>
              </w:rPr>
              <w:t>…</w:t>
            </w:r>
          </w:p>
        </w:tc>
      </w:tr>
      <w:tr w:rsidR="00305C81" w:rsidRPr="00EE19A2" w14:paraId="484FFA6F" w14:textId="77777777" w:rsidTr="00305C81">
        <w:trPr>
          <w:trHeight w:val="41"/>
          <w:jc w:val="center"/>
        </w:trPr>
        <w:tc>
          <w:tcPr>
            <w:tcW w:w="1980" w:type="dxa"/>
            <w:vAlign w:val="center"/>
          </w:tcPr>
          <w:p w14:paraId="0A31FB0D" w14:textId="77777777" w:rsidR="00305C81" w:rsidRPr="00182B88" w:rsidRDefault="00305C81" w:rsidP="00F878A6">
            <w:pPr>
              <w:rPr>
                <w:rFonts w:eastAsia="等线"/>
                <w:sz w:val="20"/>
                <w:szCs w:val="20"/>
              </w:rPr>
            </w:pPr>
            <w:r w:rsidRPr="00182B88">
              <w:rPr>
                <w:rFonts w:eastAsia="宋体" w:hint="eastAsia"/>
                <w:sz w:val="20"/>
                <w:szCs w:val="20"/>
              </w:rPr>
              <w:t>△</w:t>
            </w:r>
            <w:r w:rsidRPr="00182B88">
              <w:rPr>
                <w:rFonts w:eastAsia="宋体" w:hint="eastAsia"/>
                <w:sz w:val="20"/>
                <w:szCs w:val="20"/>
              </w:rPr>
              <w:t>MSD</w:t>
            </w:r>
            <w:r w:rsidRPr="00182B88">
              <w:rPr>
                <w:rFonts w:eastAsia="宋体" w:hint="eastAsia"/>
                <w:sz w:val="20"/>
                <w:szCs w:val="20"/>
                <w:vertAlign w:val="subscript"/>
              </w:rPr>
              <w:t>UE</w:t>
            </w:r>
            <w:r w:rsidRPr="00182B88">
              <w:rPr>
                <w:rFonts w:eastAsia="宋体"/>
                <w:sz w:val="20"/>
                <w:szCs w:val="20"/>
                <w:vertAlign w:val="subscript"/>
              </w:rPr>
              <w:t xml:space="preserve"> for 39dBm</w:t>
            </w:r>
          </w:p>
        </w:tc>
        <w:tc>
          <w:tcPr>
            <w:tcW w:w="3046" w:type="dxa"/>
            <w:vAlign w:val="center"/>
          </w:tcPr>
          <w:p w14:paraId="3A78D353" w14:textId="21159AAC" w:rsidR="00305C81" w:rsidRPr="00182B88" w:rsidRDefault="00D4238C" w:rsidP="00F878A6">
            <w:pPr>
              <w:rPr>
                <w:rFonts w:eastAsiaTheme="minorEastAsia"/>
                <w:sz w:val="20"/>
                <w:szCs w:val="20"/>
              </w:rPr>
            </w:pPr>
            <w:r w:rsidRPr="00182B88">
              <w:rPr>
                <w:rFonts w:eastAsiaTheme="minorEastAsia" w:hint="eastAsia"/>
                <w:sz w:val="20"/>
                <w:szCs w:val="20"/>
              </w:rPr>
              <w:t>[TBD]</w:t>
            </w:r>
          </w:p>
        </w:tc>
      </w:tr>
      <w:tr w:rsidR="00305C81" w:rsidRPr="00BE6E70" w14:paraId="5CECDA1C" w14:textId="77777777" w:rsidTr="00305C81">
        <w:trPr>
          <w:trHeight w:val="41"/>
          <w:jc w:val="center"/>
        </w:trPr>
        <w:tc>
          <w:tcPr>
            <w:tcW w:w="1980" w:type="dxa"/>
            <w:vAlign w:val="center"/>
          </w:tcPr>
          <w:p w14:paraId="3F4741A7" w14:textId="77777777" w:rsidR="00305C81" w:rsidRPr="00182B88" w:rsidRDefault="00305C81" w:rsidP="00F878A6">
            <w:pPr>
              <w:rPr>
                <w:rFonts w:eastAsia="宋体"/>
                <w:sz w:val="20"/>
                <w:szCs w:val="20"/>
              </w:rPr>
            </w:pPr>
            <w:r w:rsidRPr="00182B88">
              <w:rPr>
                <w:rFonts w:eastAsia="宋体" w:hint="eastAsia"/>
                <w:sz w:val="20"/>
                <w:szCs w:val="20"/>
              </w:rPr>
              <w:t>△</w:t>
            </w:r>
            <w:r w:rsidRPr="00182B88">
              <w:rPr>
                <w:rFonts w:eastAsia="宋体" w:hint="eastAsia"/>
                <w:sz w:val="20"/>
                <w:szCs w:val="20"/>
              </w:rPr>
              <w:t>MSD</w:t>
            </w:r>
            <w:r w:rsidRPr="00182B88">
              <w:rPr>
                <w:rFonts w:eastAsia="宋体" w:hint="eastAsia"/>
                <w:sz w:val="20"/>
                <w:szCs w:val="20"/>
                <w:vertAlign w:val="subscript"/>
              </w:rPr>
              <w:t>UE</w:t>
            </w:r>
            <w:r w:rsidRPr="00182B88">
              <w:rPr>
                <w:rFonts w:eastAsia="宋体"/>
                <w:sz w:val="20"/>
                <w:szCs w:val="20"/>
                <w:vertAlign w:val="subscript"/>
              </w:rPr>
              <w:t xml:space="preserve"> for 40dBm</w:t>
            </w:r>
          </w:p>
        </w:tc>
        <w:tc>
          <w:tcPr>
            <w:tcW w:w="3046" w:type="dxa"/>
            <w:vAlign w:val="center"/>
          </w:tcPr>
          <w:p w14:paraId="2BAE6887" w14:textId="17E09994" w:rsidR="00305C81" w:rsidRPr="00182B88" w:rsidRDefault="00D4238C" w:rsidP="00F878A6">
            <w:pPr>
              <w:rPr>
                <w:rFonts w:eastAsiaTheme="minorEastAsia"/>
                <w:sz w:val="20"/>
                <w:szCs w:val="20"/>
              </w:rPr>
            </w:pPr>
            <w:r w:rsidRPr="00182B88">
              <w:rPr>
                <w:rFonts w:eastAsiaTheme="minorEastAsia" w:hint="eastAsia"/>
                <w:sz w:val="20"/>
                <w:szCs w:val="20"/>
              </w:rPr>
              <w:t>[TBD]</w:t>
            </w:r>
          </w:p>
        </w:tc>
      </w:tr>
    </w:tbl>
    <w:p w14:paraId="09314A9A" w14:textId="16A4B847" w:rsidR="00305C81" w:rsidRPr="00305C81" w:rsidRDefault="00305C81" w:rsidP="00305C81">
      <w:pPr>
        <w:spacing w:after="120"/>
        <w:rPr>
          <w:color w:val="0070C0"/>
          <w:szCs w:val="24"/>
        </w:rPr>
      </w:pPr>
    </w:p>
    <w:p w14:paraId="7C3757A2" w14:textId="28982CFA" w:rsidR="005627D9" w:rsidRPr="00305C81" w:rsidRDefault="00305C81" w:rsidP="00305C81">
      <w:pPr>
        <w:pStyle w:val="aff8"/>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3"/>
        <w:gridCol w:w="706"/>
        <w:gridCol w:w="771"/>
        <w:gridCol w:w="1250"/>
        <w:gridCol w:w="1617"/>
        <w:gridCol w:w="767"/>
        <w:gridCol w:w="771"/>
        <w:gridCol w:w="837"/>
        <w:gridCol w:w="1247"/>
      </w:tblGrid>
      <w:tr w:rsidR="005627D9" w:rsidRPr="00411233" w14:paraId="7B78C8F5" w14:textId="77777777" w:rsidTr="00F878A6">
        <w:trPr>
          <w:trHeight w:val="732"/>
          <w:jc w:val="center"/>
        </w:trPr>
        <w:tc>
          <w:tcPr>
            <w:tcW w:w="0" w:type="auto"/>
            <w:vMerge w:val="restart"/>
            <w:vAlign w:val="center"/>
          </w:tcPr>
          <w:p w14:paraId="7229CD99" w14:textId="77777777" w:rsidR="005627D9" w:rsidRPr="00411233" w:rsidRDefault="005627D9" w:rsidP="00F878A6">
            <w:pPr>
              <w:pStyle w:val="TAH"/>
              <w:rPr>
                <w:rFonts w:eastAsiaTheme="minorEastAsia"/>
              </w:rPr>
            </w:pPr>
            <w:bookmarkStart w:id="20" w:name="_Hlk194426156"/>
            <w:r w:rsidRPr="00411233">
              <w:rPr>
                <w:rFonts w:eastAsiaTheme="minorEastAsia"/>
              </w:rPr>
              <w:t>UL band</w:t>
            </w:r>
          </w:p>
        </w:tc>
        <w:tc>
          <w:tcPr>
            <w:tcW w:w="0" w:type="auto"/>
            <w:vMerge w:val="restart"/>
            <w:vAlign w:val="center"/>
          </w:tcPr>
          <w:p w14:paraId="48C14837" w14:textId="77777777" w:rsidR="005627D9" w:rsidRPr="00411233" w:rsidRDefault="005627D9" w:rsidP="00F878A6">
            <w:pPr>
              <w:pStyle w:val="TAH"/>
              <w:rPr>
                <w:rFonts w:eastAsiaTheme="minorEastAsia"/>
              </w:rPr>
            </w:pPr>
            <w:r w:rsidRPr="00411233">
              <w:rPr>
                <w:rFonts w:eastAsiaTheme="minorEastAsia"/>
              </w:rPr>
              <w:t>DL band</w:t>
            </w:r>
          </w:p>
        </w:tc>
        <w:tc>
          <w:tcPr>
            <w:tcW w:w="0" w:type="auto"/>
            <w:vAlign w:val="center"/>
          </w:tcPr>
          <w:p w14:paraId="39FC3388" w14:textId="77777777" w:rsidR="005627D9" w:rsidRPr="00411233" w:rsidRDefault="005627D9" w:rsidP="00F878A6">
            <w:pPr>
              <w:pStyle w:val="TAH"/>
              <w:rPr>
                <w:rFonts w:eastAsiaTheme="minorEastAsia"/>
              </w:rPr>
            </w:pPr>
            <w:r w:rsidRPr="00411233">
              <w:rPr>
                <w:rFonts w:eastAsiaTheme="minorEastAsia"/>
              </w:rPr>
              <w:t>UL F</w:t>
            </w:r>
            <w:r w:rsidRPr="00411233">
              <w:rPr>
                <w:rFonts w:eastAsiaTheme="minorEastAsia"/>
                <w:vertAlign w:val="subscript"/>
              </w:rPr>
              <w:t>c</w:t>
            </w:r>
          </w:p>
        </w:tc>
        <w:tc>
          <w:tcPr>
            <w:tcW w:w="0" w:type="auto"/>
            <w:vAlign w:val="center"/>
          </w:tcPr>
          <w:p w14:paraId="1B51C22C" w14:textId="77777777" w:rsidR="005627D9" w:rsidRPr="00411233" w:rsidRDefault="005627D9" w:rsidP="00F878A6">
            <w:pPr>
              <w:pStyle w:val="TAH"/>
              <w:rPr>
                <w:rFonts w:eastAsiaTheme="minorEastAsia"/>
              </w:rPr>
            </w:pPr>
            <w:r w:rsidRPr="00411233">
              <w:rPr>
                <w:rFonts w:eastAsiaTheme="minorEastAsia"/>
              </w:rPr>
              <w:t>UL BW</w:t>
            </w:r>
          </w:p>
        </w:tc>
        <w:tc>
          <w:tcPr>
            <w:tcW w:w="0" w:type="auto"/>
            <w:vAlign w:val="center"/>
          </w:tcPr>
          <w:p w14:paraId="2A92DCB1" w14:textId="77777777" w:rsidR="005627D9" w:rsidRPr="00411233" w:rsidRDefault="005627D9" w:rsidP="00F878A6">
            <w:pPr>
              <w:pStyle w:val="TAH"/>
              <w:rPr>
                <w:rFonts w:eastAsiaTheme="minorEastAsia"/>
                <w:lang w:eastAsia="zh-CN"/>
              </w:rPr>
            </w:pPr>
            <w:r w:rsidRPr="00411233">
              <w:rPr>
                <w:rFonts w:eastAsiaTheme="minorEastAsia"/>
                <w:lang w:eastAsia="zh-CN"/>
              </w:rPr>
              <w:t>SCS of UL band</w:t>
            </w:r>
          </w:p>
        </w:tc>
        <w:tc>
          <w:tcPr>
            <w:tcW w:w="0" w:type="auto"/>
            <w:vAlign w:val="center"/>
          </w:tcPr>
          <w:p w14:paraId="5F292972" w14:textId="77777777" w:rsidR="005627D9" w:rsidRPr="00411233" w:rsidRDefault="005627D9" w:rsidP="00F878A6">
            <w:pPr>
              <w:pStyle w:val="TAH"/>
              <w:rPr>
                <w:rFonts w:eastAsiaTheme="minorEastAsia"/>
              </w:rPr>
            </w:pPr>
            <w:r w:rsidRPr="00411233">
              <w:rPr>
                <w:rFonts w:eastAsiaTheme="minorEastAsia"/>
              </w:rPr>
              <w:t>UL RB Allocation</w:t>
            </w:r>
          </w:p>
        </w:tc>
        <w:tc>
          <w:tcPr>
            <w:tcW w:w="0" w:type="auto"/>
            <w:vAlign w:val="center"/>
          </w:tcPr>
          <w:p w14:paraId="4927EEA1" w14:textId="77777777" w:rsidR="005627D9" w:rsidRPr="00411233" w:rsidRDefault="005627D9" w:rsidP="00F878A6">
            <w:pPr>
              <w:pStyle w:val="TAH"/>
              <w:rPr>
                <w:rFonts w:eastAsiaTheme="minorEastAsia"/>
              </w:rPr>
            </w:pPr>
            <w:r w:rsidRPr="00411233">
              <w:rPr>
                <w:rFonts w:eastAsiaTheme="minorEastAsia"/>
              </w:rPr>
              <w:t>DL F</w:t>
            </w:r>
            <w:r w:rsidRPr="00411233">
              <w:rPr>
                <w:rFonts w:eastAsiaTheme="minorEastAsia"/>
                <w:vertAlign w:val="subscript"/>
              </w:rPr>
              <w:t>c</w:t>
            </w:r>
          </w:p>
        </w:tc>
        <w:tc>
          <w:tcPr>
            <w:tcW w:w="0" w:type="auto"/>
            <w:vAlign w:val="center"/>
          </w:tcPr>
          <w:p w14:paraId="1BFA65C4" w14:textId="77777777" w:rsidR="005627D9" w:rsidRPr="00411233" w:rsidRDefault="005627D9" w:rsidP="00F878A6">
            <w:pPr>
              <w:pStyle w:val="TAH"/>
              <w:rPr>
                <w:rFonts w:eastAsiaTheme="minorEastAsia"/>
              </w:rPr>
            </w:pPr>
            <w:r w:rsidRPr="00411233">
              <w:rPr>
                <w:rFonts w:eastAsiaTheme="minorEastAsia"/>
              </w:rPr>
              <w:t>DL BW</w:t>
            </w:r>
          </w:p>
        </w:tc>
        <w:tc>
          <w:tcPr>
            <w:tcW w:w="0" w:type="auto"/>
            <w:vAlign w:val="center"/>
          </w:tcPr>
          <w:p w14:paraId="701ECA6B" w14:textId="77777777" w:rsidR="005627D9" w:rsidRPr="00411233" w:rsidRDefault="005627D9" w:rsidP="00F878A6">
            <w:pPr>
              <w:pStyle w:val="TAH"/>
              <w:rPr>
                <w:rFonts w:eastAsiaTheme="minorEastAsia"/>
              </w:rPr>
            </w:pPr>
            <w:r w:rsidRPr="00411233">
              <w:rPr>
                <w:rFonts w:eastAsiaTheme="minorEastAsia"/>
              </w:rPr>
              <w:t>MSD</w:t>
            </w:r>
          </w:p>
        </w:tc>
        <w:tc>
          <w:tcPr>
            <w:tcW w:w="0" w:type="auto"/>
            <w:vMerge w:val="restart"/>
            <w:vAlign w:val="center"/>
          </w:tcPr>
          <w:p w14:paraId="6848703E" w14:textId="77777777" w:rsidR="005627D9" w:rsidRPr="00411233" w:rsidRDefault="005627D9" w:rsidP="00F878A6">
            <w:pPr>
              <w:pStyle w:val="TAH"/>
              <w:rPr>
                <w:rFonts w:eastAsiaTheme="minorEastAsia"/>
                <w:lang w:eastAsia="zh-CN"/>
              </w:rPr>
            </w:pPr>
            <w:r w:rsidRPr="00411233">
              <w:rPr>
                <w:rFonts w:eastAsiaTheme="minorEastAsia"/>
                <w:lang w:eastAsia="zh-CN"/>
              </w:rPr>
              <w:t>Cross-band</w:t>
            </w:r>
          </w:p>
          <w:p w14:paraId="3E06E0A7" w14:textId="77777777" w:rsidR="005627D9" w:rsidRPr="00411233" w:rsidRDefault="005627D9" w:rsidP="00F878A6">
            <w:pPr>
              <w:pStyle w:val="TAH"/>
              <w:rPr>
                <w:rFonts w:eastAsiaTheme="minorEastAsia"/>
                <w:lang w:eastAsia="zh-CN"/>
              </w:rPr>
            </w:pPr>
            <w:r w:rsidRPr="00411233">
              <w:rPr>
                <w:rFonts w:eastAsiaTheme="minorEastAsia"/>
                <w:lang w:eastAsia="zh-CN"/>
              </w:rPr>
              <w:t>Interference</w:t>
            </w:r>
          </w:p>
          <w:p w14:paraId="28E53040" w14:textId="77777777" w:rsidR="005627D9" w:rsidRPr="00411233" w:rsidRDefault="005627D9" w:rsidP="00F878A6">
            <w:pPr>
              <w:pStyle w:val="TAH"/>
              <w:rPr>
                <w:rFonts w:eastAsiaTheme="minorEastAsia"/>
                <w:lang w:eastAsia="zh-CN"/>
              </w:rPr>
            </w:pPr>
            <w:r w:rsidRPr="00411233">
              <w:rPr>
                <w:rFonts w:eastAsiaTheme="minorEastAsia"/>
                <w:lang w:eastAsia="zh-CN"/>
              </w:rPr>
              <w:t>source</w:t>
            </w:r>
          </w:p>
        </w:tc>
      </w:tr>
      <w:tr w:rsidR="005627D9" w:rsidRPr="00411233" w14:paraId="1FE3D884" w14:textId="77777777" w:rsidTr="00F878A6">
        <w:trPr>
          <w:trHeight w:val="492"/>
          <w:jc w:val="center"/>
        </w:trPr>
        <w:tc>
          <w:tcPr>
            <w:tcW w:w="0" w:type="auto"/>
            <w:vMerge/>
            <w:vAlign w:val="center"/>
          </w:tcPr>
          <w:p w14:paraId="63C26AAB" w14:textId="77777777" w:rsidR="005627D9" w:rsidRPr="00411233" w:rsidRDefault="005627D9" w:rsidP="00F878A6">
            <w:pPr>
              <w:pStyle w:val="TAH"/>
              <w:rPr>
                <w:rFonts w:eastAsiaTheme="minorEastAsia" w:cs="Arial"/>
                <w:bCs/>
                <w:szCs w:val="18"/>
              </w:rPr>
            </w:pPr>
          </w:p>
        </w:tc>
        <w:tc>
          <w:tcPr>
            <w:tcW w:w="0" w:type="auto"/>
            <w:vMerge/>
            <w:vAlign w:val="center"/>
          </w:tcPr>
          <w:p w14:paraId="34831224" w14:textId="77777777" w:rsidR="005627D9" w:rsidRPr="00411233" w:rsidRDefault="005627D9" w:rsidP="00F878A6">
            <w:pPr>
              <w:pStyle w:val="TAH"/>
              <w:rPr>
                <w:rFonts w:eastAsiaTheme="minorEastAsia" w:cs="Arial"/>
                <w:bCs/>
                <w:szCs w:val="18"/>
              </w:rPr>
            </w:pPr>
          </w:p>
        </w:tc>
        <w:tc>
          <w:tcPr>
            <w:tcW w:w="0" w:type="auto"/>
            <w:vAlign w:val="center"/>
          </w:tcPr>
          <w:p w14:paraId="235BB7C3" w14:textId="77777777" w:rsidR="005627D9" w:rsidRPr="00411233" w:rsidRDefault="005627D9" w:rsidP="00F878A6">
            <w:pPr>
              <w:pStyle w:val="TAH"/>
              <w:rPr>
                <w:rFonts w:eastAsiaTheme="minorEastAsia"/>
              </w:rPr>
            </w:pPr>
            <w:r w:rsidRPr="00411233">
              <w:rPr>
                <w:rFonts w:eastAsiaTheme="minorEastAsia"/>
              </w:rPr>
              <w:t>(MHz)</w:t>
            </w:r>
          </w:p>
        </w:tc>
        <w:tc>
          <w:tcPr>
            <w:tcW w:w="0" w:type="auto"/>
            <w:vAlign w:val="center"/>
          </w:tcPr>
          <w:p w14:paraId="10A56EA9" w14:textId="77777777" w:rsidR="005627D9" w:rsidRPr="00411233" w:rsidRDefault="005627D9" w:rsidP="00F878A6">
            <w:pPr>
              <w:pStyle w:val="TAH"/>
              <w:rPr>
                <w:rFonts w:eastAsiaTheme="minorEastAsia"/>
              </w:rPr>
            </w:pPr>
            <w:r w:rsidRPr="00411233">
              <w:rPr>
                <w:rFonts w:eastAsiaTheme="minorEastAsia"/>
              </w:rPr>
              <w:t>(MHz)</w:t>
            </w:r>
          </w:p>
        </w:tc>
        <w:tc>
          <w:tcPr>
            <w:tcW w:w="0" w:type="auto"/>
            <w:vAlign w:val="center"/>
          </w:tcPr>
          <w:p w14:paraId="3593136D" w14:textId="77777777" w:rsidR="005627D9" w:rsidRPr="00411233" w:rsidRDefault="005627D9" w:rsidP="00F878A6">
            <w:pPr>
              <w:pStyle w:val="TAH"/>
              <w:rPr>
                <w:rFonts w:eastAsiaTheme="minorEastAsia"/>
                <w:lang w:eastAsia="zh-CN"/>
              </w:rPr>
            </w:pPr>
            <w:r w:rsidRPr="00411233">
              <w:rPr>
                <w:rFonts w:eastAsiaTheme="minorEastAsia"/>
                <w:lang w:eastAsia="zh-CN"/>
              </w:rPr>
              <w:t>(kHz)</w:t>
            </w:r>
          </w:p>
        </w:tc>
        <w:tc>
          <w:tcPr>
            <w:tcW w:w="0" w:type="auto"/>
            <w:vAlign w:val="center"/>
          </w:tcPr>
          <w:p w14:paraId="665D01C1" w14:textId="77777777" w:rsidR="005627D9" w:rsidRPr="00411233" w:rsidRDefault="005627D9" w:rsidP="00F878A6">
            <w:pPr>
              <w:pStyle w:val="TAH"/>
              <w:rPr>
                <w:rFonts w:eastAsiaTheme="minorEastAsia"/>
              </w:rPr>
            </w:pPr>
            <w:r w:rsidRPr="00411233">
              <w:rPr>
                <w:rFonts w:eastAsiaTheme="minorEastAsia"/>
              </w:rPr>
              <w:t>L</w:t>
            </w:r>
            <w:r w:rsidRPr="00411233">
              <w:rPr>
                <w:rFonts w:eastAsiaTheme="minorEastAsia"/>
                <w:vertAlign w:val="subscript"/>
              </w:rPr>
              <w:t>CRB</w:t>
            </w:r>
          </w:p>
        </w:tc>
        <w:tc>
          <w:tcPr>
            <w:tcW w:w="0" w:type="auto"/>
            <w:vAlign w:val="center"/>
          </w:tcPr>
          <w:p w14:paraId="19193C0E" w14:textId="77777777" w:rsidR="005627D9" w:rsidRPr="00411233" w:rsidRDefault="005627D9" w:rsidP="00F878A6">
            <w:pPr>
              <w:pStyle w:val="TAH"/>
              <w:rPr>
                <w:rFonts w:eastAsiaTheme="minorEastAsia"/>
              </w:rPr>
            </w:pPr>
            <w:r w:rsidRPr="00411233">
              <w:rPr>
                <w:rFonts w:eastAsiaTheme="minorEastAsia"/>
              </w:rPr>
              <w:t>(MHz)</w:t>
            </w:r>
          </w:p>
        </w:tc>
        <w:tc>
          <w:tcPr>
            <w:tcW w:w="0" w:type="auto"/>
            <w:vAlign w:val="center"/>
          </w:tcPr>
          <w:p w14:paraId="7821B0FC" w14:textId="77777777" w:rsidR="005627D9" w:rsidRPr="00411233" w:rsidRDefault="005627D9" w:rsidP="00F878A6">
            <w:pPr>
              <w:pStyle w:val="TAH"/>
              <w:rPr>
                <w:rFonts w:eastAsiaTheme="minorEastAsia"/>
              </w:rPr>
            </w:pPr>
            <w:r w:rsidRPr="00411233">
              <w:rPr>
                <w:rFonts w:eastAsiaTheme="minorEastAsia"/>
              </w:rPr>
              <w:t>(MHz)</w:t>
            </w:r>
          </w:p>
        </w:tc>
        <w:tc>
          <w:tcPr>
            <w:tcW w:w="0" w:type="auto"/>
            <w:vAlign w:val="center"/>
          </w:tcPr>
          <w:p w14:paraId="3F8FB3D3" w14:textId="77777777" w:rsidR="005627D9" w:rsidRPr="00411233" w:rsidRDefault="005627D9" w:rsidP="00F878A6">
            <w:pPr>
              <w:pStyle w:val="TAH"/>
              <w:rPr>
                <w:rFonts w:eastAsiaTheme="minorEastAsia"/>
              </w:rPr>
            </w:pPr>
            <w:r w:rsidRPr="00411233">
              <w:rPr>
                <w:rFonts w:eastAsiaTheme="minorEastAsia"/>
              </w:rPr>
              <w:t>(dB)</w:t>
            </w:r>
          </w:p>
        </w:tc>
        <w:tc>
          <w:tcPr>
            <w:tcW w:w="0" w:type="auto"/>
            <w:vMerge/>
            <w:vAlign w:val="center"/>
          </w:tcPr>
          <w:p w14:paraId="06F27E4C" w14:textId="77777777" w:rsidR="005627D9" w:rsidRPr="00411233" w:rsidRDefault="005627D9" w:rsidP="00F878A6">
            <w:pPr>
              <w:spacing w:after="0"/>
              <w:jc w:val="center"/>
              <w:rPr>
                <w:rFonts w:ascii="Arial" w:eastAsiaTheme="minorEastAsia" w:hAnsi="Arial" w:cs="Arial"/>
                <w:b/>
                <w:bCs/>
                <w:sz w:val="18"/>
                <w:szCs w:val="18"/>
              </w:rPr>
            </w:pPr>
          </w:p>
        </w:tc>
      </w:tr>
      <w:tr w:rsidR="005627D9" w:rsidRPr="00411233" w14:paraId="5AD1BA4B" w14:textId="77777777" w:rsidTr="00F878A6">
        <w:trPr>
          <w:trHeight w:val="300"/>
          <w:jc w:val="center"/>
        </w:trPr>
        <w:tc>
          <w:tcPr>
            <w:tcW w:w="0" w:type="auto"/>
            <w:vAlign w:val="center"/>
          </w:tcPr>
          <w:p w14:paraId="02F60E8F" w14:textId="77777777" w:rsidR="005627D9" w:rsidRPr="00411233" w:rsidRDefault="005627D9" w:rsidP="00F878A6">
            <w:pPr>
              <w:pStyle w:val="TAC"/>
              <w:rPr>
                <w:rFonts w:eastAsiaTheme="minorEastAsia"/>
                <w:lang w:eastAsia="zh-CN"/>
              </w:rPr>
            </w:pPr>
            <w:r>
              <w:rPr>
                <w:rFonts w:eastAsiaTheme="minorEastAsia"/>
                <w:lang w:eastAsia="zh-CN"/>
              </w:rPr>
              <w:t>n39</w:t>
            </w:r>
          </w:p>
        </w:tc>
        <w:tc>
          <w:tcPr>
            <w:tcW w:w="0" w:type="auto"/>
            <w:vAlign w:val="center"/>
          </w:tcPr>
          <w:p w14:paraId="349925D1" w14:textId="77777777" w:rsidR="005627D9" w:rsidRPr="00411233" w:rsidRDefault="005627D9" w:rsidP="00F878A6">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3</w:t>
            </w:r>
          </w:p>
        </w:tc>
        <w:tc>
          <w:tcPr>
            <w:tcW w:w="0" w:type="auto"/>
            <w:vAlign w:val="center"/>
          </w:tcPr>
          <w:p w14:paraId="724CA0A9" w14:textId="77777777" w:rsidR="005627D9" w:rsidRPr="00411233" w:rsidRDefault="005627D9" w:rsidP="00F878A6">
            <w:pPr>
              <w:pStyle w:val="TAC"/>
              <w:rPr>
                <w:rFonts w:eastAsiaTheme="minorEastAsia"/>
                <w:bCs/>
                <w:lang w:eastAsia="zh-CN"/>
              </w:rPr>
            </w:pPr>
            <w:r w:rsidRPr="00411233">
              <w:rPr>
                <w:rFonts w:eastAsiaTheme="minorEastAsia"/>
                <w:bCs/>
                <w:lang w:eastAsia="zh-CN"/>
              </w:rPr>
              <w:t>19</w:t>
            </w:r>
            <w:r>
              <w:rPr>
                <w:rFonts w:eastAsiaTheme="minorEastAsia"/>
                <w:bCs/>
                <w:lang w:eastAsia="zh-CN"/>
              </w:rPr>
              <w:t>00</w:t>
            </w:r>
          </w:p>
        </w:tc>
        <w:tc>
          <w:tcPr>
            <w:tcW w:w="0" w:type="auto"/>
            <w:noWrap/>
            <w:vAlign w:val="center"/>
          </w:tcPr>
          <w:p w14:paraId="00BC6D28" w14:textId="77777777" w:rsidR="005627D9" w:rsidRPr="00411233" w:rsidRDefault="005627D9" w:rsidP="00F878A6">
            <w:pPr>
              <w:pStyle w:val="TAC"/>
              <w:rPr>
                <w:rFonts w:eastAsiaTheme="minorEastAsia"/>
                <w:bCs/>
                <w:lang w:eastAsia="zh-CN"/>
              </w:rPr>
            </w:pPr>
            <w:r>
              <w:rPr>
                <w:rFonts w:eastAsiaTheme="minorEastAsia"/>
                <w:bCs/>
                <w:lang w:eastAsia="zh-CN"/>
              </w:rPr>
              <w:t>30</w:t>
            </w:r>
          </w:p>
        </w:tc>
        <w:tc>
          <w:tcPr>
            <w:tcW w:w="0" w:type="auto"/>
            <w:vAlign w:val="center"/>
          </w:tcPr>
          <w:p w14:paraId="57B45173" w14:textId="77777777" w:rsidR="005627D9" w:rsidRPr="00411233" w:rsidRDefault="005627D9" w:rsidP="00F878A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3BA59247" w14:textId="77777777" w:rsidR="005627D9" w:rsidRPr="00411233" w:rsidRDefault="005627D9" w:rsidP="00F878A6">
            <w:pPr>
              <w:pStyle w:val="TAC"/>
              <w:rPr>
                <w:rFonts w:eastAsiaTheme="minorEastAsia"/>
                <w:bCs/>
                <w:lang w:eastAsia="zh-CN"/>
              </w:rPr>
            </w:pPr>
            <w:r>
              <w:rPr>
                <w:rFonts w:eastAsiaTheme="minorEastAsia"/>
                <w:bCs/>
                <w:lang w:eastAsia="zh-CN"/>
              </w:rPr>
              <w:t>160</w:t>
            </w:r>
            <w:r w:rsidRPr="00411233">
              <w:rPr>
                <w:rFonts w:eastAsiaTheme="minorEastAsia"/>
                <w:bCs/>
                <w:lang w:eastAsia="zh-CN"/>
              </w:rPr>
              <w:t xml:space="preserve"> (RBstart=0)</w:t>
            </w:r>
          </w:p>
        </w:tc>
        <w:tc>
          <w:tcPr>
            <w:tcW w:w="0" w:type="auto"/>
            <w:vAlign w:val="center"/>
          </w:tcPr>
          <w:p w14:paraId="59E98981" w14:textId="77777777" w:rsidR="005627D9" w:rsidRPr="00411233" w:rsidRDefault="005627D9" w:rsidP="00F878A6">
            <w:pPr>
              <w:pStyle w:val="TAC"/>
              <w:rPr>
                <w:rFonts w:eastAsiaTheme="minorEastAsia"/>
                <w:lang w:eastAsia="zh-CN"/>
              </w:rPr>
            </w:pPr>
            <w:r w:rsidRPr="00411233">
              <w:rPr>
                <w:rFonts w:eastAsiaTheme="minorEastAsia"/>
                <w:lang w:eastAsia="zh-CN"/>
              </w:rPr>
              <w:t>18</w:t>
            </w:r>
            <w:r>
              <w:rPr>
                <w:rFonts w:eastAsiaTheme="minorEastAsia"/>
                <w:lang w:eastAsia="zh-CN"/>
              </w:rPr>
              <w:t>17</w:t>
            </w:r>
            <w:r w:rsidRPr="00411233">
              <w:rPr>
                <w:rFonts w:eastAsiaTheme="minorEastAsia"/>
                <w:lang w:eastAsia="zh-CN"/>
              </w:rPr>
              <w:t>.5</w:t>
            </w:r>
          </w:p>
        </w:tc>
        <w:tc>
          <w:tcPr>
            <w:tcW w:w="0" w:type="auto"/>
            <w:noWrap/>
            <w:vAlign w:val="center"/>
          </w:tcPr>
          <w:p w14:paraId="6F4D004A" w14:textId="77777777" w:rsidR="005627D9" w:rsidRPr="00411233" w:rsidRDefault="005627D9" w:rsidP="00F878A6">
            <w:pPr>
              <w:pStyle w:val="TAC"/>
              <w:rPr>
                <w:rFonts w:eastAsiaTheme="minorEastAsia"/>
                <w:lang w:eastAsia="zh-CN"/>
              </w:rPr>
            </w:pPr>
            <w:r>
              <w:rPr>
                <w:rFonts w:eastAsiaTheme="minorEastAsia"/>
                <w:lang w:eastAsia="zh-CN"/>
              </w:rPr>
              <w:t>2</w:t>
            </w:r>
            <w:r w:rsidRPr="00411233">
              <w:rPr>
                <w:rFonts w:eastAsiaTheme="minorEastAsia"/>
                <w:lang w:eastAsia="zh-CN"/>
              </w:rPr>
              <w:t>5</w:t>
            </w:r>
          </w:p>
        </w:tc>
        <w:tc>
          <w:tcPr>
            <w:tcW w:w="0" w:type="auto"/>
            <w:noWrap/>
            <w:vAlign w:val="center"/>
          </w:tcPr>
          <w:p w14:paraId="7810FC55" w14:textId="77777777" w:rsidR="005627D9" w:rsidRDefault="005627D9" w:rsidP="00F878A6">
            <w:pPr>
              <w:pStyle w:val="TAC"/>
              <w:rPr>
                <w:rFonts w:eastAsiaTheme="minorEastAsia"/>
                <w:bCs/>
                <w:lang w:eastAsia="zh-CN"/>
              </w:rPr>
            </w:pPr>
            <w:r>
              <w:rPr>
                <w:rFonts w:eastAsiaTheme="minorEastAsia" w:hint="eastAsia"/>
                <w:bCs/>
                <w:lang w:eastAsia="zh-CN"/>
              </w:rPr>
              <w:t>M</w:t>
            </w:r>
            <w:r>
              <w:rPr>
                <w:rFonts w:eastAsiaTheme="minorEastAsia"/>
                <w:bCs/>
                <w:lang w:eastAsia="zh-CN"/>
              </w:rPr>
              <w:t>SD</w:t>
            </w:r>
          </w:p>
          <w:p w14:paraId="3EAD46FC" w14:textId="77777777" w:rsidR="005627D9" w:rsidRPr="00411233" w:rsidRDefault="005627D9" w:rsidP="00F878A6">
            <w:pPr>
              <w:pStyle w:val="TAC"/>
              <w:rPr>
                <w:rFonts w:eastAsiaTheme="minorEastAsia"/>
                <w:bCs/>
                <w:lang w:eastAsia="zh-CN"/>
              </w:rPr>
            </w:pPr>
            <w:r>
              <w:rPr>
                <w:rFonts w:eastAsiaTheme="minorEastAsia"/>
                <w:bCs/>
                <w:lang w:eastAsia="zh-CN"/>
              </w:rPr>
              <w:t>Table X</w:t>
            </w:r>
          </w:p>
        </w:tc>
        <w:tc>
          <w:tcPr>
            <w:tcW w:w="0" w:type="auto"/>
            <w:vAlign w:val="center"/>
          </w:tcPr>
          <w:p w14:paraId="18890000" w14:textId="6B846AFC" w:rsidR="005627D9" w:rsidRPr="00411233" w:rsidRDefault="005627D9" w:rsidP="00F878A6">
            <w:pPr>
              <w:pStyle w:val="TAC"/>
              <w:rPr>
                <w:rFonts w:eastAsiaTheme="minorEastAsia"/>
                <w:bCs/>
                <w:lang w:eastAsia="zh-CN"/>
              </w:rPr>
            </w:pPr>
            <w:r>
              <w:rPr>
                <w:rFonts w:eastAsiaTheme="minorEastAsia"/>
                <w:bCs/>
                <w:lang w:eastAsia="zh-CN"/>
              </w:rPr>
              <w:t>&gt;ACLR2</w:t>
            </w:r>
          </w:p>
        </w:tc>
      </w:tr>
      <w:bookmarkEnd w:id="20"/>
    </w:tbl>
    <w:p w14:paraId="5F62A672" w14:textId="77777777" w:rsidR="00FC51B8" w:rsidRDefault="00FC51B8">
      <w:pPr>
        <w:pStyle w:val="aff8"/>
        <w:overflowPunct/>
        <w:autoSpaceDE/>
        <w:autoSpaceDN/>
        <w:adjustRightInd/>
        <w:spacing w:after="120"/>
        <w:ind w:firstLineChars="0" w:firstLine="0"/>
        <w:textAlignment w:val="auto"/>
        <w:rPr>
          <w:rFonts w:eastAsia="宋体"/>
          <w:color w:val="0070C0"/>
          <w:szCs w:val="24"/>
          <w:lang w:eastAsia="zh-CN"/>
        </w:rPr>
      </w:pPr>
    </w:p>
    <w:p w14:paraId="50A82379" w14:textId="01EBBC7F" w:rsidR="00D4238C" w:rsidRPr="00D4238C" w:rsidRDefault="00D4238C" w:rsidP="00D4238C">
      <w:pPr>
        <w:pStyle w:val="aff8"/>
        <w:overflowPunct/>
        <w:autoSpaceDE/>
        <w:autoSpaceDN/>
        <w:adjustRightInd/>
        <w:spacing w:after="120"/>
        <w:ind w:firstLineChars="0" w:firstLine="0"/>
        <w:jc w:val="center"/>
        <w:textAlignment w:val="auto"/>
        <w:rPr>
          <w:rFonts w:eastAsia="宋体"/>
          <w:b/>
          <w:bCs/>
          <w:color w:val="0070C0"/>
          <w:szCs w:val="24"/>
          <w:lang w:eastAsia="zh-CN"/>
        </w:rPr>
      </w:pPr>
      <w:r w:rsidRPr="00D4238C">
        <w:rPr>
          <w:rFonts w:hint="eastAsia"/>
          <w:b/>
          <w:bCs/>
          <w:lang w:eastAsia="zh-CN"/>
        </w:rPr>
        <w:t>T</w:t>
      </w:r>
      <w:r w:rsidRPr="00D4238C">
        <w:rPr>
          <w:b/>
          <w:bCs/>
        </w:rPr>
        <w:t>able X MSD requirements for different output powers</w:t>
      </w:r>
    </w:p>
    <w:tbl>
      <w:tblPr>
        <w:tblStyle w:val="aff"/>
        <w:tblW w:w="3427" w:type="dxa"/>
        <w:jc w:val="center"/>
        <w:tblLook w:val="04A0" w:firstRow="1" w:lastRow="0" w:firstColumn="1" w:lastColumn="0" w:noHBand="0" w:noVBand="1"/>
      </w:tblPr>
      <w:tblGrid>
        <w:gridCol w:w="2080"/>
        <w:gridCol w:w="1347"/>
      </w:tblGrid>
      <w:tr w:rsidR="00305C81" w:rsidRPr="000952C1" w14:paraId="7208D2FD" w14:textId="77777777" w:rsidTr="00F878A6">
        <w:trPr>
          <w:trHeight w:val="290"/>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71023A99" w14:textId="77777777" w:rsidR="00305C81" w:rsidRPr="000952C1" w:rsidRDefault="00305C81" w:rsidP="00F878A6">
            <w:pPr>
              <w:overflowPunct/>
              <w:autoSpaceDE/>
              <w:autoSpaceDN/>
              <w:adjustRightInd/>
              <w:textAlignment w:val="auto"/>
              <w:rPr>
                <w:rFonts w:eastAsia="宋体"/>
                <w:b/>
                <w:sz w:val="20"/>
                <w:szCs w:val="20"/>
              </w:rPr>
            </w:pPr>
            <w:r w:rsidRPr="000952C1">
              <w:rPr>
                <w:rFonts w:eastAsia="宋体"/>
                <w:b/>
                <w:sz w:val="20"/>
                <w:szCs w:val="20"/>
              </w:rPr>
              <w:t>Output power</w:t>
            </w:r>
          </w:p>
        </w:tc>
        <w:tc>
          <w:tcPr>
            <w:tcW w:w="1347" w:type="dxa"/>
            <w:tcBorders>
              <w:top w:val="single" w:sz="4" w:space="0" w:color="auto"/>
              <w:left w:val="single" w:sz="4" w:space="0" w:color="auto"/>
              <w:bottom w:val="single" w:sz="4" w:space="0" w:color="auto"/>
              <w:right w:val="single" w:sz="4" w:space="0" w:color="auto"/>
            </w:tcBorders>
            <w:vAlign w:val="center"/>
            <w:hideMark/>
          </w:tcPr>
          <w:p w14:paraId="7D8F003B" w14:textId="77777777" w:rsidR="00305C81" w:rsidRPr="000952C1" w:rsidRDefault="00305C81" w:rsidP="00F878A6">
            <w:pPr>
              <w:overflowPunct/>
              <w:autoSpaceDE/>
              <w:autoSpaceDN/>
              <w:adjustRightInd/>
              <w:textAlignment w:val="auto"/>
              <w:rPr>
                <w:rFonts w:eastAsiaTheme="minorEastAsia"/>
                <w:b/>
                <w:sz w:val="20"/>
                <w:szCs w:val="20"/>
              </w:rPr>
            </w:pPr>
            <w:r>
              <w:rPr>
                <w:rFonts w:eastAsiaTheme="minorEastAsia" w:hint="eastAsia"/>
                <w:b/>
                <w:sz w:val="20"/>
                <w:szCs w:val="20"/>
              </w:rPr>
              <w:t>MSD (dB)</w:t>
            </w:r>
          </w:p>
        </w:tc>
      </w:tr>
      <w:tr w:rsidR="00D4238C" w:rsidRPr="000952C1" w14:paraId="79F7A6F8" w14:textId="77777777" w:rsidTr="00BE0EAF">
        <w:trPr>
          <w:trHeight w:val="35"/>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579321FB" w14:textId="77777777" w:rsidR="00D4238C" w:rsidRPr="000952C1" w:rsidRDefault="00D4238C" w:rsidP="00D4238C">
            <w:pPr>
              <w:overflowPunct/>
              <w:autoSpaceDE/>
              <w:adjustRightInd/>
              <w:spacing w:line="252" w:lineRule="auto"/>
              <w:textAlignment w:val="auto"/>
              <w:rPr>
                <w:rFonts w:eastAsia="宋体"/>
                <w:sz w:val="20"/>
                <w:szCs w:val="20"/>
              </w:rPr>
            </w:pPr>
            <w:r w:rsidRPr="000952C1">
              <w:rPr>
                <w:rFonts w:eastAsia="宋体"/>
                <w:sz w:val="20"/>
                <w:szCs w:val="20"/>
              </w:rPr>
              <w:t>23dBm</w:t>
            </w:r>
          </w:p>
        </w:tc>
        <w:tc>
          <w:tcPr>
            <w:tcW w:w="1347" w:type="dxa"/>
            <w:tcBorders>
              <w:top w:val="single" w:sz="4" w:space="0" w:color="auto"/>
              <w:left w:val="single" w:sz="4" w:space="0" w:color="auto"/>
              <w:bottom w:val="single" w:sz="4" w:space="0" w:color="auto"/>
              <w:right w:val="single" w:sz="4" w:space="0" w:color="auto"/>
            </w:tcBorders>
            <w:vAlign w:val="bottom"/>
            <w:hideMark/>
          </w:tcPr>
          <w:p w14:paraId="428B6D94" w14:textId="0D20680C" w:rsidR="00D4238C" w:rsidRPr="000952C1" w:rsidRDefault="00182B88" w:rsidP="00D4238C">
            <w:pPr>
              <w:overflowPunct/>
              <w:autoSpaceDE/>
              <w:adjustRightInd/>
              <w:spacing w:line="252" w:lineRule="auto"/>
              <w:textAlignment w:val="auto"/>
              <w:rPr>
                <w:rFonts w:eastAsia="宋体"/>
                <w:sz w:val="20"/>
                <w:szCs w:val="20"/>
              </w:rPr>
            </w:pPr>
            <w:r>
              <w:rPr>
                <w:rFonts w:eastAsia="宋体" w:hint="eastAsia"/>
                <w:sz w:val="20"/>
                <w:szCs w:val="20"/>
              </w:rPr>
              <w:t>[</w:t>
            </w:r>
            <w:r w:rsidR="00D4238C">
              <w:rPr>
                <w:rFonts w:eastAsia="宋体" w:hint="eastAsia"/>
                <w:sz w:val="20"/>
                <w:szCs w:val="20"/>
              </w:rPr>
              <w:t>TBD</w:t>
            </w:r>
            <w:r>
              <w:rPr>
                <w:rFonts w:eastAsia="宋体" w:hint="eastAsia"/>
                <w:sz w:val="20"/>
                <w:szCs w:val="20"/>
              </w:rPr>
              <w:t>]</w:t>
            </w:r>
          </w:p>
        </w:tc>
      </w:tr>
      <w:tr w:rsidR="00D4238C" w:rsidRPr="000952C1" w14:paraId="6996F7BB" w14:textId="77777777" w:rsidTr="00BE0EAF">
        <w:trPr>
          <w:trHeight w:val="35"/>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2CCD80FD" w14:textId="77777777" w:rsidR="00D4238C" w:rsidRPr="000952C1" w:rsidRDefault="00D4238C" w:rsidP="00D4238C">
            <w:pPr>
              <w:overflowPunct/>
              <w:autoSpaceDE/>
              <w:adjustRightInd/>
              <w:spacing w:line="252" w:lineRule="auto"/>
              <w:textAlignment w:val="auto"/>
              <w:rPr>
                <w:rFonts w:eastAsia="宋体"/>
                <w:sz w:val="20"/>
                <w:szCs w:val="20"/>
              </w:rPr>
            </w:pPr>
            <w:r w:rsidRPr="000952C1">
              <w:rPr>
                <w:rFonts w:eastAsia="宋体"/>
                <w:sz w:val="20"/>
                <w:szCs w:val="20"/>
              </w:rPr>
              <w:t>24dBm</w:t>
            </w:r>
          </w:p>
        </w:tc>
        <w:tc>
          <w:tcPr>
            <w:tcW w:w="1347" w:type="dxa"/>
            <w:tcBorders>
              <w:top w:val="single" w:sz="4" w:space="0" w:color="auto"/>
              <w:left w:val="single" w:sz="4" w:space="0" w:color="auto"/>
              <w:bottom w:val="single" w:sz="4" w:space="0" w:color="auto"/>
              <w:right w:val="single" w:sz="4" w:space="0" w:color="auto"/>
            </w:tcBorders>
            <w:vAlign w:val="bottom"/>
            <w:hideMark/>
          </w:tcPr>
          <w:p w14:paraId="62DA3E5A" w14:textId="2A77A7DA" w:rsidR="00D4238C" w:rsidRPr="000952C1" w:rsidRDefault="00182B88" w:rsidP="00D4238C">
            <w:pPr>
              <w:overflowPunct/>
              <w:autoSpaceDE/>
              <w:adjustRightInd/>
              <w:spacing w:line="252" w:lineRule="auto"/>
              <w:textAlignment w:val="auto"/>
              <w:rPr>
                <w:rFonts w:eastAsia="宋体"/>
                <w:sz w:val="20"/>
                <w:szCs w:val="20"/>
              </w:rPr>
            </w:pPr>
            <w:r>
              <w:rPr>
                <w:rFonts w:eastAsia="宋体" w:hint="eastAsia"/>
                <w:sz w:val="20"/>
                <w:szCs w:val="20"/>
              </w:rPr>
              <w:t>[</w:t>
            </w:r>
            <w:r w:rsidR="00D4238C" w:rsidRPr="00D4238C">
              <w:rPr>
                <w:rFonts w:eastAsia="宋体"/>
                <w:sz w:val="20"/>
                <w:szCs w:val="20"/>
              </w:rPr>
              <w:t>TBD</w:t>
            </w:r>
            <w:r>
              <w:rPr>
                <w:rFonts w:eastAsia="宋体" w:hint="eastAsia"/>
                <w:sz w:val="20"/>
                <w:szCs w:val="20"/>
              </w:rPr>
              <w:t>]</w:t>
            </w:r>
          </w:p>
        </w:tc>
      </w:tr>
      <w:tr w:rsidR="00305C81" w:rsidRPr="000952C1" w14:paraId="208B4BE2" w14:textId="77777777" w:rsidTr="00F878A6">
        <w:trPr>
          <w:trHeight w:val="35"/>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5FAAB67F" w14:textId="747D1EB6" w:rsidR="00305C81" w:rsidRPr="000952C1" w:rsidRDefault="00305C81" w:rsidP="00F878A6">
            <w:pPr>
              <w:overflowPunct/>
              <w:autoSpaceDE/>
              <w:adjustRightInd/>
              <w:spacing w:line="252" w:lineRule="auto"/>
              <w:textAlignment w:val="auto"/>
              <w:rPr>
                <w:rFonts w:eastAsia="宋体"/>
                <w:sz w:val="20"/>
                <w:szCs w:val="20"/>
              </w:rPr>
            </w:pPr>
            <w:r>
              <w:rPr>
                <w:rFonts w:eastAsia="宋体"/>
                <w:sz w:val="20"/>
                <w:szCs w:val="20"/>
              </w:rPr>
              <w:t>…</w:t>
            </w:r>
          </w:p>
        </w:tc>
        <w:tc>
          <w:tcPr>
            <w:tcW w:w="1347" w:type="dxa"/>
            <w:tcBorders>
              <w:top w:val="single" w:sz="4" w:space="0" w:color="auto"/>
              <w:left w:val="single" w:sz="4" w:space="0" w:color="auto"/>
              <w:bottom w:val="single" w:sz="4" w:space="0" w:color="auto"/>
              <w:right w:val="single" w:sz="4" w:space="0" w:color="auto"/>
            </w:tcBorders>
            <w:hideMark/>
          </w:tcPr>
          <w:p w14:paraId="3327FFC1" w14:textId="12BA21A7" w:rsidR="00305C81" w:rsidRPr="000952C1" w:rsidRDefault="00305C81" w:rsidP="00D4238C">
            <w:pPr>
              <w:overflowPunct/>
              <w:autoSpaceDE/>
              <w:adjustRightInd/>
              <w:spacing w:line="252" w:lineRule="auto"/>
              <w:textAlignment w:val="auto"/>
              <w:rPr>
                <w:rFonts w:eastAsia="宋体"/>
                <w:sz w:val="20"/>
                <w:szCs w:val="20"/>
              </w:rPr>
            </w:pPr>
            <w:r w:rsidRPr="00D4238C">
              <w:rPr>
                <w:rFonts w:eastAsia="宋体"/>
                <w:sz w:val="20"/>
                <w:szCs w:val="20"/>
              </w:rPr>
              <w:t>…</w:t>
            </w:r>
          </w:p>
        </w:tc>
      </w:tr>
      <w:tr w:rsidR="00D4238C" w:rsidRPr="000952C1" w14:paraId="3E856B97" w14:textId="77777777" w:rsidTr="002162EE">
        <w:trPr>
          <w:trHeight w:val="35"/>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631C2699" w14:textId="77777777" w:rsidR="00D4238C" w:rsidRPr="000952C1" w:rsidRDefault="00D4238C" w:rsidP="00D4238C">
            <w:pPr>
              <w:spacing w:line="252" w:lineRule="auto"/>
              <w:rPr>
                <w:rFonts w:eastAsiaTheme="minorEastAsia"/>
                <w:sz w:val="20"/>
                <w:szCs w:val="20"/>
              </w:rPr>
            </w:pPr>
            <w:r w:rsidRPr="000952C1">
              <w:rPr>
                <w:rFonts w:eastAsiaTheme="minorEastAsia"/>
                <w:sz w:val="20"/>
                <w:szCs w:val="20"/>
              </w:rPr>
              <w:t>39dBm</w:t>
            </w:r>
          </w:p>
        </w:tc>
        <w:tc>
          <w:tcPr>
            <w:tcW w:w="1347" w:type="dxa"/>
            <w:tcBorders>
              <w:top w:val="single" w:sz="4" w:space="0" w:color="auto"/>
              <w:left w:val="single" w:sz="4" w:space="0" w:color="auto"/>
              <w:bottom w:val="single" w:sz="4" w:space="0" w:color="auto"/>
              <w:right w:val="single" w:sz="4" w:space="0" w:color="auto"/>
            </w:tcBorders>
            <w:vAlign w:val="bottom"/>
            <w:hideMark/>
          </w:tcPr>
          <w:p w14:paraId="4A01B4E4" w14:textId="7FC426C7" w:rsidR="00D4238C" w:rsidRPr="000952C1" w:rsidRDefault="00182B88" w:rsidP="00D4238C">
            <w:pPr>
              <w:overflowPunct/>
              <w:autoSpaceDE/>
              <w:adjustRightInd/>
              <w:spacing w:line="252" w:lineRule="auto"/>
              <w:textAlignment w:val="auto"/>
              <w:rPr>
                <w:rFonts w:eastAsia="宋体"/>
                <w:sz w:val="20"/>
                <w:szCs w:val="20"/>
              </w:rPr>
            </w:pPr>
            <w:r>
              <w:rPr>
                <w:rFonts w:eastAsia="宋体" w:hint="eastAsia"/>
                <w:sz w:val="20"/>
                <w:szCs w:val="20"/>
              </w:rPr>
              <w:t>[</w:t>
            </w:r>
            <w:r w:rsidR="00D4238C" w:rsidRPr="00D4238C">
              <w:rPr>
                <w:rFonts w:eastAsia="宋体"/>
                <w:sz w:val="20"/>
                <w:szCs w:val="20"/>
              </w:rPr>
              <w:t>TBD</w:t>
            </w:r>
            <w:r>
              <w:rPr>
                <w:rFonts w:eastAsia="宋体" w:hint="eastAsia"/>
                <w:sz w:val="20"/>
                <w:szCs w:val="20"/>
              </w:rPr>
              <w:t>]</w:t>
            </w:r>
          </w:p>
        </w:tc>
      </w:tr>
      <w:tr w:rsidR="00D4238C" w:rsidRPr="000952C1" w14:paraId="121F16DA" w14:textId="77777777" w:rsidTr="002162EE">
        <w:trPr>
          <w:trHeight w:val="110"/>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1F7D54C0" w14:textId="77777777" w:rsidR="00D4238C" w:rsidRPr="000952C1" w:rsidRDefault="00D4238C" w:rsidP="00D4238C">
            <w:pPr>
              <w:overflowPunct/>
              <w:autoSpaceDE/>
              <w:adjustRightInd/>
              <w:spacing w:line="252" w:lineRule="auto"/>
              <w:textAlignment w:val="auto"/>
              <w:rPr>
                <w:rFonts w:eastAsia="宋体"/>
                <w:sz w:val="20"/>
                <w:szCs w:val="20"/>
              </w:rPr>
            </w:pPr>
            <w:r w:rsidRPr="000952C1">
              <w:rPr>
                <w:rFonts w:eastAsia="宋体"/>
                <w:sz w:val="20"/>
                <w:szCs w:val="20"/>
              </w:rPr>
              <w:t>40 dBm</w:t>
            </w:r>
          </w:p>
        </w:tc>
        <w:tc>
          <w:tcPr>
            <w:tcW w:w="1347" w:type="dxa"/>
            <w:tcBorders>
              <w:top w:val="single" w:sz="4" w:space="0" w:color="auto"/>
              <w:left w:val="single" w:sz="4" w:space="0" w:color="auto"/>
              <w:bottom w:val="single" w:sz="4" w:space="0" w:color="auto"/>
              <w:right w:val="single" w:sz="4" w:space="0" w:color="auto"/>
            </w:tcBorders>
            <w:vAlign w:val="bottom"/>
            <w:hideMark/>
          </w:tcPr>
          <w:p w14:paraId="26291BE0" w14:textId="523CFF30" w:rsidR="00D4238C" w:rsidRPr="000952C1" w:rsidRDefault="00182B88" w:rsidP="00D4238C">
            <w:pPr>
              <w:overflowPunct/>
              <w:autoSpaceDE/>
              <w:adjustRightInd/>
              <w:spacing w:line="252" w:lineRule="auto"/>
              <w:textAlignment w:val="auto"/>
              <w:rPr>
                <w:rFonts w:eastAsia="宋体"/>
                <w:sz w:val="20"/>
                <w:szCs w:val="20"/>
              </w:rPr>
            </w:pPr>
            <w:r>
              <w:rPr>
                <w:rFonts w:eastAsia="宋体" w:hint="eastAsia"/>
                <w:sz w:val="20"/>
                <w:szCs w:val="20"/>
              </w:rPr>
              <w:t>[</w:t>
            </w:r>
            <w:r w:rsidR="00D4238C" w:rsidRPr="00D4238C">
              <w:rPr>
                <w:rFonts w:eastAsia="宋体"/>
                <w:sz w:val="20"/>
                <w:szCs w:val="20"/>
              </w:rPr>
              <w:t>TBD</w:t>
            </w:r>
            <w:r>
              <w:rPr>
                <w:rFonts w:eastAsia="宋体" w:hint="eastAsia"/>
                <w:sz w:val="20"/>
                <w:szCs w:val="20"/>
              </w:rPr>
              <w:t>]</w:t>
            </w:r>
          </w:p>
        </w:tc>
      </w:tr>
    </w:tbl>
    <w:p w14:paraId="5ED2024E" w14:textId="77777777" w:rsidR="00305C81" w:rsidRDefault="00305C81">
      <w:pPr>
        <w:pStyle w:val="aff8"/>
        <w:overflowPunct/>
        <w:autoSpaceDE/>
        <w:autoSpaceDN/>
        <w:adjustRightInd/>
        <w:spacing w:after="120"/>
        <w:ind w:firstLineChars="0" w:firstLine="0"/>
        <w:textAlignment w:val="auto"/>
        <w:rPr>
          <w:rFonts w:eastAsia="宋体"/>
          <w:color w:val="0070C0"/>
          <w:szCs w:val="24"/>
          <w:lang w:eastAsia="zh-CN"/>
        </w:rPr>
      </w:pPr>
    </w:p>
    <w:p w14:paraId="18B8CCED" w14:textId="2E2DE2EC" w:rsidR="00D4238C" w:rsidRDefault="00D4238C" w:rsidP="00D4238C">
      <w:pPr>
        <w:pStyle w:val="aff8"/>
        <w:numPr>
          <w:ilvl w:val="1"/>
          <w:numId w:val="6"/>
        </w:numPr>
        <w:overflowPunct/>
        <w:autoSpaceDE/>
        <w:autoSpaceDN/>
        <w:adjustRightInd/>
        <w:spacing w:after="120"/>
        <w:ind w:left="1440" w:firstLineChars="0"/>
        <w:textAlignment w:val="auto"/>
        <w:rPr>
          <w:rFonts w:eastAsia="宋体"/>
          <w:color w:val="0070C0"/>
          <w:szCs w:val="24"/>
          <w:lang w:eastAsia="zh-CN"/>
        </w:rPr>
      </w:pPr>
      <w:r w:rsidRPr="00D4238C">
        <w:rPr>
          <w:rFonts w:eastAsia="宋体"/>
          <w:color w:val="0070C0"/>
          <w:szCs w:val="24"/>
          <w:lang w:eastAsia="zh-CN"/>
        </w:rPr>
        <w:t xml:space="preserve">Option </w:t>
      </w:r>
      <w:r>
        <w:rPr>
          <w:rFonts w:eastAsia="宋体" w:hint="eastAsia"/>
          <w:color w:val="0070C0"/>
          <w:szCs w:val="24"/>
          <w:lang w:eastAsia="zh-CN"/>
        </w:rPr>
        <w:t>3</w:t>
      </w:r>
      <w:r w:rsidRPr="00D4238C">
        <w:rPr>
          <w:rFonts w:eastAsia="宋体"/>
          <w:color w:val="0070C0"/>
          <w:szCs w:val="24"/>
          <w:lang w:eastAsia="zh-CN"/>
        </w:rPr>
        <w:t>:</w:t>
      </w:r>
      <w:r>
        <w:rPr>
          <w:rFonts w:eastAsia="宋体" w:hint="eastAsia"/>
          <w:color w:val="0070C0"/>
          <w:szCs w:val="24"/>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3"/>
        <w:gridCol w:w="706"/>
        <w:gridCol w:w="771"/>
        <w:gridCol w:w="1250"/>
        <w:gridCol w:w="1617"/>
        <w:gridCol w:w="767"/>
        <w:gridCol w:w="771"/>
        <w:gridCol w:w="837"/>
        <w:gridCol w:w="1247"/>
      </w:tblGrid>
      <w:tr w:rsidR="00D4238C" w:rsidRPr="00D4238C" w14:paraId="5A52410F" w14:textId="77777777" w:rsidTr="00F878A6">
        <w:trPr>
          <w:trHeight w:val="732"/>
          <w:jc w:val="center"/>
        </w:trPr>
        <w:tc>
          <w:tcPr>
            <w:tcW w:w="0" w:type="auto"/>
            <w:vMerge w:val="restart"/>
            <w:vAlign w:val="center"/>
          </w:tcPr>
          <w:p w14:paraId="268D5CE8" w14:textId="77777777" w:rsidR="00D4238C" w:rsidRPr="00D4238C" w:rsidRDefault="00D4238C" w:rsidP="00D4238C">
            <w:pPr>
              <w:keepNext/>
              <w:keepLines/>
              <w:widowControl/>
              <w:spacing w:after="0" w:line="240" w:lineRule="auto"/>
              <w:jc w:val="center"/>
              <w:rPr>
                <w:rFonts w:ascii="Arial" w:eastAsiaTheme="minorEastAsia" w:hAnsi="Arial"/>
                <w:b/>
                <w:kern w:val="0"/>
                <w:sz w:val="18"/>
                <w:szCs w:val="20"/>
                <w:lang w:val="zh-CN" w:eastAsia="en-US"/>
              </w:rPr>
            </w:pPr>
            <w:r w:rsidRPr="00D4238C">
              <w:rPr>
                <w:rFonts w:ascii="Arial" w:eastAsiaTheme="minorEastAsia" w:hAnsi="Arial"/>
                <w:b/>
                <w:kern w:val="0"/>
                <w:sz w:val="18"/>
                <w:szCs w:val="20"/>
                <w:lang w:val="zh-CN" w:eastAsia="en-US"/>
              </w:rPr>
              <w:lastRenderedPageBreak/>
              <w:t>UL band</w:t>
            </w:r>
          </w:p>
        </w:tc>
        <w:tc>
          <w:tcPr>
            <w:tcW w:w="0" w:type="auto"/>
            <w:vMerge w:val="restart"/>
            <w:vAlign w:val="center"/>
          </w:tcPr>
          <w:p w14:paraId="1831EBDA" w14:textId="77777777" w:rsidR="00D4238C" w:rsidRPr="00D4238C" w:rsidRDefault="00D4238C" w:rsidP="00D4238C">
            <w:pPr>
              <w:keepNext/>
              <w:keepLines/>
              <w:widowControl/>
              <w:spacing w:after="0" w:line="240" w:lineRule="auto"/>
              <w:jc w:val="center"/>
              <w:rPr>
                <w:rFonts w:ascii="Arial" w:eastAsiaTheme="minorEastAsia" w:hAnsi="Arial"/>
                <w:b/>
                <w:kern w:val="0"/>
                <w:sz w:val="18"/>
                <w:szCs w:val="20"/>
                <w:lang w:val="zh-CN" w:eastAsia="en-US"/>
              </w:rPr>
            </w:pPr>
            <w:r w:rsidRPr="00D4238C">
              <w:rPr>
                <w:rFonts w:ascii="Arial" w:eastAsiaTheme="minorEastAsia" w:hAnsi="Arial"/>
                <w:b/>
                <w:kern w:val="0"/>
                <w:sz w:val="18"/>
                <w:szCs w:val="20"/>
                <w:lang w:val="zh-CN" w:eastAsia="en-US"/>
              </w:rPr>
              <w:t>DL band</w:t>
            </w:r>
          </w:p>
        </w:tc>
        <w:tc>
          <w:tcPr>
            <w:tcW w:w="0" w:type="auto"/>
            <w:vAlign w:val="center"/>
          </w:tcPr>
          <w:p w14:paraId="4E31CD2E" w14:textId="77777777" w:rsidR="00D4238C" w:rsidRPr="00D4238C" w:rsidRDefault="00D4238C" w:rsidP="00D4238C">
            <w:pPr>
              <w:keepNext/>
              <w:keepLines/>
              <w:widowControl/>
              <w:spacing w:after="0" w:line="240" w:lineRule="auto"/>
              <w:jc w:val="center"/>
              <w:rPr>
                <w:rFonts w:ascii="Arial" w:eastAsiaTheme="minorEastAsia" w:hAnsi="Arial"/>
                <w:b/>
                <w:kern w:val="0"/>
                <w:sz w:val="18"/>
                <w:szCs w:val="20"/>
                <w:lang w:val="zh-CN" w:eastAsia="en-US"/>
              </w:rPr>
            </w:pPr>
            <w:r w:rsidRPr="00D4238C">
              <w:rPr>
                <w:rFonts w:ascii="Arial" w:eastAsiaTheme="minorEastAsia" w:hAnsi="Arial"/>
                <w:b/>
                <w:kern w:val="0"/>
                <w:sz w:val="18"/>
                <w:szCs w:val="20"/>
                <w:lang w:val="zh-CN" w:eastAsia="en-US"/>
              </w:rPr>
              <w:t>UL F</w:t>
            </w:r>
            <w:r w:rsidRPr="00D4238C">
              <w:rPr>
                <w:rFonts w:ascii="Arial" w:eastAsiaTheme="minorEastAsia" w:hAnsi="Arial"/>
                <w:b/>
                <w:kern w:val="0"/>
                <w:sz w:val="18"/>
                <w:szCs w:val="20"/>
                <w:vertAlign w:val="subscript"/>
                <w:lang w:val="zh-CN" w:eastAsia="en-US"/>
              </w:rPr>
              <w:t>c</w:t>
            </w:r>
          </w:p>
        </w:tc>
        <w:tc>
          <w:tcPr>
            <w:tcW w:w="0" w:type="auto"/>
            <w:vAlign w:val="center"/>
          </w:tcPr>
          <w:p w14:paraId="67994662" w14:textId="77777777" w:rsidR="00D4238C" w:rsidRPr="00D4238C" w:rsidRDefault="00D4238C" w:rsidP="00D4238C">
            <w:pPr>
              <w:keepNext/>
              <w:keepLines/>
              <w:widowControl/>
              <w:spacing w:after="0" w:line="240" w:lineRule="auto"/>
              <w:jc w:val="center"/>
              <w:rPr>
                <w:rFonts w:ascii="Arial" w:eastAsiaTheme="minorEastAsia" w:hAnsi="Arial"/>
                <w:b/>
                <w:kern w:val="0"/>
                <w:sz w:val="18"/>
                <w:szCs w:val="20"/>
                <w:lang w:val="zh-CN" w:eastAsia="en-US"/>
              </w:rPr>
            </w:pPr>
            <w:r w:rsidRPr="00D4238C">
              <w:rPr>
                <w:rFonts w:ascii="Arial" w:eastAsiaTheme="minorEastAsia" w:hAnsi="Arial"/>
                <w:b/>
                <w:kern w:val="0"/>
                <w:sz w:val="18"/>
                <w:szCs w:val="20"/>
                <w:lang w:val="zh-CN" w:eastAsia="en-US"/>
              </w:rPr>
              <w:t>UL BW</w:t>
            </w:r>
          </w:p>
        </w:tc>
        <w:tc>
          <w:tcPr>
            <w:tcW w:w="0" w:type="auto"/>
            <w:vAlign w:val="center"/>
          </w:tcPr>
          <w:p w14:paraId="7E2E1449" w14:textId="77777777" w:rsidR="00D4238C" w:rsidRPr="00D4238C" w:rsidRDefault="00D4238C" w:rsidP="00D4238C">
            <w:pPr>
              <w:keepNext/>
              <w:keepLines/>
              <w:widowControl/>
              <w:spacing w:after="0" w:line="240" w:lineRule="auto"/>
              <w:jc w:val="center"/>
              <w:rPr>
                <w:rFonts w:ascii="Arial" w:eastAsiaTheme="minorEastAsia" w:hAnsi="Arial"/>
                <w:b/>
                <w:kern w:val="0"/>
                <w:sz w:val="18"/>
                <w:szCs w:val="20"/>
                <w:lang w:val="zh-CN"/>
              </w:rPr>
            </w:pPr>
            <w:r w:rsidRPr="00D4238C">
              <w:rPr>
                <w:rFonts w:ascii="Arial" w:eastAsiaTheme="minorEastAsia" w:hAnsi="Arial"/>
                <w:b/>
                <w:kern w:val="0"/>
                <w:sz w:val="18"/>
                <w:szCs w:val="20"/>
                <w:lang w:val="zh-CN"/>
              </w:rPr>
              <w:t>SCS of UL band</w:t>
            </w:r>
          </w:p>
        </w:tc>
        <w:tc>
          <w:tcPr>
            <w:tcW w:w="0" w:type="auto"/>
            <w:vAlign w:val="center"/>
          </w:tcPr>
          <w:p w14:paraId="48CD29EF" w14:textId="77777777" w:rsidR="00D4238C" w:rsidRPr="00D4238C" w:rsidRDefault="00D4238C" w:rsidP="00D4238C">
            <w:pPr>
              <w:keepNext/>
              <w:keepLines/>
              <w:widowControl/>
              <w:spacing w:after="0" w:line="240" w:lineRule="auto"/>
              <w:jc w:val="center"/>
              <w:rPr>
                <w:rFonts w:ascii="Arial" w:eastAsiaTheme="minorEastAsia" w:hAnsi="Arial"/>
                <w:b/>
                <w:kern w:val="0"/>
                <w:sz w:val="18"/>
                <w:szCs w:val="20"/>
                <w:lang w:val="zh-CN" w:eastAsia="en-US"/>
              </w:rPr>
            </w:pPr>
            <w:r w:rsidRPr="00D4238C">
              <w:rPr>
                <w:rFonts w:ascii="Arial" w:eastAsiaTheme="minorEastAsia" w:hAnsi="Arial"/>
                <w:b/>
                <w:kern w:val="0"/>
                <w:sz w:val="18"/>
                <w:szCs w:val="20"/>
                <w:lang w:val="zh-CN" w:eastAsia="en-US"/>
              </w:rPr>
              <w:t>UL RB Allocation</w:t>
            </w:r>
          </w:p>
        </w:tc>
        <w:tc>
          <w:tcPr>
            <w:tcW w:w="0" w:type="auto"/>
            <w:vAlign w:val="center"/>
          </w:tcPr>
          <w:p w14:paraId="01CE8195" w14:textId="77777777" w:rsidR="00D4238C" w:rsidRPr="00D4238C" w:rsidRDefault="00D4238C" w:rsidP="00D4238C">
            <w:pPr>
              <w:keepNext/>
              <w:keepLines/>
              <w:widowControl/>
              <w:spacing w:after="0" w:line="240" w:lineRule="auto"/>
              <w:jc w:val="center"/>
              <w:rPr>
                <w:rFonts w:ascii="Arial" w:eastAsiaTheme="minorEastAsia" w:hAnsi="Arial"/>
                <w:b/>
                <w:kern w:val="0"/>
                <w:sz w:val="18"/>
                <w:szCs w:val="20"/>
                <w:lang w:val="zh-CN" w:eastAsia="en-US"/>
              </w:rPr>
            </w:pPr>
            <w:r w:rsidRPr="00D4238C">
              <w:rPr>
                <w:rFonts w:ascii="Arial" w:eastAsiaTheme="minorEastAsia" w:hAnsi="Arial"/>
                <w:b/>
                <w:kern w:val="0"/>
                <w:sz w:val="18"/>
                <w:szCs w:val="20"/>
                <w:lang w:val="zh-CN" w:eastAsia="en-US"/>
              </w:rPr>
              <w:t>DL F</w:t>
            </w:r>
            <w:r w:rsidRPr="00D4238C">
              <w:rPr>
                <w:rFonts w:ascii="Arial" w:eastAsiaTheme="minorEastAsia" w:hAnsi="Arial"/>
                <w:b/>
                <w:kern w:val="0"/>
                <w:sz w:val="18"/>
                <w:szCs w:val="20"/>
                <w:vertAlign w:val="subscript"/>
                <w:lang w:val="zh-CN" w:eastAsia="en-US"/>
              </w:rPr>
              <w:t>c</w:t>
            </w:r>
          </w:p>
        </w:tc>
        <w:tc>
          <w:tcPr>
            <w:tcW w:w="0" w:type="auto"/>
            <w:vAlign w:val="center"/>
          </w:tcPr>
          <w:p w14:paraId="6A4DD6BE" w14:textId="77777777" w:rsidR="00D4238C" w:rsidRPr="00D4238C" w:rsidRDefault="00D4238C" w:rsidP="00D4238C">
            <w:pPr>
              <w:keepNext/>
              <w:keepLines/>
              <w:widowControl/>
              <w:spacing w:after="0" w:line="240" w:lineRule="auto"/>
              <w:jc w:val="center"/>
              <w:rPr>
                <w:rFonts w:ascii="Arial" w:eastAsiaTheme="minorEastAsia" w:hAnsi="Arial"/>
                <w:b/>
                <w:kern w:val="0"/>
                <w:sz w:val="18"/>
                <w:szCs w:val="20"/>
                <w:lang w:val="zh-CN" w:eastAsia="en-US"/>
              </w:rPr>
            </w:pPr>
            <w:r w:rsidRPr="00D4238C">
              <w:rPr>
                <w:rFonts w:ascii="Arial" w:eastAsiaTheme="minorEastAsia" w:hAnsi="Arial"/>
                <w:b/>
                <w:kern w:val="0"/>
                <w:sz w:val="18"/>
                <w:szCs w:val="20"/>
                <w:lang w:val="zh-CN" w:eastAsia="en-US"/>
              </w:rPr>
              <w:t>DL BW</w:t>
            </w:r>
          </w:p>
        </w:tc>
        <w:tc>
          <w:tcPr>
            <w:tcW w:w="0" w:type="auto"/>
            <w:vAlign w:val="center"/>
          </w:tcPr>
          <w:p w14:paraId="473417E8" w14:textId="77777777" w:rsidR="00D4238C" w:rsidRPr="00D4238C" w:rsidRDefault="00D4238C" w:rsidP="00D4238C">
            <w:pPr>
              <w:keepNext/>
              <w:keepLines/>
              <w:widowControl/>
              <w:spacing w:after="0" w:line="240" w:lineRule="auto"/>
              <w:jc w:val="center"/>
              <w:rPr>
                <w:rFonts w:ascii="Arial" w:eastAsiaTheme="minorEastAsia" w:hAnsi="Arial"/>
                <w:b/>
                <w:kern w:val="0"/>
                <w:sz w:val="18"/>
                <w:szCs w:val="20"/>
                <w:lang w:val="zh-CN" w:eastAsia="en-US"/>
              </w:rPr>
            </w:pPr>
            <w:r w:rsidRPr="00D4238C">
              <w:rPr>
                <w:rFonts w:ascii="Arial" w:eastAsiaTheme="minorEastAsia" w:hAnsi="Arial"/>
                <w:b/>
                <w:kern w:val="0"/>
                <w:sz w:val="18"/>
                <w:szCs w:val="20"/>
                <w:lang w:val="zh-CN" w:eastAsia="en-US"/>
              </w:rPr>
              <w:t>MSD</w:t>
            </w:r>
          </w:p>
        </w:tc>
        <w:tc>
          <w:tcPr>
            <w:tcW w:w="0" w:type="auto"/>
            <w:vMerge w:val="restart"/>
            <w:vAlign w:val="center"/>
          </w:tcPr>
          <w:p w14:paraId="34860ACE" w14:textId="77777777" w:rsidR="00D4238C" w:rsidRPr="00D4238C" w:rsidRDefault="00D4238C" w:rsidP="00D4238C">
            <w:pPr>
              <w:keepNext/>
              <w:keepLines/>
              <w:widowControl/>
              <w:spacing w:after="0" w:line="240" w:lineRule="auto"/>
              <w:jc w:val="center"/>
              <w:rPr>
                <w:rFonts w:ascii="Arial" w:eastAsiaTheme="minorEastAsia" w:hAnsi="Arial"/>
                <w:b/>
                <w:kern w:val="0"/>
                <w:sz w:val="18"/>
                <w:szCs w:val="20"/>
                <w:lang w:val="zh-CN"/>
              </w:rPr>
            </w:pPr>
            <w:r w:rsidRPr="00D4238C">
              <w:rPr>
                <w:rFonts w:ascii="Arial" w:eastAsiaTheme="minorEastAsia" w:hAnsi="Arial"/>
                <w:b/>
                <w:kern w:val="0"/>
                <w:sz w:val="18"/>
                <w:szCs w:val="20"/>
                <w:lang w:val="zh-CN"/>
              </w:rPr>
              <w:t>Cross-band</w:t>
            </w:r>
          </w:p>
          <w:p w14:paraId="15594D6A" w14:textId="77777777" w:rsidR="00D4238C" w:rsidRPr="00D4238C" w:rsidRDefault="00D4238C" w:rsidP="00D4238C">
            <w:pPr>
              <w:keepNext/>
              <w:keepLines/>
              <w:widowControl/>
              <w:spacing w:after="0" w:line="240" w:lineRule="auto"/>
              <w:jc w:val="center"/>
              <w:rPr>
                <w:rFonts w:ascii="Arial" w:eastAsiaTheme="minorEastAsia" w:hAnsi="Arial"/>
                <w:b/>
                <w:kern w:val="0"/>
                <w:sz w:val="18"/>
                <w:szCs w:val="20"/>
                <w:lang w:val="zh-CN"/>
              </w:rPr>
            </w:pPr>
            <w:r w:rsidRPr="00D4238C">
              <w:rPr>
                <w:rFonts w:ascii="Arial" w:eastAsiaTheme="minorEastAsia" w:hAnsi="Arial"/>
                <w:b/>
                <w:kern w:val="0"/>
                <w:sz w:val="18"/>
                <w:szCs w:val="20"/>
                <w:lang w:val="zh-CN"/>
              </w:rPr>
              <w:t>Interference</w:t>
            </w:r>
          </w:p>
          <w:p w14:paraId="1DFBA76A" w14:textId="77777777" w:rsidR="00D4238C" w:rsidRPr="00D4238C" w:rsidRDefault="00D4238C" w:rsidP="00D4238C">
            <w:pPr>
              <w:keepNext/>
              <w:keepLines/>
              <w:widowControl/>
              <w:spacing w:after="0" w:line="240" w:lineRule="auto"/>
              <w:jc w:val="center"/>
              <w:rPr>
                <w:rFonts w:ascii="Arial" w:eastAsiaTheme="minorEastAsia" w:hAnsi="Arial"/>
                <w:b/>
                <w:kern w:val="0"/>
                <w:sz w:val="18"/>
                <w:szCs w:val="20"/>
                <w:lang w:val="zh-CN"/>
              </w:rPr>
            </w:pPr>
            <w:r w:rsidRPr="00D4238C">
              <w:rPr>
                <w:rFonts w:ascii="Arial" w:eastAsiaTheme="minorEastAsia" w:hAnsi="Arial"/>
                <w:b/>
                <w:kern w:val="0"/>
                <w:sz w:val="18"/>
                <w:szCs w:val="20"/>
                <w:lang w:val="zh-CN"/>
              </w:rPr>
              <w:t>source</w:t>
            </w:r>
          </w:p>
        </w:tc>
      </w:tr>
      <w:tr w:rsidR="00D4238C" w:rsidRPr="00D4238C" w14:paraId="7836BD16" w14:textId="77777777" w:rsidTr="00F878A6">
        <w:trPr>
          <w:trHeight w:val="492"/>
          <w:jc w:val="center"/>
        </w:trPr>
        <w:tc>
          <w:tcPr>
            <w:tcW w:w="0" w:type="auto"/>
            <w:vMerge/>
            <w:vAlign w:val="center"/>
          </w:tcPr>
          <w:p w14:paraId="2096B517" w14:textId="77777777" w:rsidR="00D4238C" w:rsidRPr="00D4238C" w:rsidRDefault="00D4238C" w:rsidP="00D4238C">
            <w:pPr>
              <w:keepNext/>
              <w:keepLines/>
              <w:widowControl/>
              <w:spacing w:after="0" w:line="240" w:lineRule="auto"/>
              <w:jc w:val="center"/>
              <w:rPr>
                <w:rFonts w:ascii="Arial" w:eastAsiaTheme="minorEastAsia" w:hAnsi="Arial" w:cs="Arial"/>
                <w:b/>
                <w:bCs/>
                <w:kern w:val="0"/>
                <w:sz w:val="18"/>
                <w:szCs w:val="18"/>
                <w:lang w:val="zh-CN" w:eastAsia="en-US"/>
              </w:rPr>
            </w:pPr>
          </w:p>
        </w:tc>
        <w:tc>
          <w:tcPr>
            <w:tcW w:w="0" w:type="auto"/>
            <w:vMerge/>
            <w:vAlign w:val="center"/>
          </w:tcPr>
          <w:p w14:paraId="50AE08A0" w14:textId="77777777" w:rsidR="00D4238C" w:rsidRPr="00D4238C" w:rsidRDefault="00D4238C" w:rsidP="00D4238C">
            <w:pPr>
              <w:keepNext/>
              <w:keepLines/>
              <w:widowControl/>
              <w:spacing w:after="0" w:line="240" w:lineRule="auto"/>
              <w:jc w:val="center"/>
              <w:rPr>
                <w:rFonts w:ascii="Arial" w:eastAsiaTheme="minorEastAsia" w:hAnsi="Arial" w:cs="Arial"/>
                <w:b/>
                <w:bCs/>
                <w:kern w:val="0"/>
                <w:sz w:val="18"/>
                <w:szCs w:val="18"/>
                <w:lang w:val="zh-CN" w:eastAsia="en-US"/>
              </w:rPr>
            </w:pPr>
          </w:p>
        </w:tc>
        <w:tc>
          <w:tcPr>
            <w:tcW w:w="0" w:type="auto"/>
            <w:vAlign w:val="center"/>
          </w:tcPr>
          <w:p w14:paraId="3F8DB0BA" w14:textId="77777777" w:rsidR="00D4238C" w:rsidRPr="00D4238C" w:rsidRDefault="00D4238C" w:rsidP="00D4238C">
            <w:pPr>
              <w:keepNext/>
              <w:keepLines/>
              <w:widowControl/>
              <w:spacing w:after="0" w:line="240" w:lineRule="auto"/>
              <w:jc w:val="center"/>
              <w:rPr>
                <w:rFonts w:ascii="Arial" w:eastAsiaTheme="minorEastAsia" w:hAnsi="Arial"/>
                <w:b/>
                <w:kern w:val="0"/>
                <w:sz w:val="18"/>
                <w:szCs w:val="20"/>
                <w:lang w:val="zh-CN" w:eastAsia="en-US"/>
              </w:rPr>
            </w:pPr>
            <w:r w:rsidRPr="00D4238C">
              <w:rPr>
                <w:rFonts w:ascii="Arial" w:eastAsiaTheme="minorEastAsia" w:hAnsi="Arial"/>
                <w:b/>
                <w:kern w:val="0"/>
                <w:sz w:val="18"/>
                <w:szCs w:val="20"/>
                <w:lang w:val="zh-CN" w:eastAsia="en-US"/>
              </w:rPr>
              <w:t>(MHz)</w:t>
            </w:r>
          </w:p>
        </w:tc>
        <w:tc>
          <w:tcPr>
            <w:tcW w:w="0" w:type="auto"/>
            <w:vAlign w:val="center"/>
          </w:tcPr>
          <w:p w14:paraId="39C197CD" w14:textId="77777777" w:rsidR="00D4238C" w:rsidRPr="00D4238C" w:rsidRDefault="00D4238C" w:rsidP="00D4238C">
            <w:pPr>
              <w:keepNext/>
              <w:keepLines/>
              <w:widowControl/>
              <w:spacing w:after="0" w:line="240" w:lineRule="auto"/>
              <w:jc w:val="center"/>
              <w:rPr>
                <w:rFonts w:ascii="Arial" w:eastAsiaTheme="minorEastAsia" w:hAnsi="Arial"/>
                <w:b/>
                <w:kern w:val="0"/>
                <w:sz w:val="18"/>
                <w:szCs w:val="20"/>
                <w:lang w:val="zh-CN" w:eastAsia="en-US"/>
              </w:rPr>
            </w:pPr>
            <w:r w:rsidRPr="00D4238C">
              <w:rPr>
                <w:rFonts w:ascii="Arial" w:eastAsiaTheme="minorEastAsia" w:hAnsi="Arial"/>
                <w:b/>
                <w:kern w:val="0"/>
                <w:sz w:val="18"/>
                <w:szCs w:val="20"/>
                <w:lang w:val="zh-CN" w:eastAsia="en-US"/>
              </w:rPr>
              <w:t>(MHz)</w:t>
            </w:r>
          </w:p>
        </w:tc>
        <w:tc>
          <w:tcPr>
            <w:tcW w:w="0" w:type="auto"/>
            <w:vAlign w:val="center"/>
          </w:tcPr>
          <w:p w14:paraId="52E97135" w14:textId="77777777" w:rsidR="00D4238C" w:rsidRPr="00D4238C" w:rsidRDefault="00D4238C" w:rsidP="00D4238C">
            <w:pPr>
              <w:keepNext/>
              <w:keepLines/>
              <w:widowControl/>
              <w:spacing w:after="0" w:line="240" w:lineRule="auto"/>
              <w:jc w:val="center"/>
              <w:rPr>
                <w:rFonts w:ascii="Arial" w:eastAsiaTheme="minorEastAsia" w:hAnsi="Arial"/>
                <w:b/>
                <w:kern w:val="0"/>
                <w:sz w:val="18"/>
                <w:szCs w:val="20"/>
                <w:lang w:val="zh-CN"/>
              </w:rPr>
            </w:pPr>
            <w:r w:rsidRPr="00D4238C">
              <w:rPr>
                <w:rFonts w:ascii="Arial" w:eastAsiaTheme="minorEastAsia" w:hAnsi="Arial"/>
                <w:b/>
                <w:kern w:val="0"/>
                <w:sz w:val="18"/>
                <w:szCs w:val="20"/>
                <w:lang w:val="zh-CN"/>
              </w:rPr>
              <w:t>(kHz)</w:t>
            </w:r>
          </w:p>
        </w:tc>
        <w:tc>
          <w:tcPr>
            <w:tcW w:w="0" w:type="auto"/>
            <w:vAlign w:val="center"/>
          </w:tcPr>
          <w:p w14:paraId="60A8E102" w14:textId="77777777" w:rsidR="00D4238C" w:rsidRPr="00D4238C" w:rsidRDefault="00D4238C" w:rsidP="00D4238C">
            <w:pPr>
              <w:keepNext/>
              <w:keepLines/>
              <w:widowControl/>
              <w:spacing w:after="0" w:line="240" w:lineRule="auto"/>
              <w:jc w:val="center"/>
              <w:rPr>
                <w:rFonts w:ascii="Arial" w:eastAsiaTheme="minorEastAsia" w:hAnsi="Arial"/>
                <w:b/>
                <w:kern w:val="0"/>
                <w:sz w:val="18"/>
                <w:szCs w:val="20"/>
                <w:lang w:val="zh-CN" w:eastAsia="en-US"/>
              </w:rPr>
            </w:pPr>
            <w:r w:rsidRPr="00D4238C">
              <w:rPr>
                <w:rFonts w:ascii="Arial" w:eastAsiaTheme="minorEastAsia" w:hAnsi="Arial"/>
                <w:b/>
                <w:kern w:val="0"/>
                <w:sz w:val="18"/>
                <w:szCs w:val="20"/>
                <w:lang w:val="zh-CN" w:eastAsia="en-US"/>
              </w:rPr>
              <w:t>L</w:t>
            </w:r>
            <w:r w:rsidRPr="00D4238C">
              <w:rPr>
                <w:rFonts w:ascii="Arial" w:eastAsiaTheme="minorEastAsia" w:hAnsi="Arial"/>
                <w:b/>
                <w:kern w:val="0"/>
                <w:sz w:val="18"/>
                <w:szCs w:val="20"/>
                <w:vertAlign w:val="subscript"/>
                <w:lang w:val="zh-CN" w:eastAsia="en-US"/>
              </w:rPr>
              <w:t>CRB</w:t>
            </w:r>
          </w:p>
        </w:tc>
        <w:tc>
          <w:tcPr>
            <w:tcW w:w="0" w:type="auto"/>
            <w:vAlign w:val="center"/>
          </w:tcPr>
          <w:p w14:paraId="49CCF300" w14:textId="77777777" w:rsidR="00D4238C" w:rsidRPr="00D4238C" w:rsidRDefault="00D4238C" w:rsidP="00D4238C">
            <w:pPr>
              <w:keepNext/>
              <w:keepLines/>
              <w:widowControl/>
              <w:spacing w:after="0" w:line="240" w:lineRule="auto"/>
              <w:jc w:val="center"/>
              <w:rPr>
                <w:rFonts w:ascii="Arial" w:eastAsiaTheme="minorEastAsia" w:hAnsi="Arial"/>
                <w:b/>
                <w:kern w:val="0"/>
                <w:sz w:val="18"/>
                <w:szCs w:val="20"/>
                <w:lang w:val="zh-CN" w:eastAsia="en-US"/>
              </w:rPr>
            </w:pPr>
            <w:r w:rsidRPr="00D4238C">
              <w:rPr>
                <w:rFonts w:ascii="Arial" w:eastAsiaTheme="minorEastAsia" w:hAnsi="Arial"/>
                <w:b/>
                <w:kern w:val="0"/>
                <w:sz w:val="18"/>
                <w:szCs w:val="20"/>
                <w:lang w:val="zh-CN" w:eastAsia="en-US"/>
              </w:rPr>
              <w:t>(MHz)</w:t>
            </w:r>
          </w:p>
        </w:tc>
        <w:tc>
          <w:tcPr>
            <w:tcW w:w="0" w:type="auto"/>
            <w:vAlign w:val="center"/>
          </w:tcPr>
          <w:p w14:paraId="569328B5" w14:textId="77777777" w:rsidR="00D4238C" w:rsidRPr="00D4238C" w:rsidRDefault="00D4238C" w:rsidP="00D4238C">
            <w:pPr>
              <w:keepNext/>
              <w:keepLines/>
              <w:widowControl/>
              <w:spacing w:after="0" w:line="240" w:lineRule="auto"/>
              <w:jc w:val="center"/>
              <w:rPr>
                <w:rFonts w:ascii="Arial" w:eastAsiaTheme="minorEastAsia" w:hAnsi="Arial"/>
                <w:b/>
                <w:kern w:val="0"/>
                <w:sz w:val="18"/>
                <w:szCs w:val="20"/>
                <w:lang w:val="zh-CN" w:eastAsia="en-US"/>
              </w:rPr>
            </w:pPr>
            <w:r w:rsidRPr="00D4238C">
              <w:rPr>
                <w:rFonts w:ascii="Arial" w:eastAsiaTheme="minorEastAsia" w:hAnsi="Arial"/>
                <w:b/>
                <w:kern w:val="0"/>
                <w:sz w:val="18"/>
                <w:szCs w:val="20"/>
                <w:lang w:val="zh-CN" w:eastAsia="en-US"/>
              </w:rPr>
              <w:t>(MHz)</w:t>
            </w:r>
          </w:p>
        </w:tc>
        <w:tc>
          <w:tcPr>
            <w:tcW w:w="0" w:type="auto"/>
            <w:vAlign w:val="center"/>
          </w:tcPr>
          <w:p w14:paraId="668D7C32" w14:textId="77777777" w:rsidR="00D4238C" w:rsidRPr="00D4238C" w:rsidRDefault="00D4238C" w:rsidP="00D4238C">
            <w:pPr>
              <w:keepNext/>
              <w:keepLines/>
              <w:widowControl/>
              <w:spacing w:after="0" w:line="240" w:lineRule="auto"/>
              <w:jc w:val="center"/>
              <w:rPr>
                <w:rFonts w:ascii="Arial" w:eastAsiaTheme="minorEastAsia" w:hAnsi="Arial"/>
                <w:b/>
                <w:kern w:val="0"/>
                <w:sz w:val="18"/>
                <w:szCs w:val="20"/>
                <w:lang w:val="zh-CN" w:eastAsia="en-US"/>
              </w:rPr>
            </w:pPr>
            <w:r w:rsidRPr="00D4238C">
              <w:rPr>
                <w:rFonts w:ascii="Arial" w:eastAsiaTheme="minorEastAsia" w:hAnsi="Arial"/>
                <w:b/>
                <w:kern w:val="0"/>
                <w:sz w:val="18"/>
                <w:szCs w:val="20"/>
                <w:lang w:val="zh-CN" w:eastAsia="en-US"/>
              </w:rPr>
              <w:t>(dB)</w:t>
            </w:r>
          </w:p>
        </w:tc>
        <w:tc>
          <w:tcPr>
            <w:tcW w:w="0" w:type="auto"/>
            <w:vMerge/>
            <w:vAlign w:val="center"/>
          </w:tcPr>
          <w:p w14:paraId="5CE27F33" w14:textId="77777777" w:rsidR="00D4238C" w:rsidRPr="00D4238C" w:rsidRDefault="00D4238C" w:rsidP="00D4238C">
            <w:pPr>
              <w:spacing w:after="0"/>
              <w:jc w:val="center"/>
              <w:rPr>
                <w:rFonts w:ascii="Arial" w:eastAsiaTheme="minorEastAsia" w:hAnsi="Arial" w:cs="Arial"/>
                <w:b/>
                <w:bCs/>
                <w:sz w:val="18"/>
                <w:szCs w:val="18"/>
              </w:rPr>
            </w:pPr>
          </w:p>
        </w:tc>
      </w:tr>
      <w:tr w:rsidR="00D4238C" w:rsidRPr="00D4238C" w14:paraId="06B31FC6" w14:textId="77777777" w:rsidTr="00F878A6">
        <w:trPr>
          <w:trHeight w:val="300"/>
          <w:jc w:val="center"/>
        </w:trPr>
        <w:tc>
          <w:tcPr>
            <w:tcW w:w="0" w:type="auto"/>
            <w:vAlign w:val="center"/>
          </w:tcPr>
          <w:p w14:paraId="6700F4F8" w14:textId="77777777" w:rsidR="00D4238C" w:rsidRPr="00D4238C" w:rsidRDefault="00D4238C" w:rsidP="00D4238C">
            <w:pPr>
              <w:keepNext/>
              <w:keepLines/>
              <w:widowControl/>
              <w:spacing w:after="0" w:line="240" w:lineRule="auto"/>
              <w:jc w:val="center"/>
              <w:rPr>
                <w:rFonts w:ascii="Arial" w:eastAsiaTheme="minorEastAsia" w:hAnsi="Arial"/>
                <w:kern w:val="0"/>
                <w:sz w:val="18"/>
                <w:szCs w:val="20"/>
                <w:lang w:val="zh-CN"/>
              </w:rPr>
            </w:pPr>
            <w:r w:rsidRPr="00D4238C">
              <w:rPr>
                <w:rFonts w:ascii="Arial" w:eastAsiaTheme="minorEastAsia" w:hAnsi="Arial"/>
                <w:kern w:val="0"/>
                <w:sz w:val="18"/>
                <w:szCs w:val="20"/>
                <w:lang w:val="zh-CN"/>
              </w:rPr>
              <w:t>n39</w:t>
            </w:r>
          </w:p>
        </w:tc>
        <w:tc>
          <w:tcPr>
            <w:tcW w:w="0" w:type="auto"/>
            <w:vAlign w:val="center"/>
          </w:tcPr>
          <w:p w14:paraId="2AC2B13A" w14:textId="77777777" w:rsidR="00D4238C" w:rsidRPr="00D4238C" w:rsidRDefault="00D4238C" w:rsidP="00D4238C">
            <w:pPr>
              <w:keepNext/>
              <w:keepLines/>
              <w:widowControl/>
              <w:spacing w:after="0" w:line="240" w:lineRule="auto"/>
              <w:jc w:val="center"/>
              <w:rPr>
                <w:rFonts w:ascii="Arial" w:eastAsiaTheme="minorEastAsia" w:hAnsi="Arial"/>
                <w:kern w:val="0"/>
                <w:sz w:val="18"/>
                <w:szCs w:val="20"/>
                <w:lang w:val="zh-CN"/>
              </w:rPr>
            </w:pPr>
            <w:r w:rsidRPr="00D4238C">
              <w:rPr>
                <w:rFonts w:ascii="Arial" w:eastAsiaTheme="minorEastAsia" w:hAnsi="Arial" w:hint="eastAsia"/>
                <w:kern w:val="0"/>
                <w:sz w:val="18"/>
                <w:szCs w:val="20"/>
                <w:lang w:val="zh-CN"/>
              </w:rPr>
              <w:t>n</w:t>
            </w:r>
            <w:r w:rsidRPr="00D4238C">
              <w:rPr>
                <w:rFonts w:ascii="Arial" w:eastAsiaTheme="minorEastAsia" w:hAnsi="Arial"/>
                <w:kern w:val="0"/>
                <w:sz w:val="18"/>
                <w:szCs w:val="20"/>
                <w:lang w:val="zh-CN"/>
              </w:rPr>
              <w:t>3</w:t>
            </w:r>
          </w:p>
        </w:tc>
        <w:tc>
          <w:tcPr>
            <w:tcW w:w="0" w:type="auto"/>
            <w:vAlign w:val="center"/>
          </w:tcPr>
          <w:p w14:paraId="0A15BD77" w14:textId="77777777" w:rsidR="00D4238C" w:rsidRPr="00D4238C" w:rsidRDefault="00D4238C" w:rsidP="00D4238C">
            <w:pPr>
              <w:keepNext/>
              <w:keepLines/>
              <w:widowControl/>
              <w:spacing w:after="0" w:line="240" w:lineRule="auto"/>
              <w:jc w:val="center"/>
              <w:rPr>
                <w:rFonts w:ascii="Arial" w:eastAsiaTheme="minorEastAsia" w:hAnsi="Arial"/>
                <w:bCs/>
                <w:kern w:val="0"/>
                <w:sz w:val="18"/>
                <w:szCs w:val="20"/>
                <w:lang w:val="zh-CN"/>
              </w:rPr>
            </w:pPr>
            <w:r w:rsidRPr="00D4238C">
              <w:rPr>
                <w:rFonts w:ascii="Arial" w:eastAsiaTheme="minorEastAsia" w:hAnsi="Arial"/>
                <w:bCs/>
                <w:kern w:val="0"/>
                <w:sz w:val="18"/>
                <w:szCs w:val="20"/>
                <w:lang w:val="zh-CN"/>
              </w:rPr>
              <w:t>1900</w:t>
            </w:r>
          </w:p>
        </w:tc>
        <w:tc>
          <w:tcPr>
            <w:tcW w:w="0" w:type="auto"/>
            <w:noWrap/>
            <w:vAlign w:val="center"/>
          </w:tcPr>
          <w:p w14:paraId="7F1224F7" w14:textId="77777777" w:rsidR="00D4238C" w:rsidRPr="00D4238C" w:rsidRDefault="00D4238C" w:rsidP="00D4238C">
            <w:pPr>
              <w:keepNext/>
              <w:keepLines/>
              <w:widowControl/>
              <w:spacing w:after="0" w:line="240" w:lineRule="auto"/>
              <w:jc w:val="center"/>
              <w:rPr>
                <w:rFonts w:ascii="Arial" w:eastAsiaTheme="minorEastAsia" w:hAnsi="Arial"/>
                <w:bCs/>
                <w:kern w:val="0"/>
                <w:sz w:val="18"/>
                <w:szCs w:val="20"/>
                <w:lang w:val="zh-CN"/>
              </w:rPr>
            </w:pPr>
            <w:r w:rsidRPr="00D4238C">
              <w:rPr>
                <w:rFonts w:ascii="Arial" w:eastAsiaTheme="minorEastAsia" w:hAnsi="Arial"/>
                <w:bCs/>
                <w:kern w:val="0"/>
                <w:sz w:val="18"/>
                <w:szCs w:val="20"/>
                <w:lang w:val="zh-CN"/>
              </w:rPr>
              <w:t>30</w:t>
            </w:r>
          </w:p>
        </w:tc>
        <w:tc>
          <w:tcPr>
            <w:tcW w:w="0" w:type="auto"/>
            <w:vAlign w:val="center"/>
          </w:tcPr>
          <w:p w14:paraId="76211468" w14:textId="77777777" w:rsidR="00D4238C" w:rsidRPr="00D4238C" w:rsidRDefault="00D4238C" w:rsidP="00D4238C">
            <w:pPr>
              <w:keepNext/>
              <w:keepLines/>
              <w:widowControl/>
              <w:spacing w:after="0" w:line="240" w:lineRule="auto"/>
              <w:jc w:val="center"/>
              <w:rPr>
                <w:rFonts w:ascii="Arial" w:eastAsiaTheme="minorEastAsia" w:hAnsi="Arial"/>
                <w:bCs/>
                <w:kern w:val="0"/>
                <w:sz w:val="18"/>
                <w:szCs w:val="20"/>
                <w:lang w:val="zh-CN"/>
              </w:rPr>
            </w:pPr>
            <w:r w:rsidRPr="00D4238C">
              <w:rPr>
                <w:rFonts w:ascii="Arial" w:eastAsiaTheme="minorEastAsia" w:hAnsi="Arial"/>
                <w:bCs/>
                <w:kern w:val="0"/>
                <w:sz w:val="18"/>
                <w:szCs w:val="20"/>
                <w:lang w:val="zh-CN"/>
              </w:rPr>
              <w:t>15</w:t>
            </w:r>
          </w:p>
        </w:tc>
        <w:tc>
          <w:tcPr>
            <w:tcW w:w="0" w:type="auto"/>
            <w:noWrap/>
            <w:vAlign w:val="center"/>
          </w:tcPr>
          <w:p w14:paraId="6E18E392" w14:textId="77777777" w:rsidR="00D4238C" w:rsidRPr="00D4238C" w:rsidRDefault="00D4238C" w:rsidP="00D4238C">
            <w:pPr>
              <w:keepNext/>
              <w:keepLines/>
              <w:widowControl/>
              <w:spacing w:after="0" w:line="240" w:lineRule="auto"/>
              <w:jc w:val="center"/>
              <w:rPr>
                <w:rFonts w:ascii="Arial" w:eastAsiaTheme="minorEastAsia" w:hAnsi="Arial"/>
                <w:bCs/>
                <w:kern w:val="0"/>
                <w:sz w:val="18"/>
                <w:szCs w:val="20"/>
                <w:lang w:val="zh-CN"/>
              </w:rPr>
            </w:pPr>
            <w:r w:rsidRPr="00D4238C">
              <w:rPr>
                <w:rFonts w:ascii="Arial" w:eastAsiaTheme="minorEastAsia" w:hAnsi="Arial"/>
                <w:bCs/>
                <w:kern w:val="0"/>
                <w:sz w:val="18"/>
                <w:szCs w:val="20"/>
                <w:lang w:val="zh-CN"/>
              </w:rPr>
              <w:t>160 (RBstart=0)</w:t>
            </w:r>
          </w:p>
        </w:tc>
        <w:tc>
          <w:tcPr>
            <w:tcW w:w="0" w:type="auto"/>
            <w:vAlign w:val="center"/>
          </w:tcPr>
          <w:p w14:paraId="4BDF59BD" w14:textId="77777777" w:rsidR="00D4238C" w:rsidRPr="00D4238C" w:rsidRDefault="00D4238C" w:rsidP="00D4238C">
            <w:pPr>
              <w:keepNext/>
              <w:keepLines/>
              <w:widowControl/>
              <w:spacing w:after="0" w:line="240" w:lineRule="auto"/>
              <w:jc w:val="center"/>
              <w:rPr>
                <w:rFonts w:ascii="Arial" w:eastAsiaTheme="minorEastAsia" w:hAnsi="Arial"/>
                <w:kern w:val="0"/>
                <w:sz w:val="18"/>
                <w:szCs w:val="20"/>
                <w:lang w:val="zh-CN"/>
              </w:rPr>
            </w:pPr>
            <w:r w:rsidRPr="00D4238C">
              <w:rPr>
                <w:rFonts w:ascii="Arial" w:eastAsiaTheme="minorEastAsia" w:hAnsi="Arial"/>
                <w:kern w:val="0"/>
                <w:sz w:val="18"/>
                <w:szCs w:val="20"/>
                <w:lang w:val="zh-CN"/>
              </w:rPr>
              <w:t>1817.5</w:t>
            </w:r>
          </w:p>
        </w:tc>
        <w:tc>
          <w:tcPr>
            <w:tcW w:w="0" w:type="auto"/>
            <w:noWrap/>
            <w:vAlign w:val="center"/>
          </w:tcPr>
          <w:p w14:paraId="528291AF" w14:textId="77777777" w:rsidR="00D4238C" w:rsidRPr="00D4238C" w:rsidRDefault="00D4238C" w:rsidP="00D4238C">
            <w:pPr>
              <w:keepNext/>
              <w:keepLines/>
              <w:widowControl/>
              <w:spacing w:after="0" w:line="240" w:lineRule="auto"/>
              <w:jc w:val="center"/>
              <w:rPr>
                <w:rFonts w:ascii="Arial" w:eastAsiaTheme="minorEastAsia" w:hAnsi="Arial"/>
                <w:kern w:val="0"/>
                <w:sz w:val="18"/>
                <w:szCs w:val="20"/>
                <w:lang w:val="zh-CN"/>
              </w:rPr>
            </w:pPr>
            <w:r w:rsidRPr="00D4238C">
              <w:rPr>
                <w:rFonts w:ascii="Arial" w:eastAsiaTheme="minorEastAsia" w:hAnsi="Arial"/>
                <w:kern w:val="0"/>
                <w:sz w:val="18"/>
                <w:szCs w:val="20"/>
                <w:lang w:val="zh-CN"/>
              </w:rPr>
              <w:t>25</w:t>
            </w:r>
          </w:p>
        </w:tc>
        <w:tc>
          <w:tcPr>
            <w:tcW w:w="0" w:type="auto"/>
            <w:noWrap/>
            <w:vAlign w:val="center"/>
          </w:tcPr>
          <w:p w14:paraId="761BC13C" w14:textId="77777777" w:rsidR="00D4238C" w:rsidRPr="00D4238C" w:rsidRDefault="00D4238C" w:rsidP="00D4238C">
            <w:pPr>
              <w:keepNext/>
              <w:keepLines/>
              <w:widowControl/>
              <w:spacing w:after="0" w:line="240" w:lineRule="auto"/>
              <w:jc w:val="center"/>
              <w:rPr>
                <w:rFonts w:ascii="Arial" w:eastAsiaTheme="minorEastAsia" w:hAnsi="Arial"/>
                <w:bCs/>
                <w:kern w:val="0"/>
                <w:sz w:val="18"/>
                <w:szCs w:val="20"/>
                <w:lang w:val="zh-CN"/>
              </w:rPr>
            </w:pPr>
            <w:r w:rsidRPr="00D4238C">
              <w:rPr>
                <w:rFonts w:ascii="Arial" w:eastAsiaTheme="minorEastAsia" w:hAnsi="Arial" w:hint="eastAsia"/>
                <w:bCs/>
                <w:kern w:val="0"/>
                <w:sz w:val="18"/>
                <w:szCs w:val="20"/>
                <w:lang w:val="zh-CN"/>
              </w:rPr>
              <w:t>M</w:t>
            </w:r>
            <w:r w:rsidRPr="00D4238C">
              <w:rPr>
                <w:rFonts w:ascii="Arial" w:eastAsiaTheme="minorEastAsia" w:hAnsi="Arial"/>
                <w:bCs/>
                <w:kern w:val="0"/>
                <w:sz w:val="18"/>
                <w:szCs w:val="20"/>
                <w:lang w:val="zh-CN"/>
              </w:rPr>
              <w:t>SD</w:t>
            </w:r>
          </w:p>
          <w:p w14:paraId="21D112C2" w14:textId="77777777" w:rsidR="00D4238C" w:rsidRPr="00D4238C" w:rsidRDefault="00D4238C" w:rsidP="00D4238C">
            <w:pPr>
              <w:keepNext/>
              <w:keepLines/>
              <w:widowControl/>
              <w:spacing w:after="0" w:line="240" w:lineRule="auto"/>
              <w:jc w:val="center"/>
              <w:rPr>
                <w:rFonts w:ascii="Arial" w:eastAsiaTheme="minorEastAsia" w:hAnsi="Arial"/>
                <w:bCs/>
                <w:kern w:val="0"/>
                <w:sz w:val="18"/>
                <w:szCs w:val="20"/>
                <w:lang w:val="zh-CN"/>
              </w:rPr>
            </w:pPr>
            <w:r w:rsidRPr="00D4238C">
              <w:rPr>
                <w:rFonts w:ascii="Arial" w:eastAsiaTheme="minorEastAsia" w:hAnsi="Arial"/>
                <w:bCs/>
                <w:kern w:val="0"/>
                <w:sz w:val="18"/>
                <w:szCs w:val="20"/>
                <w:lang w:val="zh-CN"/>
              </w:rPr>
              <w:t>Table X</w:t>
            </w:r>
          </w:p>
        </w:tc>
        <w:tc>
          <w:tcPr>
            <w:tcW w:w="0" w:type="auto"/>
            <w:vAlign w:val="center"/>
          </w:tcPr>
          <w:p w14:paraId="6CC96EF8" w14:textId="77777777" w:rsidR="00D4238C" w:rsidRPr="00D4238C" w:rsidRDefault="00D4238C" w:rsidP="00D4238C">
            <w:pPr>
              <w:keepNext/>
              <w:keepLines/>
              <w:widowControl/>
              <w:spacing w:after="0" w:line="240" w:lineRule="auto"/>
              <w:jc w:val="center"/>
              <w:rPr>
                <w:rFonts w:ascii="Arial" w:eastAsiaTheme="minorEastAsia" w:hAnsi="Arial"/>
                <w:bCs/>
                <w:kern w:val="0"/>
                <w:sz w:val="18"/>
                <w:szCs w:val="20"/>
                <w:lang w:val="zh-CN"/>
              </w:rPr>
            </w:pPr>
            <w:r w:rsidRPr="00D4238C">
              <w:rPr>
                <w:rFonts w:ascii="Arial" w:eastAsiaTheme="minorEastAsia" w:hAnsi="Arial"/>
                <w:bCs/>
                <w:kern w:val="0"/>
                <w:sz w:val="18"/>
                <w:szCs w:val="20"/>
                <w:lang w:val="zh-CN"/>
              </w:rPr>
              <w:t>&gt;ACLR2</w:t>
            </w:r>
          </w:p>
        </w:tc>
      </w:tr>
    </w:tbl>
    <w:p w14:paraId="5FA3A043" w14:textId="77777777" w:rsidR="00D4238C" w:rsidRDefault="00D4238C" w:rsidP="00D4238C">
      <w:pPr>
        <w:spacing w:after="120"/>
        <w:rPr>
          <w:color w:val="0070C0"/>
          <w:szCs w:val="24"/>
        </w:rPr>
      </w:pPr>
    </w:p>
    <w:p w14:paraId="2B6FD338" w14:textId="77777777" w:rsidR="00D4238C" w:rsidRPr="00D4238C" w:rsidRDefault="00D4238C" w:rsidP="00D4238C">
      <w:pPr>
        <w:pStyle w:val="aff8"/>
        <w:overflowPunct/>
        <w:autoSpaceDE/>
        <w:autoSpaceDN/>
        <w:adjustRightInd/>
        <w:spacing w:after="120"/>
        <w:ind w:firstLineChars="0" w:firstLine="0"/>
        <w:jc w:val="center"/>
        <w:textAlignment w:val="auto"/>
        <w:rPr>
          <w:rFonts w:eastAsia="宋体"/>
          <w:b/>
          <w:bCs/>
          <w:color w:val="0070C0"/>
          <w:szCs w:val="24"/>
          <w:lang w:eastAsia="zh-CN"/>
        </w:rPr>
      </w:pPr>
      <w:r w:rsidRPr="00D4238C">
        <w:rPr>
          <w:rFonts w:hint="eastAsia"/>
          <w:b/>
          <w:bCs/>
          <w:lang w:eastAsia="zh-CN"/>
        </w:rPr>
        <w:t>T</w:t>
      </w:r>
      <w:r w:rsidRPr="00D4238C">
        <w:rPr>
          <w:b/>
          <w:bCs/>
        </w:rPr>
        <w:t>able X MSD requirements for different output powers</w:t>
      </w:r>
    </w:p>
    <w:tbl>
      <w:tblPr>
        <w:tblStyle w:val="aff"/>
        <w:tblW w:w="3427" w:type="dxa"/>
        <w:jc w:val="center"/>
        <w:tblLook w:val="04A0" w:firstRow="1" w:lastRow="0" w:firstColumn="1" w:lastColumn="0" w:noHBand="0" w:noVBand="1"/>
      </w:tblPr>
      <w:tblGrid>
        <w:gridCol w:w="2080"/>
        <w:gridCol w:w="1347"/>
      </w:tblGrid>
      <w:tr w:rsidR="00D4238C" w:rsidRPr="000952C1" w14:paraId="477500EE" w14:textId="77777777" w:rsidTr="00F878A6">
        <w:trPr>
          <w:trHeight w:val="290"/>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7C06DD89" w14:textId="77777777" w:rsidR="00D4238C" w:rsidRPr="000952C1" w:rsidRDefault="00D4238C" w:rsidP="00F878A6">
            <w:pPr>
              <w:overflowPunct/>
              <w:autoSpaceDE/>
              <w:autoSpaceDN/>
              <w:adjustRightInd/>
              <w:textAlignment w:val="auto"/>
              <w:rPr>
                <w:rFonts w:eastAsia="宋体"/>
                <w:b/>
                <w:sz w:val="20"/>
                <w:szCs w:val="20"/>
              </w:rPr>
            </w:pPr>
            <w:r w:rsidRPr="000952C1">
              <w:rPr>
                <w:rFonts w:eastAsia="宋体"/>
                <w:b/>
                <w:sz w:val="20"/>
                <w:szCs w:val="20"/>
              </w:rPr>
              <w:t>Output power</w:t>
            </w:r>
          </w:p>
        </w:tc>
        <w:tc>
          <w:tcPr>
            <w:tcW w:w="1347" w:type="dxa"/>
            <w:tcBorders>
              <w:top w:val="single" w:sz="4" w:space="0" w:color="auto"/>
              <w:left w:val="single" w:sz="4" w:space="0" w:color="auto"/>
              <w:bottom w:val="single" w:sz="4" w:space="0" w:color="auto"/>
              <w:right w:val="single" w:sz="4" w:space="0" w:color="auto"/>
            </w:tcBorders>
            <w:vAlign w:val="center"/>
            <w:hideMark/>
          </w:tcPr>
          <w:p w14:paraId="2E6DDAF0" w14:textId="77777777" w:rsidR="00D4238C" w:rsidRPr="000952C1" w:rsidRDefault="00D4238C" w:rsidP="00F878A6">
            <w:pPr>
              <w:overflowPunct/>
              <w:autoSpaceDE/>
              <w:autoSpaceDN/>
              <w:adjustRightInd/>
              <w:textAlignment w:val="auto"/>
              <w:rPr>
                <w:rFonts w:eastAsiaTheme="minorEastAsia"/>
                <w:b/>
                <w:sz w:val="20"/>
                <w:szCs w:val="20"/>
              </w:rPr>
            </w:pPr>
            <w:r>
              <w:rPr>
                <w:rFonts w:eastAsiaTheme="minorEastAsia" w:hint="eastAsia"/>
                <w:b/>
                <w:sz w:val="20"/>
                <w:szCs w:val="20"/>
              </w:rPr>
              <w:t>MSD (dB)</w:t>
            </w:r>
          </w:p>
        </w:tc>
      </w:tr>
      <w:tr w:rsidR="00D4238C" w:rsidRPr="000952C1" w14:paraId="1C3FFD23" w14:textId="77777777" w:rsidTr="00F878A6">
        <w:trPr>
          <w:trHeight w:val="35"/>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6EB178D5" w14:textId="52EEB87F" w:rsidR="00D4238C" w:rsidRPr="000952C1" w:rsidRDefault="00D4238C" w:rsidP="00F878A6">
            <w:pPr>
              <w:overflowPunct/>
              <w:autoSpaceDE/>
              <w:adjustRightInd/>
              <w:spacing w:line="252" w:lineRule="auto"/>
              <w:textAlignment w:val="auto"/>
              <w:rPr>
                <w:rFonts w:eastAsia="宋体"/>
                <w:sz w:val="20"/>
                <w:szCs w:val="20"/>
              </w:rPr>
            </w:pPr>
            <w:r>
              <w:rPr>
                <w:rFonts w:eastAsia="宋体" w:hint="eastAsia"/>
                <w:sz w:val="20"/>
                <w:szCs w:val="20"/>
              </w:rPr>
              <w:t>[</w:t>
            </w:r>
            <w:r w:rsidRPr="000952C1">
              <w:rPr>
                <w:rFonts w:eastAsia="宋体"/>
                <w:sz w:val="20"/>
                <w:szCs w:val="20"/>
              </w:rPr>
              <w:t>23</w:t>
            </w:r>
            <w:r>
              <w:rPr>
                <w:rFonts w:eastAsia="宋体" w:hint="eastAsia"/>
                <w:sz w:val="20"/>
                <w:szCs w:val="20"/>
              </w:rPr>
              <w:t xml:space="preserve"> </w:t>
            </w:r>
            <w:r w:rsidRPr="000952C1">
              <w:rPr>
                <w:rFonts w:eastAsia="宋体"/>
                <w:sz w:val="20"/>
                <w:szCs w:val="20"/>
              </w:rPr>
              <w:t>dBm</w:t>
            </w:r>
            <w:r>
              <w:rPr>
                <w:rFonts w:eastAsia="宋体" w:hint="eastAsia"/>
                <w:sz w:val="20"/>
                <w:szCs w:val="20"/>
              </w:rPr>
              <w:t>]</w:t>
            </w:r>
          </w:p>
        </w:tc>
        <w:tc>
          <w:tcPr>
            <w:tcW w:w="1347" w:type="dxa"/>
            <w:tcBorders>
              <w:top w:val="single" w:sz="4" w:space="0" w:color="auto"/>
              <w:left w:val="single" w:sz="4" w:space="0" w:color="auto"/>
              <w:bottom w:val="single" w:sz="4" w:space="0" w:color="auto"/>
              <w:right w:val="single" w:sz="4" w:space="0" w:color="auto"/>
            </w:tcBorders>
            <w:vAlign w:val="bottom"/>
            <w:hideMark/>
          </w:tcPr>
          <w:p w14:paraId="2975836F" w14:textId="46D243D6" w:rsidR="00D4238C" w:rsidRPr="000952C1" w:rsidRDefault="00182B88" w:rsidP="00F878A6">
            <w:pPr>
              <w:overflowPunct/>
              <w:autoSpaceDE/>
              <w:adjustRightInd/>
              <w:spacing w:line="252" w:lineRule="auto"/>
              <w:textAlignment w:val="auto"/>
              <w:rPr>
                <w:rFonts w:eastAsia="宋体"/>
                <w:sz w:val="20"/>
                <w:szCs w:val="20"/>
              </w:rPr>
            </w:pPr>
            <w:r>
              <w:rPr>
                <w:rFonts w:eastAsia="宋体" w:hint="eastAsia"/>
                <w:sz w:val="20"/>
                <w:szCs w:val="20"/>
              </w:rPr>
              <w:t>[</w:t>
            </w:r>
            <w:r w:rsidR="00D4238C" w:rsidRPr="00D4238C">
              <w:rPr>
                <w:rFonts w:eastAsia="宋体"/>
                <w:sz w:val="20"/>
                <w:szCs w:val="20"/>
              </w:rPr>
              <w:t>TBD</w:t>
            </w:r>
            <w:r>
              <w:rPr>
                <w:rFonts w:eastAsia="宋体" w:hint="eastAsia"/>
                <w:sz w:val="20"/>
                <w:szCs w:val="20"/>
              </w:rPr>
              <w:t>]</w:t>
            </w:r>
          </w:p>
        </w:tc>
      </w:tr>
      <w:tr w:rsidR="00D4238C" w:rsidRPr="000952C1" w14:paraId="6C604FCE" w14:textId="77777777" w:rsidTr="00F878A6">
        <w:trPr>
          <w:trHeight w:val="35"/>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5DDEE9F3" w14:textId="4A931BC8" w:rsidR="00D4238C" w:rsidRPr="000952C1" w:rsidRDefault="00D4238C" w:rsidP="00F878A6">
            <w:pPr>
              <w:overflowPunct/>
              <w:autoSpaceDE/>
              <w:adjustRightInd/>
              <w:spacing w:line="252" w:lineRule="auto"/>
              <w:textAlignment w:val="auto"/>
              <w:rPr>
                <w:rFonts w:eastAsia="宋体"/>
                <w:sz w:val="20"/>
                <w:szCs w:val="20"/>
              </w:rPr>
            </w:pPr>
            <w:r>
              <w:rPr>
                <w:rFonts w:eastAsia="宋体" w:hint="eastAsia"/>
                <w:sz w:val="20"/>
                <w:szCs w:val="20"/>
              </w:rPr>
              <w:t>[</w:t>
            </w:r>
            <w:r w:rsidRPr="000952C1">
              <w:rPr>
                <w:rFonts w:eastAsia="宋体"/>
                <w:sz w:val="20"/>
                <w:szCs w:val="20"/>
              </w:rPr>
              <w:t>24</w:t>
            </w:r>
            <w:r>
              <w:rPr>
                <w:rFonts w:eastAsia="宋体" w:hint="eastAsia"/>
                <w:sz w:val="20"/>
                <w:szCs w:val="20"/>
              </w:rPr>
              <w:t>~30 dBm]</w:t>
            </w:r>
          </w:p>
        </w:tc>
        <w:tc>
          <w:tcPr>
            <w:tcW w:w="1347" w:type="dxa"/>
            <w:tcBorders>
              <w:top w:val="single" w:sz="4" w:space="0" w:color="auto"/>
              <w:left w:val="single" w:sz="4" w:space="0" w:color="auto"/>
              <w:bottom w:val="single" w:sz="4" w:space="0" w:color="auto"/>
              <w:right w:val="single" w:sz="4" w:space="0" w:color="auto"/>
            </w:tcBorders>
            <w:vAlign w:val="bottom"/>
            <w:hideMark/>
          </w:tcPr>
          <w:p w14:paraId="4BC1FEFF" w14:textId="76E196F2" w:rsidR="00D4238C" w:rsidRPr="000952C1" w:rsidRDefault="00182B88" w:rsidP="00F878A6">
            <w:pPr>
              <w:overflowPunct/>
              <w:autoSpaceDE/>
              <w:adjustRightInd/>
              <w:spacing w:line="252" w:lineRule="auto"/>
              <w:textAlignment w:val="auto"/>
              <w:rPr>
                <w:rFonts w:eastAsia="宋体"/>
                <w:sz w:val="20"/>
                <w:szCs w:val="20"/>
              </w:rPr>
            </w:pPr>
            <w:r>
              <w:rPr>
                <w:rFonts w:eastAsia="宋体" w:hint="eastAsia"/>
                <w:sz w:val="20"/>
                <w:szCs w:val="20"/>
              </w:rPr>
              <w:t>[</w:t>
            </w:r>
            <w:r w:rsidR="00D4238C" w:rsidRPr="00D4238C">
              <w:rPr>
                <w:rFonts w:eastAsia="宋体"/>
                <w:sz w:val="20"/>
                <w:szCs w:val="20"/>
              </w:rPr>
              <w:t>TBD</w:t>
            </w:r>
            <w:r>
              <w:rPr>
                <w:rFonts w:eastAsia="宋体" w:hint="eastAsia"/>
                <w:sz w:val="20"/>
                <w:szCs w:val="20"/>
              </w:rPr>
              <w:t>]</w:t>
            </w:r>
          </w:p>
        </w:tc>
      </w:tr>
      <w:tr w:rsidR="00D4238C" w:rsidRPr="000952C1" w14:paraId="10A739D0" w14:textId="77777777" w:rsidTr="00F878A6">
        <w:trPr>
          <w:trHeight w:val="35"/>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45E28381" w14:textId="71C1E339" w:rsidR="00D4238C" w:rsidRPr="000952C1" w:rsidRDefault="00D4238C" w:rsidP="00F878A6">
            <w:pPr>
              <w:overflowPunct/>
              <w:autoSpaceDE/>
              <w:adjustRightInd/>
              <w:spacing w:line="252" w:lineRule="auto"/>
              <w:textAlignment w:val="auto"/>
              <w:rPr>
                <w:rFonts w:eastAsia="宋体"/>
                <w:sz w:val="20"/>
                <w:szCs w:val="20"/>
              </w:rPr>
            </w:pPr>
            <w:r>
              <w:rPr>
                <w:rFonts w:eastAsia="宋体" w:hint="eastAsia"/>
                <w:sz w:val="20"/>
                <w:szCs w:val="20"/>
              </w:rPr>
              <w:t>[</w:t>
            </w:r>
            <w:r w:rsidRPr="00D4238C">
              <w:rPr>
                <w:rFonts w:eastAsia="宋体"/>
                <w:sz w:val="20"/>
                <w:szCs w:val="20"/>
              </w:rPr>
              <w:t>31~35 dBm</w:t>
            </w:r>
            <w:r>
              <w:rPr>
                <w:rFonts w:eastAsia="宋体" w:hint="eastAsia"/>
                <w:sz w:val="20"/>
                <w:szCs w:val="20"/>
              </w:rPr>
              <w:t>]</w:t>
            </w:r>
          </w:p>
        </w:tc>
        <w:tc>
          <w:tcPr>
            <w:tcW w:w="1347" w:type="dxa"/>
            <w:tcBorders>
              <w:top w:val="single" w:sz="4" w:space="0" w:color="auto"/>
              <w:left w:val="single" w:sz="4" w:space="0" w:color="auto"/>
              <w:bottom w:val="single" w:sz="4" w:space="0" w:color="auto"/>
              <w:right w:val="single" w:sz="4" w:space="0" w:color="auto"/>
            </w:tcBorders>
            <w:hideMark/>
          </w:tcPr>
          <w:p w14:paraId="1DDBB479" w14:textId="1A2ADC5E" w:rsidR="00D4238C" w:rsidRPr="000952C1" w:rsidRDefault="00182B88" w:rsidP="00F878A6">
            <w:pPr>
              <w:overflowPunct/>
              <w:autoSpaceDE/>
              <w:adjustRightInd/>
              <w:spacing w:line="252" w:lineRule="auto"/>
              <w:textAlignment w:val="auto"/>
              <w:rPr>
                <w:rFonts w:eastAsia="宋体"/>
                <w:sz w:val="20"/>
                <w:szCs w:val="20"/>
              </w:rPr>
            </w:pPr>
            <w:r>
              <w:rPr>
                <w:rFonts w:eastAsia="宋体" w:hint="eastAsia"/>
                <w:sz w:val="20"/>
                <w:szCs w:val="20"/>
              </w:rPr>
              <w:t>[</w:t>
            </w:r>
            <w:r w:rsidR="00D4238C" w:rsidRPr="00D4238C">
              <w:rPr>
                <w:rFonts w:eastAsia="宋体"/>
                <w:sz w:val="20"/>
                <w:szCs w:val="20"/>
              </w:rPr>
              <w:t>TBD</w:t>
            </w:r>
            <w:r>
              <w:rPr>
                <w:rFonts w:eastAsia="宋体" w:hint="eastAsia"/>
                <w:sz w:val="20"/>
                <w:szCs w:val="20"/>
              </w:rPr>
              <w:t>]</w:t>
            </w:r>
          </w:p>
        </w:tc>
      </w:tr>
      <w:tr w:rsidR="00D4238C" w:rsidRPr="000952C1" w14:paraId="694AA3EE" w14:textId="77777777" w:rsidTr="00F878A6">
        <w:trPr>
          <w:trHeight w:val="35"/>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7A618859" w14:textId="56DD81B0" w:rsidR="00D4238C" w:rsidRPr="000952C1" w:rsidRDefault="00D4238C" w:rsidP="00F878A6">
            <w:pPr>
              <w:spacing w:line="252" w:lineRule="auto"/>
              <w:rPr>
                <w:rFonts w:eastAsiaTheme="minorEastAsia"/>
                <w:sz w:val="20"/>
                <w:szCs w:val="20"/>
              </w:rPr>
            </w:pPr>
            <w:r>
              <w:rPr>
                <w:rFonts w:eastAsiaTheme="minorEastAsia" w:hint="eastAsia"/>
                <w:sz w:val="20"/>
                <w:szCs w:val="20"/>
              </w:rPr>
              <w:t>[</w:t>
            </w:r>
            <w:r w:rsidRPr="00D4238C">
              <w:rPr>
                <w:rFonts w:eastAsiaTheme="minorEastAsia"/>
                <w:sz w:val="20"/>
                <w:szCs w:val="20"/>
              </w:rPr>
              <w:t>36~40</w:t>
            </w:r>
            <w:r>
              <w:rPr>
                <w:rFonts w:eastAsiaTheme="minorEastAsia" w:hint="eastAsia"/>
                <w:sz w:val="20"/>
                <w:szCs w:val="20"/>
              </w:rPr>
              <w:t xml:space="preserve"> </w:t>
            </w:r>
            <w:r w:rsidRPr="00D4238C">
              <w:rPr>
                <w:rFonts w:eastAsiaTheme="minorEastAsia"/>
                <w:sz w:val="20"/>
                <w:szCs w:val="20"/>
              </w:rPr>
              <w:t>dBm</w:t>
            </w:r>
            <w:r>
              <w:rPr>
                <w:rFonts w:eastAsiaTheme="minorEastAsia" w:hint="eastAsia"/>
                <w:sz w:val="20"/>
                <w:szCs w:val="20"/>
              </w:rPr>
              <w:t>]</w:t>
            </w:r>
          </w:p>
        </w:tc>
        <w:tc>
          <w:tcPr>
            <w:tcW w:w="1347" w:type="dxa"/>
            <w:tcBorders>
              <w:top w:val="single" w:sz="4" w:space="0" w:color="auto"/>
              <w:left w:val="single" w:sz="4" w:space="0" w:color="auto"/>
              <w:bottom w:val="single" w:sz="4" w:space="0" w:color="auto"/>
              <w:right w:val="single" w:sz="4" w:space="0" w:color="auto"/>
            </w:tcBorders>
            <w:vAlign w:val="bottom"/>
            <w:hideMark/>
          </w:tcPr>
          <w:p w14:paraId="0AB8A97C" w14:textId="443E1079" w:rsidR="00D4238C" w:rsidRPr="000952C1" w:rsidRDefault="00182B88" w:rsidP="00F878A6">
            <w:pPr>
              <w:overflowPunct/>
              <w:autoSpaceDE/>
              <w:adjustRightInd/>
              <w:spacing w:line="252" w:lineRule="auto"/>
              <w:textAlignment w:val="auto"/>
              <w:rPr>
                <w:rFonts w:eastAsia="宋体"/>
                <w:sz w:val="20"/>
                <w:szCs w:val="20"/>
              </w:rPr>
            </w:pPr>
            <w:r>
              <w:rPr>
                <w:rFonts w:eastAsia="宋体" w:hint="eastAsia"/>
                <w:sz w:val="20"/>
                <w:szCs w:val="20"/>
              </w:rPr>
              <w:t>[</w:t>
            </w:r>
            <w:r w:rsidR="00D4238C" w:rsidRPr="00D4238C">
              <w:rPr>
                <w:rFonts w:eastAsia="宋体"/>
                <w:sz w:val="20"/>
                <w:szCs w:val="20"/>
              </w:rPr>
              <w:t>TBD</w:t>
            </w:r>
            <w:r>
              <w:rPr>
                <w:rFonts w:eastAsia="宋体" w:hint="eastAsia"/>
                <w:sz w:val="20"/>
                <w:szCs w:val="20"/>
              </w:rPr>
              <w:t>]</w:t>
            </w:r>
          </w:p>
        </w:tc>
      </w:tr>
    </w:tbl>
    <w:p w14:paraId="279D5431" w14:textId="77777777" w:rsidR="00D4238C" w:rsidRPr="00D4238C" w:rsidRDefault="00D4238C" w:rsidP="00D4238C">
      <w:pPr>
        <w:pStyle w:val="aff8"/>
        <w:overflowPunct/>
        <w:autoSpaceDE/>
        <w:autoSpaceDN/>
        <w:adjustRightInd/>
        <w:spacing w:after="120"/>
        <w:ind w:left="1440" w:firstLineChars="0" w:firstLine="0"/>
        <w:textAlignment w:val="auto"/>
        <w:rPr>
          <w:rFonts w:eastAsia="宋体"/>
          <w:color w:val="0070C0"/>
          <w:szCs w:val="24"/>
          <w:lang w:eastAsia="zh-CN"/>
        </w:rPr>
      </w:pPr>
    </w:p>
    <w:p w14:paraId="45698914" w14:textId="4BD1F109" w:rsidR="00D4238C" w:rsidRPr="00D4238C" w:rsidRDefault="00D4238C" w:rsidP="00D4238C">
      <w:pPr>
        <w:pStyle w:val="aff8"/>
        <w:numPr>
          <w:ilvl w:val="1"/>
          <w:numId w:val="6"/>
        </w:numPr>
        <w:overflowPunct/>
        <w:autoSpaceDE/>
        <w:autoSpaceDN/>
        <w:adjustRightInd/>
        <w:spacing w:after="120"/>
        <w:ind w:left="1440" w:firstLineChars="0"/>
        <w:textAlignment w:val="auto"/>
        <w:rPr>
          <w:rFonts w:eastAsia="宋体"/>
          <w:color w:val="0070C0"/>
          <w:szCs w:val="24"/>
          <w:lang w:eastAsia="zh-CN"/>
        </w:rPr>
      </w:pPr>
      <w:r w:rsidRPr="00D4238C">
        <w:rPr>
          <w:rFonts w:eastAsia="宋体"/>
          <w:color w:val="0070C0"/>
          <w:szCs w:val="24"/>
          <w:lang w:eastAsia="zh-CN"/>
        </w:rPr>
        <w:t xml:space="preserve">Option </w:t>
      </w:r>
      <w:r>
        <w:rPr>
          <w:rFonts w:eastAsia="宋体" w:hint="eastAsia"/>
          <w:color w:val="0070C0"/>
          <w:szCs w:val="24"/>
          <w:lang w:eastAsia="zh-CN"/>
        </w:rPr>
        <w:t>4</w:t>
      </w:r>
      <w:r w:rsidRPr="00D4238C">
        <w:rPr>
          <w:rFonts w:eastAsia="宋体"/>
          <w:color w:val="0070C0"/>
          <w:szCs w:val="24"/>
          <w:lang w:eastAsia="zh-CN"/>
        </w:rPr>
        <w:t>:</w:t>
      </w:r>
      <w:r>
        <w:rPr>
          <w:rFonts w:eastAsia="宋体" w:hint="eastAsia"/>
          <w:color w:val="0070C0"/>
          <w:szCs w:val="24"/>
          <w:lang w:eastAsia="zh-CN"/>
        </w:rPr>
        <w:t xml:space="preserve"> others.</w:t>
      </w:r>
    </w:p>
    <w:p w14:paraId="3622D1E3" w14:textId="77777777" w:rsidR="00D4238C" w:rsidRDefault="00D4238C" w:rsidP="00D4238C">
      <w:pPr>
        <w:pStyle w:val="aff8"/>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0DAB86B" w14:textId="6A512CC9" w:rsidR="00D4238C" w:rsidRPr="00D4238C" w:rsidRDefault="00D4238C" w:rsidP="00D4238C">
      <w:pPr>
        <w:pStyle w:val="aff8"/>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val="en-US" w:eastAsia="zh-CN"/>
        </w:rPr>
        <w:t>Further check the</w:t>
      </w:r>
      <w:r w:rsidR="00DE4668">
        <w:rPr>
          <w:rFonts w:eastAsia="宋体" w:hint="eastAsia"/>
          <w:color w:val="0070C0"/>
          <w:szCs w:val="24"/>
          <w:lang w:val="en-US" w:eastAsia="zh-CN"/>
        </w:rPr>
        <w:t>s</w:t>
      </w:r>
      <w:r>
        <w:rPr>
          <w:rFonts w:eastAsia="宋体" w:hint="eastAsia"/>
          <w:color w:val="0070C0"/>
          <w:szCs w:val="24"/>
          <w:lang w:val="en-US" w:eastAsia="zh-CN"/>
        </w:rPr>
        <w:t>e above options</w:t>
      </w:r>
      <w:r w:rsidRPr="00CD718E">
        <w:rPr>
          <w:rFonts w:hint="eastAsia"/>
          <w:color w:val="0070C0"/>
          <w:szCs w:val="24"/>
        </w:rPr>
        <w:t>.</w:t>
      </w:r>
    </w:p>
    <w:p w14:paraId="188AE99E" w14:textId="77777777" w:rsidR="00D4238C" w:rsidRPr="00D4238C" w:rsidRDefault="00D4238C" w:rsidP="00D4238C">
      <w:pPr>
        <w:spacing w:after="120"/>
        <w:rPr>
          <w:color w:val="0070C0"/>
          <w:szCs w:val="24"/>
          <w:lang w:val="en-GB"/>
        </w:rPr>
      </w:pPr>
    </w:p>
    <w:p w14:paraId="22FC27D8" w14:textId="6BDBEF9B" w:rsidR="008A1160" w:rsidRDefault="008A1160" w:rsidP="008A1160">
      <w:pPr>
        <w:pStyle w:val="3"/>
        <w:rPr>
          <w:sz w:val="24"/>
          <w:szCs w:val="16"/>
        </w:rPr>
      </w:pPr>
      <w:r w:rsidRPr="008A1160">
        <w:rPr>
          <w:sz w:val="24"/>
          <w:szCs w:val="16"/>
        </w:rPr>
        <w:t xml:space="preserve">Sub-topic </w:t>
      </w:r>
      <w:r w:rsidR="003110E2">
        <w:rPr>
          <w:rFonts w:hint="eastAsia"/>
          <w:sz w:val="24"/>
          <w:szCs w:val="16"/>
        </w:rPr>
        <w:t>1</w:t>
      </w:r>
      <w:r w:rsidRPr="008A1160">
        <w:rPr>
          <w:sz w:val="24"/>
          <w:szCs w:val="16"/>
        </w:rPr>
        <w:t>-2 MSD for inter-band CA_n3A-n39A with UL n3</w:t>
      </w:r>
    </w:p>
    <w:p w14:paraId="5E76D60E" w14:textId="77777777" w:rsidR="008A1160" w:rsidRDefault="008A1160" w:rsidP="008A1160">
      <w:pPr>
        <w:rPr>
          <w:lang w:val="sv-SE"/>
        </w:rPr>
      </w:pPr>
      <w:r>
        <w:rPr>
          <w:rFonts w:hint="eastAsia"/>
          <w:lang w:val="sv-SE"/>
        </w:rPr>
        <w:t>Agreement during last meeting</w:t>
      </w:r>
    </w:p>
    <w:tbl>
      <w:tblPr>
        <w:tblStyle w:val="aff"/>
        <w:tblW w:w="0" w:type="auto"/>
        <w:tblLook w:val="04A0" w:firstRow="1" w:lastRow="0" w:firstColumn="1" w:lastColumn="0" w:noHBand="0" w:noVBand="1"/>
      </w:tblPr>
      <w:tblGrid>
        <w:gridCol w:w="9631"/>
      </w:tblGrid>
      <w:tr w:rsidR="008A1160" w14:paraId="70C2E610" w14:textId="77777777" w:rsidTr="00F878A6">
        <w:tc>
          <w:tcPr>
            <w:tcW w:w="9631" w:type="dxa"/>
          </w:tcPr>
          <w:p w14:paraId="50F93763" w14:textId="77777777" w:rsidR="00260740" w:rsidRPr="00260740" w:rsidRDefault="00260740" w:rsidP="00260740">
            <w:pPr>
              <w:widowControl/>
              <w:spacing w:after="180" w:line="240" w:lineRule="auto"/>
              <w:jc w:val="left"/>
              <w:rPr>
                <w:b/>
                <w:color w:val="0070C0"/>
                <w:kern w:val="0"/>
                <w:sz w:val="20"/>
                <w:szCs w:val="20"/>
                <w:u w:val="single"/>
                <w:lang w:val="en-GB"/>
              </w:rPr>
            </w:pPr>
            <w:r w:rsidRPr="00260740">
              <w:rPr>
                <w:b/>
                <w:color w:val="0070C0"/>
                <w:kern w:val="0"/>
                <w:sz w:val="20"/>
                <w:szCs w:val="20"/>
                <w:u w:val="single"/>
                <w:lang w:val="en-GB" w:eastAsia="ko-KR"/>
              </w:rPr>
              <w:t xml:space="preserve">Issue </w:t>
            </w:r>
            <w:r w:rsidRPr="00260740">
              <w:rPr>
                <w:rFonts w:hint="eastAsia"/>
                <w:b/>
                <w:color w:val="0070C0"/>
                <w:kern w:val="0"/>
                <w:sz w:val="20"/>
                <w:szCs w:val="20"/>
                <w:u w:val="single"/>
                <w:lang w:val="en-GB"/>
              </w:rPr>
              <w:t>2</w:t>
            </w:r>
            <w:r w:rsidRPr="00260740">
              <w:rPr>
                <w:b/>
                <w:color w:val="0070C0"/>
                <w:kern w:val="0"/>
                <w:sz w:val="20"/>
                <w:szCs w:val="20"/>
                <w:u w:val="single"/>
                <w:lang w:val="en-GB" w:eastAsia="ko-KR"/>
              </w:rPr>
              <w:t>-</w:t>
            </w:r>
            <w:r w:rsidRPr="00260740">
              <w:rPr>
                <w:rFonts w:hint="eastAsia"/>
                <w:b/>
                <w:color w:val="0070C0"/>
                <w:kern w:val="0"/>
                <w:sz w:val="20"/>
                <w:szCs w:val="20"/>
                <w:u w:val="single"/>
                <w:lang w:val="en-GB"/>
              </w:rPr>
              <w:t>3</w:t>
            </w:r>
            <w:r w:rsidRPr="00260740">
              <w:rPr>
                <w:b/>
                <w:color w:val="0070C0"/>
                <w:kern w:val="0"/>
                <w:sz w:val="20"/>
                <w:szCs w:val="20"/>
                <w:u w:val="single"/>
                <w:lang w:val="en-GB" w:eastAsia="ko-KR"/>
              </w:rPr>
              <w:t>: Assumed parameters for CA_n3A-n39A with n3</w:t>
            </w:r>
            <w:r w:rsidRPr="00260740">
              <w:rPr>
                <w:rFonts w:hint="eastAsia"/>
                <w:b/>
                <w:color w:val="0070C0"/>
                <w:kern w:val="0"/>
                <w:sz w:val="20"/>
                <w:szCs w:val="20"/>
                <w:u w:val="single"/>
                <w:lang w:val="en-GB"/>
              </w:rPr>
              <w:t xml:space="preserve"> UL</w:t>
            </w:r>
          </w:p>
          <w:p w14:paraId="03CEA676" w14:textId="77777777" w:rsidR="00260740" w:rsidRPr="00260740" w:rsidRDefault="00260740" w:rsidP="00260740">
            <w:pPr>
              <w:widowControl/>
              <w:spacing w:after="180" w:line="240" w:lineRule="auto"/>
              <w:jc w:val="left"/>
              <w:rPr>
                <w:kern w:val="0"/>
                <w:sz w:val="20"/>
                <w:szCs w:val="20"/>
                <w:lang w:val="en-GB"/>
              </w:rPr>
            </w:pPr>
            <w:r w:rsidRPr="00260740">
              <w:rPr>
                <w:rFonts w:hint="eastAsia"/>
                <w:kern w:val="0"/>
                <w:sz w:val="20"/>
                <w:szCs w:val="20"/>
                <w:lang w:val="en-GB"/>
              </w:rPr>
              <w:t>WF:</w:t>
            </w:r>
          </w:p>
          <w:p w14:paraId="29D4BA03" w14:textId="77777777" w:rsidR="00260740" w:rsidRPr="00260740" w:rsidRDefault="00260740" w:rsidP="00260740">
            <w:pPr>
              <w:widowControl/>
              <w:numPr>
                <w:ilvl w:val="0"/>
                <w:numId w:val="6"/>
              </w:numPr>
              <w:spacing w:after="120" w:line="240" w:lineRule="auto"/>
              <w:ind w:left="360"/>
              <w:jc w:val="left"/>
              <w:rPr>
                <w:rFonts w:eastAsiaTheme="minorEastAsia"/>
                <w:kern w:val="0"/>
                <w:sz w:val="20"/>
                <w:szCs w:val="20"/>
                <w:lang w:val="en-GB"/>
              </w:rPr>
            </w:pPr>
            <w:r w:rsidRPr="00260740">
              <w:rPr>
                <w:rFonts w:eastAsiaTheme="minorEastAsia" w:hint="eastAsia"/>
                <w:kern w:val="0"/>
                <w:sz w:val="20"/>
                <w:szCs w:val="20"/>
                <w:lang w:val="en-GB"/>
              </w:rPr>
              <w:t>Use the following parameters in the approved Tdoc R4-</w:t>
            </w:r>
            <w:r w:rsidRPr="00260740">
              <w:rPr>
                <w:rFonts w:eastAsiaTheme="minorEastAsia"/>
                <w:kern w:val="0"/>
                <w:sz w:val="20"/>
                <w:szCs w:val="20"/>
                <w:lang w:val="en-GB"/>
              </w:rPr>
              <w:t>2410641</w:t>
            </w:r>
            <w:r w:rsidRPr="00260740">
              <w:rPr>
                <w:rFonts w:eastAsiaTheme="minorEastAsia" w:hint="eastAsia"/>
                <w:kern w:val="0"/>
                <w:sz w:val="20"/>
                <w:szCs w:val="20"/>
                <w:lang w:val="en-GB"/>
              </w:rPr>
              <w:t xml:space="preserve"> with 20dB a</w:t>
            </w:r>
            <w:r w:rsidRPr="00260740">
              <w:rPr>
                <w:rFonts w:eastAsiaTheme="minorEastAsia"/>
                <w:kern w:val="0"/>
                <w:sz w:val="20"/>
                <w:szCs w:val="20"/>
                <w:lang w:val="en-GB"/>
              </w:rPr>
              <w:t>ntenna isolation</w:t>
            </w:r>
            <w:r w:rsidRPr="00260740">
              <w:rPr>
                <w:rFonts w:eastAsiaTheme="minorEastAsia" w:hint="eastAsia"/>
                <w:kern w:val="0"/>
                <w:sz w:val="20"/>
                <w:szCs w:val="20"/>
                <w:lang w:val="en-GB"/>
              </w:rPr>
              <w:t xml:space="preserve"> as baseline to analysis the MSD value for n39 DL.</w:t>
            </w:r>
          </w:p>
          <w:p w14:paraId="60F0C0F5" w14:textId="77777777" w:rsidR="00260740" w:rsidRPr="00260740" w:rsidRDefault="00260740" w:rsidP="00260740">
            <w:pPr>
              <w:widowControl/>
              <w:numPr>
                <w:ilvl w:val="1"/>
                <w:numId w:val="6"/>
              </w:numPr>
              <w:spacing w:after="120" w:line="240" w:lineRule="auto"/>
              <w:ind w:left="1160" w:hanging="440"/>
              <w:jc w:val="left"/>
              <w:rPr>
                <w:rFonts w:eastAsiaTheme="minorEastAsia"/>
                <w:kern w:val="0"/>
                <w:sz w:val="20"/>
                <w:szCs w:val="20"/>
                <w:lang w:val="en-GB"/>
              </w:rPr>
            </w:pPr>
            <w:r w:rsidRPr="00260740">
              <w:rPr>
                <w:rFonts w:eastAsiaTheme="minorEastAsia" w:hint="eastAsia"/>
                <w:kern w:val="0"/>
                <w:sz w:val="20"/>
                <w:szCs w:val="20"/>
                <w:lang w:val="en-GB"/>
              </w:rPr>
              <w:t>Other parameters are not precluded.</w:t>
            </w:r>
          </w:p>
          <w:tbl>
            <w:tblPr>
              <w:tblStyle w:val="aff"/>
              <w:tblW w:w="0" w:type="auto"/>
              <w:jc w:val="center"/>
              <w:tblLook w:val="04A0" w:firstRow="1" w:lastRow="0" w:firstColumn="1" w:lastColumn="0" w:noHBand="0" w:noVBand="1"/>
            </w:tblPr>
            <w:tblGrid>
              <w:gridCol w:w="5059"/>
              <w:gridCol w:w="783"/>
            </w:tblGrid>
            <w:tr w:rsidR="00260740" w:rsidRPr="00260740" w14:paraId="27F83525" w14:textId="77777777" w:rsidTr="00F878A6">
              <w:trPr>
                <w:jc w:val="center"/>
              </w:trPr>
              <w:tc>
                <w:tcPr>
                  <w:tcW w:w="0" w:type="auto"/>
                  <w:tcBorders>
                    <w:top w:val="single" w:sz="4" w:space="0" w:color="auto"/>
                    <w:left w:val="single" w:sz="4" w:space="0" w:color="auto"/>
                    <w:bottom w:val="single" w:sz="4" w:space="0" w:color="auto"/>
                    <w:right w:val="single" w:sz="4" w:space="0" w:color="auto"/>
                  </w:tcBorders>
                  <w:hideMark/>
                </w:tcPr>
                <w:p w14:paraId="0F2755DE" w14:textId="77777777" w:rsidR="00260740" w:rsidRPr="00260740" w:rsidRDefault="00260740" w:rsidP="00260740">
                  <w:pPr>
                    <w:widowControl/>
                    <w:spacing w:after="180" w:line="240" w:lineRule="auto"/>
                    <w:jc w:val="left"/>
                    <w:rPr>
                      <w:b/>
                      <w:kern w:val="0"/>
                      <w:sz w:val="20"/>
                      <w:szCs w:val="20"/>
                      <w:lang w:val="en-GB"/>
                    </w:rPr>
                  </w:pPr>
                  <w:r w:rsidRPr="00260740">
                    <w:rPr>
                      <w:b/>
                      <w:kern w:val="0"/>
                      <w:sz w:val="20"/>
                      <w:szCs w:val="20"/>
                      <w:lang w:val="en-GB"/>
                    </w:rPr>
                    <w:t>Parameters</w:t>
                  </w:r>
                </w:p>
              </w:tc>
              <w:tc>
                <w:tcPr>
                  <w:tcW w:w="0" w:type="auto"/>
                  <w:tcBorders>
                    <w:top w:val="single" w:sz="4" w:space="0" w:color="auto"/>
                    <w:left w:val="single" w:sz="4" w:space="0" w:color="auto"/>
                    <w:bottom w:val="single" w:sz="4" w:space="0" w:color="auto"/>
                    <w:right w:val="single" w:sz="4" w:space="0" w:color="auto"/>
                  </w:tcBorders>
                  <w:hideMark/>
                </w:tcPr>
                <w:p w14:paraId="7315D779" w14:textId="77777777" w:rsidR="00260740" w:rsidRPr="00260740" w:rsidRDefault="00260740" w:rsidP="00260740">
                  <w:pPr>
                    <w:widowControl/>
                    <w:spacing w:after="180" w:line="240" w:lineRule="auto"/>
                    <w:jc w:val="left"/>
                    <w:rPr>
                      <w:b/>
                      <w:kern w:val="0"/>
                      <w:sz w:val="20"/>
                      <w:szCs w:val="20"/>
                      <w:lang w:val="en-GB"/>
                    </w:rPr>
                  </w:pPr>
                  <w:r w:rsidRPr="00260740">
                    <w:rPr>
                      <w:b/>
                      <w:kern w:val="0"/>
                      <w:sz w:val="20"/>
                      <w:szCs w:val="20"/>
                      <w:lang w:val="en-GB"/>
                    </w:rPr>
                    <w:t>Value</w:t>
                  </w:r>
                </w:p>
              </w:tc>
            </w:tr>
            <w:tr w:rsidR="00260740" w:rsidRPr="00260740" w14:paraId="01B3EFDC" w14:textId="77777777" w:rsidTr="00F878A6">
              <w:trPr>
                <w:jc w:val="center"/>
              </w:trPr>
              <w:tc>
                <w:tcPr>
                  <w:tcW w:w="0" w:type="auto"/>
                  <w:tcBorders>
                    <w:top w:val="single" w:sz="4" w:space="0" w:color="auto"/>
                    <w:left w:val="single" w:sz="4" w:space="0" w:color="auto"/>
                    <w:bottom w:val="single" w:sz="4" w:space="0" w:color="auto"/>
                    <w:right w:val="single" w:sz="4" w:space="0" w:color="auto"/>
                  </w:tcBorders>
                  <w:hideMark/>
                </w:tcPr>
                <w:p w14:paraId="781B8D67" w14:textId="77777777" w:rsidR="00260740" w:rsidRPr="00260740" w:rsidRDefault="00260740" w:rsidP="00260740">
                  <w:pPr>
                    <w:widowControl/>
                    <w:spacing w:after="180" w:line="240" w:lineRule="auto"/>
                    <w:jc w:val="left"/>
                    <w:rPr>
                      <w:kern w:val="0"/>
                      <w:sz w:val="20"/>
                      <w:szCs w:val="20"/>
                      <w:lang w:val="en-GB"/>
                    </w:rPr>
                  </w:pPr>
                  <w:r w:rsidRPr="00260740">
                    <w:rPr>
                      <w:kern w:val="0"/>
                      <w:sz w:val="20"/>
                      <w:szCs w:val="20"/>
                      <w:lang w:val="en-GB"/>
                    </w:rPr>
                    <w:t>Antenna isolation</w:t>
                  </w:r>
                </w:p>
              </w:tc>
              <w:tc>
                <w:tcPr>
                  <w:tcW w:w="0" w:type="auto"/>
                  <w:tcBorders>
                    <w:top w:val="single" w:sz="4" w:space="0" w:color="auto"/>
                    <w:left w:val="single" w:sz="4" w:space="0" w:color="auto"/>
                    <w:bottom w:val="single" w:sz="4" w:space="0" w:color="auto"/>
                    <w:right w:val="single" w:sz="4" w:space="0" w:color="auto"/>
                  </w:tcBorders>
                  <w:hideMark/>
                </w:tcPr>
                <w:p w14:paraId="540C94C3" w14:textId="77777777" w:rsidR="00260740" w:rsidRPr="00260740" w:rsidRDefault="00260740" w:rsidP="00260740">
                  <w:pPr>
                    <w:widowControl/>
                    <w:spacing w:after="180" w:line="240" w:lineRule="auto"/>
                    <w:jc w:val="left"/>
                    <w:rPr>
                      <w:rFonts w:eastAsiaTheme="minorEastAsia"/>
                      <w:kern w:val="0"/>
                      <w:sz w:val="20"/>
                      <w:szCs w:val="20"/>
                      <w:lang w:val="en-GB"/>
                    </w:rPr>
                  </w:pPr>
                  <w:r w:rsidRPr="00260740">
                    <w:rPr>
                      <w:rFonts w:eastAsiaTheme="minorEastAsia" w:hint="eastAsia"/>
                      <w:kern w:val="0"/>
                      <w:sz w:val="20"/>
                      <w:szCs w:val="20"/>
                      <w:lang w:val="en-GB"/>
                    </w:rPr>
                    <w:t>[2</w:t>
                  </w:r>
                  <w:r w:rsidRPr="00260740">
                    <w:rPr>
                      <w:kern w:val="0"/>
                      <w:sz w:val="20"/>
                      <w:szCs w:val="20"/>
                      <w:lang w:val="en-GB"/>
                    </w:rPr>
                    <w:t>0dB</w:t>
                  </w:r>
                  <w:r w:rsidRPr="00260740">
                    <w:rPr>
                      <w:rFonts w:eastAsiaTheme="minorEastAsia" w:hint="eastAsia"/>
                      <w:kern w:val="0"/>
                      <w:sz w:val="20"/>
                      <w:szCs w:val="20"/>
                      <w:lang w:val="en-GB"/>
                    </w:rPr>
                    <w:t>]</w:t>
                  </w:r>
                </w:p>
              </w:tc>
            </w:tr>
            <w:tr w:rsidR="00260740" w:rsidRPr="00260740" w14:paraId="4BFBB821" w14:textId="77777777" w:rsidTr="00F878A6">
              <w:trPr>
                <w:jc w:val="center"/>
              </w:trPr>
              <w:tc>
                <w:tcPr>
                  <w:tcW w:w="0" w:type="auto"/>
                  <w:tcBorders>
                    <w:top w:val="single" w:sz="4" w:space="0" w:color="auto"/>
                    <w:left w:val="single" w:sz="4" w:space="0" w:color="auto"/>
                    <w:bottom w:val="single" w:sz="4" w:space="0" w:color="auto"/>
                    <w:right w:val="single" w:sz="4" w:space="0" w:color="auto"/>
                  </w:tcBorders>
                  <w:hideMark/>
                </w:tcPr>
                <w:p w14:paraId="6F05776D" w14:textId="77777777" w:rsidR="00260740" w:rsidRPr="00260740" w:rsidRDefault="00260740" w:rsidP="00260740">
                  <w:pPr>
                    <w:widowControl/>
                    <w:spacing w:after="180" w:line="240" w:lineRule="auto"/>
                    <w:jc w:val="left"/>
                    <w:rPr>
                      <w:kern w:val="0"/>
                      <w:sz w:val="20"/>
                      <w:szCs w:val="20"/>
                      <w:lang w:val="en-GB"/>
                    </w:rPr>
                  </w:pPr>
                  <w:r w:rsidRPr="00260740">
                    <w:rPr>
                      <w:kern w:val="0"/>
                      <w:sz w:val="20"/>
                      <w:szCs w:val="20"/>
                      <w:lang w:val="en-GB"/>
                    </w:rPr>
                    <w:t>Tx attenuation at 1880~1920MHz for band n3 duplexer</w:t>
                  </w:r>
                </w:p>
              </w:tc>
              <w:tc>
                <w:tcPr>
                  <w:tcW w:w="0" w:type="auto"/>
                  <w:tcBorders>
                    <w:top w:val="single" w:sz="4" w:space="0" w:color="auto"/>
                    <w:left w:val="single" w:sz="4" w:space="0" w:color="auto"/>
                    <w:bottom w:val="single" w:sz="4" w:space="0" w:color="auto"/>
                    <w:right w:val="single" w:sz="4" w:space="0" w:color="auto"/>
                  </w:tcBorders>
                  <w:hideMark/>
                </w:tcPr>
                <w:p w14:paraId="3FC38CC2" w14:textId="77777777" w:rsidR="00260740" w:rsidRPr="00260740" w:rsidRDefault="00260740" w:rsidP="00260740">
                  <w:pPr>
                    <w:widowControl/>
                    <w:spacing w:after="180" w:line="240" w:lineRule="auto"/>
                    <w:jc w:val="left"/>
                    <w:rPr>
                      <w:rFonts w:eastAsiaTheme="minorEastAsia"/>
                      <w:kern w:val="0"/>
                      <w:sz w:val="20"/>
                      <w:szCs w:val="20"/>
                      <w:lang w:val="en-GB"/>
                    </w:rPr>
                  </w:pPr>
                  <w:r w:rsidRPr="00260740">
                    <w:rPr>
                      <w:rFonts w:eastAsiaTheme="minorEastAsia" w:hint="eastAsia"/>
                      <w:kern w:val="0"/>
                      <w:sz w:val="20"/>
                      <w:szCs w:val="20"/>
                      <w:lang w:val="en-GB"/>
                    </w:rPr>
                    <w:t>[</w:t>
                  </w:r>
                  <w:r w:rsidRPr="00260740">
                    <w:rPr>
                      <w:kern w:val="0"/>
                      <w:sz w:val="20"/>
                      <w:szCs w:val="20"/>
                      <w:lang w:val="en-GB"/>
                    </w:rPr>
                    <w:t>30dB</w:t>
                  </w:r>
                  <w:r w:rsidRPr="00260740">
                    <w:rPr>
                      <w:rFonts w:eastAsiaTheme="minorEastAsia" w:hint="eastAsia"/>
                      <w:kern w:val="0"/>
                      <w:sz w:val="20"/>
                      <w:szCs w:val="20"/>
                      <w:lang w:val="en-GB"/>
                    </w:rPr>
                    <w:t>]</w:t>
                  </w:r>
                </w:p>
              </w:tc>
            </w:tr>
            <w:tr w:rsidR="00260740" w:rsidRPr="00260740" w14:paraId="24F6C163" w14:textId="77777777" w:rsidTr="00F878A6">
              <w:trPr>
                <w:jc w:val="center"/>
              </w:trPr>
              <w:tc>
                <w:tcPr>
                  <w:tcW w:w="0" w:type="auto"/>
                  <w:tcBorders>
                    <w:top w:val="single" w:sz="4" w:space="0" w:color="auto"/>
                    <w:left w:val="single" w:sz="4" w:space="0" w:color="auto"/>
                    <w:bottom w:val="single" w:sz="4" w:space="0" w:color="auto"/>
                    <w:right w:val="single" w:sz="4" w:space="0" w:color="auto"/>
                  </w:tcBorders>
                  <w:hideMark/>
                </w:tcPr>
                <w:p w14:paraId="12D3B909" w14:textId="77777777" w:rsidR="00260740" w:rsidRPr="00260740" w:rsidRDefault="00260740" w:rsidP="00260740">
                  <w:pPr>
                    <w:widowControl/>
                    <w:spacing w:after="180" w:line="240" w:lineRule="auto"/>
                    <w:jc w:val="left"/>
                    <w:rPr>
                      <w:kern w:val="0"/>
                      <w:sz w:val="20"/>
                      <w:szCs w:val="20"/>
                      <w:lang w:val="en-GB"/>
                    </w:rPr>
                  </w:pPr>
                  <w:r w:rsidRPr="00260740">
                    <w:rPr>
                      <w:kern w:val="0"/>
                      <w:sz w:val="20"/>
                      <w:szCs w:val="20"/>
                      <w:lang w:val="en-GB"/>
                    </w:rPr>
                    <w:t>Rx attenuation at 1710~1785MHz for band n3+n39 Rx filter</w:t>
                  </w:r>
                </w:p>
              </w:tc>
              <w:tc>
                <w:tcPr>
                  <w:tcW w:w="0" w:type="auto"/>
                  <w:tcBorders>
                    <w:top w:val="single" w:sz="4" w:space="0" w:color="auto"/>
                    <w:left w:val="single" w:sz="4" w:space="0" w:color="auto"/>
                    <w:bottom w:val="single" w:sz="4" w:space="0" w:color="auto"/>
                    <w:right w:val="single" w:sz="4" w:space="0" w:color="auto"/>
                  </w:tcBorders>
                  <w:hideMark/>
                </w:tcPr>
                <w:p w14:paraId="5F6E4916" w14:textId="77777777" w:rsidR="00260740" w:rsidRPr="00260740" w:rsidRDefault="00260740" w:rsidP="00260740">
                  <w:pPr>
                    <w:widowControl/>
                    <w:spacing w:after="180" w:line="240" w:lineRule="auto"/>
                    <w:jc w:val="left"/>
                    <w:rPr>
                      <w:rFonts w:eastAsiaTheme="minorEastAsia"/>
                      <w:kern w:val="0"/>
                      <w:sz w:val="20"/>
                      <w:szCs w:val="20"/>
                      <w:lang w:val="en-GB"/>
                    </w:rPr>
                  </w:pPr>
                  <w:r w:rsidRPr="00260740">
                    <w:rPr>
                      <w:rFonts w:eastAsiaTheme="minorEastAsia" w:hint="eastAsia"/>
                      <w:kern w:val="0"/>
                      <w:sz w:val="20"/>
                      <w:szCs w:val="20"/>
                      <w:lang w:val="en-GB"/>
                    </w:rPr>
                    <w:t>[</w:t>
                  </w:r>
                  <w:r w:rsidRPr="00260740">
                    <w:rPr>
                      <w:kern w:val="0"/>
                      <w:sz w:val="20"/>
                      <w:szCs w:val="20"/>
                      <w:lang w:val="en-GB"/>
                    </w:rPr>
                    <w:t>40dB</w:t>
                  </w:r>
                  <w:r w:rsidRPr="00260740">
                    <w:rPr>
                      <w:rFonts w:eastAsiaTheme="minorEastAsia" w:hint="eastAsia"/>
                      <w:kern w:val="0"/>
                      <w:sz w:val="20"/>
                      <w:szCs w:val="20"/>
                      <w:lang w:val="en-GB"/>
                    </w:rPr>
                    <w:t>]</w:t>
                  </w:r>
                </w:p>
              </w:tc>
            </w:tr>
          </w:tbl>
          <w:p w14:paraId="2965B820" w14:textId="77777777" w:rsidR="00260740" w:rsidRPr="00260740" w:rsidRDefault="00260740" w:rsidP="00260740">
            <w:pPr>
              <w:widowControl/>
              <w:spacing w:after="180" w:line="240" w:lineRule="auto"/>
              <w:jc w:val="left"/>
              <w:rPr>
                <w:b/>
                <w:color w:val="0070C0"/>
                <w:kern w:val="0"/>
                <w:sz w:val="20"/>
                <w:szCs w:val="20"/>
                <w:u w:val="single"/>
                <w:lang w:val="en-GB" w:eastAsia="ko-KR"/>
              </w:rPr>
            </w:pPr>
          </w:p>
          <w:p w14:paraId="3E557034" w14:textId="77777777" w:rsidR="00260740" w:rsidRPr="00260740" w:rsidRDefault="00260740" w:rsidP="00260740">
            <w:pPr>
              <w:widowControl/>
              <w:spacing w:after="180" w:line="240" w:lineRule="auto"/>
              <w:jc w:val="left"/>
              <w:rPr>
                <w:b/>
                <w:color w:val="0070C0"/>
                <w:kern w:val="0"/>
                <w:sz w:val="20"/>
                <w:szCs w:val="20"/>
                <w:u w:val="single"/>
                <w:lang w:val="en-GB"/>
              </w:rPr>
            </w:pPr>
            <w:r w:rsidRPr="00260740">
              <w:rPr>
                <w:b/>
                <w:color w:val="0070C0"/>
                <w:kern w:val="0"/>
                <w:sz w:val="20"/>
                <w:szCs w:val="20"/>
                <w:u w:val="single"/>
                <w:lang w:val="en-GB" w:eastAsia="ko-KR"/>
              </w:rPr>
              <w:t xml:space="preserve">Issue </w:t>
            </w:r>
            <w:r w:rsidRPr="00260740">
              <w:rPr>
                <w:rFonts w:hint="eastAsia"/>
                <w:b/>
                <w:color w:val="0070C0"/>
                <w:kern w:val="0"/>
                <w:sz w:val="20"/>
                <w:szCs w:val="20"/>
                <w:u w:val="single"/>
                <w:lang w:val="en-GB"/>
              </w:rPr>
              <w:t>2</w:t>
            </w:r>
            <w:r w:rsidRPr="00260740">
              <w:rPr>
                <w:b/>
                <w:color w:val="0070C0"/>
                <w:kern w:val="0"/>
                <w:sz w:val="20"/>
                <w:szCs w:val="20"/>
                <w:u w:val="single"/>
                <w:lang w:val="en-GB" w:eastAsia="ko-KR"/>
              </w:rPr>
              <w:t>-</w:t>
            </w:r>
            <w:r w:rsidRPr="00260740">
              <w:rPr>
                <w:rFonts w:hint="eastAsia"/>
                <w:b/>
                <w:color w:val="0070C0"/>
                <w:kern w:val="0"/>
                <w:sz w:val="20"/>
                <w:szCs w:val="20"/>
                <w:u w:val="single"/>
                <w:lang w:val="en-GB"/>
              </w:rPr>
              <w:t>4</w:t>
            </w:r>
            <w:r w:rsidRPr="00260740">
              <w:rPr>
                <w:b/>
                <w:color w:val="0070C0"/>
                <w:kern w:val="0"/>
                <w:sz w:val="20"/>
                <w:szCs w:val="20"/>
                <w:u w:val="single"/>
                <w:lang w:val="en-GB" w:eastAsia="ko-KR"/>
              </w:rPr>
              <w:t>: MSD for CA_n3A-n39A with n3</w:t>
            </w:r>
            <w:r w:rsidRPr="00260740">
              <w:rPr>
                <w:rFonts w:hint="eastAsia"/>
                <w:b/>
                <w:color w:val="0070C0"/>
                <w:kern w:val="0"/>
                <w:sz w:val="20"/>
                <w:szCs w:val="20"/>
                <w:u w:val="single"/>
                <w:lang w:val="en-GB"/>
              </w:rPr>
              <w:t xml:space="preserve"> UL</w:t>
            </w:r>
          </w:p>
          <w:p w14:paraId="6EBE46CA" w14:textId="77777777" w:rsidR="00260740" w:rsidRPr="00260740" w:rsidRDefault="00260740" w:rsidP="00260740">
            <w:pPr>
              <w:widowControl/>
              <w:spacing w:after="180" w:line="240" w:lineRule="auto"/>
              <w:jc w:val="left"/>
              <w:rPr>
                <w:kern w:val="0"/>
                <w:sz w:val="20"/>
                <w:szCs w:val="20"/>
                <w:lang w:val="en-GB"/>
              </w:rPr>
            </w:pPr>
            <w:r w:rsidRPr="00260740">
              <w:rPr>
                <w:rFonts w:hint="eastAsia"/>
                <w:kern w:val="0"/>
                <w:sz w:val="20"/>
                <w:szCs w:val="20"/>
                <w:lang w:val="en-GB"/>
              </w:rPr>
              <w:t>WF</w:t>
            </w:r>
            <w:r w:rsidRPr="00260740">
              <w:rPr>
                <w:kern w:val="0"/>
                <w:sz w:val="20"/>
                <w:szCs w:val="20"/>
                <w:lang w:val="en-GB"/>
              </w:rPr>
              <w:t>:</w:t>
            </w:r>
          </w:p>
          <w:p w14:paraId="14AEB3AA" w14:textId="77777777" w:rsidR="00260740" w:rsidRPr="00260740" w:rsidRDefault="00260740" w:rsidP="00260740">
            <w:pPr>
              <w:widowControl/>
              <w:numPr>
                <w:ilvl w:val="0"/>
                <w:numId w:val="6"/>
              </w:numPr>
              <w:spacing w:after="120" w:line="240" w:lineRule="auto"/>
              <w:ind w:left="360"/>
              <w:jc w:val="left"/>
              <w:rPr>
                <w:rFonts w:eastAsia="MS Mincho"/>
                <w:kern w:val="0"/>
                <w:sz w:val="20"/>
                <w:szCs w:val="20"/>
                <w:lang w:val="en-GB"/>
              </w:rPr>
            </w:pPr>
            <w:r w:rsidRPr="00260740">
              <w:rPr>
                <w:rFonts w:eastAsiaTheme="minorEastAsia" w:hint="eastAsia"/>
                <w:kern w:val="0"/>
                <w:sz w:val="20"/>
                <w:szCs w:val="20"/>
                <w:lang w:val="en-GB"/>
              </w:rPr>
              <w:t>Companies are encouraged to provide MSD values based on the following Tables.</w:t>
            </w:r>
          </w:p>
          <w:p w14:paraId="0D2F330A" w14:textId="77777777" w:rsidR="00260740" w:rsidRPr="00260740" w:rsidRDefault="00260740" w:rsidP="00260740">
            <w:pPr>
              <w:widowControl/>
              <w:numPr>
                <w:ilvl w:val="1"/>
                <w:numId w:val="6"/>
              </w:numPr>
              <w:spacing w:after="120" w:line="240" w:lineRule="auto"/>
              <w:ind w:left="1160" w:hanging="440"/>
              <w:jc w:val="left"/>
              <w:rPr>
                <w:rFonts w:eastAsia="MS Mincho"/>
                <w:kern w:val="0"/>
                <w:sz w:val="20"/>
                <w:szCs w:val="20"/>
                <w:lang w:val="en-GB"/>
              </w:rPr>
            </w:pPr>
            <w:r w:rsidRPr="00260740">
              <w:rPr>
                <w:rFonts w:eastAsiaTheme="minorEastAsia" w:hint="eastAsia"/>
                <w:kern w:val="0"/>
                <w:sz w:val="20"/>
                <w:szCs w:val="20"/>
                <w:lang w:val="en-GB"/>
              </w:rPr>
              <w:t xml:space="preserve">Other </w:t>
            </w:r>
            <w:r w:rsidRPr="00260740">
              <w:rPr>
                <w:rFonts w:eastAsiaTheme="minorEastAsia"/>
                <w:kern w:val="0"/>
                <w:sz w:val="20"/>
                <w:szCs w:val="20"/>
                <w:lang w:val="en-GB"/>
              </w:rPr>
              <w:t>MSD test configuration</w:t>
            </w:r>
            <w:r w:rsidRPr="00260740">
              <w:rPr>
                <w:rFonts w:eastAsiaTheme="minorEastAsia" w:hint="eastAsia"/>
                <w:kern w:val="0"/>
                <w:sz w:val="20"/>
                <w:szCs w:val="20"/>
                <w:lang w:val="en-GB"/>
              </w:rPr>
              <w:t>s are not precluded.</w:t>
            </w:r>
          </w:p>
          <w:p w14:paraId="66C5B589" w14:textId="77777777" w:rsidR="00260740" w:rsidRPr="00260740" w:rsidRDefault="00260740" w:rsidP="00260740">
            <w:pPr>
              <w:widowControl/>
              <w:numPr>
                <w:ilvl w:val="0"/>
                <w:numId w:val="6"/>
              </w:numPr>
              <w:spacing w:after="120" w:line="240" w:lineRule="auto"/>
              <w:ind w:left="360"/>
              <w:jc w:val="left"/>
              <w:rPr>
                <w:rFonts w:eastAsia="MS Mincho"/>
                <w:kern w:val="0"/>
                <w:sz w:val="20"/>
                <w:szCs w:val="20"/>
                <w:lang w:val="en-GB"/>
              </w:rPr>
            </w:pPr>
            <w:r w:rsidRPr="00260740">
              <w:rPr>
                <w:rFonts w:eastAsiaTheme="minorEastAsia" w:hint="eastAsia"/>
                <w:kern w:val="0"/>
                <w:sz w:val="20"/>
                <w:szCs w:val="20"/>
                <w:lang w:val="en-GB"/>
              </w:rPr>
              <w:t>All of t</w:t>
            </w:r>
            <w:r w:rsidRPr="00260740">
              <w:rPr>
                <w:rFonts w:eastAsiaTheme="minorEastAsia"/>
                <w:kern w:val="0"/>
                <w:sz w:val="20"/>
                <w:szCs w:val="20"/>
                <w:lang w:val="en-GB"/>
              </w:rPr>
              <w:t xml:space="preserve">hese </w:t>
            </w:r>
            <w:r w:rsidRPr="00260740">
              <w:rPr>
                <w:rFonts w:eastAsiaTheme="minorEastAsia" w:hint="eastAsia"/>
                <w:kern w:val="0"/>
                <w:sz w:val="20"/>
                <w:szCs w:val="20"/>
                <w:lang w:val="en-GB"/>
              </w:rPr>
              <w:t xml:space="preserve">MSD </w:t>
            </w:r>
            <w:r w:rsidRPr="00260740">
              <w:rPr>
                <w:rFonts w:eastAsiaTheme="minorEastAsia"/>
                <w:kern w:val="0"/>
                <w:sz w:val="20"/>
                <w:szCs w:val="20"/>
                <w:lang w:val="en-GB"/>
              </w:rPr>
              <w:t>values are only applicable to ATG UE.</w:t>
            </w:r>
          </w:p>
          <w:p w14:paraId="49D23DBB" w14:textId="77777777" w:rsidR="00260740" w:rsidRPr="00260740" w:rsidRDefault="00260740" w:rsidP="00260740">
            <w:pPr>
              <w:widowControl/>
              <w:numPr>
                <w:ilvl w:val="0"/>
                <w:numId w:val="6"/>
              </w:numPr>
              <w:spacing w:after="120" w:line="240" w:lineRule="auto"/>
              <w:ind w:left="360"/>
              <w:jc w:val="left"/>
              <w:rPr>
                <w:rFonts w:eastAsia="MS Mincho"/>
                <w:kern w:val="0"/>
                <w:sz w:val="20"/>
                <w:szCs w:val="20"/>
                <w:lang w:val="en-GB"/>
              </w:rPr>
            </w:pPr>
            <w:r w:rsidRPr="00260740">
              <w:rPr>
                <w:rFonts w:eastAsiaTheme="minorEastAsia" w:hint="eastAsia"/>
                <w:kern w:val="0"/>
                <w:sz w:val="20"/>
                <w:szCs w:val="20"/>
                <w:lang w:val="en-GB"/>
              </w:rPr>
              <w:t xml:space="preserve">Further study on how to capture these MSD values to </w:t>
            </w:r>
            <w:r w:rsidRPr="00260740">
              <w:rPr>
                <w:rFonts w:eastAsiaTheme="minorEastAsia"/>
                <w:kern w:val="0"/>
                <w:sz w:val="20"/>
                <w:szCs w:val="20"/>
                <w:lang w:val="en-GB"/>
              </w:rPr>
              <w:t>in the specification</w:t>
            </w:r>
            <w:r w:rsidRPr="00260740">
              <w:rPr>
                <w:rFonts w:eastAsiaTheme="minorEastAsia" w:hint="eastAsia"/>
                <w:kern w:val="0"/>
                <w:sz w:val="20"/>
                <w:szCs w:val="20"/>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
              <w:gridCol w:w="718"/>
              <w:gridCol w:w="900"/>
              <w:gridCol w:w="801"/>
              <w:gridCol w:w="898"/>
              <w:gridCol w:w="1672"/>
              <w:gridCol w:w="783"/>
              <w:gridCol w:w="801"/>
              <w:gridCol w:w="845"/>
              <w:gridCol w:w="1268"/>
            </w:tblGrid>
            <w:tr w:rsidR="00260740" w:rsidRPr="00260740" w14:paraId="6B77F837" w14:textId="77777777" w:rsidTr="00F878A6">
              <w:trPr>
                <w:trHeight w:val="732"/>
                <w:jc w:val="center"/>
              </w:trPr>
              <w:tc>
                <w:tcPr>
                  <w:tcW w:w="0" w:type="auto"/>
                  <w:vMerge w:val="restart"/>
                  <w:vAlign w:val="center"/>
                </w:tcPr>
                <w:p w14:paraId="21971D88" w14:textId="77777777" w:rsidR="00260740" w:rsidRPr="00260740" w:rsidRDefault="00260740" w:rsidP="00260740">
                  <w:pPr>
                    <w:widowControl/>
                    <w:jc w:val="left"/>
                    <w:rPr>
                      <w:b/>
                      <w:bCs/>
                      <w:sz w:val="20"/>
                    </w:rPr>
                  </w:pPr>
                  <w:r w:rsidRPr="00260740">
                    <w:rPr>
                      <w:b/>
                      <w:bCs/>
                      <w:sz w:val="20"/>
                    </w:rPr>
                    <w:t>UL band</w:t>
                  </w:r>
                </w:p>
              </w:tc>
              <w:tc>
                <w:tcPr>
                  <w:tcW w:w="0" w:type="auto"/>
                  <w:vMerge w:val="restart"/>
                  <w:vAlign w:val="center"/>
                </w:tcPr>
                <w:p w14:paraId="3D54A1C7" w14:textId="77777777" w:rsidR="00260740" w:rsidRPr="00260740" w:rsidRDefault="00260740" w:rsidP="00260740">
                  <w:pPr>
                    <w:widowControl/>
                    <w:jc w:val="left"/>
                    <w:rPr>
                      <w:b/>
                      <w:bCs/>
                      <w:sz w:val="20"/>
                    </w:rPr>
                  </w:pPr>
                  <w:r w:rsidRPr="00260740">
                    <w:rPr>
                      <w:b/>
                      <w:bCs/>
                      <w:sz w:val="20"/>
                    </w:rPr>
                    <w:t>DL band</w:t>
                  </w:r>
                </w:p>
              </w:tc>
              <w:tc>
                <w:tcPr>
                  <w:tcW w:w="0" w:type="auto"/>
                  <w:vAlign w:val="center"/>
                </w:tcPr>
                <w:p w14:paraId="72CF320C" w14:textId="77777777" w:rsidR="00260740" w:rsidRPr="00260740" w:rsidRDefault="00260740" w:rsidP="00260740">
                  <w:pPr>
                    <w:widowControl/>
                    <w:jc w:val="left"/>
                    <w:rPr>
                      <w:b/>
                      <w:bCs/>
                      <w:sz w:val="20"/>
                    </w:rPr>
                  </w:pPr>
                  <w:r w:rsidRPr="00260740">
                    <w:rPr>
                      <w:b/>
                      <w:bCs/>
                      <w:sz w:val="20"/>
                    </w:rPr>
                    <w:t>UL Fc</w:t>
                  </w:r>
                </w:p>
              </w:tc>
              <w:tc>
                <w:tcPr>
                  <w:tcW w:w="0" w:type="auto"/>
                  <w:vAlign w:val="center"/>
                </w:tcPr>
                <w:p w14:paraId="11BFDFA3" w14:textId="77777777" w:rsidR="00260740" w:rsidRPr="00260740" w:rsidRDefault="00260740" w:rsidP="00260740">
                  <w:pPr>
                    <w:widowControl/>
                    <w:jc w:val="left"/>
                    <w:rPr>
                      <w:b/>
                      <w:bCs/>
                      <w:sz w:val="20"/>
                    </w:rPr>
                  </w:pPr>
                  <w:r w:rsidRPr="00260740">
                    <w:rPr>
                      <w:b/>
                      <w:bCs/>
                      <w:sz w:val="20"/>
                    </w:rPr>
                    <w:t>UL BW</w:t>
                  </w:r>
                </w:p>
              </w:tc>
              <w:tc>
                <w:tcPr>
                  <w:tcW w:w="0" w:type="auto"/>
                  <w:vAlign w:val="center"/>
                </w:tcPr>
                <w:p w14:paraId="08F32BA3" w14:textId="77777777" w:rsidR="00260740" w:rsidRPr="00260740" w:rsidRDefault="00260740" w:rsidP="00260740">
                  <w:pPr>
                    <w:widowControl/>
                    <w:jc w:val="left"/>
                    <w:rPr>
                      <w:b/>
                      <w:bCs/>
                      <w:sz w:val="20"/>
                    </w:rPr>
                  </w:pPr>
                  <w:r w:rsidRPr="00260740">
                    <w:rPr>
                      <w:b/>
                      <w:bCs/>
                      <w:sz w:val="20"/>
                    </w:rPr>
                    <w:t>SCS of UL band</w:t>
                  </w:r>
                </w:p>
              </w:tc>
              <w:tc>
                <w:tcPr>
                  <w:tcW w:w="0" w:type="auto"/>
                  <w:vAlign w:val="center"/>
                </w:tcPr>
                <w:p w14:paraId="73DDC143" w14:textId="77777777" w:rsidR="00260740" w:rsidRPr="00260740" w:rsidRDefault="00260740" w:rsidP="00260740">
                  <w:pPr>
                    <w:widowControl/>
                    <w:jc w:val="left"/>
                    <w:rPr>
                      <w:b/>
                      <w:bCs/>
                      <w:sz w:val="20"/>
                    </w:rPr>
                  </w:pPr>
                  <w:r w:rsidRPr="00260740">
                    <w:rPr>
                      <w:b/>
                      <w:bCs/>
                      <w:sz w:val="20"/>
                    </w:rPr>
                    <w:t>UL RB Allocation</w:t>
                  </w:r>
                </w:p>
              </w:tc>
              <w:tc>
                <w:tcPr>
                  <w:tcW w:w="0" w:type="auto"/>
                  <w:vAlign w:val="center"/>
                </w:tcPr>
                <w:p w14:paraId="1D4C1842" w14:textId="77777777" w:rsidR="00260740" w:rsidRPr="00260740" w:rsidRDefault="00260740" w:rsidP="00260740">
                  <w:pPr>
                    <w:widowControl/>
                    <w:jc w:val="left"/>
                    <w:rPr>
                      <w:b/>
                      <w:bCs/>
                      <w:sz w:val="20"/>
                    </w:rPr>
                  </w:pPr>
                  <w:r w:rsidRPr="00260740">
                    <w:rPr>
                      <w:b/>
                      <w:bCs/>
                      <w:sz w:val="20"/>
                    </w:rPr>
                    <w:t>DL Fc</w:t>
                  </w:r>
                </w:p>
              </w:tc>
              <w:tc>
                <w:tcPr>
                  <w:tcW w:w="0" w:type="auto"/>
                  <w:vAlign w:val="center"/>
                </w:tcPr>
                <w:p w14:paraId="0B4B6BA1" w14:textId="77777777" w:rsidR="00260740" w:rsidRPr="00260740" w:rsidRDefault="00260740" w:rsidP="00260740">
                  <w:pPr>
                    <w:widowControl/>
                    <w:jc w:val="left"/>
                    <w:rPr>
                      <w:b/>
                      <w:bCs/>
                      <w:sz w:val="20"/>
                    </w:rPr>
                  </w:pPr>
                  <w:r w:rsidRPr="00260740">
                    <w:rPr>
                      <w:b/>
                      <w:bCs/>
                      <w:sz w:val="20"/>
                    </w:rPr>
                    <w:t>DL BW</w:t>
                  </w:r>
                </w:p>
              </w:tc>
              <w:tc>
                <w:tcPr>
                  <w:tcW w:w="0" w:type="auto"/>
                  <w:vAlign w:val="center"/>
                </w:tcPr>
                <w:p w14:paraId="676CB62F" w14:textId="77777777" w:rsidR="00260740" w:rsidRPr="00260740" w:rsidRDefault="00260740" w:rsidP="00260740">
                  <w:pPr>
                    <w:widowControl/>
                    <w:jc w:val="left"/>
                    <w:rPr>
                      <w:b/>
                      <w:bCs/>
                      <w:sz w:val="20"/>
                    </w:rPr>
                  </w:pPr>
                  <w:r w:rsidRPr="00260740">
                    <w:rPr>
                      <w:b/>
                      <w:bCs/>
                      <w:sz w:val="20"/>
                    </w:rPr>
                    <w:t>MSD</w:t>
                  </w:r>
                </w:p>
              </w:tc>
              <w:tc>
                <w:tcPr>
                  <w:tcW w:w="0" w:type="auto"/>
                  <w:vMerge w:val="restart"/>
                  <w:vAlign w:val="center"/>
                </w:tcPr>
                <w:p w14:paraId="509619D7" w14:textId="77777777" w:rsidR="00260740" w:rsidRPr="00260740" w:rsidRDefault="00260740" w:rsidP="00260740">
                  <w:pPr>
                    <w:widowControl/>
                    <w:jc w:val="left"/>
                    <w:rPr>
                      <w:b/>
                      <w:bCs/>
                      <w:sz w:val="20"/>
                    </w:rPr>
                  </w:pPr>
                  <w:r w:rsidRPr="00260740">
                    <w:rPr>
                      <w:b/>
                      <w:bCs/>
                      <w:sz w:val="20"/>
                    </w:rPr>
                    <w:t>Cross-band</w:t>
                  </w:r>
                </w:p>
                <w:p w14:paraId="296A351C" w14:textId="77777777" w:rsidR="00260740" w:rsidRPr="00260740" w:rsidRDefault="00260740" w:rsidP="00260740">
                  <w:pPr>
                    <w:widowControl/>
                    <w:jc w:val="left"/>
                    <w:rPr>
                      <w:b/>
                      <w:bCs/>
                      <w:sz w:val="20"/>
                    </w:rPr>
                  </w:pPr>
                  <w:r w:rsidRPr="00260740">
                    <w:rPr>
                      <w:b/>
                      <w:bCs/>
                      <w:sz w:val="20"/>
                    </w:rPr>
                    <w:t>Interference</w:t>
                  </w:r>
                </w:p>
                <w:p w14:paraId="6A842B24" w14:textId="77777777" w:rsidR="00260740" w:rsidRPr="00260740" w:rsidRDefault="00260740" w:rsidP="00260740">
                  <w:pPr>
                    <w:widowControl/>
                    <w:jc w:val="left"/>
                    <w:rPr>
                      <w:b/>
                      <w:bCs/>
                      <w:sz w:val="20"/>
                    </w:rPr>
                  </w:pPr>
                  <w:r w:rsidRPr="00260740">
                    <w:rPr>
                      <w:b/>
                      <w:bCs/>
                      <w:sz w:val="20"/>
                    </w:rPr>
                    <w:lastRenderedPageBreak/>
                    <w:t>source</w:t>
                  </w:r>
                </w:p>
              </w:tc>
            </w:tr>
            <w:tr w:rsidR="00260740" w:rsidRPr="00260740" w14:paraId="6ED377D1" w14:textId="77777777" w:rsidTr="00F878A6">
              <w:trPr>
                <w:trHeight w:val="492"/>
                <w:jc w:val="center"/>
              </w:trPr>
              <w:tc>
                <w:tcPr>
                  <w:tcW w:w="0" w:type="auto"/>
                  <w:vMerge/>
                  <w:vAlign w:val="center"/>
                </w:tcPr>
                <w:p w14:paraId="747A44A6" w14:textId="77777777" w:rsidR="00260740" w:rsidRPr="00260740" w:rsidRDefault="00260740" w:rsidP="00260740">
                  <w:pPr>
                    <w:widowControl/>
                    <w:jc w:val="left"/>
                    <w:rPr>
                      <w:sz w:val="20"/>
                    </w:rPr>
                  </w:pPr>
                </w:p>
              </w:tc>
              <w:tc>
                <w:tcPr>
                  <w:tcW w:w="0" w:type="auto"/>
                  <w:vMerge/>
                  <w:vAlign w:val="center"/>
                </w:tcPr>
                <w:p w14:paraId="11A87916" w14:textId="77777777" w:rsidR="00260740" w:rsidRPr="00260740" w:rsidRDefault="00260740" w:rsidP="00260740">
                  <w:pPr>
                    <w:widowControl/>
                    <w:jc w:val="left"/>
                    <w:rPr>
                      <w:sz w:val="20"/>
                    </w:rPr>
                  </w:pPr>
                </w:p>
              </w:tc>
              <w:tc>
                <w:tcPr>
                  <w:tcW w:w="0" w:type="auto"/>
                  <w:vAlign w:val="center"/>
                </w:tcPr>
                <w:p w14:paraId="073A004F" w14:textId="77777777" w:rsidR="00260740" w:rsidRPr="00260740" w:rsidRDefault="00260740" w:rsidP="00260740">
                  <w:pPr>
                    <w:widowControl/>
                    <w:jc w:val="left"/>
                    <w:rPr>
                      <w:b/>
                      <w:bCs/>
                      <w:sz w:val="20"/>
                    </w:rPr>
                  </w:pPr>
                  <w:r w:rsidRPr="00260740">
                    <w:rPr>
                      <w:b/>
                      <w:bCs/>
                      <w:sz w:val="20"/>
                    </w:rPr>
                    <w:t>(MHz)</w:t>
                  </w:r>
                </w:p>
              </w:tc>
              <w:tc>
                <w:tcPr>
                  <w:tcW w:w="0" w:type="auto"/>
                  <w:vAlign w:val="center"/>
                </w:tcPr>
                <w:p w14:paraId="572A9CD5" w14:textId="77777777" w:rsidR="00260740" w:rsidRPr="00260740" w:rsidRDefault="00260740" w:rsidP="00260740">
                  <w:pPr>
                    <w:widowControl/>
                    <w:jc w:val="left"/>
                    <w:rPr>
                      <w:b/>
                      <w:bCs/>
                      <w:sz w:val="20"/>
                    </w:rPr>
                  </w:pPr>
                  <w:r w:rsidRPr="00260740">
                    <w:rPr>
                      <w:b/>
                      <w:bCs/>
                      <w:sz w:val="20"/>
                    </w:rPr>
                    <w:t>(MHz)</w:t>
                  </w:r>
                </w:p>
              </w:tc>
              <w:tc>
                <w:tcPr>
                  <w:tcW w:w="0" w:type="auto"/>
                  <w:vAlign w:val="center"/>
                </w:tcPr>
                <w:p w14:paraId="18CF71D2" w14:textId="77777777" w:rsidR="00260740" w:rsidRPr="00260740" w:rsidRDefault="00260740" w:rsidP="00260740">
                  <w:pPr>
                    <w:widowControl/>
                    <w:jc w:val="left"/>
                    <w:rPr>
                      <w:b/>
                      <w:bCs/>
                      <w:sz w:val="20"/>
                    </w:rPr>
                  </w:pPr>
                  <w:r w:rsidRPr="00260740">
                    <w:rPr>
                      <w:b/>
                      <w:bCs/>
                      <w:sz w:val="20"/>
                    </w:rPr>
                    <w:t>(kHz)</w:t>
                  </w:r>
                </w:p>
              </w:tc>
              <w:tc>
                <w:tcPr>
                  <w:tcW w:w="0" w:type="auto"/>
                  <w:vAlign w:val="center"/>
                </w:tcPr>
                <w:p w14:paraId="694E41FB" w14:textId="77777777" w:rsidR="00260740" w:rsidRPr="00260740" w:rsidRDefault="00260740" w:rsidP="00260740">
                  <w:pPr>
                    <w:widowControl/>
                    <w:jc w:val="left"/>
                    <w:rPr>
                      <w:b/>
                      <w:bCs/>
                      <w:sz w:val="20"/>
                    </w:rPr>
                  </w:pPr>
                  <w:r w:rsidRPr="00260740">
                    <w:rPr>
                      <w:b/>
                      <w:bCs/>
                      <w:sz w:val="20"/>
                    </w:rPr>
                    <w:t>LCRB</w:t>
                  </w:r>
                </w:p>
              </w:tc>
              <w:tc>
                <w:tcPr>
                  <w:tcW w:w="0" w:type="auto"/>
                  <w:vAlign w:val="center"/>
                </w:tcPr>
                <w:p w14:paraId="7A4618F7" w14:textId="77777777" w:rsidR="00260740" w:rsidRPr="00260740" w:rsidRDefault="00260740" w:rsidP="00260740">
                  <w:pPr>
                    <w:widowControl/>
                    <w:jc w:val="left"/>
                    <w:rPr>
                      <w:b/>
                      <w:bCs/>
                      <w:sz w:val="20"/>
                    </w:rPr>
                  </w:pPr>
                  <w:r w:rsidRPr="00260740">
                    <w:rPr>
                      <w:b/>
                      <w:bCs/>
                      <w:sz w:val="20"/>
                    </w:rPr>
                    <w:t>(MHz)</w:t>
                  </w:r>
                </w:p>
              </w:tc>
              <w:tc>
                <w:tcPr>
                  <w:tcW w:w="0" w:type="auto"/>
                  <w:vAlign w:val="center"/>
                </w:tcPr>
                <w:p w14:paraId="6E38B350" w14:textId="77777777" w:rsidR="00260740" w:rsidRPr="00260740" w:rsidRDefault="00260740" w:rsidP="00260740">
                  <w:pPr>
                    <w:widowControl/>
                    <w:jc w:val="left"/>
                    <w:rPr>
                      <w:b/>
                      <w:bCs/>
                      <w:sz w:val="20"/>
                    </w:rPr>
                  </w:pPr>
                  <w:r w:rsidRPr="00260740">
                    <w:rPr>
                      <w:b/>
                      <w:bCs/>
                      <w:sz w:val="20"/>
                    </w:rPr>
                    <w:t>(MHz)</w:t>
                  </w:r>
                </w:p>
              </w:tc>
              <w:tc>
                <w:tcPr>
                  <w:tcW w:w="0" w:type="auto"/>
                  <w:vAlign w:val="center"/>
                </w:tcPr>
                <w:p w14:paraId="1044005F" w14:textId="77777777" w:rsidR="00260740" w:rsidRPr="00260740" w:rsidRDefault="00260740" w:rsidP="00260740">
                  <w:pPr>
                    <w:widowControl/>
                    <w:jc w:val="left"/>
                    <w:rPr>
                      <w:b/>
                      <w:bCs/>
                      <w:sz w:val="20"/>
                    </w:rPr>
                  </w:pPr>
                  <w:r w:rsidRPr="00260740">
                    <w:rPr>
                      <w:b/>
                      <w:bCs/>
                      <w:sz w:val="20"/>
                    </w:rPr>
                    <w:t>(dB)</w:t>
                  </w:r>
                </w:p>
              </w:tc>
              <w:tc>
                <w:tcPr>
                  <w:tcW w:w="0" w:type="auto"/>
                  <w:vMerge/>
                  <w:vAlign w:val="center"/>
                </w:tcPr>
                <w:p w14:paraId="1BCEFD2D" w14:textId="77777777" w:rsidR="00260740" w:rsidRPr="00260740" w:rsidRDefault="00260740" w:rsidP="00260740">
                  <w:pPr>
                    <w:widowControl/>
                    <w:jc w:val="left"/>
                    <w:rPr>
                      <w:sz w:val="20"/>
                    </w:rPr>
                  </w:pPr>
                </w:p>
              </w:tc>
            </w:tr>
            <w:tr w:rsidR="00260740" w:rsidRPr="00260740" w14:paraId="69640F5B" w14:textId="77777777" w:rsidTr="00F878A6">
              <w:trPr>
                <w:trHeight w:val="365"/>
                <w:jc w:val="center"/>
              </w:trPr>
              <w:tc>
                <w:tcPr>
                  <w:tcW w:w="0" w:type="auto"/>
                  <w:vAlign w:val="center"/>
                </w:tcPr>
                <w:p w14:paraId="41A89046" w14:textId="77777777" w:rsidR="00260740" w:rsidRPr="00260740" w:rsidRDefault="00260740" w:rsidP="00260740">
                  <w:pPr>
                    <w:widowControl/>
                    <w:jc w:val="left"/>
                    <w:rPr>
                      <w:sz w:val="20"/>
                    </w:rPr>
                  </w:pPr>
                  <w:r w:rsidRPr="00260740">
                    <w:rPr>
                      <w:sz w:val="20"/>
                    </w:rPr>
                    <w:t>n3</w:t>
                  </w:r>
                </w:p>
              </w:tc>
              <w:tc>
                <w:tcPr>
                  <w:tcW w:w="0" w:type="auto"/>
                  <w:vAlign w:val="center"/>
                </w:tcPr>
                <w:p w14:paraId="7AB3B74D" w14:textId="77777777" w:rsidR="00260740" w:rsidRPr="00260740" w:rsidRDefault="00260740" w:rsidP="00260740">
                  <w:pPr>
                    <w:widowControl/>
                    <w:jc w:val="left"/>
                    <w:rPr>
                      <w:sz w:val="20"/>
                    </w:rPr>
                  </w:pPr>
                  <w:r w:rsidRPr="00260740">
                    <w:rPr>
                      <w:rFonts w:hint="eastAsia"/>
                      <w:sz w:val="20"/>
                    </w:rPr>
                    <w:t>n</w:t>
                  </w:r>
                  <w:r w:rsidRPr="00260740">
                    <w:rPr>
                      <w:sz w:val="20"/>
                    </w:rPr>
                    <w:t>3</w:t>
                  </w:r>
                  <w:r w:rsidRPr="00260740">
                    <w:rPr>
                      <w:rFonts w:hint="eastAsia"/>
                      <w:sz w:val="20"/>
                    </w:rPr>
                    <w:t>9</w:t>
                  </w:r>
                </w:p>
              </w:tc>
              <w:tc>
                <w:tcPr>
                  <w:tcW w:w="0" w:type="auto"/>
                  <w:vAlign w:val="center"/>
                </w:tcPr>
                <w:p w14:paraId="5B8BF810" w14:textId="77777777" w:rsidR="00260740" w:rsidRPr="00260740" w:rsidRDefault="00260740" w:rsidP="00260740">
                  <w:pPr>
                    <w:widowControl/>
                    <w:jc w:val="left"/>
                    <w:rPr>
                      <w:sz w:val="20"/>
                    </w:rPr>
                  </w:pPr>
                  <w:r w:rsidRPr="00260740">
                    <w:rPr>
                      <w:rFonts w:hint="eastAsia"/>
                      <w:sz w:val="20"/>
                    </w:rPr>
                    <w:t>[1722.5]</w:t>
                  </w:r>
                </w:p>
              </w:tc>
              <w:tc>
                <w:tcPr>
                  <w:tcW w:w="0" w:type="auto"/>
                  <w:noWrap/>
                  <w:vAlign w:val="center"/>
                </w:tcPr>
                <w:p w14:paraId="23B857A7" w14:textId="77777777" w:rsidR="00260740" w:rsidRPr="00260740" w:rsidRDefault="00260740" w:rsidP="00260740">
                  <w:pPr>
                    <w:widowControl/>
                    <w:jc w:val="left"/>
                    <w:rPr>
                      <w:sz w:val="20"/>
                    </w:rPr>
                  </w:pPr>
                  <w:r w:rsidRPr="00260740">
                    <w:rPr>
                      <w:rFonts w:hint="eastAsia"/>
                      <w:sz w:val="20"/>
                    </w:rPr>
                    <w:t>[25]</w:t>
                  </w:r>
                </w:p>
              </w:tc>
              <w:tc>
                <w:tcPr>
                  <w:tcW w:w="0" w:type="auto"/>
                  <w:vAlign w:val="center"/>
                </w:tcPr>
                <w:p w14:paraId="72077356" w14:textId="77777777" w:rsidR="00260740" w:rsidRPr="00260740" w:rsidRDefault="00260740" w:rsidP="00260740">
                  <w:pPr>
                    <w:widowControl/>
                    <w:jc w:val="left"/>
                    <w:rPr>
                      <w:sz w:val="20"/>
                    </w:rPr>
                  </w:pPr>
                  <w:r w:rsidRPr="00260740">
                    <w:rPr>
                      <w:rFonts w:hint="eastAsia"/>
                      <w:sz w:val="20"/>
                    </w:rPr>
                    <w:t>[</w:t>
                  </w:r>
                  <w:r w:rsidRPr="00260740">
                    <w:rPr>
                      <w:sz w:val="20"/>
                    </w:rPr>
                    <w:t>15</w:t>
                  </w:r>
                  <w:r w:rsidRPr="00260740">
                    <w:rPr>
                      <w:rFonts w:hint="eastAsia"/>
                      <w:sz w:val="20"/>
                    </w:rPr>
                    <w:t>]</w:t>
                  </w:r>
                </w:p>
              </w:tc>
              <w:tc>
                <w:tcPr>
                  <w:tcW w:w="0" w:type="auto"/>
                  <w:noWrap/>
                  <w:vAlign w:val="center"/>
                </w:tcPr>
                <w:p w14:paraId="22E0A9FF" w14:textId="77777777" w:rsidR="00260740" w:rsidRPr="00260740" w:rsidRDefault="00260740" w:rsidP="00260740">
                  <w:pPr>
                    <w:widowControl/>
                    <w:jc w:val="left"/>
                    <w:rPr>
                      <w:sz w:val="20"/>
                    </w:rPr>
                  </w:pPr>
                  <w:r w:rsidRPr="00260740">
                    <w:rPr>
                      <w:rFonts w:hint="eastAsia"/>
                      <w:sz w:val="20"/>
                    </w:rPr>
                    <w:t>[</w:t>
                  </w:r>
                  <w:r w:rsidRPr="00260740">
                    <w:rPr>
                      <w:sz w:val="20"/>
                    </w:rPr>
                    <w:t>160 (RBstart=0)</w:t>
                  </w:r>
                  <w:r w:rsidRPr="00260740">
                    <w:rPr>
                      <w:rFonts w:hint="eastAsia"/>
                      <w:sz w:val="20"/>
                    </w:rPr>
                    <w:t>]</w:t>
                  </w:r>
                </w:p>
              </w:tc>
              <w:tc>
                <w:tcPr>
                  <w:tcW w:w="0" w:type="auto"/>
                  <w:vAlign w:val="center"/>
                </w:tcPr>
                <w:p w14:paraId="1FE669F0" w14:textId="77777777" w:rsidR="00260740" w:rsidRPr="00260740" w:rsidRDefault="00260740" w:rsidP="00260740">
                  <w:pPr>
                    <w:widowControl/>
                    <w:jc w:val="left"/>
                    <w:rPr>
                      <w:sz w:val="20"/>
                    </w:rPr>
                  </w:pPr>
                  <w:r w:rsidRPr="00260740">
                    <w:rPr>
                      <w:rFonts w:hint="eastAsia"/>
                      <w:sz w:val="20"/>
                    </w:rPr>
                    <w:t>[</w:t>
                  </w:r>
                  <w:r w:rsidRPr="00260740">
                    <w:rPr>
                      <w:sz w:val="20"/>
                    </w:rPr>
                    <w:t>1</w:t>
                  </w:r>
                  <w:r w:rsidRPr="00260740">
                    <w:rPr>
                      <w:rFonts w:hint="eastAsia"/>
                      <w:sz w:val="20"/>
                    </w:rPr>
                    <w:t>900]</w:t>
                  </w:r>
                </w:p>
              </w:tc>
              <w:tc>
                <w:tcPr>
                  <w:tcW w:w="0" w:type="auto"/>
                  <w:noWrap/>
                  <w:vAlign w:val="center"/>
                </w:tcPr>
                <w:p w14:paraId="657AEEE8" w14:textId="77777777" w:rsidR="00260740" w:rsidRPr="00260740" w:rsidRDefault="00260740" w:rsidP="00260740">
                  <w:pPr>
                    <w:widowControl/>
                    <w:jc w:val="left"/>
                    <w:rPr>
                      <w:sz w:val="20"/>
                    </w:rPr>
                  </w:pPr>
                  <w:r w:rsidRPr="00260740">
                    <w:rPr>
                      <w:rFonts w:hint="eastAsia"/>
                      <w:sz w:val="20"/>
                    </w:rPr>
                    <w:t>[30]</w:t>
                  </w:r>
                </w:p>
              </w:tc>
              <w:tc>
                <w:tcPr>
                  <w:tcW w:w="0" w:type="auto"/>
                  <w:noWrap/>
                  <w:vAlign w:val="center"/>
                </w:tcPr>
                <w:p w14:paraId="382C2880" w14:textId="77777777" w:rsidR="00260740" w:rsidRPr="00260740" w:rsidRDefault="00260740" w:rsidP="00260740">
                  <w:pPr>
                    <w:widowControl/>
                    <w:jc w:val="left"/>
                    <w:rPr>
                      <w:sz w:val="20"/>
                    </w:rPr>
                  </w:pPr>
                  <w:r w:rsidRPr="00260740">
                    <w:rPr>
                      <w:rFonts w:hint="eastAsia"/>
                      <w:sz w:val="20"/>
                    </w:rPr>
                    <w:t>M</w:t>
                  </w:r>
                  <w:r w:rsidRPr="00260740">
                    <w:rPr>
                      <w:sz w:val="20"/>
                    </w:rPr>
                    <w:t>SD</w:t>
                  </w:r>
                </w:p>
                <w:p w14:paraId="111A97C3" w14:textId="77777777" w:rsidR="00260740" w:rsidRPr="00260740" w:rsidRDefault="00260740" w:rsidP="00260740">
                  <w:pPr>
                    <w:widowControl/>
                    <w:jc w:val="left"/>
                    <w:rPr>
                      <w:sz w:val="20"/>
                    </w:rPr>
                  </w:pPr>
                  <w:r w:rsidRPr="00260740">
                    <w:rPr>
                      <w:sz w:val="20"/>
                    </w:rPr>
                    <w:t xml:space="preserve">Table </w:t>
                  </w:r>
                  <w:r w:rsidRPr="00260740">
                    <w:rPr>
                      <w:rFonts w:hint="eastAsia"/>
                      <w:sz w:val="20"/>
                    </w:rPr>
                    <w:t>Y</w:t>
                  </w:r>
                </w:p>
              </w:tc>
              <w:tc>
                <w:tcPr>
                  <w:tcW w:w="0" w:type="auto"/>
                  <w:vAlign w:val="center"/>
                </w:tcPr>
                <w:p w14:paraId="443CBE79" w14:textId="77777777" w:rsidR="00260740" w:rsidRPr="00260740" w:rsidRDefault="00260740" w:rsidP="00260740">
                  <w:pPr>
                    <w:widowControl/>
                    <w:jc w:val="left"/>
                    <w:rPr>
                      <w:sz w:val="20"/>
                    </w:rPr>
                  </w:pPr>
                  <w:r w:rsidRPr="00260740">
                    <w:rPr>
                      <w:rFonts w:hint="eastAsia"/>
                      <w:sz w:val="20"/>
                    </w:rPr>
                    <w:t>[</w:t>
                  </w:r>
                  <w:r w:rsidRPr="00260740">
                    <w:rPr>
                      <w:sz w:val="20"/>
                    </w:rPr>
                    <w:t>&gt;ACLR2</w:t>
                  </w:r>
                  <w:r w:rsidRPr="00260740">
                    <w:rPr>
                      <w:rFonts w:hint="eastAsia"/>
                      <w:sz w:val="20"/>
                    </w:rPr>
                    <w:t>]</w:t>
                  </w:r>
                </w:p>
              </w:tc>
            </w:tr>
          </w:tbl>
          <w:p w14:paraId="3EAE0960" w14:textId="77777777" w:rsidR="00260740" w:rsidRPr="00260740" w:rsidRDefault="00260740" w:rsidP="00260740">
            <w:pPr>
              <w:widowControl/>
              <w:spacing w:after="180" w:line="240" w:lineRule="auto"/>
              <w:ind w:left="360"/>
              <w:jc w:val="left"/>
              <w:rPr>
                <w:b/>
                <w:color w:val="0070C0"/>
                <w:kern w:val="0"/>
                <w:sz w:val="20"/>
                <w:szCs w:val="20"/>
                <w:u w:val="single"/>
                <w:lang w:val="en-GB"/>
              </w:rPr>
            </w:pPr>
          </w:p>
          <w:p w14:paraId="35AA7042" w14:textId="77777777" w:rsidR="00260740" w:rsidRPr="00260740" w:rsidRDefault="00260740" w:rsidP="00260740">
            <w:pPr>
              <w:widowControl/>
              <w:spacing w:after="180" w:line="240" w:lineRule="auto"/>
              <w:jc w:val="center"/>
              <w:rPr>
                <w:b/>
                <w:kern w:val="0"/>
                <w:sz w:val="20"/>
                <w:szCs w:val="20"/>
                <w:lang w:val="en-GB"/>
              </w:rPr>
            </w:pPr>
            <w:r w:rsidRPr="00260740">
              <w:rPr>
                <w:rFonts w:hint="eastAsia"/>
                <w:b/>
                <w:kern w:val="0"/>
                <w:sz w:val="20"/>
                <w:szCs w:val="20"/>
                <w:lang w:val="en-GB"/>
              </w:rPr>
              <w:t>T</w:t>
            </w:r>
            <w:r w:rsidRPr="00260740">
              <w:rPr>
                <w:b/>
                <w:kern w:val="0"/>
                <w:sz w:val="20"/>
                <w:szCs w:val="20"/>
                <w:lang w:val="en-GB"/>
              </w:rPr>
              <w:t xml:space="preserve">able </w:t>
            </w:r>
            <w:r w:rsidRPr="00260740">
              <w:rPr>
                <w:rFonts w:hint="eastAsia"/>
                <w:b/>
                <w:kern w:val="0"/>
                <w:sz w:val="20"/>
                <w:szCs w:val="20"/>
                <w:lang w:val="en-GB"/>
              </w:rPr>
              <w:t>Y</w:t>
            </w:r>
            <w:r w:rsidRPr="00260740">
              <w:rPr>
                <w:b/>
                <w:kern w:val="0"/>
                <w:sz w:val="20"/>
                <w:szCs w:val="20"/>
                <w:lang w:val="en-GB"/>
              </w:rPr>
              <w:t xml:space="preserve"> CA_n3-n39 with band n3 UL MSD requirements for different output powers</w:t>
            </w:r>
          </w:p>
          <w:tbl>
            <w:tblPr>
              <w:tblStyle w:val="aff"/>
              <w:tblW w:w="0" w:type="auto"/>
              <w:jc w:val="center"/>
              <w:tblLook w:val="04A0" w:firstRow="1" w:lastRow="0" w:firstColumn="1" w:lastColumn="0" w:noHBand="0" w:noVBand="1"/>
            </w:tblPr>
            <w:tblGrid>
              <w:gridCol w:w="1680"/>
              <w:gridCol w:w="3716"/>
            </w:tblGrid>
            <w:tr w:rsidR="00260740" w:rsidRPr="00260740" w14:paraId="1538BCEF" w14:textId="77777777" w:rsidTr="00F878A6">
              <w:trPr>
                <w:trHeight w:val="454"/>
                <w:jc w:val="center"/>
              </w:trPr>
              <w:tc>
                <w:tcPr>
                  <w:tcW w:w="1680" w:type="dxa"/>
                  <w:vAlign w:val="center"/>
                </w:tcPr>
                <w:p w14:paraId="66A15948" w14:textId="77777777" w:rsidR="00260740" w:rsidRPr="00260740" w:rsidRDefault="00260740" w:rsidP="00260740">
                  <w:pPr>
                    <w:widowControl/>
                    <w:overflowPunct/>
                    <w:autoSpaceDE/>
                    <w:autoSpaceDN/>
                    <w:adjustRightInd/>
                    <w:spacing w:after="180" w:line="240" w:lineRule="auto"/>
                    <w:jc w:val="left"/>
                    <w:textAlignment w:val="auto"/>
                    <w:rPr>
                      <w:rFonts w:eastAsia="宋体"/>
                      <w:b/>
                      <w:kern w:val="0"/>
                      <w:sz w:val="20"/>
                      <w:szCs w:val="20"/>
                    </w:rPr>
                  </w:pPr>
                  <w:r w:rsidRPr="00260740">
                    <w:rPr>
                      <w:rFonts w:eastAsia="宋体" w:hint="eastAsia"/>
                      <w:b/>
                      <w:kern w:val="0"/>
                      <w:sz w:val="20"/>
                      <w:szCs w:val="20"/>
                    </w:rPr>
                    <w:t>O</w:t>
                  </w:r>
                  <w:r w:rsidRPr="00260740">
                    <w:rPr>
                      <w:rFonts w:eastAsia="宋体"/>
                      <w:b/>
                      <w:kern w:val="0"/>
                      <w:sz w:val="20"/>
                      <w:szCs w:val="20"/>
                    </w:rPr>
                    <w:t>utput power</w:t>
                  </w:r>
                </w:p>
              </w:tc>
              <w:tc>
                <w:tcPr>
                  <w:tcW w:w="3716" w:type="dxa"/>
                  <w:vAlign w:val="center"/>
                </w:tcPr>
                <w:p w14:paraId="56EB2008" w14:textId="77777777" w:rsidR="00260740" w:rsidRPr="00260740" w:rsidRDefault="00260740" w:rsidP="00260740">
                  <w:pPr>
                    <w:widowControl/>
                    <w:overflowPunct/>
                    <w:autoSpaceDE/>
                    <w:autoSpaceDN/>
                    <w:adjustRightInd/>
                    <w:spacing w:after="180" w:line="240" w:lineRule="auto"/>
                    <w:jc w:val="left"/>
                    <w:textAlignment w:val="auto"/>
                    <w:rPr>
                      <w:rFonts w:eastAsia="宋体"/>
                      <w:b/>
                      <w:kern w:val="0"/>
                      <w:sz w:val="20"/>
                      <w:szCs w:val="20"/>
                    </w:rPr>
                  </w:pPr>
                  <w:r w:rsidRPr="00260740">
                    <w:rPr>
                      <w:rFonts w:eastAsia="宋体" w:hint="eastAsia"/>
                      <w:b/>
                      <w:kern w:val="0"/>
                      <w:sz w:val="20"/>
                      <w:szCs w:val="20"/>
                    </w:rPr>
                    <w:t xml:space="preserve">MSD (Based on </w:t>
                  </w:r>
                  <w:r w:rsidRPr="00260740">
                    <w:rPr>
                      <w:rFonts w:eastAsiaTheme="minorEastAsia" w:hint="eastAsia"/>
                      <w:b/>
                      <w:kern w:val="0"/>
                      <w:sz w:val="20"/>
                      <w:szCs w:val="20"/>
                      <w:lang w:val="en-GB" w:eastAsia="en-US"/>
                    </w:rPr>
                    <w:t xml:space="preserve">Antenna </w:t>
                  </w:r>
                  <w:r w:rsidRPr="00260740">
                    <w:rPr>
                      <w:rFonts w:eastAsiaTheme="minorEastAsia"/>
                      <w:b/>
                      <w:kern w:val="0"/>
                      <w:sz w:val="20"/>
                      <w:szCs w:val="20"/>
                      <w:lang w:val="en-GB" w:eastAsia="en-US"/>
                    </w:rPr>
                    <w:t>Architecture</w:t>
                  </w:r>
                  <w:r w:rsidRPr="00260740">
                    <w:rPr>
                      <w:rFonts w:eastAsiaTheme="minorEastAsia" w:hint="eastAsia"/>
                      <w:b/>
                      <w:kern w:val="0"/>
                      <w:sz w:val="20"/>
                      <w:szCs w:val="20"/>
                      <w:lang w:val="en-GB"/>
                    </w:rPr>
                    <w:t xml:space="preserve"> with</w:t>
                  </w:r>
                  <w:r w:rsidRPr="00260740">
                    <w:rPr>
                      <w:rFonts w:eastAsia="宋体" w:hint="eastAsia"/>
                      <w:b/>
                      <w:kern w:val="0"/>
                      <w:sz w:val="20"/>
                      <w:szCs w:val="20"/>
                    </w:rPr>
                    <w:t xml:space="preserve"> c</w:t>
                  </w:r>
                  <w:r w:rsidRPr="00260740">
                    <w:rPr>
                      <w:rFonts w:eastAsia="宋体"/>
                      <w:b/>
                      <w:kern w:val="0"/>
                      <w:sz w:val="20"/>
                      <w:szCs w:val="20"/>
                    </w:rPr>
                    <w:t>ommon antenna</w:t>
                  </w:r>
                  <w:r w:rsidRPr="00260740">
                    <w:rPr>
                      <w:rFonts w:eastAsia="宋体" w:hint="eastAsia"/>
                      <w:b/>
                      <w:kern w:val="0"/>
                      <w:sz w:val="20"/>
                      <w:szCs w:val="20"/>
                    </w:rPr>
                    <w:t>)</w:t>
                  </w:r>
                </w:p>
              </w:tc>
            </w:tr>
            <w:tr w:rsidR="00260740" w:rsidRPr="00260740" w14:paraId="250E7F21" w14:textId="77777777" w:rsidTr="00F878A6">
              <w:trPr>
                <w:trHeight w:val="109"/>
                <w:jc w:val="center"/>
              </w:trPr>
              <w:tc>
                <w:tcPr>
                  <w:tcW w:w="1680" w:type="dxa"/>
                  <w:vAlign w:val="center"/>
                </w:tcPr>
                <w:p w14:paraId="3CB4D120" w14:textId="77777777" w:rsidR="00260740" w:rsidRPr="00260740" w:rsidRDefault="00260740" w:rsidP="00260740">
                  <w:pPr>
                    <w:widowControl/>
                    <w:overflowPunct/>
                    <w:autoSpaceDE/>
                    <w:autoSpaceDN/>
                    <w:adjustRightInd/>
                    <w:jc w:val="left"/>
                    <w:textAlignment w:val="auto"/>
                    <w:rPr>
                      <w:rFonts w:eastAsia="宋体"/>
                      <w:sz w:val="20"/>
                    </w:rPr>
                  </w:pPr>
                  <w:r w:rsidRPr="00260740">
                    <w:rPr>
                      <w:rFonts w:eastAsia="宋体" w:hint="eastAsia"/>
                      <w:sz w:val="20"/>
                    </w:rPr>
                    <w:t>2</w:t>
                  </w:r>
                  <w:r w:rsidRPr="00260740">
                    <w:rPr>
                      <w:rFonts w:eastAsia="宋体"/>
                      <w:sz w:val="20"/>
                    </w:rPr>
                    <w:t>3dBm</w:t>
                  </w:r>
                </w:p>
              </w:tc>
              <w:tc>
                <w:tcPr>
                  <w:tcW w:w="3716" w:type="dxa"/>
                  <w:vAlign w:val="center"/>
                </w:tcPr>
                <w:p w14:paraId="7FC78A38" w14:textId="77777777" w:rsidR="00260740" w:rsidRPr="00260740" w:rsidRDefault="00260740" w:rsidP="00260740">
                  <w:pPr>
                    <w:widowControl/>
                    <w:overflowPunct/>
                    <w:autoSpaceDE/>
                    <w:autoSpaceDN/>
                    <w:adjustRightInd/>
                    <w:jc w:val="left"/>
                    <w:textAlignment w:val="auto"/>
                    <w:rPr>
                      <w:rFonts w:eastAsia="宋体"/>
                      <w:sz w:val="20"/>
                    </w:rPr>
                  </w:pPr>
                  <w:r w:rsidRPr="00260740">
                    <w:rPr>
                      <w:rFonts w:eastAsia="宋体" w:hint="eastAsia"/>
                      <w:sz w:val="20"/>
                    </w:rPr>
                    <w:t>TBD</w:t>
                  </w:r>
                </w:p>
              </w:tc>
            </w:tr>
            <w:tr w:rsidR="00260740" w:rsidRPr="00260740" w14:paraId="17743843" w14:textId="77777777" w:rsidTr="00F878A6">
              <w:trPr>
                <w:trHeight w:val="109"/>
                <w:jc w:val="center"/>
              </w:trPr>
              <w:tc>
                <w:tcPr>
                  <w:tcW w:w="1680" w:type="dxa"/>
                  <w:vAlign w:val="center"/>
                </w:tcPr>
                <w:p w14:paraId="382FE756" w14:textId="77777777" w:rsidR="00260740" w:rsidRPr="00260740" w:rsidRDefault="00260740" w:rsidP="00260740">
                  <w:pPr>
                    <w:widowControl/>
                    <w:overflowPunct/>
                    <w:autoSpaceDE/>
                    <w:autoSpaceDN/>
                    <w:adjustRightInd/>
                    <w:jc w:val="left"/>
                    <w:textAlignment w:val="auto"/>
                    <w:rPr>
                      <w:rFonts w:eastAsia="宋体"/>
                      <w:sz w:val="20"/>
                    </w:rPr>
                  </w:pPr>
                  <w:r w:rsidRPr="00260740">
                    <w:rPr>
                      <w:rFonts w:eastAsia="宋体" w:hint="eastAsia"/>
                      <w:sz w:val="20"/>
                    </w:rPr>
                    <w:t>24dBm</w:t>
                  </w:r>
                </w:p>
              </w:tc>
              <w:tc>
                <w:tcPr>
                  <w:tcW w:w="3716" w:type="dxa"/>
                  <w:vAlign w:val="center"/>
                </w:tcPr>
                <w:p w14:paraId="20CA999F" w14:textId="77777777" w:rsidR="00260740" w:rsidRPr="00260740" w:rsidRDefault="00260740" w:rsidP="00260740">
                  <w:pPr>
                    <w:widowControl/>
                    <w:overflowPunct/>
                    <w:autoSpaceDE/>
                    <w:autoSpaceDN/>
                    <w:adjustRightInd/>
                    <w:jc w:val="left"/>
                    <w:textAlignment w:val="auto"/>
                    <w:rPr>
                      <w:rFonts w:eastAsia="宋体"/>
                      <w:sz w:val="20"/>
                    </w:rPr>
                  </w:pPr>
                  <w:r w:rsidRPr="00260740">
                    <w:rPr>
                      <w:rFonts w:eastAsia="宋体" w:hint="eastAsia"/>
                      <w:sz w:val="20"/>
                    </w:rPr>
                    <w:t>TBD</w:t>
                  </w:r>
                </w:p>
              </w:tc>
            </w:tr>
            <w:tr w:rsidR="00260740" w:rsidRPr="00260740" w14:paraId="75459CA0" w14:textId="77777777" w:rsidTr="00F878A6">
              <w:trPr>
                <w:trHeight w:val="109"/>
                <w:jc w:val="center"/>
              </w:trPr>
              <w:tc>
                <w:tcPr>
                  <w:tcW w:w="1680" w:type="dxa"/>
                  <w:vAlign w:val="center"/>
                </w:tcPr>
                <w:p w14:paraId="609F3176" w14:textId="77777777" w:rsidR="00260740" w:rsidRPr="00260740" w:rsidRDefault="00260740" w:rsidP="00260740">
                  <w:pPr>
                    <w:widowControl/>
                    <w:overflowPunct/>
                    <w:autoSpaceDE/>
                    <w:autoSpaceDN/>
                    <w:adjustRightInd/>
                    <w:jc w:val="left"/>
                    <w:textAlignment w:val="auto"/>
                    <w:rPr>
                      <w:rFonts w:eastAsia="宋体"/>
                      <w:sz w:val="20"/>
                    </w:rPr>
                  </w:pPr>
                  <w:r w:rsidRPr="00260740">
                    <w:rPr>
                      <w:rFonts w:eastAsia="宋体"/>
                      <w:sz w:val="20"/>
                    </w:rPr>
                    <w:t>…</w:t>
                  </w:r>
                </w:p>
              </w:tc>
              <w:tc>
                <w:tcPr>
                  <w:tcW w:w="3716" w:type="dxa"/>
                  <w:vAlign w:val="center"/>
                </w:tcPr>
                <w:p w14:paraId="563974E0" w14:textId="77777777" w:rsidR="00260740" w:rsidRPr="00260740" w:rsidRDefault="00260740" w:rsidP="00260740">
                  <w:pPr>
                    <w:widowControl/>
                    <w:overflowPunct/>
                    <w:autoSpaceDE/>
                    <w:autoSpaceDN/>
                    <w:adjustRightInd/>
                    <w:jc w:val="left"/>
                    <w:textAlignment w:val="auto"/>
                    <w:rPr>
                      <w:rFonts w:eastAsia="宋体"/>
                      <w:sz w:val="20"/>
                    </w:rPr>
                  </w:pPr>
                  <w:r w:rsidRPr="00260740">
                    <w:rPr>
                      <w:rFonts w:eastAsia="宋体"/>
                      <w:sz w:val="20"/>
                    </w:rPr>
                    <w:t>…</w:t>
                  </w:r>
                </w:p>
              </w:tc>
            </w:tr>
            <w:tr w:rsidR="00260740" w:rsidRPr="00260740" w14:paraId="651FF3D7" w14:textId="77777777" w:rsidTr="00F878A6">
              <w:trPr>
                <w:trHeight w:val="109"/>
                <w:jc w:val="center"/>
              </w:trPr>
              <w:tc>
                <w:tcPr>
                  <w:tcW w:w="1680" w:type="dxa"/>
                  <w:vAlign w:val="center"/>
                </w:tcPr>
                <w:p w14:paraId="0A968B82" w14:textId="77777777" w:rsidR="00260740" w:rsidRPr="00260740" w:rsidRDefault="00260740" w:rsidP="00260740">
                  <w:pPr>
                    <w:widowControl/>
                    <w:jc w:val="left"/>
                    <w:rPr>
                      <w:rFonts w:eastAsiaTheme="minorEastAsia"/>
                      <w:sz w:val="20"/>
                    </w:rPr>
                  </w:pPr>
                  <w:r w:rsidRPr="00260740">
                    <w:rPr>
                      <w:rFonts w:eastAsiaTheme="minorEastAsia" w:hint="eastAsia"/>
                      <w:sz w:val="20"/>
                    </w:rPr>
                    <w:t>39dBm</w:t>
                  </w:r>
                </w:p>
              </w:tc>
              <w:tc>
                <w:tcPr>
                  <w:tcW w:w="3716" w:type="dxa"/>
                  <w:vAlign w:val="center"/>
                </w:tcPr>
                <w:p w14:paraId="4C72A490" w14:textId="77777777" w:rsidR="00260740" w:rsidRPr="00260740" w:rsidRDefault="00260740" w:rsidP="00260740">
                  <w:pPr>
                    <w:widowControl/>
                    <w:jc w:val="left"/>
                    <w:rPr>
                      <w:sz w:val="20"/>
                    </w:rPr>
                  </w:pPr>
                  <w:r w:rsidRPr="00260740">
                    <w:rPr>
                      <w:rFonts w:eastAsia="宋体" w:hint="eastAsia"/>
                      <w:sz w:val="20"/>
                    </w:rPr>
                    <w:t>TBD</w:t>
                  </w:r>
                </w:p>
              </w:tc>
            </w:tr>
            <w:tr w:rsidR="00260740" w:rsidRPr="00260740" w14:paraId="75B0E7A1" w14:textId="77777777" w:rsidTr="00F878A6">
              <w:trPr>
                <w:trHeight w:val="325"/>
                <w:jc w:val="center"/>
              </w:trPr>
              <w:tc>
                <w:tcPr>
                  <w:tcW w:w="1680" w:type="dxa"/>
                  <w:vAlign w:val="center"/>
                </w:tcPr>
                <w:p w14:paraId="15DA5C8B" w14:textId="77777777" w:rsidR="00260740" w:rsidRPr="00260740" w:rsidRDefault="00260740" w:rsidP="00260740">
                  <w:pPr>
                    <w:widowControl/>
                    <w:overflowPunct/>
                    <w:autoSpaceDE/>
                    <w:autoSpaceDN/>
                    <w:adjustRightInd/>
                    <w:jc w:val="left"/>
                    <w:textAlignment w:val="auto"/>
                    <w:rPr>
                      <w:rFonts w:eastAsia="宋体"/>
                      <w:sz w:val="20"/>
                    </w:rPr>
                  </w:pPr>
                  <w:r w:rsidRPr="00260740">
                    <w:rPr>
                      <w:rFonts w:eastAsia="宋体" w:hint="eastAsia"/>
                      <w:sz w:val="20"/>
                    </w:rPr>
                    <w:t>4</w:t>
                  </w:r>
                  <w:r w:rsidRPr="00260740">
                    <w:rPr>
                      <w:rFonts w:eastAsia="宋体"/>
                      <w:sz w:val="20"/>
                    </w:rPr>
                    <w:t>0 dBm</w:t>
                  </w:r>
                </w:p>
              </w:tc>
              <w:tc>
                <w:tcPr>
                  <w:tcW w:w="3716" w:type="dxa"/>
                  <w:vAlign w:val="center"/>
                </w:tcPr>
                <w:p w14:paraId="751D0760" w14:textId="77777777" w:rsidR="00260740" w:rsidRPr="00260740" w:rsidRDefault="00260740" w:rsidP="00260740">
                  <w:pPr>
                    <w:widowControl/>
                    <w:overflowPunct/>
                    <w:autoSpaceDE/>
                    <w:autoSpaceDN/>
                    <w:adjustRightInd/>
                    <w:jc w:val="left"/>
                    <w:textAlignment w:val="auto"/>
                    <w:rPr>
                      <w:rFonts w:eastAsia="宋体"/>
                      <w:sz w:val="20"/>
                    </w:rPr>
                  </w:pPr>
                  <w:r w:rsidRPr="00260740">
                    <w:rPr>
                      <w:rFonts w:eastAsia="宋体" w:hint="eastAsia"/>
                      <w:sz w:val="20"/>
                    </w:rPr>
                    <w:t>TBD</w:t>
                  </w:r>
                </w:p>
              </w:tc>
            </w:tr>
          </w:tbl>
          <w:p w14:paraId="69F4D601" w14:textId="77777777" w:rsidR="008A1160" w:rsidRDefault="008A1160" w:rsidP="00F878A6">
            <w:pPr>
              <w:rPr>
                <w:lang w:val="sv-SE"/>
              </w:rPr>
            </w:pPr>
          </w:p>
        </w:tc>
      </w:tr>
    </w:tbl>
    <w:p w14:paraId="6B61B9F1" w14:textId="77777777" w:rsidR="00DE4668" w:rsidRDefault="00DE4668" w:rsidP="00DE4668">
      <w:pPr>
        <w:rPr>
          <w:b/>
          <w:color w:val="0070C0"/>
          <w:u w:val="single"/>
          <w:lang w:eastAsia="ko-KR"/>
        </w:rPr>
      </w:pPr>
    </w:p>
    <w:p w14:paraId="3B3F9504" w14:textId="13C2BF5D" w:rsidR="00DE4668" w:rsidRDefault="00DE4668" w:rsidP="00DE4668">
      <w:pPr>
        <w:rPr>
          <w:b/>
          <w:color w:val="0070C0"/>
          <w:u w:val="single"/>
        </w:rPr>
      </w:pPr>
      <w:r>
        <w:rPr>
          <w:b/>
          <w:color w:val="0070C0"/>
          <w:u w:val="single"/>
          <w:lang w:eastAsia="ko-KR"/>
        </w:rPr>
        <w:t xml:space="preserve">Issue </w:t>
      </w:r>
      <w:r w:rsidR="003110E2">
        <w:rPr>
          <w:rFonts w:hint="eastAsia"/>
          <w:b/>
          <w:color w:val="0070C0"/>
          <w:u w:val="single"/>
        </w:rPr>
        <w:t>1</w:t>
      </w:r>
      <w:r>
        <w:rPr>
          <w:b/>
          <w:color w:val="0070C0"/>
          <w:u w:val="single"/>
        </w:rPr>
        <w:t>-</w:t>
      </w:r>
      <w:r w:rsidR="003110E2">
        <w:rPr>
          <w:rFonts w:hint="eastAsia"/>
          <w:b/>
          <w:color w:val="0070C0"/>
          <w:u w:val="single"/>
        </w:rPr>
        <w:t>2</w:t>
      </w:r>
      <w:r>
        <w:rPr>
          <w:rFonts w:hint="eastAsia"/>
          <w:b/>
          <w:color w:val="0070C0"/>
          <w:u w:val="single"/>
        </w:rPr>
        <w:t>-</w:t>
      </w:r>
      <w:r w:rsidR="003110E2">
        <w:rPr>
          <w:rFonts w:hint="eastAsia"/>
          <w:b/>
          <w:color w:val="0070C0"/>
          <w:u w:val="single"/>
        </w:rPr>
        <w:t>1</w:t>
      </w:r>
      <w:r>
        <w:rPr>
          <w:b/>
          <w:color w:val="0070C0"/>
          <w:u w:val="single"/>
          <w:lang w:eastAsia="ko-KR"/>
        </w:rPr>
        <w:t xml:space="preserve">: </w:t>
      </w:r>
      <w:r w:rsidRPr="00C3559C">
        <w:rPr>
          <w:b/>
          <w:color w:val="0070C0"/>
          <w:u w:val="single"/>
        </w:rPr>
        <w:t>MSD for CA_n3A-n39A with n3 UL</w:t>
      </w:r>
    </w:p>
    <w:p w14:paraId="11448D41" w14:textId="77777777" w:rsidR="00DE4668" w:rsidRDefault="00DE4668" w:rsidP="00DE4668">
      <w:pPr>
        <w:pStyle w:val="aff8"/>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DEB9F14" w14:textId="77777777" w:rsidR="00DE4668" w:rsidRPr="005627D9" w:rsidRDefault="00DE4668" w:rsidP="00DE4668">
      <w:pPr>
        <w:pStyle w:val="aff8"/>
        <w:numPr>
          <w:ilvl w:val="1"/>
          <w:numId w:val="6"/>
        </w:numPr>
        <w:overflowPunct/>
        <w:autoSpaceDE/>
        <w:autoSpaceDN/>
        <w:adjustRightInd/>
        <w:spacing w:after="120"/>
        <w:ind w:left="1440" w:firstLineChars="0"/>
        <w:textAlignment w:val="auto"/>
        <w:rPr>
          <w:rFonts w:eastAsia="宋体"/>
          <w:color w:val="0070C0"/>
          <w:szCs w:val="24"/>
          <w:lang w:eastAsia="zh-CN"/>
        </w:rPr>
      </w:pPr>
      <w:r w:rsidRPr="005627D9">
        <w:rPr>
          <w:rFonts w:eastAsia="宋体"/>
          <w:color w:val="0070C0"/>
          <w:szCs w:val="24"/>
          <w:lang w:eastAsia="zh-CN"/>
        </w:rPr>
        <w:t xml:space="preserve">Option 1: MSD requirements with </w:t>
      </w:r>
      <w:r>
        <w:rPr>
          <w:rFonts w:eastAsia="宋体" w:hint="eastAsia"/>
          <w:color w:val="0070C0"/>
          <w:szCs w:val="24"/>
          <w:lang w:eastAsia="zh-CN"/>
        </w:rPr>
        <w:t>common</w:t>
      </w:r>
      <w:r w:rsidRPr="005627D9">
        <w:rPr>
          <w:rFonts w:eastAsia="宋体"/>
          <w:color w:val="0070C0"/>
          <w:szCs w:val="24"/>
          <w:lang w:eastAsia="zh-CN"/>
        </w:rPr>
        <w:t xml:space="preserve"> antenna architecture.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
        <w:gridCol w:w="759"/>
        <w:gridCol w:w="900"/>
        <w:gridCol w:w="812"/>
        <w:gridCol w:w="1012"/>
        <w:gridCol w:w="1681"/>
        <w:gridCol w:w="783"/>
        <w:gridCol w:w="812"/>
        <w:gridCol w:w="845"/>
        <w:gridCol w:w="1268"/>
      </w:tblGrid>
      <w:tr w:rsidR="00DE4668" w:rsidRPr="00260740" w14:paraId="7BD9E5BA" w14:textId="77777777" w:rsidTr="00F878A6">
        <w:trPr>
          <w:trHeight w:val="732"/>
          <w:jc w:val="center"/>
        </w:trPr>
        <w:tc>
          <w:tcPr>
            <w:tcW w:w="0" w:type="auto"/>
            <w:vMerge w:val="restart"/>
            <w:vAlign w:val="center"/>
          </w:tcPr>
          <w:p w14:paraId="63DF7AE6" w14:textId="77777777" w:rsidR="00DE4668" w:rsidRPr="00260740" w:rsidRDefault="00DE4668" w:rsidP="00F878A6">
            <w:pPr>
              <w:widowControl/>
              <w:jc w:val="left"/>
              <w:rPr>
                <w:b/>
                <w:bCs/>
                <w:sz w:val="20"/>
              </w:rPr>
            </w:pPr>
            <w:r w:rsidRPr="00260740">
              <w:rPr>
                <w:b/>
                <w:bCs/>
                <w:sz w:val="20"/>
              </w:rPr>
              <w:t>UL band</w:t>
            </w:r>
          </w:p>
        </w:tc>
        <w:tc>
          <w:tcPr>
            <w:tcW w:w="0" w:type="auto"/>
            <w:vMerge w:val="restart"/>
            <w:vAlign w:val="center"/>
          </w:tcPr>
          <w:p w14:paraId="0F7AA5B8" w14:textId="77777777" w:rsidR="00DE4668" w:rsidRPr="00260740" w:rsidRDefault="00DE4668" w:rsidP="00F878A6">
            <w:pPr>
              <w:widowControl/>
              <w:jc w:val="left"/>
              <w:rPr>
                <w:b/>
                <w:bCs/>
                <w:sz w:val="20"/>
              </w:rPr>
            </w:pPr>
            <w:r w:rsidRPr="00260740">
              <w:rPr>
                <w:b/>
                <w:bCs/>
                <w:sz w:val="20"/>
              </w:rPr>
              <w:t>DL band</w:t>
            </w:r>
          </w:p>
        </w:tc>
        <w:tc>
          <w:tcPr>
            <w:tcW w:w="0" w:type="auto"/>
            <w:vAlign w:val="center"/>
          </w:tcPr>
          <w:p w14:paraId="6F34475A" w14:textId="77777777" w:rsidR="00DE4668" w:rsidRPr="00260740" w:rsidRDefault="00DE4668" w:rsidP="00F878A6">
            <w:pPr>
              <w:widowControl/>
              <w:jc w:val="left"/>
              <w:rPr>
                <w:b/>
                <w:bCs/>
                <w:sz w:val="20"/>
              </w:rPr>
            </w:pPr>
            <w:r w:rsidRPr="00260740">
              <w:rPr>
                <w:b/>
                <w:bCs/>
                <w:sz w:val="20"/>
              </w:rPr>
              <w:t>UL Fc</w:t>
            </w:r>
          </w:p>
        </w:tc>
        <w:tc>
          <w:tcPr>
            <w:tcW w:w="0" w:type="auto"/>
            <w:vAlign w:val="center"/>
          </w:tcPr>
          <w:p w14:paraId="43A23AC9" w14:textId="77777777" w:rsidR="00DE4668" w:rsidRPr="00260740" w:rsidRDefault="00DE4668" w:rsidP="00F878A6">
            <w:pPr>
              <w:widowControl/>
              <w:jc w:val="left"/>
              <w:rPr>
                <w:b/>
                <w:bCs/>
                <w:sz w:val="20"/>
              </w:rPr>
            </w:pPr>
            <w:r w:rsidRPr="00260740">
              <w:rPr>
                <w:b/>
                <w:bCs/>
                <w:sz w:val="20"/>
              </w:rPr>
              <w:t>UL BW</w:t>
            </w:r>
          </w:p>
        </w:tc>
        <w:tc>
          <w:tcPr>
            <w:tcW w:w="0" w:type="auto"/>
            <w:vAlign w:val="center"/>
          </w:tcPr>
          <w:p w14:paraId="41B60ADC" w14:textId="77777777" w:rsidR="00DE4668" w:rsidRPr="00260740" w:rsidRDefault="00DE4668" w:rsidP="00F878A6">
            <w:pPr>
              <w:widowControl/>
              <w:jc w:val="left"/>
              <w:rPr>
                <w:b/>
                <w:bCs/>
                <w:sz w:val="20"/>
              </w:rPr>
            </w:pPr>
            <w:r w:rsidRPr="00260740">
              <w:rPr>
                <w:b/>
                <w:bCs/>
                <w:sz w:val="20"/>
              </w:rPr>
              <w:t>SCS of UL band</w:t>
            </w:r>
          </w:p>
        </w:tc>
        <w:tc>
          <w:tcPr>
            <w:tcW w:w="0" w:type="auto"/>
            <w:vAlign w:val="center"/>
          </w:tcPr>
          <w:p w14:paraId="7FCB6B97" w14:textId="77777777" w:rsidR="00DE4668" w:rsidRPr="00260740" w:rsidRDefault="00DE4668" w:rsidP="00F878A6">
            <w:pPr>
              <w:widowControl/>
              <w:jc w:val="left"/>
              <w:rPr>
                <w:b/>
                <w:bCs/>
                <w:sz w:val="20"/>
              </w:rPr>
            </w:pPr>
            <w:r w:rsidRPr="00260740">
              <w:rPr>
                <w:b/>
                <w:bCs/>
                <w:sz w:val="20"/>
              </w:rPr>
              <w:t>UL RB Allocation</w:t>
            </w:r>
          </w:p>
        </w:tc>
        <w:tc>
          <w:tcPr>
            <w:tcW w:w="0" w:type="auto"/>
            <w:vAlign w:val="center"/>
          </w:tcPr>
          <w:p w14:paraId="39EB7F9C" w14:textId="77777777" w:rsidR="00DE4668" w:rsidRPr="00260740" w:rsidRDefault="00DE4668" w:rsidP="00F878A6">
            <w:pPr>
              <w:widowControl/>
              <w:jc w:val="left"/>
              <w:rPr>
                <w:b/>
                <w:bCs/>
                <w:sz w:val="20"/>
              </w:rPr>
            </w:pPr>
            <w:r w:rsidRPr="00260740">
              <w:rPr>
                <w:b/>
                <w:bCs/>
                <w:sz w:val="20"/>
              </w:rPr>
              <w:t>DL Fc</w:t>
            </w:r>
          </w:p>
        </w:tc>
        <w:tc>
          <w:tcPr>
            <w:tcW w:w="0" w:type="auto"/>
            <w:vAlign w:val="center"/>
          </w:tcPr>
          <w:p w14:paraId="1A8B51F9" w14:textId="77777777" w:rsidR="00DE4668" w:rsidRPr="00260740" w:rsidRDefault="00DE4668" w:rsidP="00F878A6">
            <w:pPr>
              <w:widowControl/>
              <w:jc w:val="left"/>
              <w:rPr>
                <w:b/>
                <w:bCs/>
                <w:sz w:val="20"/>
              </w:rPr>
            </w:pPr>
            <w:r w:rsidRPr="00260740">
              <w:rPr>
                <w:b/>
                <w:bCs/>
                <w:sz w:val="20"/>
              </w:rPr>
              <w:t>DL BW</w:t>
            </w:r>
          </w:p>
        </w:tc>
        <w:tc>
          <w:tcPr>
            <w:tcW w:w="0" w:type="auto"/>
            <w:vAlign w:val="center"/>
          </w:tcPr>
          <w:p w14:paraId="6DD4902D" w14:textId="77777777" w:rsidR="00DE4668" w:rsidRPr="00260740" w:rsidRDefault="00DE4668" w:rsidP="00F878A6">
            <w:pPr>
              <w:widowControl/>
              <w:jc w:val="left"/>
              <w:rPr>
                <w:b/>
                <w:bCs/>
                <w:sz w:val="20"/>
              </w:rPr>
            </w:pPr>
            <w:r w:rsidRPr="00260740">
              <w:rPr>
                <w:b/>
                <w:bCs/>
                <w:sz w:val="20"/>
              </w:rPr>
              <w:t>MSD</w:t>
            </w:r>
          </w:p>
        </w:tc>
        <w:tc>
          <w:tcPr>
            <w:tcW w:w="0" w:type="auto"/>
            <w:vMerge w:val="restart"/>
            <w:vAlign w:val="center"/>
          </w:tcPr>
          <w:p w14:paraId="0EABFC92" w14:textId="77777777" w:rsidR="00DE4668" w:rsidRPr="00260740" w:rsidRDefault="00DE4668" w:rsidP="00F878A6">
            <w:pPr>
              <w:widowControl/>
              <w:jc w:val="left"/>
              <w:rPr>
                <w:b/>
                <w:bCs/>
                <w:sz w:val="20"/>
              </w:rPr>
            </w:pPr>
            <w:r w:rsidRPr="00260740">
              <w:rPr>
                <w:b/>
                <w:bCs/>
                <w:sz w:val="20"/>
              </w:rPr>
              <w:t>Cross-band</w:t>
            </w:r>
          </w:p>
          <w:p w14:paraId="77052801" w14:textId="77777777" w:rsidR="00DE4668" w:rsidRPr="00260740" w:rsidRDefault="00DE4668" w:rsidP="00F878A6">
            <w:pPr>
              <w:widowControl/>
              <w:jc w:val="left"/>
              <w:rPr>
                <w:b/>
                <w:bCs/>
                <w:sz w:val="20"/>
              </w:rPr>
            </w:pPr>
            <w:r w:rsidRPr="00260740">
              <w:rPr>
                <w:b/>
                <w:bCs/>
                <w:sz w:val="20"/>
              </w:rPr>
              <w:t>Interference</w:t>
            </w:r>
          </w:p>
          <w:p w14:paraId="1BDCACB2" w14:textId="77777777" w:rsidR="00DE4668" w:rsidRPr="00260740" w:rsidRDefault="00DE4668" w:rsidP="00F878A6">
            <w:pPr>
              <w:widowControl/>
              <w:jc w:val="left"/>
              <w:rPr>
                <w:b/>
                <w:bCs/>
                <w:sz w:val="20"/>
              </w:rPr>
            </w:pPr>
            <w:r w:rsidRPr="00260740">
              <w:rPr>
                <w:b/>
                <w:bCs/>
                <w:sz w:val="20"/>
              </w:rPr>
              <w:t>source</w:t>
            </w:r>
          </w:p>
        </w:tc>
      </w:tr>
      <w:tr w:rsidR="00DE4668" w:rsidRPr="00260740" w14:paraId="44C53731" w14:textId="77777777" w:rsidTr="00F878A6">
        <w:trPr>
          <w:trHeight w:val="492"/>
          <w:jc w:val="center"/>
        </w:trPr>
        <w:tc>
          <w:tcPr>
            <w:tcW w:w="0" w:type="auto"/>
            <w:vMerge/>
            <w:vAlign w:val="center"/>
          </w:tcPr>
          <w:p w14:paraId="714F1232" w14:textId="77777777" w:rsidR="00DE4668" w:rsidRPr="00260740" w:rsidRDefault="00DE4668" w:rsidP="00F878A6">
            <w:pPr>
              <w:widowControl/>
              <w:jc w:val="left"/>
              <w:rPr>
                <w:sz w:val="20"/>
              </w:rPr>
            </w:pPr>
          </w:p>
        </w:tc>
        <w:tc>
          <w:tcPr>
            <w:tcW w:w="0" w:type="auto"/>
            <w:vMerge/>
            <w:vAlign w:val="center"/>
          </w:tcPr>
          <w:p w14:paraId="0179EB4C" w14:textId="77777777" w:rsidR="00DE4668" w:rsidRPr="00260740" w:rsidRDefault="00DE4668" w:rsidP="00F878A6">
            <w:pPr>
              <w:widowControl/>
              <w:jc w:val="left"/>
              <w:rPr>
                <w:sz w:val="20"/>
              </w:rPr>
            </w:pPr>
          </w:p>
        </w:tc>
        <w:tc>
          <w:tcPr>
            <w:tcW w:w="0" w:type="auto"/>
            <w:vAlign w:val="center"/>
          </w:tcPr>
          <w:p w14:paraId="3D448213" w14:textId="77777777" w:rsidR="00DE4668" w:rsidRPr="00260740" w:rsidRDefault="00DE4668" w:rsidP="00F878A6">
            <w:pPr>
              <w:widowControl/>
              <w:jc w:val="left"/>
              <w:rPr>
                <w:b/>
                <w:bCs/>
                <w:sz w:val="20"/>
              </w:rPr>
            </w:pPr>
            <w:r w:rsidRPr="00260740">
              <w:rPr>
                <w:b/>
                <w:bCs/>
                <w:sz w:val="20"/>
              </w:rPr>
              <w:t>(MHz)</w:t>
            </w:r>
          </w:p>
        </w:tc>
        <w:tc>
          <w:tcPr>
            <w:tcW w:w="0" w:type="auto"/>
            <w:vAlign w:val="center"/>
          </w:tcPr>
          <w:p w14:paraId="083EE6FA" w14:textId="77777777" w:rsidR="00DE4668" w:rsidRPr="00260740" w:rsidRDefault="00DE4668" w:rsidP="00F878A6">
            <w:pPr>
              <w:widowControl/>
              <w:jc w:val="left"/>
              <w:rPr>
                <w:b/>
                <w:bCs/>
                <w:sz w:val="20"/>
              </w:rPr>
            </w:pPr>
            <w:r w:rsidRPr="00260740">
              <w:rPr>
                <w:b/>
                <w:bCs/>
                <w:sz w:val="20"/>
              </w:rPr>
              <w:t>(MHz)</w:t>
            </w:r>
          </w:p>
        </w:tc>
        <w:tc>
          <w:tcPr>
            <w:tcW w:w="0" w:type="auto"/>
            <w:vAlign w:val="center"/>
          </w:tcPr>
          <w:p w14:paraId="702FBC1D" w14:textId="77777777" w:rsidR="00DE4668" w:rsidRPr="00260740" w:rsidRDefault="00DE4668" w:rsidP="00F878A6">
            <w:pPr>
              <w:widowControl/>
              <w:jc w:val="left"/>
              <w:rPr>
                <w:b/>
                <w:bCs/>
                <w:sz w:val="20"/>
              </w:rPr>
            </w:pPr>
            <w:r w:rsidRPr="00260740">
              <w:rPr>
                <w:b/>
                <w:bCs/>
                <w:sz w:val="20"/>
              </w:rPr>
              <w:t>(kHz)</w:t>
            </w:r>
          </w:p>
        </w:tc>
        <w:tc>
          <w:tcPr>
            <w:tcW w:w="0" w:type="auto"/>
            <w:vAlign w:val="center"/>
          </w:tcPr>
          <w:p w14:paraId="7250A6AF" w14:textId="77777777" w:rsidR="00DE4668" w:rsidRPr="00260740" w:rsidRDefault="00DE4668" w:rsidP="00F878A6">
            <w:pPr>
              <w:widowControl/>
              <w:jc w:val="left"/>
              <w:rPr>
                <w:b/>
                <w:bCs/>
                <w:sz w:val="20"/>
              </w:rPr>
            </w:pPr>
            <w:r w:rsidRPr="00260740">
              <w:rPr>
                <w:b/>
                <w:bCs/>
                <w:sz w:val="20"/>
              </w:rPr>
              <w:t>LCRB</w:t>
            </w:r>
          </w:p>
        </w:tc>
        <w:tc>
          <w:tcPr>
            <w:tcW w:w="0" w:type="auto"/>
            <w:vAlign w:val="center"/>
          </w:tcPr>
          <w:p w14:paraId="1B17750C" w14:textId="77777777" w:rsidR="00DE4668" w:rsidRPr="00260740" w:rsidRDefault="00DE4668" w:rsidP="00F878A6">
            <w:pPr>
              <w:widowControl/>
              <w:jc w:val="left"/>
              <w:rPr>
                <w:b/>
                <w:bCs/>
                <w:sz w:val="20"/>
              </w:rPr>
            </w:pPr>
            <w:r w:rsidRPr="00260740">
              <w:rPr>
                <w:b/>
                <w:bCs/>
                <w:sz w:val="20"/>
              </w:rPr>
              <w:t>(MHz)</w:t>
            </w:r>
          </w:p>
        </w:tc>
        <w:tc>
          <w:tcPr>
            <w:tcW w:w="0" w:type="auto"/>
            <w:vAlign w:val="center"/>
          </w:tcPr>
          <w:p w14:paraId="6DF20F5E" w14:textId="77777777" w:rsidR="00DE4668" w:rsidRPr="00260740" w:rsidRDefault="00DE4668" w:rsidP="00F878A6">
            <w:pPr>
              <w:widowControl/>
              <w:jc w:val="left"/>
              <w:rPr>
                <w:b/>
                <w:bCs/>
                <w:sz w:val="20"/>
              </w:rPr>
            </w:pPr>
            <w:r w:rsidRPr="00260740">
              <w:rPr>
                <w:b/>
                <w:bCs/>
                <w:sz w:val="20"/>
              </w:rPr>
              <w:t>(MHz)</w:t>
            </w:r>
          </w:p>
        </w:tc>
        <w:tc>
          <w:tcPr>
            <w:tcW w:w="0" w:type="auto"/>
            <w:vAlign w:val="center"/>
          </w:tcPr>
          <w:p w14:paraId="7A448A52" w14:textId="77777777" w:rsidR="00DE4668" w:rsidRPr="00260740" w:rsidRDefault="00DE4668" w:rsidP="00F878A6">
            <w:pPr>
              <w:widowControl/>
              <w:jc w:val="left"/>
              <w:rPr>
                <w:b/>
                <w:bCs/>
                <w:sz w:val="20"/>
              </w:rPr>
            </w:pPr>
            <w:r w:rsidRPr="00260740">
              <w:rPr>
                <w:b/>
                <w:bCs/>
                <w:sz w:val="20"/>
              </w:rPr>
              <w:t>(dB)</w:t>
            </w:r>
          </w:p>
        </w:tc>
        <w:tc>
          <w:tcPr>
            <w:tcW w:w="0" w:type="auto"/>
            <w:vMerge/>
            <w:vAlign w:val="center"/>
          </w:tcPr>
          <w:p w14:paraId="327B71B0" w14:textId="77777777" w:rsidR="00DE4668" w:rsidRPr="00260740" w:rsidRDefault="00DE4668" w:rsidP="00F878A6">
            <w:pPr>
              <w:widowControl/>
              <w:jc w:val="left"/>
              <w:rPr>
                <w:sz w:val="20"/>
              </w:rPr>
            </w:pPr>
          </w:p>
        </w:tc>
      </w:tr>
      <w:tr w:rsidR="00DE4668" w:rsidRPr="00260740" w14:paraId="0E76E702" w14:textId="77777777" w:rsidTr="00F878A6">
        <w:trPr>
          <w:trHeight w:val="365"/>
          <w:jc w:val="center"/>
        </w:trPr>
        <w:tc>
          <w:tcPr>
            <w:tcW w:w="0" w:type="auto"/>
            <w:vAlign w:val="center"/>
          </w:tcPr>
          <w:p w14:paraId="5CE32CDD" w14:textId="77777777" w:rsidR="00DE4668" w:rsidRPr="00260740" w:rsidRDefault="00DE4668" w:rsidP="00F878A6">
            <w:pPr>
              <w:widowControl/>
              <w:jc w:val="left"/>
              <w:rPr>
                <w:sz w:val="20"/>
              </w:rPr>
            </w:pPr>
            <w:r w:rsidRPr="00260740">
              <w:rPr>
                <w:sz w:val="20"/>
              </w:rPr>
              <w:t>n3</w:t>
            </w:r>
          </w:p>
        </w:tc>
        <w:tc>
          <w:tcPr>
            <w:tcW w:w="0" w:type="auto"/>
            <w:vAlign w:val="center"/>
          </w:tcPr>
          <w:p w14:paraId="123D00DD" w14:textId="77777777" w:rsidR="00DE4668" w:rsidRPr="00260740" w:rsidRDefault="00DE4668" w:rsidP="00F878A6">
            <w:pPr>
              <w:widowControl/>
              <w:jc w:val="left"/>
              <w:rPr>
                <w:sz w:val="20"/>
              </w:rPr>
            </w:pPr>
            <w:r w:rsidRPr="00260740">
              <w:rPr>
                <w:rFonts w:hint="eastAsia"/>
                <w:sz w:val="20"/>
              </w:rPr>
              <w:t>n</w:t>
            </w:r>
            <w:r w:rsidRPr="00260740">
              <w:rPr>
                <w:sz w:val="20"/>
              </w:rPr>
              <w:t>3</w:t>
            </w:r>
            <w:r w:rsidRPr="00260740">
              <w:rPr>
                <w:rFonts w:hint="eastAsia"/>
                <w:sz w:val="20"/>
              </w:rPr>
              <w:t>9</w:t>
            </w:r>
          </w:p>
        </w:tc>
        <w:tc>
          <w:tcPr>
            <w:tcW w:w="0" w:type="auto"/>
            <w:vAlign w:val="center"/>
          </w:tcPr>
          <w:p w14:paraId="4956EB50" w14:textId="77777777" w:rsidR="00DE4668" w:rsidRPr="00260740" w:rsidRDefault="00DE4668" w:rsidP="00F878A6">
            <w:pPr>
              <w:widowControl/>
              <w:jc w:val="left"/>
              <w:rPr>
                <w:sz w:val="20"/>
              </w:rPr>
            </w:pPr>
            <w:r w:rsidRPr="00260740">
              <w:rPr>
                <w:rFonts w:hint="eastAsia"/>
                <w:sz w:val="20"/>
              </w:rPr>
              <w:t>[1722.5]</w:t>
            </w:r>
          </w:p>
        </w:tc>
        <w:tc>
          <w:tcPr>
            <w:tcW w:w="0" w:type="auto"/>
            <w:noWrap/>
            <w:vAlign w:val="center"/>
          </w:tcPr>
          <w:p w14:paraId="268E2B6A" w14:textId="77777777" w:rsidR="00DE4668" w:rsidRPr="00260740" w:rsidRDefault="00DE4668" w:rsidP="00F878A6">
            <w:pPr>
              <w:widowControl/>
              <w:jc w:val="left"/>
              <w:rPr>
                <w:sz w:val="20"/>
              </w:rPr>
            </w:pPr>
            <w:r w:rsidRPr="00260740">
              <w:rPr>
                <w:rFonts w:hint="eastAsia"/>
                <w:sz w:val="20"/>
              </w:rPr>
              <w:t>[25]</w:t>
            </w:r>
          </w:p>
        </w:tc>
        <w:tc>
          <w:tcPr>
            <w:tcW w:w="0" w:type="auto"/>
            <w:vAlign w:val="center"/>
          </w:tcPr>
          <w:p w14:paraId="372442B2" w14:textId="77777777" w:rsidR="00DE4668" w:rsidRPr="00260740" w:rsidRDefault="00DE4668" w:rsidP="00F878A6">
            <w:pPr>
              <w:widowControl/>
              <w:jc w:val="left"/>
              <w:rPr>
                <w:sz w:val="20"/>
              </w:rPr>
            </w:pPr>
            <w:r w:rsidRPr="00260740">
              <w:rPr>
                <w:rFonts w:hint="eastAsia"/>
                <w:sz w:val="20"/>
              </w:rPr>
              <w:t>[</w:t>
            </w:r>
            <w:r w:rsidRPr="00260740">
              <w:rPr>
                <w:sz w:val="20"/>
              </w:rPr>
              <w:t>15</w:t>
            </w:r>
            <w:r w:rsidRPr="00260740">
              <w:rPr>
                <w:rFonts w:hint="eastAsia"/>
                <w:sz w:val="20"/>
              </w:rPr>
              <w:t>]</w:t>
            </w:r>
          </w:p>
        </w:tc>
        <w:tc>
          <w:tcPr>
            <w:tcW w:w="0" w:type="auto"/>
            <w:noWrap/>
            <w:vAlign w:val="center"/>
          </w:tcPr>
          <w:p w14:paraId="051F818E" w14:textId="77777777" w:rsidR="00DE4668" w:rsidRPr="00260740" w:rsidRDefault="00DE4668" w:rsidP="00F878A6">
            <w:pPr>
              <w:widowControl/>
              <w:jc w:val="left"/>
              <w:rPr>
                <w:sz w:val="20"/>
              </w:rPr>
            </w:pPr>
            <w:r w:rsidRPr="00260740">
              <w:rPr>
                <w:rFonts w:hint="eastAsia"/>
                <w:sz w:val="20"/>
              </w:rPr>
              <w:t>[</w:t>
            </w:r>
            <w:r w:rsidRPr="00260740">
              <w:rPr>
                <w:sz w:val="20"/>
              </w:rPr>
              <w:t>160 (RBstart=0)</w:t>
            </w:r>
            <w:r w:rsidRPr="00260740">
              <w:rPr>
                <w:rFonts w:hint="eastAsia"/>
                <w:sz w:val="20"/>
              </w:rPr>
              <w:t>]</w:t>
            </w:r>
          </w:p>
        </w:tc>
        <w:tc>
          <w:tcPr>
            <w:tcW w:w="0" w:type="auto"/>
            <w:vAlign w:val="center"/>
          </w:tcPr>
          <w:p w14:paraId="24B9E4BA" w14:textId="77777777" w:rsidR="00DE4668" w:rsidRPr="00260740" w:rsidRDefault="00DE4668" w:rsidP="00F878A6">
            <w:pPr>
              <w:widowControl/>
              <w:jc w:val="left"/>
              <w:rPr>
                <w:sz w:val="20"/>
              </w:rPr>
            </w:pPr>
            <w:r w:rsidRPr="00260740">
              <w:rPr>
                <w:rFonts w:hint="eastAsia"/>
                <w:sz w:val="20"/>
              </w:rPr>
              <w:t>[</w:t>
            </w:r>
            <w:r w:rsidRPr="00260740">
              <w:rPr>
                <w:sz w:val="20"/>
              </w:rPr>
              <w:t>1</w:t>
            </w:r>
            <w:r w:rsidRPr="00260740">
              <w:rPr>
                <w:rFonts w:hint="eastAsia"/>
                <w:sz w:val="20"/>
              </w:rPr>
              <w:t>900]</w:t>
            </w:r>
          </w:p>
        </w:tc>
        <w:tc>
          <w:tcPr>
            <w:tcW w:w="0" w:type="auto"/>
            <w:noWrap/>
            <w:vAlign w:val="center"/>
          </w:tcPr>
          <w:p w14:paraId="0A8879A2" w14:textId="77777777" w:rsidR="00DE4668" w:rsidRPr="00260740" w:rsidRDefault="00DE4668" w:rsidP="00F878A6">
            <w:pPr>
              <w:widowControl/>
              <w:jc w:val="left"/>
              <w:rPr>
                <w:sz w:val="20"/>
              </w:rPr>
            </w:pPr>
            <w:r w:rsidRPr="00260740">
              <w:rPr>
                <w:rFonts w:hint="eastAsia"/>
                <w:sz w:val="20"/>
              </w:rPr>
              <w:t>[30]</w:t>
            </w:r>
          </w:p>
        </w:tc>
        <w:tc>
          <w:tcPr>
            <w:tcW w:w="0" w:type="auto"/>
            <w:noWrap/>
            <w:vAlign w:val="center"/>
          </w:tcPr>
          <w:p w14:paraId="30AEE8F6" w14:textId="77777777" w:rsidR="00DE4668" w:rsidRPr="00260740" w:rsidRDefault="00DE4668" w:rsidP="00F878A6">
            <w:pPr>
              <w:widowControl/>
              <w:jc w:val="left"/>
              <w:rPr>
                <w:sz w:val="20"/>
              </w:rPr>
            </w:pPr>
            <w:r w:rsidRPr="00260740">
              <w:rPr>
                <w:rFonts w:hint="eastAsia"/>
                <w:sz w:val="20"/>
              </w:rPr>
              <w:t>M</w:t>
            </w:r>
            <w:r w:rsidRPr="00260740">
              <w:rPr>
                <w:sz w:val="20"/>
              </w:rPr>
              <w:t>SD</w:t>
            </w:r>
          </w:p>
          <w:p w14:paraId="412BE62E" w14:textId="77777777" w:rsidR="00DE4668" w:rsidRPr="00260740" w:rsidRDefault="00DE4668" w:rsidP="00F878A6">
            <w:pPr>
              <w:widowControl/>
              <w:jc w:val="left"/>
              <w:rPr>
                <w:sz w:val="20"/>
              </w:rPr>
            </w:pPr>
            <w:r w:rsidRPr="00260740">
              <w:rPr>
                <w:sz w:val="20"/>
              </w:rPr>
              <w:t xml:space="preserve">Table </w:t>
            </w:r>
            <w:r w:rsidRPr="00260740">
              <w:rPr>
                <w:rFonts w:hint="eastAsia"/>
                <w:sz w:val="20"/>
              </w:rPr>
              <w:t>Y</w:t>
            </w:r>
          </w:p>
        </w:tc>
        <w:tc>
          <w:tcPr>
            <w:tcW w:w="0" w:type="auto"/>
            <w:vAlign w:val="center"/>
          </w:tcPr>
          <w:p w14:paraId="4C2A511F" w14:textId="77777777" w:rsidR="00DE4668" w:rsidRPr="00260740" w:rsidRDefault="00DE4668" w:rsidP="00F878A6">
            <w:pPr>
              <w:widowControl/>
              <w:jc w:val="left"/>
              <w:rPr>
                <w:sz w:val="20"/>
              </w:rPr>
            </w:pPr>
            <w:r w:rsidRPr="00260740">
              <w:rPr>
                <w:rFonts w:hint="eastAsia"/>
                <w:sz w:val="20"/>
              </w:rPr>
              <w:t>[</w:t>
            </w:r>
            <w:r w:rsidRPr="00260740">
              <w:rPr>
                <w:sz w:val="20"/>
              </w:rPr>
              <w:t>&gt;ACLR2</w:t>
            </w:r>
            <w:r w:rsidRPr="00260740">
              <w:rPr>
                <w:rFonts w:hint="eastAsia"/>
                <w:sz w:val="20"/>
              </w:rPr>
              <w:t>]</w:t>
            </w:r>
          </w:p>
        </w:tc>
      </w:tr>
    </w:tbl>
    <w:p w14:paraId="158434F6" w14:textId="77777777" w:rsidR="00DE4668" w:rsidRPr="00226D8C" w:rsidRDefault="00DE4668" w:rsidP="00DE4668">
      <w:pPr>
        <w:rPr>
          <w:rFonts w:eastAsiaTheme="minorEastAsia"/>
          <w:b/>
        </w:rPr>
      </w:pPr>
    </w:p>
    <w:p w14:paraId="0BF08C13" w14:textId="77777777" w:rsidR="00DE4668" w:rsidRDefault="00DE4668" w:rsidP="00DE4668">
      <w:pPr>
        <w:pStyle w:val="a6"/>
        <w:keepNext/>
        <w:ind w:left="936"/>
      </w:pPr>
      <w:r>
        <w:rPr>
          <w:rFonts w:hint="eastAsia"/>
          <w:lang w:eastAsia="zh-CN"/>
        </w:rPr>
        <w:t>T</w:t>
      </w:r>
      <w:r>
        <w:t>able X CA_n3-n39 with band n39 UL MSD requirements for different output powers</w:t>
      </w:r>
    </w:p>
    <w:tbl>
      <w:tblPr>
        <w:tblStyle w:val="aff"/>
        <w:tblW w:w="4382" w:type="dxa"/>
        <w:jc w:val="center"/>
        <w:tblLook w:val="04A0" w:firstRow="1" w:lastRow="0" w:firstColumn="1" w:lastColumn="0" w:noHBand="0" w:noVBand="1"/>
      </w:tblPr>
      <w:tblGrid>
        <w:gridCol w:w="1542"/>
        <w:gridCol w:w="999"/>
        <w:gridCol w:w="991"/>
        <w:gridCol w:w="850"/>
      </w:tblGrid>
      <w:tr w:rsidR="004A7E57" w:rsidRPr="002022D3" w14:paraId="1A73A578" w14:textId="77777777" w:rsidTr="004A7E57">
        <w:trPr>
          <w:trHeight w:val="428"/>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263A6C0D" w14:textId="77777777" w:rsidR="004A7E57" w:rsidRDefault="004A7E57" w:rsidP="00F878A6">
            <w:pPr>
              <w:rPr>
                <w:b/>
                <w:sz w:val="20"/>
                <w:szCs w:val="20"/>
              </w:rPr>
            </w:pPr>
            <w:r>
              <w:rPr>
                <w:b/>
                <w:sz w:val="20"/>
                <w:szCs w:val="20"/>
              </w:rPr>
              <w:t>Output power</w:t>
            </w:r>
          </w:p>
        </w:tc>
        <w:tc>
          <w:tcPr>
            <w:tcW w:w="999" w:type="dxa"/>
            <w:tcBorders>
              <w:top w:val="single" w:sz="4" w:space="0" w:color="auto"/>
              <w:left w:val="single" w:sz="4" w:space="0" w:color="auto"/>
              <w:bottom w:val="single" w:sz="4" w:space="0" w:color="auto"/>
              <w:right w:val="single" w:sz="4" w:space="0" w:color="auto"/>
            </w:tcBorders>
            <w:vAlign w:val="center"/>
            <w:hideMark/>
          </w:tcPr>
          <w:p w14:paraId="2A4FFC93" w14:textId="77777777" w:rsidR="004A7E57" w:rsidRPr="002022D3" w:rsidRDefault="004A7E57" w:rsidP="00F878A6">
            <w:pPr>
              <w:rPr>
                <w:rFonts w:eastAsiaTheme="minorEastAsia"/>
                <w:b/>
                <w:sz w:val="20"/>
                <w:szCs w:val="20"/>
              </w:rPr>
            </w:pPr>
            <w:r>
              <w:rPr>
                <w:rFonts w:eastAsiaTheme="minorEastAsia" w:hint="eastAsia"/>
                <w:b/>
                <w:sz w:val="20"/>
                <w:szCs w:val="20"/>
              </w:rPr>
              <w:t>CMCC</w:t>
            </w:r>
          </w:p>
        </w:tc>
        <w:tc>
          <w:tcPr>
            <w:tcW w:w="991" w:type="dxa"/>
            <w:tcBorders>
              <w:top w:val="single" w:sz="4" w:space="0" w:color="auto"/>
              <w:left w:val="single" w:sz="4" w:space="0" w:color="auto"/>
              <w:bottom w:val="single" w:sz="4" w:space="0" w:color="auto"/>
              <w:right w:val="single" w:sz="4" w:space="0" w:color="auto"/>
            </w:tcBorders>
          </w:tcPr>
          <w:p w14:paraId="599962AD" w14:textId="77777777" w:rsidR="004A7E57" w:rsidRPr="002022D3" w:rsidRDefault="004A7E57" w:rsidP="00F878A6">
            <w:pPr>
              <w:rPr>
                <w:rFonts w:eastAsiaTheme="minorEastAsia"/>
                <w:b/>
                <w:sz w:val="20"/>
                <w:szCs w:val="20"/>
              </w:rPr>
            </w:pPr>
            <w:r w:rsidRPr="002022D3">
              <w:rPr>
                <w:rFonts w:eastAsiaTheme="minorEastAsia"/>
                <w:b/>
                <w:sz w:val="20"/>
                <w:szCs w:val="20"/>
              </w:rPr>
              <w:t>Huawei</w:t>
            </w:r>
          </w:p>
        </w:tc>
        <w:tc>
          <w:tcPr>
            <w:tcW w:w="850" w:type="dxa"/>
            <w:tcBorders>
              <w:top w:val="single" w:sz="4" w:space="0" w:color="auto"/>
              <w:left w:val="single" w:sz="4" w:space="0" w:color="auto"/>
              <w:bottom w:val="single" w:sz="4" w:space="0" w:color="auto"/>
              <w:right w:val="single" w:sz="4" w:space="0" w:color="auto"/>
            </w:tcBorders>
          </w:tcPr>
          <w:p w14:paraId="6C6B676E" w14:textId="77777777" w:rsidR="004A7E57" w:rsidRPr="002022D3" w:rsidRDefault="004A7E57" w:rsidP="00F878A6">
            <w:pPr>
              <w:rPr>
                <w:rFonts w:eastAsiaTheme="minorEastAsia"/>
                <w:b/>
                <w:sz w:val="20"/>
                <w:szCs w:val="20"/>
              </w:rPr>
            </w:pPr>
            <w:r>
              <w:rPr>
                <w:rFonts w:eastAsiaTheme="minorEastAsia" w:hint="eastAsia"/>
                <w:b/>
                <w:sz w:val="20"/>
                <w:szCs w:val="20"/>
              </w:rPr>
              <w:t>LGE</w:t>
            </w:r>
          </w:p>
        </w:tc>
      </w:tr>
      <w:tr w:rsidR="004A7E57" w14:paraId="5B8D6931" w14:textId="77777777" w:rsidTr="004A7E57">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619FA790" w14:textId="77777777" w:rsidR="004A7E57" w:rsidRDefault="004A7E57" w:rsidP="00735FB6">
            <w:pPr>
              <w:spacing w:line="252" w:lineRule="auto"/>
              <w:rPr>
                <w:sz w:val="20"/>
                <w:szCs w:val="20"/>
              </w:rPr>
            </w:pPr>
            <w:r>
              <w:rPr>
                <w:sz w:val="20"/>
                <w:szCs w:val="20"/>
              </w:rPr>
              <w:t>23dBm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44EC1747" w14:textId="7D41C708" w:rsidR="004A7E57" w:rsidRDefault="004A7E57" w:rsidP="00735FB6">
            <w:pPr>
              <w:spacing w:line="252" w:lineRule="auto"/>
              <w:rPr>
                <w:sz w:val="20"/>
                <w:szCs w:val="20"/>
              </w:rPr>
            </w:pPr>
            <w:r>
              <w:rPr>
                <w:sz w:val="20"/>
                <w:szCs w:val="20"/>
              </w:rPr>
              <w:t>2.4</w:t>
            </w:r>
          </w:p>
        </w:tc>
        <w:tc>
          <w:tcPr>
            <w:tcW w:w="991" w:type="dxa"/>
            <w:tcBorders>
              <w:top w:val="single" w:sz="4" w:space="0" w:color="auto"/>
              <w:left w:val="single" w:sz="4" w:space="0" w:color="auto"/>
              <w:bottom w:val="single" w:sz="4" w:space="0" w:color="auto"/>
              <w:right w:val="single" w:sz="4" w:space="0" w:color="auto"/>
            </w:tcBorders>
            <w:vAlign w:val="center"/>
          </w:tcPr>
          <w:p w14:paraId="3045E213" w14:textId="3D5309C6" w:rsidR="004A7E57" w:rsidRPr="002022D3" w:rsidRDefault="004A7E57" w:rsidP="00735FB6">
            <w:pPr>
              <w:spacing w:line="252" w:lineRule="auto"/>
              <w:rPr>
                <w:sz w:val="20"/>
                <w:szCs w:val="20"/>
              </w:rPr>
            </w:pPr>
            <w:r w:rsidRPr="00DE4668">
              <w:t>0.16</w:t>
            </w:r>
          </w:p>
        </w:tc>
        <w:tc>
          <w:tcPr>
            <w:tcW w:w="850" w:type="dxa"/>
            <w:vAlign w:val="center"/>
          </w:tcPr>
          <w:p w14:paraId="03FEC03B" w14:textId="643C6CCF" w:rsidR="004A7E57" w:rsidRPr="002022D3" w:rsidRDefault="004A7E57" w:rsidP="00735FB6">
            <w:pPr>
              <w:spacing w:line="252" w:lineRule="auto"/>
              <w:rPr>
                <w:rFonts w:eastAsiaTheme="minorEastAsia"/>
                <w:sz w:val="20"/>
                <w:szCs w:val="20"/>
              </w:rPr>
            </w:pPr>
            <w:r>
              <w:rPr>
                <w:rFonts w:eastAsia="Malgun Gothic"/>
                <w:color w:val="000000"/>
              </w:rPr>
              <w:t>0</w:t>
            </w:r>
          </w:p>
        </w:tc>
      </w:tr>
      <w:tr w:rsidR="004A7E57" w14:paraId="37F913A2" w14:textId="77777777" w:rsidTr="004A7E57">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5B096387" w14:textId="77777777" w:rsidR="004A7E57" w:rsidRDefault="004A7E57" w:rsidP="00735FB6">
            <w:pPr>
              <w:spacing w:line="252" w:lineRule="auto"/>
              <w:rPr>
                <w:sz w:val="20"/>
                <w:szCs w:val="20"/>
              </w:rPr>
            </w:pPr>
            <w:r>
              <w:rPr>
                <w:sz w:val="20"/>
                <w:szCs w:val="20"/>
              </w:rPr>
              <w:t>24dBm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123C0D02" w14:textId="6B2837AE" w:rsidR="004A7E57" w:rsidRDefault="004A7E57" w:rsidP="00735FB6">
            <w:pPr>
              <w:spacing w:line="252" w:lineRule="auto"/>
              <w:rPr>
                <w:sz w:val="20"/>
                <w:szCs w:val="20"/>
              </w:rPr>
            </w:pPr>
            <w:r>
              <w:rPr>
                <w:sz w:val="20"/>
                <w:szCs w:val="20"/>
              </w:rPr>
              <w:t>2.5</w:t>
            </w:r>
          </w:p>
        </w:tc>
        <w:tc>
          <w:tcPr>
            <w:tcW w:w="991" w:type="dxa"/>
            <w:tcBorders>
              <w:top w:val="single" w:sz="4" w:space="0" w:color="auto"/>
              <w:left w:val="single" w:sz="4" w:space="0" w:color="auto"/>
              <w:bottom w:val="single" w:sz="4" w:space="0" w:color="auto"/>
              <w:right w:val="single" w:sz="4" w:space="0" w:color="auto"/>
            </w:tcBorders>
            <w:vAlign w:val="center"/>
          </w:tcPr>
          <w:p w14:paraId="24CBCCD6" w14:textId="71A53698" w:rsidR="004A7E57" w:rsidRPr="002022D3" w:rsidRDefault="004A7E57" w:rsidP="00735FB6">
            <w:pPr>
              <w:spacing w:line="252" w:lineRule="auto"/>
              <w:rPr>
                <w:sz w:val="20"/>
                <w:szCs w:val="20"/>
              </w:rPr>
            </w:pPr>
            <w:r>
              <w:t>0.19</w:t>
            </w:r>
          </w:p>
        </w:tc>
        <w:tc>
          <w:tcPr>
            <w:tcW w:w="850" w:type="dxa"/>
            <w:vAlign w:val="center"/>
          </w:tcPr>
          <w:p w14:paraId="397DEFAE" w14:textId="1114CF9D" w:rsidR="004A7E57" w:rsidRPr="00DE4668" w:rsidRDefault="004A7E57" w:rsidP="00735FB6">
            <w:pPr>
              <w:spacing w:line="252" w:lineRule="auto"/>
              <w:rPr>
                <w:rFonts w:eastAsiaTheme="minorEastAsia"/>
                <w:sz w:val="20"/>
                <w:szCs w:val="20"/>
              </w:rPr>
            </w:pPr>
            <w:r>
              <w:rPr>
                <w:rFonts w:eastAsiaTheme="minorEastAsia" w:hint="eastAsia"/>
                <w:color w:val="000000"/>
              </w:rPr>
              <w:t>0</w:t>
            </w:r>
          </w:p>
        </w:tc>
      </w:tr>
      <w:tr w:rsidR="004A7E57" w14:paraId="33242A38" w14:textId="77777777" w:rsidTr="004A7E57">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697306CA" w14:textId="77777777" w:rsidR="004A7E57" w:rsidRDefault="004A7E57" w:rsidP="00735FB6">
            <w:pPr>
              <w:spacing w:line="252" w:lineRule="auto"/>
              <w:rPr>
                <w:sz w:val="20"/>
                <w:szCs w:val="20"/>
              </w:rPr>
            </w:pPr>
            <w:r>
              <w:rPr>
                <w:sz w:val="20"/>
                <w:szCs w:val="20"/>
              </w:rPr>
              <w:t>25dBm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7CD86485" w14:textId="1E550C9A" w:rsidR="004A7E57" w:rsidRDefault="004A7E57" w:rsidP="00735FB6">
            <w:pPr>
              <w:spacing w:line="252" w:lineRule="auto"/>
              <w:rPr>
                <w:sz w:val="20"/>
                <w:szCs w:val="20"/>
              </w:rPr>
            </w:pPr>
            <w:r>
              <w:rPr>
                <w:sz w:val="20"/>
                <w:szCs w:val="20"/>
              </w:rPr>
              <w:t>2.7</w:t>
            </w:r>
          </w:p>
        </w:tc>
        <w:tc>
          <w:tcPr>
            <w:tcW w:w="991" w:type="dxa"/>
            <w:tcBorders>
              <w:top w:val="single" w:sz="4" w:space="0" w:color="auto"/>
              <w:left w:val="single" w:sz="4" w:space="0" w:color="auto"/>
              <w:bottom w:val="single" w:sz="4" w:space="0" w:color="auto"/>
              <w:right w:val="single" w:sz="4" w:space="0" w:color="auto"/>
            </w:tcBorders>
            <w:vAlign w:val="center"/>
          </w:tcPr>
          <w:p w14:paraId="14954D29" w14:textId="40A0FB92" w:rsidR="004A7E57" w:rsidRPr="002022D3" w:rsidRDefault="004A7E57" w:rsidP="00735FB6">
            <w:pPr>
              <w:spacing w:line="252" w:lineRule="auto"/>
              <w:rPr>
                <w:sz w:val="20"/>
                <w:szCs w:val="20"/>
              </w:rPr>
            </w:pPr>
            <w:r>
              <w:t>0.24</w:t>
            </w:r>
          </w:p>
        </w:tc>
        <w:tc>
          <w:tcPr>
            <w:tcW w:w="850" w:type="dxa"/>
            <w:vAlign w:val="center"/>
          </w:tcPr>
          <w:p w14:paraId="3EBDE7B3" w14:textId="1295A3A8" w:rsidR="004A7E57" w:rsidRPr="00DE4668" w:rsidRDefault="004A7E57" w:rsidP="00735FB6">
            <w:pPr>
              <w:spacing w:line="252" w:lineRule="auto"/>
              <w:rPr>
                <w:rFonts w:eastAsiaTheme="minorEastAsia"/>
                <w:sz w:val="20"/>
                <w:szCs w:val="20"/>
              </w:rPr>
            </w:pPr>
            <w:r>
              <w:rPr>
                <w:rFonts w:eastAsiaTheme="minorEastAsia" w:hint="eastAsia"/>
                <w:color w:val="000000"/>
              </w:rPr>
              <w:t>0</w:t>
            </w:r>
          </w:p>
        </w:tc>
      </w:tr>
      <w:tr w:rsidR="004A7E57" w14:paraId="7C65D7A9" w14:textId="77777777" w:rsidTr="004A7E57">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0D747014" w14:textId="77777777" w:rsidR="004A7E57" w:rsidRDefault="004A7E57" w:rsidP="00735FB6">
            <w:pPr>
              <w:spacing w:line="252" w:lineRule="auto"/>
              <w:rPr>
                <w:sz w:val="20"/>
                <w:szCs w:val="20"/>
              </w:rPr>
            </w:pPr>
            <w:r>
              <w:rPr>
                <w:sz w:val="20"/>
                <w:szCs w:val="20"/>
              </w:rPr>
              <w:t>26dBm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46FC588D" w14:textId="59FD2D38" w:rsidR="004A7E57" w:rsidRDefault="004A7E57" w:rsidP="00735FB6">
            <w:pPr>
              <w:spacing w:line="252" w:lineRule="auto"/>
              <w:rPr>
                <w:sz w:val="20"/>
                <w:szCs w:val="20"/>
              </w:rPr>
            </w:pPr>
            <w:r>
              <w:rPr>
                <w:sz w:val="20"/>
                <w:szCs w:val="20"/>
              </w:rPr>
              <w:t>2.8</w:t>
            </w:r>
          </w:p>
        </w:tc>
        <w:tc>
          <w:tcPr>
            <w:tcW w:w="991" w:type="dxa"/>
            <w:tcBorders>
              <w:top w:val="single" w:sz="4" w:space="0" w:color="auto"/>
              <w:left w:val="single" w:sz="4" w:space="0" w:color="auto"/>
              <w:bottom w:val="single" w:sz="4" w:space="0" w:color="auto"/>
              <w:right w:val="single" w:sz="4" w:space="0" w:color="auto"/>
            </w:tcBorders>
            <w:vAlign w:val="center"/>
          </w:tcPr>
          <w:p w14:paraId="59DDF648" w14:textId="7A27D966" w:rsidR="004A7E57" w:rsidRPr="002022D3" w:rsidRDefault="004A7E57" w:rsidP="00735FB6">
            <w:pPr>
              <w:spacing w:line="252" w:lineRule="auto"/>
              <w:rPr>
                <w:sz w:val="20"/>
                <w:szCs w:val="20"/>
              </w:rPr>
            </w:pPr>
            <w:r>
              <w:t>0.29</w:t>
            </w:r>
          </w:p>
        </w:tc>
        <w:tc>
          <w:tcPr>
            <w:tcW w:w="850" w:type="dxa"/>
            <w:vAlign w:val="center"/>
          </w:tcPr>
          <w:p w14:paraId="333E18ED" w14:textId="467216D4" w:rsidR="004A7E57" w:rsidRPr="00DE4668" w:rsidRDefault="004A7E57" w:rsidP="00735FB6">
            <w:pPr>
              <w:spacing w:line="252" w:lineRule="auto"/>
              <w:rPr>
                <w:rFonts w:eastAsiaTheme="minorEastAsia"/>
                <w:sz w:val="20"/>
                <w:szCs w:val="20"/>
              </w:rPr>
            </w:pPr>
            <w:r>
              <w:rPr>
                <w:rFonts w:eastAsiaTheme="minorEastAsia" w:hint="eastAsia"/>
                <w:color w:val="000000"/>
              </w:rPr>
              <w:t>0</w:t>
            </w:r>
          </w:p>
        </w:tc>
      </w:tr>
      <w:tr w:rsidR="004A7E57" w14:paraId="7C6D0230" w14:textId="77777777" w:rsidTr="004A7E57">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6A0F7557" w14:textId="77777777" w:rsidR="004A7E57" w:rsidRDefault="004A7E57" w:rsidP="00735FB6">
            <w:pPr>
              <w:spacing w:line="252" w:lineRule="auto"/>
              <w:rPr>
                <w:sz w:val="20"/>
                <w:szCs w:val="20"/>
              </w:rPr>
            </w:pPr>
            <w:r>
              <w:rPr>
                <w:sz w:val="20"/>
                <w:szCs w:val="20"/>
              </w:rPr>
              <w:t>27dBm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6E1569B0" w14:textId="40147FD2" w:rsidR="004A7E57" w:rsidRDefault="004A7E57" w:rsidP="00735FB6">
            <w:pPr>
              <w:spacing w:line="252" w:lineRule="auto"/>
              <w:rPr>
                <w:sz w:val="20"/>
                <w:szCs w:val="20"/>
              </w:rPr>
            </w:pPr>
            <w:r>
              <w:rPr>
                <w:sz w:val="20"/>
                <w:szCs w:val="20"/>
              </w:rPr>
              <w:t>2.9</w:t>
            </w:r>
          </w:p>
        </w:tc>
        <w:tc>
          <w:tcPr>
            <w:tcW w:w="991" w:type="dxa"/>
            <w:tcBorders>
              <w:top w:val="single" w:sz="4" w:space="0" w:color="auto"/>
              <w:left w:val="single" w:sz="4" w:space="0" w:color="auto"/>
              <w:bottom w:val="single" w:sz="4" w:space="0" w:color="auto"/>
              <w:right w:val="single" w:sz="4" w:space="0" w:color="auto"/>
            </w:tcBorders>
            <w:vAlign w:val="center"/>
          </w:tcPr>
          <w:p w14:paraId="46847208" w14:textId="6363D3B4" w:rsidR="004A7E57" w:rsidRPr="002022D3" w:rsidRDefault="004A7E57" w:rsidP="00735FB6">
            <w:pPr>
              <w:spacing w:line="252" w:lineRule="auto"/>
              <w:rPr>
                <w:sz w:val="20"/>
                <w:szCs w:val="20"/>
              </w:rPr>
            </w:pPr>
            <w:r>
              <w:t>0.36</w:t>
            </w:r>
          </w:p>
        </w:tc>
        <w:tc>
          <w:tcPr>
            <w:tcW w:w="850" w:type="dxa"/>
            <w:vAlign w:val="center"/>
          </w:tcPr>
          <w:p w14:paraId="621788BA" w14:textId="0C8E9BE8" w:rsidR="004A7E57" w:rsidRPr="00DE4668" w:rsidRDefault="004A7E57" w:rsidP="00735FB6">
            <w:pPr>
              <w:spacing w:line="252" w:lineRule="auto"/>
              <w:rPr>
                <w:rFonts w:eastAsiaTheme="minorEastAsia"/>
                <w:sz w:val="20"/>
                <w:szCs w:val="20"/>
              </w:rPr>
            </w:pPr>
            <w:r>
              <w:rPr>
                <w:rFonts w:eastAsiaTheme="minorEastAsia" w:hint="eastAsia"/>
                <w:color w:val="000000"/>
              </w:rPr>
              <w:t>0</w:t>
            </w:r>
          </w:p>
        </w:tc>
      </w:tr>
      <w:tr w:rsidR="004A7E57" w14:paraId="3CBAF3F5" w14:textId="77777777" w:rsidTr="004A7E57">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7CF9E15F" w14:textId="77777777" w:rsidR="004A7E57" w:rsidRDefault="004A7E57" w:rsidP="00735FB6">
            <w:pPr>
              <w:spacing w:line="252" w:lineRule="auto"/>
              <w:rPr>
                <w:sz w:val="20"/>
                <w:szCs w:val="20"/>
              </w:rPr>
            </w:pPr>
            <w:r>
              <w:rPr>
                <w:sz w:val="20"/>
                <w:szCs w:val="20"/>
              </w:rPr>
              <w:t>28dBm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1948045B" w14:textId="41DBDD08" w:rsidR="004A7E57" w:rsidRDefault="004A7E57" w:rsidP="00735FB6">
            <w:pPr>
              <w:spacing w:line="252" w:lineRule="auto"/>
              <w:rPr>
                <w:sz w:val="20"/>
                <w:szCs w:val="20"/>
              </w:rPr>
            </w:pPr>
            <w:r>
              <w:rPr>
                <w:sz w:val="20"/>
                <w:szCs w:val="20"/>
              </w:rPr>
              <w:t>3</w:t>
            </w:r>
          </w:p>
        </w:tc>
        <w:tc>
          <w:tcPr>
            <w:tcW w:w="991" w:type="dxa"/>
            <w:tcBorders>
              <w:top w:val="single" w:sz="4" w:space="0" w:color="auto"/>
              <w:left w:val="single" w:sz="4" w:space="0" w:color="auto"/>
              <w:bottom w:val="single" w:sz="4" w:space="0" w:color="auto"/>
              <w:right w:val="single" w:sz="4" w:space="0" w:color="auto"/>
            </w:tcBorders>
            <w:vAlign w:val="center"/>
          </w:tcPr>
          <w:p w14:paraId="7ADBE0DC" w14:textId="0DF5395B" w:rsidR="004A7E57" w:rsidRPr="002022D3" w:rsidRDefault="004A7E57" w:rsidP="00735FB6">
            <w:pPr>
              <w:spacing w:line="252" w:lineRule="auto"/>
              <w:rPr>
                <w:sz w:val="20"/>
                <w:szCs w:val="20"/>
              </w:rPr>
            </w:pPr>
            <w:r>
              <w:t>0.44</w:t>
            </w:r>
          </w:p>
        </w:tc>
        <w:tc>
          <w:tcPr>
            <w:tcW w:w="850" w:type="dxa"/>
            <w:vAlign w:val="center"/>
          </w:tcPr>
          <w:p w14:paraId="604E54E7" w14:textId="536FB001" w:rsidR="004A7E57" w:rsidRPr="00DE4668" w:rsidRDefault="004A7E57" w:rsidP="00735FB6">
            <w:pPr>
              <w:spacing w:line="252" w:lineRule="auto"/>
              <w:rPr>
                <w:rFonts w:eastAsiaTheme="minorEastAsia"/>
                <w:sz w:val="20"/>
                <w:szCs w:val="20"/>
              </w:rPr>
            </w:pPr>
            <w:r>
              <w:rPr>
                <w:rFonts w:eastAsiaTheme="minorEastAsia" w:hint="eastAsia"/>
              </w:rPr>
              <w:t>0</w:t>
            </w:r>
          </w:p>
        </w:tc>
      </w:tr>
      <w:tr w:rsidR="004A7E57" w14:paraId="340E3103" w14:textId="77777777" w:rsidTr="004A7E57">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6B2DCDA7" w14:textId="77777777" w:rsidR="004A7E57" w:rsidRDefault="004A7E57" w:rsidP="00735FB6">
            <w:pPr>
              <w:spacing w:line="252" w:lineRule="auto"/>
              <w:rPr>
                <w:sz w:val="20"/>
                <w:szCs w:val="20"/>
              </w:rPr>
            </w:pPr>
            <w:r>
              <w:rPr>
                <w:sz w:val="20"/>
                <w:szCs w:val="20"/>
              </w:rPr>
              <w:t>29dBm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57376831" w14:textId="6DD5A913" w:rsidR="004A7E57" w:rsidRDefault="004A7E57" w:rsidP="00735FB6">
            <w:pPr>
              <w:spacing w:line="252" w:lineRule="auto"/>
              <w:rPr>
                <w:sz w:val="20"/>
                <w:szCs w:val="20"/>
              </w:rPr>
            </w:pPr>
            <w:r>
              <w:rPr>
                <w:sz w:val="20"/>
                <w:szCs w:val="20"/>
              </w:rPr>
              <w:t>3</w:t>
            </w:r>
          </w:p>
        </w:tc>
        <w:tc>
          <w:tcPr>
            <w:tcW w:w="991" w:type="dxa"/>
            <w:tcBorders>
              <w:top w:val="single" w:sz="4" w:space="0" w:color="auto"/>
              <w:left w:val="single" w:sz="4" w:space="0" w:color="auto"/>
              <w:bottom w:val="single" w:sz="4" w:space="0" w:color="auto"/>
              <w:right w:val="single" w:sz="4" w:space="0" w:color="auto"/>
            </w:tcBorders>
            <w:vAlign w:val="center"/>
          </w:tcPr>
          <w:p w14:paraId="03A508A1" w14:textId="63CD7BAC" w:rsidR="004A7E57" w:rsidRPr="002022D3" w:rsidRDefault="004A7E57" w:rsidP="00735FB6">
            <w:pPr>
              <w:spacing w:line="252" w:lineRule="auto"/>
              <w:rPr>
                <w:sz w:val="20"/>
                <w:szCs w:val="20"/>
              </w:rPr>
            </w:pPr>
            <w:r>
              <w:t>0.55</w:t>
            </w:r>
          </w:p>
        </w:tc>
        <w:tc>
          <w:tcPr>
            <w:tcW w:w="850" w:type="dxa"/>
            <w:vAlign w:val="center"/>
          </w:tcPr>
          <w:p w14:paraId="6D48C062" w14:textId="546E6DE8" w:rsidR="004A7E57" w:rsidRPr="00DE4668" w:rsidRDefault="004A7E57" w:rsidP="00735FB6">
            <w:pPr>
              <w:spacing w:line="252" w:lineRule="auto"/>
              <w:rPr>
                <w:rFonts w:eastAsiaTheme="minorEastAsia"/>
                <w:sz w:val="20"/>
                <w:szCs w:val="20"/>
              </w:rPr>
            </w:pPr>
            <w:r>
              <w:rPr>
                <w:rFonts w:eastAsiaTheme="minorEastAsia" w:hint="eastAsia"/>
                <w:color w:val="000000"/>
              </w:rPr>
              <w:t>0.7</w:t>
            </w:r>
          </w:p>
        </w:tc>
      </w:tr>
      <w:tr w:rsidR="004A7E57" w14:paraId="58C0908B" w14:textId="77777777" w:rsidTr="004A7E57">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1F7B185C" w14:textId="77777777" w:rsidR="004A7E57" w:rsidRDefault="004A7E57" w:rsidP="00735FB6">
            <w:pPr>
              <w:spacing w:line="252" w:lineRule="auto"/>
              <w:rPr>
                <w:sz w:val="20"/>
                <w:szCs w:val="20"/>
              </w:rPr>
            </w:pPr>
            <w:r>
              <w:rPr>
                <w:sz w:val="20"/>
                <w:szCs w:val="20"/>
              </w:rPr>
              <w:t>30dBm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506233D9" w14:textId="5C305C50" w:rsidR="004A7E57" w:rsidRDefault="004A7E57" w:rsidP="00735FB6">
            <w:pPr>
              <w:spacing w:line="252" w:lineRule="auto"/>
              <w:rPr>
                <w:sz w:val="20"/>
                <w:szCs w:val="20"/>
              </w:rPr>
            </w:pPr>
            <w:r>
              <w:rPr>
                <w:sz w:val="20"/>
                <w:szCs w:val="20"/>
              </w:rPr>
              <w:t>3.1</w:t>
            </w:r>
          </w:p>
        </w:tc>
        <w:tc>
          <w:tcPr>
            <w:tcW w:w="991" w:type="dxa"/>
            <w:tcBorders>
              <w:top w:val="single" w:sz="4" w:space="0" w:color="auto"/>
              <w:left w:val="single" w:sz="4" w:space="0" w:color="auto"/>
              <w:bottom w:val="single" w:sz="4" w:space="0" w:color="auto"/>
              <w:right w:val="single" w:sz="4" w:space="0" w:color="auto"/>
            </w:tcBorders>
            <w:vAlign w:val="center"/>
          </w:tcPr>
          <w:p w14:paraId="626BEF09" w14:textId="0CE5A836" w:rsidR="004A7E57" w:rsidRPr="002022D3" w:rsidRDefault="004A7E57" w:rsidP="00735FB6">
            <w:pPr>
              <w:spacing w:line="252" w:lineRule="auto"/>
              <w:rPr>
                <w:sz w:val="20"/>
                <w:szCs w:val="20"/>
              </w:rPr>
            </w:pPr>
            <w:r w:rsidRPr="00DE4668">
              <w:t>0.68</w:t>
            </w:r>
          </w:p>
        </w:tc>
        <w:tc>
          <w:tcPr>
            <w:tcW w:w="850" w:type="dxa"/>
            <w:vAlign w:val="center"/>
          </w:tcPr>
          <w:p w14:paraId="61BE18FD" w14:textId="40F534F6" w:rsidR="004A7E57" w:rsidRPr="00DE4668" w:rsidRDefault="004A7E57" w:rsidP="00735FB6">
            <w:pPr>
              <w:spacing w:line="252" w:lineRule="auto"/>
              <w:rPr>
                <w:rFonts w:eastAsiaTheme="minorEastAsia"/>
                <w:sz w:val="20"/>
                <w:szCs w:val="20"/>
              </w:rPr>
            </w:pPr>
            <w:r>
              <w:rPr>
                <w:rFonts w:eastAsiaTheme="minorEastAsia" w:hint="eastAsia"/>
              </w:rPr>
              <w:t>1.5</w:t>
            </w:r>
          </w:p>
        </w:tc>
      </w:tr>
      <w:tr w:rsidR="004A7E57" w14:paraId="26812311" w14:textId="77777777" w:rsidTr="004A7E57">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6E760959" w14:textId="77777777" w:rsidR="004A7E57" w:rsidRDefault="004A7E57" w:rsidP="00735FB6">
            <w:pPr>
              <w:spacing w:line="252" w:lineRule="auto"/>
              <w:rPr>
                <w:sz w:val="20"/>
                <w:szCs w:val="20"/>
              </w:rPr>
            </w:pPr>
            <w:r>
              <w:rPr>
                <w:sz w:val="20"/>
                <w:szCs w:val="20"/>
              </w:rPr>
              <w:t>31dBm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415187E7" w14:textId="5DC07F5F" w:rsidR="004A7E57" w:rsidRDefault="004A7E57" w:rsidP="00735FB6">
            <w:pPr>
              <w:spacing w:line="252" w:lineRule="auto"/>
              <w:rPr>
                <w:sz w:val="20"/>
                <w:szCs w:val="20"/>
              </w:rPr>
            </w:pPr>
            <w:r>
              <w:rPr>
                <w:sz w:val="20"/>
                <w:szCs w:val="20"/>
              </w:rPr>
              <w:t>3.1</w:t>
            </w:r>
          </w:p>
        </w:tc>
        <w:tc>
          <w:tcPr>
            <w:tcW w:w="991" w:type="dxa"/>
            <w:tcBorders>
              <w:top w:val="single" w:sz="4" w:space="0" w:color="auto"/>
              <w:left w:val="single" w:sz="4" w:space="0" w:color="auto"/>
              <w:bottom w:val="single" w:sz="4" w:space="0" w:color="auto"/>
              <w:right w:val="single" w:sz="4" w:space="0" w:color="auto"/>
            </w:tcBorders>
            <w:vAlign w:val="center"/>
          </w:tcPr>
          <w:p w14:paraId="6FD78A66" w14:textId="0CAEB62E" w:rsidR="004A7E57" w:rsidRPr="002022D3" w:rsidRDefault="004A7E57" w:rsidP="00735FB6">
            <w:pPr>
              <w:spacing w:line="252" w:lineRule="auto"/>
              <w:rPr>
                <w:sz w:val="20"/>
                <w:szCs w:val="20"/>
              </w:rPr>
            </w:pPr>
            <w:r>
              <w:t>0.84</w:t>
            </w:r>
          </w:p>
        </w:tc>
        <w:tc>
          <w:tcPr>
            <w:tcW w:w="850" w:type="dxa"/>
            <w:vAlign w:val="center"/>
          </w:tcPr>
          <w:p w14:paraId="3AE550F5" w14:textId="48EF99D4" w:rsidR="004A7E57" w:rsidRPr="00DE4668" w:rsidRDefault="004A7E57" w:rsidP="00735FB6">
            <w:pPr>
              <w:spacing w:line="252" w:lineRule="auto"/>
              <w:rPr>
                <w:rFonts w:eastAsiaTheme="minorEastAsia"/>
                <w:sz w:val="20"/>
                <w:szCs w:val="20"/>
              </w:rPr>
            </w:pPr>
            <w:r>
              <w:rPr>
                <w:rFonts w:eastAsiaTheme="minorEastAsia" w:hint="eastAsia"/>
                <w:color w:val="000000"/>
              </w:rPr>
              <w:t>2.3</w:t>
            </w:r>
          </w:p>
        </w:tc>
      </w:tr>
      <w:tr w:rsidR="004A7E57" w14:paraId="407F1989" w14:textId="77777777" w:rsidTr="004A7E57">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432AFCF2" w14:textId="77777777" w:rsidR="004A7E57" w:rsidRDefault="004A7E57" w:rsidP="00735FB6">
            <w:pPr>
              <w:spacing w:line="252" w:lineRule="auto"/>
              <w:rPr>
                <w:sz w:val="20"/>
                <w:szCs w:val="20"/>
              </w:rPr>
            </w:pPr>
            <w:r>
              <w:rPr>
                <w:sz w:val="20"/>
                <w:szCs w:val="20"/>
              </w:rPr>
              <w:t>32dBm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6336AB7A" w14:textId="76FEC221" w:rsidR="004A7E57" w:rsidRDefault="004A7E57" w:rsidP="00735FB6">
            <w:pPr>
              <w:spacing w:line="252" w:lineRule="auto"/>
              <w:rPr>
                <w:sz w:val="20"/>
                <w:szCs w:val="20"/>
              </w:rPr>
            </w:pPr>
            <w:r>
              <w:rPr>
                <w:sz w:val="20"/>
                <w:szCs w:val="20"/>
              </w:rPr>
              <w:t>3.2</w:t>
            </w:r>
          </w:p>
        </w:tc>
        <w:tc>
          <w:tcPr>
            <w:tcW w:w="991" w:type="dxa"/>
            <w:tcBorders>
              <w:top w:val="single" w:sz="4" w:space="0" w:color="auto"/>
              <w:left w:val="single" w:sz="4" w:space="0" w:color="auto"/>
              <w:bottom w:val="single" w:sz="4" w:space="0" w:color="auto"/>
              <w:right w:val="single" w:sz="4" w:space="0" w:color="auto"/>
            </w:tcBorders>
            <w:vAlign w:val="center"/>
          </w:tcPr>
          <w:p w14:paraId="435D3FD0" w14:textId="15168392" w:rsidR="004A7E57" w:rsidRPr="002022D3" w:rsidRDefault="004A7E57" w:rsidP="00735FB6">
            <w:pPr>
              <w:spacing w:line="252" w:lineRule="auto"/>
              <w:rPr>
                <w:sz w:val="20"/>
                <w:szCs w:val="20"/>
              </w:rPr>
            </w:pPr>
            <w:r>
              <w:t>1.04</w:t>
            </w:r>
          </w:p>
        </w:tc>
        <w:tc>
          <w:tcPr>
            <w:tcW w:w="850" w:type="dxa"/>
            <w:vAlign w:val="center"/>
          </w:tcPr>
          <w:p w14:paraId="6B65D5E4" w14:textId="63052CC6" w:rsidR="004A7E57" w:rsidRPr="00DE4668" w:rsidRDefault="004A7E57" w:rsidP="00735FB6">
            <w:pPr>
              <w:spacing w:line="252" w:lineRule="auto"/>
              <w:rPr>
                <w:rFonts w:eastAsiaTheme="minorEastAsia"/>
                <w:sz w:val="20"/>
                <w:szCs w:val="20"/>
              </w:rPr>
            </w:pPr>
            <w:r>
              <w:rPr>
                <w:rFonts w:eastAsiaTheme="minorEastAsia" w:hint="eastAsia"/>
                <w:color w:val="000000"/>
              </w:rPr>
              <w:t>3.1</w:t>
            </w:r>
          </w:p>
        </w:tc>
      </w:tr>
      <w:tr w:rsidR="004A7E57" w14:paraId="5DAECCD2" w14:textId="77777777" w:rsidTr="004A7E57">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670382AC" w14:textId="77777777" w:rsidR="004A7E57" w:rsidRDefault="004A7E57" w:rsidP="00735FB6">
            <w:pPr>
              <w:spacing w:line="252" w:lineRule="auto"/>
              <w:rPr>
                <w:sz w:val="20"/>
                <w:szCs w:val="20"/>
              </w:rPr>
            </w:pPr>
            <w:r>
              <w:rPr>
                <w:sz w:val="20"/>
                <w:szCs w:val="20"/>
              </w:rPr>
              <w:lastRenderedPageBreak/>
              <w:t>33dBm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0CB8DB87" w14:textId="58362E9E" w:rsidR="004A7E57" w:rsidRDefault="004A7E57" w:rsidP="00735FB6">
            <w:pPr>
              <w:spacing w:line="252" w:lineRule="auto"/>
              <w:rPr>
                <w:sz w:val="20"/>
                <w:szCs w:val="20"/>
              </w:rPr>
            </w:pPr>
            <w:r>
              <w:rPr>
                <w:sz w:val="20"/>
                <w:szCs w:val="20"/>
              </w:rPr>
              <w:t>3.2</w:t>
            </w:r>
          </w:p>
        </w:tc>
        <w:tc>
          <w:tcPr>
            <w:tcW w:w="991" w:type="dxa"/>
            <w:tcBorders>
              <w:top w:val="single" w:sz="4" w:space="0" w:color="auto"/>
              <w:left w:val="single" w:sz="4" w:space="0" w:color="auto"/>
              <w:bottom w:val="single" w:sz="4" w:space="0" w:color="auto"/>
              <w:right w:val="single" w:sz="4" w:space="0" w:color="auto"/>
            </w:tcBorders>
            <w:vAlign w:val="center"/>
          </w:tcPr>
          <w:p w14:paraId="2ACA71C2" w14:textId="033756B0" w:rsidR="004A7E57" w:rsidRPr="002022D3" w:rsidRDefault="004A7E57" w:rsidP="00735FB6">
            <w:pPr>
              <w:spacing w:line="252" w:lineRule="auto"/>
              <w:rPr>
                <w:sz w:val="20"/>
                <w:szCs w:val="20"/>
              </w:rPr>
            </w:pPr>
            <w:r>
              <w:t>1.28</w:t>
            </w:r>
          </w:p>
        </w:tc>
        <w:tc>
          <w:tcPr>
            <w:tcW w:w="850" w:type="dxa"/>
            <w:vAlign w:val="center"/>
          </w:tcPr>
          <w:p w14:paraId="337ADD4B" w14:textId="3D82F711" w:rsidR="004A7E57" w:rsidRPr="00DE4668" w:rsidRDefault="004A7E57" w:rsidP="00735FB6">
            <w:pPr>
              <w:spacing w:line="252" w:lineRule="auto"/>
              <w:rPr>
                <w:rFonts w:eastAsiaTheme="minorEastAsia"/>
                <w:sz w:val="20"/>
                <w:szCs w:val="20"/>
              </w:rPr>
            </w:pPr>
            <w:r>
              <w:rPr>
                <w:rFonts w:eastAsiaTheme="minorEastAsia" w:hint="eastAsia"/>
                <w:color w:val="000000"/>
              </w:rPr>
              <w:t>3.9</w:t>
            </w:r>
          </w:p>
        </w:tc>
      </w:tr>
      <w:tr w:rsidR="004A7E57" w14:paraId="13461FD5" w14:textId="77777777" w:rsidTr="004A7E57">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15F481FD" w14:textId="77777777" w:rsidR="004A7E57" w:rsidRDefault="004A7E57" w:rsidP="00735FB6">
            <w:pPr>
              <w:spacing w:line="252" w:lineRule="auto"/>
              <w:rPr>
                <w:sz w:val="20"/>
                <w:szCs w:val="20"/>
              </w:rPr>
            </w:pPr>
            <w:r>
              <w:rPr>
                <w:sz w:val="20"/>
                <w:szCs w:val="20"/>
              </w:rPr>
              <w:t>34dBm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602B7763" w14:textId="7A38240F" w:rsidR="004A7E57" w:rsidRDefault="004A7E57" w:rsidP="00735FB6">
            <w:pPr>
              <w:spacing w:line="252" w:lineRule="auto"/>
              <w:rPr>
                <w:sz w:val="20"/>
                <w:szCs w:val="20"/>
              </w:rPr>
            </w:pPr>
            <w:r>
              <w:rPr>
                <w:sz w:val="20"/>
                <w:szCs w:val="20"/>
              </w:rPr>
              <w:t>3.3</w:t>
            </w:r>
          </w:p>
        </w:tc>
        <w:tc>
          <w:tcPr>
            <w:tcW w:w="991" w:type="dxa"/>
            <w:tcBorders>
              <w:top w:val="single" w:sz="4" w:space="0" w:color="auto"/>
              <w:left w:val="single" w:sz="4" w:space="0" w:color="auto"/>
              <w:bottom w:val="single" w:sz="4" w:space="0" w:color="auto"/>
              <w:right w:val="single" w:sz="4" w:space="0" w:color="auto"/>
            </w:tcBorders>
            <w:vAlign w:val="center"/>
          </w:tcPr>
          <w:p w14:paraId="7E8FFECE" w14:textId="523BE839" w:rsidR="004A7E57" w:rsidRPr="002022D3" w:rsidRDefault="004A7E57" w:rsidP="00735FB6">
            <w:pPr>
              <w:spacing w:line="252" w:lineRule="auto"/>
              <w:rPr>
                <w:sz w:val="20"/>
                <w:szCs w:val="20"/>
              </w:rPr>
            </w:pPr>
            <w:r>
              <w:t>1.58</w:t>
            </w:r>
          </w:p>
        </w:tc>
        <w:tc>
          <w:tcPr>
            <w:tcW w:w="850" w:type="dxa"/>
            <w:vAlign w:val="center"/>
          </w:tcPr>
          <w:p w14:paraId="752F2FFA" w14:textId="791E3157" w:rsidR="004A7E57" w:rsidRPr="00DE4668" w:rsidRDefault="004A7E57" w:rsidP="00735FB6">
            <w:pPr>
              <w:spacing w:line="252" w:lineRule="auto"/>
              <w:rPr>
                <w:rFonts w:eastAsiaTheme="minorEastAsia"/>
                <w:sz w:val="20"/>
                <w:szCs w:val="20"/>
              </w:rPr>
            </w:pPr>
            <w:r>
              <w:rPr>
                <w:rFonts w:eastAsiaTheme="minorEastAsia" w:hint="eastAsia"/>
                <w:color w:val="000000"/>
              </w:rPr>
              <w:t>4.7</w:t>
            </w:r>
          </w:p>
        </w:tc>
      </w:tr>
      <w:tr w:rsidR="004A7E57" w14:paraId="3BB93EE9" w14:textId="77777777" w:rsidTr="004A7E57">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043FE72E" w14:textId="77777777" w:rsidR="004A7E57" w:rsidRDefault="004A7E57" w:rsidP="00735FB6">
            <w:pPr>
              <w:spacing w:line="252" w:lineRule="auto"/>
              <w:rPr>
                <w:sz w:val="20"/>
                <w:szCs w:val="20"/>
              </w:rPr>
            </w:pPr>
            <w:r>
              <w:rPr>
                <w:sz w:val="20"/>
                <w:szCs w:val="20"/>
              </w:rPr>
              <w:t>35dBm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2294770D" w14:textId="7644EFC3" w:rsidR="004A7E57" w:rsidRDefault="004A7E57" w:rsidP="00735FB6">
            <w:pPr>
              <w:spacing w:line="252" w:lineRule="auto"/>
              <w:rPr>
                <w:sz w:val="20"/>
                <w:szCs w:val="20"/>
              </w:rPr>
            </w:pPr>
            <w:r>
              <w:rPr>
                <w:sz w:val="20"/>
                <w:szCs w:val="20"/>
              </w:rPr>
              <w:t>3.3</w:t>
            </w:r>
          </w:p>
        </w:tc>
        <w:tc>
          <w:tcPr>
            <w:tcW w:w="991" w:type="dxa"/>
            <w:tcBorders>
              <w:top w:val="single" w:sz="4" w:space="0" w:color="auto"/>
              <w:left w:val="single" w:sz="4" w:space="0" w:color="auto"/>
              <w:bottom w:val="single" w:sz="4" w:space="0" w:color="auto"/>
              <w:right w:val="single" w:sz="4" w:space="0" w:color="auto"/>
            </w:tcBorders>
            <w:vAlign w:val="center"/>
          </w:tcPr>
          <w:p w14:paraId="34A7EF10" w14:textId="013B921B" w:rsidR="004A7E57" w:rsidRPr="002022D3" w:rsidRDefault="004A7E57" w:rsidP="00735FB6">
            <w:pPr>
              <w:spacing w:line="252" w:lineRule="auto"/>
              <w:rPr>
                <w:sz w:val="20"/>
                <w:szCs w:val="20"/>
              </w:rPr>
            </w:pPr>
            <w:r w:rsidRPr="00DE4668">
              <w:t>1.94</w:t>
            </w:r>
          </w:p>
        </w:tc>
        <w:tc>
          <w:tcPr>
            <w:tcW w:w="850" w:type="dxa"/>
            <w:vAlign w:val="center"/>
          </w:tcPr>
          <w:p w14:paraId="298AFB47" w14:textId="58264E59" w:rsidR="004A7E57" w:rsidRPr="00DE4668" w:rsidRDefault="004A7E57" w:rsidP="00735FB6">
            <w:pPr>
              <w:spacing w:line="252" w:lineRule="auto"/>
              <w:rPr>
                <w:rFonts w:eastAsiaTheme="minorEastAsia"/>
                <w:sz w:val="20"/>
                <w:szCs w:val="20"/>
              </w:rPr>
            </w:pPr>
            <w:r>
              <w:rPr>
                <w:rFonts w:eastAsiaTheme="minorEastAsia" w:hint="eastAsia"/>
              </w:rPr>
              <w:t>5.5</w:t>
            </w:r>
          </w:p>
        </w:tc>
      </w:tr>
      <w:tr w:rsidR="004A7E57" w14:paraId="33CA0C56" w14:textId="77777777" w:rsidTr="004A7E57">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4CAF52E0" w14:textId="77777777" w:rsidR="004A7E57" w:rsidRDefault="004A7E57" w:rsidP="00735FB6">
            <w:pPr>
              <w:spacing w:line="252" w:lineRule="auto"/>
              <w:rPr>
                <w:sz w:val="20"/>
                <w:szCs w:val="20"/>
              </w:rPr>
            </w:pPr>
            <w:r>
              <w:rPr>
                <w:sz w:val="20"/>
                <w:szCs w:val="20"/>
              </w:rPr>
              <w:t>36dBm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7D0B3A3B" w14:textId="4D4E8C43" w:rsidR="004A7E57" w:rsidRDefault="004A7E57" w:rsidP="00735FB6">
            <w:pPr>
              <w:spacing w:line="252" w:lineRule="auto"/>
              <w:rPr>
                <w:sz w:val="20"/>
                <w:szCs w:val="20"/>
              </w:rPr>
            </w:pPr>
            <w:r>
              <w:rPr>
                <w:sz w:val="20"/>
                <w:szCs w:val="20"/>
              </w:rPr>
              <w:t>3.4</w:t>
            </w:r>
          </w:p>
        </w:tc>
        <w:tc>
          <w:tcPr>
            <w:tcW w:w="991" w:type="dxa"/>
            <w:tcBorders>
              <w:top w:val="single" w:sz="4" w:space="0" w:color="auto"/>
              <w:left w:val="single" w:sz="4" w:space="0" w:color="auto"/>
              <w:bottom w:val="single" w:sz="4" w:space="0" w:color="auto"/>
              <w:right w:val="single" w:sz="4" w:space="0" w:color="auto"/>
            </w:tcBorders>
            <w:vAlign w:val="center"/>
          </w:tcPr>
          <w:p w14:paraId="32C5E7FD" w14:textId="4CBACB55" w:rsidR="004A7E57" w:rsidRPr="002022D3" w:rsidRDefault="004A7E57" w:rsidP="00735FB6">
            <w:pPr>
              <w:spacing w:line="252" w:lineRule="auto"/>
              <w:rPr>
                <w:sz w:val="20"/>
                <w:szCs w:val="20"/>
              </w:rPr>
            </w:pPr>
            <w:r>
              <w:t>2.36</w:t>
            </w:r>
          </w:p>
        </w:tc>
        <w:tc>
          <w:tcPr>
            <w:tcW w:w="850" w:type="dxa"/>
            <w:vAlign w:val="center"/>
          </w:tcPr>
          <w:p w14:paraId="6D61A6CE" w14:textId="1F1C28A8" w:rsidR="004A7E57" w:rsidRPr="00DE4668" w:rsidRDefault="004A7E57" w:rsidP="00735FB6">
            <w:pPr>
              <w:spacing w:line="252" w:lineRule="auto"/>
              <w:rPr>
                <w:rFonts w:eastAsiaTheme="minorEastAsia"/>
                <w:sz w:val="20"/>
                <w:szCs w:val="20"/>
              </w:rPr>
            </w:pPr>
            <w:r>
              <w:rPr>
                <w:rFonts w:eastAsiaTheme="minorEastAsia" w:hint="eastAsia"/>
                <w:color w:val="000000"/>
              </w:rPr>
              <w:t>6.3</w:t>
            </w:r>
          </w:p>
        </w:tc>
      </w:tr>
      <w:tr w:rsidR="004A7E57" w14:paraId="3F57164D" w14:textId="77777777" w:rsidTr="004A7E57">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694808BF" w14:textId="77777777" w:rsidR="004A7E57" w:rsidRDefault="004A7E57" w:rsidP="00735FB6">
            <w:pPr>
              <w:spacing w:line="252" w:lineRule="auto"/>
              <w:rPr>
                <w:sz w:val="20"/>
                <w:szCs w:val="20"/>
              </w:rPr>
            </w:pPr>
            <w:r>
              <w:rPr>
                <w:sz w:val="20"/>
                <w:szCs w:val="20"/>
              </w:rPr>
              <w:t>37dBm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0B84687F" w14:textId="7A47AD45" w:rsidR="004A7E57" w:rsidRDefault="004A7E57" w:rsidP="00735FB6">
            <w:pPr>
              <w:spacing w:line="252" w:lineRule="auto"/>
              <w:rPr>
                <w:sz w:val="20"/>
                <w:szCs w:val="20"/>
              </w:rPr>
            </w:pPr>
            <w:r>
              <w:rPr>
                <w:sz w:val="20"/>
                <w:szCs w:val="20"/>
              </w:rPr>
              <w:t>3.6</w:t>
            </w:r>
          </w:p>
        </w:tc>
        <w:tc>
          <w:tcPr>
            <w:tcW w:w="991" w:type="dxa"/>
            <w:tcBorders>
              <w:top w:val="single" w:sz="4" w:space="0" w:color="auto"/>
              <w:left w:val="single" w:sz="4" w:space="0" w:color="auto"/>
              <w:bottom w:val="single" w:sz="4" w:space="0" w:color="auto"/>
              <w:right w:val="single" w:sz="4" w:space="0" w:color="auto"/>
            </w:tcBorders>
            <w:vAlign w:val="center"/>
          </w:tcPr>
          <w:p w14:paraId="71A99332" w14:textId="59AAF7C0" w:rsidR="004A7E57" w:rsidRPr="002022D3" w:rsidRDefault="004A7E57" w:rsidP="00735FB6">
            <w:pPr>
              <w:spacing w:line="252" w:lineRule="auto"/>
              <w:rPr>
                <w:sz w:val="20"/>
                <w:szCs w:val="20"/>
              </w:rPr>
            </w:pPr>
            <w:r>
              <w:t>2.87</w:t>
            </w:r>
          </w:p>
        </w:tc>
        <w:tc>
          <w:tcPr>
            <w:tcW w:w="850" w:type="dxa"/>
            <w:vAlign w:val="center"/>
          </w:tcPr>
          <w:p w14:paraId="1180D4CF" w14:textId="30240BA2" w:rsidR="004A7E57" w:rsidRPr="00DE4668" w:rsidRDefault="004A7E57" w:rsidP="00735FB6">
            <w:pPr>
              <w:spacing w:line="252" w:lineRule="auto"/>
              <w:rPr>
                <w:rFonts w:eastAsiaTheme="minorEastAsia"/>
                <w:sz w:val="20"/>
                <w:szCs w:val="20"/>
              </w:rPr>
            </w:pPr>
            <w:r>
              <w:rPr>
                <w:rFonts w:eastAsiaTheme="minorEastAsia" w:hint="eastAsia"/>
                <w:color w:val="000000"/>
              </w:rPr>
              <w:t>7.2</w:t>
            </w:r>
          </w:p>
        </w:tc>
      </w:tr>
      <w:tr w:rsidR="004A7E57" w14:paraId="2489D643" w14:textId="77777777" w:rsidTr="004A7E57">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0AFF5873" w14:textId="77777777" w:rsidR="004A7E57" w:rsidRDefault="004A7E57" w:rsidP="00735FB6">
            <w:pPr>
              <w:spacing w:line="252" w:lineRule="auto"/>
              <w:rPr>
                <w:sz w:val="20"/>
                <w:szCs w:val="20"/>
              </w:rPr>
            </w:pPr>
            <w:r>
              <w:rPr>
                <w:sz w:val="20"/>
                <w:szCs w:val="20"/>
              </w:rPr>
              <w:t>38dBm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00F0EA67" w14:textId="697E789B" w:rsidR="004A7E57" w:rsidRDefault="004A7E57" w:rsidP="00735FB6">
            <w:pPr>
              <w:spacing w:line="252" w:lineRule="auto"/>
              <w:rPr>
                <w:sz w:val="20"/>
                <w:szCs w:val="20"/>
              </w:rPr>
            </w:pPr>
            <w:r>
              <w:rPr>
                <w:sz w:val="20"/>
                <w:szCs w:val="20"/>
              </w:rPr>
              <w:t>3.8</w:t>
            </w:r>
          </w:p>
        </w:tc>
        <w:tc>
          <w:tcPr>
            <w:tcW w:w="991" w:type="dxa"/>
            <w:tcBorders>
              <w:top w:val="single" w:sz="4" w:space="0" w:color="auto"/>
              <w:left w:val="single" w:sz="4" w:space="0" w:color="auto"/>
              <w:bottom w:val="single" w:sz="4" w:space="0" w:color="auto"/>
              <w:right w:val="single" w:sz="4" w:space="0" w:color="auto"/>
            </w:tcBorders>
            <w:vAlign w:val="center"/>
          </w:tcPr>
          <w:p w14:paraId="355D34DB" w14:textId="10397B9B" w:rsidR="004A7E57" w:rsidRPr="002022D3" w:rsidRDefault="004A7E57" w:rsidP="00735FB6">
            <w:pPr>
              <w:spacing w:line="252" w:lineRule="auto"/>
              <w:rPr>
                <w:sz w:val="20"/>
                <w:szCs w:val="20"/>
              </w:rPr>
            </w:pPr>
            <w:r>
              <w:t>3.46</w:t>
            </w:r>
          </w:p>
        </w:tc>
        <w:tc>
          <w:tcPr>
            <w:tcW w:w="850" w:type="dxa"/>
            <w:vAlign w:val="center"/>
          </w:tcPr>
          <w:p w14:paraId="53C17B51" w14:textId="14759FD9" w:rsidR="004A7E57" w:rsidRPr="00DE4668" w:rsidRDefault="004A7E57" w:rsidP="00735FB6">
            <w:pPr>
              <w:spacing w:line="252" w:lineRule="auto"/>
              <w:rPr>
                <w:rFonts w:eastAsiaTheme="minorEastAsia"/>
                <w:sz w:val="20"/>
                <w:szCs w:val="20"/>
              </w:rPr>
            </w:pPr>
            <w:r>
              <w:rPr>
                <w:rFonts w:eastAsiaTheme="minorEastAsia" w:hint="eastAsia"/>
                <w:color w:val="000000"/>
              </w:rPr>
              <w:t>7.9</w:t>
            </w:r>
          </w:p>
        </w:tc>
      </w:tr>
      <w:tr w:rsidR="004A7E57" w14:paraId="7A108AB1" w14:textId="77777777" w:rsidTr="004A7E57">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56ED8E8C" w14:textId="77777777" w:rsidR="004A7E57" w:rsidRDefault="004A7E57" w:rsidP="00735FB6">
            <w:pPr>
              <w:spacing w:line="252" w:lineRule="auto"/>
              <w:rPr>
                <w:rFonts w:eastAsiaTheme="minorEastAsia"/>
                <w:sz w:val="20"/>
                <w:szCs w:val="20"/>
              </w:rPr>
            </w:pPr>
            <w:r>
              <w:rPr>
                <w:rFonts w:eastAsiaTheme="minorEastAsia"/>
                <w:sz w:val="20"/>
                <w:szCs w:val="20"/>
              </w:rPr>
              <w:t>39dBm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72827243" w14:textId="121A6527" w:rsidR="004A7E57" w:rsidRDefault="004A7E57" w:rsidP="00735FB6">
            <w:pPr>
              <w:spacing w:line="252" w:lineRule="auto"/>
              <w:rPr>
                <w:sz w:val="20"/>
                <w:szCs w:val="20"/>
              </w:rPr>
            </w:pPr>
            <w:r>
              <w:rPr>
                <w:sz w:val="20"/>
                <w:szCs w:val="20"/>
              </w:rPr>
              <w:t>4.2</w:t>
            </w:r>
          </w:p>
        </w:tc>
        <w:tc>
          <w:tcPr>
            <w:tcW w:w="991" w:type="dxa"/>
            <w:tcBorders>
              <w:top w:val="single" w:sz="4" w:space="0" w:color="auto"/>
              <w:left w:val="single" w:sz="4" w:space="0" w:color="auto"/>
              <w:bottom w:val="single" w:sz="4" w:space="0" w:color="auto"/>
              <w:right w:val="single" w:sz="4" w:space="0" w:color="auto"/>
            </w:tcBorders>
            <w:vAlign w:val="center"/>
          </w:tcPr>
          <w:p w14:paraId="116679A4" w14:textId="41A6968A" w:rsidR="004A7E57" w:rsidRPr="002022D3" w:rsidRDefault="004A7E57" w:rsidP="00735FB6">
            <w:pPr>
              <w:spacing w:line="252" w:lineRule="auto"/>
              <w:rPr>
                <w:sz w:val="20"/>
                <w:szCs w:val="20"/>
              </w:rPr>
            </w:pPr>
            <w:r>
              <w:t>4.16</w:t>
            </w:r>
          </w:p>
        </w:tc>
        <w:tc>
          <w:tcPr>
            <w:tcW w:w="850" w:type="dxa"/>
            <w:vAlign w:val="center"/>
          </w:tcPr>
          <w:p w14:paraId="23554173" w14:textId="0488D050" w:rsidR="004A7E57" w:rsidRPr="00DE4668" w:rsidRDefault="004A7E57" w:rsidP="00735FB6">
            <w:pPr>
              <w:spacing w:line="252" w:lineRule="auto"/>
              <w:rPr>
                <w:rFonts w:eastAsiaTheme="minorEastAsia"/>
                <w:sz w:val="20"/>
                <w:szCs w:val="20"/>
              </w:rPr>
            </w:pPr>
            <w:r>
              <w:rPr>
                <w:rFonts w:eastAsiaTheme="minorEastAsia" w:hint="eastAsia"/>
                <w:color w:val="000000"/>
              </w:rPr>
              <w:t>8.7</w:t>
            </w:r>
          </w:p>
        </w:tc>
      </w:tr>
      <w:tr w:rsidR="004A7E57" w14:paraId="607223CE" w14:textId="77777777" w:rsidTr="004A7E57">
        <w:trPr>
          <w:trHeight w:val="16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67A5A73A" w14:textId="77777777" w:rsidR="004A7E57" w:rsidRDefault="004A7E57" w:rsidP="00735FB6">
            <w:pPr>
              <w:spacing w:line="252" w:lineRule="auto"/>
              <w:rPr>
                <w:sz w:val="20"/>
                <w:szCs w:val="20"/>
              </w:rPr>
            </w:pPr>
            <w:r>
              <w:rPr>
                <w:sz w:val="20"/>
                <w:szCs w:val="20"/>
              </w:rPr>
              <w:t>40 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590D50E2" w14:textId="42EA93CA" w:rsidR="004A7E57" w:rsidRDefault="004A7E57" w:rsidP="00735FB6">
            <w:pPr>
              <w:spacing w:line="252" w:lineRule="auto"/>
              <w:rPr>
                <w:sz w:val="20"/>
                <w:szCs w:val="20"/>
              </w:rPr>
            </w:pPr>
            <w:r>
              <w:rPr>
                <w:sz w:val="20"/>
                <w:szCs w:val="20"/>
              </w:rPr>
              <w:t>4.7</w:t>
            </w:r>
          </w:p>
        </w:tc>
        <w:tc>
          <w:tcPr>
            <w:tcW w:w="991" w:type="dxa"/>
            <w:tcBorders>
              <w:top w:val="single" w:sz="4" w:space="0" w:color="auto"/>
              <w:left w:val="single" w:sz="4" w:space="0" w:color="auto"/>
              <w:bottom w:val="single" w:sz="4" w:space="0" w:color="auto"/>
              <w:right w:val="single" w:sz="4" w:space="0" w:color="auto"/>
            </w:tcBorders>
            <w:vAlign w:val="center"/>
          </w:tcPr>
          <w:p w14:paraId="6EE4CEC2" w14:textId="64ABBF57" w:rsidR="004A7E57" w:rsidRPr="002022D3" w:rsidRDefault="004A7E57" w:rsidP="00735FB6">
            <w:pPr>
              <w:spacing w:line="252" w:lineRule="auto"/>
              <w:rPr>
                <w:sz w:val="20"/>
                <w:szCs w:val="20"/>
              </w:rPr>
            </w:pPr>
            <w:r w:rsidRPr="00DE4668">
              <w:t>4.95</w:t>
            </w:r>
          </w:p>
        </w:tc>
        <w:tc>
          <w:tcPr>
            <w:tcW w:w="850" w:type="dxa"/>
            <w:vAlign w:val="center"/>
          </w:tcPr>
          <w:p w14:paraId="5ADCCE74" w14:textId="7F035806" w:rsidR="004A7E57" w:rsidRPr="00DE4668" w:rsidRDefault="004A7E57" w:rsidP="00735FB6">
            <w:pPr>
              <w:spacing w:line="252" w:lineRule="auto"/>
              <w:rPr>
                <w:rFonts w:eastAsiaTheme="minorEastAsia"/>
                <w:sz w:val="20"/>
                <w:szCs w:val="20"/>
              </w:rPr>
            </w:pPr>
            <w:r>
              <w:rPr>
                <w:rFonts w:eastAsiaTheme="minorEastAsia" w:hint="eastAsia"/>
                <w:color w:val="000000"/>
              </w:rPr>
              <w:t>9.5</w:t>
            </w:r>
          </w:p>
        </w:tc>
      </w:tr>
    </w:tbl>
    <w:p w14:paraId="15D48FB6" w14:textId="77777777" w:rsidR="00DE4668" w:rsidRPr="00F848FE" w:rsidRDefault="00DE4668" w:rsidP="00DE4668">
      <w:pPr>
        <w:spacing w:after="120"/>
        <w:rPr>
          <w:color w:val="0070C0"/>
          <w:szCs w:val="24"/>
        </w:rPr>
      </w:pPr>
    </w:p>
    <w:p w14:paraId="1699EA46" w14:textId="77777777" w:rsidR="00DE4668" w:rsidRPr="005627D9" w:rsidRDefault="00DE4668" w:rsidP="00DE4668">
      <w:pPr>
        <w:pStyle w:val="aff8"/>
        <w:numPr>
          <w:ilvl w:val="1"/>
          <w:numId w:val="6"/>
        </w:numPr>
        <w:overflowPunct/>
        <w:autoSpaceDE/>
        <w:autoSpaceDN/>
        <w:adjustRightInd/>
        <w:spacing w:after="120"/>
        <w:ind w:left="1440" w:firstLineChars="0"/>
        <w:textAlignment w:val="auto"/>
        <w:rPr>
          <w:rFonts w:eastAsia="宋体"/>
          <w:color w:val="0070C0"/>
          <w:szCs w:val="24"/>
          <w:lang w:eastAsia="zh-CN"/>
        </w:rPr>
      </w:pPr>
      <w:r w:rsidRPr="005627D9">
        <w:rPr>
          <w:rFonts w:eastAsia="宋体"/>
          <w:color w:val="0070C0"/>
          <w:szCs w:val="24"/>
          <w:lang w:eastAsia="zh-CN"/>
        </w:rPr>
        <w:t xml:space="preserve">Option </w:t>
      </w:r>
      <w:r>
        <w:rPr>
          <w:rFonts w:eastAsia="宋体" w:hint="eastAsia"/>
          <w:color w:val="0070C0"/>
          <w:szCs w:val="24"/>
          <w:lang w:eastAsia="zh-CN"/>
        </w:rPr>
        <w:t>2</w:t>
      </w:r>
      <w:r w:rsidRPr="005627D9">
        <w:rPr>
          <w:rFonts w:eastAsia="宋体"/>
          <w:color w:val="0070C0"/>
          <w:szCs w:val="24"/>
          <w:lang w:eastAsia="zh-CN"/>
        </w:rPr>
        <w:t xml:space="preserve">: MSD requirements with </w:t>
      </w:r>
      <w:r w:rsidRPr="00F848FE">
        <w:rPr>
          <w:rFonts w:eastAsia="宋体"/>
          <w:color w:val="0070C0"/>
          <w:szCs w:val="24"/>
          <w:lang w:eastAsia="zh-CN"/>
        </w:rPr>
        <w:t>separated</w:t>
      </w:r>
      <w:r w:rsidRPr="005627D9">
        <w:rPr>
          <w:rFonts w:eastAsia="宋体"/>
          <w:color w:val="0070C0"/>
          <w:szCs w:val="24"/>
          <w:lang w:eastAsia="zh-CN"/>
        </w:rPr>
        <w:t xml:space="preserve"> antenna architecture. </w:t>
      </w:r>
      <w:r>
        <w:rPr>
          <w:rFonts w:eastAsia="宋体" w:hint="eastAsia"/>
          <w:color w:val="0070C0"/>
          <w:szCs w:val="24"/>
          <w:lang w:eastAsia="zh-CN"/>
        </w:rPr>
        <w:t>(CMCC)</w:t>
      </w:r>
    </w:p>
    <w:p w14:paraId="29BD38E7" w14:textId="11D23A32" w:rsidR="00DE4668" w:rsidRPr="000952C1" w:rsidRDefault="00DE4668" w:rsidP="00DE4668">
      <w:pPr>
        <w:keepNext/>
        <w:widowControl/>
        <w:numPr>
          <w:ilvl w:val="0"/>
          <w:numId w:val="6"/>
        </w:numPr>
        <w:spacing w:before="120" w:after="120" w:line="240" w:lineRule="auto"/>
        <w:jc w:val="center"/>
        <w:rPr>
          <w:b/>
          <w:kern w:val="0"/>
          <w:sz w:val="20"/>
          <w:szCs w:val="20"/>
          <w:lang w:val="en-GB" w:eastAsia="en-US"/>
        </w:rPr>
      </w:pPr>
      <w:r w:rsidRPr="000952C1">
        <w:rPr>
          <w:rFonts w:hint="eastAsia"/>
          <w:b/>
          <w:kern w:val="0"/>
          <w:sz w:val="20"/>
          <w:szCs w:val="20"/>
          <w:lang w:val="en-GB"/>
        </w:rPr>
        <w:t>T</w:t>
      </w:r>
      <w:r w:rsidRPr="000952C1">
        <w:rPr>
          <w:b/>
          <w:kern w:val="0"/>
          <w:sz w:val="20"/>
          <w:szCs w:val="20"/>
          <w:lang w:val="en-GB" w:eastAsia="en-US"/>
        </w:rPr>
        <w:t>able X CA_n3-n39 with band n3 UL MSD requirements for different output powers</w:t>
      </w:r>
    </w:p>
    <w:tbl>
      <w:tblPr>
        <w:tblStyle w:val="aff"/>
        <w:tblW w:w="3427" w:type="dxa"/>
        <w:jc w:val="center"/>
        <w:tblLook w:val="04A0" w:firstRow="1" w:lastRow="0" w:firstColumn="1" w:lastColumn="0" w:noHBand="0" w:noVBand="1"/>
      </w:tblPr>
      <w:tblGrid>
        <w:gridCol w:w="2080"/>
        <w:gridCol w:w="1347"/>
      </w:tblGrid>
      <w:tr w:rsidR="00DE4668" w:rsidRPr="000952C1" w14:paraId="53B58A5A" w14:textId="77777777" w:rsidTr="00F878A6">
        <w:trPr>
          <w:trHeight w:val="290"/>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5B3CB59B" w14:textId="77777777" w:rsidR="00DE4668" w:rsidRPr="000952C1" w:rsidRDefault="00DE4668" w:rsidP="00F878A6">
            <w:pPr>
              <w:overflowPunct/>
              <w:autoSpaceDE/>
              <w:autoSpaceDN/>
              <w:adjustRightInd/>
              <w:textAlignment w:val="auto"/>
              <w:rPr>
                <w:rFonts w:eastAsia="宋体"/>
                <w:b/>
                <w:sz w:val="20"/>
                <w:szCs w:val="20"/>
              </w:rPr>
            </w:pPr>
            <w:r w:rsidRPr="000952C1">
              <w:rPr>
                <w:rFonts w:eastAsia="宋体"/>
                <w:b/>
                <w:sz w:val="20"/>
                <w:szCs w:val="20"/>
              </w:rPr>
              <w:t>Output power</w:t>
            </w:r>
          </w:p>
        </w:tc>
        <w:tc>
          <w:tcPr>
            <w:tcW w:w="1347" w:type="dxa"/>
            <w:tcBorders>
              <w:top w:val="single" w:sz="4" w:space="0" w:color="auto"/>
              <w:left w:val="single" w:sz="4" w:space="0" w:color="auto"/>
              <w:bottom w:val="single" w:sz="4" w:space="0" w:color="auto"/>
              <w:right w:val="single" w:sz="4" w:space="0" w:color="auto"/>
            </w:tcBorders>
            <w:vAlign w:val="center"/>
            <w:hideMark/>
          </w:tcPr>
          <w:p w14:paraId="430FE449" w14:textId="77777777" w:rsidR="00DE4668" w:rsidRPr="000952C1" w:rsidRDefault="00DE4668" w:rsidP="00F878A6">
            <w:pPr>
              <w:overflowPunct/>
              <w:autoSpaceDE/>
              <w:autoSpaceDN/>
              <w:adjustRightInd/>
              <w:textAlignment w:val="auto"/>
              <w:rPr>
                <w:rFonts w:eastAsiaTheme="minorEastAsia"/>
                <w:b/>
                <w:sz w:val="20"/>
                <w:szCs w:val="20"/>
              </w:rPr>
            </w:pPr>
            <w:r>
              <w:rPr>
                <w:rFonts w:eastAsiaTheme="minorEastAsia" w:hint="eastAsia"/>
                <w:b/>
                <w:sz w:val="20"/>
                <w:szCs w:val="20"/>
              </w:rPr>
              <w:t>MSD (dB)</w:t>
            </w:r>
          </w:p>
        </w:tc>
      </w:tr>
      <w:tr w:rsidR="004A7E57" w:rsidRPr="000952C1" w14:paraId="41AD8D69" w14:textId="77777777" w:rsidTr="00F878A6">
        <w:trPr>
          <w:trHeight w:val="35"/>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7689839F" w14:textId="77777777" w:rsidR="004A7E57" w:rsidRPr="000952C1" w:rsidRDefault="004A7E57" w:rsidP="004A7E57">
            <w:pPr>
              <w:overflowPunct/>
              <w:autoSpaceDE/>
              <w:adjustRightInd/>
              <w:spacing w:line="252" w:lineRule="auto"/>
              <w:textAlignment w:val="auto"/>
              <w:rPr>
                <w:rFonts w:eastAsia="宋体"/>
                <w:sz w:val="20"/>
                <w:szCs w:val="20"/>
              </w:rPr>
            </w:pPr>
            <w:r w:rsidRPr="000952C1">
              <w:rPr>
                <w:rFonts w:eastAsia="宋体"/>
                <w:sz w:val="20"/>
                <w:szCs w:val="20"/>
              </w:rPr>
              <w:t>23dBm</w:t>
            </w:r>
          </w:p>
        </w:tc>
        <w:tc>
          <w:tcPr>
            <w:tcW w:w="1347" w:type="dxa"/>
            <w:tcBorders>
              <w:top w:val="single" w:sz="4" w:space="0" w:color="auto"/>
              <w:left w:val="single" w:sz="4" w:space="0" w:color="auto"/>
              <w:bottom w:val="single" w:sz="4" w:space="0" w:color="auto"/>
              <w:right w:val="single" w:sz="4" w:space="0" w:color="auto"/>
            </w:tcBorders>
            <w:hideMark/>
          </w:tcPr>
          <w:p w14:paraId="148B5E4E" w14:textId="683C6EA3" w:rsidR="004A7E57" w:rsidRPr="000952C1" w:rsidRDefault="004A7E57" w:rsidP="004A7E57">
            <w:pPr>
              <w:overflowPunct/>
              <w:autoSpaceDE/>
              <w:autoSpaceDN/>
              <w:adjustRightInd/>
              <w:spacing w:line="252" w:lineRule="auto"/>
              <w:textAlignment w:val="auto"/>
              <w:rPr>
                <w:rFonts w:eastAsia="宋体"/>
                <w:sz w:val="20"/>
                <w:szCs w:val="20"/>
              </w:rPr>
            </w:pPr>
            <w:r>
              <w:rPr>
                <w:sz w:val="20"/>
                <w:szCs w:val="20"/>
              </w:rPr>
              <w:t>0.16</w:t>
            </w:r>
          </w:p>
        </w:tc>
      </w:tr>
      <w:tr w:rsidR="004A7E57" w:rsidRPr="000952C1" w14:paraId="26FA7666" w14:textId="77777777" w:rsidTr="00F878A6">
        <w:trPr>
          <w:trHeight w:val="35"/>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3A16BC07" w14:textId="77777777" w:rsidR="004A7E57" w:rsidRPr="000952C1" w:rsidRDefault="004A7E57" w:rsidP="004A7E57">
            <w:pPr>
              <w:overflowPunct/>
              <w:autoSpaceDE/>
              <w:adjustRightInd/>
              <w:spacing w:line="252" w:lineRule="auto"/>
              <w:textAlignment w:val="auto"/>
              <w:rPr>
                <w:rFonts w:eastAsia="宋体"/>
                <w:sz w:val="20"/>
                <w:szCs w:val="20"/>
              </w:rPr>
            </w:pPr>
            <w:r w:rsidRPr="000952C1">
              <w:rPr>
                <w:rFonts w:eastAsia="宋体"/>
                <w:sz w:val="20"/>
                <w:szCs w:val="20"/>
              </w:rPr>
              <w:t>24dBm</w:t>
            </w:r>
          </w:p>
        </w:tc>
        <w:tc>
          <w:tcPr>
            <w:tcW w:w="1347" w:type="dxa"/>
            <w:tcBorders>
              <w:top w:val="single" w:sz="4" w:space="0" w:color="auto"/>
              <w:left w:val="single" w:sz="4" w:space="0" w:color="auto"/>
              <w:bottom w:val="single" w:sz="4" w:space="0" w:color="auto"/>
              <w:right w:val="single" w:sz="4" w:space="0" w:color="auto"/>
            </w:tcBorders>
            <w:hideMark/>
          </w:tcPr>
          <w:p w14:paraId="15382BF1" w14:textId="0A35EC72" w:rsidR="004A7E57" w:rsidRPr="000952C1" w:rsidRDefault="004A7E57" w:rsidP="004A7E57">
            <w:pPr>
              <w:overflowPunct/>
              <w:autoSpaceDE/>
              <w:autoSpaceDN/>
              <w:adjustRightInd/>
              <w:spacing w:line="252" w:lineRule="auto"/>
              <w:textAlignment w:val="auto"/>
              <w:rPr>
                <w:rFonts w:eastAsia="宋体"/>
                <w:sz w:val="20"/>
                <w:szCs w:val="20"/>
              </w:rPr>
            </w:pPr>
            <w:r>
              <w:rPr>
                <w:sz w:val="20"/>
                <w:szCs w:val="20"/>
              </w:rPr>
              <w:t>0.16</w:t>
            </w:r>
          </w:p>
        </w:tc>
      </w:tr>
      <w:tr w:rsidR="004A7E57" w:rsidRPr="000952C1" w14:paraId="02B28520" w14:textId="77777777" w:rsidTr="00F878A6">
        <w:trPr>
          <w:trHeight w:val="35"/>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719CE338" w14:textId="77777777" w:rsidR="004A7E57" w:rsidRPr="000952C1" w:rsidRDefault="004A7E57" w:rsidP="004A7E57">
            <w:pPr>
              <w:overflowPunct/>
              <w:autoSpaceDE/>
              <w:adjustRightInd/>
              <w:spacing w:line="252" w:lineRule="auto"/>
              <w:textAlignment w:val="auto"/>
              <w:rPr>
                <w:rFonts w:eastAsia="宋体"/>
                <w:sz w:val="20"/>
                <w:szCs w:val="20"/>
              </w:rPr>
            </w:pPr>
            <w:r w:rsidRPr="000952C1">
              <w:rPr>
                <w:rFonts w:eastAsia="宋体"/>
                <w:sz w:val="20"/>
                <w:szCs w:val="20"/>
              </w:rPr>
              <w:t>25dBm</w:t>
            </w:r>
          </w:p>
        </w:tc>
        <w:tc>
          <w:tcPr>
            <w:tcW w:w="1347" w:type="dxa"/>
            <w:tcBorders>
              <w:top w:val="single" w:sz="4" w:space="0" w:color="auto"/>
              <w:left w:val="single" w:sz="4" w:space="0" w:color="auto"/>
              <w:bottom w:val="single" w:sz="4" w:space="0" w:color="auto"/>
              <w:right w:val="single" w:sz="4" w:space="0" w:color="auto"/>
            </w:tcBorders>
            <w:hideMark/>
          </w:tcPr>
          <w:p w14:paraId="2AC5D614" w14:textId="4A315A41" w:rsidR="004A7E57" w:rsidRPr="000952C1" w:rsidRDefault="004A7E57" w:rsidP="004A7E57">
            <w:pPr>
              <w:overflowPunct/>
              <w:autoSpaceDE/>
              <w:autoSpaceDN/>
              <w:adjustRightInd/>
              <w:spacing w:line="252" w:lineRule="auto"/>
              <w:textAlignment w:val="auto"/>
              <w:rPr>
                <w:rFonts w:eastAsia="宋体"/>
                <w:sz w:val="20"/>
                <w:szCs w:val="20"/>
              </w:rPr>
            </w:pPr>
            <w:r>
              <w:rPr>
                <w:sz w:val="20"/>
                <w:szCs w:val="20"/>
              </w:rPr>
              <w:t>0.16</w:t>
            </w:r>
          </w:p>
        </w:tc>
      </w:tr>
      <w:tr w:rsidR="004A7E57" w:rsidRPr="000952C1" w14:paraId="216D2D78" w14:textId="77777777" w:rsidTr="00F878A6">
        <w:trPr>
          <w:trHeight w:val="35"/>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15A9D786" w14:textId="77777777" w:rsidR="004A7E57" w:rsidRPr="000952C1" w:rsidRDefault="004A7E57" w:rsidP="004A7E57">
            <w:pPr>
              <w:overflowPunct/>
              <w:autoSpaceDE/>
              <w:adjustRightInd/>
              <w:spacing w:line="252" w:lineRule="auto"/>
              <w:textAlignment w:val="auto"/>
              <w:rPr>
                <w:rFonts w:eastAsia="宋体"/>
                <w:sz w:val="20"/>
                <w:szCs w:val="20"/>
              </w:rPr>
            </w:pPr>
            <w:r w:rsidRPr="000952C1">
              <w:rPr>
                <w:rFonts w:eastAsia="宋体"/>
                <w:sz w:val="20"/>
                <w:szCs w:val="20"/>
              </w:rPr>
              <w:t>26dBm</w:t>
            </w:r>
          </w:p>
        </w:tc>
        <w:tc>
          <w:tcPr>
            <w:tcW w:w="1347" w:type="dxa"/>
            <w:tcBorders>
              <w:top w:val="single" w:sz="4" w:space="0" w:color="auto"/>
              <w:left w:val="single" w:sz="4" w:space="0" w:color="auto"/>
              <w:bottom w:val="single" w:sz="4" w:space="0" w:color="auto"/>
              <w:right w:val="single" w:sz="4" w:space="0" w:color="auto"/>
            </w:tcBorders>
            <w:hideMark/>
          </w:tcPr>
          <w:p w14:paraId="2FBDDA51" w14:textId="25DFD6EE" w:rsidR="004A7E57" w:rsidRPr="000952C1" w:rsidRDefault="004A7E57" w:rsidP="004A7E57">
            <w:pPr>
              <w:overflowPunct/>
              <w:autoSpaceDE/>
              <w:autoSpaceDN/>
              <w:adjustRightInd/>
              <w:spacing w:line="252" w:lineRule="auto"/>
              <w:textAlignment w:val="auto"/>
              <w:rPr>
                <w:rFonts w:eastAsia="宋体"/>
                <w:sz w:val="20"/>
                <w:szCs w:val="20"/>
              </w:rPr>
            </w:pPr>
            <w:r>
              <w:rPr>
                <w:sz w:val="20"/>
                <w:szCs w:val="20"/>
              </w:rPr>
              <w:t>0.16</w:t>
            </w:r>
          </w:p>
        </w:tc>
      </w:tr>
      <w:tr w:rsidR="004A7E57" w:rsidRPr="000952C1" w14:paraId="2020C324" w14:textId="77777777" w:rsidTr="00F878A6">
        <w:trPr>
          <w:trHeight w:val="35"/>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7476187A" w14:textId="77777777" w:rsidR="004A7E57" w:rsidRPr="000952C1" w:rsidRDefault="004A7E57" w:rsidP="004A7E57">
            <w:pPr>
              <w:overflowPunct/>
              <w:autoSpaceDE/>
              <w:adjustRightInd/>
              <w:spacing w:line="252" w:lineRule="auto"/>
              <w:textAlignment w:val="auto"/>
              <w:rPr>
                <w:rFonts w:eastAsia="宋体"/>
                <w:sz w:val="20"/>
                <w:szCs w:val="20"/>
              </w:rPr>
            </w:pPr>
            <w:r w:rsidRPr="000952C1">
              <w:rPr>
                <w:rFonts w:eastAsia="宋体"/>
                <w:sz w:val="20"/>
                <w:szCs w:val="20"/>
              </w:rPr>
              <w:t>27dBm</w:t>
            </w:r>
          </w:p>
        </w:tc>
        <w:tc>
          <w:tcPr>
            <w:tcW w:w="1347" w:type="dxa"/>
            <w:tcBorders>
              <w:top w:val="single" w:sz="4" w:space="0" w:color="auto"/>
              <w:left w:val="single" w:sz="4" w:space="0" w:color="auto"/>
              <w:bottom w:val="single" w:sz="4" w:space="0" w:color="auto"/>
              <w:right w:val="single" w:sz="4" w:space="0" w:color="auto"/>
            </w:tcBorders>
            <w:hideMark/>
          </w:tcPr>
          <w:p w14:paraId="7195EFE3" w14:textId="56275FFD" w:rsidR="004A7E57" w:rsidRPr="000952C1" w:rsidRDefault="004A7E57" w:rsidP="004A7E57">
            <w:pPr>
              <w:overflowPunct/>
              <w:autoSpaceDE/>
              <w:autoSpaceDN/>
              <w:adjustRightInd/>
              <w:spacing w:line="252" w:lineRule="auto"/>
              <w:textAlignment w:val="auto"/>
              <w:rPr>
                <w:rFonts w:eastAsia="宋体"/>
                <w:sz w:val="20"/>
                <w:szCs w:val="20"/>
              </w:rPr>
            </w:pPr>
            <w:r>
              <w:rPr>
                <w:sz w:val="20"/>
                <w:szCs w:val="20"/>
              </w:rPr>
              <w:t>0.16</w:t>
            </w:r>
          </w:p>
        </w:tc>
      </w:tr>
      <w:tr w:rsidR="004A7E57" w:rsidRPr="000952C1" w14:paraId="4BD89C46" w14:textId="77777777" w:rsidTr="00F878A6">
        <w:trPr>
          <w:trHeight w:val="35"/>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23EAF04E" w14:textId="77777777" w:rsidR="004A7E57" w:rsidRPr="000952C1" w:rsidRDefault="004A7E57" w:rsidP="004A7E57">
            <w:pPr>
              <w:overflowPunct/>
              <w:autoSpaceDE/>
              <w:adjustRightInd/>
              <w:spacing w:line="252" w:lineRule="auto"/>
              <w:textAlignment w:val="auto"/>
              <w:rPr>
                <w:rFonts w:eastAsia="宋体"/>
                <w:sz w:val="20"/>
                <w:szCs w:val="20"/>
              </w:rPr>
            </w:pPr>
            <w:r w:rsidRPr="000952C1">
              <w:rPr>
                <w:rFonts w:eastAsia="宋体"/>
                <w:sz w:val="20"/>
                <w:szCs w:val="20"/>
              </w:rPr>
              <w:t>28dBm</w:t>
            </w:r>
          </w:p>
        </w:tc>
        <w:tc>
          <w:tcPr>
            <w:tcW w:w="1347" w:type="dxa"/>
            <w:tcBorders>
              <w:top w:val="single" w:sz="4" w:space="0" w:color="auto"/>
              <w:left w:val="single" w:sz="4" w:space="0" w:color="auto"/>
              <w:bottom w:val="single" w:sz="4" w:space="0" w:color="auto"/>
              <w:right w:val="single" w:sz="4" w:space="0" w:color="auto"/>
            </w:tcBorders>
            <w:hideMark/>
          </w:tcPr>
          <w:p w14:paraId="0711AAF8" w14:textId="1FF19EE3" w:rsidR="004A7E57" w:rsidRPr="000952C1" w:rsidRDefault="004A7E57" w:rsidP="004A7E57">
            <w:pPr>
              <w:overflowPunct/>
              <w:autoSpaceDE/>
              <w:autoSpaceDN/>
              <w:adjustRightInd/>
              <w:spacing w:line="252" w:lineRule="auto"/>
              <w:textAlignment w:val="auto"/>
              <w:rPr>
                <w:rFonts w:eastAsia="宋体"/>
                <w:sz w:val="20"/>
                <w:szCs w:val="20"/>
              </w:rPr>
            </w:pPr>
            <w:r>
              <w:rPr>
                <w:sz w:val="20"/>
                <w:szCs w:val="20"/>
              </w:rPr>
              <w:t>0.16</w:t>
            </w:r>
          </w:p>
        </w:tc>
      </w:tr>
      <w:tr w:rsidR="004A7E57" w:rsidRPr="000952C1" w14:paraId="5A4AA087" w14:textId="77777777" w:rsidTr="00F878A6">
        <w:trPr>
          <w:trHeight w:val="35"/>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4FEFFB67" w14:textId="77777777" w:rsidR="004A7E57" w:rsidRPr="000952C1" w:rsidRDefault="004A7E57" w:rsidP="004A7E57">
            <w:pPr>
              <w:overflowPunct/>
              <w:autoSpaceDE/>
              <w:adjustRightInd/>
              <w:spacing w:line="252" w:lineRule="auto"/>
              <w:textAlignment w:val="auto"/>
              <w:rPr>
                <w:rFonts w:eastAsia="宋体"/>
                <w:sz w:val="20"/>
                <w:szCs w:val="20"/>
              </w:rPr>
            </w:pPr>
            <w:r w:rsidRPr="000952C1">
              <w:rPr>
                <w:rFonts w:eastAsia="宋体"/>
                <w:sz w:val="20"/>
                <w:szCs w:val="20"/>
              </w:rPr>
              <w:t>29dBm</w:t>
            </w:r>
          </w:p>
        </w:tc>
        <w:tc>
          <w:tcPr>
            <w:tcW w:w="1347" w:type="dxa"/>
            <w:tcBorders>
              <w:top w:val="single" w:sz="4" w:space="0" w:color="auto"/>
              <w:left w:val="single" w:sz="4" w:space="0" w:color="auto"/>
              <w:bottom w:val="single" w:sz="4" w:space="0" w:color="auto"/>
              <w:right w:val="single" w:sz="4" w:space="0" w:color="auto"/>
            </w:tcBorders>
            <w:hideMark/>
          </w:tcPr>
          <w:p w14:paraId="448C6D51" w14:textId="428BF9C6" w:rsidR="004A7E57" w:rsidRPr="000952C1" w:rsidRDefault="004A7E57" w:rsidP="004A7E57">
            <w:pPr>
              <w:overflowPunct/>
              <w:autoSpaceDE/>
              <w:autoSpaceDN/>
              <w:adjustRightInd/>
              <w:spacing w:line="252" w:lineRule="auto"/>
              <w:textAlignment w:val="auto"/>
              <w:rPr>
                <w:rFonts w:eastAsia="宋体"/>
                <w:sz w:val="20"/>
                <w:szCs w:val="20"/>
              </w:rPr>
            </w:pPr>
            <w:r>
              <w:rPr>
                <w:sz w:val="20"/>
                <w:szCs w:val="20"/>
              </w:rPr>
              <w:t>0.17</w:t>
            </w:r>
          </w:p>
        </w:tc>
      </w:tr>
      <w:tr w:rsidR="004A7E57" w:rsidRPr="000952C1" w14:paraId="2CEA36DC" w14:textId="77777777" w:rsidTr="00F878A6">
        <w:trPr>
          <w:trHeight w:val="35"/>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7BFD4EA7" w14:textId="77777777" w:rsidR="004A7E57" w:rsidRPr="000952C1" w:rsidRDefault="004A7E57" w:rsidP="004A7E57">
            <w:pPr>
              <w:overflowPunct/>
              <w:autoSpaceDE/>
              <w:adjustRightInd/>
              <w:spacing w:line="252" w:lineRule="auto"/>
              <w:textAlignment w:val="auto"/>
              <w:rPr>
                <w:rFonts w:eastAsia="宋体"/>
                <w:sz w:val="20"/>
                <w:szCs w:val="20"/>
              </w:rPr>
            </w:pPr>
            <w:r w:rsidRPr="000952C1">
              <w:rPr>
                <w:rFonts w:eastAsia="宋体"/>
                <w:sz w:val="20"/>
                <w:szCs w:val="20"/>
              </w:rPr>
              <w:t>30dBm</w:t>
            </w:r>
          </w:p>
        </w:tc>
        <w:tc>
          <w:tcPr>
            <w:tcW w:w="1347" w:type="dxa"/>
            <w:tcBorders>
              <w:top w:val="single" w:sz="4" w:space="0" w:color="auto"/>
              <w:left w:val="single" w:sz="4" w:space="0" w:color="auto"/>
              <w:bottom w:val="single" w:sz="4" w:space="0" w:color="auto"/>
              <w:right w:val="single" w:sz="4" w:space="0" w:color="auto"/>
            </w:tcBorders>
            <w:hideMark/>
          </w:tcPr>
          <w:p w14:paraId="3FBF6749" w14:textId="28AE56E0" w:rsidR="004A7E57" w:rsidRPr="000952C1" w:rsidRDefault="004A7E57" w:rsidP="004A7E57">
            <w:pPr>
              <w:overflowPunct/>
              <w:autoSpaceDE/>
              <w:autoSpaceDN/>
              <w:adjustRightInd/>
              <w:spacing w:line="252" w:lineRule="auto"/>
              <w:textAlignment w:val="auto"/>
              <w:rPr>
                <w:rFonts w:eastAsia="宋体"/>
                <w:sz w:val="20"/>
                <w:szCs w:val="20"/>
              </w:rPr>
            </w:pPr>
            <w:r>
              <w:rPr>
                <w:sz w:val="20"/>
                <w:szCs w:val="20"/>
              </w:rPr>
              <w:t>0.18</w:t>
            </w:r>
          </w:p>
        </w:tc>
      </w:tr>
      <w:tr w:rsidR="004A7E57" w:rsidRPr="000952C1" w14:paraId="3D3A6A74" w14:textId="77777777" w:rsidTr="00F878A6">
        <w:trPr>
          <w:trHeight w:val="35"/>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30475982" w14:textId="77777777" w:rsidR="004A7E57" w:rsidRPr="000952C1" w:rsidRDefault="004A7E57" w:rsidP="004A7E57">
            <w:pPr>
              <w:overflowPunct/>
              <w:autoSpaceDE/>
              <w:adjustRightInd/>
              <w:spacing w:line="252" w:lineRule="auto"/>
              <w:textAlignment w:val="auto"/>
              <w:rPr>
                <w:rFonts w:eastAsia="宋体"/>
                <w:sz w:val="20"/>
                <w:szCs w:val="20"/>
              </w:rPr>
            </w:pPr>
            <w:r w:rsidRPr="000952C1">
              <w:rPr>
                <w:rFonts w:eastAsia="宋体"/>
                <w:sz w:val="20"/>
                <w:szCs w:val="20"/>
              </w:rPr>
              <w:t>31dBm</w:t>
            </w:r>
          </w:p>
        </w:tc>
        <w:tc>
          <w:tcPr>
            <w:tcW w:w="1347" w:type="dxa"/>
            <w:tcBorders>
              <w:top w:val="single" w:sz="4" w:space="0" w:color="auto"/>
              <w:left w:val="single" w:sz="4" w:space="0" w:color="auto"/>
              <w:bottom w:val="single" w:sz="4" w:space="0" w:color="auto"/>
              <w:right w:val="single" w:sz="4" w:space="0" w:color="auto"/>
            </w:tcBorders>
            <w:hideMark/>
          </w:tcPr>
          <w:p w14:paraId="3C41A3EC" w14:textId="2DAC863E" w:rsidR="004A7E57" w:rsidRPr="000952C1" w:rsidRDefault="004A7E57" w:rsidP="004A7E57">
            <w:pPr>
              <w:overflowPunct/>
              <w:autoSpaceDE/>
              <w:autoSpaceDN/>
              <w:adjustRightInd/>
              <w:spacing w:line="252" w:lineRule="auto"/>
              <w:textAlignment w:val="auto"/>
              <w:rPr>
                <w:rFonts w:eastAsia="宋体"/>
                <w:sz w:val="20"/>
                <w:szCs w:val="20"/>
              </w:rPr>
            </w:pPr>
            <w:r>
              <w:rPr>
                <w:sz w:val="20"/>
                <w:szCs w:val="20"/>
              </w:rPr>
              <w:t>0.19</w:t>
            </w:r>
          </w:p>
        </w:tc>
      </w:tr>
      <w:tr w:rsidR="004A7E57" w:rsidRPr="000952C1" w14:paraId="00780153" w14:textId="77777777" w:rsidTr="00F878A6">
        <w:trPr>
          <w:trHeight w:val="35"/>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0512B631" w14:textId="77777777" w:rsidR="004A7E57" w:rsidRPr="000952C1" w:rsidRDefault="004A7E57" w:rsidP="004A7E57">
            <w:pPr>
              <w:overflowPunct/>
              <w:autoSpaceDE/>
              <w:adjustRightInd/>
              <w:spacing w:line="252" w:lineRule="auto"/>
              <w:textAlignment w:val="auto"/>
              <w:rPr>
                <w:rFonts w:eastAsia="宋体"/>
                <w:sz w:val="20"/>
                <w:szCs w:val="20"/>
              </w:rPr>
            </w:pPr>
            <w:r w:rsidRPr="000952C1">
              <w:rPr>
                <w:rFonts w:eastAsia="宋体"/>
                <w:sz w:val="20"/>
                <w:szCs w:val="20"/>
              </w:rPr>
              <w:t>32dBm</w:t>
            </w:r>
          </w:p>
        </w:tc>
        <w:tc>
          <w:tcPr>
            <w:tcW w:w="1347" w:type="dxa"/>
            <w:tcBorders>
              <w:top w:val="single" w:sz="4" w:space="0" w:color="auto"/>
              <w:left w:val="single" w:sz="4" w:space="0" w:color="auto"/>
              <w:bottom w:val="single" w:sz="4" w:space="0" w:color="auto"/>
              <w:right w:val="single" w:sz="4" w:space="0" w:color="auto"/>
            </w:tcBorders>
            <w:hideMark/>
          </w:tcPr>
          <w:p w14:paraId="39E4254E" w14:textId="6E90E618" w:rsidR="004A7E57" w:rsidRPr="000952C1" w:rsidRDefault="004A7E57" w:rsidP="004A7E57">
            <w:pPr>
              <w:overflowPunct/>
              <w:autoSpaceDE/>
              <w:autoSpaceDN/>
              <w:adjustRightInd/>
              <w:spacing w:line="252" w:lineRule="auto"/>
              <w:textAlignment w:val="auto"/>
              <w:rPr>
                <w:rFonts w:eastAsia="宋体"/>
                <w:sz w:val="20"/>
                <w:szCs w:val="20"/>
              </w:rPr>
            </w:pPr>
            <w:r>
              <w:rPr>
                <w:sz w:val="20"/>
                <w:szCs w:val="20"/>
              </w:rPr>
              <w:t>0.2</w:t>
            </w:r>
          </w:p>
        </w:tc>
      </w:tr>
      <w:tr w:rsidR="004A7E57" w:rsidRPr="000952C1" w14:paraId="4549079B" w14:textId="77777777" w:rsidTr="00F878A6">
        <w:trPr>
          <w:trHeight w:val="35"/>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16D7746B" w14:textId="77777777" w:rsidR="004A7E57" w:rsidRPr="000952C1" w:rsidRDefault="004A7E57" w:rsidP="004A7E57">
            <w:pPr>
              <w:overflowPunct/>
              <w:autoSpaceDE/>
              <w:adjustRightInd/>
              <w:spacing w:line="252" w:lineRule="auto"/>
              <w:textAlignment w:val="auto"/>
              <w:rPr>
                <w:rFonts w:eastAsia="宋体"/>
                <w:sz w:val="20"/>
                <w:szCs w:val="20"/>
              </w:rPr>
            </w:pPr>
            <w:r w:rsidRPr="000952C1">
              <w:rPr>
                <w:rFonts w:eastAsia="宋体"/>
                <w:sz w:val="20"/>
                <w:szCs w:val="20"/>
              </w:rPr>
              <w:t>33dBm</w:t>
            </w:r>
          </w:p>
        </w:tc>
        <w:tc>
          <w:tcPr>
            <w:tcW w:w="1347" w:type="dxa"/>
            <w:tcBorders>
              <w:top w:val="single" w:sz="4" w:space="0" w:color="auto"/>
              <w:left w:val="single" w:sz="4" w:space="0" w:color="auto"/>
              <w:bottom w:val="single" w:sz="4" w:space="0" w:color="auto"/>
              <w:right w:val="single" w:sz="4" w:space="0" w:color="auto"/>
            </w:tcBorders>
            <w:hideMark/>
          </w:tcPr>
          <w:p w14:paraId="6299E73D" w14:textId="4B0675B9" w:rsidR="004A7E57" w:rsidRPr="000952C1" w:rsidRDefault="004A7E57" w:rsidP="004A7E57">
            <w:pPr>
              <w:overflowPunct/>
              <w:autoSpaceDE/>
              <w:autoSpaceDN/>
              <w:adjustRightInd/>
              <w:spacing w:line="252" w:lineRule="auto"/>
              <w:textAlignment w:val="auto"/>
              <w:rPr>
                <w:rFonts w:eastAsia="宋体"/>
                <w:sz w:val="20"/>
                <w:szCs w:val="20"/>
              </w:rPr>
            </w:pPr>
            <w:r>
              <w:rPr>
                <w:sz w:val="20"/>
                <w:szCs w:val="20"/>
              </w:rPr>
              <w:t>0.2</w:t>
            </w:r>
          </w:p>
        </w:tc>
      </w:tr>
      <w:tr w:rsidR="004A7E57" w:rsidRPr="000952C1" w14:paraId="7DC48E7B" w14:textId="77777777" w:rsidTr="00F878A6">
        <w:trPr>
          <w:trHeight w:val="35"/>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1DB5B1CF" w14:textId="77777777" w:rsidR="004A7E57" w:rsidRPr="000952C1" w:rsidRDefault="004A7E57" w:rsidP="004A7E57">
            <w:pPr>
              <w:overflowPunct/>
              <w:autoSpaceDE/>
              <w:adjustRightInd/>
              <w:spacing w:line="252" w:lineRule="auto"/>
              <w:textAlignment w:val="auto"/>
              <w:rPr>
                <w:rFonts w:eastAsia="宋体"/>
                <w:sz w:val="20"/>
                <w:szCs w:val="20"/>
              </w:rPr>
            </w:pPr>
            <w:r w:rsidRPr="000952C1">
              <w:rPr>
                <w:rFonts w:eastAsia="宋体"/>
                <w:sz w:val="20"/>
                <w:szCs w:val="20"/>
              </w:rPr>
              <w:t>34dBm</w:t>
            </w:r>
          </w:p>
        </w:tc>
        <w:tc>
          <w:tcPr>
            <w:tcW w:w="1347" w:type="dxa"/>
            <w:tcBorders>
              <w:top w:val="single" w:sz="4" w:space="0" w:color="auto"/>
              <w:left w:val="single" w:sz="4" w:space="0" w:color="auto"/>
              <w:bottom w:val="single" w:sz="4" w:space="0" w:color="auto"/>
              <w:right w:val="single" w:sz="4" w:space="0" w:color="auto"/>
            </w:tcBorders>
            <w:hideMark/>
          </w:tcPr>
          <w:p w14:paraId="5E730646" w14:textId="747B9443" w:rsidR="004A7E57" w:rsidRPr="000952C1" w:rsidRDefault="004A7E57" w:rsidP="004A7E57">
            <w:pPr>
              <w:overflowPunct/>
              <w:autoSpaceDE/>
              <w:autoSpaceDN/>
              <w:adjustRightInd/>
              <w:spacing w:line="252" w:lineRule="auto"/>
              <w:textAlignment w:val="auto"/>
              <w:rPr>
                <w:rFonts w:eastAsia="宋体"/>
                <w:sz w:val="20"/>
                <w:szCs w:val="20"/>
              </w:rPr>
            </w:pPr>
            <w:r>
              <w:rPr>
                <w:sz w:val="20"/>
                <w:szCs w:val="20"/>
              </w:rPr>
              <w:t>0.3</w:t>
            </w:r>
          </w:p>
        </w:tc>
      </w:tr>
      <w:tr w:rsidR="004A7E57" w:rsidRPr="000952C1" w14:paraId="7CAE26D5" w14:textId="77777777" w:rsidTr="00F878A6">
        <w:trPr>
          <w:trHeight w:val="35"/>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789B09D4" w14:textId="77777777" w:rsidR="004A7E57" w:rsidRPr="000952C1" w:rsidRDefault="004A7E57" w:rsidP="004A7E57">
            <w:pPr>
              <w:overflowPunct/>
              <w:autoSpaceDE/>
              <w:adjustRightInd/>
              <w:spacing w:line="252" w:lineRule="auto"/>
              <w:textAlignment w:val="auto"/>
              <w:rPr>
                <w:rFonts w:eastAsia="宋体"/>
                <w:sz w:val="20"/>
                <w:szCs w:val="20"/>
              </w:rPr>
            </w:pPr>
            <w:r w:rsidRPr="000952C1">
              <w:rPr>
                <w:rFonts w:eastAsia="宋体"/>
                <w:sz w:val="20"/>
                <w:szCs w:val="20"/>
              </w:rPr>
              <w:t>35dBm</w:t>
            </w:r>
          </w:p>
        </w:tc>
        <w:tc>
          <w:tcPr>
            <w:tcW w:w="1347" w:type="dxa"/>
            <w:tcBorders>
              <w:top w:val="single" w:sz="4" w:space="0" w:color="auto"/>
              <w:left w:val="single" w:sz="4" w:space="0" w:color="auto"/>
              <w:bottom w:val="single" w:sz="4" w:space="0" w:color="auto"/>
              <w:right w:val="single" w:sz="4" w:space="0" w:color="auto"/>
            </w:tcBorders>
            <w:hideMark/>
          </w:tcPr>
          <w:p w14:paraId="6ED501AC" w14:textId="7C0DD33E" w:rsidR="004A7E57" w:rsidRPr="000952C1" w:rsidRDefault="004A7E57" w:rsidP="004A7E57">
            <w:pPr>
              <w:overflowPunct/>
              <w:autoSpaceDE/>
              <w:autoSpaceDN/>
              <w:adjustRightInd/>
              <w:spacing w:line="252" w:lineRule="auto"/>
              <w:textAlignment w:val="auto"/>
              <w:rPr>
                <w:rFonts w:eastAsia="宋体"/>
                <w:sz w:val="20"/>
                <w:szCs w:val="20"/>
              </w:rPr>
            </w:pPr>
            <w:r>
              <w:rPr>
                <w:sz w:val="20"/>
                <w:szCs w:val="20"/>
              </w:rPr>
              <w:t>0.3</w:t>
            </w:r>
          </w:p>
        </w:tc>
      </w:tr>
      <w:tr w:rsidR="004A7E57" w:rsidRPr="000952C1" w14:paraId="7453E050" w14:textId="77777777" w:rsidTr="00F878A6">
        <w:trPr>
          <w:trHeight w:val="35"/>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4014A341" w14:textId="77777777" w:rsidR="004A7E57" w:rsidRPr="000952C1" w:rsidRDefault="004A7E57" w:rsidP="004A7E57">
            <w:pPr>
              <w:overflowPunct/>
              <w:autoSpaceDE/>
              <w:adjustRightInd/>
              <w:spacing w:line="252" w:lineRule="auto"/>
              <w:textAlignment w:val="auto"/>
              <w:rPr>
                <w:rFonts w:eastAsia="宋体"/>
                <w:sz w:val="20"/>
                <w:szCs w:val="20"/>
              </w:rPr>
            </w:pPr>
            <w:r w:rsidRPr="000952C1">
              <w:rPr>
                <w:rFonts w:eastAsia="宋体"/>
                <w:sz w:val="20"/>
                <w:szCs w:val="20"/>
              </w:rPr>
              <w:t>36dBm</w:t>
            </w:r>
          </w:p>
        </w:tc>
        <w:tc>
          <w:tcPr>
            <w:tcW w:w="1347" w:type="dxa"/>
            <w:tcBorders>
              <w:top w:val="single" w:sz="4" w:space="0" w:color="auto"/>
              <w:left w:val="single" w:sz="4" w:space="0" w:color="auto"/>
              <w:bottom w:val="single" w:sz="4" w:space="0" w:color="auto"/>
              <w:right w:val="single" w:sz="4" w:space="0" w:color="auto"/>
            </w:tcBorders>
            <w:hideMark/>
          </w:tcPr>
          <w:p w14:paraId="72C7C169" w14:textId="476F7A75" w:rsidR="004A7E57" w:rsidRPr="000952C1" w:rsidRDefault="004A7E57" w:rsidP="004A7E57">
            <w:pPr>
              <w:overflowPunct/>
              <w:autoSpaceDE/>
              <w:autoSpaceDN/>
              <w:adjustRightInd/>
              <w:spacing w:line="252" w:lineRule="auto"/>
              <w:textAlignment w:val="auto"/>
              <w:rPr>
                <w:rFonts w:eastAsia="宋体"/>
                <w:sz w:val="20"/>
                <w:szCs w:val="20"/>
              </w:rPr>
            </w:pPr>
            <w:r>
              <w:rPr>
                <w:sz w:val="20"/>
                <w:szCs w:val="20"/>
              </w:rPr>
              <w:t>0.4</w:t>
            </w:r>
          </w:p>
        </w:tc>
      </w:tr>
      <w:tr w:rsidR="004A7E57" w:rsidRPr="000952C1" w14:paraId="20B50512" w14:textId="77777777" w:rsidTr="00F878A6">
        <w:trPr>
          <w:trHeight w:val="35"/>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50D150FA" w14:textId="77777777" w:rsidR="004A7E57" w:rsidRPr="000952C1" w:rsidRDefault="004A7E57" w:rsidP="004A7E57">
            <w:pPr>
              <w:overflowPunct/>
              <w:autoSpaceDE/>
              <w:adjustRightInd/>
              <w:spacing w:line="252" w:lineRule="auto"/>
              <w:textAlignment w:val="auto"/>
              <w:rPr>
                <w:rFonts w:eastAsia="宋体"/>
                <w:sz w:val="20"/>
                <w:szCs w:val="20"/>
              </w:rPr>
            </w:pPr>
            <w:r w:rsidRPr="000952C1">
              <w:rPr>
                <w:rFonts w:eastAsia="宋体"/>
                <w:sz w:val="20"/>
                <w:szCs w:val="20"/>
              </w:rPr>
              <w:t>37dBm</w:t>
            </w:r>
          </w:p>
        </w:tc>
        <w:tc>
          <w:tcPr>
            <w:tcW w:w="1347" w:type="dxa"/>
            <w:tcBorders>
              <w:top w:val="single" w:sz="4" w:space="0" w:color="auto"/>
              <w:left w:val="single" w:sz="4" w:space="0" w:color="auto"/>
              <w:bottom w:val="single" w:sz="4" w:space="0" w:color="auto"/>
              <w:right w:val="single" w:sz="4" w:space="0" w:color="auto"/>
            </w:tcBorders>
            <w:hideMark/>
          </w:tcPr>
          <w:p w14:paraId="091C60AA" w14:textId="5F571C03" w:rsidR="004A7E57" w:rsidRPr="000952C1" w:rsidRDefault="004A7E57" w:rsidP="004A7E57">
            <w:pPr>
              <w:overflowPunct/>
              <w:autoSpaceDE/>
              <w:autoSpaceDN/>
              <w:adjustRightInd/>
              <w:spacing w:line="252" w:lineRule="auto"/>
              <w:textAlignment w:val="auto"/>
              <w:rPr>
                <w:rFonts w:eastAsia="宋体"/>
                <w:sz w:val="20"/>
                <w:szCs w:val="20"/>
              </w:rPr>
            </w:pPr>
            <w:r>
              <w:rPr>
                <w:sz w:val="20"/>
                <w:szCs w:val="20"/>
              </w:rPr>
              <w:t>0.6</w:t>
            </w:r>
          </w:p>
        </w:tc>
      </w:tr>
      <w:tr w:rsidR="004A7E57" w:rsidRPr="000952C1" w14:paraId="3D0337AC" w14:textId="77777777" w:rsidTr="00F878A6">
        <w:trPr>
          <w:trHeight w:val="35"/>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5B903690" w14:textId="77777777" w:rsidR="004A7E57" w:rsidRPr="000952C1" w:rsidRDefault="004A7E57" w:rsidP="004A7E57">
            <w:pPr>
              <w:overflowPunct/>
              <w:autoSpaceDE/>
              <w:adjustRightInd/>
              <w:spacing w:line="252" w:lineRule="auto"/>
              <w:textAlignment w:val="auto"/>
              <w:rPr>
                <w:rFonts w:eastAsia="宋体"/>
                <w:sz w:val="20"/>
                <w:szCs w:val="20"/>
              </w:rPr>
            </w:pPr>
            <w:r w:rsidRPr="000952C1">
              <w:rPr>
                <w:rFonts w:eastAsia="宋体"/>
                <w:sz w:val="20"/>
                <w:szCs w:val="20"/>
              </w:rPr>
              <w:t>38dBm</w:t>
            </w:r>
          </w:p>
        </w:tc>
        <w:tc>
          <w:tcPr>
            <w:tcW w:w="1347" w:type="dxa"/>
            <w:tcBorders>
              <w:top w:val="single" w:sz="4" w:space="0" w:color="auto"/>
              <w:left w:val="single" w:sz="4" w:space="0" w:color="auto"/>
              <w:bottom w:val="single" w:sz="4" w:space="0" w:color="auto"/>
              <w:right w:val="single" w:sz="4" w:space="0" w:color="auto"/>
            </w:tcBorders>
            <w:hideMark/>
          </w:tcPr>
          <w:p w14:paraId="468A26E7" w14:textId="7AA84E3D" w:rsidR="004A7E57" w:rsidRPr="000952C1" w:rsidRDefault="004A7E57" w:rsidP="004A7E57">
            <w:pPr>
              <w:overflowPunct/>
              <w:autoSpaceDE/>
              <w:autoSpaceDN/>
              <w:adjustRightInd/>
              <w:spacing w:line="252" w:lineRule="auto"/>
              <w:textAlignment w:val="auto"/>
              <w:rPr>
                <w:rFonts w:eastAsia="宋体"/>
                <w:sz w:val="20"/>
                <w:szCs w:val="20"/>
              </w:rPr>
            </w:pPr>
            <w:r>
              <w:rPr>
                <w:sz w:val="20"/>
                <w:szCs w:val="20"/>
              </w:rPr>
              <w:t>0.8</w:t>
            </w:r>
          </w:p>
        </w:tc>
      </w:tr>
      <w:tr w:rsidR="004A7E57" w:rsidRPr="000952C1" w14:paraId="40984245" w14:textId="77777777" w:rsidTr="00F878A6">
        <w:trPr>
          <w:trHeight w:val="35"/>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3F7B8D76" w14:textId="77777777" w:rsidR="004A7E57" w:rsidRPr="000952C1" w:rsidRDefault="004A7E57" w:rsidP="004A7E57">
            <w:pPr>
              <w:spacing w:line="252" w:lineRule="auto"/>
              <w:rPr>
                <w:rFonts w:eastAsiaTheme="minorEastAsia"/>
                <w:sz w:val="20"/>
                <w:szCs w:val="20"/>
              </w:rPr>
            </w:pPr>
            <w:r w:rsidRPr="000952C1">
              <w:rPr>
                <w:rFonts w:eastAsiaTheme="minorEastAsia"/>
                <w:sz w:val="20"/>
                <w:szCs w:val="20"/>
              </w:rPr>
              <w:t>39dBm</w:t>
            </w:r>
          </w:p>
        </w:tc>
        <w:tc>
          <w:tcPr>
            <w:tcW w:w="1347" w:type="dxa"/>
            <w:tcBorders>
              <w:top w:val="single" w:sz="4" w:space="0" w:color="auto"/>
              <w:left w:val="single" w:sz="4" w:space="0" w:color="auto"/>
              <w:bottom w:val="single" w:sz="4" w:space="0" w:color="auto"/>
              <w:right w:val="single" w:sz="4" w:space="0" w:color="auto"/>
            </w:tcBorders>
            <w:hideMark/>
          </w:tcPr>
          <w:p w14:paraId="01EEC8C1" w14:textId="7A6D53CE" w:rsidR="004A7E57" w:rsidRPr="000952C1" w:rsidRDefault="004A7E57" w:rsidP="004A7E57">
            <w:pPr>
              <w:overflowPunct/>
              <w:autoSpaceDE/>
              <w:autoSpaceDN/>
              <w:adjustRightInd/>
              <w:spacing w:line="252" w:lineRule="auto"/>
              <w:rPr>
                <w:sz w:val="20"/>
                <w:szCs w:val="20"/>
              </w:rPr>
            </w:pPr>
            <w:r>
              <w:rPr>
                <w:sz w:val="20"/>
                <w:szCs w:val="20"/>
              </w:rPr>
              <w:t>1.2</w:t>
            </w:r>
          </w:p>
        </w:tc>
      </w:tr>
      <w:tr w:rsidR="004A7E57" w:rsidRPr="000952C1" w14:paraId="3FD1D373" w14:textId="77777777" w:rsidTr="00F878A6">
        <w:trPr>
          <w:trHeight w:val="110"/>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2C3326B7" w14:textId="77777777" w:rsidR="004A7E57" w:rsidRPr="000952C1" w:rsidRDefault="004A7E57" w:rsidP="004A7E57">
            <w:pPr>
              <w:overflowPunct/>
              <w:autoSpaceDE/>
              <w:adjustRightInd/>
              <w:spacing w:line="252" w:lineRule="auto"/>
              <w:textAlignment w:val="auto"/>
              <w:rPr>
                <w:rFonts w:eastAsia="宋体"/>
                <w:sz w:val="20"/>
                <w:szCs w:val="20"/>
              </w:rPr>
            </w:pPr>
            <w:r w:rsidRPr="000952C1">
              <w:rPr>
                <w:rFonts w:eastAsia="宋体"/>
                <w:sz w:val="20"/>
                <w:szCs w:val="20"/>
              </w:rPr>
              <w:t>40 dBm</w:t>
            </w:r>
          </w:p>
        </w:tc>
        <w:tc>
          <w:tcPr>
            <w:tcW w:w="1347" w:type="dxa"/>
            <w:tcBorders>
              <w:top w:val="single" w:sz="4" w:space="0" w:color="auto"/>
              <w:left w:val="single" w:sz="4" w:space="0" w:color="auto"/>
              <w:bottom w:val="single" w:sz="4" w:space="0" w:color="auto"/>
              <w:right w:val="single" w:sz="4" w:space="0" w:color="auto"/>
            </w:tcBorders>
            <w:hideMark/>
          </w:tcPr>
          <w:p w14:paraId="4160F633" w14:textId="40C818DC" w:rsidR="004A7E57" w:rsidRPr="000952C1" w:rsidRDefault="004A7E57" w:rsidP="004A7E57">
            <w:pPr>
              <w:overflowPunct/>
              <w:autoSpaceDE/>
              <w:autoSpaceDN/>
              <w:adjustRightInd/>
              <w:spacing w:line="252" w:lineRule="auto"/>
              <w:textAlignment w:val="auto"/>
              <w:rPr>
                <w:rFonts w:eastAsia="宋体"/>
                <w:sz w:val="20"/>
                <w:szCs w:val="20"/>
              </w:rPr>
            </w:pPr>
            <w:r>
              <w:rPr>
                <w:sz w:val="20"/>
                <w:szCs w:val="20"/>
              </w:rPr>
              <w:t>1.7</w:t>
            </w:r>
          </w:p>
        </w:tc>
      </w:tr>
    </w:tbl>
    <w:p w14:paraId="6FA9C335" w14:textId="77777777" w:rsidR="00DE4668" w:rsidRPr="00F848FE" w:rsidRDefault="00DE4668" w:rsidP="00DE4668">
      <w:pPr>
        <w:spacing w:after="120"/>
        <w:rPr>
          <w:color w:val="0070C0"/>
          <w:szCs w:val="24"/>
          <w:lang w:val="en-GB"/>
        </w:rPr>
      </w:pPr>
    </w:p>
    <w:p w14:paraId="5EB2BFB0" w14:textId="77777777" w:rsidR="00DE4668" w:rsidRDefault="00DE4668" w:rsidP="00DE4668">
      <w:pPr>
        <w:pStyle w:val="aff8"/>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EADFB52" w14:textId="7628222E" w:rsidR="00260740" w:rsidRPr="004A7E57" w:rsidRDefault="00DE4668" w:rsidP="008A1160">
      <w:pPr>
        <w:pStyle w:val="aff8"/>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val="en-US" w:eastAsia="zh-CN"/>
        </w:rPr>
        <w:t>Further check the MSD in the table</w:t>
      </w:r>
      <w:r w:rsidR="004A7E57">
        <w:rPr>
          <w:rFonts w:eastAsiaTheme="minorEastAsia" w:hint="eastAsia"/>
          <w:color w:val="0070C0"/>
          <w:szCs w:val="24"/>
          <w:lang w:eastAsia="zh-CN"/>
        </w:rPr>
        <w:t>.</w:t>
      </w:r>
    </w:p>
    <w:p w14:paraId="293A9B98" w14:textId="77777777" w:rsidR="004A7E57" w:rsidRPr="004A7E57" w:rsidRDefault="004A7E57" w:rsidP="004A7E57">
      <w:pPr>
        <w:spacing w:after="120"/>
        <w:rPr>
          <w:color w:val="0070C0"/>
          <w:szCs w:val="24"/>
        </w:rPr>
      </w:pPr>
    </w:p>
    <w:p w14:paraId="6698402C" w14:textId="32C756B0" w:rsidR="00FC51B8" w:rsidRDefault="00106E35">
      <w:pPr>
        <w:pStyle w:val="3"/>
        <w:rPr>
          <w:sz w:val="24"/>
          <w:szCs w:val="16"/>
        </w:rPr>
      </w:pPr>
      <w:r>
        <w:rPr>
          <w:sz w:val="24"/>
          <w:szCs w:val="16"/>
        </w:rPr>
        <w:lastRenderedPageBreak/>
        <w:t xml:space="preserve">Sub-topic </w:t>
      </w:r>
      <w:r w:rsidR="003110E2">
        <w:rPr>
          <w:rFonts w:hint="eastAsia"/>
          <w:sz w:val="24"/>
          <w:szCs w:val="16"/>
          <w:lang w:val="en-US"/>
        </w:rPr>
        <w:t>1</w:t>
      </w:r>
      <w:r>
        <w:rPr>
          <w:sz w:val="24"/>
          <w:szCs w:val="16"/>
        </w:rPr>
        <w:t>-</w:t>
      </w:r>
      <w:r w:rsidR="00A87D95">
        <w:rPr>
          <w:rFonts w:hint="eastAsia"/>
          <w:sz w:val="24"/>
          <w:szCs w:val="16"/>
        </w:rPr>
        <w:t>3</w:t>
      </w:r>
      <w:r>
        <w:rPr>
          <w:sz w:val="24"/>
          <w:szCs w:val="16"/>
        </w:rPr>
        <w:t xml:space="preserve"> </w:t>
      </w:r>
      <w:r w:rsidR="00B007B1" w:rsidRPr="00B007B1">
        <w:rPr>
          <w:sz w:val="24"/>
          <w:szCs w:val="16"/>
          <w:lang w:val="en-US"/>
        </w:rPr>
        <w:t>UE antenna type for inter-band CA</w:t>
      </w:r>
    </w:p>
    <w:p w14:paraId="79E2D33D" w14:textId="69C750E7" w:rsidR="00FC51B8" w:rsidRPr="00CD718E" w:rsidRDefault="00CD718E">
      <w:pPr>
        <w:rPr>
          <w:szCs w:val="11"/>
        </w:rPr>
      </w:pPr>
      <w:r w:rsidRPr="00CD718E">
        <w:rPr>
          <w:szCs w:val="11"/>
        </w:rPr>
        <w:t>Last meeting agreements are listed as below:</w:t>
      </w:r>
    </w:p>
    <w:tbl>
      <w:tblPr>
        <w:tblStyle w:val="aff"/>
        <w:tblW w:w="0" w:type="auto"/>
        <w:tblLook w:val="04A0" w:firstRow="1" w:lastRow="0" w:firstColumn="1" w:lastColumn="0" w:noHBand="0" w:noVBand="1"/>
      </w:tblPr>
      <w:tblGrid>
        <w:gridCol w:w="9631"/>
      </w:tblGrid>
      <w:tr w:rsidR="00FC51B8" w14:paraId="2207C032" w14:textId="77777777">
        <w:tc>
          <w:tcPr>
            <w:tcW w:w="9857" w:type="dxa"/>
          </w:tcPr>
          <w:p w14:paraId="013658C7" w14:textId="77777777" w:rsidR="00CD718E" w:rsidRPr="00CD718E" w:rsidRDefault="00CD718E" w:rsidP="00CD718E">
            <w:pPr>
              <w:widowControl/>
              <w:spacing w:after="180" w:line="240" w:lineRule="auto"/>
              <w:jc w:val="left"/>
              <w:rPr>
                <w:b/>
                <w:color w:val="0070C0"/>
                <w:kern w:val="0"/>
                <w:sz w:val="20"/>
                <w:szCs w:val="20"/>
                <w:u w:val="single"/>
                <w:lang w:val="en-GB" w:eastAsia="ko-KR"/>
              </w:rPr>
            </w:pPr>
            <w:r w:rsidRPr="00CD718E">
              <w:rPr>
                <w:b/>
                <w:color w:val="0070C0"/>
                <w:kern w:val="0"/>
                <w:sz w:val="20"/>
                <w:szCs w:val="20"/>
                <w:u w:val="single"/>
                <w:lang w:val="en-GB" w:eastAsia="ko-KR"/>
              </w:rPr>
              <w:t>Issue 3-4-1: whether preclude Case 4.</w:t>
            </w:r>
          </w:p>
          <w:p w14:paraId="54FD013C" w14:textId="77777777" w:rsidR="00A87D95" w:rsidRPr="00EF1CEB" w:rsidRDefault="00A87D95" w:rsidP="00A87D95">
            <w:pPr>
              <w:pStyle w:val="aff8"/>
              <w:numPr>
                <w:ilvl w:val="0"/>
                <w:numId w:val="6"/>
              </w:numPr>
              <w:spacing w:after="120"/>
              <w:ind w:left="360" w:firstLineChars="0"/>
              <w:rPr>
                <w:lang w:val="en-US" w:eastAsia="zh-CN"/>
              </w:rPr>
            </w:pPr>
            <w:r w:rsidRPr="00EF1CEB">
              <w:rPr>
                <w:rFonts w:eastAsiaTheme="minorEastAsia"/>
                <w:lang w:val="en-US" w:eastAsia="zh-CN"/>
              </w:rPr>
              <w:t xml:space="preserve">ATG UE with an antenna array on the bands of PCC and SCC, and one common Rx beam </w:t>
            </w:r>
            <w:r w:rsidRPr="00EF1CEB">
              <w:rPr>
                <w:rFonts w:eastAsiaTheme="minorEastAsia" w:hint="eastAsia"/>
                <w:lang w:val="en-US" w:eastAsia="zh-CN"/>
              </w:rPr>
              <w:t xml:space="preserve">is possible for </w:t>
            </w:r>
            <w:r w:rsidRPr="00EF1CEB">
              <w:rPr>
                <w:rFonts w:eastAsiaTheme="minorEastAsia"/>
                <w:lang w:val="en-US" w:eastAsia="zh-CN"/>
              </w:rPr>
              <w:t>specific</w:t>
            </w:r>
            <w:r w:rsidRPr="00EF1CEB">
              <w:rPr>
                <w:rFonts w:eastAsiaTheme="minorEastAsia" w:hint="eastAsia"/>
                <w:lang w:val="en-US" w:eastAsia="zh-CN"/>
              </w:rPr>
              <w:t xml:space="preserve"> band </w:t>
            </w:r>
            <w:r w:rsidRPr="00EF1CEB">
              <w:rPr>
                <w:rFonts w:eastAsiaTheme="minorEastAsia"/>
                <w:lang w:val="en-US" w:eastAsia="zh-CN"/>
              </w:rPr>
              <w:t>combination.</w:t>
            </w:r>
          </w:p>
          <w:p w14:paraId="09253B02" w14:textId="77777777" w:rsidR="00A87D95" w:rsidRPr="00EF1CEB" w:rsidRDefault="00A87D95" w:rsidP="00A87D95">
            <w:pPr>
              <w:pStyle w:val="aff8"/>
              <w:numPr>
                <w:ilvl w:val="1"/>
                <w:numId w:val="6"/>
              </w:numPr>
              <w:spacing w:after="120"/>
              <w:ind w:left="1160" w:firstLineChars="0" w:hanging="440"/>
              <w:rPr>
                <w:lang w:val="en-US" w:eastAsia="zh-CN"/>
              </w:rPr>
            </w:pPr>
            <w:r w:rsidRPr="00EF1CEB">
              <w:rPr>
                <w:rFonts w:eastAsiaTheme="minorEastAsia" w:hint="eastAsia"/>
                <w:lang w:val="en-US" w:eastAsia="zh-CN"/>
              </w:rPr>
              <w:t xml:space="preserve">Antenna array </w:t>
            </w:r>
            <w:r w:rsidRPr="00EF1CEB">
              <w:rPr>
                <w:rFonts w:eastAsiaTheme="minorEastAsia"/>
                <w:lang w:val="en-US" w:eastAsia="zh-CN"/>
              </w:rPr>
              <w:t>type</w:t>
            </w:r>
            <w:r w:rsidRPr="00EF1CEB">
              <w:rPr>
                <w:rFonts w:eastAsiaTheme="minorEastAsia" w:hint="eastAsia"/>
                <w:lang w:val="en-US" w:eastAsia="zh-CN"/>
              </w:rPr>
              <w:t xml:space="preserve"> for inter-band CA is highly </w:t>
            </w:r>
            <w:r w:rsidRPr="00EF1CEB">
              <w:rPr>
                <w:rFonts w:eastAsiaTheme="minorEastAsia"/>
                <w:lang w:val="en-US" w:eastAsia="zh-CN"/>
              </w:rPr>
              <w:t>depending</w:t>
            </w:r>
            <w:r w:rsidRPr="00EF1CEB">
              <w:rPr>
                <w:rFonts w:eastAsiaTheme="minorEastAsia" w:hint="eastAsia"/>
                <w:lang w:val="en-US" w:eastAsia="zh-CN"/>
              </w:rPr>
              <w:t xml:space="preserve"> on frequency range of operating bands and UE implementation.</w:t>
            </w:r>
          </w:p>
          <w:p w14:paraId="745577E4" w14:textId="77777777" w:rsidR="00A87D95" w:rsidRPr="00EF1CEB" w:rsidRDefault="00A87D95" w:rsidP="00A87D95">
            <w:pPr>
              <w:pStyle w:val="aff8"/>
              <w:numPr>
                <w:ilvl w:val="1"/>
                <w:numId w:val="6"/>
              </w:numPr>
              <w:spacing w:after="120"/>
              <w:ind w:left="1160" w:firstLineChars="0" w:hanging="440"/>
              <w:rPr>
                <w:lang w:val="en-US" w:eastAsia="zh-CN"/>
              </w:rPr>
            </w:pPr>
            <w:r w:rsidRPr="00EF1CEB">
              <w:rPr>
                <w:rFonts w:eastAsiaTheme="minorEastAsia" w:hint="eastAsia"/>
                <w:lang w:val="en-US" w:eastAsia="zh-CN"/>
              </w:rPr>
              <w:t xml:space="preserve">Option 1: Case 4 UE implementation is possible for </w:t>
            </w:r>
            <w:r w:rsidRPr="00EF1CEB">
              <w:rPr>
                <w:lang w:eastAsia="zh-CN"/>
              </w:rPr>
              <w:t>CA_n3-n39</w:t>
            </w:r>
            <w:r w:rsidRPr="00EF1CEB">
              <w:rPr>
                <w:rFonts w:eastAsiaTheme="minorEastAsia"/>
                <w:lang w:eastAsia="zh-CN"/>
              </w:rPr>
              <w:t xml:space="preserve"> that</w:t>
            </w:r>
            <w:r w:rsidRPr="00EF1CEB">
              <w:rPr>
                <w:rFonts w:eastAsiaTheme="minorEastAsia" w:hint="eastAsia"/>
                <w:lang w:eastAsia="zh-CN"/>
              </w:rPr>
              <w:t xml:space="preserve"> frequency ranges between two bands are close to each other.</w:t>
            </w:r>
          </w:p>
          <w:p w14:paraId="2D549C95" w14:textId="5BD7A5BB" w:rsidR="00FC51B8" w:rsidRPr="00A87D95" w:rsidRDefault="00A87D95" w:rsidP="00A87D95">
            <w:pPr>
              <w:pStyle w:val="aff8"/>
              <w:numPr>
                <w:ilvl w:val="1"/>
                <w:numId w:val="6"/>
              </w:numPr>
              <w:spacing w:after="120"/>
              <w:ind w:left="1160" w:firstLineChars="0" w:hanging="440"/>
              <w:rPr>
                <w:lang w:val="en-US" w:eastAsia="zh-CN"/>
              </w:rPr>
            </w:pPr>
            <w:r w:rsidRPr="00EF1CEB">
              <w:rPr>
                <w:rFonts w:eastAsiaTheme="minorEastAsia" w:hint="eastAsia"/>
                <w:lang w:val="en-US" w:eastAsia="zh-CN"/>
              </w:rPr>
              <w:t xml:space="preserve">Option 2: Case 4 UE implementation is possible for </w:t>
            </w:r>
            <w:r w:rsidRPr="00EF1CEB">
              <w:rPr>
                <w:lang w:eastAsia="zh-CN"/>
              </w:rPr>
              <w:t>CA_n3-n39</w:t>
            </w:r>
            <w:r w:rsidRPr="00EF1CEB">
              <w:rPr>
                <w:rFonts w:eastAsiaTheme="minorEastAsia"/>
                <w:lang w:eastAsia="zh-CN"/>
              </w:rPr>
              <w:t xml:space="preserve"> that DL frequency separation between two bands are less than [X=FFS, e.g, 500 MHz].</w:t>
            </w:r>
          </w:p>
        </w:tc>
      </w:tr>
    </w:tbl>
    <w:p w14:paraId="13F3259E" w14:textId="77777777" w:rsidR="001D5DBA" w:rsidRPr="001D5DBA" w:rsidRDefault="001D5DBA">
      <w:pPr>
        <w:rPr>
          <w:szCs w:val="11"/>
        </w:rPr>
      </w:pPr>
    </w:p>
    <w:p w14:paraId="23547E35" w14:textId="2DB7238B" w:rsidR="00FC51B8" w:rsidRDefault="00106E35">
      <w:pPr>
        <w:rPr>
          <w:b/>
          <w:color w:val="0070C0"/>
          <w:u w:val="single"/>
        </w:rPr>
      </w:pPr>
      <w:r w:rsidRPr="00D24A6C">
        <w:rPr>
          <w:b/>
          <w:color w:val="0070C0"/>
          <w:u w:val="single"/>
          <w:lang w:eastAsia="ko-KR"/>
        </w:rPr>
        <w:t xml:space="preserve">Issue </w:t>
      </w:r>
      <w:r w:rsidR="003110E2">
        <w:rPr>
          <w:rFonts w:hint="eastAsia"/>
          <w:b/>
          <w:color w:val="0070C0"/>
          <w:u w:val="single"/>
        </w:rPr>
        <w:t>1</w:t>
      </w:r>
      <w:r w:rsidRPr="00D24A6C">
        <w:rPr>
          <w:rFonts w:hint="eastAsia"/>
          <w:b/>
          <w:color w:val="0070C0"/>
          <w:u w:val="single"/>
        </w:rPr>
        <w:t>-</w:t>
      </w:r>
      <w:r w:rsidR="00B20301">
        <w:rPr>
          <w:rFonts w:hint="eastAsia"/>
          <w:b/>
          <w:color w:val="0070C0"/>
          <w:u w:val="single"/>
        </w:rPr>
        <w:t>3</w:t>
      </w:r>
      <w:r w:rsidRPr="00D24A6C">
        <w:rPr>
          <w:b/>
          <w:color w:val="0070C0"/>
          <w:u w:val="single"/>
          <w:lang w:eastAsia="ko-KR"/>
        </w:rPr>
        <w:t xml:space="preserve">-1: </w:t>
      </w:r>
      <w:r w:rsidR="00D24A6C" w:rsidRPr="00D24A6C">
        <w:rPr>
          <w:rFonts w:hint="eastAsia"/>
          <w:b/>
          <w:color w:val="0070C0"/>
          <w:u w:val="single"/>
        </w:rPr>
        <w:t>Case 4</w:t>
      </w:r>
      <w:r w:rsidR="00193EC7">
        <w:rPr>
          <w:rFonts w:hint="eastAsia"/>
          <w:b/>
          <w:color w:val="0070C0"/>
          <w:u w:val="single"/>
        </w:rPr>
        <w:t xml:space="preserve"> related issues</w:t>
      </w:r>
      <w:r w:rsidR="001D5DBA">
        <w:rPr>
          <w:rFonts w:hint="eastAsia"/>
          <w:b/>
          <w:color w:val="0070C0"/>
          <w:u w:val="single"/>
        </w:rPr>
        <w:t>.</w:t>
      </w:r>
    </w:p>
    <w:p w14:paraId="7B7A77B0" w14:textId="77777777" w:rsidR="00FC51B8" w:rsidRDefault="00106E35">
      <w:pPr>
        <w:pStyle w:val="aff8"/>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860DCA5" w14:textId="684F8C55" w:rsidR="00FC51B8" w:rsidRPr="00061B94" w:rsidRDefault="00106E35" w:rsidP="00061B94">
      <w:pPr>
        <w:pStyle w:val="aff8"/>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061B94" w:rsidRPr="00061B94">
        <w:rPr>
          <w:rFonts w:eastAsia="宋体"/>
          <w:color w:val="0070C0"/>
          <w:szCs w:val="24"/>
          <w:lang w:eastAsia="zh-CN"/>
        </w:rPr>
        <w:t>Case 4 UE implementation is possible for CA_n3-n39 that frequency ranges between two bands are close to each other.</w:t>
      </w:r>
      <w:r w:rsidR="001D5DBA" w:rsidRPr="00061B94">
        <w:rPr>
          <w:rFonts w:hint="eastAsia"/>
          <w:color w:val="0070C0"/>
          <w:szCs w:val="24"/>
        </w:rPr>
        <w:t xml:space="preserve"> (</w:t>
      </w:r>
      <w:r w:rsidR="008229C5" w:rsidRPr="00061B94">
        <w:rPr>
          <w:color w:val="0070C0"/>
          <w:szCs w:val="24"/>
        </w:rPr>
        <w:t>Qualcomm</w:t>
      </w:r>
      <w:r w:rsidR="008229C5" w:rsidRPr="00061B94">
        <w:rPr>
          <w:rFonts w:hint="eastAsia"/>
          <w:color w:val="0070C0"/>
          <w:szCs w:val="24"/>
        </w:rPr>
        <w:t>, CMCC</w:t>
      </w:r>
      <w:r w:rsidR="00061B94">
        <w:rPr>
          <w:rFonts w:eastAsiaTheme="minorEastAsia" w:hint="eastAsia"/>
          <w:color w:val="0070C0"/>
          <w:szCs w:val="24"/>
          <w:lang w:eastAsia="zh-CN"/>
        </w:rPr>
        <w:t>, ZTE</w:t>
      </w:r>
      <w:r w:rsidR="001D5DBA" w:rsidRPr="00061B94">
        <w:rPr>
          <w:rFonts w:hint="eastAsia"/>
          <w:color w:val="0070C0"/>
          <w:szCs w:val="24"/>
        </w:rPr>
        <w:t>)</w:t>
      </w:r>
      <w:r w:rsidR="008229C5" w:rsidRPr="00061B94">
        <w:rPr>
          <w:rFonts w:hint="eastAsia"/>
          <w:color w:val="0070C0"/>
          <w:szCs w:val="24"/>
        </w:rPr>
        <w:t>.</w:t>
      </w:r>
    </w:p>
    <w:p w14:paraId="60DFE31E" w14:textId="5CDD4157" w:rsidR="008229C5" w:rsidRDefault="00061B94" w:rsidP="008229C5">
      <w:pPr>
        <w:pStyle w:val="aff8"/>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N</w:t>
      </w:r>
      <w:r w:rsidRPr="00061B94">
        <w:rPr>
          <w:rFonts w:eastAsia="宋体"/>
          <w:color w:val="0070C0"/>
          <w:szCs w:val="24"/>
          <w:lang w:eastAsia="zh-CN"/>
        </w:rPr>
        <w:t>o need to further discuss in RAN4 RF</w:t>
      </w:r>
      <w:r>
        <w:rPr>
          <w:rFonts w:eastAsia="宋体" w:hint="eastAsia"/>
          <w:color w:val="0070C0"/>
          <w:szCs w:val="24"/>
          <w:lang w:eastAsia="zh-CN"/>
        </w:rPr>
        <w:t>, and s</w:t>
      </w:r>
      <w:r w:rsidR="008229C5" w:rsidRPr="008229C5">
        <w:rPr>
          <w:rFonts w:eastAsia="宋体"/>
          <w:color w:val="0070C0"/>
          <w:szCs w:val="24"/>
          <w:lang w:eastAsia="zh-CN"/>
        </w:rPr>
        <w:t>uggest RRM session to define the MRTD requirements based on the worst-case assumption for UE antenna type.</w:t>
      </w:r>
      <w:r w:rsidR="008229C5">
        <w:rPr>
          <w:rFonts w:eastAsia="宋体" w:hint="eastAsia"/>
          <w:color w:val="0070C0"/>
          <w:szCs w:val="24"/>
          <w:lang w:eastAsia="zh-CN"/>
        </w:rPr>
        <w:t xml:space="preserve"> (</w:t>
      </w:r>
      <w:r w:rsidR="008229C5" w:rsidRPr="008229C5">
        <w:rPr>
          <w:rFonts w:eastAsia="宋体"/>
          <w:color w:val="0070C0"/>
          <w:szCs w:val="24"/>
          <w:lang w:eastAsia="zh-CN"/>
        </w:rPr>
        <w:t>Qualcomm</w:t>
      </w:r>
      <w:r w:rsidR="008229C5">
        <w:rPr>
          <w:rFonts w:eastAsia="宋体" w:hint="eastAsia"/>
          <w:color w:val="0070C0"/>
          <w:szCs w:val="24"/>
          <w:lang w:eastAsia="zh-CN"/>
        </w:rPr>
        <w:t>)</w:t>
      </w:r>
    </w:p>
    <w:p w14:paraId="61CB0E51" w14:textId="78A27225" w:rsidR="008229C5" w:rsidRDefault="00061B94" w:rsidP="008229C5">
      <w:pPr>
        <w:pStyle w:val="aff8"/>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T</w:t>
      </w:r>
      <w:r w:rsidR="008229C5" w:rsidRPr="008229C5">
        <w:rPr>
          <w:rFonts w:eastAsia="宋体"/>
          <w:color w:val="0070C0"/>
          <w:szCs w:val="24"/>
          <w:lang w:eastAsia="zh-CN"/>
        </w:rPr>
        <w:t>his issue should be analyzed case by case.</w:t>
      </w:r>
      <w:r w:rsidR="008229C5">
        <w:rPr>
          <w:rFonts w:eastAsia="宋体" w:hint="eastAsia"/>
          <w:color w:val="0070C0"/>
          <w:szCs w:val="24"/>
          <w:lang w:eastAsia="zh-CN"/>
        </w:rPr>
        <w:t xml:space="preserve"> (CMCC)</w:t>
      </w:r>
    </w:p>
    <w:p w14:paraId="1AFC0F36" w14:textId="2029069B" w:rsidR="008229C5" w:rsidRDefault="008229C5" w:rsidP="008229C5">
      <w:pPr>
        <w:pStyle w:val="aff8"/>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2: </w:t>
      </w:r>
      <w:r w:rsidRPr="008229C5">
        <w:rPr>
          <w:rFonts w:eastAsia="宋体"/>
          <w:color w:val="0070C0"/>
          <w:szCs w:val="24"/>
          <w:lang w:eastAsia="zh-CN"/>
        </w:rPr>
        <w:t xml:space="preserve">Case 4 UE implementation is possible for CA_n3-n39 that DL frequency separation between two bands are less than </w:t>
      </w:r>
      <w:r>
        <w:rPr>
          <w:rFonts w:eastAsia="宋体" w:hint="eastAsia"/>
          <w:color w:val="0070C0"/>
          <w:szCs w:val="24"/>
          <w:lang w:eastAsia="zh-CN"/>
        </w:rPr>
        <w:t>1GHz.</w:t>
      </w:r>
      <w:r w:rsidR="00061B94">
        <w:rPr>
          <w:rFonts w:eastAsia="宋体" w:hint="eastAsia"/>
          <w:color w:val="0070C0"/>
          <w:szCs w:val="24"/>
          <w:lang w:eastAsia="zh-CN"/>
        </w:rPr>
        <w:t xml:space="preserve"> (LGE)</w:t>
      </w:r>
    </w:p>
    <w:p w14:paraId="36FDA000" w14:textId="77777777" w:rsidR="00FC51B8" w:rsidRDefault="00106E35">
      <w:pPr>
        <w:pStyle w:val="aff8"/>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AEFF5CB" w14:textId="0B153D1C" w:rsidR="00FC51B8" w:rsidRPr="00061B94" w:rsidRDefault="001D5DBA" w:rsidP="00182B88">
      <w:pPr>
        <w:pStyle w:val="aff8"/>
        <w:numPr>
          <w:ilvl w:val="1"/>
          <w:numId w:val="6"/>
        </w:numPr>
        <w:overflowPunct/>
        <w:autoSpaceDE/>
        <w:autoSpaceDN/>
        <w:adjustRightInd/>
        <w:spacing w:after="120"/>
        <w:ind w:left="1440" w:firstLineChars="0"/>
        <w:textAlignment w:val="auto"/>
        <w:rPr>
          <w:rFonts w:eastAsia="宋体"/>
          <w:color w:val="0070C0"/>
          <w:szCs w:val="24"/>
          <w:lang w:eastAsia="zh-CN"/>
        </w:rPr>
      </w:pPr>
      <w:r w:rsidRPr="00182B88">
        <w:rPr>
          <w:rFonts w:eastAsia="宋体" w:hint="eastAsia"/>
          <w:color w:val="0070C0"/>
          <w:szCs w:val="24"/>
          <w:lang w:eastAsia="zh-CN"/>
        </w:rPr>
        <w:t>Option 1.</w:t>
      </w:r>
      <w:r w:rsidR="00061B94" w:rsidRPr="00182B88">
        <w:rPr>
          <w:rFonts w:eastAsia="宋体" w:hint="eastAsia"/>
          <w:color w:val="0070C0"/>
          <w:szCs w:val="24"/>
          <w:lang w:eastAsia="zh-CN"/>
        </w:rPr>
        <w:t xml:space="preserve"> Since it is hard to </w:t>
      </w:r>
      <w:r w:rsidR="00061B94" w:rsidRPr="00182B88">
        <w:rPr>
          <w:rFonts w:eastAsia="宋体"/>
          <w:color w:val="0070C0"/>
          <w:szCs w:val="24"/>
          <w:lang w:eastAsia="zh-CN"/>
        </w:rPr>
        <w:t>determine the frequency separation between two bands</w:t>
      </w:r>
      <w:r w:rsidRPr="00182B88">
        <w:rPr>
          <w:rFonts w:eastAsia="宋体"/>
          <w:color w:val="0070C0"/>
          <w:szCs w:val="24"/>
          <w:lang w:eastAsia="zh-CN"/>
        </w:rPr>
        <w:t>.</w:t>
      </w:r>
    </w:p>
    <w:p w14:paraId="64C641F0" w14:textId="47C4AC66" w:rsidR="00061B94" w:rsidRDefault="00061B94" w:rsidP="00182B88">
      <w:pPr>
        <w:pStyle w:val="aff8"/>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 xml:space="preserve">No more suggestion to RRM session. Since </w:t>
      </w:r>
      <w:r w:rsidR="00127C5E">
        <w:rPr>
          <w:rFonts w:eastAsia="宋体" w:hint="eastAsia"/>
          <w:color w:val="0070C0"/>
          <w:szCs w:val="24"/>
          <w:lang w:eastAsia="zh-CN"/>
        </w:rPr>
        <w:t>t</w:t>
      </w:r>
      <w:r w:rsidR="00127C5E" w:rsidRPr="00127C5E">
        <w:rPr>
          <w:rFonts w:eastAsia="宋体"/>
          <w:color w:val="0070C0"/>
          <w:szCs w:val="24"/>
          <w:lang w:eastAsia="zh-CN"/>
        </w:rPr>
        <w:t xml:space="preserve">he architecture of </w:t>
      </w:r>
      <w:r w:rsidR="00127C5E">
        <w:rPr>
          <w:rFonts w:eastAsia="宋体" w:hint="eastAsia"/>
          <w:color w:val="0070C0"/>
          <w:szCs w:val="24"/>
          <w:lang w:eastAsia="zh-CN"/>
        </w:rPr>
        <w:t>common</w:t>
      </w:r>
      <w:r w:rsidR="00127C5E" w:rsidRPr="00127C5E">
        <w:rPr>
          <w:rFonts w:eastAsia="宋体"/>
          <w:color w:val="0070C0"/>
          <w:szCs w:val="24"/>
          <w:lang w:eastAsia="zh-CN"/>
        </w:rPr>
        <w:t xml:space="preserve"> </w:t>
      </w:r>
      <w:r w:rsidR="00127C5E">
        <w:rPr>
          <w:rFonts w:eastAsia="宋体" w:hint="eastAsia"/>
          <w:color w:val="0070C0"/>
          <w:szCs w:val="24"/>
          <w:lang w:eastAsia="zh-CN"/>
        </w:rPr>
        <w:t>or</w:t>
      </w:r>
      <w:r w:rsidR="00127C5E" w:rsidRPr="00127C5E">
        <w:rPr>
          <w:rFonts w:eastAsia="宋体"/>
          <w:color w:val="0070C0"/>
          <w:szCs w:val="24"/>
          <w:lang w:eastAsia="zh-CN"/>
        </w:rPr>
        <w:t xml:space="preserve"> separated </w:t>
      </w:r>
      <w:r w:rsidR="00127C5E">
        <w:rPr>
          <w:rFonts w:eastAsia="宋体" w:hint="eastAsia"/>
          <w:color w:val="0070C0"/>
          <w:szCs w:val="24"/>
          <w:lang w:eastAsia="zh-CN"/>
        </w:rPr>
        <w:t xml:space="preserve">antenna </w:t>
      </w:r>
      <w:r w:rsidR="00127C5E" w:rsidRPr="00127C5E">
        <w:rPr>
          <w:rFonts w:eastAsia="宋体"/>
          <w:color w:val="0070C0"/>
          <w:szCs w:val="24"/>
          <w:lang w:eastAsia="zh-CN"/>
        </w:rPr>
        <w:t>has no impact on MRTD requirements</w:t>
      </w:r>
      <w:r>
        <w:rPr>
          <w:rFonts w:eastAsia="宋体" w:hint="eastAsia"/>
          <w:color w:val="0070C0"/>
          <w:szCs w:val="24"/>
          <w:lang w:eastAsia="zh-CN"/>
        </w:rPr>
        <w:t>,</w:t>
      </w:r>
      <w:r w:rsidR="00127C5E">
        <w:rPr>
          <w:rFonts w:eastAsia="宋体" w:hint="eastAsia"/>
          <w:color w:val="0070C0"/>
          <w:szCs w:val="24"/>
          <w:lang w:eastAsia="zh-CN"/>
        </w:rPr>
        <w:t xml:space="preserve"> </w:t>
      </w:r>
      <w:r>
        <w:rPr>
          <w:rFonts w:eastAsia="宋体" w:hint="eastAsia"/>
          <w:color w:val="0070C0"/>
          <w:szCs w:val="24"/>
          <w:lang w:eastAsia="zh-CN"/>
        </w:rPr>
        <w:t xml:space="preserve">and RRM </w:t>
      </w:r>
      <w:r w:rsidRPr="00061B94">
        <w:rPr>
          <w:rFonts w:eastAsia="宋体"/>
          <w:color w:val="0070C0"/>
          <w:szCs w:val="24"/>
          <w:lang w:eastAsia="zh-CN"/>
        </w:rPr>
        <w:t>session</w:t>
      </w:r>
      <w:r>
        <w:rPr>
          <w:rFonts w:eastAsia="宋体" w:hint="eastAsia"/>
          <w:color w:val="0070C0"/>
          <w:szCs w:val="24"/>
          <w:lang w:eastAsia="zh-CN"/>
        </w:rPr>
        <w:t xml:space="preserve"> had already define the MRTD requirements</w:t>
      </w:r>
      <w:r w:rsidR="00127C5E">
        <w:rPr>
          <w:rFonts w:eastAsia="宋体" w:hint="eastAsia"/>
          <w:color w:val="0070C0"/>
          <w:szCs w:val="24"/>
          <w:lang w:eastAsia="zh-CN"/>
        </w:rPr>
        <w:t>.</w:t>
      </w:r>
    </w:p>
    <w:p w14:paraId="543C0D06" w14:textId="77777777" w:rsidR="00FC51B8" w:rsidRDefault="00FC51B8">
      <w:pPr>
        <w:pStyle w:val="aff8"/>
        <w:overflowPunct/>
        <w:autoSpaceDE/>
        <w:autoSpaceDN/>
        <w:adjustRightInd/>
        <w:spacing w:after="120"/>
        <w:ind w:firstLineChars="0" w:firstLine="0"/>
        <w:textAlignment w:val="auto"/>
        <w:rPr>
          <w:rFonts w:eastAsia="宋体"/>
          <w:color w:val="0070C0"/>
          <w:szCs w:val="24"/>
          <w:lang w:eastAsia="zh-CN"/>
        </w:rPr>
      </w:pPr>
      <w:bookmarkStart w:id="21" w:name="_Hlk190165751"/>
    </w:p>
    <w:p w14:paraId="1ECC895B" w14:textId="21EE4BB8" w:rsidR="00FC51B8" w:rsidRDefault="00106E35">
      <w:pPr>
        <w:pStyle w:val="1"/>
        <w:rPr>
          <w:lang w:eastAsia="ja-JP"/>
        </w:rPr>
      </w:pPr>
      <w:r>
        <w:rPr>
          <w:lang w:eastAsia="ja-JP"/>
        </w:rPr>
        <w:t>Topic #</w:t>
      </w:r>
      <w:r w:rsidR="003110E2">
        <w:rPr>
          <w:rFonts w:hint="eastAsia"/>
          <w:lang w:val="en-US" w:eastAsia="zh-CN"/>
        </w:rPr>
        <w:t>2</w:t>
      </w:r>
      <w:r>
        <w:rPr>
          <w:lang w:eastAsia="ja-JP"/>
        </w:rPr>
        <w:t xml:space="preserve">: </w:t>
      </w:r>
      <w:r>
        <w:rPr>
          <w:rFonts w:hint="eastAsia"/>
          <w:lang w:val="en-US" w:eastAsia="zh-CN"/>
        </w:rPr>
        <w:t>R19 UE RF for UL-MIMO</w:t>
      </w:r>
    </w:p>
    <w:p w14:paraId="27BE2A4C" w14:textId="77777777" w:rsidR="00FC51B8" w:rsidRDefault="00106E35">
      <w:pPr>
        <w:pStyle w:val="2"/>
      </w:pPr>
      <w:r>
        <w:rPr>
          <w:rFonts w:hint="eastAsia"/>
        </w:rPr>
        <w:t>Companies</w:t>
      </w:r>
      <w:r>
        <w:t>’ contributions summary</w:t>
      </w:r>
    </w:p>
    <w:tbl>
      <w:tblPr>
        <w:tblStyle w:val="aff"/>
        <w:tblW w:w="0" w:type="auto"/>
        <w:jc w:val="center"/>
        <w:tblLook w:val="04A0" w:firstRow="1" w:lastRow="0" w:firstColumn="1" w:lastColumn="0" w:noHBand="0" w:noVBand="1"/>
      </w:tblPr>
      <w:tblGrid>
        <w:gridCol w:w="951"/>
        <w:gridCol w:w="1284"/>
        <w:gridCol w:w="7396"/>
      </w:tblGrid>
      <w:tr w:rsidR="00FC51B8" w14:paraId="3702A450" w14:textId="77777777" w:rsidTr="00260740">
        <w:trPr>
          <w:trHeight w:val="468"/>
          <w:jc w:val="center"/>
        </w:trPr>
        <w:tc>
          <w:tcPr>
            <w:tcW w:w="951" w:type="dxa"/>
            <w:vAlign w:val="center"/>
          </w:tcPr>
          <w:p w14:paraId="45696EF7" w14:textId="77777777" w:rsidR="00FC51B8" w:rsidRDefault="00106E35">
            <w:pPr>
              <w:spacing w:before="120" w:after="120"/>
              <w:jc w:val="center"/>
              <w:rPr>
                <w:b/>
                <w:bCs/>
              </w:rPr>
            </w:pPr>
            <w:r>
              <w:rPr>
                <w:b/>
                <w:bCs/>
              </w:rPr>
              <w:t>T-doc number</w:t>
            </w:r>
          </w:p>
        </w:tc>
        <w:tc>
          <w:tcPr>
            <w:tcW w:w="1284" w:type="dxa"/>
            <w:vAlign w:val="center"/>
          </w:tcPr>
          <w:p w14:paraId="78D2CCE6" w14:textId="77777777" w:rsidR="00FC51B8" w:rsidRDefault="00106E35">
            <w:pPr>
              <w:spacing w:before="120" w:after="120"/>
              <w:jc w:val="center"/>
              <w:rPr>
                <w:b/>
                <w:bCs/>
              </w:rPr>
            </w:pPr>
            <w:r>
              <w:rPr>
                <w:b/>
                <w:bCs/>
              </w:rPr>
              <w:t>Company</w:t>
            </w:r>
          </w:p>
        </w:tc>
        <w:tc>
          <w:tcPr>
            <w:tcW w:w="7396" w:type="dxa"/>
            <w:vAlign w:val="center"/>
          </w:tcPr>
          <w:p w14:paraId="4A0B8538" w14:textId="77777777" w:rsidR="00FC51B8" w:rsidRDefault="00106E35">
            <w:pPr>
              <w:spacing w:before="120" w:after="120"/>
              <w:jc w:val="center"/>
              <w:rPr>
                <w:b/>
                <w:bCs/>
              </w:rPr>
            </w:pPr>
            <w:r>
              <w:rPr>
                <w:b/>
                <w:bCs/>
              </w:rPr>
              <w:t>Proposals / Observations</w:t>
            </w:r>
          </w:p>
        </w:tc>
      </w:tr>
      <w:tr w:rsidR="0078416F" w14:paraId="2F86C939" w14:textId="77777777" w:rsidTr="00260740">
        <w:trPr>
          <w:trHeight w:val="468"/>
          <w:jc w:val="center"/>
        </w:trPr>
        <w:tc>
          <w:tcPr>
            <w:tcW w:w="951" w:type="dxa"/>
            <w:tcBorders>
              <w:top w:val="single" w:sz="4" w:space="0" w:color="A6A6A6"/>
              <w:left w:val="single" w:sz="4" w:space="0" w:color="A6A6A6"/>
              <w:bottom w:val="single" w:sz="4" w:space="0" w:color="A6A6A6"/>
              <w:right w:val="single" w:sz="4" w:space="0" w:color="A6A6A6"/>
            </w:tcBorders>
            <w:shd w:val="clear" w:color="auto" w:fill="auto"/>
          </w:tcPr>
          <w:p w14:paraId="45C1F893" w14:textId="6311119C" w:rsidR="0078416F" w:rsidRPr="00620CD5" w:rsidRDefault="00620CD5" w:rsidP="0078416F">
            <w:pPr>
              <w:widowControl/>
              <w:spacing w:after="0" w:line="240" w:lineRule="auto"/>
              <w:jc w:val="left"/>
              <w:rPr>
                <w:rStyle w:val="aff3"/>
                <w:rFonts w:eastAsiaTheme="minorEastAsia"/>
                <w:b/>
                <w:bCs/>
                <w:color w:val="auto"/>
              </w:rPr>
            </w:pPr>
            <w:hyperlink r:id="rId15" w:history="1">
              <w:r w:rsidRPr="00620CD5">
                <w:rPr>
                  <w:rStyle w:val="aff3"/>
                  <w:b/>
                  <w:bCs/>
                </w:rPr>
                <w:t>R4-2503395</w:t>
              </w:r>
            </w:hyperlink>
          </w:p>
        </w:tc>
        <w:tc>
          <w:tcPr>
            <w:tcW w:w="1284" w:type="dxa"/>
            <w:tcBorders>
              <w:top w:val="single" w:sz="4" w:space="0" w:color="A6A6A6"/>
              <w:left w:val="single" w:sz="4" w:space="0" w:color="A6A6A6"/>
              <w:bottom w:val="single" w:sz="4" w:space="0" w:color="A6A6A6"/>
              <w:right w:val="single" w:sz="4" w:space="0" w:color="A6A6A6"/>
            </w:tcBorders>
            <w:shd w:val="clear" w:color="auto" w:fill="auto"/>
          </w:tcPr>
          <w:p w14:paraId="3D69F4AC" w14:textId="4DF515CD" w:rsidR="0078416F" w:rsidRPr="0078416F" w:rsidRDefault="0078416F" w:rsidP="0078416F">
            <w:pPr>
              <w:spacing w:after="180"/>
              <w:jc w:val="left"/>
              <w:textAlignment w:val="top"/>
            </w:pPr>
            <w:r w:rsidRPr="0078416F">
              <w:t>CMCC</w:t>
            </w:r>
          </w:p>
        </w:tc>
        <w:tc>
          <w:tcPr>
            <w:tcW w:w="7396" w:type="dxa"/>
            <w:vAlign w:val="center"/>
          </w:tcPr>
          <w:p w14:paraId="7D4FFC4C" w14:textId="77777777" w:rsidR="00620CD5" w:rsidRDefault="00620CD5" w:rsidP="00620CD5">
            <w:pPr>
              <w:widowControl/>
              <w:spacing w:after="180"/>
              <w:jc w:val="left"/>
              <w:rPr>
                <w:b/>
                <w:sz w:val="20"/>
                <w:szCs w:val="20"/>
              </w:rPr>
            </w:pPr>
            <w:r>
              <w:rPr>
                <w:b/>
                <w:sz w:val="20"/>
                <w:szCs w:val="20"/>
              </w:rPr>
              <w:t>Proposal 1: Supporting ULFPTx mode for ATG UL-MIMO will be beneficial for the implementation of different ATG UE.</w:t>
            </w:r>
          </w:p>
          <w:p w14:paraId="008EF031" w14:textId="77777777" w:rsidR="00620CD5" w:rsidRDefault="00620CD5" w:rsidP="00620CD5">
            <w:pPr>
              <w:widowControl/>
              <w:spacing w:after="180"/>
              <w:jc w:val="left"/>
              <w:rPr>
                <w:b/>
                <w:sz w:val="20"/>
                <w:szCs w:val="20"/>
              </w:rPr>
            </w:pPr>
            <w:r>
              <w:rPr>
                <w:b/>
                <w:sz w:val="20"/>
                <w:szCs w:val="20"/>
              </w:rPr>
              <w:t>Proposal 2: ATG UE maximum output power should be clarified in the section “UE Maximum Output Power for UL MIMO".</w:t>
            </w:r>
          </w:p>
          <w:p w14:paraId="06A12F97" w14:textId="77777777" w:rsidR="00620CD5" w:rsidRDefault="00620CD5" w:rsidP="00620CD5">
            <w:pPr>
              <w:widowControl/>
              <w:spacing w:after="180"/>
              <w:jc w:val="left"/>
              <w:rPr>
                <w:b/>
                <w:sz w:val="20"/>
                <w:szCs w:val="20"/>
              </w:rPr>
            </w:pPr>
            <w:r>
              <w:rPr>
                <w:b/>
                <w:sz w:val="20"/>
                <w:szCs w:val="20"/>
              </w:rPr>
              <w:t>Proposal 3: Apply the single antenna port-related requirements for ATG UEs, and the legacy requirements for TN UEs could be reused.</w:t>
            </w:r>
          </w:p>
          <w:p w14:paraId="24DC3916" w14:textId="2EB1DDD0" w:rsidR="0078416F" w:rsidRPr="00620CD5" w:rsidRDefault="00620CD5" w:rsidP="00620CD5">
            <w:pPr>
              <w:widowControl/>
              <w:spacing w:after="180"/>
              <w:jc w:val="left"/>
              <w:rPr>
                <w:rFonts w:eastAsiaTheme="minorEastAsia"/>
                <w:b/>
                <w:sz w:val="20"/>
                <w:szCs w:val="20"/>
              </w:rPr>
            </w:pPr>
            <w:r>
              <w:rPr>
                <w:b/>
                <w:sz w:val="20"/>
                <w:szCs w:val="20"/>
              </w:rPr>
              <w:t>Proposal 4: Tx Diversity should be supported for ATG.</w:t>
            </w:r>
          </w:p>
        </w:tc>
      </w:tr>
      <w:tr w:rsidR="0078416F" w14:paraId="4688DEE0" w14:textId="77777777" w:rsidTr="00260740">
        <w:trPr>
          <w:trHeight w:val="468"/>
          <w:jc w:val="center"/>
        </w:trPr>
        <w:tc>
          <w:tcPr>
            <w:tcW w:w="951" w:type="dxa"/>
            <w:tcBorders>
              <w:top w:val="nil"/>
              <w:left w:val="single" w:sz="4" w:space="0" w:color="A6A6A6"/>
              <w:bottom w:val="single" w:sz="4" w:space="0" w:color="A6A6A6"/>
              <w:right w:val="single" w:sz="4" w:space="0" w:color="A6A6A6"/>
            </w:tcBorders>
            <w:shd w:val="clear" w:color="auto" w:fill="auto"/>
          </w:tcPr>
          <w:p w14:paraId="4E99B3E5" w14:textId="77777777" w:rsidR="00620CD5" w:rsidRPr="00620CD5" w:rsidRDefault="00620CD5" w:rsidP="00620CD5">
            <w:pPr>
              <w:widowControl/>
              <w:spacing w:after="0" w:line="240" w:lineRule="auto"/>
              <w:jc w:val="left"/>
              <w:rPr>
                <w:b/>
                <w:bCs/>
                <w:u w:val="single"/>
              </w:rPr>
            </w:pPr>
            <w:hyperlink r:id="rId16" w:history="1">
              <w:r w:rsidRPr="00620CD5">
                <w:rPr>
                  <w:rStyle w:val="aff3"/>
                  <w:b/>
                  <w:bCs/>
                </w:rPr>
                <w:t>R4-2503695</w:t>
              </w:r>
            </w:hyperlink>
          </w:p>
          <w:p w14:paraId="7B666B46" w14:textId="05A90222" w:rsidR="0078416F" w:rsidRPr="0078416F" w:rsidRDefault="0078416F" w:rsidP="0078416F">
            <w:pPr>
              <w:widowControl/>
              <w:spacing w:after="0" w:line="240" w:lineRule="auto"/>
              <w:jc w:val="left"/>
              <w:rPr>
                <w:rStyle w:val="aff3"/>
              </w:rPr>
            </w:pPr>
          </w:p>
        </w:tc>
        <w:tc>
          <w:tcPr>
            <w:tcW w:w="1284" w:type="dxa"/>
            <w:tcBorders>
              <w:top w:val="nil"/>
              <w:left w:val="single" w:sz="4" w:space="0" w:color="A6A6A6"/>
              <w:bottom w:val="single" w:sz="4" w:space="0" w:color="A6A6A6"/>
              <w:right w:val="single" w:sz="4" w:space="0" w:color="A6A6A6"/>
            </w:tcBorders>
            <w:shd w:val="clear" w:color="auto" w:fill="auto"/>
          </w:tcPr>
          <w:p w14:paraId="232E50F2" w14:textId="40DB0901" w:rsidR="0078416F" w:rsidRPr="0078416F" w:rsidRDefault="0078416F" w:rsidP="0078416F">
            <w:pPr>
              <w:textAlignment w:val="top"/>
            </w:pPr>
            <w:r w:rsidRPr="0078416F">
              <w:t>Huawei, HiSilicon</w:t>
            </w:r>
          </w:p>
        </w:tc>
        <w:tc>
          <w:tcPr>
            <w:tcW w:w="7396" w:type="dxa"/>
            <w:vAlign w:val="center"/>
          </w:tcPr>
          <w:p w14:paraId="07278AB0" w14:textId="77777777" w:rsidR="00620CD5" w:rsidRPr="00620CD5" w:rsidRDefault="00620CD5" w:rsidP="00620CD5">
            <w:pPr>
              <w:rPr>
                <w:b/>
              </w:rPr>
            </w:pPr>
            <w:r w:rsidRPr="00620CD5">
              <w:rPr>
                <w:b/>
              </w:rPr>
              <w:t>Observation 1: the two PAs implementation in the proposed option 1 is not typical for ATG UE.</w:t>
            </w:r>
          </w:p>
          <w:p w14:paraId="13003857" w14:textId="77777777" w:rsidR="00620CD5" w:rsidRPr="00620CD5" w:rsidRDefault="00620CD5" w:rsidP="00620CD5">
            <w:pPr>
              <w:rPr>
                <w:b/>
              </w:rPr>
            </w:pPr>
            <w:r w:rsidRPr="00620CD5">
              <w:rPr>
                <w:b/>
              </w:rPr>
              <w:t xml:space="preserve">Proposal 1: As a compromise, it’s necessary to mention whether the ULFPTx </w:t>
            </w:r>
            <w:r w:rsidRPr="00620CD5">
              <w:rPr>
                <w:b/>
              </w:rPr>
              <w:lastRenderedPageBreak/>
              <w:t>mode is supported or not in the way forward. However, it’s up to ATG UE implementation whether to leverage the existing ULFPTx mode or not since current Handheld ULFPTx mode is not always applicable to all of the ATG UE implementation.</w:t>
            </w:r>
          </w:p>
          <w:p w14:paraId="7BBAC0F1" w14:textId="0A7E1024" w:rsidR="0078416F" w:rsidRPr="0078416F" w:rsidRDefault="00620CD5" w:rsidP="00620CD5">
            <w:pPr>
              <w:rPr>
                <w:rFonts w:eastAsiaTheme="minorEastAsia"/>
                <w:b/>
              </w:rPr>
            </w:pPr>
            <w:r w:rsidRPr="00620CD5">
              <w:rPr>
                <w:b/>
              </w:rPr>
              <w:t>Proposal 2: RAN4 can discuss whether the single antenna port related requirements for ATG UE without indicating TxD have been included in the spec. And further discuss whether to explicitly specify the single antenna port related requirements for ATG UE with indicating TxD.</w:t>
            </w:r>
          </w:p>
        </w:tc>
      </w:tr>
      <w:tr w:rsidR="0078416F" w14:paraId="79ECB21C" w14:textId="77777777" w:rsidTr="00260740">
        <w:trPr>
          <w:trHeight w:val="468"/>
          <w:jc w:val="center"/>
        </w:trPr>
        <w:tc>
          <w:tcPr>
            <w:tcW w:w="951" w:type="dxa"/>
            <w:tcBorders>
              <w:top w:val="nil"/>
              <w:left w:val="single" w:sz="4" w:space="0" w:color="A6A6A6"/>
              <w:bottom w:val="single" w:sz="4" w:space="0" w:color="A6A6A6"/>
              <w:right w:val="single" w:sz="4" w:space="0" w:color="A6A6A6"/>
            </w:tcBorders>
            <w:shd w:val="clear" w:color="auto" w:fill="auto"/>
          </w:tcPr>
          <w:p w14:paraId="0BDB2500" w14:textId="6E6EE0BF" w:rsidR="0078416F" w:rsidRPr="00620CD5" w:rsidRDefault="00620CD5" w:rsidP="0078416F">
            <w:pPr>
              <w:widowControl/>
              <w:spacing w:after="0" w:line="240" w:lineRule="auto"/>
              <w:jc w:val="left"/>
              <w:rPr>
                <w:rStyle w:val="aff3"/>
                <w:rFonts w:eastAsiaTheme="minorEastAsia"/>
                <w:b/>
                <w:bCs/>
                <w:color w:val="auto"/>
              </w:rPr>
            </w:pPr>
            <w:hyperlink r:id="rId17" w:history="1">
              <w:r w:rsidRPr="00620CD5">
                <w:rPr>
                  <w:rStyle w:val="aff3"/>
                  <w:b/>
                  <w:bCs/>
                </w:rPr>
                <w:t>R4-2504039</w:t>
              </w:r>
            </w:hyperlink>
          </w:p>
        </w:tc>
        <w:tc>
          <w:tcPr>
            <w:tcW w:w="1284" w:type="dxa"/>
            <w:tcBorders>
              <w:top w:val="nil"/>
              <w:left w:val="single" w:sz="4" w:space="0" w:color="A6A6A6"/>
              <w:bottom w:val="single" w:sz="4" w:space="0" w:color="A6A6A6"/>
              <w:right w:val="single" w:sz="4" w:space="0" w:color="A6A6A6"/>
            </w:tcBorders>
            <w:shd w:val="clear" w:color="auto" w:fill="auto"/>
          </w:tcPr>
          <w:p w14:paraId="71271A82" w14:textId="38BA7322" w:rsidR="0078416F" w:rsidRPr="0078416F" w:rsidRDefault="00620CD5" w:rsidP="0078416F">
            <w:pPr>
              <w:textAlignment w:val="top"/>
            </w:pPr>
            <w:r w:rsidRPr="00620CD5">
              <w:t>Ericsson</w:t>
            </w:r>
          </w:p>
        </w:tc>
        <w:tc>
          <w:tcPr>
            <w:tcW w:w="7396" w:type="dxa"/>
            <w:vAlign w:val="center"/>
          </w:tcPr>
          <w:p w14:paraId="2E7804EF" w14:textId="77777777" w:rsidR="00620CD5" w:rsidRPr="00620CD5" w:rsidRDefault="00620CD5" w:rsidP="00620CD5">
            <w:pPr>
              <w:pStyle w:val="afb"/>
              <w:tabs>
                <w:tab w:val="right" w:leader="dot" w:pos="9631"/>
              </w:tabs>
              <w:rPr>
                <w:rFonts w:asciiTheme="minorHAnsi" w:eastAsiaTheme="minorEastAsia" w:hAnsiTheme="minorHAnsi"/>
                <w:noProof/>
                <w:kern w:val="2"/>
                <w:sz w:val="24"/>
                <w:szCs w:val="24"/>
                <w14:ligatures w14:val="standardContextual"/>
              </w:rPr>
            </w:pPr>
            <w:r w:rsidRPr="00620CD5">
              <w:fldChar w:fldCharType="begin"/>
            </w:r>
            <w:r w:rsidRPr="00620CD5">
              <w:instrText xml:space="preserve"> TOC \f O \n \h \z \t "Observation" \c </w:instrText>
            </w:r>
            <w:r w:rsidRPr="00620CD5">
              <w:fldChar w:fldCharType="separate"/>
            </w:r>
            <w:hyperlink r:id="rId18" w:anchor="_Toc191393850" w:history="1">
              <w:r w:rsidRPr="00620CD5">
                <w:rPr>
                  <w:rStyle w:val="aff3"/>
                  <w:noProof/>
                </w:rPr>
                <w:t>Observation 1</w:t>
              </w:r>
              <w:r w:rsidRPr="00620CD5">
                <w:rPr>
                  <w:rStyle w:val="aff3"/>
                  <w:rFonts w:asciiTheme="minorHAnsi" w:eastAsiaTheme="minorEastAsia" w:hAnsiTheme="minorHAnsi"/>
                  <w:noProof/>
                  <w:kern w:val="2"/>
                  <w:sz w:val="24"/>
                  <w:szCs w:val="24"/>
                  <w14:ligatures w14:val="standardContextual"/>
                </w:rPr>
                <w:tab/>
              </w:r>
              <w:r w:rsidRPr="00620CD5">
                <w:rPr>
                  <w:rStyle w:val="aff3"/>
                  <w:noProof/>
                </w:rPr>
                <w:t>The ATG UEs are likely to use single-layer operation on LoS-dominated, lower multipath environments.</w:t>
              </w:r>
            </w:hyperlink>
          </w:p>
          <w:p w14:paraId="45793160" w14:textId="7F9C1B54" w:rsidR="00620CD5" w:rsidRPr="00620CD5" w:rsidRDefault="00620CD5" w:rsidP="00620CD5">
            <w:pPr>
              <w:pStyle w:val="ac"/>
              <w:spacing w:after="120" w:line="256" w:lineRule="auto"/>
              <w:jc w:val="both"/>
              <w:rPr>
                <w:rFonts w:asciiTheme="minorHAnsi" w:eastAsiaTheme="minorEastAsia" w:hAnsiTheme="minorHAnsi" w:cstheme="minorBidi"/>
                <w:b/>
                <w:noProof/>
                <w:kern w:val="2"/>
                <w:sz w:val="24"/>
                <w:szCs w:val="24"/>
                <w14:ligatures w14:val="standardContextual"/>
              </w:rPr>
            </w:pPr>
            <w:r w:rsidRPr="00620CD5">
              <w:rPr>
                <w:b/>
              </w:rPr>
              <w:fldChar w:fldCharType="end"/>
            </w:r>
            <w:r w:rsidRPr="00620CD5">
              <w:rPr>
                <w:rFonts w:ascii="Arial" w:eastAsiaTheme="minorHAnsi" w:hAnsi="Arial" w:cstheme="minorBidi"/>
                <w:b/>
                <w:szCs w:val="22"/>
                <w:highlight w:val="yellow"/>
              </w:rPr>
              <w:fldChar w:fldCharType="begin"/>
            </w:r>
            <w:r w:rsidRPr="00620CD5">
              <w:rPr>
                <w:rFonts w:ascii="Arial" w:eastAsiaTheme="minorHAnsi" w:hAnsi="Arial" w:cstheme="minorBidi"/>
                <w:b/>
                <w:szCs w:val="22"/>
                <w:highlight w:val="yellow"/>
              </w:rPr>
              <w:instrText xml:space="preserve"> TOC \f O \n \h \z \t "Observation" \c </w:instrText>
            </w:r>
            <w:r w:rsidRPr="00620CD5">
              <w:rPr>
                <w:rFonts w:ascii="Arial" w:eastAsiaTheme="minorHAnsi" w:hAnsi="Arial" w:cstheme="minorBidi"/>
                <w:b/>
                <w:szCs w:val="22"/>
                <w:highlight w:val="yellow"/>
              </w:rPr>
              <w:fldChar w:fldCharType="separate"/>
            </w:r>
            <w:r w:rsidRPr="00620CD5">
              <w:rPr>
                <w:rFonts w:eastAsia="Times New Roman"/>
                <w:b/>
                <w:sz w:val="24"/>
                <w:szCs w:val="24"/>
                <w:highlight w:val="yellow"/>
              </w:rPr>
              <w:fldChar w:fldCharType="end"/>
            </w:r>
            <w:r w:rsidRPr="00620CD5">
              <w:rPr>
                <w:b/>
              </w:rPr>
              <w:fldChar w:fldCharType="begin"/>
            </w:r>
            <w:r w:rsidRPr="00620CD5">
              <w:rPr>
                <w:b/>
              </w:rPr>
              <w:instrText xml:space="preserve"> TOC \n \h \z \t "Proposal" \c </w:instrText>
            </w:r>
            <w:r w:rsidRPr="00620CD5">
              <w:rPr>
                <w:b/>
              </w:rPr>
              <w:fldChar w:fldCharType="separate"/>
            </w:r>
            <w:hyperlink r:id="rId19" w:anchor="_Toc193817485" w:history="1">
              <w:r w:rsidRPr="00620CD5">
                <w:rPr>
                  <w:rStyle w:val="aff3"/>
                  <w:rFonts w:eastAsia="MS Mincho"/>
                  <w:b/>
                  <w:noProof/>
                </w:rPr>
                <w:t>Proposal 1</w:t>
              </w:r>
              <w:r w:rsidRPr="00620CD5">
                <w:rPr>
                  <w:rStyle w:val="aff3"/>
                  <w:rFonts w:eastAsiaTheme="minorEastAsia" w:hint="eastAsia"/>
                  <w:b/>
                  <w:noProof/>
                  <w:lang w:eastAsia="zh-CN"/>
                </w:rPr>
                <w:t xml:space="preserve">    </w:t>
              </w:r>
              <w:r w:rsidRPr="00620CD5">
                <w:rPr>
                  <w:rStyle w:val="aff3"/>
                  <w:rFonts w:asciiTheme="minorHAnsi" w:eastAsiaTheme="minorEastAsia" w:hAnsiTheme="minorHAnsi"/>
                  <w:b/>
                  <w:noProof/>
                  <w:kern w:val="2"/>
                  <w:sz w:val="24"/>
                  <w:szCs w:val="24"/>
                  <w14:ligatures w14:val="standardContextual"/>
                </w:rPr>
                <w:tab/>
              </w:r>
              <w:r w:rsidRPr="00620CD5">
                <w:rPr>
                  <w:rStyle w:val="aff3"/>
                  <w:rFonts w:eastAsia="MS Mincho"/>
                  <w:b/>
                  <w:noProof/>
                </w:rPr>
                <w:t>ULFPTx mode should be supported for ATG UL-MIMO</w:t>
              </w:r>
            </w:hyperlink>
          </w:p>
          <w:p w14:paraId="5567F75B" w14:textId="77777777" w:rsidR="00620CD5" w:rsidRPr="00620CD5" w:rsidRDefault="00620CD5" w:rsidP="00620CD5">
            <w:pPr>
              <w:pStyle w:val="afb"/>
              <w:tabs>
                <w:tab w:val="right" w:leader="dot" w:pos="9631"/>
              </w:tabs>
              <w:rPr>
                <w:rFonts w:asciiTheme="minorHAnsi" w:eastAsiaTheme="minorEastAsia" w:hAnsiTheme="minorHAnsi"/>
                <w:noProof/>
                <w:kern w:val="2"/>
                <w:sz w:val="24"/>
                <w:szCs w:val="24"/>
                <w14:ligatures w14:val="standardContextual"/>
              </w:rPr>
            </w:pPr>
            <w:hyperlink r:id="rId20" w:anchor="_Toc193817486" w:history="1">
              <w:r w:rsidRPr="00620CD5">
                <w:rPr>
                  <w:rStyle w:val="aff3"/>
                  <w:noProof/>
                </w:rPr>
                <w:t>Proposal 2</w:t>
              </w:r>
              <w:r w:rsidRPr="00620CD5">
                <w:rPr>
                  <w:rStyle w:val="aff3"/>
                  <w:rFonts w:asciiTheme="minorHAnsi" w:eastAsiaTheme="minorEastAsia" w:hAnsiTheme="minorHAnsi"/>
                  <w:noProof/>
                  <w:kern w:val="2"/>
                  <w:sz w:val="24"/>
                  <w:szCs w:val="24"/>
                  <w14:ligatures w14:val="standardContextual"/>
                </w:rPr>
                <w:tab/>
              </w:r>
              <w:r w:rsidRPr="00620CD5">
                <w:rPr>
                  <w:rStyle w:val="aff3"/>
                  <w:noProof/>
                </w:rPr>
                <w:t>Includes single antenna port-related requirements for ATG UE.</w:t>
              </w:r>
            </w:hyperlink>
          </w:p>
          <w:p w14:paraId="325B76E3" w14:textId="108942D7" w:rsidR="0078416F" w:rsidRPr="00620CD5" w:rsidRDefault="00620CD5" w:rsidP="00620CD5">
            <w:pPr>
              <w:rPr>
                <w:rFonts w:eastAsiaTheme="minorEastAsia"/>
                <w:b/>
                <w:sz w:val="20"/>
                <w:szCs w:val="20"/>
                <w:lang w:val="en-GB"/>
              </w:rPr>
            </w:pPr>
            <w:r w:rsidRPr="00620CD5">
              <w:rPr>
                <w:b/>
              </w:rPr>
              <w:fldChar w:fldCharType="end"/>
            </w:r>
          </w:p>
        </w:tc>
      </w:tr>
      <w:tr w:rsidR="0078416F" w14:paraId="4237D5FA" w14:textId="77777777" w:rsidTr="00260740">
        <w:trPr>
          <w:trHeight w:val="468"/>
          <w:jc w:val="center"/>
        </w:trPr>
        <w:tc>
          <w:tcPr>
            <w:tcW w:w="951" w:type="dxa"/>
            <w:tcBorders>
              <w:top w:val="nil"/>
              <w:left w:val="single" w:sz="4" w:space="0" w:color="A6A6A6"/>
              <w:bottom w:val="single" w:sz="4" w:space="0" w:color="A6A6A6"/>
              <w:right w:val="single" w:sz="4" w:space="0" w:color="A6A6A6"/>
            </w:tcBorders>
            <w:shd w:val="clear" w:color="auto" w:fill="auto"/>
          </w:tcPr>
          <w:p w14:paraId="135B70D0" w14:textId="77777777" w:rsidR="00260740" w:rsidRPr="00260740" w:rsidRDefault="00260740" w:rsidP="00260740">
            <w:pPr>
              <w:widowControl/>
              <w:spacing w:after="0" w:line="240" w:lineRule="auto"/>
              <w:jc w:val="left"/>
              <w:rPr>
                <w:b/>
                <w:bCs/>
                <w:u w:val="single"/>
              </w:rPr>
            </w:pPr>
            <w:hyperlink r:id="rId21" w:history="1">
              <w:r w:rsidRPr="00260740">
                <w:rPr>
                  <w:rStyle w:val="aff3"/>
                  <w:b/>
                  <w:bCs/>
                </w:rPr>
                <w:t>R4-2504357</w:t>
              </w:r>
            </w:hyperlink>
          </w:p>
          <w:p w14:paraId="0879DF9A" w14:textId="28A668E2" w:rsidR="0078416F" w:rsidRPr="0078416F" w:rsidRDefault="0078416F" w:rsidP="0078416F">
            <w:pPr>
              <w:widowControl/>
              <w:spacing w:after="0" w:line="240" w:lineRule="auto"/>
              <w:jc w:val="left"/>
              <w:rPr>
                <w:rStyle w:val="aff3"/>
              </w:rPr>
            </w:pPr>
          </w:p>
        </w:tc>
        <w:tc>
          <w:tcPr>
            <w:tcW w:w="1284" w:type="dxa"/>
            <w:tcBorders>
              <w:top w:val="nil"/>
              <w:left w:val="single" w:sz="4" w:space="0" w:color="A6A6A6"/>
              <w:bottom w:val="single" w:sz="4" w:space="0" w:color="A6A6A6"/>
              <w:right w:val="single" w:sz="4" w:space="0" w:color="A6A6A6"/>
            </w:tcBorders>
            <w:shd w:val="clear" w:color="auto" w:fill="auto"/>
          </w:tcPr>
          <w:p w14:paraId="4683BB23" w14:textId="5CEF8E0A" w:rsidR="0078416F" w:rsidRPr="00260740" w:rsidRDefault="00260740" w:rsidP="0078416F">
            <w:pPr>
              <w:textAlignment w:val="top"/>
              <w:rPr>
                <w:rFonts w:eastAsiaTheme="minorEastAsia"/>
              </w:rPr>
            </w:pPr>
            <w:r w:rsidRPr="00260740">
              <w:rPr>
                <w:rFonts w:eastAsiaTheme="minorEastAsia"/>
              </w:rPr>
              <w:t>ZTE Corporation, Sanechips</w:t>
            </w:r>
          </w:p>
        </w:tc>
        <w:tc>
          <w:tcPr>
            <w:tcW w:w="7396" w:type="dxa"/>
            <w:vAlign w:val="center"/>
          </w:tcPr>
          <w:p w14:paraId="14E7DFCA" w14:textId="77777777" w:rsidR="00260740" w:rsidRPr="00260740" w:rsidRDefault="00260740" w:rsidP="00260740">
            <w:pPr>
              <w:rPr>
                <w:b/>
                <w:lang w:eastAsia="ko-KR"/>
              </w:rPr>
            </w:pPr>
            <w:r w:rsidRPr="00260740">
              <w:rPr>
                <w:b/>
                <w:lang w:eastAsia="ko-KR"/>
              </w:rPr>
              <w:t>Proposal 1: ULFPTx Mode is not relevant to this feature.</w:t>
            </w:r>
          </w:p>
          <w:p w14:paraId="46AEFD4A" w14:textId="1E8105D4" w:rsidR="0078416F" w:rsidRDefault="00260740" w:rsidP="00260740">
            <w:pPr>
              <w:rPr>
                <w:rFonts w:ascii="Arial" w:hAnsi="Arial" w:cs="Arial"/>
                <w:sz w:val="16"/>
                <w:szCs w:val="16"/>
              </w:rPr>
            </w:pPr>
            <w:r w:rsidRPr="00260740">
              <w:rPr>
                <w:b/>
                <w:lang w:eastAsia="ko-KR"/>
              </w:rPr>
              <w:t>Proposal 2: not to consider the single antenna port transmission TxD for ATG UE operation.</w:t>
            </w:r>
          </w:p>
        </w:tc>
      </w:tr>
    </w:tbl>
    <w:p w14:paraId="61AC29FB" w14:textId="77777777" w:rsidR="00FC51B8" w:rsidRDefault="00FC51B8"/>
    <w:p w14:paraId="24D3749A" w14:textId="77777777" w:rsidR="00FC51B8" w:rsidRDefault="00106E35">
      <w:pPr>
        <w:pStyle w:val="2"/>
      </w:pPr>
      <w:r>
        <w:rPr>
          <w:rFonts w:hint="eastAsia"/>
        </w:rPr>
        <w:t>Open issues</w:t>
      </w:r>
      <w:r>
        <w:t xml:space="preserve"> summary</w:t>
      </w:r>
    </w:p>
    <w:p w14:paraId="005B1538" w14:textId="7E05D960" w:rsidR="00FC51B8" w:rsidRPr="00260740" w:rsidRDefault="00106E35" w:rsidP="00260740">
      <w:pPr>
        <w:pStyle w:val="3"/>
        <w:rPr>
          <w:sz w:val="24"/>
          <w:szCs w:val="16"/>
        </w:rPr>
      </w:pPr>
      <w:r>
        <w:rPr>
          <w:sz w:val="24"/>
          <w:szCs w:val="16"/>
        </w:rPr>
        <w:t xml:space="preserve">Sub-topic </w:t>
      </w:r>
      <w:r w:rsidR="003110E2">
        <w:rPr>
          <w:rFonts w:hint="eastAsia"/>
          <w:sz w:val="24"/>
          <w:szCs w:val="16"/>
          <w:lang w:val="en-US"/>
        </w:rPr>
        <w:t>2</w:t>
      </w:r>
      <w:r>
        <w:rPr>
          <w:rFonts w:hint="eastAsia"/>
          <w:sz w:val="24"/>
          <w:szCs w:val="16"/>
          <w:lang w:val="en-US"/>
        </w:rPr>
        <w:t>-1</w:t>
      </w:r>
      <w:r>
        <w:t xml:space="preserve"> </w:t>
      </w:r>
      <w:r>
        <w:rPr>
          <w:rFonts w:hint="eastAsia"/>
          <w:sz w:val="24"/>
          <w:szCs w:val="16"/>
          <w:lang w:val="en-US"/>
        </w:rPr>
        <w:t>UL MIMO General requirements</w:t>
      </w:r>
    </w:p>
    <w:p w14:paraId="4149AA49" w14:textId="2CF4A64C" w:rsidR="00FC51B8" w:rsidRDefault="00106E35">
      <w:pPr>
        <w:rPr>
          <w:b/>
          <w:color w:val="0070C0"/>
          <w:u w:val="single"/>
        </w:rPr>
      </w:pPr>
      <w:bookmarkStart w:id="22" w:name="OLE_LINK1"/>
      <w:r>
        <w:rPr>
          <w:b/>
          <w:color w:val="0070C0"/>
          <w:u w:val="single"/>
          <w:lang w:eastAsia="ko-KR"/>
        </w:rPr>
        <w:t xml:space="preserve">Issue </w:t>
      </w:r>
      <w:r w:rsidR="003110E2">
        <w:rPr>
          <w:rFonts w:hint="eastAsia"/>
          <w:b/>
          <w:color w:val="0070C0"/>
          <w:u w:val="single"/>
        </w:rPr>
        <w:t>2</w:t>
      </w:r>
      <w:r w:rsidR="00FA00F9">
        <w:rPr>
          <w:b/>
          <w:color w:val="0070C0"/>
          <w:u w:val="single"/>
        </w:rPr>
        <w:t>-1</w:t>
      </w:r>
      <w:r>
        <w:rPr>
          <w:rFonts w:hint="eastAsia"/>
          <w:b/>
          <w:color w:val="0070C0"/>
          <w:u w:val="single"/>
        </w:rPr>
        <w:t>-</w:t>
      </w:r>
      <w:r w:rsidR="00FA00F9">
        <w:rPr>
          <w:b/>
          <w:color w:val="0070C0"/>
          <w:u w:val="single"/>
        </w:rPr>
        <w:t>1</w:t>
      </w:r>
      <w:r>
        <w:rPr>
          <w:b/>
          <w:color w:val="0070C0"/>
          <w:u w:val="single"/>
          <w:lang w:eastAsia="ko-KR"/>
        </w:rPr>
        <w:t xml:space="preserve">: </w:t>
      </w:r>
      <w:r>
        <w:rPr>
          <w:rFonts w:hint="eastAsia"/>
          <w:b/>
          <w:color w:val="0070C0"/>
          <w:u w:val="single"/>
          <w:lang w:eastAsia="ko-KR"/>
        </w:rPr>
        <w:t>ULFPTx mode</w:t>
      </w:r>
      <w:r>
        <w:rPr>
          <w:rFonts w:hint="eastAsia"/>
          <w:b/>
          <w:color w:val="0070C0"/>
          <w:u w:val="single"/>
        </w:rPr>
        <w:t xml:space="preserve"> for UL-MIMO</w:t>
      </w:r>
    </w:p>
    <w:bookmarkEnd w:id="22"/>
    <w:p w14:paraId="42167B0D" w14:textId="77777777" w:rsidR="00FC51B8" w:rsidRDefault="00106E35">
      <w:pPr>
        <w:pStyle w:val="aff8"/>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37B835A" w14:textId="6C74CC46" w:rsidR="00FC51B8" w:rsidRDefault="00106E35">
      <w:pPr>
        <w:pStyle w:val="aff8"/>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val="en-US" w:eastAsia="zh-CN"/>
        </w:rPr>
        <w:t xml:space="preserve"> </w:t>
      </w:r>
      <w:r w:rsidR="0003527E" w:rsidRPr="0003527E">
        <w:rPr>
          <w:rFonts w:eastAsia="宋体"/>
          <w:color w:val="0070C0"/>
          <w:szCs w:val="24"/>
          <w:lang w:val="en-US" w:eastAsia="zh-CN"/>
        </w:rPr>
        <w:t>ULFPTx Mode is not relevant to this feature</w:t>
      </w:r>
      <w:r w:rsidR="0003527E">
        <w:rPr>
          <w:rFonts w:eastAsia="宋体" w:hint="eastAsia"/>
          <w:color w:val="0070C0"/>
          <w:szCs w:val="24"/>
          <w:lang w:val="en-US" w:eastAsia="zh-CN"/>
        </w:rPr>
        <w:t>.</w:t>
      </w:r>
      <w:r>
        <w:rPr>
          <w:rFonts w:eastAsia="宋体" w:hint="eastAsia"/>
          <w:color w:val="0070C0"/>
          <w:szCs w:val="24"/>
          <w:lang w:val="en-US" w:eastAsia="zh-CN"/>
        </w:rPr>
        <w:t xml:space="preserve"> (</w:t>
      </w:r>
      <w:r w:rsidR="0003527E">
        <w:rPr>
          <w:rFonts w:eastAsia="宋体" w:hint="eastAsia"/>
          <w:color w:val="0070C0"/>
          <w:szCs w:val="24"/>
          <w:lang w:val="en-US" w:eastAsia="zh-CN"/>
        </w:rPr>
        <w:t>ZTE</w:t>
      </w:r>
      <w:r>
        <w:rPr>
          <w:rFonts w:eastAsia="宋体" w:hint="eastAsia"/>
          <w:color w:val="0070C0"/>
          <w:szCs w:val="24"/>
          <w:lang w:val="en-US" w:eastAsia="zh-CN"/>
        </w:rPr>
        <w:t>)</w:t>
      </w:r>
    </w:p>
    <w:p w14:paraId="790CE5B6" w14:textId="5F169646" w:rsidR="00FC51B8" w:rsidRPr="0003527E" w:rsidRDefault="00106E35">
      <w:pPr>
        <w:pStyle w:val="aff8"/>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val="en-US" w:eastAsia="zh-CN"/>
        </w:rPr>
        <w:t>Option 2: ULFPTx mode still applies for ATG UE to support different implementation (CMCC</w:t>
      </w:r>
      <w:r>
        <w:rPr>
          <w:rFonts w:eastAsia="宋体" w:hint="eastAsia"/>
          <w:lang w:val="en-US" w:eastAsia="zh-CN"/>
        </w:rPr>
        <w:t xml:space="preserve">, </w:t>
      </w:r>
      <w:r>
        <w:rPr>
          <w:rFonts w:eastAsia="宋体" w:hint="eastAsia"/>
          <w:color w:val="0070C0"/>
          <w:szCs w:val="24"/>
          <w:lang w:val="en-US" w:eastAsia="zh-CN"/>
        </w:rPr>
        <w:t>Ericsson)</w:t>
      </w:r>
    </w:p>
    <w:p w14:paraId="132402ED" w14:textId="008FF7BD" w:rsidR="0003527E" w:rsidRPr="00667CAF" w:rsidRDefault="001A0796" w:rsidP="0003527E">
      <w:pPr>
        <w:pStyle w:val="aff8"/>
        <w:numPr>
          <w:ilvl w:val="2"/>
          <w:numId w:val="6"/>
        </w:numPr>
        <w:overflowPunct/>
        <w:autoSpaceDE/>
        <w:autoSpaceDN/>
        <w:adjustRightInd/>
        <w:spacing w:after="120"/>
        <w:ind w:left="1860" w:firstLineChars="0"/>
        <w:textAlignment w:val="auto"/>
        <w:rPr>
          <w:rFonts w:eastAsia="宋体"/>
          <w:color w:val="0070C0"/>
          <w:szCs w:val="24"/>
          <w:lang w:eastAsia="zh-CN"/>
        </w:rPr>
      </w:pPr>
      <w:r>
        <w:rPr>
          <w:rFonts w:eastAsia="宋体" w:hint="eastAsia"/>
          <w:color w:val="0070C0"/>
          <w:szCs w:val="24"/>
          <w:lang w:eastAsia="zh-CN"/>
        </w:rPr>
        <w:t xml:space="preserve">Support </w:t>
      </w:r>
      <w:r w:rsidRPr="001A0796">
        <w:rPr>
          <w:rFonts w:eastAsia="宋体"/>
          <w:color w:val="0070C0"/>
          <w:szCs w:val="24"/>
          <w:lang w:eastAsia="zh-CN"/>
        </w:rPr>
        <w:t>ULFPTx mode</w:t>
      </w:r>
      <w:r>
        <w:rPr>
          <w:rFonts w:eastAsia="宋体" w:hint="eastAsia"/>
          <w:color w:val="0070C0"/>
          <w:szCs w:val="24"/>
          <w:lang w:eastAsia="zh-CN"/>
        </w:rPr>
        <w:t xml:space="preserve"> without </w:t>
      </w:r>
      <w:r w:rsidRPr="001A0796">
        <w:rPr>
          <w:rFonts w:eastAsia="宋体"/>
          <w:color w:val="0070C0"/>
          <w:szCs w:val="24"/>
          <w:lang w:eastAsia="zh-CN"/>
        </w:rPr>
        <w:t>specification impact</w:t>
      </w:r>
      <w:r>
        <w:rPr>
          <w:rFonts w:eastAsia="宋体" w:hint="eastAsia"/>
          <w:color w:val="0070C0"/>
          <w:szCs w:val="24"/>
          <w:lang w:eastAsia="zh-CN"/>
        </w:rPr>
        <w:t xml:space="preserve"> </w:t>
      </w:r>
      <w:r w:rsidRPr="001A0796">
        <w:rPr>
          <w:rFonts w:eastAsia="宋体"/>
          <w:color w:val="0070C0"/>
          <w:szCs w:val="24"/>
          <w:lang w:eastAsia="zh-CN"/>
        </w:rPr>
        <w:t>except to clarif</w:t>
      </w:r>
      <w:r>
        <w:rPr>
          <w:rFonts w:eastAsia="宋体" w:hint="eastAsia"/>
          <w:color w:val="0070C0"/>
          <w:szCs w:val="24"/>
          <w:lang w:eastAsia="zh-CN"/>
        </w:rPr>
        <w:t xml:space="preserve">y </w:t>
      </w:r>
      <w:r w:rsidRPr="001A0796">
        <w:rPr>
          <w:rFonts w:eastAsia="宋体"/>
          <w:color w:val="0070C0"/>
          <w:szCs w:val="24"/>
          <w:lang w:eastAsia="zh-CN"/>
        </w:rPr>
        <w:t>ATG UE maximum output power in the section “UE maximum output power for UL MIMO”</w:t>
      </w:r>
      <w:r>
        <w:rPr>
          <w:rFonts w:eastAsia="宋体" w:hint="eastAsia"/>
          <w:color w:val="0070C0"/>
          <w:szCs w:val="24"/>
          <w:lang w:eastAsia="zh-CN"/>
        </w:rPr>
        <w:t>. (CMCC)</w:t>
      </w:r>
    </w:p>
    <w:p w14:paraId="23143710" w14:textId="2DE20387" w:rsidR="00667CAF" w:rsidRPr="0003527E" w:rsidRDefault="00667CAF">
      <w:pPr>
        <w:pStyle w:val="aff8"/>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val="en-US" w:eastAsia="zh-CN"/>
        </w:rPr>
        <w:t xml:space="preserve">Option 3: Depend on </w:t>
      </w:r>
      <w:r w:rsidR="001829DE" w:rsidRPr="001829DE">
        <w:rPr>
          <w:rFonts w:eastAsia="宋体"/>
          <w:color w:val="0070C0"/>
          <w:szCs w:val="24"/>
          <w:lang w:val="en-US" w:eastAsia="zh-CN"/>
        </w:rPr>
        <w:t>ATG UE implementation whether to leverage the existing ULFPTx mode</w:t>
      </w:r>
      <w:r w:rsidR="0003527E">
        <w:rPr>
          <w:rFonts w:eastAsia="宋体" w:hint="eastAsia"/>
          <w:color w:val="0070C0"/>
          <w:szCs w:val="24"/>
          <w:lang w:val="en-US" w:eastAsia="zh-CN"/>
        </w:rPr>
        <w:t>. (Huawei)</w:t>
      </w:r>
    </w:p>
    <w:p w14:paraId="7ED57A3D" w14:textId="77777777" w:rsidR="00FC51B8" w:rsidRDefault="00106E35">
      <w:pPr>
        <w:pStyle w:val="aff8"/>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108C59E" w14:textId="16B5B113" w:rsidR="00A643D8" w:rsidRDefault="00FA00F9" w:rsidP="00A643D8">
      <w:pPr>
        <w:pStyle w:val="aff8"/>
        <w:numPr>
          <w:ilvl w:val="1"/>
          <w:numId w:val="6"/>
        </w:numPr>
        <w:overflowPunct/>
        <w:autoSpaceDE/>
        <w:autoSpaceDN/>
        <w:adjustRightInd/>
        <w:spacing w:after="120"/>
        <w:ind w:left="1440" w:firstLineChars="0"/>
        <w:textAlignment w:val="auto"/>
        <w:rPr>
          <w:rFonts w:eastAsia="宋体"/>
          <w:color w:val="0070C0"/>
          <w:szCs w:val="24"/>
          <w:lang w:eastAsia="zh-CN"/>
        </w:rPr>
      </w:pPr>
      <w:bookmarkStart w:id="23" w:name="OLE_LINK59"/>
      <w:r>
        <w:rPr>
          <w:rFonts w:eastAsia="宋体"/>
          <w:color w:val="0070C0"/>
          <w:szCs w:val="24"/>
          <w:lang w:eastAsia="zh-CN"/>
        </w:rPr>
        <w:t>TBD</w:t>
      </w:r>
      <w:r w:rsidR="001A0796" w:rsidRPr="001A0796">
        <w:rPr>
          <w:rFonts w:eastAsia="宋体"/>
          <w:color w:val="0070C0"/>
          <w:szCs w:val="24"/>
          <w:lang w:eastAsia="zh-CN"/>
        </w:rPr>
        <w:t>.</w:t>
      </w:r>
      <w:bookmarkEnd w:id="23"/>
    </w:p>
    <w:p w14:paraId="1B31C568" w14:textId="77777777" w:rsidR="00A643D8" w:rsidRDefault="00A643D8" w:rsidP="00A643D8">
      <w:pPr>
        <w:pStyle w:val="aff8"/>
        <w:overflowPunct/>
        <w:autoSpaceDE/>
        <w:autoSpaceDN/>
        <w:adjustRightInd/>
        <w:spacing w:after="120"/>
        <w:ind w:left="936" w:firstLineChars="0" w:firstLine="0"/>
        <w:textAlignment w:val="auto"/>
        <w:rPr>
          <w:rFonts w:eastAsia="宋体"/>
          <w:color w:val="0070C0"/>
          <w:szCs w:val="24"/>
          <w:lang w:eastAsia="zh-CN"/>
        </w:rPr>
      </w:pPr>
    </w:p>
    <w:p w14:paraId="50805CD2" w14:textId="4D03D5F6" w:rsidR="00A643D8" w:rsidRPr="00A643D8" w:rsidRDefault="00A643D8" w:rsidP="00A643D8">
      <w:pPr>
        <w:widowControl/>
        <w:spacing w:after="180" w:line="240" w:lineRule="auto"/>
        <w:jc w:val="left"/>
        <w:rPr>
          <w:b/>
          <w:color w:val="0070C0"/>
          <w:kern w:val="0"/>
          <w:sz w:val="20"/>
          <w:szCs w:val="20"/>
          <w:u w:val="single"/>
        </w:rPr>
      </w:pPr>
      <w:r w:rsidRPr="00A643D8">
        <w:rPr>
          <w:b/>
          <w:color w:val="0070C0"/>
          <w:kern w:val="0"/>
          <w:sz w:val="20"/>
          <w:szCs w:val="20"/>
          <w:u w:val="single"/>
          <w:lang w:val="en-GB" w:eastAsia="ko-KR"/>
        </w:rPr>
        <w:t xml:space="preserve">Issue </w:t>
      </w:r>
      <w:r w:rsidR="003110E2">
        <w:rPr>
          <w:rFonts w:hint="eastAsia"/>
          <w:b/>
          <w:color w:val="0070C0"/>
          <w:kern w:val="0"/>
          <w:sz w:val="20"/>
          <w:szCs w:val="20"/>
          <w:u w:val="single"/>
          <w:lang w:val="en-GB"/>
        </w:rPr>
        <w:t>2</w:t>
      </w:r>
      <w:r w:rsidRPr="00A643D8">
        <w:rPr>
          <w:rFonts w:hint="eastAsia"/>
          <w:b/>
          <w:color w:val="0070C0"/>
          <w:kern w:val="0"/>
          <w:sz w:val="20"/>
          <w:szCs w:val="20"/>
          <w:u w:val="single"/>
        </w:rPr>
        <w:t>-1</w:t>
      </w:r>
      <w:r w:rsidR="00FA00F9">
        <w:rPr>
          <w:b/>
          <w:color w:val="0070C0"/>
          <w:kern w:val="0"/>
          <w:sz w:val="20"/>
          <w:szCs w:val="20"/>
          <w:u w:val="single"/>
        </w:rPr>
        <w:t>-2</w:t>
      </w:r>
      <w:r w:rsidRPr="00A643D8">
        <w:rPr>
          <w:b/>
          <w:color w:val="0070C0"/>
          <w:kern w:val="0"/>
          <w:sz w:val="20"/>
          <w:szCs w:val="20"/>
          <w:u w:val="single"/>
          <w:lang w:val="en-GB" w:eastAsia="ko-KR"/>
        </w:rPr>
        <w:t xml:space="preserve">: </w:t>
      </w:r>
      <w:r w:rsidRPr="00A643D8">
        <w:rPr>
          <w:rFonts w:hint="eastAsia"/>
          <w:b/>
          <w:color w:val="0070C0"/>
          <w:kern w:val="0"/>
          <w:sz w:val="20"/>
          <w:szCs w:val="24"/>
          <w:u w:val="single"/>
        </w:rPr>
        <w:t>whether preclude the single antenna port related requirement</w:t>
      </w:r>
    </w:p>
    <w:p w14:paraId="6775CA7E" w14:textId="77777777" w:rsidR="00A643D8" w:rsidRPr="00A643D8" w:rsidRDefault="00A643D8" w:rsidP="00A643D8">
      <w:pPr>
        <w:widowControl/>
        <w:numPr>
          <w:ilvl w:val="0"/>
          <w:numId w:val="6"/>
        </w:numPr>
        <w:spacing w:after="120" w:line="240" w:lineRule="auto"/>
        <w:ind w:left="720"/>
        <w:jc w:val="left"/>
        <w:rPr>
          <w:color w:val="0070C0"/>
          <w:kern w:val="0"/>
          <w:sz w:val="20"/>
          <w:szCs w:val="24"/>
          <w:lang w:val="en-GB"/>
        </w:rPr>
      </w:pPr>
      <w:r w:rsidRPr="00A643D8">
        <w:rPr>
          <w:color w:val="0070C0"/>
          <w:kern w:val="0"/>
          <w:sz w:val="20"/>
          <w:szCs w:val="24"/>
          <w:lang w:val="en-GB"/>
        </w:rPr>
        <w:t>Proposals</w:t>
      </w:r>
    </w:p>
    <w:p w14:paraId="2CE62B53" w14:textId="1863C941" w:rsidR="00A643D8" w:rsidRPr="00A643D8" w:rsidRDefault="00A643D8" w:rsidP="00A643D8">
      <w:pPr>
        <w:widowControl/>
        <w:numPr>
          <w:ilvl w:val="1"/>
          <w:numId w:val="6"/>
        </w:numPr>
        <w:spacing w:after="120" w:line="240" w:lineRule="auto"/>
        <w:ind w:left="1440"/>
        <w:jc w:val="left"/>
        <w:rPr>
          <w:color w:val="0070C0"/>
          <w:kern w:val="0"/>
          <w:sz w:val="20"/>
          <w:szCs w:val="24"/>
          <w:lang w:val="en-GB"/>
        </w:rPr>
      </w:pPr>
      <w:r w:rsidRPr="00A643D8">
        <w:rPr>
          <w:color w:val="0070C0"/>
          <w:kern w:val="0"/>
          <w:sz w:val="20"/>
          <w:szCs w:val="24"/>
          <w:lang w:val="en-GB"/>
        </w:rPr>
        <w:t>Option 1:</w:t>
      </w:r>
      <w:r w:rsidRPr="00A643D8">
        <w:rPr>
          <w:rFonts w:hint="eastAsia"/>
          <w:color w:val="0070C0"/>
          <w:kern w:val="0"/>
          <w:sz w:val="20"/>
          <w:szCs w:val="24"/>
        </w:rPr>
        <w:t xml:space="preserve"> no (CMCC, </w:t>
      </w:r>
      <w:r w:rsidRPr="00A643D8">
        <w:rPr>
          <w:color w:val="0070C0"/>
          <w:kern w:val="0"/>
          <w:sz w:val="20"/>
          <w:szCs w:val="24"/>
        </w:rPr>
        <w:t>Ericsson</w:t>
      </w:r>
      <w:r>
        <w:rPr>
          <w:rFonts w:hint="eastAsia"/>
          <w:color w:val="0070C0"/>
          <w:kern w:val="0"/>
          <w:sz w:val="20"/>
          <w:szCs w:val="24"/>
        </w:rPr>
        <w:t>, Huawei</w:t>
      </w:r>
      <w:r w:rsidRPr="00A643D8">
        <w:rPr>
          <w:rFonts w:hint="eastAsia"/>
          <w:color w:val="0070C0"/>
          <w:kern w:val="0"/>
          <w:sz w:val="20"/>
          <w:szCs w:val="24"/>
        </w:rPr>
        <w:t>)</w:t>
      </w:r>
    </w:p>
    <w:p w14:paraId="1518EA0B" w14:textId="11F0FD6D" w:rsidR="00A643D8" w:rsidRPr="00A643D8" w:rsidRDefault="00A643D8" w:rsidP="00A643D8">
      <w:pPr>
        <w:widowControl/>
        <w:numPr>
          <w:ilvl w:val="1"/>
          <w:numId w:val="6"/>
        </w:numPr>
        <w:spacing w:after="120" w:line="240" w:lineRule="auto"/>
        <w:ind w:left="1440"/>
        <w:jc w:val="left"/>
        <w:rPr>
          <w:color w:val="0070C0"/>
          <w:kern w:val="0"/>
          <w:sz w:val="20"/>
          <w:szCs w:val="24"/>
          <w:lang w:val="en-GB"/>
        </w:rPr>
      </w:pPr>
      <w:r w:rsidRPr="00A643D8">
        <w:rPr>
          <w:rFonts w:hint="eastAsia"/>
          <w:color w:val="0070C0"/>
          <w:kern w:val="0"/>
          <w:sz w:val="20"/>
          <w:szCs w:val="24"/>
        </w:rPr>
        <w:t xml:space="preserve">Option 2: </w:t>
      </w:r>
      <w:r w:rsidR="00FA00F9" w:rsidRPr="00FA00F9">
        <w:rPr>
          <w:color w:val="0070C0"/>
          <w:kern w:val="0"/>
          <w:sz w:val="20"/>
          <w:szCs w:val="24"/>
        </w:rPr>
        <w:t>not to consider the single antenna port transmission TxD for ATG UE operation.</w:t>
      </w:r>
      <w:r w:rsidRPr="00A643D8">
        <w:rPr>
          <w:rFonts w:hint="eastAsia"/>
          <w:color w:val="0070C0"/>
          <w:kern w:val="0"/>
          <w:sz w:val="20"/>
          <w:szCs w:val="24"/>
        </w:rPr>
        <w:t xml:space="preserve"> (ZTE)</w:t>
      </w:r>
    </w:p>
    <w:p w14:paraId="77D76822" w14:textId="77777777" w:rsidR="00A643D8" w:rsidRPr="00A643D8" w:rsidRDefault="00A643D8" w:rsidP="00A643D8">
      <w:pPr>
        <w:widowControl/>
        <w:numPr>
          <w:ilvl w:val="0"/>
          <w:numId w:val="6"/>
        </w:numPr>
        <w:spacing w:after="120" w:line="240" w:lineRule="auto"/>
        <w:ind w:left="720"/>
        <w:jc w:val="left"/>
        <w:rPr>
          <w:color w:val="0070C0"/>
          <w:kern w:val="0"/>
          <w:sz w:val="20"/>
          <w:szCs w:val="24"/>
          <w:lang w:val="en-GB"/>
        </w:rPr>
      </w:pPr>
      <w:r w:rsidRPr="00A643D8">
        <w:rPr>
          <w:color w:val="0070C0"/>
          <w:kern w:val="0"/>
          <w:sz w:val="20"/>
          <w:szCs w:val="24"/>
          <w:lang w:val="en-GB"/>
        </w:rPr>
        <w:t>Recommended WF</w:t>
      </w:r>
    </w:p>
    <w:p w14:paraId="3173C68C" w14:textId="3EBFBF54" w:rsidR="00FA00F9" w:rsidRPr="00127C5E" w:rsidRDefault="00A643D8" w:rsidP="00260740">
      <w:pPr>
        <w:widowControl/>
        <w:numPr>
          <w:ilvl w:val="1"/>
          <w:numId w:val="6"/>
        </w:numPr>
        <w:spacing w:after="120" w:line="240" w:lineRule="auto"/>
        <w:ind w:left="1140"/>
        <w:jc w:val="left"/>
        <w:rPr>
          <w:color w:val="0070C0"/>
          <w:kern w:val="0"/>
          <w:sz w:val="20"/>
          <w:szCs w:val="24"/>
          <w:lang w:val="en-GB"/>
        </w:rPr>
      </w:pPr>
      <w:r>
        <w:rPr>
          <w:rFonts w:hint="eastAsia"/>
          <w:color w:val="0070C0"/>
          <w:kern w:val="0"/>
          <w:sz w:val="20"/>
          <w:szCs w:val="24"/>
        </w:rPr>
        <w:t>Option 1.</w:t>
      </w:r>
      <w:bookmarkEnd w:id="21"/>
    </w:p>
    <w:p w14:paraId="1379C4D9" w14:textId="77777777" w:rsidR="00127C5E" w:rsidRPr="00127C5E" w:rsidRDefault="00127C5E" w:rsidP="00127C5E">
      <w:pPr>
        <w:widowControl/>
        <w:spacing w:after="120" w:line="240" w:lineRule="auto"/>
        <w:jc w:val="left"/>
        <w:rPr>
          <w:color w:val="0070C0"/>
          <w:kern w:val="0"/>
          <w:sz w:val="20"/>
          <w:szCs w:val="24"/>
          <w:lang w:val="en-GB"/>
        </w:rPr>
      </w:pPr>
    </w:p>
    <w:p w14:paraId="0AD1B946" w14:textId="7FE99553" w:rsidR="00127C5E" w:rsidRPr="00127C5E" w:rsidRDefault="00127C5E" w:rsidP="00127C5E">
      <w:pPr>
        <w:widowControl/>
        <w:spacing w:after="180" w:line="240" w:lineRule="auto"/>
        <w:jc w:val="left"/>
        <w:rPr>
          <w:b/>
          <w:color w:val="0070C0"/>
          <w:kern w:val="0"/>
          <w:sz w:val="20"/>
          <w:szCs w:val="20"/>
          <w:u w:val="single"/>
          <w:lang w:val="en-GB" w:eastAsia="ko-KR"/>
        </w:rPr>
      </w:pPr>
      <w:r w:rsidRPr="00127C5E">
        <w:rPr>
          <w:b/>
          <w:color w:val="0070C0"/>
          <w:kern w:val="0"/>
          <w:sz w:val="20"/>
          <w:szCs w:val="20"/>
          <w:u w:val="single"/>
          <w:lang w:val="en-GB" w:eastAsia="ko-KR"/>
        </w:rPr>
        <w:t xml:space="preserve">Issue </w:t>
      </w:r>
      <w:r w:rsidR="003110E2">
        <w:rPr>
          <w:rFonts w:hint="eastAsia"/>
          <w:b/>
          <w:color w:val="0070C0"/>
          <w:kern w:val="0"/>
          <w:sz w:val="20"/>
          <w:szCs w:val="20"/>
          <w:u w:val="single"/>
          <w:lang w:val="en-GB"/>
        </w:rPr>
        <w:t>2</w:t>
      </w:r>
      <w:r w:rsidRPr="00127C5E">
        <w:rPr>
          <w:b/>
          <w:color w:val="0070C0"/>
          <w:kern w:val="0"/>
          <w:sz w:val="20"/>
          <w:szCs w:val="20"/>
          <w:u w:val="single"/>
          <w:lang w:val="en-GB" w:eastAsia="ko-KR"/>
        </w:rPr>
        <w:t>-1</w:t>
      </w:r>
      <w:r w:rsidRPr="00127C5E">
        <w:rPr>
          <w:rFonts w:hint="eastAsia"/>
          <w:b/>
          <w:color w:val="0070C0"/>
          <w:kern w:val="0"/>
          <w:sz w:val="20"/>
          <w:szCs w:val="20"/>
          <w:u w:val="single"/>
          <w:lang w:val="en-GB" w:eastAsia="ko-KR"/>
        </w:rPr>
        <w:t>-</w:t>
      </w:r>
      <w:r w:rsidR="003110E2">
        <w:rPr>
          <w:rFonts w:hint="eastAsia"/>
          <w:b/>
          <w:color w:val="0070C0"/>
          <w:kern w:val="0"/>
          <w:sz w:val="20"/>
          <w:szCs w:val="20"/>
          <w:u w:val="single"/>
          <w:lang w:val="en-GB"/>
        </w:rPr>
        <w:t>3</w:t>
      </w:r>
      <w:r w:rsidRPr="00127C5E">
        <w:rPr>
          <w:b/>
          <w:color w:val="0070C0"/>
          <w:kern w:val="0"/>
          <w:sz w:val="20"/>
          <w:szCs w:val="20"/>
          <w:u w:val="single"/>
          <w:lang w:val="en-GB" w:eastAsia="ko-KR"/>
        </w:rPr>
        <w:t xml:space="preserve">: </w:t>
      </w:r>
      <w:r w:rsidR="003110E2" w:rsidRPr="003110E2">
        <w:rPr>
          <w:b/>
          <w:color w:val="0070C0"/>
          <w:kern w:val="0"/>
          <w:sz w:val="20"/>
          <w:szCs w:val="20"/>
          <w:u w:val="single"/>
          <w:lang w:val="en-GB"/>
        </w:rPr>
        <w:t>Tx Diversity</w:t>
      </w:r>
      <w:r w:rsidRPr="00127C5E">
        <w:rPr>
          <w:rFonts w:hint="eastAsia"/>
          <w:b/>
          <w:color w:val="0070C0"/>
          <w:kern w:val="0"/>
          <w:sz w:val="20"/>
          <w:szCs w:val="20"/>
          <w:u w:val="single"/>
          <w:lang w:val="en-GB" w:eastAsia="ko-KR"/>
        </w:rPr>
        <w:t xml:space="preserve"> for UL-MIMO</w:t>
      </w:r>
    </w:p>
    <w:p w14:paraId="226C68EB" w14:textId="491FF2FD" w:rsidR="00127C5E" w:rsidRDefault="003110E2" w:rsidP="003110E2">
      <w:pPr>
        <w:widowControl/>
        <w:numPr>
          <w:ilvl w:val="0"/>
          <w:numId w:val="6"/>
        </w:numPr>
        <w:spacing w:after="120" w:line="240" w:lineRule="auto"/>
        <w:ind w:left="720"/>
        <w:jc w:val="left"/>
        <w:rPr>
          <w:color w:val="0070C0"/>
          <w:kern w:val="0"/>
          <w:sz w:val="20"/>
          <w:szCs w:val="24"/>
          <w:lang w:val="en-GB"/>
        </w:rPr>
      </w:pPr>
      <w:r w:rsidRPr="003110E2">
        <w:rPr>
          <w:color w:val="0070C0"/>
          <w:kern w:val="0"/>
          <w:sz w:val="20"/>
          <w:szCs w:val="24"/>
          <w:lang w:val="en-GB"/>
        </w:rPr>
        <w:t>Proposals</w:t>
      </w:r>
    </w:p>
    <w:p w14:paraId="7C60AD34" w14:textId="24500450" w:rsidR="003110E2" w:rsidRDefault="003110E2" w:rsidP="003110E2">
      <w:pPr>
        <w:widowControl/>
        <w:numPr>
          <w:ilvl w:val="1"/>
          <w:numId w:val="6"/>
        </w:numPr>
        <w:spacing w:after="120" w:line="240" w:lineRule="auto"/>
        <w:ind w:left="1440"/>
        <w:jc w:val="left"/>
        <w:rPr>
          <w:color w:val="0070C0"/>
          <w:kern w:val="0"/>
          <w:sz w:val="20"/>
          <w:szCs w:val="24"/>
          <w:lang w:val="en-GB"/>
        </w:rPr>
      </w:pPr>
      <w:r w:rsidRPr="003110E2">
        <w:rPr>
          <w:color w:val="0070C0"/>
          <w:kern w:val="0"/>
          <w:sz w:val="20"/>
          <w:szCs w:val="24"/>
          <w:lang w:val="en-GB"/>
        </w:rPr>
        <w:t>Option 1: Tx Diversity should be supported for ATG.</w:t>
      </w:r>
    </w:p>
    <w:p w14:paraId="3344E2A9" w14:textId="7D6E19F5" w:rsidR="003110E2" w:rsidRPr="003110E2" w:rsidRDefault="003110E2" w:rsidP="003110E2">
      <w:pPr>
        <w:widowControl/>
        <w:numPr>
          <w:ilvl w:val="1"/>
          <w:numId w:val="6"/>
        </w:numPr>
        <w:spacing w:after="120" w:line="240" w:lineRule="auto"/>
        <w:ind w:left="1440"/>
        <w:jc w:val="left"/>
        <w:rPr>
          <w:color w:val="0070C0"/>
          <w:kern w:val="0"/>
          <w:sz w:val="20"/>
          <w:szCs w:val="24"/>
          <w:lang w:val="en-GB"/>
        </w:rPr>
      </w:pPr>
      <w:r>
        <w:rPr>
          <w:rFonts w:hint="eastAsia"/>
          <w:color w:val="0070C0"/>
          <w:kern w:val="0"/>
          <w:sz w:val="20"/>
          <w:szCs w:val="24"/>
          <w:lang w:val="en-GB"/>
        </w:rPr>
        <w:lastRenderedPageBreak/>
        <w:t>Option 2: Others</w:t>
      </w:r>
    </w:p>
    <w:p w14:paraId="7CE46B88" w14:textId="001884AB" w:rsidR="003110E2" w:rsidRPr="003110E2" w:rsidRDefault="003110E2" w:rsidP="003110E2">
      <w:pPr>
        <w:pStyle w:val="aff8"/>
        <w:numPr>
          <w:ilvl w:val="0"/>
          <w:numId w:val="6"/>
        </w:numPr>
        <w:overflowPunct/>
        <w:autoSpaceDE/>
        <w:autoSpaceDN/>
        <w:adjustRightInd/>
        <w:spacing w:after="120"/>
        <w:ind w:left="720" w:firstLineChars="0"/>
        <w:textAlignment w:val="auto"/>
        <w:rPr>
          <w:rFonts w:eastAsia="宋体"/>
          <w:color w:val="0070C0"/>
          <w:szCs w:val="24"/>
          <w:lang w:eastAsia="zh-CN"/>
        </w:rPr>
      </w:pPr>
      <w:r w:rsidRPr="003110E2">
        <w:rPr>
          <w:rFonts w:eastAsia="宋体"/>
          <w:color w:val="0070C0"/>
          <w:szCs w:val="24"/>
          <w:lang w:eastAsia="zh-CN"/>
        </w:rPr>
        <w:t>Recommended WF</w:t>
      </w:r>
    </w:p>
    <w:p w14:paraId="139BECCE" w14:textId="1CD153A5" w:rsidR="003110E2" w:rsidRPr="003110E2" w:rsidRDefault="003110E2" w:rsidP="003110E2">
      <w:pPr>
        <w:pStyle w:val="aff8"/>
        <w:numPr>
          <w:ilvl w:val="1"/>
          <w:numId w:val="6"/>
        </w:numPr>
        <w:overflowPunct/>
        <w:autoSpaceDE/>
        <w:autoSpaceDN/>
        <w:adjustRightInd/>
        <w:spacing w:after="120"/>
        <w:ind w:left="1440" w:firstLineChars="0"/>
        <w:textAlignment w:val="auto"/>
        <w:rPr>
          <w:rFonts w:eastAsia="宋体"/>
          <w:color w:val="0070C0"/>
          <w:szCs w:val="24"/>
          <w:lang w:eastAsia="zh-CN"/>
        </w:rPr>
      </w:pPr>
      <w:r w:rsidRPr="003110E2">
        <w:rPr>
          <w:rFonts w:eastAsia="宋体"/>
          <w:color w:val="0070C0"/>
          <w:szCs w:val="24"/>
          <w:lang w:eastAsia="zh-CN"/>
        </w:rPr>
        <w:t>TBD</w:t>
      </w:r>
    </w:p>
    <w:sectPr w:rsidR="003110E2" w:rsidRPr="003110E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B32E7" w14:textId="77777777" w:rsidR="000C3A2A" w:rsidRDefault="000C3A2A">
      <w:pPr>
        <w:spacing w:after="0"/>
      </w:pPr>
      <w:r>
        <w:separator/>
      </w:r>
    </w:p>
  </w:endnote>
  <w:endnote w:type="continuationSeparator" w:id="0">
    <w:p w14:paraId="13FBEF4E" w14:textId="77777777" w:rsidR="000C3A2A" w:rsidRDefault="000C3A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rial Unicode MS">
    <w:altName w:val="HP Simplified Han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FC78A" w14:textId="77777777" w:rsidR="000C3A2A" w:rsidRDefault="000C3A2A">
      <w:pPr>
        <w:spacing w:after="0"/>
      </w:pPr>
      <w:r>
        <w:separator/>
      </w:r>
    </w:p>
  </w:footnote>
  <w:footnote w:type="continuationSeparator" w:id="0">
    <w:p w14:paraId="14DAE02D" w14:textId="77777777" w:rsidR="000C3A2A" w:rsidRDefault="000C3A2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A03654"/>
    <w:multiLevelType w:val="multilevel"/>
    <w:tmpl w:val="BBA03654"/>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Tahoma"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Tahoma"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Tahoma"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DFB72652"/>
    <w:multiLevelType w:val="multilevel"/>
    <w:tmpl w:val="DFB72652"/>
    <w:lvl w:ilvl="0">
      <w:start w:val="1"/>
      <w:numFmt w:val="decimal"/>
      <w:lvlText w:val="%1)"/>
      <w:lvlJc w:val="left"/>
      <w:pPr>
        <w:ind w:left="425" w:hanging="425"/>
      </w:pPr>
      <w:rPr>
        <w:rFonts w:hint="default"/>
      </w:rPr>
    </w:lvl>
    <w:lvl w:ilvl="1">
      <w:start w:val="1"/>
      <w:numFmt w:val="lowerLetter"/>
      <w:lvlText w:val="%2."/>
      <w:lvlJc w:val="left"/>
      <w:pPr>
        <w:tabs>
          <w:tab w:val="left" w:pos="840"/>
        </w:tabs>
        <w:ind w:left="840" w:hanging="420"/>
      </w:pPr>
      <w:rPr>
        <w:rFonts w:hint="default"/>
      </w:rPr>
    </w:lvl>
    <w:lvl w:ilvl="2">
      <w:start w:val="1"/>
      <w:numFmt w:val="lowerLetter"/>
      <w:lvlText w:val="%3)"/>
      <w:lvlJc w:val="left"/>
      <w:pPr>
        <w:tabs>
          <w:tab w:val="left" w:pos="1260"/>
        </w:tabs>
        <w:ind w:left="1260" w:hanging="420"/>
      </w:pPr>
      <w:rPr>
        <w:rFonts w:hint="default"/>
      </w:rPr>
    </w:lvl>
    <w:lvl w:ilvl="3">
      <w:start w:val="1"/>
      <w:numFmt w:val="lowerRoman"/>
      <w:lvlText w:val="%4."/>
      <w:lvlJc w:val="left"/>
      <w:pPr>
        <w:tabs>
          <w:tab w:val="left" w:pos="1680"/>
        </w:tabs>
        <w:ind w:left="1680" w:hanging="420"/>
      </w:pPr>
      <w:rPr>
        <w:rFonts w:hint="default"/>
      </w:rPr>
    </w:lvl>
    <w:lvl w:ilvl="4">
      <w:start w:val="1"/>
      <w:numFmt w:val="lowerRoman"/>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Letter"/>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86522A3"/>
    <w:multiLevelType w:val="multilevel"/>
    <w:tmpl w:val="F86522A3"/>
    <w:lvl w:ilvl="0">
      <w:start w:val="1"/>
      <w:numFmt w:val="bullet"/>
      <w:lvlText w:val=""/>
      <w:lvlJc w:val="left"/>
      <w:pPr>
        <w:tabs>
          <w:tab w:val="left" w:pos="0"/>
        </w:tabs>
        <w:ind w:left="936" w:hanging="360"/>
      </w:pPr>
      <w:rPr>
        <w:rFonts w:ascii="Symbol" w:hAnsi="Symbol" w:hint="default"/>
        <w:lang w:val="en-GB"/>
      </w:rPr>
    </w:lvl>
    <w:lvl w:ilvl="1">
      <w:start w:val="1"/>
      <w:numFmt w:val="bullet"/>
      <w:lvlText w:val="o"/>
      <w:lvlJc w:val="left"/>
      <w:pPr>
        <w:tabs>
          <w:tab w:val="left" w:pos="0"/>
        </w:tabs>
        <w:ind w:left="1656" w:hanging="360"/>
      </w:pPr>
      <w:rPr>
        <w:rFonts w:ascii="Courier New" w:hAnsi="Courier New" w:cs="Tahoma" w:hint="default"/>
      </w:rPr>
    </w:lvl>
    <w:lvl w:ilvl="2">
      <w:start w:val="1"/>
      <w:numFmt w:val="bullet"/>
      <w:lvlText w:val=""/>
      <w:lvlJc w:val="left"/>
      <w:pPr>
        <w:tabs>
          <w:tab w:val="left" w:pos="0"/>
        </w:tabs>
        <w:ind w:left="2376" w:hanging="360"/>
      </w:pPr>
      <w:rPr>
        <w:rFonts w:ascii="Wingdings" w:hAnsi="Wingdings" w:hint="default"/>
      </w:rPr>
    </w:lvl>
    <w:lvl w:ilvl="3">
      <w:start w:val="1"/>
      <w:numFmt w:val="bullet"/>
      <w:lvlText w:val=""/>
      <w:lvlJc w:val="left"/>
      <w:pPr>
        <w:tabs>
          <w:tab w:val="left" w:pos="0"/>
        </w:tabs>
        <w:ind w:left="3096" w:hanging="360"/>
      </w:pPr>
      <w:rPr>
        <w:rFonts w:ascii="Symbol" w:hAnsi="Symbol" w:hint="default"/>
      </w:rPr>
    </w:lvl>
    <w:lvl w:ilvl="4">
      <w:start w:val="1"/>
      <w:numFmt w:val="bullet"/>
      <w:lvlText w:val="o"/>
      <w:lvlJc w:val="left"/>
      <w:pPr>
        <w:tabs>
          <w:tab w:val="left" w:pos="0"/>
        </w:tabs>
        <w:ind w:left="3816" w:hanging="360"/>
      </w:pPr>
      <w:rPr>
        <w:rFonts w:ascii="Courier New" w:hAnsi="Courier New" w:cs="Tahoma" w:hint="default"/>
      </w:rPr>
    </w:lvl>
    <w:lvl w:ilvl="5">
      <w:start w:val="1"/>
      <w:numFmt w:val="bullet"/>
      <w:lvlText w:val=""/>
      <w:lvlJc w:val="left"/>
      <w:pPr>
        <w:tabs>
          <w:tab w:val="left" w:pos="0"/>
        </w:tabs>
        <w:ind w:left="4536" w:hanging="360"/>
      </w:pPr>
      <w:rPr>
        <w:rFonts w:ascii="Wingdings" w:hAnsi="Wingdings" w:hint="default"/>
      </w:rPr>
    </w:lvl>
    <w:lvl w:ilvl="6">
      <w:start w:val="1"/>
      <w:numFmt w:val="bullet"/>
      <w:lvlText w:val=""/>
      <w:lvlJc w:val="left"/>
      <w:pPr>
        <w:tabs>
          <w:tab w:val="left" w:pos="0"/>
        </w:tabs>
        <w:ind w:left="5256" w:hanging="360"/>
      </w:pPr>
      <w:rPr>
        <w:rFonts w:ascii="Symbol" w:hAnsi="Symbol" w:hint="default"/>
      </w:rPr>
    </w:lvl>
    <w:lvl w:ilvl="7">
      <w:start w:val="1"/>
      <w:numFmt w:val="bullet"/>
      <w:lvlText w:val="o"/>
      <w:lvlJc w:val="left"/>
      <w:pPr>
        <w:tabs>
          <w:tab w:val="left" w:pos="0"/>
        </w:tabs>
        <w:ind w:left="5976" w:hanging="360"/>
      </w:pPr>
      <w:rPr>
        <w:rFonts w:ascii="Courier New" w:hAnsi="Courier New" w:cs="Tahoma" w:hint="default"/>
      </w:rPr>
    </w:lvl>
    <w:lvl w:ilvl="8">
      <w:start w:val="1"/>
      <w:numFmt w:val="bullet"/>
      <w:lvlText w:val=""/>
      <w:lvlJc w:val="left"/>
      <w:pPr>
        <w:tabs>
          <w:tab w:val="left" w:pos="0"/>
        </w:tabs>
        <w:ind w:left="6696" w:hanging="360"/>
      </w:pPr>
      <w:rPr>
        <w:rFonts w:ascii="Wingdings" w:hAnsi="Wingdings" w:hint="default"/>
      </w:rPr>
    </w:lvl>
  </w:abstractNum>
  <w:abstractNum w:abstractNumId="3" w15:restartNumberingAfterBreak="0">
    <w:nsid w:val="06286C54"/>
    <w:multiLevelType w:val="hybridMultilevel"/>
    <w:tmpl w:val="3D9AC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06014D"/>
    <w:multiLevelType w:val="hybridMultilevel"/>
    <w:tmpl w:val="45B8190C"/>
    <w:lvl w:ilvl="0" w:tplc="041D0005">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5" w15:restartNumberingAfterBreak="0">
    <w:nsid w:val="35D61B6F"/>
    <w:multiLevelType w:val="hybridMultilevel"/>
    <w:tmpl w:val="66900EBC"/>
    <w:lvl w:ilvl="0" w:tplc="9BBC1458">
      <w:start w:val="1"/>
      <w:numFmt w:val="bullet"/>
      <w:lvlText w:val="•"/>
      <w:lvlJc w:val="left"/>
      <w:pPr>
        <w:ind w:left="540" w:hanging="440"/>
      </w:pPr>
      <w:rPr>
        <w:rFonts w:ascii="Arial" w:hAnsi="Arial" w:cs="Times New Roman" w:hint="default"/>
      </w:rPr>
    </w:lvl>
    <w:lvl w:ilvl="1" w:tplc="04090003">
      <w:start w:val="1"/>
      <w:numFmt w:val="bullet"/>
      <w:lvlText w:val=""/>
      <w:lvlJc w:val="left"/>
      <w:pPr>
        <w:ind w:left="980" w:hanging="440"/>
      </w:pPr>
      <w:rPr>
        <w:rFonts w:ascii="Wingdings" w:hAnsi="Wingdings" w:hint="default"/>
      </w:rPr>
    </w:lvl>
    <w:lvl w:ilvl="2" w:tplc="04090005">
      <w:start w:val="1"/>
      <w:numFmt w:val="bullet"/>
      <w:lvlText w:val=""/>
      <w:lvlJc w:val="left"/>
      <w:pPr>
        <w:ind w:left="1420" w:hanging="440"/>
      </w:pPr>
      <w:rPr>
        <w:rFonts w:ascii="Wingdings" w:hAnsi="Wingdings" w:hint="default"/>
      </w:rPr>
    </w:lvl>
    <w:lvl w:ilvl="3" w:tplc="04090001">
      <w:start w:val="1"/>
      <w:numFmt w:val="bullet"/>
      <w:lvlText w:val=""/>
      <w:lvlJc w:val="left"/>
      <w:pPr>
        <w:ind w:left="1860" w:hanging="440"/>
      </w:pPr>
      <w:rPr>
        <w:rFonts w:ascii="Wingdings" w:hAnsi="Wingdings" w:hint="default"/>
      </w:rPr>
    </w:lvl>
    <w:lvl w:ilvl="4" w:tplc="04090003">
      <w:start w:val="1"/>
      <w:numFmt w:val="bullet"/>
      <w:lvlText w:val=""/>
      <w:lvlJc w:val="left"/>
      <w:pPr>
        <w:ind w:left="2300" w:hanging="440"/>
      </w:pPr>
      <w:rPr>
        <w:rFonts w:ascii="Wingdings" w:hAnsi="Wingdings" w:hint="default"/>
      </w:rPr>
    </w:lvl>
    <w:lvl w:ilvl="5" w:tplc="04090005">
      <w:start w:val="1"/>
      <w:numFmt w:val="bullet"/>
      <w:lvlText w:val=""/>
      <w:lvlJc w:val="left"/>
      <w:pPr>
        <w:ind w:left="2740" w:hanging="440"/>
      </w:pPr>
      <w:rPr>
        <w:rFonts w:ascii="Wingdings" w:hAnsi="Wingdings" w:hint="default"/>
      </w:rPr>
    </w:lvl>
    <w:lvl w:ilvl="6" w:tplc="04090001">
      <w:start w:val="1"/>
      <w:numFmt w:val="bullet"/>
      <w:lvlText w:val=""/>
      <w:lvlJc w:val="left"/>
      <w:pPr>
        <w:ind w:left="3180" w:hanging="440"/>
      </w:pPr>
      <w:rPr>
        <w:rFonts w:ascii="Wingdings" w:hAnsi="Wingdings" w:hint="default"/>
      </w:rPr>
    </w:lvl>
    <w:lvl w:ilvl="7" w:tplc="04090003">
      <w:start w:val="1"/>
      <w:numFmt w:val="bullet"/>
      <w:lvlText w:val=""/>
      <w:lvlJc w:val="left"/>
      <w:pPr>
        <w:ind w:left="3620" w:hanging="440"/>
      </w:pPr>
      <w:rPr>
        <w:rFonts w:ascii="Wingdings" w:hAnsi="Wingdings" w:hint="default"/>
      </w:rPr>
    </w:lvl>
    <w:lvl w:ilvl="8" w:tplc="04090005">
      <w:start w:val="1"/>
      <w:numFmt w:val="bullet"/>
      <w:lvlText w:val=""/>
      <w:lvlJc w:val="left"/>
      <w:pPr>
        <w:ind w:left="4060" w:hanging="440"/>
      </w:pPr>
      <w:rPr>
        <w:rFonts w:ascii="Wingdings" w:hAnsi="Wingdings" w:hint="default"/>
      </w:rPr>
    </w:lvl>
  </w:abstractNum>
  <w:abstractNum w:abstractNumId="6" w15:restartNumberingAfterBreak="0">
    <w:nsid w:val="398E3551"/>
    <w:multiLevelType w:val="multilevel"/>
    <w:tmpl w:val="398E3551"/>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501A4AF6"/>
    <w:multiLevelType w:val="hybridMultilevel"/>
    <w:tmpl w:val="FA18F662"/>
    <w:lvl w:ilvl="0" w:tplc="0A3C176E">
      <w:numFmt w:val="bullet"/>
      <w:lvlText w:val="•"/>
      <w:lvlJc w:val="left"/>
      <w:pPr>
        <w:ind w:left="540" w:hanging="440"/>
      </w:pPr>
      <w:rPr>
        <w:rFonts w:ascii="Arial" w:hAnsi="Arial" w:hint="default"/>
      </w:rPr>
    </w:lvl>
    <w:lvl w:ilvl="1" w:tplc="04090003">
      <w:start w:val="1"/>
      <w:numFmt w:val="bullet"/>
      <w:lvlText w:val=""/>
      <w:lvlJc w:val="left"/>
      <w:pPr>
        <w:ind w:left="980" w:hanging="440"/>
      </w:pPr>
      <w:rPr>
        <w:rFonts w:ascii="Wingdings" w:hAnsi="Wingdings" w:hint="default"/>
      </w:rPr>
    </w:lvl>
    <w:lvl w:ilvl="2" w:tplc="04090005">
      <w:start w:val="1"/>
      <w:numFmt w:val="bullet"/>
      <w:lvlText w:val=""/>
      <w:lvlJc w:val="left"/>
      <w:pPr>
        <w:ind w:left="1420" w:hanging="440"/>
      </w:pPr>
      <w:rPr>
        <w:rFonts w:ascii="Wingdings" w:hAnsi="Wingdings" w:hint="default"/>
      </w:rPr>
    </w:lvl>
    <w:lvl w:ilvl="3" w:tplc="0A3C176E">
      <w:numFmt w:val="bullet"/>
      <w:lvlText w:val="•"/>
      <w:lvlJc w:val="left"/>
      <w:pPr>
        <w:ind w:left="1860" w:hanging="440"/>
      </w:pPr>
      <w:rPr>
        <w:rFonts w:ascii="Arial" w:hAnsi="Arial" w:hint="default"/>
      </w:rPr>
    </w:lvl>
    <w:lvl w:ilvl="4" w:tplc="04090003">
      <w:start w:val="1"/>
      <w:numFmt w:val="bullet"/>
      <w:lvlText w:val=""/>
      <w:lvlJc w:val="left"/>
      <w:pPr>
        <w:ind w:left="2300" w:hanging="440"/>
      </w:pPr>
      <w:rPr>
        <w:rFonts w:ascii="Wingdings" w:hAnsi="Wingdings" w:hint="default"/>
      </w:rPr>
    </w:lvl>
    <w:lvl w:ilvl="5" w:tplc="04090005">
      <w:start w:val="1"/>
      <w:numFmt w:val="bullet"/>
      <w:lvlText w:val=""/>
      <w:lvlJc w:val="left"/>
      <w:pPr>
        <w:ind w:left="2740" w:hanging="440"/>
      </w:pPr>
      <w:rPr>
        <w:rFonts w:ascii="Wingdings" w:hAnsi="Wingdings" w:hint="default"/>
      </w:rPr>
    </w:lvl>
    <w:lvl w:ilvl="6" w:tplc="04090001">
      <w:start w:val="1"/>
      <w:numFmt w:val="bullet"/>
      <w:lvlText w:val=""/>
      <w:lvlJc w:val="left"/>
      <w:pPr>
        <w:ind w:left="3180" w:hanging="440"/>
      </w:pPr>
      <w:rPr>
        <w:rFonts w:ascii="Wingdings" w:hAnsi="Wingdings" w:hint="default"/>
      </w:rPr>
    </w:lvl>
    <w:lvl w:ilvl="7" w:tplc="04090003">
      <w:start w:val="1"/>
      <w:numFmt w:val="bullet"/>
      <w:lvlText w:val=""/>
      <w:lvlJc w:val="left"/>
      <w:pPr>
        <w:ind w:left="3620" w:hanging="440"/>
      </w:pPr>
      <w:rPr>
        <w:rFonts w:ascii="Wingdings" w:hAnsi="Wingdings" w:hint="default"/>
      </w:rPr>
    </w:lvl>
    <w:lvl w:ilvl="8" w:tplc="04090005">
      <w:start w:val="1"/>
      <w:numFmt w:val="bullet"/>
      <w:lvlText w:val=""/>
      <w:lvlJc w:val="left"/>
      <w:pPr>
        <w:ind w:left="4060" w:hanging="44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D177F5E"/>
    <w:multiLevelType w:val="multilevel"/>
    <w:tmpl w:val="5D177F5E"/>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16cid:durableId="873345335">
    <w:abstractNumId w:val="8"/>
  </w:num>
  <w:num w:numId="2" w16cid:durableId="1084883365">
    <w:abstractNumId w:val="7"/>
  </w:num>
  <w:num w:numId="3" w16cid:durableId="1834880913">
    <w:abstractNumId w:val="10"/>
  </w:num>
  <w:num w:numId="4" w16cid:durableId="2077627010">
    <w:abstractNumId w:val="12"/>
  </w:num>
  <w:num w:numId="5" w16cid:durableId="307561463">
    <w:abstractNumId w:val="0"/>
  </w:num>
  <w:num w:numId="6" w16cid:durableId="412092348">
    <w:abstractNumId w:val="11"/>
  </w:num>
  <w:num w:numId="7" w16cid:durableId="810562911">
    <w:abstractNumId w:val="1"/>
  </w:num>
  <w:num w:numId="8" w16cid:durableId="366761833">
    <w:abstractNumId w:val="2"/>
  </w:num>
  <w:num w:numId="9" w16cid:durableId="865337666">
    <w:abstractNumId w:val="6"/>
  </w:num>
  <w:num w:numId="10" w16cid:durableId="2080445840">
    <w:abstractNumId w:val="11"/>
  </w:num>
  <w:num w:numId="11" w16cid:durableId="1811360205">
    <w:abstractNumId w:val="11"/>
  </w:num>
  <w:num w:numId="12" w16cid:durableId="1764448828">
    <w:abstractNumId w:val="5"/>
  </w:num>
  <w:num w:numId="13" w16cid:durableId="1190073329">
    <w:abstractNumId w:val="5"/>
  </w:num>
  <w:num w:numId="14" w16cid:durableId="487483183">
    <w:abstractNumId w:val="9"/>
  </w:num>
  <w:num w:numId="15" w16cid:durableId="773212043">
    <w:abstractNumId w:val="4"/>
  </w:num>
  <w:num w:numId="16" w16cid:durableId="1203203041">
    <w:abstractNumId w:val="11"/>
  </w:num>
  <w:num w:numId="17" w16cid:durableId="17086756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1EC"/>
    <w:rsid w:val="0000223C"/>
    <w:rsid w:val="00004165"/>
    <w:rsid w:val="000153CD"/>
    <w:rsid w:val="00020C56"/>
    <w:rsid w:val="00026ACC"/>
    <w:rsid w:val="0003171D"/>
    <w:rsid w:val="00031C1D"/>
    <w:rsid w:val="00035053"/>
    <w:rsid w:val="0003527E"/>
    <w:rsid w:val="00035C50"/>
    <w:rsid w:val="000370E0"/>
    <w:rsid w:val="000457A1"/>
    <w:rsid w:val="00046CA0"/>
    <w:rsid w:val="00047467"/>
    <w:rsid w:val="00050001"/>
    <w:rsid w:val="00052041"/>
    <w:rsid w:val="000522E8"/>
    <w:rsid w:val="000525A5"/>
    <w:rsid w:val="0005326A"/>
    <w:rsid w:val="00054892"/>
    <w:rsid w:val="00061B94"/>
    <w:rsid w:val="0006266D"/>
    <w:rsid w:val="00065506"/>
    <w:rsid w:val="00072CD9"/>
    <w:rsid w:val="0007382E"/>
    <w:rsid w:val="00074E4D"/>
    <w:rsid w:val="000766E1"/>
    <w:rsid w:val="00077663"/>
    <w:rsid w:val="00077FF6"/>
    <w:rsid w:val="00080D82"/>
    <w:rsid w:val="00081692"/>
    <w:rsid w:val="00082C46"/>
    <w:rsid w:val="00083DDF"/>
    <w:rsid w:val="00085A0E"/>
    <w:rsid w:val="00087548"/>
    <w:rsid w:val="00093E7E"/>
    <w:rsid w:val="000952C1"/>
    <w:rsid w:val="000A1830"/>
    <w:rsid w:val="000A4121"/>
    <w:rsid w:val="000A4AA3"/>
    <w:rsid w:val="000A4E1F"/>
    <w:rsid w:val="000A525E"/>
    <w:rsid w:val="000A550E"/>
    <w:rsid w:val="000B0960"/>
    <w:rsid w:val="000B1A55"/>
    <w:rsid w:val="000B20BB"/>
    <w:rsid w:val="000B2EF6"/>
    <w:rsid w:val="000B2FA6"/>
    <w:rsid w:val="000B4AA0"/>
    <w:rsid w:val="000C2553"/>
    <w:rsid w:val="000C38C3"/>
    <w:rsid w:val="000C3A2A"/>
    <w:rsid w:val="000C4549"/>
    <w:rsid w:val="000D09FD"/>
    <w:rsid w:val="000D19DE"/>
    <w:rsid w:val="000D44FB"/>
    <w:rsid w:val="000D574B"/>
    <w:rsid w:val="000D5917"/>
    <w:rsid w:val="000D6CFC"/>
    <w:rsid w:val="000E00E9"/>
    <w:rsid w:val="000E537B"/>
    <w:rsid w:val="000E57D0"/>
    <w:rsid w:val="000E732E"/>
    <w:rsid w:val="000E7858"/>
    <w:rsid w:val="000F11B1"/>
    <w:rsid w:val="000F39CA"/>
    <w:rsid w:val="000F68DB"/>
    <w:rsid w:val="00101D3C"/>
    <w:rsid w:val="00106E35"/>
    <w:rsid w:val="00107927"/>
    <w:rsid w:val="00110659"/>
    <w:rsid w:val="00110E26"/>
    <w:rsid w:val="00111321"/>
    <w:rsid w:val="001128E7"/>
    <w:rsid w:val="001145FC"/>
    <w:rsid w:val="00114C22"/>
    <w:rsid w:val="00117BD6"/>
    <w:rsid w:val="001206C2"/>
    <w:rsid w:val="00121978"/>
    <w:rsid w:val="00123422"/>
    <w:rsid w:val="00124B6A"/>
    <w:rsid w:val="00127C5E"/>
    <w:rsid w:val="00130462"/>
    <w:rsid w:val="001313B9"/>
    <w:rsid w:val="00136D4C"/>
    <w:rsid w:val="00142538"/>
    <w:rsid w:val="00142BB9"/>
    <w:rsid w:val="00144F96"/>
    <w:rsid w:val="00145082"/>
    <w:rsid w:val="001501EC"/>
    <w:rsid w:val="00151EAC"/>
    <w:rsid w:val="00153528"/>
    <w:rsid w:val="00154E68"/>
    <w:rsid w:val="00162548"/>
    <w:rsid w:val="00163334"/>
    <w:rsid w:val="00172183"/>
    <w:rsid w:val="001751AB"/>
    <w:rsid w:val="00175A3F"/>
    <w:rsid w:val="00180AC6"/>
    <w:rsid w:val="00180E09"/>
    <w:rsid w:val="001829DE"/>
    <w:rsid w:val="00182B88"/>
    <w:rsid w:val="00183D4C"/>
    <w:rsid w:val="00183F6D"/>
    <w:rsid w:val="0018670E"/>
    <w:rsid w:val="0019219A"/>
    <w:rsid w:val="00193EC7"/>
    <w:rsid w:val="00195077"/>
    <w:rsid w:val="001950FD"/>
    <w:rsid w:val="001A033F"/>
    <w:rsid w:val="001A0796"/>
    <w:rsid w:val="001A08AA"/>
    <w:rsid w:val="001A59CB"/>
    <w:rsid w:val="001B387A"/>
    <w:rsid w:val="001B6E0C"/>
    <w:rsid w:val="001B7991"/>
    <w:rsid w:val="001C1409"/>
    <w:rsid w:val="001C2AE6"/>
    <w:rsid w:val="001C4A89"/>
    <w:rsid w:val="001C6177"/>
    <w:rsid w:val="001D0363"/>
    <w:rsid w:val="001D12B4"/>
    <w:rsid w:val="001D1B07"/>
    <w:rsid w:val="001D354D"/>
    <w:rsid w:val="001D5DBA"/>
    <w:rsid w:val="001D6F37"/>
    <w:rsid w:val="001D7D94"/>
    <w:rsid w:val="001E0773"/>
    <w:rsid w:val="001E0A28"/>
    <w:rsid w:val="001E4218"/>
    <w:rsid w:val="001E6C4D"/>
    <w:rsid w:val="001F0B20"/>
    <w:rsid w:val="001F3CF6"/>
    <w:rsid w:val="00200A62"/>
    <w:rsid w:val="002022D3"/>
    <w:rsid w:val="00203740"/>
    <w:rsid w:val="00205033"/>
    <w:rsid w:val="00207130"/>
    <w:rsid w:val="00207642"/>
    <w:rsid w:val="002138EA"/>
    <w:rsid w:val="002139EA"/>
    <w:rsid w:val="00213F84"/>
    <w:rsid w:val="00214FBD"/>
    <w:rsid w:val="00221E08"/>
    <w:rsid w:val="00222897"/>
    <w:rsid w:val="00222B0C"/>
    <w:rsid w:val="00226D8C"/>
    <w:rsid w:val="0023232B"/>
    <w:rsid w:val="00235394"/>
    <w:rsid w:val="00235577"/>
    <w:rsid w:val="002367AF"/>
    <w:rsid w:val="002371B2"/>
    <w:rsid w:val="00242935"/>
    <w:rsid w:val="002435CA"/>
    <w:rsid w:val="0024469F"/>
    <w:rsid w:val="00250B5B"/>
    <w:rsid w:val="00252DB8"/>
    <w:rsid w:val="002537BC"/>
    <w:rsid w:val="00255C58"/>
    <w:rsid w:val="0025713A"/>
    <w:rsid w:val="00260740"/>
    <w:rsid w:val="00260EC7"/>
    <w:rsid w:val="00261539"/>
    <w:rsid w:val="0026179F"/>
    <w:rsid w:val="00262A40"/>
    <w:rsid w:val="002666AE"/>
    <w:rsid w:val="00273427"/>
    <w:rsid w:val="00274E1A"/>
    <w:rsid w:val="00274E25"/>
    <w:rsid w:val="00276391"/>
    <w:rsid w:val="002775B1"/>
    <w:rsid w:val="002775B9"/>
    <w:rsid w:val="002811C4"/>
    <w:rsid w:val="0028219C"/>
    <w:rsid w:val="00282213"/>
    <w:rsid w:val="00282DE5"/>
    <w:rsid w:val="00284016"/>
    <w:rsid w:val="002858BF"/>
    <w:rsid w:val="00287C0E"/>
    <w:rsid w:val="00290DF9"/>
    <w:rsid w:val="002939AF"/>
    <w:rsid w:val="00294491"/>
    <w:rsid w:val="00294BDE"/>
    <w:rsid w:val="002A031D"/>
    <w:rsid w:val="002A0CED"/>
    <w:rsid w:val="002A2389"/>
    <w:rsid w:val="002A4CD0"/>
    <w:rsid w:val="002A7DA6"/>
    <w:rsid w:val="002B1257"/>
    <w:rsid w:val="002B331E"/>
    <w:rsid w:val="002B516C"/>
    <w:rsid w:val="002B5DE2"/>
    <w:rsid w:val="002B5E1D"/>
    <w:rsid w:val="002B60C1"/>
    <w:rsid w:val="002B749B"/>
    <w:rsid w:val="002C4AC0"/>
    <w:rsid w:val="002C4B52"/>
    <w:rsid w:val="002D0210"/>
    <w:rsid w:val="002D03E5"/>
    <w:rsid w:val="002D36EB"/>
    <w:rsid w:val="002D6BDF"/>
    <w:rsid w:val="002E0956"/>
    <w:rsid w:val="002E12B8"/>
    <w:rsid w:val="002E2CE9"/>
    <w:rsid w:val="002E3BF7"/>
    <w:rsid w:val="002E403E"/>
    <w:rsid w:val="002E4C74"/>
    <w:rsid w:val="002E6230"/>
    <w:rsid w:val="002F158C"/>
    <w:rsid w:val="002F4093"/>
    <w:rsid w:val="002F505D"/>
    <w:rsid w:val="002F5636"/>
    <w:rsid w:val="003022A5"/>
    <w:rsid w:val="00305C81"/>
    <w:rsid w:val="00307664"/>
    <w:rsid w:val="00307E51"/>
    <w:rsid w:val="003110E2"/>
    <w:rsid w:val="00311363"/>
    <w:rsid w:val="00315867"/>
    <w:rsid w:val="00321150"/>
    <w:rsid w:val="003260D7"/>
    <w:rsid w:val="00327F2F"/>
    <w:rsid w:val="0033052D"/>
    <w:rsid w:val="00336697"/>
    <w:rsid w:val="003418CB"/>
    <w:rsid w:val="00344707"/>
    <w:rsid w:val="00355873"/>
    <w:rsid w:val="00355BFF"/>
    <w:rsid w:val="0035660F"/>
    <w:rsid w:val="003628B9"/>
    <w:rsid w:val="00362D8F"/>
    <w:rsid w:val="00367724"/>
    <w:rsid w:val="003710BA"/>
    <w:rsid w:val="003740CC"/>
    <w:rsid w:val="003770F6"/>
    <w:rsid w:val="00383E37"/>
    <w:rsid w:val="00386033"/>
    <w:rsid w:val="00393042"/>
    <w:rsid w:val="00394AD5"/>
    <w:rsid w:val="0039642D"/>
    <w:rsid w:val="003A08DE"/>
    <w:rsid w:val="003A0C19"/>
    <w:rsid w:val="003A2B9E"/>
    <w:rsid w:val="003A2E40"/>
    <w:rsid w:val="003A6E83"/>
    <w:rsid w:val="003A7182"/>
    <w:rsid w:val="003B0158"/>
    <w:rsid w:val="003B40B6"/>
    <w:rsid w:val="003B4126"/>
    <w:rsid w:val="003B4D4C"/>
    <w:rsid w:val="003B56DB"/>
    <w:rsid w:val="003B755E"/>
    <w:rsid w:val="003C1409"/>
    <w:rsid w:val="003C228E"/>
    <w:rsid w:val="003C51E7"/>
    <w:rsid w:val="003C6893"/>
    <w:rsid w:val="003C6DE2"/>
    <w:rsid w:val="003C7410"/>
    <w:rsid w:val="003C7487"/>
    <w:rsid w:val="003D1993"/>
    <w:rsid w:val="003D1EFD"/>
    <w:rsid w:val="003D28BF"/>
    <w:rsid w:val="003D4215"/>
    <w:rsid w:val="003D4C47"/>
    <w:rsid w:val="003D7719"/>
    <w:rsid w:val="003E2476"/>
    <w:rsid w:val="003E3700"/>
    <w:rsid w:val="003E40EE"/>
    <w:rsid w:val="003E496E"/>
    <w:rsid w:val="003E6F7A"/>
    <w:rsid w:val="003E7EC9"/>
    <w:rsid w:val="003F1C1B"/>
    <w:rsid w:val="003F283C"/>
    <w:rsid w:val="003F2C70"/>
    <w:rsid w:val="003F3A2F"/>
    <w:rsid w:val="003F3A48"/>
    <w:rsid w:val="00401144"/>
    <w:rsid w:val="00404831"/>
    <w:rsid w:val="00406114"/>
    <w:rsid w:val="00407661"/>
    <w:rsid w:val="00410314"/>
    <w:rsid w:val="00412063"/>
    <w:rsid w:val="00412EB1"/>
    <w:rsid w:val="00413DDE"/>
    <w:rsid w:val="00414118"/>
    <w:rsid w:val="00416084"/>
    <w:rsid w:val="00416713"/>
    <w:rsid w:val="004245EA"/>
    <w:rsid w:val="00424F8C"/>
    <w:rsid w:val="00426275"/>
    <w:rsid w:val="004271BA"/>
    <w:rsid w:val="00430497"/>
    <w:rsid w:val="00430EA5"/>
    <w:rsid w:val="00434464"/>
    <w:rsid w:val="00434DC1"/>
    <w:rsid w:val="004350F4"/>
    <w:rsid w:val="00440EEC"/>
    <w:rsid w:val="004412A0"/>
    <w:rsid w:val="00442337"/>
    <w:rsid w:val="004453BA"/>
    <w:rsid w:val="00446408"/>
    <w:rsid w:val="00450F27"/>
    <w:rsid w:val="004510E5"/>
    <w:rsid w:val="00454811"/>
    <w:rsid w:val="00456A75"/>
    <w:rsid w:val="00456B35"/>
    <w:rsid w:val="00461E39"/>
    <w:rsid w:val="00462D3A"/>
    <w:rsid w:val="00463521"/>
    <w:rsid w:val="00464DC7"/>
    <w:rsid w:val="00464E7B"/>
    <w:rsid w:val="00471125"/>
    <w:rsid w:val="0047437A"/>
    <w:rsid w:val="00474722"/>
    <w:rsid w:val="00476BEB"/>
    <w:rsid w:val="00480E42"/>
    <w:rsid w:val="00484C5D"/>
    <w:rsid w:val="0048543E"/>
    <w:rsid w:val="004868C1"/>
    <w:rsid w:val="0048750F"/>
    <w:rsid w:val="004930BD"/>
    <w:rsid w:val="00495D7C"/>
    <w:rsid w:val="004A17E9"/>
    <w:rsid w:val="004A1E11"/>
    <w:rsid w:val="004A47EC"/>
    <w:rsid w:val="004A495F"/>
    <w:rsid w:val="004A5088"/>
    <w:rsid w:val="004A7544"/>
    <w:rsid w:val="004A7E57"/>
    <w:rsid w:val="004B081C"/>
    <w:rsid w:val="004B6782"/>
    <w:rsid w:val="004B6B0F"/>
    <w:rsid w:val="004B7087"/>
    <w:rsid w:val="004C53C1"/>
    <w:rsid w:val="004C54E5"/>
    <w:rsid w:val="004C7DC8"/>
    <w:rsid w:val="004D21B0"/>
    <w:rsid w:val="004D737D"/>
    <w:rsid w:val="004D7EBE"/>
    <w:rsid w:val="004E2659"/>
    <w:rsid w:val="004E39EE"/>
    <w:rsid w:val="004E4312"/>
    <w:rsid w:val="004E475C"/>
    <w:rsid w:val="004E56E0"/>
    <w:rsid w:val="004E7329"/>
    <w:rsid w:val="004E76F6"/>
    <w:rsid w:val="004F2CB0"/>
    <w:rsid w:val="005017F7"/>
    <w:rsid w:val="00501FA7"/>
    <w:rsid w:val="005034DC"/>
    <w:rsid w:val="005043DA"/>
    <w:rsid w:val="00505462"/>
    <w:rsid w:val="00505BFA"/>
    <w:rsid w:val="005071B4"/>
    <w:rsid w:val="00507439"/>
    <w:rsid w:val="00507687"/>
    <w:rsid w:val="005117A9"/>
    <w:rsid w:val="00511F57"/>
    <w:rsid w:val="0051264B"/>
    <w:rsid w:val="00513695"/>
    <w:rsid w:val="00515CBE"/>
    <w:rsid w:val="00515E2B"/>
    <w:rsid w:val="00516430"/>
    <w:rsid w:val="00521AAE"/>
    <w:rsid w:val="00522A7E"/>
    <w:rsid w:val="00522F20"/>
    <w:rsid w:val="005252B1"/>
    <w:rsid w:val="00525A55"/>
    <w:rsid w:val="005308DB"/>
    <w:rsid w:val="00530A2E"/>
    <w:rsid w:val="00530FBE"/>
    <w:rsid w:val="00533159"/>
    <w:rsid w:val="005339DB"/>
    <w:rsid w:val="00534C89"/>
    <w:rsid w:val="00541573"/>
    <w:rsid w:val="0054348A"/>
    <w:rsid w:val="005627D9"/>
    <w:rsid w:val="005636F4"/>
    <w:rsid w:val="00566AF7"/>
    <w:rsid w:val="00571777"/>
    <w:rsid w:val="0057185A"/>
    <w:rsid w:val="00580FF5"/>
    <w:rsid w:val="0058519C"/>
    <w:rsid w:val="0059149A"/>
    <w:rsid w:val="00592976"/>
    <w:rsid w:val="005956EE"/>
    <w:rsid w:val="005A083E"/>
    <w:rsid w:val="005A30DA"/>
    <w:rsid w:val="005A34FE"/>
    <w:rsid w:val="005A7EF1"/>
    <w:rsid w:val="005B4802"/>
    <w:rsid w:val="005B5105"/>
    <w:rsid w:val="005C1EA6"/>
    <w:rsid w:val="005D0B99"/>
    <w:rsid w:val="005D308E"/>
    <w:rsid w:val="005D3A48"/>
    <w:rsid w:val="005D7AF8"/>
    <w:rsid w:val="005E0EB5"/>
    <w:rsid w:val="005E17BF"/>
    <w:rsid w:val="005E366A"/>
    <w:rsid w:val="005E5D7B"/>
    <w:rsid w:val="005F0E19"/>
    <w:rsid w:val="005F2145"/>
    <w:rsid w:val="005F79F9"/>
    <w:rsid w:val="006016E1"/>
    <w:rsid w:val="00602D27"/>
    <w:rsid w:val="0060372E"/>
    <w:rsid w:val="00606CEC"/>
    <w:rsid w:val="006144A1"/>
    <w:rsid w:val="00615EBB"/>
    <w:rsid w:val="00616096"/>
    <w:rsid w:val="006160A2"/>
    <w:rsid w:val="00617921"/>
    <w:rsid w:val="0062071B"/>
    <w:rsid w:val="00620CD5"/>
    <w:rsid w:val="00624448"/>
    <w:rsid w:val="00624E99"/>
    <w:rsid w:val="00626C16"/>
    <w:rsid w:val="006302AA"/>
    <w:rsid w:val="006363BD"/>
    <w:rsid w:val="006412DC"/>
    <w:rsid w:val="006418C7"/>
    <w:rsid w:val="00642BC6"/>
    <w:rsid w:val="00644790"/>
    <w:rsid w:val="00645D07"/>
    <w:rsid w:val="0064737D"/>
    <w:rsid w:val="00647C1E"/>
    <w:rsid w:val="006501AF"/>
    <w:rsid w:val="00650DDE"/>
    <w:rsid w:val="006516D9"/>
    <w:rsid w:val="00651EA2"/>
    <w:rsid w:val="00653BCF"/>
    <w:rsid w:val="0065505B"/>
    <w:rsid w:val="00662B81"/>
    <w:rsid w:val="006670AC"/>
    <w:rsid w:val="00667CAF"/>
    <w:rsid w:val="00672307"/>
    <w:rsid w:val="006735F8"/>
    <w:rsid w:val="006808C6"/>
    <w:rsid w:val="00682668"/>
    <w:rsid w:val="00692A68"/>
    <w:rsid w:val="00695D85"/>
    <w:rsid w:val="00697191"/>
    <w:rsid w:val="006A30A2"/>
    <w:rsid w:val="006A6D23"/>
    <w:rsid w:val="006B0CF7"/>
    <w:rsid w:val="006B25DE"/>
    <w:rsid w:val="006C1C3B"/>
    <w:rsid w:val="006C4E43"/>
    <w:rsid w:val="006C643E"/>
    <w:rsid w:val="006C7162"/>
    <w:rsid w:val="006C77A1"/>
    <w:rsid w:val="006D2932"/>
    <w:rsid w:val="006D3671"/>
    <w:rsid w:val="006D4176"/>
    <w:rsid w:val="006E0A73"/>
    <w:rsid w:val="006E0FEE"/>
    <w:rsid w:val="006E4A64"/>
    <w:rsid w:val="006E6C11"/>
    <w:rsid w:val="006F1F98"/>
    <w:rsid w:val="006F2C45"/>
    <w:rsid w:val="006F4735"/>
    <w:rsid w:val="006F7C0C"/>
    <w:rsid w:val="00700755"/>
    <w:rsid w:val="0070646B"/>
    <w:rsid w:val="00706C26"/>
    <w:rsid w:val="00710D01"/>
    <w:rsid w:val="007115D4"/>
    <w:rsid w:val="007130A2"/>
    <w:rsid w:val="00715463"/>
    <w:rsid w:val="00716148"/>
    <w:rsid w:val="00717A03"/>
    <w:rsid w:val="00717BE3"/>
    <w:rsid w:val="007246F1"/>
    <w:rsid w:val="00730655"/>
    <w:rsid w:val="00731D77"/>
    <w:rsid w:val="00732360"/>
    <w:rsid w:val="00732FB5"/>
    <w:rsid w:val="0073390A"/>
    <w:rsid w:val="00734E64"/>
    <w:rsid w:val="00735FB6"/>
    <w:rsid w:val="00736B37"/>
    <w:rsid w:val="00740A35"/>
    <w:rsid w:val="00742876"/>
    <w:rsid w:val="00742E93"/>
    <w:rsid w:val="00743A8F"/>
    <w:rsid w:val="00744460"/>
    <w:rsid w:val="007520B4"/>
    <w:rsid w:val="007541D4"/>
    <w:rsid w:val="00754243"/>
    <w:rsid w:val="007655D5"/>
    <w:rsid w:val="0077088D"/>
    <w:rsid w:val="00773CDD"/>
    <w:rsid w:val="00775B5E"/>
    <w:rsid w:val="007763C1"/>
    <w:rsid w:val="00777E82"/>
    <w:rsid w:val="00781359"/>
    <w:rsid w:val="0078416F"/>
    <w:rsid w:val="00785165"/>
    <w:rsid w:val="00785BBC"/>
    <w:rsid w:val="00786921"/>
    <w:rsid w:val="0079626F"/>
    <w:rsid w:val="00796C5C"/>
    <w:rsid w:val="007A1EAA"/>
    <w:rsid w:val="007A3559"/>
    <w:rsid w:val="007A4405"/>
    <w:rsid w:val="007A79FD"/>
    <w:rsid w:val="007B0B9D"/>
    <w:rsid w:val="007B0BA8"/>
    <w:rsid w:val="007B26E3"/>
    <w:rsid w:val="007B5A43"/>
    <w:rsid w:val="007B709B"/>
    <w:rsid w:val="007C0A37"/>
    <w:rsid w:val="007C1343"/>
    <w:rsid w:val="007C5EF1"/>
    <w:rsid w:val="007C7BF5"/>
    <w:rsid w:val="007D19B7"/>
    <w:rsid w:val="007D1F5A"/>
    <w:rsid w:val="007D705B"/>
    <w:rsid w:val="007D75E5"/>
    <w:rsid w:val="007D773E"/>
    <w:rsid w:val="007E066E"/>
    <w:rsid w:val="007E1356"/>
    <w:rsid w:val="007E20FC"/>
    <w:rsid w:val="007E4DD7"/>
    <w:rsid w:val="007E7062"/>
    <w:rsid w:val="007F0E1E"/>
    <w:rsid w:val="007F29A7"/>
    <w:rsid w:val="008004B4"/>
    <w:rsid w:val="0080260E"/>
    <w:rsid w:val="00802D8C"/>
    <w:rsid w:val="00803E7B"/>
    <w:rsid w:val="00803F1F"/>
    <w:rsid w:val="00805BE8"/>
    <w:rsid w:val="00810EC0"/>
    <w:rsid w:val="00816078"/>
    <w:rsid w:val="008177E3"/>
    <w:rsid w:val="008229C5"/>
    <w:rsid w:val="00823AA9"/>
    <w:rsid w:val="008255B9"/>
    <w:rsid w:val="00825CD8"/>
    <w:rsid w:val="00827324"/>
    <w:rsid w:val="00832CD2"/>
    <w:rsid w:val="008355EA"/>
    <w:rsid w:val="00836FA5"/>
    <w:rsid w:val="00837458"/>
    <w:rsid w:val="00837AAE"/>
    <w:rsid w:val="00840343"/>
    <w:rsid w:val="008412A3"/>
    <w:rsid w:val="008429AD"/>
    <w:rsid w:val="008429DB"/>
    <w:rsid w:val="00850C75"/>
    <w:rsid w:val="00850E39"/>
    <w:rsid w:val="0085477A"/>
    <w:rsid w:val="00855107"/>
    <w:rsid w:val="00855173"/>
    <w:rsid w:val="008557D9"/>
    <w:rsid w:val="00855BF7"/>
    <w:rsid w:val="00856214"/>
    <w:rsid w:val="00860B65"/>
    <w:rsid w:val="00862089"/>
    <w:rsid w:val="00866D5B"/>
    <w:rsid w:val="00866FF5"/>
    <w:rsid w:val="0087040F"/>
    <w:rsid w:val="0087332D"/>
    <w:rsid w:val="008735B2"/>
    <w:rsid w:val="00873E1F"/>
    <w:rsid w:val="008743C4"/>
    <w:rsid w:val="00874C16"/>
    <w:rsid w:val="008841C0"/>
    <w:rsid w:val="00884858"/>
    <w:rsid w:val="00886D1F"/>
    <w:rsid w:val="00891DCF"/>
    <w:rsid w:val="00891EE1"/>
    <w:rsid w:val="00893987"/>
    <w:rsid w:val="008963EF"/>
    <w:rsid w:val="0089688E"/>
    <w:rsid w:val="008A1160"/>
    <w:rsid w:val="008A1FBE"/>
    <w:rsid w:val="008A699B"/>
    <w:rsid w:val="008A6F2D"/>
    <w:rsid w:val="008B3194"/>
    <w:rsid w:val="008B340D"/>
    <w:rsid w:val="008B5AE7"/>
    <w:rsid w:val="008C0AD3"/>
    <w:rsid w:val="008C60E9"/>
    <w:rsid w:val="008D1B7C"/>
    <w:rsid w:val="008D1ECD"/>
    <w:rsid w:val="008D6657"/>
    <w:rsid w:val="008E1F60"/>
    <w:rsid w:val="008E307E"/>
    <w:rsid w:val="008E4040"/>
    <w:rsid w:val="008F4DD1"/>
    <w:rsid w:val="008F6056"/>
    <w:rsid w:val="009017AC"/>
    <w:rsid w:val="00902C07"/>
    <w:rsid w:val="0090474C"/>
    <w:rsid w:val="00905804"/>
    <w:rsid w:val="009101E2"/>
    <w:rsid w:val="00915D73"/>
    <w:rsid w:val="00916077"/>
    <w:rsid w:val="009170A2"/>
    <w:rsid w:val="00920258"/>
    <w:rsid w:val="009208A6"/>
    <w:rsid w:val="009239AA"/>
    <w:rsid w:val="00924514"/>
    <w:rsid w:val="00926D8E"/>
    <w:rsid w:val="00927316"/>
    <w:rsid w:val="00930988"/>
    <w:rsid w:val="0093133D"/>
    <w:rsid w:val="009319C3"/>
    <w:rsid w:val="0093276D"/>
    <w:rsid w:val="00933D12"/>
    <w:rsid w:val="009343E2"/>
    <w:rsid w:val="00937065"/>
    <w:rsid w:val="00940285"/>
    <w:rsid w:val="009415B0"/>
    <w:rsid w:val="00943885"/>
    <w:rsid w:val="00943B38"/>
    <w:rsid w:val="00944C2E"/>
    <w:rsid w:val="00947E7E"/>
    <w:rsid w:val="0095139A"/>
    <w:rsid w:val="009522DC"/>
    <w:rsid w:val="00953E16"/>
    <w:rsid w:val="009542AC"/>
    <w:rsid w:val="00961BB2"/>
    <w:rsid w:val="00962108"/>
    <w:rsid w:val="00962431"/>
    <w:rsid w:val="009638D6"/>
    <w:rsid w:val="00972C6C"/>
    <w:rsid w:val="0097408E"/>
    <w:rsid w:val="00974BB2"/>
    <w:rsid w:val="00974FA7"/>
    <w:rsid w:val="009756E5"/>
    <w:rsid w:val="00977A8C"/>
    <w:rsid w:val="00980D3D"/>
    <w:rsid w:val="00983910"/>
    <w:rsid w:val="0098713F"/>
    <w:rsid w:val="00990EC0"/>
    <w:rsid w:val="00991A25"/>
    <w:rsid w:val="00991B60"/>
    <w:rsid w:val="009932AC"/>
    <w:rsid w:val="00994351"/>
    <w:rsid w:val="00996A8F"/>
    <w:rsid w:val="009A0E15"/>
    <w:rsid w:val="009A1DBF"/>
    <w:rsid w:val="009A68E6"/>
    <w:rsid w:val="009A6F8C"/>
    <w:rsid w:val="009A7598"/>
    <w:rsid w:val="009B1DF8"/>
    <w:rsid w:val="009B3D20"/>
    <w:rsid w:val="009B480F"/>
    <w:rsid w:val="009B5418"/>
    <w:rsid w:val="009B61B4"/>
    <w:rsid w:val="009C0727"/>
    <w:rsid w:val="009C3C80"/>
    <w:rsid w:val="009C492F"/>
    <w:rsid w:val="009C5240"/>
    <w:rsid w:val="009D2E77"/>
    <w:rsid w:val="009D2FF2"/>
    <w:rsid w:val="009D3226"/>
    <w:rsid w:val="009D3385"/>
    <w:rsid w:val="009D5552"/>
    <w:rsid w:val="009D76C6"/>
    <w:rsid w:val="009D793C"/>
    <w:rsid w:val="009E00D2"/>
    <w:rsid w:val="009E16A9"/>
    <w:rsid w:val="009E375F"/>
    <w:rsid w:val="009E39D4"/>
    <w:rsid w:val="009E433B"/>
    <w:rsid w:val="009E5401"/>
    <w:rsid w:val="009E5D12"/>
    <w:rsid w:val="009F04E0"/>
    <w:rsid w:val="009F246F"/>
    <w:rsid w:val="00A06023"/>
    <w:rsid w:val="00A06C02"/>
    <w:rsid w:val="00A0758F"/>
    <w:rsid w:val="00A109B4"/>
    <w:rsid w:val="00A1109F"/>
    <w:rsid w:val="00A11DDF"/>
    <w:rsid w:val="00A13639"/>
    <w:rsid w:val="00A145AA"/>
    <w:rsid w:val="00A1570A"/>
    <w:rsid w:val="00A17866"/>
    <w:rsid w:val="00A211B4"/>
    <w:rsid w:val="00A223CF"/>
    <w:rsid w:val="00A22504"/>
    <w:rsid w:val="00A23639"/>
    <w:rsid w:val="00A2648C"/>
    <w:rsid w:val="00A26899"/>
    <w:rsid w:val="00A33DDF"/>
    <w:rsid w:val="00A3428B"/>
    <w:rsid w:val="00A34547"/>
    <w:rsid w:val="00A376B7"/>
    <w:rsid w:val="00A41BF5"/>
    <w:rsid w:val="00A44778"/>
    <w:rsid w:val="00A4569D"/>
    <w:rsid w:val="00A469E7"/>
    <w:rsid w:val="00A533F8"/>
    <w:rsid w:val="00A57BD7"/>
    <w:rsid w:val="00A604A4"/>
    <w:rsid w:val="00A607C7"/>
    <w:rsid w:val="00A61B7D"/>
    <w:rsid w:val="00A643D8"/>
    <w:rsid w:val="00A65CF4"/>
    <w:rsid w:val="00A6605B"/>
    <w:rsid w:val="00A66ADC"/>
    <w:rsid w:val="00A7147D"/>
    <w:rsid w:val="00A75A05"/>
    <w:rsid w:val="00A75EE6"/>
    <w:rsid w:val="00A809ED"/>
    <w:rsid w:val="00A81B15"/>
    <w:rsid w:val="00A837FF"/>
    <w:rsid w:val="00A84052"/>
    <w:rsid w:val="00A8465E"/>
    <w:rsid w:val="00A84DC8"/>
    <w:rsid w:val="00A85DBC"/>
    <w:rsid w:val="00A87D95"/>
    <w:rsid w:val="00A87FEB"/>
    <w:rsid w:val="00A90250"/>
    <w:rsid w:val="00A93F9F"/>
    <w:rsid w:val="00A9420E"/>
    <w:rsid w:val="00A97648"/>
    <w:rsid w:val="00AA1CFD"/>
    <w:rsid w:val="00AA2239"/>
    <w:rsid w:val="00AA33D2"/>
    <w:rsid w:val="00AB0C57"/>
    <w:rsid w:val="00AB1195"/>
    <w:rsid w:val="00AB4182"/>
    <w:rsid w:val="00AB5028"/>
    <w:rsid w:val="00AB5094"/>
    <w:rsid w:val="00AC27DB"/>
    <w:rsid w:val="00AC6D6B"/>
    <w:rsid w:val="00AD7736"/>
    <w:rsid w:val="00AE10CE"/>
    <w:rsid w:val="00AE70D4"/>
    <w:rsid w:val="00AE7868"/>
    <w:rsid w:val="00AF0407"/>
    <w:rsid w:val="00AF049B"/>
    <w:rsid w:val="00AF4D8B"/>
    <w:rsid w:val="00B007B1"/>
    <w:rsid w:val="00B00C6E"/>
    <w:rsid w:val="00B036AE"/>
    <w:rsid w:val="00B03E95"/>
    <w:rsid w:val="00B067CA"/>
    <w:rsid w:val="00B102BE"/>
    <w:rsid w:val="00B12187"/>
    <w:rsid w:val="00B12B26"/>
    <w:rsid w:val="00B163F8"/>
    <w:rsid w:val="00B16F31"/>
    <w:rsid w:val="00B20301"/>
    <w:rsid w:val="00B2472D"/>
    <w:rsid w:val="00B24CA0"/>
    <w:rsid w:val="00B25246"/>
    <w:rsid w:val="00B2549F"/>
    <w:rsid w:val="00B4108D"/>
    <w:rsid w:val="00B45FD5"/>
    <w:rsid w:val="00B46FE2"/>
    <w:rsid w:val="00B53B88"/>
    <w:rsid w:val="00B55EE5"/>
    <w:rsid w:val="00B57265"/>
    <w:rsid w:val="00B57E45"/>
    <w:rsid w:val="00B633AE"/>
    <w:rsid w:val="00B63EBF"/>
    <w:rsid w:val="00B665D2"/>
    <w:rsid w:val="00B6737C"/>
    <w:rsid w:val="00B7214D"/>
    <w:rsid w:val="00B74372"/>
    <w:rsid w:val="00B75525"/>
    <w:rsid w:val="00B80283"/>
    <w:rsid w:val="00B8095F"/>
    <w:rsid w:val="00B80B0C"/>
    <w:rsid w:val="00B80B11"/>
    <w:rsid w:val="00B831AE"/>
    <w:rsid w:val="00B8433E"/>
    <w:rsid w:val="00B8446C"/>
    <w:rsid w:val="00B85930"/>
    <w:rsid w:val="00B87725"/>
    <w:rsid w:val="00B87906"/>
    <w:rsid w:val="00B9029F"/>
    <w:rsid w:val="00BA259A"/>
    <w:rsid w:val="00BA259C"/>
    <w:rsid w:val="00BA29D3"/>
    <w:rsid w:val="00BA307F"/>
    <w:rsid w:val="00BA5280"/>
    <w:rsid w:val="00BB0D37"/>
    <w:rsid w:val="00BB14F1"/>
    <w:rsid w:val="00BB424B"/>
    <w:rsid w:val="00BB572E"/>
    <w:rsid w:val="00BB6546"/>
    <w:rsid w:val="00BB6DCD"/>
    <w:rsid w:val="00BB74FD"/>
    <w:rsid w:val="00BC5982"/>
    <w:rsid w:val="00BC60BF"/>
    <w:rsid w:val="00BD1536"/>
    <w:rsid w:val="00BD22B2"/>
    <w:rsid w:val="00BD28BF"/>
    <w:rsid w:val="00BD2B03"/>
    <w:rsid w:val="00BD2D12"/>
    <w:rsid w:val="00BD6404"/>
    <w:rsid w:val="00BE33AE"/>
    <w:rsid w:val="00BF0445"/>
    <w:rsid w:val="00BF046F"/>
    <w:rsid w:val="00BF6B87"/>
    <w:rsid w:val="00C00DB8"/>
    <w:rsid w:val="00C01D50"/>
    <w:rsid w:val="00C0494A"/>
    <w:rsid w:val="00C056DC"/>
    <w:rsid w:val="00C1329B"/>
    <w:rsid w:val="00C1572F"/>
    <w:rsid w:val="00C213CA"/>
    <w:rsid w:val="00C24C05"/>
    <w:rsid w:val="00C24D2F"/>
    <w:rsid w:val="00C26222"/>
    <w:rsid w:val="00C31283"/>
    <w:rsid w:val="00C318A9"/>
    <w:rsid w:val="00C33C48"/>
    <w:rsid w:val="00C340E5"/>
    <w:rsid w:val="00C3559C"/>
    <w:rsid w:val="00C35AA7"/>
    <w:rsid w:val="00C36B26"/>
    <w:rsid w:val="00C404C3"/>
    <w:rsid w:val="00C43BA1"/>
    <w:rsid w:val="00C43DAB"/>
    <w:rsid w:val="00C448CD"/>
    <w:rsid w:val="00C47F08"/>
    <w:rsid w:val="00C514A6"/>
    <w:rsid w:val="00C5484B"/>
    <w:rsid w:val="00C5739F"/>
    <w:rsid w:val="00C57CF0"/>
    <w:rsid w:val="00C623DC"/>
    <w:rsid w:val="00C63557"/>
    <w:rsid w:val="00C649BD"/>
    <w:rsid w:val="00C65891"/>
    <w:rsid w:val="00C66AC9"/>
    <w:rsid w:val="00C70130"/>
    <w:rsid w:val="00C724D3"/>
    <w:rsid w:val="00C72951"/>
    <w:rsid w:val="00C732E5"/>
    <w:rsid w:val="00C7770B"/>
    <w:rsid w:val="00C77DD9"/>
    <w:rsid w:val="00C83BE6"/>
    <w:rsid w:val="00C85354"/>
    <w:rsid w:val="00C86ABA"/>
    <w:rsid w:val="00C90C27"/>
    <w:rsid w:val="00C92730"/>
    <w:rsid w:val="00C941BB"/>
    <w:rsid w:val="00C943F3"/>
    <w:rsid w:val="00CA0691"/>
    <w:rsid w:val="00CA08C6"/>
    <w:rsid w:val="00CA0A77"/>
    <w:rsid w:val="00CA2729"/>
    <w:rsid w:val="00CA2EC1"/>
    <w:rsid w:val="00CA2F86"/>
    <w:rsid w:val="00CA3057"/>
    <w:rsid w:val="00CA45F8"/>
    <w:rsid w:val="00CB0305"/>
    <w:rsid w:val="00CB33C7"/>
    <w:rsid w:val="00CB6DA7"/>
    <w:rsid w:val="00CB7E4C"/>
    <w:rsid w:val="00CC25B4"/>
    <w:rsid w:val="00CC5F88"/>
    <w:rsid w:val="00CC69C8"/>
    <w:rsid w:val="00CC77A2"/>
    <w:rsid w:val="00CD212E"/>
    <w:rsid w:val="00CD307E"/>
    <w:rsid w:val="00CD629F"/>
    <w:rsid w:val="00CD6A1B"/>
    <w:rsid w:val="00CD718E"/>
    <w:rsid w:val="00CE0A7F"/>
    <w:rsid w:val="00CE1718"/>
    <w:rsid w:val="00CE697E"/>
    <w:rsid w:val="00CF227A"/>
    <w:rsid w:val="00CF4156"/>
    <w:rsid w:val="00CF7647"/>
    <w:rsid w:val="00CF7EC1"/>
    <w:rsid w:val="00D0003B"/>
    <w:rsid w:val="00D0036C"/>
    <w:rsid w:val="00D03D00"/>
    <w:rsid w:val="00D05C30"/>
    <w:rsid w:val="00D10052"/>
    <w:rsid w:val="00D10F71"/>
    <w:rsid w:val="00D11359"/>
    <w:rsid w:val="00D17205"/>
    <w:rsid w:val="00D2016C"/>
    <w:rsid w:val="00D24A6C"/>
    <w:rsid w:val="00D25C3F"/>
    <w:rsid w:val="00D27AE7"/>
    <w:rsid w:val="00D3188C"/>
    <w:rsid w:val="00D35F9B"/>
    <w:rsid w:val="00D36B69"/>
    <w:rsid w:val="00D408DD"/>
    <w:rsid w:val="00D41A01"/>
    <w:rsid w:val="00D4238C"/>
    <w:rsid w:val="00D45D72"/>
    <w:rsid w:val="00D520E4"/>
    <w:rsid w:val="00D53A38"/>
    <w:rsid w:val="00D56F82"/>
    <w:rsid w:val="00D575DD"/>
    <w:rsid w:val="00D57DFA"/>
    <w:rsid w:val="00D67FCF"/>
    <w:rsid w:val="00D709CE"/>
    <w:rsid w:val="00D71F73"/>
    <w:rsid w:val="00D745D5"/>
    <w:rsid w:val="00D77682"/>
    <w:rsid w:val="00D80786"/>
    <w:rsid w:val="00D81CAB"/>
    <w:rsid w:val="00D8391E"/>
    <w:rsid w:val="00D8576F"/>
    <w:rsid w:val="00D8620D"/>
    <w:rsid w:val="00D8677F"/>
    <w:rsid w:val="00D86DEA"/>
    <w:rsid w:val="00D96494"/>
    <w:rsid w:val="00D97F0C"/>
    <w:rsid w:val="00DA06A1"/>
    <w:rsid w:val="00DA1133"/>
    <w:rsid w:val="00DA2599"/>
    <w:rsid w:val="00DA3A86"/>
    <w:rsid w:val="00DA6628"/>
    <w:rsid w:val="00DB355A"/>
    <w:rsid w:val="00DC2500"/>
    <w:rsid w:val="00DC4F72"/>
    <w:rsid w:val="00DC507A"/>
    <w:rsid w:val="00DC77DC"/>
    <w:rsid w:val="00DD0453"/>
    <w:rsid w:val="00DD0C2C"/>
    <w:rsid w:val="00DD19DE"/>
    <w:rsid w:val="00DD28BC"/>
    <w:rsid w:val="00DE03BD"/>
    <w:rsid w:val="00DE31F0"/>
    <w:rsid w:val="00DE3D1C"/>
    <w:rsid w:val="00DE4668"/>
    <w:rsid w:val="00DF250C"/>
    <w:rsid w:val="00DF2E91"/>
    <w:rsid w:val="00DF68CA"/>
    <w:rsid w:val="00E01C41"/>
    <w:rsid w:val="00E0227D"/>
    <w:rsid w:val="00E04B84"/>
    <w:rsid w:val="00E06466"/>
    <w:rsid w:val="00E06835"/>
    <w:rsid w:val="00E06FDA"/>
    <w:rsid w:val="00E160A5"/>
    <w:rsid w:val="00E1713D"/>
    <w:rsid w:val="00E20A43"/>
    <w:rsid w:val="00E23898"/>
    <w:rsid w:val="00E25379"/>
    <w:rsid w:val="00E2650B"/>
    <w:rsid w:val="00E319F1"/>
    <w:rsid w:val="00E33CD2"/>
    <w:rsid w:val="00E353A4"/>
    <w:rsid w:val="00E40E90"/>
    <w:rsid w:val="00E45C7E"/>
    <w:rsid w:val="00E45D1A"/>
    <w:rsid w:val="00E4774D"/>
    <w:rsid w:val="00E50983"/>
    <w:rsid w:val="00E521ED"/>
    <w:rsid w:val="00E531EB"/>
    <w:rsid w:val="00E54874"/>
    <w:rsid w:val="00E54B6F"/>
    <w:rsid w:val="00E55ACA"/>
    <w:rsid w:val="00E57B74"/>
    <w:rsid w:val="00E65BC6"/>
    <w:rsid w:val="00E661FF"/>
    <w:rsid w:val="00E6754F"/>
    <w:rsid w:val="00E726EB"/>
    <w:rsid w:val="00E72CF1"/>
    <w:rsid w:val="00E73791"/>
    <w:rsid w:val="00E76E0F"/>
    <w:rsid w:val="00E80B52"/>
    <w:rsid w:val="00E824C3"/>
    <w:rsid w:val="00E840B3"/>
    <w:rsid w:val="00E84D10"/>
    <w:rsid w:val="00E85AE4"/>
    <w:rsid w:val="00E8629F"/>
    <w:rsid w:val="00E91008"/>
    <w:rsid w:val="00E9374E"/>
    <w:rsid w:val="00E94F54"/>
    <w:rsid w:val="00E97AD5"/>
    <w:rsid w:val="00EA1111"/>
    <w:rsid w:val="00EA3B4F"/>
    <w:rsid w:val="00EA3C24"/>
    <w:rsid w:val="00EA73DF"/>
    <w:rsid w:val="00EB1022"/>
    <w:rsid w:val="00EB501A"/>
    <w:rsid w:val="00EB61AE"/>
    <w:rsid w:val="00EB62D7"/>
    <w:rsid w:val="00EB68AC"/>
    <w:rsid w:val="00EC322D"/>
    <w:rsid w:val="00EC3B18"/>
    <w:rsid w:val="00EC4674"/>
    <w:rsid w:val="00ED383A"/>
    <w:rsid w:val="00ED7210"/>
    <w:rsid w:val="00EE1080"/>
    <w:rsid w:val="00EE34BB"/>
    <w:rsid w:val="00EE6B85"/>
    <w:rsid w:val="00EF1EC5"/>
    <w:rsid w:val="00EF4C88"/>
    <w:rsid w:val="00EF55EB"/>
    <w:rsid w:val="00F00DCC"/>
    <w:rsid w:val="00F0156F"/>
    <w:rsid w:val="00F05AC8"/>
    <w:rsid w:val="00F06EEB"/>
    <w:rsid w:val="00F07167"/>
    <w:rsid w:val="00F072D8"/>
    <w:rsid w:val="00F07CE0"/>
    <w:rsid w:val="00F115F5"/>
    <w:rsid w:val="00F13D05"/>
    <w:rsid w:val="00F1679D"/>
    <w:rsid w:val="00F1682C"/>
    <w:rsid w:val="00F20B91"/>
    <w:rsid w:val="00F21139"/>
    <w:rsid w:val="00F24B8B"/>
    <w:rsid w:val="00F30D2E"/>
    <w:rsid w:val="00F35516"/>
    <w:rsid w:val="00F35790"/>
    <w:rsid w:val="00F4075A"/>
    <w:rsid w:val="00F4136D"/>
    <w:rsid w:val="00F4212E"/>
    <w:rsid w:val="00F42C20"/>
    <w:rsid w:val="00F43C3F"/>
    <w:rsid w:val="00F43E34"/>
    <w:rsid w:val="00F479B3"/>
    <w:rsid w:val="00F53053"/>
    <w:rsid w:val="00F53FE2"/>
    <w:rsid w:val="00F575FF"/>
    <w:rsid w:val="00F618EF"/>
    <w:rsid w:val="00F65582"/>
    <w:rsid w:val="00F66A10"/>
    <w:rsid w:val="00F66E75"/>
    <w:rsid w:val="00F674F2"/>
    <w:rsid w:val="00F7715A"/>
    <w:rsid w:val="00F77EB0"/>
    <w:rsid w:val="00F848FE"/>
    <w:rsid w:val="00F87CDD"/>
    <w:rsid w:val="00F933F0"/>
    <w:rsid w:val="00F937A3"/>
    <w:rsid w:val="00F94715"/>
    <w:rsid w:val="00F96A3D"/>
    <w:rsid w:val="00FA00F9"/>
    <w:rsid w:val="00FA3510"/>
    <w:rsid w:val="00FA4718"/>
    <w:rsid w:val="00FA5848"/>
    <w:rsid w:val="00FA6899"/>
    <w:rsid w:val="00FA723F"/>
    <w:rsid w:val="00FA743F"/>
    <w:rsid w:val="00FA7F3D"/>
    <w:rsid w:val="00FB2272"/>
    <w:rsid w:val="00FB2A0F"/>
    <w:rsid w:val="00FB38D8"/>
    <w:rsid w:val="00FC051F"/>
    <w:rsid w:val="00FC06FF"/>
    <w:rsid w:val="00FC45F4"/>
    <w:rsid w:val="00FC51B8"/>
    <w:rsid w:val="00FC69B4"/>
    <w:rsid w:val="00FD0694"/>
    <w:rsid w:val="00FD25BE"/>
    <w:rsid w:val="00FD2E70"/>
    <w:rsid w:val="00FD7AA7"/>
    <w:rsid w:val="00FD7D0D"/>
    <w:rsid w:val="00FF122F"/>
    <w:rsid w:val="00FF1A18"/>
    <w:rsid w:val="00FF1FCB"/>
    <w:rsid w:val="00FF4287"/>
    <w:rsid w:val="00FF52D4"/>
    <w:rsid w:val="00FF6AA4"/>
    <w:rsid w:val="00FF6B09"/>
    <w:rsid w:val="01050BBA"/>
    <w:rsid w:val="0106504F"/>
    <w:rsid w:val="01072D07"/>
    <w:rsid w:val="014E3892"/>
    <w:rsid w:val="01630F53"/>
    <w:rsid w:val="01665F71"/>
    <w:rsid w:val="016731DD"/>
    <w:rsid w:val="01676688"/>
    <w:rsid w:val="016C5977"/>
    <w:rsid w:val="0172748E"/>
    <w:rsid w:val="01753314"/>
    <w:rsid w:val="017E3CF4"/>
    <w:rsid w:val="0183728A"/>
    <w:rsid w:val="01A1683A"/>
    <w:rsid w:val="01AB6348"/>
    <w:rsid w:val="01BF5783"/>
    <w:rsid w:val="01D63491"/>
    <w:rsid w:val="01EB59B4"/>
    <w:rsid w:val="01F9274C"/>
    <w:rsid w:val="01FE6BD3"/>
    <w:rsid w:val="024205C1"/>
    <w:rsid w:val="024B6CD3"/>
    <w:rsid w:val="026774FC"/>
    <w:rsid w:val="02721111"/>
    <w:rsid w:val="02787DBA"/>
    <w:rsid w:val="02A30447"/>
    <w:rsid w:val="02B475FB"/>
    <w:rsid w:val="02E8366A"/>
    <w:rsid w:val="02EA7AD6"/>
    <w:rsid w:val="02F0687C"/>
    <w:rsid w:val="02F6716B"/>
    <w:rsid w:val="030F4492"/>
    <w:rsid w:val="0314671B"/>
    <w:rsid w:val="0320472C"/>
    <w:rsid w:val="03243133"/>
    <w:rsid w:val="035C53EF"/>
    <w:rsid w:val="035D2013"/>
    <w:rsid w:val="0376513B"/>
    <w:rsid w:val="03A50209"/>
    <w:rsid w:val="03BC36B1"/>
    <w:rsid w:val="03CD394B"/>
    <w:rsid w:val="03CD5B4A"/>
    <w:rsid w:val="03D17DD3"/>
    <w:rsid w:val="03DC6164"/>
    <w:rsid w:val="03EB097D"/>
    <w:rsid w:val="03F404FE"/>
    <w:rsid w:val="040D6933"/>
    <w:rsid w:val="04184BEC"/>
    <w:rsid w:val="04367AF8"/>
    <w:rsid w:val="0443358A"/>
    <w:rsid w:val="0444305C"/>
    <w:rsid w:val="04452310"/>
    <w:rsid w:val="04456A8D"/>
    <w:rsid w:val="044F2C20"/>
    <w:rsid w:val="04847877"/>
    <w:rsid w:val="04862D7A"/>
    <w:rsid w:val="0491498E"/>
    <w:rsid w:val="04992B5B"/>
    <w:rsid w:val="04994ECF"/>
    <w:rsid w:val="049A3FB3"/>
    <w:rsid w:val="04A01725"/>
    <w:rsid w:val="04A159DB"/>
    <w:rsid w:val="04B11640"/>
    <w:rsid w:val="04B2444F"/>
    <w:rsid w:val="04B73549"/>
    <w:rsid w:val="04CD14C1"/>
    <w:rsid w:val="04DD246D"/>
    <w:rsid w:val="04DE120A"/>
    <w:rsid w:val="04DF6C8C"/>
    <w:rsid w:val="04E27C10"/>
    <w:rsid w:val="04FE314E"/>
    <w:rsid w:val="0510745B"/>
    <w:rsid w:val="05137868"/>
    <w:rsid w:val="052D3B24"/>
    <w:rsid w:val="05320C94"/>
    <w:rsid w:val="054A633B"/>
    <w:rsid w:val="054B3DBD"/>
    <w:rsid w:val="054C183E"/>
    <w:rsid w:val="05665C6B"/>
    <w:rsid w:val="05831998"/>
    <w:rsid w:val="0586071E"/>
    <w:rsid w:val="058D22A7"/>
    <w:rsid w:val="0593219D"/>
    <w:rsid w:val="059D0343"/>
    <w:rsid w:val="05AE605F"/>
    <w:rsid w:val="05D6737E"/>
    <w:rsid w:val="05D86EA4"/>
    <w:rsid w:val="05E30AB8"/>
    <w:rsid w:val="06025AE9"/>
    <w:rsid w:val="060D18FC"/>
    <w:rsid w:val="06150C97"/>
    <w:rsid w:val="06651825"/>
    <w:rsid w:val="06780FAB"/>
    <w:rsid w:val="0681614C"/>
    <w:rsid w:val="068560C3"/>
    <w:rsid w:val="069543A6"/>
    <w:rsid w:val="06AD3A04"/>
    <w:rsid w:val="06B97816"/>
    <w:rsid w:val="06D76EE8"/>
    <w:rsid w:val="06E53B5E"/>
    <w:rsid w:val="06E66555"/>
    <w:rsid w:val="06F443EC"/>
    <w:rsid w:val="07082E19"/>
    <w:rsid w:val="070A631C"/>
    <w:rsid w:val="071B07B5"/>
    <w:rsid w:val="071F2B16"/>
    <w:rsid w:val="072645C7"/>
    <w:rsid w:val="072F7455"/>
    <w:rsid w:val="07354BE2"/>
    <w:rsid w:val="074964EF"/>
    <w:rsid w:val="0756099A"/>
    <w:rsid w:val="075654B4"/>
    <w:rsid w:val="07572B98"/>
    <w:rsid w:val="075952DC"/>
    <w:rsid w:val="07641EAE"/>
    <w:rsid w:val="077211C3"/>
    <w:rsid w:val="07734894"/>
    <w:rsid w:val="0776564B"/>
    <w:rsid w:val="0789466C"/>
    <w:rsid w:val="07A63D64"/>
    <w:rsid w:val="07BA49ED"/>
    <w:rsid w:val="07C97654"/>
    <w:rsid w:val="08177753"/>
    <w:rsid w:val="0823172A"/>
    <w:rsid w:val="08261F6C"/>
    <w:rsid w:val="08315D7E"/>
    <w:rsid w:val="085F1833"/>
    <w:rsid w:val="08633FCF"/>
    <w:rsid w:val="0869175B"/>
    <w:rsid w:val="0873483D"/>
    <w:rsid w:val="08744B9C"/>
    <w:rsid w:val="088F199B"/>
    <w:rsid w:val="08980FA6"/>
    <w:rsid w:val="08986DE6"/>
    <w:rsid w:val="089922AB"/>
    <w:rsid w:val="089C542D"/>
    <w:rsid w:val="08A22BA4"/>
    <w:rsid w:val="08A460BD"/>
    <w:rsid w:val="08B62EC0"/>
    <w:rsid w:val="08C64073"/>
    <w:rsid w:val="08D84FC4"/>
    <w:rsid w:val="08EA14B6"/>
    <w:rsid w:val="08FF4497"/>
    <w:rsid w:val="090A5A61"/>
    <w:rsid w:val="09157676"/>
    <w:rsid w:val="09184D77"/>
    <w:rsid w:val="091A3AFD"/>
    <w:rsid w:val="091F2183"/>
    <w:rsid w:val="092225D6"/>
    <w:rsid w:val="09293304"/>
    <w:rsid w:val="0930241E"/>
    <w:rsid w:val="093446A7"/>
    <w:rsid w:val="095E0D6F"/>
    <w:rsid w:val="09627775"/>
    <w:rsid w:val="09685DFB"/>
    <w:rsid w:val="096B2603"/>
    <w:rsid w:val="09862E2D"/>
    <w:rsid w:val="099224C2"/>
    <w:rsid w:val="099C6D82"/>
    <w:rsid w:val="09A84666"/>
    <w:rsid w:val="09A92D9A"/>
    <w:rsid w:val="09F359DF"/>
    <w:rsid w:val="0A132C02"/>
    <w:rsid w:val="0A405ADE"/>
    <w:rsid w:val="0A546391"/>
    <w:rsid w:val="0A5B1F0B"/>
    <w:rsid w:val="0A662271"/>
    <w:rsid w:val="0A6B356E"/>
    <w:rsid w:val="0A6D1719"/>
    <w:rsid w:val="0A725387"/>
    <w:rsid w:val="0A770FE2"/>
    <w:rsid w:val="0A840B51"/>
    <w:rsid w:val="0A9D03F6"/>
    <w:rsid w:val="0AA60D06"/>
    <w:rsid w:val="0AAD3F14"/>
    <w:rsid w:val="0AB26036"/>
    <w:rsid w:val="0AC22BB4"/>
    <w:rsid w:val="0ACC0F45"/>
    <w:rsid w:val="0AF61D8A"/>
    <w:rsid w:val="0B072024"/>
    <w:rsid w:val="0B0A2FA9"/>
    <w:rsid w:val="0B0B42AD"/>
    <w:rsid w:val="0B243B52"/>
    <w:rsid w:val="0B32416D"/>
    <w:rsid w:val="0B3D24FE"/>
    <w:rsid w:val="0B684647"/>
    <w:rsid w:val="0B74045A"/>
    <w:rsid w:val="0B7C6763"/>
    <w:rsid w:val="0B84030B"/>
    <w:rsid w:val="0B927A0A"/>
    <w:rsid w:val="0B987394"/>
    <w:rsid w:val="0B9A219E"/>
    <w:rsid w:val="0BA246B1"/>
    <w:rsid w:val="0BB721C8"/>
    <w:rsid w:val="0BC3042C"/>
    <w:rsid w:val="0BC74660"/>
    <w:rsid w:val="0BC820E2"/>
    <w:rsid w:val="0C154760"/>
    <w:rsid w:val="0C3E71D6"/>
    <w:rsid w:val="0C53621A"/>
    <w:rsid w:val="0C58715F"/>
    <w:rsid w:val="0C623846"/>
    <w:rsid w:val="0C6F3B75"/>
    <w:rsid w:val="0C7343D2"/>
    <w:rsid w:val="0C8D69A8"/>
    <w:rsid w:val="0C9D685B"/>
    <w:rsid w:val="0C9E5B83"/>
    <w:rsid w:val="0CA17BC7"/>
    <w:rsid w:val="0CAD5BD8"/>
    <w:rsid w:val="0CB023E0"/>
    <w:rsid w:val="0CB04FC3"/>
    <w:rsid w:val="0CB56FDE"/>
    <w:rsid w:val="0CB664E7"/>
    <w:rsid w:val="0CBB296F"/>
    <w:rsid w:val="0CC44FF9"/>
    <w:rsid w:val="0CDB0CA5"/>
    <w:rsid w:val="0CE43B33"/>
    <w:rsid w:val="0CFA6000"/>
    <w:rsid w:val="0D0343E8"/>
    <w:rsid w:val="0D06536D"/>
    <w:rsid w:val="0D1122FB"/>
    <w:rsid w:val="0D200115"/>
    <w:rsid w:val="0D397896"/>
    <w:rsid w:val="0D4A25DE"/>
    <w:rsid w:val="0D5569FD"/>
    <w:rsid w:val="0D5A6FF5"/>
    <w:rsid w:val="0D6A66D2"/>
    <w:rsid w:val="0D6D0214"/>
    <w:rsid w:val="0D7A532C"/>
    <w:rsid w:val="0D7D33C9"/>
    <w:rsid w:val="0D914F51"/>
    <w:rsid w:val="0D9229D2"/>
    <w:rsid w:val="0D9848DC"/>
    <w:rsid w:val="0D9C32E2"/>
    <w:rsid w:val="0DAC6DFF"/>
    <w:rsid w:val="0DBF479B"/>
    <w:rsid w:val="0DC64126"/>
    <w:rsid w:val="0DCC66DE"/>
    <w:rsid w:val="0DD5693F"/>
    <w:rsid w:val="0DF41772"/>
    <w:rsid w:val="0E026509"/>
    <w:rsid w:val="0E110D22"/>
    <w:rsid w:val="0E15217B"/>
    <w:rsid w:val="0E1A2CD9"/>
    <w:rsid w:val="0E2833D2"/>
    <w:rsid w:val="0E297848"/>
    <w:rsid w:val="0E347FDD"/>
    <w:rsid w:val="0E3C75E8"/>
    <w:rsid w:val="0E3D6327"/>
    <w:rsid w:val="0E414D63"/>
    <w:rsid w:val="0E4D3DBF"/>
    <w:rsid w:val="0E50408A"/>
    <w:rsid w:val="0E516288"/>
    <w:rsid w:val="0E627828"/>
    <w:rsid w:val="0E79744D"/>
    <w:rsid w:val="0E7F766B"/>
    <w:rsid w:val="0E854C8B"/>
    <w:rsid w:val="0E8D3EEF"/>
    <w:rsid w:val="0EAB569D"/>
    <w:rsid w:val="0EB25028"/>
    <w:rsid w:val="0ED04698"/>
    <w:rsid w:val="0ED75F6F"/>
    <w:rsid w:val="0EE47723"/>
    <w:rsid w:val="0EE81B98"/>
    <w:rsid w:val="0F0F50D3"/>
    <w:rsid w:val="0F1E29AB"/>
    <w:rsid w:val="0F1E59DC"/>
    <w:rsid w:val="0F2130DE"/>
    <w:rsid w:val="0F27086A"/>
    <w:rsid w:val="0F272F86"/>
    <w:rsid w:val="0F3E2D5C"/>
    <w:rsid w:val="0F4E7002"/>
    <w:rsid w:val="0FB85BDB"/>
    <w:rsid w:val="0FEC732E"/>
    <w:rsid w:val="100833DB"/>
    <w:rsid w:val="101F2925"/>
    <w:rsid w:val="10204305"/>
    <w:rsid w:val="1021569F"/>
    <w:rsid w:val="10254F0A"/>
    <w:rsid w:val="10297485"/>
    <w:rsid w:val="102E1887"/>
    <w:rsid w:val="103145A0"/>
    <w:rsid w:val="1035792C"/>
    <w:rsid w:val="10441F3B"/>
    <w:rsid w:val="104B2919"/>
    <w:rsid w:val="104F0752"/>
    <w:rsid w:val="105421D6"/>
    <w:rsid w:val="10583988"/>
    <w:rsid w:val="1074050C"/>
    <w:rsid w:val="10927ABC"/>
    <w:rsid w:val="10992CCA"/>
    <w:rsid w:val="10A43816"/>
    <w:rsid w:val="10A46ADD"/>
    <w:rsid w:val="10AB5555"/>
    <w:rsid w:val="10AC3EE9"/>
    <w:rsid w:val="10B7227A"/>
    <w:rsid w:val="10B743F8"/>
    <w:rsid w:val="10BA53FD"/>
    <w:rsid w:val="10C45D0D"/>
    <w:rsid w:val="10E365C2"/>
    <w:rsid w:val="111722D1"/>
    <w:rsid w:val="11200625"/>
    <w:rsid w:val="113D59D7"/>
    <w:rsid w:val="11471B69"/>
    <w:rsid w:val="114A2AEE"/>
    <w:rsid w:val="1153597C"/>
    <w:rsid w:val="115D048A"/>
    <w:rsid w:val="11655F91"/>
    <w:rsid w:val="116C0F02"/>
    <w:rsid w:val="1171712A"/>
    <w:rsid w:val="117236AA"/>
    <w:rsid w:val="117B08FE"/>
    <w:rsid w:val="117E09BE"/>
    <w:rsid w:val="11803EC2"/>
    <w:rsid w:val="11A17805"/>
    <w:rsid w:val="11A17C7A"/>
    <w:rsid w:val="11B90BA4"/>
    <w:rsid w:val="11C46F35"/>
    <w:rsid w:val="11CB4341"/>
    <w:rsid w:val="11CD3FC1"/>
    <w:rsid w:val="11D04F45"/>
    <w:rsid w:val="11D1624A"/>
    <w:rsid w:val="11D434DA"/>
    <w:rsid w:val="11D648D0"/>
    <w:rsid w:val="11F12EFC"/>
    <w:rsid w:val="11F363FF"/>
    <w:rsid w:val="11FF4E7D"/>
    <w:rsid w:val="123F1714"/>
    <w:rsid w:val="1247170C"/>
    <w:rsid w:val="124F3295"/>
    <w:rsid w:val="126D331A"/>
    <w:rsid w:val="12787CDD"/>
    <w:rsid w:val="12823991"/>
    <w:rsid w:val="12922A85"/>
    <w:rsid w:val="12A44024"/>
    <w:rsid w:val="12E81295"/>
    <w:rsid w:val="12F4467B"/>
    <w:rsid w:val="12FE16DE"/>
    <w:rsid w:val="130A39C8"/>
    <w:rsid w:val="131A74E6"/>
    <w:rsid w:val="131B16E4"/>
    <w:rsid w:val="13686153"/>
    <w:rsid w:val="13837E0F"/>
    <w:rsid w:val="139748B1"/>
    <w:rsid w:val="13A245B1"/>
    <w:rsid w:val="13AE4183"/>
    <w:rsid w:val="13BA15EE"/>
    <w:rsid w:val="13BA5D6B"/>
    <w:rsid w:val="13C65400"/>
    <w:rsid w:val="13C82EA6"/>
    <w:rsid w:val="13D42198"/>
    <w:rsid w:val="13D6569B"/>
    <w:rsid w:val="13DF2780"/>
    <w:rsid w:val="13E77B33"/>
    <w:rsid w:val="13F75BCF"/>
    <w:rsid w:val="1409136D"/>
    <w:rsid w:val="140D7D73"/>
    <w:rsid w:val="140F3276"/>
    <w:rsid w:val="141647BA"/>
    <w:rsid w:val="141C038E"/>
    <w:rsid w:val="141D5E0F"/>
    <w:rsid w:val="142A18A2"/>
    <w:rsid w:val="143F1847"/>
    <w:rsid w:val="143F5FC4"/>
    <w:rsid w:val="144B565A"/>
    <w:rsid w:val="14511761"/>
    <w:rsid w:val="145A7E72"/>
    <w:rsid w:val="14601D7C"/>
    <w:rsid w:val="14671706"/>
    <w:rsid w:val="147F2631"/>
    <w:rsid w:val="149A2E5A"/>
    <w:rsid w:val="14B8020C"/>
    <w:rsid w:val="14C57522"/>
    <w:rsid w:val="14D95DF1"/>
    <w:rsid w:val="14DF00CB"/>
    <w:rsid w:val="14FE0980"/>
    <w:rsid w:val="1504288A"/>
    <w:rsid w:val="151F30B3"/>
    <w:rsid w:val="1535481E"/>
    <w:rsid w:val="15455B6E"/>
    <w:rsid w:val="1546389E"/>
    <w:rsid w:val="155F3E9D"/>
    <w:rsid w:val="15722EBE"/>
    <w:rsid w:val="1578154F"/>
    <w:rsid w:val="157B28B2"/>
    <w:rsid w:val="157C59CB"/>
    <w:rsid w:val="157D524C"/>
    <w:rsid w:val="15846F45"/>
    <w:rsid w:val="158A0564"/>
    <w:rsid w:val="159468F5"/>
    <w:rsid w:val="159A38B8"/>
    <w:rsid w:val="15C8234D"/>
    <w:rsid w:val="15DD476B"/>
    <w:rsid w:val="15E20BF3"/>
    <w:rsid w:val="16150148"/>
    <w:rsid w:val="16176ECF"/>
    <w:rsid w:val="162D35F1"/>
    <w:rsid w:val="162E05D1"/>
    <w:rsid w:val="163821CD"/>
    <w:rsid w:val="1649189C"/>
    <w:rsid w:val="165434B0"/>
    <w:rsid w:val="16884C04"/>
    <w:rsid w:val="168A398A"/>
    <w:rsid w:val="169B5E23"/>
    <w:rsid w:val="16A408F3"/>
    <w:rsid w:val="16B212CB"/>
    <w:rsid w:val="16BA66D8"/>
    <w:rsid w:val="16BD3DD9"/>
    <w:rsid w:val="16DB1AF8"/>
    <w:rsid w:val="16DF52AA"/>
    <w:rsid w:val="17034C73"/>
    <w:rsid w:val="170809D5"/>
    <w:rsid w:val="170B791C"/>
    <w:rsid w:val="17285F17"/>
    <w:rsid w:val="176C3F7D"/>
    <w:rsid w:val="176D617B"/>
    <w:rsid w:val="17867364"/>
    <w:rsid w:val="17BB757F"/>
    <w:rsid w:val="17C23687"/>
    <w:rsid w:val="17D06220"/>
    <w:rsid w:val="17D7362C"/>
    <w:rsid w:val="17D854D6"/>
    <w:rsid w:val="18112EDB"/>
    <w:rsid w:val="18116C89"/>
    <w:rsid w:val="18150173"/>
    <w:rsid w:val="18162348"/>
    <w:rsid w:val="182529D8"/>
    <w:rsid w:val="183E42D5"/>
    <w:rsid w:val="184D326B"/>
    <w:rsid w:val="186419B4"/>
    <w:rsid w:val="187953B4"/>
    <w:rsid w:val="187A2E35"/>
    <w:rsid w:val="188B43D5"/>
    <w:rsid w:val="1895579E"/>
    <w:rsid w:val="18A12CF5"/>
    <w:rsid w:val="18A516FB"/>
    <w:rsid w:val="18AD6B08"/>
    <w:rsid w:val="18AF200B"/>
    <w:rsid w:val="18B8291A"/>
    <w:rsid w:val="18BA3C1F"/>
    <w:rsid w:val="18C4723C"/>
    <w:rsid w:val="18C72F35"/>
    <w:rsid w:val="18CB37DE"/>
    <w:rsid w:val="18DB4199"/>
    <w:rsid w:val="19055B7A"/>
    <w:rsid w:val="190B2724"/>
    <w:rsid w:val="190F038A"/>
    <w:rsid w:val="193A79F0"/>
    <w:rsid w:val="1940697A"/>
    <w:rsid w:val="19436102"/>
    <w:rsid w:val="195902A5"/>
    <w:rsid w:val="197856DE"/>
    <w:rsid w:val="198567EB"/>
    <w:rsid w:val="199712EB"/>
    <w:rsid w:val="19C65056"/>
    <w:rsid w:val="19EC1A12"/>
    <w:rsid w:val="19EF0419"/>
    <w:rsid w:val="19F1171D"/>
    <w:rsid w:val="19F2719F"/>
    <w:rsid w:val="1A0A4846"/>
    <w:rsid w:val="1A102793"/>
    <w:rsid w:val="1A126A64"/>
    <w:rsid w:val="1A15645A"/>
    <w:rsid w:val="1A2069E9"/>
    <w:rsid w:val="1A314705"/>
    <w:rsid w:val="1A3B126D"/>
    <w:rsid w:val="1A4E6234"/>
    <w:rsid w:val="1A5204BD"/>
    <w:rsid w:val="1A536139"/>
    <w:rsid w:val="1A574945"/>
    <w:rsid w:val="1A643C5B"/>
    <w:rsid w:val="1A8A4C43"/>
    <w:rsid w:val="1A913825"/>
    <w:rsid w:val="1A920FF5"/>
    <w:rsid w:val="1A9853AE"/>
    <w:rsid w:val="1A9A08B1"/>
    <w:rsid w:val="1AA930CA"/>
    <w:rsid w:val="1ADD2620"/>
    <w:rsid w:val="1B070C4A"/>
    <w:rsid w:val="1B155FFD"/>
    <w:rsid w:val="1B471CA7"/>
    <w:rsid w:val="1B485552"/>
    <w:rsid w:val="1B4C2203"/>
    <w:rsid w:val="1B5B48D2"/>
    <w:rsid w:val="1B672584"/>
    <w:rsid w:val="1B7F7C2A"/>
    <w:rsid w:val="1B996256"/>
    <w:rsid w:val="1BA558EC"/>
    <w:rsid w:val="1BB81089"/>
    <w:rsid w:val="1BD27FF8"/>
    <w:rsid w:val="1BD660BB"/>
    <w:rsid w:val="1BD85D3B"/>
    <w:rsid w:val="1BD9703F"/>
    <w:rsid w:val="1BDA1FE9"/>
    <w:rsid w:val="1BFF39FC"/>
    <w:rsid w:val="1C045905"/>
    <w:rsid w:val="1C0A780E"/>
    <w:rsid w:val="1C224EB5"/>
    <w:rsid w:val="1C2833AF"/>
    <w:rsid w:val="1C3928DC"/>
    <w:rsid w:val="1C74143C"/>
    <w:rsid w:val="1C7836C6"/>
    <w:rsid w:val="1C8D7DE8"/>
    <w:rsid w:val="1C8E5869"/>
    <w:rsid w:val="1C9B70FD"/>
    <w:rsid w:val="1C9F2AB6"/>
    <w:rsid w:val="1CB07F9C"/>
    <w:rsid w:val="1CB6205C"/>
    <w:rsid w:val="1CB65729"/>
    <w:rsid w:val="1CB86311"/>
    <w:rsid w:val="1CC659C3"/>
    <w:rsid w:val="1CD4275A"/>
    <w:rsid w:val="1CDD55E8"/>
    <w:rsid w:val="1CE252F3"/>
    <w:rsid w:val="1CFA299A"/>
    <w:rsid w:val="1D0A73B1"/>
    <w:rsid w:val="1D1012BA"/>
    <w:rsid w:val="1D104B3E"/>
    <w:rsid w:val="1D1631C4"/>
    <w:rsid w:val="1D166A47"/>
    <w:rsid w:val="1D201555"/>
    <w:rsid w:val="1D3960D3"/>
    <w:rsid w:val="1D3C6C87"/>
    <w:rsid w:val="1D457596"/>
    <w:rsid w:val="1D4C6F21"/>
    <w:rsid w:val="1D5907B5"/>
    <w:rsid w:val="1D5E26BE"/>
    <w:rsid w:val="1D62064E"/>
    <w:rsid w:val="1D692CEC"/>
    <w:rsid w:val="1D706142"/>
    <w:rsid w:val="1D800675"/>
    <w:rsid w:val="1D9528AB"/>
    <w:rsid w:val="1DA21108"/>
    <w:rsid w:val="1DAB3A90"/>
    <w:rsid w:val="1DC42063"/>
    <w:rsid w:val="1DC57AE4"/>
    <w:rsid w:val="1DC92F91"/>
    <w:rsid w:val="1DD526A6"/>
    <w:rsid w:val="1DE0117D"/>
    <w:rsid w:val="1DE44B16"/>
    <w:rsid w:val="1DF11C2D"/>
    <w:rsid w:val="1E181AED"/>
    <w:rsid w:val="1E22147F"/>
    <w:rsid w:val="1E2F1712"/>
    <w:rsid w:val="1E307194"/>
    <w:rsid w:val="1E314C15"/>
    <w:rsid w:val="1E420733"/>
    <w:rsid w:val="1E4D7AEF"/>
    <w:rsid w:val="1E617FCD"/>
    <w:rsid w:val="1E9F4F5F"/>
    <w:rsid w:val="1EAB0ECE"/>
    <w:rsid w:val="1EBB4B79"/>
    <w:rsid w:val="1EC55489"/>
    <w:rsid w:val="1ECC2895"/>
    <w:rsid w:val="1EDF18B6"/>
    <w:rsid w:val="1EE7025D"/>
    <w:rsid w:val="1EE70EC1"/>
    <w:rsid w:val="1EEC5348"/>
    <w:rsid w:val="1EF22AD5"/>
    <w:rsid w:val="1F00786C"/>
    <w:rsid w:val="1F0A4E13"/>
    <w:rsid w:val="1F1F489E"/>
    <w:rsid w:val="1F225822"/>
    <w:rsid w:val="1F4A7118"/>
    <w:rsid w:val="1F6A10CA"/>
    <w:rsid w:val="1F6E461D"/>
    <w:rsid w:val="1F7460CC"/>
    <w:rsid w:val="1F7B3932"/>
    <w:rsid w:val="1F9366CD"/>
    <w:rsid w:val="1FA173F5"/>
    <w:rsid w:val="1FA94802"/>
    <w:rsid w:val="1FB13E0C"/>
    <w:rsid w:val="1FEA77EA"/>
    <w:rsid w:val="20056F12"/>
    <w:rsid w:val="200A21B2"/>
    <w:rsid w:val="200A5B20"/>
    <w:rsid w:val="200B1023"/>
    <w:rsid w:val="20232E47"/>
    <w:rsid w:val="202475D2"/>
    <w:rsid w:val="20251BCD"/>
    <w:rsid w:val="20327BDE"/>
    <w:rsid w:val="203A2A6C"/>
    <w:rsid w:val="203F6EF4"/>
    <w:rsid w:val="204D3C8B"/>
    <w:rsid w:val="204E170C"/>
    <w:rsid w:val="204F00DD"/>
    <w:rsid w:val="206416B2"/>
    <w:rsid w:val="206B103D"/>
    <w:rsid w:val="206D7DC3"/>
    <w:rsid w:val="20700D48"/>
    <w:rsid w:val="2074194C"/>
    <w:rsid w:val="207D005D"/>
    <w:rsid w:val="20853119"/>
    <w:rsid w:val="20B60929"/>
    <w:rsid w:val="20C9255A"/>
    <w:rsid w:val="20CC7DDC"/>
    <w:rsid w:val="20CD585E"/>
    <w:rsid w:val="20DF7959"/>
    <w:rsid w:val="20E45483"/>
    <w:rsid w:val="20E8441C"/>
    <w:rsid w:val="21024A33"/>
    <w:rsid w:val="2113274F"/>
    <w:rsid w:val="21155C52"/>
    <w:rsid w:val="21222D6A"/>
    <w:rsid w:val="21346507"/>
    <w:rsid w:val="21590CC5"/>
    <w:rsid w:val="215C1C4A"/>
    <w:rsid w:val="216C6661"/>
    <w:rsid w:val="217008EA"/>
    <w:rsid w:val="218358F0"/>
    <w:rsid w:val="21A864C6"/>
    <w:rsid w:val="21BE0669"/>
    <w:rsid w:val="21DC7C19"/>
    <w:rsid w:val="21DE69A0"/>
    <w:rsid w:val="21EA33C0"/>
    <w:rsid w:val="21F430C2"/>
    <w:rsid w:val="221D6484"/>
    <w:rsid w:val="223728B2"/>
    <w:rsid w:val="22461847"/>
    <w:rsid w:val="22690B02"/>
    <w:rsid w:val="228D583F"/>
    <w:rsid w:val="2297614E"/>
    <w:rsid w:val="22981651"/>
    <w:rsid w:val="22CE7D3B"/>
    <w:rsid w:val="22D24CAE"/>
    <w:rsid w:val="22E4044C"/>
    <w:rsid w:val="22F11CE0"/>
    <w:rsid w:val="22F26CFD"/>
    <w:rsid w:val="22FC5AF3"/>
    <w:rsid w:val="23110604"/>
    <w:rsid w:val="23143199"/>
    <w:rsid w:val="231F4DAE"/>
    <w:rsid w:val="231F5C99"/>
    <w:rsid w:val="232F75C6"/>
    <w:rsid w:val="235749B0"/>
    <w:rsid w:val="235E4892"/>
    <w:rsid w:val="236168E1"/>
    <w:rsid w:val="236D292E"/>
    <w:rsid w:val="23702888"/>
    <w:rsid w:val="23715AB1"/>
    <w:rsid w:val="2379093F"/>
    <w:rsid w:val="2384059E"/>
    <w:rsid w:val="2396026F"/>
    <w:rsid w:val="23A777BF"/>
    <w:rsid w:val="23AA6F10"/>
    <w:rsid w:val="23B27BA0"/>
    <w:rsid w:val="23B46B36"/>
    <w:rsid w:val="23D47EAF"/>
    <w:rsid w:val="23DF60E5"/>
    <w:rsid w:val="23E24AEB"/>
    <w:rsid w:val="242755E0"/>
    <w:rsid w:val="242A7207"/>
    <w:rsid w:val="243C647F"/>
    <w:rsid w:val="24403968"/>
    <w:rsid w:val="245109A3"/>
    <w:rsid w:val="245D2237"/>
    <w:rsid w:val="24703456"/>
    <w:rsid w:val="248655F9"/>
    <w:rsid w:val="24AC1FB6"/>
    <w:rsid w:val="24D708E2"/>
    <w:rsid w:val="24E84DAB"/>
    <w:rsid w:val="250174C1"/>
    <w:rsid w:val="250E67D7"/>
    <w:rsid w:val="2510555E"/>
    <w:rsid w:val="252725B2"/>
    <w:rsid w:val="252B3B89"/>
    <w:rsid w:val="2532108F"/>
    <w:rsid w:val="25477C36"/>
    <w:rsid w:val="255355F2"/>
    <w:rsid w:val="25621AE5"/>
    <w:rsid w:val="25774F97"/>
    <w:rsid w:val="257E230E"/>
    <w:rsid w:val="258551F0"/>
    <w:rsid w:val="258864A1"/>
    <w:rsid w:val="259557B7"/>
    <w:rsid w:val="25A65A51"/>
    <w:rsid w:val="25BA46F2"/>
    <w:rsid w:val="25C73A07"/>
    <w:rsid w:val="25CB5C91"/>
    <w:rsid w:val="25CD1194"/>
    <w:rsid w:val="25E60A39"/>
    <w:rsid w:val="260128E8"/>
    <w:rsid w:val="26094D20"/>
    <w:rsid w:val="261163F9"/>
    <w:rsid w:val="2616700A"/>
    <w:rsid w:val="262260D9"/>
    <w:rsid w:val="2625124A"/>
    <w:rsid w:val="26290229"/>
    <w:rsid w:val="262A3AAC"/>
    <w:rsid w:val="262C6FAF"/>
    <w:rsid w:val="26301914"/>
    <w:rsid w:val="26421AE7"/>
    <w:rsid w:val="265A67F9"/>
    <w:rsid w:val="26800C37"/>
    <w:rsid w:val="2683543F"/>
    <w:rsid w:val="268A0B99"/>
    <w:rsid w:val="268D41C9"/>
    <w:rsid w:val="269B7263"/>
    <w:rsid w:val="26A420F1"/>
    <w:rsid w:val="26A646B1"/>
    <w:rsid w:val="26AA787D"/>
    <w:rsid w:val="26AC4F7F"/>
    <w:rsid w:val="26B23D03"/>
    <w:rsid w:val="26E044D4"/>
    <w:rsid w:val="26E36771"/>
    <w:rsid w:val="26FB0581"/>
    <w:rsid w:val="26FB438E"/>
    <w:rsid w:val="27027F0C"/>
    <w:rsid w:val="2704340F"/>
    <w:rsid w:val="270D20E3"/>
    <w:rsid w:val="27195933"/>
    <w:rsid w:val="271E783C"/>
    <w:rsid w:val="272A101D"/>
    <w:rsid w:val="2730317F"/>
    <w:rsid w:val="275B44C7"/>
    <w:rsid w:val="276F2ABE"/>
    <w:rsid w:val="27702D29"/>
    <w:rsid w:val="277427C9"/>
    <w:rsid w:val="277532AC"/>
    <w:rsid w:val="2778594C"/>
    <w:rsid w:val="27842A64"/>
    <w:rsid w:val="27A83F1D"/>
    <w:rsid w:val="27B81FB9"/>
    <w:rsid w:val="27B91C39"/>
    <w:rsid w:val="27BA2F3E"/>
    <w:rsid w:val="27BA54BC"/>
    <w:rsid w:val="27C94452"/>
    <w:rsid w:val="27D327E3"/>
    <w:rsid w:val="27DC0EF4"/>
    <w:rsid w:val="27E1537C"/>
    <w:rsid w:val="27E33BB6"/>
    <w:rsid w:val="27EB5C8B"/>
    <w:rsid w:val="27F645D9"/>
    <w:rsid w:val="280B1A43"/>
    <w:rsid w:val="282F7679"/>
    <w:rsid w:val="285478B9"/>
    <w:rsid w:val="28634650"/>
    <w:rsid w:val="287E0A72"/>
    <w:rsid w:val="28801A02"/>
    <w:rsid w:val="28842AA9"/>
    <w:rsid w:val="288E39BE"/>
    <w:rsid w:val="28905EFA"/>
    <w:rsid w:val="28906419"/>
    <w:rsid w:val="28A87343"/>
    <w:rsid w:val="28D319CF"/>
    <w:rsid w:val="28E726AB"/>
    <w:rsid w:val="28FF7467"/>
    <w:rsid w:val="29053E59"/>
    <w:rsid w:val="290676DC"/>
    <w:rsid w:val="2907735C"/>
    <w:rsid w:val="29156672"/>
    <w:rsid w:val="29223789"/>
    <w:rsid w:val="292E501E"/>
    <w:rsid w:val="293427AA"/>
    <w:rsid w:val="293643AA"/>
    <w:rsid w:val="29367664"/>
    <w:rsid w:val="295837A3"/>
    <w:rsid w:val="296309B7"/>
    <w:rsid w:val="296A7401"/>
    <w:rsid w:val="297C731B"/>
    <w:rsid w:val="29A51AA5"/>
    <w:rsid w:val="29B11101"/>
    <w:rsid w:val="29B92A03"/>
    <w:rsid w:val="29BE5E95"/>
    <w:rsid w:val="29C42F93"/>
    <w:rsid w:val="29CC3C22"/>
    <w:rsid w:val="29FE0AED"/>
    <w:rsid w:val="2A082782"/>
    <w:rsid w:val="2A0E468C"/>
    <w:rsid w:val="2A0F210D"/>
    <w:rsid w:val="2A210148"/>
    <w:rsid w:val="2A762D67"/>
    <w:rsid w:val="2A7F14C7"/>
    <w:rsid w:val="2ACD004F"/>
    <w:rsid w:val="2ADC4DB1"/>
    <w:rsid w:val="2AE12465"/>
    <w:rsid w:val="2AE25969"/>
    <w:rsid w:val="2AE930F5"/>
    <w:rsid w:val="2AFE3289"/>
    <w:rsid w:val="2B1A38C4"/>
    <w:rsid w:val="2B1C5C3D"/>
    <w:rsid w:val="2B1E354A"/>
    <w:rsid w:val="2B291B49"/>
    <w:rsid w:val="2B6D19AE"/>
    <w:rsid w:val="2B8334D2"/>
    <w:rsid w:val="2B921958"/>
    <w:rsid w:val="2BBC32AF"/>
    <w:rsid w:val="2BDA267D"/>
    <w:rsid w:val="2BF31029"/>
    <w:rsid w:val="2C071750"/>
    <w:rsid w:val="2C1040CF"/>
    <w:rsid w:val="2C2801FE"/>
    <w:rsid w:val="2C2E598B"/>
    <w:rsid w:val="2C3344E3"/>
    <w:rsid w:val="2C355316"/>
    <w:rsid w:val="2C463031"/>
    <w:rsid w:val="2C792587"/>
    <w:rsid w:val="2C80668E"/>
    <w:rsid w:val="2C8C5D24"/>
    <w:rsid w:val="2C907A8D"/>
    <w:rsid w:val="2C940BB2"/>
    <w:rsid w:val="2C9D54D5"/>
    <w:rsid w:val="2C9F6F43"/>
    <w:rsid w:val="2CA04FDF"/>
    <w:rsid w:val="2CAB255B"/>
    <w:rsid w:val="2CB04C5F"/>
    <w:rsid w:val="2CBC2022"/>
    <w:rsid w:val="2CC43900"/>
    <w:rsid w:val="2CC567B5"/>
    <w:rsid w:val="2CC940FA"/>
    <w:rsid w:val="2CCD3867"/>
    <w:rsid w:val="2CD013D5"/>
    <w:rsid w:val="2CDC2C23"/>
    <w:rsid w:val="2CE453B8"/>
    <w:rsid w:val="2CE576B8"/>
    <w:rsid w:val="2CF92AD5"/>
    <w:rsid w:val="2CFB0F1C"/>
    <w:rsid w:val="2D0568E8"/>
    <w:rsid w:val="2D167E87"/>
    <w:rsid w:val="2D1D7812"/>
    <w:rsid w:val="2D2B243A"/>
    <w:rsid w:val="2D2F2FAF"/>
    <w:rsid w:val="2D4E7FE1"/>
    <w:rsid w:val="2D5531EF"/>
    <w:rsid w:val="2D5766F2"/>
    <w:rsid w:val="2D5D05FB"/>
    <w:rsid w:val="2D655657"/>
    <w:rsid w:val="2D763723"/>
    <w:rsid w:val="2D8404BB"/>
    <w:rsid w:val="2D931FC0"/>
    <w:rsid w:val="2D953FD8"/>
    <w:rsid w:val="2DB97690"/>
    <w:rsid w:val="2DBC0615"/>
    <w:rsid w:val="2DD12B04"/>
    <w:rsid w:val="2DD40830"/>
    <w:rsid w:val="2DE879E7"/>
    <w:rsid w:val="2DF70537"/>
    <w:rsid w:val="2E007273"/>
    <w:rsid w:val="2E1E06B9"/>
    <w:rsid w:val="2E200339"/>
    <w:rsid w:val="2E210BF1"/>
    <w:rsid w:val="2E341E5B"/>
    <w:rsid w:val="2E34285D"/>
    <w:rsid w:val="2E34533E"/>
    <w:rsid w:val="2E396CE5"/>
    <w:rsid w:val="2E4162EF"/>
    <w:rsid w:val="2E674235"/>
    <w:rsid w:val="2E6829DA"/>
    <w:rsid w:val="2E752185"/>
    <w:rsid w:val="2E7867C9"/>
    <w:rsid w:val="2E7B2FD1"/>
    <w:rsid w:val="2E895444"/>
    <w:rsid w:val="2E953B7B"/>
    <w:rsid w:val="2E9E0C07"/>
    <w:rsid w:val="2EA81517"/>
    <w:rsid w:val="2ED17FAB"/>
    <w:rsid w:val="2ED33660"/>
    <w:rsid w:val="2EE76A94"/>
    <w:rsid w:val="2EEC6788"/>
    <w:rsid w:val="2EF6291B"/>
    <w:rsid w:val="2F0D2540"/>
    <w:rsid w:val="2F3F0791"/>
    <w:rsid w:val="2F511D30"/>
    <w:rsid w:val="2F9C0B2A"/>
    <w:rsid w:val="2F9F4AE8"/>
    <w:rsid w:val="2FAF4D9F"/>
    <w:rsid w:val="2FC02142"/>
    <w:rsid w:val="2FC5646B"/>
    <w:rsid w:val="2FFC7C4A"/>
    <w:rsid w:val="30017B36"/>
    <w:rsid w:val="3007204F"/>
    <w:rsid w:val="300F5480"/>
    <w:rsid w:val="301573DC"/>
    <w:rsid w:val="30191779"/>
    <w:rsid w:val="302A3C11"/>
    <w:rsid w:val="303D02EE"/>
    <w:rsid w:val="30413836"/>
    <w:rsid w:val="30436D3A"/>
    <w:rsid w:val="3049762B"/>
    <w:rsid w:val="30542857"/>
    <w:rsid w:val="3058771E"/>
    <w:rsid w:val="30594760"/>
    <w:rsid w:val="30740B8E"/>
    <w:rsid w:val="3076628F"/>
    <w:rsid w:val="307F49A0"/>
    <w:rsid w:val="3086432B"/>
    <w:rsid w:val="30871DAD"/>
    <w:rsid w:val="308A0465"/>
    <w:rsid w:val="308A4F2F"/>
    <w:rsid w:val="30984245"/>
    <w:rsid w:val="309E2DC2"/>
    <w:rsid w:val="309F1652"/>
    <w:rsid w:val="30A0456F"/>
    <w:rsid w:val="30BC0F82"/>
    <w:rsid w:val="30C2090D"/>
    <w:rsid w:val="30C3638E"/>
    <w:rsid w:val="30D46628"/>
    <w:rsid w:val="30D675AD"/>
    <w:rsid w:val="30E61DC6"/>
    <w:rsid w:val="30E65F4A"/>
    <w:rsid w:val="30F545DF"/>
    <w:rsid w:val="30FB1D6B"/>
    <w:rsid w:val="30FF01C3"/>
    <w:rsid w:val="31037178"/>
    <w:rsid w:val="31044BF9"/>
    <w:rsid w:val="310622FB"/>
    <w:rsid w:val="310B6782"/>
    <w:rsid w:val="31144E94"/>
    <w:rsid w:val="312D5DBE"/>
    <w:rsid w:val="31526EF7"/>
    <w:rsid w:val="31594303"/>
    <w:rsid w:val="31645F17"/>
    <w:rsid w:val="316B4569"/>
    <w:rsid w:val="316B58A2"/>
    <w:rsid w:val="316F0A25"/>
    <w:rsid w:val="317119AA"/>
    <w:rsid w:val="317503B0"/>
    <w:rsid w:val="31784BB8"/>
    <w:rsid w:val="317E6AC1"/>
    <w:rsid w:val="318D3E60"/>
    <w:rsid w:val="319544E8"/>
    <w:rsid w:val="31AF5092"/>
    <w:rsid w:val="31B77F20"/>
    <w:rsid w:val="31BD1CA0"/>
    <w:rsid w:val="31CD6840"/>
    <w:rsid w:val="31D366DD"/>
    <w:rsid w:val="31DD615A"/>
    <w:rsid w:val="31E10D64"/>
    <w:rsid w:val="31FB5F86"/>
    <w:rsid w:val="322E1823"/>
    <w:rsid w:val="32410D7E"/>
    <w:rsid w:val="32691F42"/>
    <w:rsid w:val="327A6B07"/>
    <w:rsid w:val="327F1EE7"/>
    <w:rsid w:val="328E4700"/>
    <w:rsid w:val="32925305"/>
    <w:rsid w:val="32963D0B"/>
    <w:rsid w:val="329A2711"/>
    <w:rsid w:val="329D4BAF"/>
    <w:rsid w:val="32A058A2"/>
    <w:rsid w:val="32AF4C35"/>
    <w:rsid w:val="32B85544"/>
    <w:rsid w:val="32DF7982"/>
    <w:rsid w:val="32E3700C"/>
    <w:rsid w:val="32EF34A0"/>
    <w:rsid w:val="32F47928"/>
    <w:rsid w:val="330344D8"/>
    <w:rsid w:val="33051DC0"/>
    <w:rsid w:val="33082D45"/>
    <w:rsid w:val="3309404A"/>
    <w:rsid w:val="331F624B"/>
    <w:rsid w:val="332379C4"/>
    <w:rsid w:val="33471930"/>
    <w:rsid w:val="335D0251"/>
    <w:rsid w:val="335D3AD4"/>
    <w:rsid w:val="336006D4"/>
    <w:rsid w:val="336F39EE"/>
    <w:rsid w:val="337663FE"/>
    <w:rsid w:val="337A5602"/>
    <w:rsid w:val="337C0B05"/>
    <w:rsid w:val="33874918"/>
    <w:rsid w:val="33AC70D6"/>
    <w:rsid w:val="33AE370E"/>
    <w:rsid w:val="33D72119"/>
    <w:rsid w:val="33DB0B1F"/>
    <w:rsid w:val="33E85C36"/>
    <w:rsid w:val="33F52C2D"/>
    <w:rsid w:val="33F61609"/>
    <w:rsid w:val="34165481"/>
    <w:rsid w:val="3457176D"/>
    <w:rsid w:val="34662561"/>
    <w:rsid w:val="346E1392"/>
    <w:rsid w:val="348225B1"/>
    <w:rsid w:val="349537D0"/>
    <w:rsid w:val="34B51B07"/>
    <w:rsid w:val="34B67621"/>
    <w:rsid w:val="34C1119D"/>
    <w:rsid w:val="34C601C1"/>
    <w:rsid w:val="34D03F3C"/>
    <w:rsid w:val="34F13458"/>
    <w:rsid w:val="34F32ED8"/>
    <w:rsid w:val="35057307"/>
    <w:rsid w:val="35083B0F"/>
    <w:rsid w:val="35236B45"/>
    <w:rsid w:val="35303819"/>
    <w:rsid w:val="353F1A6B"/>
    <w:rsid w:val="3543266F"/>
    <w:rsid w:val="354F1D05"/>
    <w:rsid w:val="35503F04"/>
    <w:rsid w:val="35607A21"/>
    <w:rsid w:val="35633192"/>
    <w:rsid w:val="35635123"/>
    <w:rsid w:val="356C00F9"/>
    <w:rsid w:val="356D12B5"/>
    <w:rsid w:val="35740C40"/>
    <w:rsid w:val="358B0865"/>
    <w:rsid w:val="358D75EC"/>
    <w:rsid w:val="358F62FA"/>
    <w:rsid w:val="35A04F88"/>
    <w:rsid w:val="35C61C3F"/>
    <w:rsid w:val="35C673C5"/>
    <w:rsid w:val="35CE0055"/>
    <w:rsid w:val="35DA3E68"/>
    <w:rsid w:val="35E7681D"/>
    <w:rsid w:val="36121A43"/>
    <w:rsid w:val="361971D0"/>
    <w:rsid w:val="36227ADF"/>
    <w:rsid w:val="362551E1"/>
    <w:rsid w:val="362F1373"/>
    <w:rsid w:val="363209E9"/>
    <w:rsid w:val="363B7384"/>
    <w:rsid w:val="363D2887"/>
    <w:rsid w:val="36703DE8"/>
    <w:rsid w:val="36775D08"/>
    <w:rsid w:val="367904EE"/>
    <w:rsid w:val="36807E79"/>
    <w:rsid w:val="36817AF9"/>
    <w:rsid w:val="368C3E7B"/>
    <w:rsid w:val="368E228F"/>
    <w:rsid w:val="369D7429"/>
    <w:rsid w:val="36A50FB2"/>
    <w:rsid w:val="36D265FE"/>
    <w:rsid w:val="36D34080"/>
    <w:rsid w:val="36D343C3"/>
    <w:rsid w:val="36EE5F2E"/>
    <w:rsid w:val="36F41F9F"/>
    <w:rsid w:val="36FE2945"/>
    <w:rsid w:val="37103EE5"/>
    <w:rsid w:val="37381826"/>
    <w:rsid w:val="374C2A45"/>
    <w:rsid w:val="37624BE8"/>
    <w:rsid w:val="37635EED"/>
    <w:rsid w:val="37770F8A"/>
    <w:rsid w:val="37822F1F"/>
    <w:rsid w:val="37985426"/>
    <w:rsid w:val="37D1071F"/>
    <w:rsid w:val="37DE2817"/>
    <w:rsid w:val="37E47740"/>
    <w:rsid w:val="380534F8"/>
    <w:rsid w:val="3813028F"/>
    <w:rsid w:val="38265C2B"/>
    <w:rsid w:val="386A3211"/>
    <w:rsid w:val="38762532"/>
    <w:rsid w:val="3880357D"/>
    <w:rsid w:val="388749CB"/>
    <w:rsid w:val="388C0E52"/>
    <w:rsid w:val="388F565A"/>
    <w:rsid w:val="389419BE"/>
    <w:rsid w:val="38B21092"/>
    <w:rsid w:val="38BF61AA"/>
    <w:rsid w:val="38C82555"/>
    <w:rsid w:val="38CE09C2"/>
    <w:rsid w:val="38CE513F"/>
    <w:rsid w:val="38CE647D"/>
    <w:rsid w:val="38D75A4F"/>
    <w:rsid w:val="38D96D53"/>
    <w:rsid w:val="38E008DD"/>
    <w:rsid w:val="39072D1B"/>
    <w:rsid w:val="3908621E"/>
    <w:rsid w:val="390908A8"/>
    <w:rsid w:val="393C5773"/>
    <w:rsid w:val="39453E84"/>
    <w:rsid w:val="39535398"/>
    <w:rsid w:val="39646937"/>
    <w:rsid w:val="396F1445"/>
    <w:rsid w:val="3970274A"/>
    <w:rsid w:val="39793059"/>
    <w:rsid w:val="39965008"/>
    <w:rsid w:val="39986581"/>
    <w:rsid w:val="399A358E"/>
    <w:rsid w:val="39B57350"/>
    <w:rsid w:val="39C57C56"/>
    <w:rsid w:val="39E50B0E"/>
    <w:rsid w:val="39ED7C07"/>
    <w:rsid w:val="39F21A1E"/>
    <w:rsid w:val="3A307F2A"/>
    <w:rsid w:val="3A4F1DB8"/>
    <w:rsid w:val="3A750F66"/>
    <w:rsid w:val="3A836D8F"/>
    <w:rsid w:val="3A871F12"/>
    <w:rsid w:val="3AA20EF1"/>
    <w:rsid w:val="3AA64862"/>
    <w:rsid w:val="3AAA11CD"/>
    <w:rsid w:val="3ABB0195"/>
    <w:rsid w:val="3ADB521F"/>
    <w:rsid w:val="3ADC497C"/>
    <w:rsid w:val="3AE3262C"/>
    <w:rsid w:val="3AF44AC4"/>
    <w:rsid w:val="3AFC7952"/>
    <w:rsid w:val="3B063AE5"/>
    <w:rsid w:val="3B095F8D"/>
    <w:rsid w:val="3B1B6888"/>
    <w:rsid w:val="3B6363FD"/>
    <w:rsid w:val="3B7A6022"/>
    <w:rsid w:val="3B886B1C"/>
    <w:rsid w:val="3B893E04"/>
    <w:rsid w:val="3B9F00DD"/>
    <w:rsid w:val="3BB02C79"/>
    <w:rsid w:val="3BBB488D"/>
    <w:rsid w:val="3BC21C9A"/>
    <w:rsid w:val="3BF53366"/>
    <w:rsid w:val="3C134F1C"/>
    <w:rsid w:val="3C232FB8"/>
    <w:rsid w:val="3C2351B6"/>
    <w:rsid w:val="3C2F0FC9"/>
    <w:rsid w:val="3C3C60E0"/>
    <w:rsid w:val="3C554A8C"/>
    <w:rsid w:val="3C577F8F"/>
    <w:rsid w:val="3C593492"/>
    <w:rsid w:val="3C5F2682"/>
    <w:rsid w:val="3C670229"/>
    <w:rsid w:val="3C6E7BB4"/>
    <w:rsid w:val="3C741ABD"/>
    <w:rsid w:val="3C7939C7"/>
    <w:rsid w:val="3C7E45CB"/>
    <w:rsid w:val="3C8903DE"/>
    <w:rsid w:val="3C9D6F60"/>
    <w:rsid w:val="3C9E2902"/>
    <w:rsid w:val="3CBB4430"/>
    <w:rsid w:val="3CE06BBC"/>
    <w:rsid w:val="3CE50AF7"/>
    <w:rsid w:val="3CE81A7C"/>
    <w:rsid w:val="3CE974FE"/>
    <w:rsid w:val="3CF03605"/>
    <w:rsid w:val="3CF1490A"/>
    <w:rsid w:val="3CFA24AA"/>
    <w:rsid w:val="3CFA5C50"/>
    <w:rsid w:val="3D007123"/>
    <w:rsid w:val="3D022626"/>
    <w:rsid w:val="3D0F0230"/>
    <w:rsid w:val="3D300BA9"/>
    <w:rsid w:val="3D3C31DC"/>
    <w:rsid w:val="3D3F248B"/>
    <w:rsid w:val="3D430EA3"/>
    <w:rsid w:val="3D6200C1"/>
    <w:rsid w:val="3D725251"/>
    <w:rsid w:val="3D72615D"/>
    <w:rsid w:val="3D98639D"/>
    <w:rsid w:val="3DAB75BC"/>
    <w:rsid w:val="3DD006F5"/>
    <w:rsid w:val="3DF56736"/>
    <w:rsid w:val="3E160E69"/>
    <w:rsid w:val="3E1E0688"/>
    <w:rsid w:val="3E223C86"/>
    <w:rsid w:val="3E286B85"/>
    <w:rsid w:val="3E2D5619"/>
    <w:rsid w:val="3E5157CB"/>
    <w:rsid w:val="3E52324D"/>
    <w:rsid w:val="3E5541D1"/>
    <w:rsid w:val="3E637DA7"/>
    <w:rsid w:val="3E7419A8"/>
    <w:rsid w:val="3E845DB9"/>
    <w:rsid w:val="3E895925"/>
    <w:rsid w:val="3EAC4BE0"/>
    <w:rsid w:val="3EBB51FB"/>
    <w:rsid w:val="3EC07104"/>
    <w:rsid w:val="3EC80C8D"/>
    <w:rsid w:val="3ED76D29"/>
    <w:rsid w:val="3EE2409E"/>
    <w:rsid w:val="3EE96C43"/>
    <w:rsid w:val="3EF7239A"/>
    <w:rsid w:val="3F052F23"/>
    <w:rsid w:val="3F0A29FB"/>
    <w:rsid w:val="3F14330B"/>
    <w:rsid w:val="3F246D01"/>
    <w:rsid w:val="3F281FAB"/>
    <w:rsid w:val="3F6F0DF2"/>
    <w:rsid w:val="3F9D79EB"/>
    <w:rsid w:val="3FB60916"/>
    <w:rsid w:val="3FBB4D9D"/>
    <w:rsid w:val="3FBD5D22"/>
    <w:rsid w:val="3FD014BF"/>
    <w:rsid w:val="3FD74B63"/>
    <w:rsid w:val="3FE55BE1"/>
    <w:rsid w:val="40007A90"/>
    <w:rsid w:val="40204742"/>
    <w:rsid w:val="40306F5A"/>
    <w:rsid w:val="403149DC"/>
    <w:rsid w:val="403A1C8F"/>
    <w:rsid w:val="40495906"/>
    <w:rsid w:val="404C6A0A"/>
    <w:rsid w:val="404D4719"/>
    <w:rsid w:val="40532025"/>
    <w:rsid w:val="40574C1C"/>
    <w:rsid w:val="4058011F"/>
    <w:rsid w:val="4074573F"/>
    <w:rsid w:val="407F5DE0"/>
    <w:rsid w:val="408563A3"/>
    <w:rsid w:val="40965E01"/>
    <w:rsid w:val="40985685"/>
    <w:rsid w:val="409B1E8D"/>
    <w:rsid w:val="40AB253E"/>
    <w:rsid w:val="40CA2496"/>
    <w:rsid w:val="40CF6E64"/>
    <w:rsid w:val="40D1149A"/>
    <w:rsid w:val="40E2555C"/>
    <w:rsid w:val="40E915FB"/>
    <w:rsid w:val="40F76D23"/>
    <w:rsid w:val="40F82226"/>
    <w:rsid w:val="41037EF0"/>
    <w:rsid w:val="41083B3B"/>
    <w:rsid w:val="41101E4C"/>
    <w:rsid w:val="41184CDA"/>
    <w:rsid w:val="41371D0B"/>
    <w:rsid w:val="41404B99"/>
    <w:rsid w:val="41487A27"/>
    <w:rsid w:val="414F33CA"/>
    <w:rsid w:val="416318D6"/>
    <w:rsid w:val="417575F2"/>
    <w:rsid w:val="417A37DF"/>
    <w:rsid w:val="418D4C98"/>
    <w:rsid w:val="419C74B1"/>
    <w:rsid w:val="41A73237"/>
    <w:rsid w:val="41AD2FCF"/>
    <w:rsid w:val="41AD56FB"/>
    <w:rsid w:val="41B25832"/>
    <w:rsid w:val="41B3295A"/>
    <w:rsid w:val="41CC21FF"/>
    <w:rsid w:val="41DC029B"/>
    <w:rsid w:val="41EC0535"/>
    <w:rsid w:val="420307A1"/>
    <w:rsid w:val="420B0DEA"/>
    <w:rsid w:val="421901A8"/>
    <w:rsid w:val="421F4207"/>
    <w:rsid w:val="421F4E07"/>
    <w:rsid w:val="42220A0F"/>
    <w:rsid w:val="42242984"/>
    <w:rsid w:val="423676B0"/>
    <w:rsid w:val="423B4417"/>
    <w:rsid w:val="4248148C"/>
    <w:rsid w:val="42534A61"/>
    <w:rsid w:val="426359E9"/>
    <w:rsid w:val="4265277D"/>
    <w:rsid w:val="428E22BD"/>
    <w:rsid w:val="42920CC3"/>
    <w:rsid w:val="429772E9"/>
    <w:rsid w:val="42A345EB"/>
    <w:rsid w:val="42B94406"/>
    <w:rsid w:val="42D0402B"/>
    <w:rsid w:val="42D53D36"/>
    <w:rsid w:val="42DD58BF"/>
    <w:rsid w:val="42E97153"/>
    <w:rsid w:val="42EF5DC0"/>
    <w:rsid w:val="43236033"/>
    <w:rsid w:val="43274AE5"/>
    <w:rsid w:val="43367252"/>
    <w:rsid w:val="433F47F9"/>
    <w:rsid w:val="43441DEB"/>
    <w:rsid w:val="43474F1A"/>
    <w:rsid w:val="43546802"/>
    <w:rsid w:val="437F2ECA"/>
    <w:rsid w:val="438276D2"/>
    <w:rsid w:val="438815DB"/>
    <w:rsid w:val="4391136D"/>
    <w:rsid w:val="43942E46"/>
    <w:rsid w:val="439F1200"/>
    <w:rsid w:val="43A14703"/>
    <w:rsid w:val="43A45688"/>
    <w:rsid w:val="43B533A4"/>
    <w:rsid w:val="43B70AA5"/>
    <w:rsid w:val="43C113B5"/>
    <w:rsid w:val="43CE2C49"/>
    <w:rsid w:val="43D91FB7"/>
    <w:rsid w:val="43E9037B"/>
    <w:rsid w:val="43ED6D81"/>
    <w:rsid w:val="43F407B0"/>
    <w:rsid w:val="43FF2C5A"/>
    <w:rsid w:val="44015A22"/>
    <w:rsid w:val="441D3743"/>
    <w:rsid w:val="442D64E6"/>
    <w:rsid w:val="443F5506"/>
    <w:rsid w:val="44426CAB"/>
    <w:rsid w:val="444B1332"/>
    <w:rsid w:val="44524527"/>
    <w:rsid w:val="446134BD"/>
    <w:rsid w:val="446F6056"/>
    <w:rsid w:val="44911A8D"/>
    <w:rsid w:val="4491620A"/>
    <w:rsid w:val="44970113"/>
    <w:rsid w:val="44B9194D"/>
    <w:rsid w:val="44E9469A"/>
    <w:rsid w:val="4510235C"/>
    <w:rsid w:val="45192C6B"/>
    <w:rsid w:val="451E2976"/>
    <w:rsid w:val="45401825"/>
    <w:rsid w:val="454B2C58"/>
    <w:rsid w:val="454C21C0"/>
    <w:rsid w:val="458E64AD"/>
    <w:rsid w:val="458F3F2F"/>
    <w:rsid w:val="45924EB3"/>
    <w:rsid w:val="459B132B"/>
    <w:rsid w:val="45A2514E"/>
    <w:rsid w:val="45E071B1"/>
    <w:rsid w:val="45E849BF"/>
    <w:rsid w:val="460C34F8"/>
    <w:rsid w:val="461B1594"/>
    <w:rsid w:val="461D1214"/>
    <w:rsid w:val="462B052A"/>
    <w:rsid w:val="462F5FBC"/>
    <w:rsid w:val="46515823"/>
    <w:rsid w:val="46550474"/>
    <w:rsid w:val="46606805"/>
    <w:rsid w:val="46621D09"/>
    <w:rsid w:val="4663133A"/>
    <w:rsid w:val="46654E8C"/>
    <w:rsid w:val="466C009A"/>
    <w:rsid w:val="46732271"/>
    <w:rsid w:val="468212F8"/>
    <w:rsid w:val="4683266F"/>
    <w:rsid w:val="46845740"/>
    <w:rsid w:val="4685793F"/>
    <w:rsid w:val="468D4D4B"/>
    <w:rsid w:val="469024DE"/>
    <w:rsid w:val="469F3D6C"/>
    <w:rsid w:val="46B04006"/>
    <w:rsid w:val="46B534C7"/>
    <w:rsid w:val="46D354BF"/>
    <w:rsid w:val="46D54246"/>
    <w:rsid w:val="46DE3850"/>
    <w:rsid w:val="46EF4DF0"/>
    <w:rsid w:val="47146851"/>
    <w:rsid w:val="471B36C5"/>
    <w:rsid w:val="473C746D"/>
    <w:rsid w:val="474422FB"/>
    <w:rsid w:val="47461F7B"/>
    <w:rsid w:val="474A266A"/>
    <w:rsid w:val="474B1C86"/>
    <w:rsid w:val="47580F9C"/>
    <w:rsid w:val="47652830"/>
    <w:rsid w:val="47675D33"/>
    <w:rsid w:val="477A6F52"/>
    <w:rsid w:val="478A4254"/>
    <w:rsid w:val="47A32315"/>
    <w:rsid w:val="47AB2E58"/>
    <w:rsid w:val="47BD2EBF"/>
    <w:rsid w:val="47BF63C2"/>
    <w:rsid w:val="47CF7EE8"/>
    <w:rsid w:val="47F47296"/>
    <w:rsid w:val="47FE172A"/>
    <w:rsid w:val="481F1C5E"/>
    <w:rsid w:val="48264E6C"/>
    <w:rsid w:val="48297FEF"/>
    <w:rsid w:val="48466F8F"/>
    <w:rsid w:val="486758D6"/>
    <w:rsid w:val="486B7B5F"/>
    <w:rsid w:val="487813F3"/>
    <w:rsid w:val="48921329"/>
    <w:rsid w:val="48931C1D"/>
    <w:rsid w:val="489B28AD"/>
    <w:rsid w:val="48AA50C6"/>
    <w:rsid w:val="48B53457"/>
    <w:rsid w:val="48D7140D"/>
    <w:rsid w:val="48EC5B2F"/>
    <w:rsid w:val="48ED35B0"/>
    <w:rsid w:val="48FB0348"/>
    <w:rsid w:val="490A380D"/>
    <w:rsid w:val="4914201D"/>
    <w:rsid w:val="491577CD"/>
    <w:rsid w:val="49395C2E"/>
    <w:rsid w:val="493F12C6"/>
    <w:rsid w:val="494A174C"/>
    <w:rsid w:val="495010D7"/>
    <w:rsid w:val="495426F7"/>
    <w:rsid w:val="495A6163"/>
    <w:rsid w:val="496535A0"/>
    <w:rsid w:val="4966327A"/>
    <w:rsid w:val="4972708D"/>
    <w:rsid w:val="49796A18"/>
    <w:rsid w:val="498A4FCE"/>
    <w:rsid w:val="49AA1621"/>
    <w:rsid w:val="49AC7F2C"/>
    <w:rsid w:val="49AE1470"/>
    <w:rsid w:val="49AE2468"/>
    <w:rsid w:val="49C37D91"/>
    <w:rsid w:val="49CD3F23"/>
    <w:rsid w:val="49D71808"/>
    <w:rsid w:val="49DB09D9"/>
    <w:rsid w:val="49E43B49"/>
    <w:rsid w:val="49E6704C"/>
    <w:rsid w:val="49ED225A"/>
    <w:rsid w:val="49ED69D6"/>
    <w:rsid w:val="49F37E8D"/>
    <w:rsid w:val="4A03697C"/>
    <w:rsid w:val="4A117E90"/>
    <w:rsid w:val="4A147AD3"/>
    <w:rsid w:val="4A2B42BD"/>
    <w:rsid w:val="4A300745"/>
    <w:rsid w:val="4A3E54DC"/>
    <w:rsid w:val="4A4C2338"/>
    <w:rsid w:val="4A516CC0"/>
    <w:rsid w:val="4A6A1823"/>
    <w:rsid w:val="4A7213B5"/>
    <w:rsid w:val="4A8658D0"/>
    <w:rsid w:val="4A9E67FA"/>
    <w:rsid w:val="4AAC5B10"/>
    <w:rsid w:val="4AE6140D"/>
    <w:rsid w:val="4AEE787E"/>
    <w:rsid w:val="4AF10803"/>
    <w:rsid w:val="4AFB1112"/>
    <w:rsid w:val="4B051A22"/>
    <w:rsid w:val="4B120142"/>
    <w:rsid w:val="4B1C1647"/>
    <w:rsid w:val="4B204964"/>
    <w:rsid w:val="4B745559"/>
    <w:rsid w:val="4B844D00"/>
    <w:rsid w:val="4B951311"/>
    <w:rsid w:val="4B951FCD"/>
    <w:rsid w:val="4B9B7997"/>
    <w:rsid w:val="4BC3298F"/>
    <w:rsid w:val="4BC42D59"/>
    <w:rsid w:val="4BC92A64"/>
    <w:rsid w:val="4BD33374"/>
    <w:rsid w:val="4BD7544C"/>
    <w:rsid w:val="4BD92EFF"/>
    <w:rsid w:val="4BDD1705"/>
    <w:rsid w:val="4BE25B8D"/>
    <w:rsid w:val="4BE41090"/>
    <w:rsid w:val="4BE707F7"/>
    <w:rsid w:val="4C087FCB"/>
    <w:rsid w:val="4C190265"/>
    <w:rsid w:val="4C2365F6"/>
    <w:rsid w:val="4C2E020A"/>
    <w:rsid w:val="4C3A401D"/>
    <w:rsid w:val="4C480DB4"/>
    <w:rsid w:val="4C4C303E"/>
    <w:rsid w:val="4C713425"/>
    <w:rsid w:val="4C8A6EEA"/>
    <w:rsid w:val="4CB5084E"/>
    <w:rsid w:val="4CB73E2C"/>
    <w:rsid w:val="4CE0222C"/>
    <w:rsid w:val="4D015FE4"/>
    <w:rsid w:val="4D147203"/>
    <w:rsid w:val="4D174020"/>
    <w:rsid w:val="4D206899"/>
    <w:rsid w:val="4D25749E"/>
    <w:rsid w:val="4D2729A1"/>
    <w:rsid w:val="4D416DCE"/>
    <w:rsid w:val="4D470CD7"/>
    <w:rsid w:val="4D5249C8"/>
    <w:rsid w:val="4D583170"/>
    <w:rsid w:val="4D5E2495"/>
    <w:rsid w:val="4D655D09"/>
    <w:rsid w:val="4D6D3115"/>
    <w:rsid w:val="4D9964EA"/>
    <w:rsid w:val="4DA5326F"/>
    <w:rsid w:val="4DB04E83"/>
    <w:rsid w:val="4DC17753"/>
    <w:rsid w:val="4DE555BB"/>
    <w:rsid w:val="4DFE2A04"/>
    <w:rsid w:val="4DFF082B"/>
    <w:rsid w:val="4E1061A1"/>
    <w:rsid w:val="4E201FDF"/>
    <w:rsid w:val="4E21063A"/>
    <w:rsid w:val="4E2415BF"/>
    <w:rsid w:val="4E2D31F5"/>
    <w:rsid w:val="4E327D92"/>
    <w:rsid w:val="4E404914"/>
    <w:rsid w:val="4E4C2783"/>
    <w:rsid w:val="4E5D62A1"/>
    <w:rsid w:val="4E613582"/>
    <w:rsid w:val="4E76620A"/>
    <w:rsid w:val="4EA07BDA"/>
    <w:rsid w:val="4EB45262"/>
    <w:rsid w:val="4EC04CC0"/>
    <w:rsid w:val="4ED2625F"/>
    <w:rsid w:val="4EDB40E3"/>
    <w:rsid w:val="4EDF1CF2"/>
    <w:rsid w:val="4EE02FF7"/>
    <w:rsid w:val="4EEB2F49"/>
    <w:rsid w:val="4EF1548F"/>
    <w:rsid w:val="4EFB2554"/>
    <w:rsid w:val="4EFC70A4"/>
    <w:rsid w:val="4F091334"/>
    <w:rsid w:val="4F14474A"/>
    <w:rsid w:val="4F4D5BA9"/>
    <w:rsid w:val="4F691C56"/>
    <w:rsid w:val="4F8F7917"/>
    <w:rsid w:val="4FAD3644"/>
    <w:rsid w:val="4FC36566"/>
    <w:rsid w:val="4FC50CEB"/>
    <w:rsid w:val="4FDA6C5E"/>
    <w:rsid w:val="4FE72524"/>
    <w:rsid w:val="4FF0751A"/>
    <w:rsid w:val="500F54CD"/>
    <w:rsid w:val="50120070"/>
    <w:rsid w:val="50151D6F"/>
    <w:rsid w:val="502C022B"/>
    <w:rsid w:val="50334BA2"/>
    <w:rsid w:val="503D6136"/>
    <w:rsid w:val="50465DC1"/>
    <w:rsid w:val="505D37E8"/>
    <w:rsid w:val="50645371"/>
    <w:rsid w:val="506D01FF"/>
    <w:rsid w:val="5073598C"/>
    <w:rsid w:val="507A7E9B"/>
    <w:rsid w:val="50817D0D"/>
    <w:rsid w:val="508323A3"/>
    <w:rsid w:val="509502B7"/>
    <w:rsid w:val="50C36A0F"/>
    <w:rsid w:val="50DA7EDE"/>
    <w:rsid w:val="50EE50A2"/>
    <w:rsid w:val="50F007D8"/>
    <w:rsid w:val="51054EFA"/>
    <w:rsid w:val="511C43E3"/>
    <w:rsid w:val="51280932"/>
    <w:rsid w:val="512C52E6"/>
    <w:rsid w:val="51345A4A"/>
    <w:rsid w:val="51375C9E"/>
    <w:rsid w:val="51D17C55"/>
    <w:rsid w:val="51D62B92"/>
    <w:rsid w:val="51D94DEA"/>
    <w:rsid w:val="51DB59BE"/>
    <w:rsid w:val="51E113E5"/>
    <w:rsid w:val="51FD34AF"/>
    <w:rsid w:val="51FE2F14"/>
    <w:rsid w:val="5204701C"/>
    <w:rsid w:val="52096D27"/>
    <w:rsid w:val="52102E2E"/>
    <w:rsid w:val="521450B8"/>
    <w:rsid w:val="522077AA"/>
    <w:rsid w:val="52301165"/>
    <w:rsid w:val="52416E80"/>
    <w:rsid w:val="5248680B"/>
    <w:rsid w:val="524E5317"/>
    <w:rsid w:val="52527593"/>
    <w:rsid w:val="525635A3"/>
    <w:rsid w:val="5257668E"/>
    <w:rsid w:val="52586AA6"/>
    <w:rsid w:val="526151B7"/>
    <w:rsid w:val="526C3548"/>
    <w:rsid w:val="526E0C49"/>
    <w:rsid w:val="52722ED3"/>
    <w:rsid w:val="52940E89"/>
    <w:rsid w:val="529E1798"/>
    <w:rsid w:val="52CF50C2"/>
    <w:rsid w:val="52D1447D"/>
    <w:rsid w:val="52D74DF5"/>
    <w:rsid w:val="52D902F9"/>
    <w:rsid w:val="52D93B7C"/>
    <w:rsid w:val="52DF5A85"/>
    <w:rsid w:val="52E4668A"/>
    <w:rsid w:val="52EB1898"/>
    <w:rsid w:val="52EF249C"/>
    <w:rsid w:val="52F037A1"/>
    <w:rsid w:val="53013A3B"/>
    <w:rsid w:val="53155F5F"/>
    <w:rsid w:val="531813C8"/>
    <w:rsid w:val="532661FA"/>
    <w:rsid w:val="53294C00"/>
    <w:rsid w:val="534768B9"/>
    <w:rsid w:val="53481075"/>
    <w:rsid w:val="534863AE"/>
    <w:rsid w:val="53516CBE"/>
    <w:rsid w:val="53560F47"/>
    <w:rsid w:val="5359012F"/>
    <w:rsid w:val="53707572"/>
    <w:rsid w:val="53714FF4"/>
    <w:rsid w:val="537D26FB"/>
    <w:rsid w:val="53887198"/>
    <w:rsid w:val="53953895"/>
    <w:rsid w:val="539D38BA"/>
    <w:rsid w:val="53B547F3"/>
    <w:rsid w:val="53B85768"/>
    <w:rsid w:val="53D66019"/>
    <w:rsid w:val="53E1120B"/>
    <w:rsid w:val="53F47B4C"/>
    <w:rsid w:val="54051FE4"/>
    <w:rsid w:val="5409646C"/>
    <w:rsid w:val="542C518A"/>
    <w:rsid w:val="5434742F"/>
    <w:rsid w:val="54395A48"/>
    <w:rsid w:val="54417C4B"/>
    <w:rsid w:val="5456436D"/>
    <w:rsid w:val="54855DB6"/>
    <w:rsid w:val="548B3542"/>
    <w:rsid w:val="54922ECD"/>
    <w:rsid w:val="54974DD6"/>
    <w:rsid w:val="54A66564"/>
    <w:rsid w:val="54A97595"/>
    <w:rsid w:val="54B21203"/>
    <w:rsid w:val="54B61E08"/>
    <w:rsid w:val="54BA4091"/>
    <w:rsid w:val="54CA5910"/>
    <w:rsid w:val="54DC2048"/>
    <w:rsid w:val="54E468FC"/>
    <w:rsid w:val="54F860F5"/>
    <w:rsid w:val="55054EB9"/>
    <w:rsid w:val="550F5D1A"/>
    <w:rsid w:val="552F4050"/>
    <w:rsid w:val="55344A60"/>
    <w:rsid w:val="553565AB"/>
    <w:rsid w:val="55396B5E"/>
    <w:rsid w:val="554064E9"/>
    <w:rsid w:val="555C126B"/>
    <w:rsid w:val="555E061D"/>
    <w:rsid w:val="55633225"/>
    <w:rsid w:val="557A53C9"/>
    <w:rsid w:val="55820257"/>
    <w:rsid w:val="559722EC"/>
    <w:rsid w:val="55A22491"/>
    <w:rsid w:val="55B058A3"/>
    <w:rsid w:val="55B65DBF"/>
    <w:rsid w:val="55C36AC2"/>
    <w:rsid w:val="55D90C66"/>
    <w:rsid w:val="56193C4E"/>
    <w:rsid w:val="562035D8"/>
    <w:rsid w:val="56661B4F"/>
    <w:rsid w:val="56692FD1"/>
    <w:rsid w:val="566F245E"/>
    <w:rsid w:val="56812378"/>
    <w:rsid w:val="56881D03"/>
    <w:rsid w:val="56956E1A"/>
    <w:rsid w:val="5696489C"/>
    <w:rsid w:val="56AE1F43"/>
    <w:rsid w:val="56CD6F74"/>
    <w:rsid w:val="56D57C04"/>
    <w:rsid w:val="56EA4326"/>
    <w:rsid w:val="57043C65"/>
    <w:rsid w:val="571354DE"/>
    <w:rsid w:val="57255855"/>
    <w:rsid w:val="57276389"/>
    <w:rsid w:val="57295110"/>
    <w:rsid w:val="572C6094"/>
    <w:rsid w:val="572E1597"/>
    <w:rsid w:val="57374A34"/>
    <w:rsid w:val="573A22AE"/>
    <w:rsid w:val="573C79F3"/>
    <w:rsid w:val="574D33C7"/>
    <w:rsid w:val="575710D7"/>
    <w:rsid w:val="575B36A2"/>
    <w:rsid w:val="5776198C"/>
    <w:rsid w:val="577F75DE"/>
    <w:rsid w:val="578B350A"/>
    <w:rsid w:val="579C1BCB"/>
    <w:rsid w:val="57B51470"/>
    <w:rsid w:val="57B54CF4"/>
    <w:rsid w:val="57C24009"/>
    <w:rsid w:val="57F944E3"/>
    <w:rsid w:val="57FD56F6"/>
    <w:rsid w:val="580A21FF"/>
    <w:rsid w:val="58111B8A"/>
    <w:rsid w:val="58142C8E"/>
    <w:rsid w:val="582301D6"/>
    <w:rsid w:val="58390C4B"/>
    <w:rsid w:val="58580A6A"/>
    <w:rsid w:val="58667629"/>
    <w:rsid w:val="586B4F13"/>
    <w:rsid w:val="58754B95"/>
    <w:rsid w:val="587A0358"/>
    <w:rsid w:val="588D4352"/>
    <w:rsid w:val="589A5942"/>
    <w:rsid w:val="58B06210"/>
    <w:rsid w:val="58C603B4"/>
    <w:rsid w:val="58C71FAC"/>
    <w:rsid w:val="58CB22BD"/>
    <w:rsid w:val="58D418C8"/>
    <w:rsid w:val="58F63101"/>
    <w:rsid w:val="593309E8"/>
    <w:rsid w:val="59421EFC"/>
    <w:rsid w:val="59564420"/>
    <w:rsid w:val="59671BB3"/>
    <w:rsid w:val="5988071B"/>
    <w:rsid w:val="59885EF4"/>
    <w:rsid w:val="59A2321A"/>
    <w:rsid w:val="59CD78E2"/>
    <w:rsid w:val="59D44CEE"/>
    <w:rsid w:val="59D93B7C"/>
    <w:rsid w:val="59E74EFC"/>
    <w:rsid w:val="59F93C29"/>
    <w:rsid w:val="5A050D40"/>
    <w:rsid w:val="5A084F4A"/>
    <w:rsid w:val="5A284778"/>
    <w:rsid w:val="5A2F4103"/>
    <w:rsid w:val="5A3A7F15"/>
    <w:rsid w:val="5A4E1134"/>
    <w:rsid w:val="5A5F26D4"/>
    <w:rsid w:val="5A7E3E82"/>
    <w:rsid w:val="5A7E7705"/>
    <w:rsid w:val="5A84380D"/>
    <w:rsid w:val="5A9F7C3A"/>
    <w:rsid w:val="5AB011D9"/>
    <w:rsid w:val="5AB96265"/>
    <w:rsid w:val="5AC00EB6"/>
    <w:rsid w:val="5AC323F8"/>
    <w:rsid w:val="5AC36B75"/>
    <w:rsid w:val="5ACB3F81"/>
    <w:rsid w:val="5ACC1A03"/>
    <w:rsid w:val="5AD03C8C"/>
    <w:rsid w:val="5ADD771F"/>
    <w:rsid w:val="5AE7002E"/>
    <w:rsid w:val="5AF80DB1"/>
    <w:rsid w:val="5B15237A"/>
    <w:rsid w:val="5B2B529F"/>
    <w:rsid w:val="5B6A0607"/>
    <w:rsid w:val="5B702511"/>
    <w:rsid w:val="5B74479A"/>
    <w:rsid w:val="5B8524B6"/>
    <w:rsid w:val="5B867F38"/>
    <w:rsid w:val="5B935CEC"/>
    <w:rsid w:val="5B94714B"/>
    <w:rsid w:val="5B9A3355"/>
    <w:rsid w:val="5BA65E2B"/>
    <w:rsid w:val="5BAE3CC1"/>
    <w:rsid w:val="5BB2427F"/>
    <w:rsid w:val="5BD42235"/>
    <w:rsid w:val="5BD57CB7"/>
    <w:rsid w:val="5BE842C5"/>
    <w:rsid w:val="5C1E5B2C"/>
    <w:rsid w:val="5C2C4307"/>
    <w:rsid w:val="5C466CF1"/>
    <w:rsid w:val="5C4D667C"/>
    <w:rsid w:val="5C56150A"/>
    <w:rsid w:val="5C682C27"/>
    <w:rsid w:val="5C683FC9"/>
    <w:rsid w:val="5C7A0445"/>
    <w:rsid w:val="5C88775A"/>
    <w:rsid w:val="5CAE321D"/>
    <w:rsid w:val="5CAF42EE"/>
    <w:rsid w:val="5CBF78BE"/>
    <w:rsid w:val="5CC01920"/>
    <w:rsid w:val="5CCA06F9"/>
    <w:rsid w:val="5CCE7ECF"/>
    <w:rsid w:val="5CD146D7"/>
    <w:rsid w:val="5CD807DE"/>
    <w:rsid w:val="5CD93567"/>
    <w:rsid w:val="5CE26B6F"/>
    <w:rsid w:val="5CE57E3C"/>
    <w:rsid w:val="5CE72FF7"/>
    <w:rsid w:val="5CF452BA"/>
    <w:rsid w:val="5CFC1BCE"/>
    <w:rsid w:val="5D122F42"/>
    <w:rsid w:val="5D1C12D3"/>
    <w:rsid w:val="5D41020E"/>
    <w:rsid w:val="5D4A691B"/>
    <w:rsid w:val="5D5104A8"/>
    <w:rsid w:val="5D643C45"/>
    <w:rsid w:val="5D8A1907"/>
    <w:rsid w:val="5DD451FE"/>
    <w:rsid w:val="5DF35AB3"/>
    <w:rsid w:val="5DFC0941"/>
    <w:rsid w:val="5E130566"/>
    <w:rsid w:val="5E187C5C"/>
    <w:rsid w:val="5E21325E"/>
    <w:rsid w:val="5E363F9E"/>
    <w:rsid w:val="5E4D7446"/>
    <w:rsid w:val="5E515E4C"/>
    <w:rsid w:val="5E62059E"/>
    <w:rsid w:val="5E6E1B79"/>
    <w:rsid w:val="5E805317"/>
    <w:rsid w:val="5E852832"/>
    <w:rsid w:val="5E88360A"/>
    <w:rsid w:val="5E9D4C47"/>
    <w:rsid w:val="5E9F2BE3"/>
    <w:rsid w:val="5EB511BC"/>
    <w:rsid w:val="5EB96775"/>
    <w:rsid w:val="5EBD5375"/>
    <w:rsid w:val="5EC60009"/>
    <w:rsid w:val="5ED50624"/>
    <w:rsid w:val="5ED5532B"/>
    <w:rsid w:val="5ED74A1A"/>
    <w:rsid w:val="5EDE4A00"/>
    <w:rsid w:val="5EE03BB1"/>
    <w:rsid w:val="5EE31948"/>
    <w:rsid w:val="5EEF11CE"/>
    <w:rsid w:val="5F076875"/>
    <w:rsid w:val="5F172392"/>
    <w:rsid w:val="5F1E649A"/>
    <w:rsid w:val="5F4750E0"/>
    <w:rsid w:val="5F4C5CE4"/>
    <w:rsid w:val="5F4D6FE9"/>
    <w:rsid w:val="5F8B6ACE"/>
    <w:rsid w:val="5F93775D"/>
    <w:rsid w:val="5F940115"/>
    <w:rsid w:val="5F9451DF"/>
    <w:rsid w:val="5FAA60AA"/>
    <w:rsid w:val="5FC03AA5"/>
    <w:rsid w:val="5FDA464E"/>
    <w:rsid w:val="5FDF0EC5"/>
    <w:rsid w:val="5FED586D"/>
    <w:rsid w:val="5FFB5E88"/>
    <w:rsid w:val="5FFB609F"/>
    <w:rsid w:val="60021F8F"/>
    <w:rsid w:val="60040D16"/>
    <w:rsid w:val="600F01B2"/>
    <w:rsid w:val="601644B3"/>
    <w:rsid w:val="60410761"/>
    <w:rsid w:val="60550BD7"/>
    <w:rsid w:val="605B0029"/>
    <w:rsid w:val="605D4C28"/>
    <w:rsid w:val="60661CB4"/>
    <w:rsid w:val="606E2531"/>
    <w:rsid w:val="606E2944"/>
    <w:rsid w:val="60923DFD"/>
    <w:rsid w:val="60B665BB"/>
    <w:rsid w:val="60BB2A43"/>
    <w:rsid w:val="60D235C8"/>
    <w:rsid w:val="60DE4400"/>
    <w:rsid w:val="60E03B7C"/>
    <w:rsid w:val="60F11A43"/>
    <w:rsid w:val="610253B6"/>
    <w:rsid w:val="6137458B"/>
    <w:rsid w:val="613B2F91"/>
    <w:rsid w:val="614175CC"/>
    <w:rsid w:val="61450CEE"/>
    <w:rsid w:val="61564E40"/>
    <w:rsid w:val="615728C1"/>
    <w:rsid w:val="616366D4"/>
    <w:rsid w:val="616710AC"/>
    <w:rsid w:val="616736F5"/>
    <w:rsid w:val="618E4F99"/>
    <w:rsid w:val="6190049D"/>
    <w:rsid w:val="61942726"/>
    <w:rsid w:val="619A462F"/>
    <w:rsid w:val="619C7B32"/>
    <w:rsid w:val="619E0AB7"/>
    <w:rsid w:val="61A700C2"/>
    <w:rsid w:val="61A70BFE"/>
    <w:rsid w:val="61C9601B"/>
    <w:rsid w:val="61CC2880"/>
    <w:rsid w:val="61D81258"/>
    <w:rsid w:val="61E7472F"/>
    <w:rsid w:val="61E843AE"/>
    <w:rsid w:val="61FA2151"/>
    <w:rsid w:val="61FA594E"/>
    <w:rsid w:val="61FB15E5"/>
    <w:rsid w:val="621B5E82"/>
    <w:rsid w:val="62375FE4"/>
    <w:rsid w:val="624048A0"/>
    <w:rsid w:val="62464748"/>
    <w:rsid w:val="625023B9"/>
    <w:rsid w:val="625414DF"/>
    <w:rsid w:val="62700E0F"/>
    <w:rsid w:val="62762D19"/>
    <w:rsid w:val="62980CCF"/>
    <w:rsid w:val="62B57844"/>
    <w:rsid w:val="62C25396"/>
    <w:rsid w:val="62C85860"/>
    <w:rsid w:val="631B375E"/>
    <w:rsid w:val="631B5A25"/>
    <w:rsid w:val="631C1312"/>
    <w:rsid w:val="631D0F28"/>
    <w:rsid w:val="634023E1"/>
    <w:rsid w:val="6353070A"/>
    <w:rsid w:val="63685B24"/>
    <w:rsid w:val="63852ED6"/>
    <w:rsid w:val="63911F4F"/>
    <w:rsid w:val="639C2AFB"/>
    <w:rsid w:val="63A21181"/>
    <w:rsid w:val="63A65609"/>
    <w:rsid w:val="63CE0D4C"/>
    <w:rsid w:val="63E46773"/>
    <w:rsid w:val="63E87AA1"/>
    <w:rsid w:val="63F06D02"/>
    <w:rsid w:val="640843A9"/>
    <w:rsid w:val="64105038"/>
    <w:rsid w:val="64195948"/>
    <w:rsid w:val="642E6978"/>
    <w:rsid w:val="6430556D"/>
    <w:rsid w:val="64355278"/>
    <w:rsid w:val="643D6E01"/>
    <w:rsid w:val="645371E5"/>
    <w:rsid w:val="645779AB"/>
    <w:rsid w:val="646A62E7"/>
    <w:rsid w:val="646C40CD"/>
    <w:rsid w:val="647527DE"/>
    <w:rsid w:val="64A66831"/>
    <w:rsid w:val="64B7454D"/>
    <w:rsid w:val="64BE3ED7"/>
    <w:rsid w:val="64C847E7"/>
    <w:rsid w:val="64D22B78"/>
    <w:rsid w:val="64DA4701"/>
    <w:rsid w:val="64DB2183"/>
    <w:rsid w:val="64DE698B"/>
    <w:rsid w:val="64F565B0"/>
    <w:rsid w:val="650739EA"/>
    <w:rsid w:val="651F2C77"/>
    <w:rsid w:val="65262602"/>
    <w:rsid w:val="652C664D"/>
    <w:rsid w:val="653404C3"/>
    <w:rsid w:val="653D69A4"/>
    <w:rsid w:val="654D4A40"/>
    <w:rsid w:val="65526949"/>
    <w:rsid w:val="65651056"/>
    <w:rsid w:val="657D778E"/>
    <w:rsid w:val="657E0A92"/>
    <w:rsid w:val="657F0712"/>
    <w:rsid w:val="658835A0"/>
    <w:rsid w:val="658A0FE2"/>
    <w:rsid w:val="65B60BEC"/>
    <w:rsid w:val="65BF216B"/>
    <w:rsid w:val="65C45983"/>
    <w:rsid w:val="65CB530E"/>
    <w:rsid w:val="65E5782A"/>
    <w:rsid w:val="66004FDB"/>
    <w:rsid w:val="6603474E"/>
    <w:rsid w:val="661121FF"/>
    <w:rsid w:val="66130F86"/>
    <w:rsid w:val="662A0BAB"/>
    <w:rsid w:val="662D33E5"/>
    <w:rsid w:val="66302AB4"/>
    <w:rsid w:val="66533F6E"/>
    <w:rsid w:val="6658305C"/>
    <w:rsid w:val="66662C0F"/>
    <w:rsid w:val="66696111"/>
    <w:rsid w:val="666A0AF3"/>
    <w:rsid w:val="667B3E2D"/>
    <w:rsid w:val="667C3A45"/>
    <w:rsid w:val="66835BCD"/>
    <w:rsid w:val="66C24197"/>
    <w:rsid w:val="66C5682B"/>
    <w:rsid w:val="66DB09CF"/>
    <w:rsid w:val="66E4360E"/>
    <w:rsid w:val="67053D91"/>
    <w:rsid w:val="67080599"/>
    <w:rsid w:val="67292CCC"/>
    <w:rsid w:val="672D4F56"/>
    <w:rsid w:val="673812B4"/>
    <w:rsid w:val="674A3201"/>
    <w:rsid w:val="674A6A84"/>
    <w:rsid w:val="67595641"/>
    <w:rsid w:val="675F549A"/>
    <w:rsid w:val="67642376"/>
    <w:rsid w:val="676A1537"/>
    <w:rsid w:val="67710EC2"/>
    <w:rsid w:val="6777084D"/>
    <w:rsid w:val="678A1A6C"/>
    <w:rsid w:val="679171F9"/>
    <w:rsid w:val="67973300"/>
    <w:rsid w:val="679D5209"/>
    <w:rsid w:val="679E2C8B"/>
    <w:rsid w:val="67A96A9E"/>
    <w:rsid w:val="67B62606"/>
    <w:rsid w:val="67C61530"/>
    <w:rsid w:val="67D45F35"/>
    <w:rsid w:val="67DE2886"/>
    <w:rsid w:val="67E63BE3"/>
    <w:rsid w:val="67E80CD0"/>
    <w:rsid w:val="67EF1790"/>
    <w:rsid w:val="67F3332B"/>
    <w:rsid w:val="67F7461E"/>
    <w:rsid w:val="67FD33C9"/>
    <w:rsid w:val="68033CB4"/>
    <w:rsid w:val="68085992"/>
    <w:rsid w:val="680D4C83"/>
    <w:rsid w:val="685427BA"/>
    <w:rsid w:val="686A10DA"/>
    <w:rsid w:val="686D205F"/>
    <w:rsid w:val="68783C73"/>
    <w:rsid w:val="687F152B"/>
    <w:rsid w:val="68862196"/>
    <w:rsid w:val="688D3379"/>
    <w:rsid w:val="68AA5747"/>
    <w:rsid w:val="68B358FE"/>
    <w:rsid w:val="68B86C5B"/>
    <w:rsid w:val="68B8789F"/>
    <w:rsid w:val="68BA215E"/>
    <w:rsid w:val="68CE0DFE"/>
    <w:rsid w:val="68D07B85"/>
    <w:rsid w:val="68D61F32"/>
    <w:rsid w:val="68E16044"/>
    <w:rsid w:val="68E27A9F"/>
    <w:rsid w:val="68E7598D"/>
    <w:rsid w:val="69162570"/>
    <w:rsid w:val="691B1795"/>
    <w:rsid w:val="69200C09"/>
    <w:rsid w:val="692C7A85"/>
    <w:rsid w:val="692F7B9E"/>
    <w:rsid w:val="69303A71"/>
    <w:rsid w:val="693343A6"/>
    <w:rsid w:val="69393D31"/>
    <w:rsid w:val="693C1432"/>
    <w:rsid w:val="69407E39"/>
    <w:rsid w:val="694A61CA"/>
    <w:rsid w:val="6967137D"/>
    <w:rsid w:val="69787099"/>
    <w:rsid w:val="697B001E"/>
    <w:rsid w:val="6992608B"/>
    <w:rsid w:val="69D61631"/>
    <w:rsid w:val="69D724F8"/>
    <w:rsid w:val="69D95E39"/>
    <w:rsid w:val="69DA38BA"/>
    <w:rsid w:val="69E13245"/>
    <w:rsid w:val="69E36748"/>
    <w:rsid w:val="6A062180"/>
    <w:rsid w:val="6A0C6288"/>
    <w:rsid w:val="6A206FEF"/>
    <w:rsid w:val="6A35744C"/>
    <w:rsid w:val="6A3B4BD9"/>
    <w:rsid w:val="6A4469CB"/>
    <w:rsid w:val="6A5034F9"/>
    <w:rsid w:val="6A644718"/>
    <w:rsid w:val="6A652CA8"/>
    <w:rsid w:val="6A7A213F"/>
    <w:rsid w:val="6A881455"/>
    <w:rsid w:val="6A8A7D8F"/>
    <w:rsid w:val="6A9816EF"/>
    <w:rsid w:val="6AA149A9"/>
    <w:rsid w:val="6AA77654"/>
    <w:rsid w:val="6AA8778B"/>
    <w:rsid w:val="6ABE3B2D"/>
    <w:rsid w:val="6AC4279B"/>
    <w:rsid w:val="6AC95741"/>
    <w:rsid w:val="6ACF764A"/>
    <w:rsid w:val="6AD064F1"/>
    <w:rsid w:val="6ADB565B"/>
    <w:rsid w:val="6AE01AE3"/>
    <w:rsid w:val="6AEF20FE"/>
    <w:rsid w:val="6AF07B7F"/>
    <w:rsid w:val="6AFD6E95"/>
    <w:rsid w:val="6B01111E"/>
    <w:rsid w:val="6B0D2DCF"/>
    <w:rsid w:val="6B113937"/>
    <w:rsid w:val="6B1967C5"/>
    <w:rsid w:val="6B3F5380"/>
    <w:rsid w:val="6B4C2497"/>
    <w:rsid w:val="6B67220C"/>
    <w:rsid w:val="6B6F1752"/>
    <w:rsid w:val="6B995D33"/>
    <w:rsid w:val="6B9A0018"/>
    <w:rsid w:val="6BD66B78"/>
    <w:rsid w:val="6BFA38B5"/>
    <w:rsid w:val="6BFC0FB6"/>
    <w:rsid w:val="6BFF467B"/>
    <w:rsid w:val="6C313A0F"/>
    <w:rsid w:val="6C400875"/>
    <w:rsid w:val="6C8228CF"/>
    <w:rsid w:val="6C88441D"/>
    <w:rsid w:val="6C980EB4"/>
    <w:rsid w:val="6C9846B8"/>
    <w:rsid w:val="6CA2084A"/>
    <w:rsid w:val="6CC30FD3"/>
    <w:rsid w:val="6CC54282"/>
    <w:rsid w:val="6CCC3C0D"/>
    <w:rsid w:val="6CD50C99"/>
    <w:rsid w:val="6CD77A20"/>
    <w:rsid w:val="6D05506C"/>
    <w:rsid w:val="6D0C2478"/>
    <w:rsid w:val="6D1A398C"/>
    <w:rsid w:val="6D370D3E"/>
    <w:rsid w:val="6D375457"/>
    <w:rsid w:val="6D382F3C"/>
    <w:rsid w:val="6D41468A"/>
    <w:rsid w:val="6D4C79DE"/>
    <w:rsid w:val="6D5B0955"/>
    <w:rsid w:val="6D621B82"/>
    <w:rsid w:val="6D83593A"/>
    <w:rsid w:val="6D874340"/>
    <w:rsid w:val="6D9A775D"/>
    <w:rsid w:val="6DA97D78"/>
    <w:rsid w:val="6DB15184"/>
    <w:rsid w:val="6DC16231"/>
    <w:rsid w:val="6DD07C38"/>
    <w:rsid w:val="6DDF49CF"/>
    <w:rsid w:val="6DEA4E9A"/>
    <w:rsid w:val="6DED25B3"/>
    <w:rsid w:val="6DFD3F7F"/>
    <w:rsid w:val="6E000787"/>
    <w:rsid w:val="6E047A42"/>
    <w:rsid w:val="6E101B92"/>
    <w:rsid w:val="6E1938AF"/>
    <w:rsid w:val="6E310F56"/>
    <w:rsid w:val="6E4459F8"/>
    <w:rsid w:val="6E4512D6"/>
    <w:rsid w:val="6E4D38D9"/>
    <w:rsid w:val="6E50180B"/>
    <w:rsid w:val="6E5E65A2"/>
    <w:rsid w:val="6E671430"/>
    <w:rsid w:val="6E9F307A"/>
    <w:rsid w:val="6EA43493"/>
    <w:rsid w:val="6EA64798"/>
    <w:rsid w:val="6EB02B29"/>
    <w:rsid w:val="6EB64310"/>
    <w:rsid w:val="6ED22CDD"/>
    <w:rsid w:val="6ED74126"/>
    <w:rsid w:val="6EE05876"/>
    <w:rsid w:val="6EEC6430"/>
    <w:rsid w:val="6EEF1D13"/>
    <w:rsid w:val="6EFA6420"/>
    <w:rsid w:val="6EFD2C28"/>
    <w:rsid w:val="6F062233"/>
    <w:rsid w:val="6F0A66BA"/>
    <w:rsid w:val="6F1C43D6"/>
    <w:rsid w:val="6F2A116E"/>
    <w:rsid w:val="6F2B2472"/>
    <w:rsid w:val="6F3068FA"/>
    <w:rsid w:val="6F376285"/>
    <w:rsid w:val="6F4400FD"/>
    <w:rsid w:val="6F467EEA"/>
    <w:rsid w:val="6F5C2C41"/>
    <w:rsid w:val="6F774EC5"/>
    <w:rsid w:val="6F784AF0"/>
    <w:rsid w:val="6F8206D8"/>
    <w:rsid w:val="6FA952BF"/>
    <w:rsid w:val="6FF0119D"/>
    <w:rsid w:val="6FF053A1"/>
    <w:rsid w:val="6FF10F37"/>
    <w:rsid w:val="6FF90541"/>
    <w:rsid w:val="70007ECC"/>
    <w:rsid w:val="700F0781"/>
    <w:rsid w:val="70194B72"/>
    <w:rsid w:val="701C467E"/>
    <w:rsid w:val="7025268A"/>
    <w:rsid w:val="702B43B8"/>
    <w:rsid w:val="702D4E4E"/>
    <w:rsid w:val="7032162E"/>
    <w:rsid w:val="703904CB"/>
    <w:rsid w:val="7041379F"/>
    <w:rsid w:val="7045513D"/>
    <w:rsid w:val="7057415E"/>
    <w:rsid w:val="705B72E1"/>
    <w:rsid w:val="706459F2"/>
    <w:rsid w:val="706659FD"/>
    <w:rsid w:val="70742409"/>
    <w:rsid w:val="7076338E"/>
    <w:rsid w:val="70B00070"/>
    <w:rsid w:val="70B953AD"/>
    <w:rsid w:val="70BA2B7E"/>
    <w:rsid w:val="70C40644"/>
    <w:rsid w:val="70C47CA7"/>
    <w:rsid w:val="70C54792"/>
    <w:rsid w:val="70E33D42"/>
    <w:rsid w:val="70E64CC7"/>
    <w:rsid w:val="70F773FE"/>
    <w:rsid w:val="70FE53DF"/>
    <w:rsid w:val="71172F17"/>
    <w:rsid w:val="711E6125"/>
    <w:rsid w:val="711E61DF"/>
    <w:rsid w:val="712F5E96"/>
    <w:rsid w:val="713E0BD9"/>
    <w:rsid w:val="716B1941"/>
    <w:rsid w:val="716E67E7"/>
    <w:rsid w:val="716F71A9"/>
    <w:rsid w:val="717F7444"/>
    <w:rsid w:val="71866DCF"/>
    <w:rsid w:val="7191735E"/>
    <w:rsid w:val="71971267"/>
    <w:rsid w:val="71976CE9"/>
    <w:rsid w:val="71AE4710"/>
    <w:rsid w:val="71CC69F2"/>
    <w:rsid w:val="71D77AD2"/>
    <w:rsid w:val="71DE745D"/>
    <w:rsid w:val="71F67930"/>
    <w:rsid w:val="71FA6925"/>
    <w:rsid w:val="72147937"/>
    <w:rsid w:val="722B72BA"/>
    <w:rsid w:val="723C307A"/>
    <w:rsid w:val="72527BE3"/>
    <w:rsid w:val="72587C9A"/>
    <w:rsid w:val="726C7FC6"/>
    <w:rsid w:val="72721ECF"/>
    <w:rsid w:val="72834793"/>
    <w:rsid w:val="728C55B9"/>
    <w:rsid w:val="72902B04"/>
    <w:rsid w:val="729B5D0E"/>
    <w:rsid w:val="72A262A2"/>
    <w:rsid w:val="72AF55B7"/>
    <w:rsid w:val="72C05852"/>
    <w:rsid w:val="72CA3BE3"/>
    <w:rsid w:val="72CB21A7"/>
    <w:rsid w:val="72D17CEA"/>
    <w:rsid w:val="72D6254E"/>
    <w:rsid w:val="72E05D86"/>
    <w:rsid w:val="72E505BF"/>
    <w:rsid w:val="730C7ECF"/>
    <w:rsid w:val="730E55D1"/>
    <w:rsid w:val="73262C77"/>
    <w:rsid w:val="732C0404"/>
    <w:rsid w:val="732D5E85"/>
    <w:rsid w:val="73337D8F"/>
    <w:rsid w:val="73377B1B"/>
    <w:rsid w:val="7345352C"/>
    <w:rsid w:val="73715675"/>
    <w:rsid w:val="73867B71"/>
    <w:rsid w:val="738E78FC"/>
    <w:rsid w:val="739048A5"/>
    <w:rsid w:val="739545B0"/>
    <w:rsid w:val="739E50EB"/>
    <w:rsid w:val="73B57063"/>
    <w:rsid w:val="73BE1EF1"/>
    <w:rsid w:val="73C12E76"/>
    <w:rsid w:val="73EB7FF1"/>
    <w:rsid w:val="73F96853"/>
    <w:rsid w:val="73FD7457"/>
    <w:rsid w:val="73FF61DE"/>
    <w:rsid w:val="740C52B5"/>
    <w:rsid w:val="740F09F7"/>
    <w:rsid w:val="741F0C91"/>
    <w:rsid w:val="742E34AA"/>
    <w:rsid w:val="744A71B7"/>
    <w:rsid w:val="747A00A6"/>
    <w:rsid w:val="747E452E"/>
    <w:rsid w:val="748309B5"/>
    <w:rsid w:val="74853EB9"/>
    <w:rsid w:val="74A525AE"/>
    <w:rsid w:val="74B62489"/>
    <w:rsid w:val="74C02E7E"/>
    <w:rsid w:val="74C2049A"/>
    <w:rsid w:val="74CE6351"/>
    <w:rsid w:val="74E24850"/>
    <w:rsid w:val="74EF7966"/>
    <w:rsid w:val="7519692A"/>
    <w:rsid w:val="751C56B1"/>
    <w:rsid w:val="75597714"/>
    <w:rsid w:val="75880263"/>
    <w:rsid w:val="758D2376"/>
    <w:rsid w:val="75AB06D5"/>
    <w:rsid w:val="75AB3C9B"/>
    <w:rsid w:val="75B310A7"/>
    <w:rsid w:val="75B83D0F"/>
    <w:rsid w:val="75BA00C9"/>
    <w:rsid w:val="75C21A42"/>
    <w:rsid w:val="75C77D48"/>
    <w:rsid w:val="75D62912"/>
    <w:rsid w:val="75DA4550"/>
    <w:rsid w:val="75DC6B41"/>
    <w:rsid w:val="75EE5A09"/>
    <w:rsid w:val="75F41B11"/>
    <w:rsid w:val="7634617E"/>
    <w:rsid w:val="763B0F69"/>
    <w:rsid w:val="7648159B"/>
    <w:rsid w:val="764E34A4"/>
    <w:rsid w:val="765E373E"/>
    <w:rsid w:val="76605685"/>
    <w:rsid w:val="766A027C"/>
    <w:rsid w:val="76926517"/>
    <w:rsid w:val="76AB70C1"/>
    <w:rsid w:val="76B466CC"/>
    <w:rsid w:val="76B850D2"/>
    <w:rsid w:val="76C656EC"/>
    <w:rsid w:val="76D05FFC"/>
    <w:rsid w:val="76E5271E"/>
    <w:rsid w:val="76FE10CA"/>
    <w:rsid w:val="77166770"/>
    <w:rsid w:val="77214B01"/>
    <w:rsid w:val="772B2E92"/>
    <w:rsid w:val="772D2B12"/>
    <w:rsid w:val="77335151"/>
    <w:rsid w:val="773D35FE"/>
    <w:rsid w:val="77501DCD"/>
    <w:rsid w:val="7751377A"/>
    <w:rsid w:val="776677F4"/>
    <w:rsid w:val="77673CA4"/>
    <w:rsid w:val="776B3C7C"/>
    <w:rsid w:val="777C3F16"/>
    <w:rsid w:val="77843521"/>
    <w:rsid w:val="779A1F28"/>
    <w:rsid w:val="779D1ECC"/>
    <w:rsid w:val="77C13386"/>
    <w:rsid w:val="77E7399B"/>
    <w:rsid w:val="77EC54CF"/>
    <w:rsid w:val="77F03ED5"/>
    <w:rsid w:val="7800416F"/>
    <w:rsid w:val="7801636E"/>
    <w:rsid w:val="78030083"/>
    <w:rsid w:val="78152A5A"/>
    <w:rsid w:val="783E5B00"/>
    <w:rsid w:val="784A7A67"/>
    <w:rsid w:val="78526D22"/>
    <w:rsid w:val="78574B7E"/>
    <w:rsid w:val="787466AD"/>
    <w:rsid w:val="78761BB0"/>
    <w:rsid w:val="788543C8"/>
    <w:rsid w:val="789F07F6"/>
    <w:rsid w:val="78AB4608"/>
    <w:rsid w:val="78B34540"/>
    <w:rsid w:val="78C33E1A"/>
    <w:rsid w:val="78CE3553"/>
    <w:rsid w:val="78EB75F0"/>
    <w:rsid w:val="791D3642"/>
    <w:rsid w:val="791F45C7"/>
    <w:rsid w:val="79221CC8"/>
    <w:rsid w:val="79291653"/>
    <w:rsid w:val="792C41F6"/>
    <w:rsid w:val="793918EE"/>
    <w:rsid w:val="7941257D"/>
    <w:rsid w:val="7954379C"/>
    <w:rsid w:val="79664D3B"/>
    <w:rsid w:val="796B11C3"/>
    <w:rsid w:val="796D46C6"/>
    <w:rsid w:val="79803219"/>
    <w:rsid w:val="79964206"/>
    <w:rsid w:val="79C505D8"/>
    <w:rsid w:val="79D07A75"/>
    <w:rsid w:val="79D54FEF"/>
    <w:rsid w:val="79D60872"/>
    <w:rsid w:val="79D822DA"/>
    <w:rsid w:val="79DC497A"/>
    <w:rsid w:val="79DD5C7F"/>
    <w:rsid w:val="79E06C03"/>
    <w:rsid w:val="79E22107"/>
    <w:rsid w:val="79E41D86"/>
    <w:rsid w:val="79ED0498"/>
    <w:rsid w:val="79EE5F19"/>
    <w:rsid w:val="7A1328D6"/>
    <w:rsid w:val="7A16385A"/>
    <w:rsid w:val="7A54333F"/>
    <w:rsid w:val="7A5D61CD"/>
    <w:rsid w:val="7A6B2D88"/>
    <w:rsid w:val="7A745707"/>
    <w:rsid w:val="7A8B709C"/>
    <w:rsid w:val="7AAD7251"/>
    <w:rsid w:val="7AAE4CD2"/>
    <w:rsid w:val="7AB733E4"/>
    <w:rsid w:val="7ABA210C"/>
    <w:rsid w:val="7AC23973"/>
    <w:rsid w:val="7ACD1D04"/>
    <w:rsid w:val="7AD9477F"/>
    <w:rsid w:val="7AF53541"/>
    <w:rsid w:val="7AFA7350"/>
    <w:rsid w:val="7B0A3B57"/>
    <w:rsid w:val="7B1149C4"/>
    <w:rsid w:val="7B14377D"/>
    <w:rsid w:val="7B1C0B89"/>
    <w:rsid w:val="7B2D68A5"/>
    <w:rsid w:val="7B3274AA"/>
    <w:rsid w:val="7B461A2B"/>
    <w:rsid w:val="7B4E5992"/>
    <w:rsid w:val="7B7076C9"/>
    <w:rsid w:val="7B7552B9"/>
    <w:rsid w:val="7B777F9E"/>
    <w:rsid w:val="7B9A5BD4"/>
    <w:rsid w:val="7BA331E9"/>
    <w:rsid w:val="7BB52793"/>
    <w:rsid w:val="7BC1532A"/>
    <w:rsid w:val="7BD55DBA"/>
    <w:rsid w:val="7BDB4440"/>
    <w:rsid w:val="7C032CC2"/>
    <w:rsid w:val="7C0E3995"/>
    <w:rsid w:val="7C11608C"/>
    <w:rsid w:val="7C163984"/>
    <w:rsid w:val="7C1B2CAB"/>
    <w:rsid w:val="7C1D61AE"/>
    <w:rsid w:val="7C245B39"/>
    <w:rsid w:val="7C2A458B"/>
    <w:rsid w:val="7C36648A"/>
    <w:rsid w:val="7C3847D9"/>
    <w:rsid w:val="7C443E6F"/>
    <w:rsid w:val="7C4B59F8"/>
    <w:rsid w:val="7C4D0EFB"/>
    <w:rsid w:val="7C594A6F"/>
    <w:rsid w:val="7C7066BC"/>
    <w:rsid w:val="7C757CEC"/>
    <w:rsid w:val="7C7F29CF"/>
    <w:rsid w:val="7C8D5568"/>
    <w:rsid w:val="7C9D7D81"/>
    <w:rsid w:val="7CA3770C"/>
    <w:rsid w:val="7CB72B29"/>
    <w:rsid w:val="7CC20EBA"/>
    <w:rsid w:val="7CC962C6"/>
    <w:rsid w:val="7CD26462"/>
    <w:rsid w:val="7CEB10DA"/>
    <w:rsid w:val="7CF07D68"/>
    <w:rsid w:val="7CF53C93"/>
    <w:rsid w:val="7D152D27"/>
    <w:rsid w:val="7D385298"/>
    <w:rsid w:val="7D3E1B08"/>
    <w:rsid w:val="7D527EA3"/>
    <w:rsid w:val="7D6A3C51"/>
    <w:rsid w:val="7D8A4186"/>
    <w:rsid w:val="7D937014"/>
    <w:rsid w:val="7D944A96"/>
    <w:rsid w:val="7D99311C"/>
    <w:rsid w:val="7DBB4955"/>
    <w:rsid w:val="7DC355E5"/>
    <w:rsid w:val="7DC73FEB"/>
    <w:rsid w:val="7DCE1026"/>
    <w:rsid w:val="7DD152C0"/>
    <w:rsid w:val="7DD53301"/>
    <w:rsid w:val="7DDB0B43"/>
    <w:rsid w:val="7DF847BA"/>
    <w:rsid w:val="7DFA7CBD"/>
    <w:rsid w:val="7E0427CB"/>
    <w:rsid w:val="7E0A24D6"/>
    <w:rsid w:val="7E18726D"/>
    <w:rsid w:val="7E2319AD"/>
    <w:rsid w:val="7E2E3018"/>
    <w:rsid w:val="7E381D20"/>
    <w:rsid w:val="7E4F1946"/>
    <w:rsid w:val="7E6B59F3"/>
    <w:rsid w:val="7E714DDC"/>
    <w:rsid w:val="7E7C79BD"/>
    <w:rsid w:val="7E7E2495"/>
    <w:rsid w:val="7E903A34"/>
    <w:rsid w:val="7EA34C53"/>
    <w:rsid w:val="7EA75857"/>
    <w:rsid w:val="7EAF4907"/>
    <w:rsid w:val="7EBB6CBF"/>
    <w:rsid w:val="7EC37778"/>
    <w:rsid w:val="7ED3411D"/>
    <w:rsid w:val="7EE60BBF"/>
    <w:rsid w:val="7EF44B57"/>
    <w:rsid w:val="7F1278E8"/>
    <w:rsid w:val="7F4E72EA"/>
    <w:rsid w:val="7F5C1E83"/>
    <w:rsid w:val="7F735751"/>
    <w:rsid w:val="7F7C09C0"/>
    <w:rsid w:val="7F853051"/>
    <w:rsid w:val="7F897957"/>
    <w:rsid w:val="7F993EE6"/>
    <w:rsid w:val="7F9F5DEF"/>
    <w:rsid w:val="7FA03871"/>
    <w:rsid w:val="7FB37C45"/>
    <w:rsid w:val="7FB7781D"/>
    <w:rsid w:val="7FD065BE"/>
    <w:rsid w:val="7FEA33F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746F3A"/>
  <w15:docId w15:val="{66644C20-2C84-46FB-A293-DF7198441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4238C"/>
    <w:pPr>
      <w:widowControl w:val="0"/>
      <w:spacing w:after="160" w:line="256" w:lineRule="auto"/>
      <w:jc w:val="both"/>
    </w:pPr>
    <w:rPr>
      <w:kern w:val="2"/>
      <w:sz w:val="21"/>
      <w:szCs w:val="22"/>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widowControl/>
      <w:spacing w:after="180" w:line="240" w:lineRule="auto"/>
      <w:ind w:left="568" w:hanging="284"/>
      <w:jc w:val="left"/>
    </w:pPr>
    <w:rPr>
      <w:kern w:val="0"/>
      <w:sz w:val="20"/>
      <w:szCs w:val="20"/>
      <w:lang w:val="en-GB" w:eastAsia="en-US"/>
    </w:r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1,cap2,cap11,Caption Char,Légende-figure,Légende-figure Char,Beschrifubg,Beschriftung Char,label,cap11 Char,cap11 Char Char Char,captions,Légende-figure Char Char Char Char,Beschriftung Char Char,cap Char,Caption Char1 Char,Ca,cap Char Char1,C"/>
    <w:basedOn w:val="a"/>
    <w:next w:val="a"/>
    <w:link w:val="a7"/>
    <w:uiPriority w:val="35"/>
    <w:qFormat/>
    <w:pPr>
      <w:widowControl/>
      <w:spacing w:before="120" w:after="120" w:line="240" w:lineRule="auto"/>
      <w:jc w:val="left"/>
    </w:pPr>
    <w:rPr>
      <w:b/>
      <w:kern w:val="0"/>
      <w:sz w:val="20"/>
      <w:szCs w:val="20"/>
      <w:lang w:val="en-GB" w:eastAsia="en-US"/>
    </w:rPr>
  </w:style>
  <w:style w:type="paragraph" w:styleId="a8">
    <w:name w:val="Document Map"/>
    <w:basedOn w:val="a"/>
    <w:link w:val="a9"/>
    <w:semiHidden/>
    <w:qFormat/>
    <w:pPr>
      <w:widowControl/>
      <w:shd w:val="clear" w:color="auto" w:fill="000080"/>
      <w:spacing w:after="180" w:line="240" w:lineRule="auto"/>
      <w:jc w:val="left"/>
    </w:pPr>
    <w:rPr>
      <w:rFonts w:ascii="Tahoma" w:hAnsi="Tahoma"/>
      <w:kern w:val="0"/>
      <w:sz w:val="20"/>
      <w:szCs w:val="20"/>
      <w:lang w:val="en-GB" w:eastAsia="en-US"/>
    </w:rPr>
  </w:style>
  <w:style w:type="paragraph" w:styleId="aa">
    <w:name w:val="annotation text"/>
    <w:basedOn w:val="a"/>
    <w:link w:val="ab"/>
    <w:uiPriority w:val="99"/>
    <w:qFormat/>
    <w:pPr>
      <w:widowControl/>
      <w:spacing w:after="180" w:line="240" w:lineRule="auto"/>
      <w:jc w:val="left"/>
    </w:pPr>
    <w:rPr>
      <w:kern w:val="0"/>
      <w:sz w:val="20"/>
      <w:szCs w:val="20"/>
      <w:lang w:val="en-GB" w:eastAsia="en-US"/>
    </w:rPr>
  </w:style>
  <w:style w:type="paragraph" w:styleId="ac">
    <w:name w:val="Body Text"/>
    <w:basedOn w:val="a"/>
    <w:link w:val="ad"/>
    <w:qFormat/>
    <w:pPr>
      <w:widowControl/>
      <w:spacing w:after="180" w:line="240" w:lineRule="auto"/>
      <w:jc w:val="left"/>
    </w:pPr>
    <w:rPr>
      <w:kern w:val="0"/>
      <w:sz w:val="20"/>
      <w:szCs w:val="20"/>
      <w:lang w:val="en-GB" w:eastAsia="en-US"/>
    </w:rPr>
  </w:style>
  <w:style w:type="paragraph" w:styleId="ae">
    <w:name w:val="Plain Text"/>
    <w:basedOn w:val="a"/>
    <w:link w:val="af"/>
    <w:uiPriority w:val="99"/>
    <w:qFormat/>
    <w:pPr>
      <w:widowControl/>
      <w:spacing w:after="180" w:line="240" w:lineRule="auto"/>
      <w:jc w:val="left"/>
    </w:pPr>
    <w:rPr>
      <w:rFonts w:ascii="Courier New" w:hAnsi="Courier New"/>
      <w:kern w:val="0"/>
      <w:sz w:val="20"/>
      <w:szCs w:val="20"/>
      <w:lang w:val="nb-NO" w:eastAsia="en-US"/>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widowControl/>
      <w:overflowPunct w:val="0"/>
      <w:autoSpaceDE w:val="0"/>
      <w:autoSpaceDN w:val="0"/>
      <w:adjustRightInd w:val="0"/>
      <w:spacing w:after="180" w:line="240" w:lineRule="auto"/>
      <w:ind w:left="284"/>
      <w:textAlignment w:val="baseline"/>
    </w:pPr>
    <w:rPr>
      <w:rFonts w:ascii="Arial" w:eastAsia="Yu Mincho" w:hAnsi="Arial"/>
      <w:kern w:val="0"/>
      <w:sz w:val="22"/>
      <w:szCs w:val="20"/>
      <w:lang w:val="en-GB" w:eastAsia="en-US"/>
    </w:rPr>
  </w:style>
  <w:style w:type="paragraph" w:styleId="af0">
    <w:name w:val="endnote text"/>
    <w:basedOn w:val="a"/>
    <w:link w:val="af1"/>
    <w:qFormat/>
    <w:pPr>
      <w:widowControl/>
      <w:overflowPunct w:val="0"/>
      <w:autoSpaceDE w:val="0"/>
      <w:autoSpaceDN w:val="0"/>
      <w:adjustRightInd w:val="0"/>
      <w:spacing w:after="180" w:line="240" w:lineRule="auto"/>
      <w:jc w:val="left"/>
      <w:textAlignment w:val="baseline"/>
    </w:pPr>
    <w:rPr>
      <w:rFonts w:eastAsia="Yu Mincho"/>
      <w:kern w:val="0"/>
      <w:sz w:val="20"/>
      <w:szCs w:val="20"/>
      <w:lang w:val="en-GB" w:eastAsia="en-US"/>
    </w:rPr>
  </w:style>
  <w:style w:type="paragraph" w:styleId="af2">
    <w:name w:val="Balloon Text"/>
    <w:basedOn w:val="a"/>
    <w:link w:val="af3"/>
    <w:qFormat/>
    <w:pPr>
      <w:widowControl/>
      <w:spacing w:after="0" w:line="240" w:lineRule="auto"/>
      <w:jc w:val="left"/>
    </w:pPr>
    <w:rPr>
      <w:kern w:val="0"/>
      <w:sz w:val="18"/>
      <w:szCs w:val="18"/>
      <w:lang w:val="en-GB" w:eastAsia="en-US"/>
    </w:rPr>
  </w:style>
  <w:style w:type="paragraph" w:styleId="af4">
    <w:name w:val="footer"/>
    <w:basedOn w:val="af5"/>
    <w:link w:val="af6"/>
    <w:qFormat/>
    <w:pPr>
      <w:jc w:val="center"/>
    </w:pPr>
    <w:rPr>
      <w:i/>
    </w:rPr>
  </w:style>
  <w:style w:type="paragraph" w:styleId="af5">
    <w:name w:val="header"/>
    <w:link w:val="af7"/>
    <w:qFormat/>
    <w:pPr>
      <w:widowControl w:val="0"/>
    </w:pPr>
    <w:rPr>
      <w:rFonts w:ascii="Arial" w:hAnsi="Arial"/>
      <w:b/>
      <w:sz w:val="18"/>
      <w:lang w:val="en-GB" w:eastAsia="sv-SE"/>
    </w:rPr>
  </w:style>
  <w:style w:type="paragraph" w:styleId="af8">
    <w:name w:val="index heading"/>
    <w:basedOn w:val="a"/>
    <w:next w:val="a"/>
    <w:semiHidden/>
    <w:qFormat/>
    <w:pPr>
      <w:widowControl/>
      <w:pBdr>
        <w:top w:val="single" w:sz="12" w:space="0" w:color="auto"/>
      </w:pBdr>
      <w:spacing w:before="360" w:after="240" w:line="240" w:lineRule="auto"/>
      <w:jc w:val="left"/>
    </w:pPr>
    <w:rPr>
      <w:b/>
      <w:i/>
      <w:kern w:val="0"/>
      <w:sz w:val="26"/>
      <w:szCs w:val="20"/>
      <w:lang w:val="en-GB" w:eastAsia="en-US"/>
    </w:rPr>
  </w:style>
  <w:style w:type="paragraph" w:styleId="af9">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fa"/>
    <w:semiHidden/>
    <w:qFormat/>
    <w:pPr>
      <w:keepLines/>
      <w:widowControl/>
      <w:spacing w:after="0" w:line="240" w:lineRule="auto"/>
      <w:ind w:left="454" w:hanging="454"/>
      <w:jc w:val="left"/>
    </w:pPr>
    <w:rPr>
      <w:kern w:val="0"/>
      <w:sz w:val="16"/>
      <w:szCs w:val="20"/>
      <w:lang w:val="en-GB" w:eastAsia="en-US"/>
    </w:rPr>
  </w:style>
  <w:style w:type="paragraph" w:styleId="52">
    <w:name w:val="List 5"/>
    <w:basedOn w:val="42"/>
    <w:qFormat/>
    <w:pPr>
      <w:ind w:left="1702"/>
    </w:pPr>
  </w:style>
  <w:style w:type="paragraph" w:styleId="42">
    <w:name w:val="List 4"/>
    <w:basedOn w:val="31"/>
    <w:qFormat/>
    <w:pPr>
      <w:ind w:left="1418"/>
    </w:pPr>
  </w:style>
  <w:style w:type="paragraph" w:styleId="afb">
    <w:name w:val="table of figures"/>
    <w:basedOn w:val="ac"/>
    <w:next w:val="a"/>
    <w:uiPriority w:val="99"/>
    <w:qFormat/>
    <w:pPr>
      <w:ind w:left="1701" w:hanging="1701"/>
    </w:pPr>
    <w:rPr>
      <w:b/>
    </w:rPr>
  </w:style>
  <w:style w:type="paragraph" w:styleId="TOC9">
    <w:name w:val="toc 9"/>
    <w:basedOn w:val="TOC8"/>
    <w:next w:val="a"/>
    <w:qFormat/>
    <w:pPr>
      <w:ind w:left="1418" w:hanging="1418"/>
    </w:pPr>
  </w:style>
  <w:style w:type="paragraph" w:styleId="afc">
    <w:name w:val="Normal (Web)"/>
    <w:basedOn w:val="a"/>
    <w:uiPriority w:val="99"/>
    <w:qFormat/>
    <w:pPr>
      <w:widowControl/>
      <w:spacing w:before="100" w:beforeAutospacing="1" w:after="100" w:afterAutospacing="1" w:line="240" w:lineRule="auto"/>
      <w:jc w:val="left"/>
    </w:pPr>
    <w:rPr>
      <w:rFonts w:eastAsia="Arial Unicode MS"/>
      <w:kern w:val="0"/>
      <w:sz w:val="24"/>
      <w:szCs w:val="24"/>
      <w:lang w:val="en-GB" w:eastAsia="en-US"/>
    </w:rPr>
  </w:style>
  <w:style w:type="paragraph" w:styleId="11">
    <w:name w:val="index 1"/>
    <w:basedOn w:val="a"/>
    <w:next w:val="a"/>
    <w:semiHidden/>
    <w:qFormat/>
    <w:pPr>
      <w:keepLines/>
      <w:widowControl/>
      <w:spacing w:after="0" w:line="240" w:lineRule="auto"/>
      <w:jc w:val="left"/>
    </w:pPr>
    <w:rPr>
      <w:kern w:val="0"/>
      <w:sz w:val="20"/>
      <w:szCs w:val="20"/>
      <w:lang w:val="en-GB" w:eastAsia="en-US"/>
    </w:rPr>
  </w:style>
  <w:style w:type="paragraph" w:styleId="26">
    <w:name w:val="index 2"/>
    <w:basedOn w:val="11"/>
    <w:next w:val="a"/>
    <w:semiHidden/>
    <w:qFormat/>
    <w:pPr>
      <w:ind w:left="284"/>
    </w:pPr>
  </w:style>
  <w:style w:type="paragraph" w:styleId="afd">
    <w:name w:val="annotation subject"/>
    <w:basedOn w:val="aa"/>
    <w:next w:val="aa"/>
    <w:link w:val="afe"/>
    <w:qFormat/>
    <w:rPr>
      <w:b/>
      <w:bCs/>
    </w:rPr>
  </w:style>
  <w:style w:type="table" w:styleId="aff">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ndnote reference"/>
    <w:qFormat/>
    <w:rPr>
      <w:vertAlign w:val="superscript"/>
    </w:rPr>
  </w:style>
  <w:style w:type="character" w:styleId="aff1">
    <w:name w:val="FollowedHyperlink"/>
    <w:qFormat/>
    <w:rPr>
      <w:color w:val="800080"/>
      <w:u w:val="single"/>
    </w:rPr>
  </w:style>
  <w:style w:type="character" w:styleId="aff2">
    <w:name w:val="Emphasis"/>
    <w:qFormat/>
    <w:rPr>
      <w:i/>
      <w:iCs/>
    </w:rPr>
  </w:style>
  <w:style w:type="character" w:styleId="aff3">
    <w:name w:val="Hyperlink"/>
    <w:basedOn w:val="a0"/>
    <w:uiPriority w:val="99"/>
    <w:qFormat/>
    <w:rPr>
      <w:color w:val="0000FF"/>
      <w:u w:val="single"/>
    </w:rPr>
  </w:style>
  <w:style w:type="character" w:styleId="aff4">
    <w:name w:val="annotation reference"/>
    <w:semiHidden/>
    <w:qFormat/>
    <w:rPr>
      <w:sz w:val="16"/>
    </w:rPr>
  </w:style>
  <w:style w:type="character" w:styleId="aff5">
    <w:name w:val="footnote reference"/>
    <w:semiHidden/>
    <w:qFormat/>
    <w:rPr>
      <w:b/>
      <w:position w:val="6"/>
      <w:sz w:val="16"/>
    </w:rPr>
  </w:style>
  <w:style w:type="paragraph" w:customStyle="1" w:styleId="EQ">
    <w:name w:val="EQ"/>
    <w:basedOn w:val="a"/>
    <w:next w:val="a"/>
    <w:link w:val="EQChar"/>
    <w:qFormat/>
    <w:pPr>
      <w:keepLines/>
      <w:widowControl/>
      <w:tabs>
        <w:tab w:val="center" w:pos="4536"/>
        <w:tab w:val="right" w:pos="9072"/>
      </w:tabs>
      <w:spacing w:after="180" w:line="240" w:lineRule="auto"/>
      <w:jc w:val="left"/>
    </w:pPr>
    <w:rPr>
      <w:kern w:val="0"/>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widowControl/>
      <w:spacing w:after="180" w:line="240" w:lineRule="auto"/>
      <w:ind w:left="1135" w:hanging="851"/>
      <w:jc w:val="left"/>
    </w:pPr>
    <w:rPr>
      <w:kern w:val="0"/>
      <w:sz w:val="20"/>
      <w:szCs w:val="20"/>
      <w:lang w:val="zh-CN"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widowControl/>
      <w:spacing w:after="0" w:line="240" w:lineRule="auto"/>
      <w:jc w:val="left"/>
    </w:pPr>
    <w:rPr>
      <w:rFonts w:ascii="Arial" w:hAnsi="Arial"/>
      <w:kern w:val="0"/>
      <w:sz w:val="18"/>
      <w:szCs w:val="20"/>
      <w:lang w:val="zh-CN"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widowControl/>
      <w:spacing w:after="180" w:line="240" w:lineRule="auto"/>
      <w:ind w:left="1702" w:hanging="1418"/>
      <w:jc w:val="left"/>
    </w:pPr>
    <w:rPr>
      <w:kern w:val="0"/>
      <w:sz w:val="20"/>
      <w:szCs w:val="20"/>
      <w:lang w:val="en-GB" w:eastAsia="en-US"/>
    </w:rPr>
  </w:style>
  <w:style w:type="paragraph" w:customStyle="1" w:styleId="FP">
    <w:name w:val="FP"/>
    <w:basedOn w:val="a"/>
    <w:qFormat/>
    <w:pPr>
      <w:widowControl/>
      <w:spacing w:after="0" w:line="240" w:lineRule="auto"/>
      <w:jc w:val="left"/>
    </w:pPr>
    <w:rPr>
      <w:kern w:val="0"/>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FL"/>
    <w:next w:val="FL"/>
    <w:link w:val="THChar"/>
    <w:qFormat/>
    <w:rPr>
      <w:lang w:val="zh-CN"/>
    </w:rPr>
  </w:style>
  <w:style w:type="paragraph" w:customStyle="1" w:styleId="FL">
    <w:name w:val="FL"/>
    <w:basedOn w:val="a"/>
    <w:qFormat/>
    <w:pPr>
      <w:keepNext/>
      <w:keepLines/>
      <w:widowControl/>
      <w:overflowPunct w:val="0"/>
      <w:autoSpaceDE w:val="0"/>
      <w:autoSpaceDN w:val="0"/>
      <w:adjustRightInd w:val="0"/>
      <w:spacing w:before="60" w:after="180" w:line="240" w:lineRule="auto"/>
      <w:jc w:val="center"/>
      <w:textAlignment w:val="baseline"/>
    </w:pPr>
    <w:rPr>
      <w:rFonts w:ascii="Arial" w:hAnsi="Arial"/>
      <w:b/>
      <w:kern w:val="0"/>
      <w:sz w:val="20"/>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widowControl/>
      <w:spacing w:after="180" w:line="240" w:lineRule="auto"/>
      <w:ind w:left="851"/>
      <w:jc w:val="left"/>
    </w:pPr>
    <w:rPr>
      <w:kern w:val="0"/>
      <w:sz w:val="20"/>
      <w:szCs w:val="20"/>
      <w:lang w:val="en-GB" w:eastAsia="en-US"/>
    </w:rPr>
  </w:style>
  <w:style w:type="paragraph" w:customStyle="1" w:styleId="INDENT2">
    <w:name w:val="INDENT2"/>
    <w:basedOn w:val="a"/>
    <w:qFormat/>
    <w:pPr>
      <w:widowControl/>
      <w:spacing w:after="180" w:line="240" w:lineRule="auto"/>
      <w:ind w:left="1135" w:hanging="284"/>
      <w:jc w:val="left"/>
    </w:pPr>
    <w:rPr>
      <w:kern w:val="0"/>
      <w:sz w:val="20"/>
      <w:szCs w:val="20"/>
      <w:lang w:val="en-GB" w:eastAsia="en-US"/>
    </w:rPr>
  </w:style>
  <w:style w:type="paragraph" w:customStyle="1" w:styleId="INDENT3">
    <w:name w:val="INDENT3"/>
    <w:basedOn w:val="a"/>
    <w:qFormat/>
    <w:pPr>
      <w:widowControl/>
      <w:spacing w:after="180" w:line="240" w:lineRule="auto"/>
      <w:ind w:left="1701" w:hanging="567"/>
      <w:jc w:val="left"/>
    </w:pPr>
    <w:rPr>
      <w:kern w:val="0"/>
      <w:sz w:val="20"/>
      <w:szCs w:val="20"/>
      <w:lang w:val="en-GB" w:eastAsia="en-US"/>
    </w:rPr>
  </w:style>
  <w:style w:type="paragraph" w:customStyle="1" w:styleId="FigureTitle">
    <w:name w:val="Figure_Title"/>
    <w:basedOn w:val="a"/>
    <w:next w:val="a"/>
    <w:qFormat/>
    <w:pPr>
      <w:keepLines/>
      <w:widowControl/>
      <w:tabs>
        <w:tab w:val="left" w:pos="794"/>
        <w:tab w:val="left" w:pos="1191"/>
        <w:tab w:val="left" w:pos="1588"/>
        <w:tab w:val="left" w:pos="1985"/>
      </w:tabs>
      <w:spacing w:before="120" w:after="480" w:line="240" w:lineRule="auto"/>
      <w:jc w:val="center"/>
    </w:pPr>
    <w:rPr>
      <w:b/>
      <w:kern w:val="0"/>
      <w:sz w:val="24"/>
      <w:szCs w:val="20"/>
      <w:lang w:val="en-GB" w:eastAsia="en-US"/>
    </w:rPr>
  </w:style>
  <w:style w:type="paragraph" w:customStyle="1" w:styleId="RecCCITT">
    <w:name w:val="Rec_CCITT_#"/>
    <w:basedOn w:val="a"/>
    <w:qFormat/>
    <w:pPr>
      <w:keepNext/>
      <w:keepLines/>
      <w:widowControl/>
      <w:spacing w:after="180" w:line="240" w:lineRule="auto"/>
      <w:jc w:val="left"/>
    </w:pPr>
    <w:rPr>
      <w:b/>
      <w:kern w:val="0"/>
      <w:sz w:val="20"/>
      <w:szCs w:val="20"/>
      <w:lang w:val="en-GB" w:eastAsia="en-US"/>
    </w:rPr>
  </w:style>
  <w:style w:type="paragraph" w:customStyle="1" w:styleId="enumlev2">
    <w:name w:val="enumlev2"/>
    <w:basedOn w:val="a"/>
    <w:qFormat/>
    <w:pPr>
      <w:widowControl/>
      <w:tabs>
        <w:tab w:val="left" w:pos="794"/>
        <w:tab w:val="left" w:pos="1191"/>
        <w:tab w:val="left" w:pos="1588"/>
        <w:tab w:val="left" w:pos="1985"/>
      </w:tabs>
      <w:spacing w:before="86" w:after="180" w:line="240" w:lineRule="auto"/>
      <w:ind w:left="1588" w:hanging="397"/>
    </w:pPr>
    <w:rPr>
      <w:kern w:val="0"/>
      <w:sz w:val="20"/>
      <w:szCs w:val="20"/>
      <w:lang w:eastAsia="en-US"/>
    </w:rPr>
  </w:style>
  <w:style w:type="paragraph" w:customStyle="1" w:styleId="CouvRecTitle">
    <w:name w:val="Couv Rec Title"/>
    <w:basedOn w:val="a"/>
    <w:qFormat/>
    <w:pPr>
      <w:keepNext/>
      <w:keepLines/>
      <w:widowControl/>
      <w:spacing w:before="240" w:after="180" w:line="240" w:lineRule="auto"/>
      <w:ind w:left="1418"/>
      <w:jc w:val="left"/>
    </w:pPr>
    <w:rPr>
      <w:rFonts w:ascii="Arial" w:hAnsi="Arial"/>
      <w:b/>
      <w:kern w:val="0"/>
      <w:sz w:val="36"/>
      <w:szCs w:val="20"/>
      <w:lang w:eastAsia="en-US"/>
    </w:rPr>
  </w:style>
  <w:style w:type="paragraph" w:customStyle="1" w:styleId="TAJ">
    <w:name w:val="TAJ"/>
    <w:basedOn w:val="TH"/>
    <w:qFormat/>
  </w:style>
  <w:style w:type="paragraph" w:customStyle="1" w:styleId="Guidance">
    <w:name w:val="Guidance"/>
    <w:basedOn w:val="a"/>
    <w:link w:val="GuidanceChar"/>
    <w:qFormat/>
    <w:pPr>
      <w:widowControl/>
      <w:spacing w:after="180" w:line="240" w:lineRule="auto"/>
      <w:jc w:val="left"/>
    </w:pPr>
    <w:rPr>
      <w:i/>
      <w:color w:val="0000FF"/>
      <w:kern w:val="0"/>
      <w:sz w:val="20"/>
      <w:szCs w:val="20"/>
      <w:lang w:val="zh-CN"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7">
    <w:name w:val="页眉 字符"/>
    <w:link w:val="af5"/>
    <w:qFormat/>
    <w:rPr>
      <w:rFonts w:ascii="Arial" w:hAnsi="Arial"/>
      <w:b/>
      <w:sz w:val="18"/>
      <w:lang w:val="en-GB" w:bidi="ar-SA"/>
    </w:rPr>
  </w:style>
  <w:style w:type="character" w:customStyle="1" w:styleId="ab">
    <w:name w:val="批注文字 字符"/>
    <w:link w:val="aa"/>
    <w:uiPriority w:val="99"/>
    <w:qFormat/>
    <w:rPr>
      <w:lang w:val="en-GB" w:eastAsia="en-US"/>
    </w:rPr>
  </w:style>
  <w:style w:type="character" w:customStyle="1" w:styleId="Char0">
    <w:name w:val="批注主题 Char"/>
    <w:basedOn w:val="ab"/>
    <w:qFormat/>
    <w:rPr>
      <w:lang w:val="en-GB" w:eastAsia="en-US"/>
    </w:rPr>
  </w:style>
  <w:style w:type="paragraph" w:customStyle="1" w:styleId="12">
    <w:name w:val="修订1"/>
    <w:hidden/>
    <w:uiPriority w:val="99"/>
    <w:semiHidden/>
    <w:qFormat/>
    <w:rPr>
      <w:lang w:val="en-GB" w:eastAsia="en-US"/>
    </w:rPr>
  </w:style>
  <w:style w:type="character" w:customStyle="1" w:styleId="af3">
    <w:name w:val="批注框文本 字符"/>
    <w:link w:val="af2"/>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widowControl/>
      <w:overflowPunct w:val="0"/>
      <w:autoSpaceDE w:val="0"/>
      <w:autoSpaceDN w:val="0"/>
      <w:adjustRightInd w:val="0"/>
      <w:spacing w:before="120" w:after="180" w:line="240" w:lineRule="auto"/>
      <w:ind w:left="1134" w:hanging="1134"/>
      <w:jc w:val="left"/>
      <w:textAlignment w:val="baseline"/>
      <w:outlineLvl w:val="2"/>
    </w:pPr>
    <w:rPr>
      <w:rFonts w:ascii="Arial" w:hAnsi="Arial"/>
      <w:kern w:val="0"/>
      <w:sz w:val="28"/>
      <w:szCs w:val="20"/>
      <w:lang w:val="en-GB"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d">
    <w:name w:val="正文文本 字符"/>
    <w:link w:val="ac"/>
    <w:qFormat/>
    <w:rPr>
      <w:lang w:val="en-GB"/>
    </w:rPr>
  </w:style>
  <w:style w:type="paragraph" w:customStyle="1" w:styleId="3GPPNormalText">
    <w:name w:val="3GPP Normal Text"/>
    <w:basedOn w:val="ac"/>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f">
    <w:name w:val="纯文本 字符"/>
    <w:link w:val="ae"/>
    <w:uiPriority w:val="99"/>
    <w:qFormat/>
    <w:rPr>
      <w:rFonts w:ascii="Courier New" w:hAnsi="Courier New"/>
      <w:lang w:val="nb-NO" w:eastAsia="en-US"/>
    </w:rPr>
  </w:style>
  <w:style w:type="paragraph" w:styleId="aff6">
    <w:name w:val="No Spacing"/>
    <w:uiPriority w:val="1"/>
    <w:qFormat/>
    <w:pPr>
      <w:overflowPunct w:val="0"/>
      <w:autoSpaceDE w:val="0"/>
      <w:autoSpaceDN w:val="0"/>
      <w:adjustRightInd w:val="0"/>
    </w:pPr>
    <w:rPr>
      <w:rFonts w:eastAsia="MS Mincho"/>
      <w:lang w:val="en-GB" w:eastAsia="ja-JP"/>
    </w:rPr>
  </w:style>
  <w:style w:type="character" w:customStyle="1" w:styleId="afe">
    <w:name w:val="批注主题 字符"/>
    <w:link w:val="afd"/>
    <w:qFormat/>
    <w:rPr>
      <w:b/>
      <w:bCs/>
      <w:lang w:val="en-GB" w:eastAsia="en-US"/>
    </w:rPr>
  </w:style>
  <w:style w:type="character" w:customStyle="1" w:styleId="13">
    <w:name w:val="不明显参考1"/>
    <w:uiPriority w:val="31"/>
    <w:qFormat/>
    <w:rPr>
      <w:smallCaps/>
      <w:color w:val="C0504D"/>
      <w:u w:val="single"/>
    </w:rPr>
  </w:style>
  <w:style w:type="paragraph" w:customStyle="1" w:styleId="aff7">
    <w:name w:val="样式 页眉"/>
    <w:basedOn w:val="af5"/>
    <w:link w:val="Char1"/>
    <w:qFormat/>
    <w:pPr>
      <w:overflowPunct w:val="0"/>
      <w:autoSpaceDE w:val="0"/>
      <w:autoSpaceDN w:val="0"/>
      <w:adjustRightInd w:val="0"/>
      <w:textAlignment w:val="baseline"/>
    </w:pPr>
    <w:rPr>
      <w:rFonts w:eastAsia="Arial"/>
      <w:bCs/>
      <w:sz w:val="22"/>
      <w:lang w:eastAsia="en-US"/>
    </w:rPr>
  </w:style>
  <w:style w:type="character" w:customStyle="1" w:styleId="Char1">
    <w:name w:val="样式 页眉 Char"/>
    <w:link w:val="aff7"/>
    <w:qFormat/>
    <w:rPr>
      <w:rFonts w:ascii="Arial" w:eastAsia="Arial" w:hAnsi="Arial"/>
      <w:b/>
      <w:bCs/>
      <w:sz w:val="22"/>
      <w:lang w:val="en-GB" w:eastAsia="en-US"/>
    </w:rPr>
  </w:style>
  <w:style w:type="character" w:customStyle="1" w:styleId="af6">
    <w:name w:val="页脚 字符"/>
    <w:link w:val="af4"/>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overflowPunct w:val="0"/>
      <w:autoSpaceDE w:val="0"/>
      <w:autoSpaceDN w:val="0"/>
      <w:adjustRightInd w:val="0"/>
      <w:spacing w:after="120" w:line="240" w:lineRule="atLeast"/>
      <w:ind w:left="1260" w:hanging="551"/>
      <w:jc w:val="left"/>
      <w:textAlignment w:val="baseline"/>
    </w:pPr>
    <w:rPr>
      <w:rFonts w:ascii="Arial" w:eastAsia="Yu Mincho" w:hAnsi="Arial"/>
      <w:b/>
      <w:kern w:val="0"/>
      <w:sz w:val="22"/>
      <w:szCs w:val="20"/>
      <w:lang w:val="en-GB" w:eastAsia="en-US"/>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widowControl/>
      <w:overflowPunct w:val="0"/>
      <w:autoSpaceDE w:val="0"/>
      <w:autoSpaceDN w:val="0"/>
      <w:adjustRightInd w:val="0"/>
      <w:spacing w:after="180" w:line="240" w:lineRule="auto"/>
      <w:jc w:val="left"/>
      <w:textAlignment w:val="baseline"/>
    </w:pPr>
    <w:rPr>
      <w:rFonts w:ascii="Arial" w:eastAsia="Yu Mincho" w:hAnsi="Arial"/>
      <w:b/>
      <w:kern w:val="0"/>
      <w:sz w:val="20"/>
      <w:szCs w:val="20"/>
      <w:lang w:val="en-GB" w:eastAsia="en-US"/>
    </w:rPr>
  </w:style>
  <w:style w:type="character" w:customStyle="1" w:styleId="af1">
    <w:name w:val="尾注文本 字符"/>
    <w:basedOn w:val="a0"/>
    <w:link w:val="af0"/>
    <w:qFormat/>
    <w:rPr>
      <w:rFonts w:eastAsia="Yu Mincho"/>
      <w:lang w:val="en-GB" w:eastAsia="en-US"/>
    </w:rPr>
  </w:style>
  <w:style w:type="character" w:customStyle="1" w:styleId="a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9"/>
    <w:semiHidden/>
    <w:qFormat/>
    <w:rPr>
      <w:sz w:val="16"/>
      <w:lang w:val="en-GB" w:eastAsia="en-US"/>
    </w:rPr>
  </w:style>
  <w:style w:type="paragraph" w:customStyle="1" w:styleId="tah0">
    <w:name w:val="tah"/>
    <w:basedOn w:val="a"/>
    <w:qFormat/>
    <w:pPr>
      <w:widowControl/>
      <w:spacing w:before="100" w:beforeAutospacing="1" w:after="100" w:afterAutospacing="1" w:line="240" w:lineRule="auto"/>
      <w:jc w:val="left"/>
    </w:pPr>
    <w:rPr>
      <w:rFonts w:eastAsia="Calibri"/>
      <w:kern w:val="0"/>
      <w:sz w:val="24"/>
      <w:szCs w:val="24"/>
      <w:lang w:eastAsia="en-US"/>
    </w:rPr>
  </w:style>
  <w:style w:type="paragraph" w:customStyle="1" w:styleId="tal0">
    <w:name w:val="tal"/>
    <w:basedOn w:val="a"/>
    <w:qFormat/>
    <w:pPr>
      <w:widowControl/>
      <w:spacing w:before="100" w:beforeAutospacing="1" w:after="100" w:afterAutospacing="1" w:line="240" w:lineRule="auto"/>
      <w:jc w:val="left"/>
    </w:pPr>
    <w:rPr>
      <w:rFonts w:eastAsia="Calibri"/>
      <w:kern w:val="0"/>
      <w:sz w:val="24"/>
      <w:szCs w:val="24"/>
      <w:lang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8">
    <w:name w:val="List Paragraph"/>
    <w:basedOn w:val="a"/>
    <w:link w:val="aff9"/>
    <w:uiPriority w:val="34"/>
    <w:qFormat/>
    <w:pPr>
      <w:widowControl/>
      <w:overflowPunct w:val="0"/>
      <w:autoSpaceDE w:val="0"/>
      <w:autoSpaceDN w:val="0"/>
      <w:adjustRightInd w:val="0"/>
      <w:spacing w:after="180" w:line="240" w:lineRule="auto"/>
      <w:ind w:firstLineChars="200" w:firstLine="420"/>
      <w:jc w:val="left"/>
      <w:textAlignment w:val="baseline"/>
    </w:pPr>
    <w:rPr>
      <w:rFonts w:eastAsia="MS Mincho"/>
      <w:kern w:val="0"/>
      <w:sz w:val="20"/>
      <w:szCs w:val="20"/>
      <w:lang w:val="en-GB" w:eastAsia="en-US"/>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9">
    <w:name w:val="列表段落 字符"/>
    <w:link w:val="aff8"/>
    <w:uiPriority w:val="34"/>
    <w:qFormat/>
    <w:locked/>
    <w:rPr>
      <w:rFonts w:eastAsia="MS Mincho"/>
      <w:lang w:val="en-GB" w:eastAsia="en-US"/>
    </w:rPr>
  </w:style>
  <w:style w:type="paragraph" w:customStyle="1" w:styleId="ListParagraph1">
    <w:name w:val="List Paragraph1"/>
    <w:basedOn w:val="a"/>
    <w:qFormat/>
    <w:pPr>
      <w:widowControl/>
      <w:overflowPunct w:val="0"/>
      <w:autoSpaceDE w:val="0"/>
      <w:autoSpaceDN w:val="0"/>
      <w:adjustRightInd w:val="0"/>
      <w:spacing w:after="180" w:line="240" w:lineRule="auto"/>
      <w:ind w:firstLineChars="200" w:firstLine="420"/>
      <w:jc w:val="left"/>
    </w:pPr>
    <w:rPr>
      <w:rFonts w:eastAsia="MS Mincho"/>
      <w:kern w:val="0"/>
      <w:sz w:val="20"/>
      <w:szCs w:val="20"/>
    </w:rPr>
  </w:style>
  <w:style w:type="character" w:customStyle="1" w:styleId="14">
    <w:name w:val="未处理的提及1"/>
    <w:basedOn w:val="a0"/>
    <w:uiPriority w:val="99"/>
    <w:semiHidden/>
    <w:unhideWhenUsed/>
    <w:qFormat/>
    <w:rPr>
      <w:color w:val="605E5C"/>
      <w:shd w:val="clear" w:color="auto" w:fill="E1DFDD"/>
    </w:rPr>
  </w:style>
  <w:style w:type="character" w:customStyle="1" w:styleId="a9">
    <w:name w:val="文档结构图 字符"/>
    <w:basedOn w:val="a0"/>
    <w:link w:val="a8"/>
    <w:semiHidden/>
    <w:qFormat/>
    <w:rPr>
      <w:rFonts w:ascii="Tahoma" w:hAnsi="Tahoma"/>
      <w:shd w:val="clear" w:color="auto" w:fill="000080"/>
      <w:lang w:val="en-GB" w:eastAsia="en-US"/>
    </w:rPr>
  </w:style>
  <w:style w:type="paragraph" w:customStyle="1" w:styleId="Proposal">
    <w:name w:val="Proposal"/>
    <w:basedOn w:val="ac"/>
    <w:qFormat/>
    <w:pPr>
      <w:numPr>
        <w:numId w:val="2"/>
      </w:numPr>
      <w:tabs>
        <w:tab w:val="clear" w:pos="1304"/>
        <w:tab w:val="left" w:pos="1701"/>
      </w:tabs>
      <w:ind w:left="1701" w:hanging="1701"/>
    </w:pPr>
    <w:rPr>
      <w:b/>
      <w:bCs/>
    </w:rPr>
  </w:style>
  <w:style w:type="paragraph" w:customStyle="1" w:styleId="Observation">
    <w:name w:val="Observation"/>
    <w:basedOn w:val="Proposal"/>
    <w:qFormat/>
    <w:pPr>
      <w:numPr>
        <w:numId w:val="3"/>
      </w:numPr>
      <w:tabs>
        <w:tab w:val="clear" w:pos="1304"/>
      </w:tabs>
      <w:ind w:left="1701" w:hanging="1701"/>
    </w:pPr>
    <w:rPr>
      <w:lang w:eastAsia="ja-JP"/>
    </w:rPr>
  </w:style>
  <w:style w:type="paragraph" w:customStyle="1" w:styleId="Char">
    <w:name w:val="Char"/>
    <w:basedOn w:val="aff8"/>
    <w:qFormat/>
    <w:pPr>
      <w:keepNext/>
      <w:keepLines/>
      <w:numPr>
        <w:numId w:val="4"/>
      </w:numPr>
      <w:pBdr>
        <w:top w:val="single" w:sz="12" w:space="1" w:color="auto"/>
      </w:pBdr>
      <w:tabs>
        <w:tab w:val="left" w:pos="1985"/>
      </w:tabs>
      <w:spacing w:before="240"/>
      <w:ind w:firstLineChars="0" w:firstLine="0"/>
      <w:outlineLvl w:val="0"/>
    </w:pPr>
    <w:rPr>
      <w:rFonts w:ascii="Arial" w:hAnsi="Arial"/>
      <w:sz w:val="32"/>
      <w:szCs w:val="36"/>
    </w:rPr>
  </w:style>
  <w:style w:type="character" w:styleId="affa">
    <w:name w:val="Unresolved Mention"/>
    <w:basedOn w:val="a0"/>
    <w:uiPriority w:val="99"/>
    <w:semiHidden/>
    <w:unhideWhenUsed/>
    <w:rsid w:val="004D7EBE"/>
    <w:rPr>
      <w:color w:val="605E5C"/>
      <w:shd w:val="clear" w:color="auto" w:fill="E1DFDD"/>
    </w:rPr>
  </w:style>
  <w:style w:type="table" w:customStyle="1" w:styleId="TableGrid1">
    <w:name w:val="TableGrid1"/>
    <w:basedOn w:val="a1"/>
    <w:next w:val="aff"/>
    <w:qFormat/>
    <w:rsid w:val="00C7770B"/>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basedOn w:val="a0"/>
    <w:uiPriority w:val="22"/>
    <w:qFormat/>
    <w:rsid w:val="00E2650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44021">
      <w:bodyDiv w:val="1"/>
      <w:marLeft w:val="0"/>
      <w:marRight w:val="0"/>
      <w:marTop w:val="0"/>
      <w:marBottom w:val="0"/>
      <w:divBdr>
        <w:top w:val="none" w:sz="0" w:space="0" w:color="auto"/>
        <w:left w:val="none" w:sz="0" w:space="0" w:color="auto"/>
        <w:bottom w:val="none" w:sz="0" w:space="0" w:color="auto"/>
        <w:right w:val="none" w:sz="0" w:space="0" w:color="auto"/>
      </w:divBdr>
    </w:div>
    <w:div w:id="75593482">
      <w:bodyDiv w:val="1"/>
      <w:marLeft w:val="0"/>
      <w:marRight w:val="0"/>
      <w:marTop w:val="0"/>
      <w:marBottom w:val="0"/>
      <w:divBdr>
        <w:top w:val="none" w:sz="0" w:space="0" w:color="auto"/>
        <w:left w:val="none" w:sz="0" w:space="0" w:color="auto"/>
        <w:bottom w:val="none" w:sz="0" w:space="0" w:color="auto"/>
        <w:right w:val="none" w:sz="0" w:space="0" w:color="auto"/>
      </w:divBdr>
    </w:div>
    <w:div w:id="101851251">
      <w:bodyDiv w:val="1"/>
      <w:marLeft w:val="0"/>
      <w:marRight w:val="0"/>
      <w:marTop w:val="0"/>
      <w:marBottom w:val="0"/>
      <w:divBdr>
        <w:top w:val="none" w:sz="0" w:space="0" w:color="auto"/>
        <w:left w:val="none" w:sz="0" w:space="0" w:color="auto"/>
        <w:bottom w:val="none" w:sz="0" w:space="0" w:color="auto"/>
        <w:right w:val="none" w:sz="0" w:space="0" w:color="auto"/>
      </w:divBdr>
    </w:div>
    <w:div w:id="122887555">
      <w:bodyDiv w:val="1"/>
      <w:marLeft w:val="0"/>
      <w:marRight w:val="0"/>
      <w:marTop w:val="0"/>
      <w:marBottom w:val="0"/>
      <w:divBdr>
        <w:top w:val="none" w:sz="0" w:space="0" w:color="auto"/>
        <w:left w:val="none" w:sz="0" w:space="0" w:color="auto"/>
        <w:bottom w:val="none" w:sz="0" w:space="0" w:color="auto"/>
        <w:right w:val="none" w:sz="0" w:space="0" w:color="auto"/>
      </w:divBdr>
    </w:div>
    <w:div w:id="134490712">
      <w:bodyDiv w:val="1"/>
      <w:marLeft w:val="0"/>
      <w:marRight w:val="0"/>
      <w:marTop w:val="0"/>
      <w:marBottom w:val="0"/>
      <w:divBdr>
        <w:top w:val="none" w:sz="0" w:space="0" w:color="auto"/>
        <w:left w:val="none" w:sz="0" w:space="0" w:color="auto"/>
        <w:bottom w:val="none" w:sz="0" w:space="0" w:color="auto"/>
        <w:right w:val="none" w:sz="0" w:space="0" w:color="auto"/>
      </w:divBdr>
    </w:div>
    <w:div w:id="138235089">
      <w:bodyDiv w:val="1"/>
      <w:marLeft w:val="0"/>
      <w:marRight w:val="0"/>
      <w:marTop w:val="0"/>
      <w:marBottom w:val="0"/>
      <w:divBdr>
        <w:top w:val="none" w:sz="0" w:space="0" w:color="auto"/>
        <w:left w:val="none" w:sz="0" w:space="0" w:color="auto"/>
        <w:bottom w:val="none" w:sz="0" w:space="0" w:color="auto"/>
        <w:right w:val="none" w:sz="0" w:space="0" w:color="auto"/>
      </w:divBdr>
    </w:div>
    <w:div w:id="141435239">
      <w:bodyDiv w:val="1"/>
      <w:marLeft w:val="0"/>
      <w:marRight w:val="0"/>
      <w:marTop w:val="0"/>
      <w:marBottom w:val="0"/>
      <w:divBdr>
        <w:top w:val="none" w:sz="0" w:space="0" w:color="auto"/>
        <w:left w:val="none" w:sz="0" w:space="0" w:color="auto"/>
        <w:bottom w:val="none" w:sz="0" w:space="0" w:color="auto"/>
        <w:right w:val="none" w:sz="0" w:space="0" w:color="auto"/>
      </w:divBdr>
    </w:div>
    <w:div w:id="155732973">
      <w:bodyDiv w:val="1"/>
      <w:marLeft w:val="0"/>
      <w:marRight w:val="0"/>
      <w:marTop w:val="0"/>
      <w:marBottom w:val="0"/>
      <w:divBdr>
        <w:top w:val="none" w:sz="0" w:space="0" w:color="auto"/>
        <w:left w:val="none" w:sz="0" w:space="0" w:color="auto"/>
        <w:bottom w:val="none" w:sz="0" w:space="0" w:color="auto"/>
        <w:right w:val="none" w:sz="0" w:space="0" w:color="auto"/>
      </w:divBdr>
    </w:div>
    <w:div w:id="201672090">
      <w:bodyDiv w:val="1"/>
      <w:marLeft w:val="0"/>
      <w:marRight w:val="0"/>
      <w:marTop w:val="0"/>
      <w:marBottom w:val="0"/>
      <w:divBdr>
        <w:top w:val="none" w:sz="0" w:space="0" w:color="auto"/>
        <w:left w:val="none" w:sz="0" w:space="0" w:color="auto"/>
        <w:bottom w:val="none" w:sz="0" w:space="0" w:color="auto"/>
        <w:right w:val="none" w:sz="0" w:space="0" w:color="auto"/>
      </w:divBdr>
    </w:div>
    <w:div w:id="205026358">
      <w:bodyDiv w:val="1"/>
      <w:marLeft w:val="0"/>
      <w:marRight w:val="0"/>
      <w:marTop w:val="0"/>
      <w:marBottom w:val="0"/>
      <w:divBdr>
        <w:top w:val="none" w:sz="0" w:space="0" w:color="auto"/>
        <w:left w:val="none" w:sz="0" w:space="0" w:color="auto"/>
        <w:bottom w:val="none" w:sz="0" w:space="0" w:color="auto"/>
        <w:right w:val="none" w:sz="0" w:space="0" w:color="auto"/>
      </w:divBdr>
    </w:div>
    <w:div w:id="207840012">
      <w:bodyDiv w:val="1"/>
      <w:marLeft w:val="0"/>
      <w:marRight w:val="0"/>
      <w:marTop w:val="0"/>
      <w:marBottom w:val="0"/>
      <w:divBdr>
        <w:top w:val="none" w:sz="0" w:space="0" w:color="auto"/>
        <w:left w:val="none" w:sz="0" w:space="0" w:color="auto"/>
        <w:bottom w:val="none" w:sz="0" w:space="0" w:color="auto"/>
        <w:right w:val="none" w:sz="0" w:space="0" w:color="auto"/>
      </w:divBdr>
    </w:div>
    <w:div w:id="281808222">
      <w:bodyDiv w:val="1"/>
      <w:marLeft w:val="0"/>
      <w:marRight w:val="0"/>
      <w:marTop w:val="0"/>
      <w:marBottom w:val="0"/>
      <w:divBdr>
        <w:top w:val="none" w:sz="0" w:space="0" w:color="auto"/>
        <w:left w:val="none" w:sz="0" w:space="0" w:color="auto"/>
        <w:bottom w:val="none" w:sz="0" w:space="0" w:color="auto"/>
        <w:right w:val="none" w:sz="0" w:space="0" w:color="auto"/>
      </w:divBdr>
    </w:div>
    <w:div w:id="300308353">
      <w:bodyDiv w:val="1"/>
      <w:marLeft w:val="0"/>
      <w:marRight w:val="0"/>
      <w:marTop w:val="0"/>
      <w:marBottom w:val="0"/>
      <w:divBdr>
        <w:top w:val="none" w:sz="0" w:space="0" w:color="auto"/>
        <w:left w:val="none" w:sz="0" w:space="0" w:color="auto"/>
        <w:bottom w:val="none" w:sz="0" w:space="0" w:color="auto"/>
        <w:right w:val="none" w:sz="0" w:space="0" w:color="auto"/>
      </w:divBdr>
    </w:div>
    <w:div w:id="332495562">
      <w:bodyDiv w:val="1"/>
      <w:marLeft w:val="0"/>
      <w:marRight w:val="0"/>
      <w:marTop w:val="0"/>
      <w:marBottom w:val="0"/>
      <w:divBdr>
        <w:top w:val="none" w:sz="0" w:space="0" w:color="auto"/>
        <w:left w:val="none" w:sz="0" w:space="0" w:color="auto"/>
        <w:bottom w:val="none" w:sz="0" w:space="0" w:color="auto"/>
        <w:right w:val="none" w:sz="0" w:space="0" w:color="auto"/>
      </w:divBdr>
    </w:div>
    <w:div w:id="362949938">
      <w:bodyDiv w:val="1"/>
      <w:marLeft w:val="0"/>
      <w:marRight w:val="0"/>
      <w:marTop w:val="0"/>
      <w:marBottom w:val="0"/>
      <w:divBdr>
        <w:top w:val="none" w:sz="0" w:space="0" w:color="auto"/>
        <w:left w:val="none" w:sz="0" w:space="0" w:color="auto"/>
        <w:bottom w:val="none" w:sz="0" w:space="0" w:color="auto"/>
        <w:right w:val="none" w:sz="0" w:space="0" w:color="auto"/>
      </w:divBdr>
    </w:div>
    <w:div w:id="429207936">
      <w:bodyDiv w:val="1"/>
      <w:marLeft w:val="0"/>
      <w:marRight w:val="0"/>
      <w:marTop w:val="0"/>
      <w:marBottom w:val="0"/>
      <w:divBdr>
        <w:top w:val="none" w:sz="0" w:space="0" w:color="auto"/>
        <w:left w:val="none" w:sz="0" w:space="0" w:color="auto"/>
        <w:bottom w:val="none" w:sz="0" w:space="0" w:color="auto"/>
        <w:right w:val="none" w:sz="0" w:space="0" w:color="auto"/>
      </w:divBdr>
    </w:div>
    <w:div w:id="438645927">
      <w:bodyDiv w:val="1"/>
      <w:marLeft w:val="0"/>
      <w:marRight w:val="0"/>
      <w:marTop w:val="0"/>
      <w:marBottom w:val="0"/>
      <w:divBdr>
        <w:top w:val="none" w:sz="0" w:space="0" w:color="auto"/>
        <w:left w:val="none" w:sz="0" w:space="0" w:color="auto"/>
        <w:bottom w:val="none" w:sz="0" w:space="0" w:color="auto"/>
        <w:right w:val="none" w:sz="0" w:space="0" w:color="auto"/>
      </w:divBdr>
    </w:div>
    <w:div w:id="486946675">
      <w:bodyDiv w:val="1"/>
      <w:marLeft w:val="0"/>
      <w:marRight w:val="0"/>
      <w:marTop w:val="0"/>
      <w:marBottom w:val="0"/>
      <w:divBdr>
        <w:top w:val="none" w:sz="0" w:space="0" w:color="auto"/>
        <w:left w:val="none" w:sz="0" w:space="0" w:color="auto"/>
        <w:bottom w:val="none" w:sz="0" w:space="0" w:color="auto"/>
        <w:right w:val="none" w:sz="0" w:space="0" w:color="auto"/>
      </w:divBdr>
    </w:div>
    <w:div w:id="518205099">
      <w:bodyDiv w:val="1"/>
      <w:marLeft w:val="0"/>
      <w:marRight w:val="0"/>
      <w:marTop w:val="0"/>
      <w:marBottom w:val="0"/>
      <w:divBdr>
        <w:top w:val="none" w:sz="0" w:space="0" w:color="auto"/>
        <w:left w:val="none" w:sz="0" w:space="0" w:color="auto"/>
        <w:bottom w:val="none" w:sz="0" w:space="0" w:color="auto"/>
        <w:right w:val="none" w:sz="0" w:space="0" w:color="auto"/>
      </w:divBdr>
    </w:div>
    <w:div w:id="546454838">
      <w:bodyDiv w:val="1"/>
      <w:marLeft w:val="0"/>
      <w:marRight w:val="0"/>
      <w:marTop w:val="0"/>
      <w:marBottom w:val="0"/>
      <w:divBdr>
        <w:top w:val="none" w:sz="0" w:space="0" w:color="auto"/>
        <w:left w:val="none" w:sz="0" w:space="0" w:color="auto"/>
        <w:bottom w:val="none" w:sz="0" w:space="0" w:color="auto"/>
        <w:right w:val="none" w:sz="0" w:space="0" w:color="auto"/>
      </w:divBdr>
    </w:div>
    <w:div w:id="605886347">
      <w:bodyDiv w:val="1"/>
      <w:marLeft w:val="0"/>
      <w:marRight w:val="0"/>
      <w:marTop w:val="0"/>
      <w:marBottom w:val="0"/>
      <w:divBdr>
        <w:top w:val="none" w:sz="0" w:space="0" w:color="auto"/>
        <w:left w:val="none" w:sz="0" w:space="0" w:color="auto"/>
        <w:bottom w:val="none" w:sz="0" w:space="0" w:color="auto"/>
        <w:right w:val="none" w:sz="0" w:space="0" w:color="auto"/>
      </w:divBdr>
    </w:div>
    <w:div w:id="609315390">
      <w:bodyDiv w:val="1"/>
      <w:marLeft w:val="0"/>
      <w:marRight w:val="0"/>
      <w:marTop w:val="0"/>
      <w:marBottom w:val="0"/>
      <w:divBdr>
        <w:top w:val="none" w:sz="0" w:space="0" w:color="auto"/>
        <w:left w:val="none" w:sz="0" w:space="0" w:color="auto"/>
        <w:bottom w:val="none" w:sz="0" w:space="0" w:color="auto"/>
        <w:right w:val="none" w:sz="0" w:space="0" w:color="auto"/>
      </w:divBdr>
    </w:div>
    <w:div w:id="648172894">
      <w:bodyDiv w:val="1"/>
      <w:marLeft w:val="0"/>
      <w:marRight w:val="0"/>
      <w:marTop w:val="0"/>
      <w:marBottom w:val="0"/>
      <w:divBdr>
        <w:top w:val="none" w:sz="0" w:space="0" w:color="auto"/>
        <w:left w:val="none" w:sz="0" w:space="0" w:color="auto"/>
        <w:bottom w:val="none" w:sz="0" w:space="0" w:color="auto"/>
        <w:right w:val="none" w:sz="0" w:space="0" w:color="auto"/>
      </w:divBdr>
    </w:div>
    <w:div w:id="698555766">
      <w:bodyDiv w:val="1"/>
      <w:marLeft w:val="0"/>
      <w:marRight w:val="0"/>
      <w:marTop w:val="0"/>
      <w:marBottom w:val="0"/>
      <w:divBdr>
        <w:top w:val="none" w:sz="0" w:space="0" w:color="auto"/>
        <w:left w:val="none" w:sz="0" w:space="0" w:color="auto"/>
        <w:bottom w:val="none" w:sz="0" w:space="0" w:color="auto"/>
        <w:right w:val="none" w:sz="0" w:space="0" w:color="auto"/>
      </w:divBdr>
    </w:div>
    <w:div w:id="712076096">
      <w:bodyDiv w:val="1"/>
      <w:marLeft w:val="0"/>
      <w:marRight w:val="0"/>
      <w:marTop w:val="0"/>
      <w:marBottom w:val="0"/>
      <w:divBdr>
        <w:top w:val="none" w:sz="0" w:space="0" w:color="auto"/>
        <w:left w:val="none" w:sz="0" w:space="0" w:color="auto"/>
        <w:bottom w:val="none" w:sz="0" w:space="0" w:color="auto"/>
        <w:right w:val="none" w:sz="0" w:space="0" w:color="auto"/>
      </w:divBdr>
    </w:div>
    <w:div w:id="719406661">
      <w:bodyDiv w:val="1"/>
      <w:marLeft w:val="0"/>
      <w:marRight w:val="0"/>
      <w:marTop w:val="0"/>
      <w:marBottom w:val="0"/>
      <w:divBdr>
        <w:top w:val="none" w:sz="0" w:space="0" w:color="auto"/>
        <w:left w:val="none" w:sz="0" w:space="0" w:color="auto"/>
        <w:bottom w:val="none" w:sz="0" w:space="0" w:color="auto"/>
        <w:right w:val="none" w:sz="0" w:space="0" w:color="auto"/>
      </w:divBdr>
    </w:div>
    <w:div w:id="728310024">
      <w:bodyDiv w:val="1"/>
      <w:marLeft w:val="0"/>
      <w:marRight w:val="0"/>
      <w:marTop w:val="0"/>
      <w:marBottom w:val="0"/>
      <w:divBdr>
        <w:top w:val="none" w:sz="0" w:space="0" w:color="auto"/>
        <w:left w:val="none" w:sz="0" w:space="0" w:color="auto"/>
        <w:bottom w:val="none" w:sz="0" w:space="0" w:color="auto"/>
        <w:right w:val="none" w:sz="0" w:space="0" w:color="auto"/>
      </w:divBdr>
    </w:div>
    <w:div w:id="735666260">
      <w:bodyDiv w:val="1"/>
      <w:marLeft w:val="0"/>
      <w:marRight w:val="0"/>
      <w:marTop w:val="0"/>
      <w:marBottom w:val="0"/>
      <w:divBdr>
        <w:top w:val="none" w:sz="0" w:space="0" w:color="auto"/>
        <w:left w:val="none" w:sz="0" w:space="0" w:color="auto"/>
        <w:bottom w:val="none" w:sz="0" w:space="0" w:color="auto"/>
        <w:right w:val="none" w:sz="0" w:space="0" w:color="auto"/>
      </w:divBdr>
    </w:div>
    <w:div w:id="758335933">
      <w:bodyDiv w:val="1"/>
      <w:marLeft w:val="0"/>
      <w:marRight w:val="0"/>
      <w:marTop w:val="0"/>
      <w:marBottom w:val="0"/>
      <w:divBdr>
        <w:top w:val="none" w:sz="0" w:space="0" w:color="auto"/>
        <w:left w:val="none" w:sz="0" w:space="0" w:color="auto"/>
        <w:bottom w:val="none" w:sz="0" w:space="0" w:color="auto"/>
        <w:right w:val="none" w:sz="0" w:space="0" w:color="auto"/>
      </w:divBdr>
    </w:div>
    <w:div w:id="785468731">
      <w:bodyDiv w:val="1"/>
      <w:marLeft w:val="0"/>
      <w:marRight w:val="0"/>
      <w:marTop w:val="0"/>
      <w:marBottom w:val="0"/>
      <w:divBdr>
        <w:top w:val="none" w:sz="0" w:space="0" w:color="auto"/>
        <w:left w:val="none" w:sz="0" w:space="0" w:color="auto"/>
        <w:bottom w:val="none" w:sz="0" w:space="0" w:color="auto"/>
        <w:right w:val="none" w:sz="0" w:space="0" w:color="auto"/>
      </w:divBdr>
    </w:div>
    <w:div w:id="791023939">
      <w:bodyDiv w:val="1"/>
      <w:marLeft w:val="0"/>
      <w:marRight w:val="0"/>
      <w:marTop w:val="0"/>
      <w:marBottom w:val="0"/>
      <w:divBdr>
        <w:top w:val="none" w:sz="0" w:space="0" w:color="auto"/>
        <w:left w:val="none" w:sz="0" w:space="0" w:color="auto"/>
        <w:bottom w:val="none" w:sz="0" w:space="0" w:color="auto"/>
        <w:right w:val="none" w:sz="0" w:space="0" w:color="auto"/>
      </w:divBdr>
    </w:div>
    <w:div w:id="814564080">
      <w:bodyDiv w:val="1"/>
      <w:marLeft w:val="0"/>
      <w:marRight w:val="0"/>
      <w:marTop w:val="0"/>
      <w:marBottom w:val="0"/>
      <w:divBdr>
        <w:top w:val="none" w:sz="0" w:space="0" w:color="auto"/>
        <w:left w:val="none" w:sz="0" w:space="0" w:color="auto"/>
        <w:bottom w:val="none" w:sz="0" w:space="0" w:color="auto"/>
        <w:right w:val="none" w:sz="0" w:space="0" w:color="auto"/>
      </w:divBdr>
    </w:div>
    <w:div w:id="876626766">
      <w:bodyDiv w:val="1"/>
      <w:marLeft w:val="0"/>
      <w:marRight w:val="0"/>
      <w:marTop w:val="0"/>
      <w:marBottom w:val="0"/>
      <w:divBdr>
        <w:top w:val="none" w:sz="0" w:space="0" w:color="auto"/>
        <w:left w:val="none" w:sz="0" w:space="0" w:color="auto"/>
        <w:bottom w:val="none" w:sz="0" w:space="0" w:color="auto"/>
        <w:right w:val="none" w:sz="0" w:space="0" w:color="auto"/>
      </w:divBdr>
    </w:div>
    <w:div w:id="886526873">
      <w:bodyDiv w:val="1"/>
      <w:marLeft w:val="0"/>
      <w:marRight w:val="0"/>
      <w:marTop w:val="0"/>
      <w:marBottom w:val="0"/>
      <w:divBdr>
        <w:top w:val="none" w:sz="0" w:space="0" w:color="auto"/>
        <w:left w:val="none" w:sz="0" w:space="0" w:color="auto"/>
        <w:bottom w:val="none" w:sz="0" w:space="0" w:color="auto"/>
        <w:right w:val="none" w:sz="0" w:space="0" w:color="auto"/>
      </w:divBdr>
    </w:div>
    <w:div w:id="900289804">
      <w:bodyDiv w:val="1"/>
      <w:marLeft w:val="0"/>
      <w:marRight w:val="0"/>
      <w:marTop w:val="0"/>
      <w:marBottom w:val="0"/>
      <w:divBdr>
        <w:top w:val="none" w:sz="0" w:space="0" w:color="auto"/>
        <w:left w:val="none" w:sz="0" w:space="0" w:color="auto"/>
        <w:bottom w:val="none" w:sz="0" w:space="0" w:color="auto"/>
        <w:right w:val="none" w:sz="0" w:space="0" w:color="auto"/>
      </w:divBdr>
    </w:div>
    <w:div w:id="926232432">
      <w:bodyDiv w:val="1"/>
      <w:marLeft w:val="0"/>
      <w:marRight w:val="0"/>
      <w:marTop w:val="0"/>
      <w:marBottom w:val="0"/>
      <w:divBdr>
        <w:top w:val="none" w:sz="0" w:space="0" w:color="auto"/>
        <w:left w:val="none" w:sz="0" w:space="0" w:color="auto"/>
        <w:bottom w:val="none" w:sz="0" w:space="0" w:color="auto"/>
        <w:right w:val="none" w:sz="0" w:space="0" w:color="auto"/>
      </w:divBdr>
    </w:div>
    <w:div w:id="941451693">
      <w:bodyDiv w:val="1"/>
      <w:marLeft w:val="0"/>
      <w:marRight w:val="0"/>
      <w:marTop w:val="0"/>
      <w:marBottom w:val="0"/>
      <w:divBdr>
        <w:top w:val="none" w:sz="0" w:space="0" w:color="auto"/>
        <w:left w:val="none" w:sz="0" w:space="0" w:color="auto"/>
        <w:bottom w:val="none" w:sz="0" w:space="0" w:color="auto"/>
        <w:right w:val="none" w:sz="0" w:space="0" w:color="auto"/>
      </w:divBdr>
    </w:div>
    <w:div w:id="963540388">
      <w:bodyDiv w:val="1"/>
      <w:marLeft w:val="0"/>
      <w:marRight w:val="0"/>
      <w:marTop w:val="0"/>
      <w:marBottom w:val="0"/>
      <w:divBdr>
        <w:top w:val="none" w:sz="0" w:space="0" w:color="auto"/>
        <w:left w:val="none" w:sz="0" w:space="0" w:color="auto"/>
        <w:bottom w:val="none" w:sz="0" w:space="0" w:color="auto"/>
        <w:right w:val="none" w:sz="0" w:space="0" w:color="auto"/>
      </w:divBdr>
    </w:div>
    <w:div w:id="1007559503">
      <w:bodyDiv w:val="1"/>
      <w:marLeft w:val="0"/>
      <w:marRight w:val="0"/>
      <w:marTop w:val="0"/>
      <w:marBottom w:val="0"/>
      <w:divBdr>
        <w:top w:val="none" w:sz="0" w:space="0" w:color="auto"/>
        <w:left w:val="none" w:sz="0" w:space="0" w:color="auto"/>
        <w:bottom w:val="none" w:sz="0" w:space="0" w:color="auto"/>
        <w:right w:val="none" w:sz="0" w:space="0" w:color="auto"/>
      </w:divBdr>
    </w:div>
    <w:div w:id="1010986269">
      <w:bodyDiv w:val="1"/>
      <w:marLeft w:val="0"/>
      <w:marRight w:val="0"/>
      <w:marTop w:val="0"/>
      <w:marBottom w:val="0"/>
      <w:divBdr>
        <w:top w:val="none" w:sz="0" w:space="0" w:color="auto"/>
        <w:left w:val="none" w:sz="0" w:space="0" w:color="auto"/>
        <w:bottom w:val="none" w:sz="0" w:space="0" w:color="auto"/>
        <w:right w:val="none" w:sz="0" w:space="0" w:color="auto"/>
      </w:divBdr>
    </w:div>
    <w:div w:id="1020665048">
      <w:bodyDiv w:val="1"/>
      <w:marLeft w:val="0"/>
      <w:marRight w:val="0"/>
      <w:marTop w:val="0"/>
      <w:marBottom w:val="0"/>
      <w:divBdr>
        <w:top w:val="none" w:sz="0" w:space="0" w:color="auto"/>
        <w:left w:val="none" w:sz="0" w:space="0" w:color="auto"/>
        <w:bottom w:val="none" w:sz="0" w:space="0" w:color="auto"/>
        <w:right w:val="none" w:sz="0" w:space="0" w:color="auto"/>
      </w:divBdr>
    </w:div>
    <w:div w:id="1039161808">
      <w:bodyDiv w:val="1"/>
      <w:marLeft w:val="0"/>
      <w:marRight w:val="0"/>
      <w:marTop w:val="0"/>
      <w:marBottom w:val="0"/>
      <w:divBdr>
        <w:top w:val="none" w:sz="0" w:space="0" w:color="auto"/>
        <w:left w:val="none" w:sz="0" w:space="0" w:color="auto"/>
        <w:bottom w:val="none" w:sz="0" w:space="0" w:color="auto"/>
        <w:right w:val="none" w:sz="0" w:space="0" w:color="auto"/>
      </w:divBdr>
    </w:div>
    <w:div w:id="1041247091">
      <w:bodyDiv w:val="1"/>
      <w:marLeft w:val="0"/>
      <w:marRight w:val="0"/>
      <w:marTop w:val="0"/>
      <w:marBottom w:val="0"/>
      <w:divBdr>
        <w:top w:val="none" w:sz="0" w:space="0" w:color="auto"/>
        <w:left w:val="none" w:sz="0" w:space="0" w:color="auto"/>
        <w:bottom w:val="none" w:sz="0" w:space="0" w:color="auto"/>
        <w:right w:val="none" w:sz="0" w:space="0" w:color="auto"/>
      </w:divBdr>
    </w:div>
    <w:div w:id="1059934490">
      <w:bodyDiv w:val="1"/>
      <w:marLeft w:val="0"/>
      <w:marRight w:val="0"/>
      <w:marTop w:val="0"/>
      <w:marBottom w:val="0"/>
      <w:divBdr>
        <w:top w:val="none" w:sz="0" w:space="0" w:color="auto"/>
        <w:left w:val="none" w:sz="0" w:space="0" w:color="auto"/>
        <w:bottom w:val="none" w:sz="0" w:space="0" w:color="auto"/>
        <w:right w:val="none" w:sz="0" w:space="0" w:color="auto"/>
      </w:divBdr>
    </w:div>
    <w:div w:id="1121336577">
      <w:bodyDiv w:val="1"/>
      <w:marLeft w:val="0"/>
      <w:marRight w:val="0"/>
      <w:marTop w:val="0"/>
      <w:marBottom w:val="0"/>
      <w:divBdr>
        <w:top w:val="none" w:sz="0" w:space="0" w:color="auto"/>
        <w:left w:val="none" w:sz="0" w:space="0" w:color="auto"/>
        <w:bottom w:val="none" w:sz="0" w:space="0" w:color="auto"/>
        <w:right w:val="none" w:sz="0" w:space="0" w:color="auto"/>
      </w:divBdr>
    </w:div>
    <w:div w:id="1131436384">
      <w:bodyDiv w:val="1"/>
      <w:marLeft w:val="0"/>
      <w:marRight w:val="0"/>
      <w:marTop w:val="0"/>
      <w:marBottom w:val="0"/>
      <w:divBdr>
        <w:top w:val="none" w:sz="0" w:space="0" w:color="auto"/>
        <w:left w:val="none" w:sz="0" w:space="0" w:color="auto"/>
        <w:bottom w:val="none" w:sz="0" w:space="0" w:color="auto"/>
        <w:right w:val="none" w:sz="0" w:space="0" w:color="auto"/>
      </w:divBdr>
    </w:div>
    <w:div w:id="1172185044">
      <w:bodyDiv w:val="1"/>
      <w:marLeft w:val="0"/>
      <w:marRight w:val="0"/>
      <w:marTop w:val="0"/>
      <w:marBottom w:val="0"/>
      <w:divBdr>
        <w:top w:val="none" w:sz="0" w:space="0" w:color="auto"/>
        <w:left w:val="none" w:sz="0" w:space="0" w:color="auto"/>
        <w:bottom w:val="none" w:sz="0" w:space="0" w:color="auto"/>
        <w:right w:val="none" w:sz="0" w:space="0" w:color="auto"/>
      </w:divBdr>
    </w:div>
    <w:div w:id="1190025654">
      <w:bodyDiv w:val="1"/>
      <w:marLeft w:val="0"/>
      <w:marRight w:val="0"/>
      <w:marTop w:val="0"/>
      <w:marBottom w:val="0"/>
      <w:divBdr>
        <w:top w:val="none" w:sz="0" w:space="0" w:color="auto"/>
        <w:left w:val="none" w:sz="0" w:space="0" w:color="auto"/>
        <w:bottom w:val="none" w:sz="0" w:space="0" w:color="auto"/>
        <w:right w:val="none" w:sz="0" w:space="0" w:color="auto"/>
      </w:divBdr>
    </w:div>
    <w:div w:id="1219247336">
      <w:bodyDiv w:val="1"/>
      <w:marLeft w:val="0"/>
      <w:marRight w:val="0"/>
      <w:marTop w:val="0"/>
      <w:marBottom w:val="0"/>
      <w:divBdr>
        <w:top w:val="none" w:sz="0" w:space="0" w:color="auto"/>
        <w:left w:val="none" w:sz="0" w:space="0" w:color="auto"/>
        <w:bottom w:val="none" w:sz="0" w:space="0" w:color="auto"/>
        <w:right w:val="none" w:sz="0" w:space="0" w:color="auto"/>
      </w:divBdr>
    </w:div>
    <w:div w:id="1290815659">
      <w:bodyDiv w:val="1"/>
      <w:marLeft w:val="0"/>
      <w:marRight w:val="0"/>
      <w:marTop w:val="0"/>
      <w:marBottom w:val="0"/>
      <w:divBdr>
        <w:top w:val="none" w:sz="0" w:space="0" w:color="auto"/>
        <w:left w:val="none" w:sz="0" w:space="0" w:color="auto"/>
        <w:bottom w:val="none" w:sz="0" w:space="0" w:color="auto"/>
        <w:right w:val="none" w:sz="0" w:space="0" w:color="auto"/>
      </w:divBdr>
    </w:div>
    <w:div w:id="1316109974">
      <w:bodyDiv w:val="1"/>
      <w:marLeft w:val="0"/>
      <w:marRight w:val="0"/>
      <w:marTop w:val="0"/>
      <w:marBottom w:val="0"/>
      <w:divBdr>
        <w:top w:val="none" w:sz="0" w:space="0" w:color="auto"/>
        <w:left w:val="none" w:sz="0" w:space="0" w:color="auto"/>
        <w:bottom w:val="none" w:sz="0" w:space="0" w:color="auto"/>
        <w:right w:val="none" w:sz="0" w:space="0" w:color="auto"/>
      </w:divBdr>
    </w:div>
    <w:div w:id="1316225256">
      <w:bodyDiv w:val="1"/>
      <w:marLeft w:val="0"/>
      <w:marRight w:val="0"/>
      <w:marTop w:val="0"/>
      <w:marBottom w:val="0"/>
      <w:divBdr>
        <w:top w:val="none" w:sz="0" w:space="0" w:color="auto"/>
        <w:left w:val="none" w:sz="0" w:space="0" w:color="auto"/>
        <w:bottom w:val="none" w:sz="0" w:space="0" w:color="auto"/>
        <w:right w:val="none" w:sz="0" w:space="0" w:color="auto"/>
      </w:divBdr>
    </w:div>
    <w:div w:id="1347748848">
      <w:bodyDiv w:val="1"/>
      <w:marLeft w:val="0"/>
      <w:marRight w:val="0"/>
      <w:marTop w:val="0"/>
      <w:marBottom w:val="0"/>
      <w:divBdr>
        <w:top w:val="none" w:sz="0" w:space="0" w:color="auto"/>
        <w:left w:val="none" w:sz="0" w:space="0" w:color="auto"/>
        <w:bottom w:val="none" w:sz="0" w:space="0" w:color="auto"/>
        <w:right w:val="none" w:sz="0" w:space="0" w:color="auto"/>
      </w:divBdr>
    </w:div>
    <w:div w:id="1356539252">
      <w:bodyDiv w:val="1"/>
      <w:marLeft w:val="0"/>
      <w:marRight w:val="0"/>
      <w:marTop w:val="0"/>
      <w:marBottom w:val="0"/>
      <w:divBdr>
        <w:top w:val="none" w:sz="0" w:space="0" w:color="auto"/>
        <w:left w:val="none" w:sz="0" w:space="0" w:color="auto"/>
        <w:bottom w:val="none" w:sz="0" w:space="0" w:color="auto"/>
        <w:right w:val="none" w:sz="0" w:space="0" w:color="auto"/>
      </w:divBdr>
    </w:div>
    <w:div w:id="1371804078">
      <w:bodyDiv w:val="1"/>
      <w:marLeft w:val="0"/>
      <w:marRight w:val="0"/>
      <w:marTop w:val="0"/>
      <w:marBottom w:val="0"/>
      <w:divBdr>
        <w:top w:val="none" w:sz="0" w:space="0" w:color="auto"/>
        <w:left w:val="none" w:sz="0" w:space="0" w:color="auto"/>
        <w:bottom w:val="none" w:sz="0" w:space="0" w:color="auto"/>
        <w:right w:val="none" w:sz="0" w:space="0" w:color="auto"/>
      </w:divBdr>
    </w:div>
    <w:div w:id="1395161334">
      <w:bodyDiv w:val="1"/>
      <w:marLeft w:val="0"/>
      <w:marRight w:val="0"/>
      <w:marTop w:val="0"/>
      <w:marBottom w:val="0"/>
      <w:divBdr>
        <w:top w:val="none" w:sz="0" w:space="0" w:color="auto"/>
        <w:left w:val="none" w:sz="0" w:space="0" w:color="auto"/>
        <w:bottom w:val="none" w:sz="0" w:space="0" w:color="auto"/>
        <w:right w:val="none" w:sz="0" w:space="0" w:color="auto"/>
      </w:divBdr>
    </w:div>
    <w:div w:id="1400863659">
      <w:bodyDiv w:val="1"/>
      <w:marLeft w:val="0"/>
      <w:marRight w:val="0"/>
      <w:marTop w:val="0"/>
      <w:marBottom w:val="0"/>
      <w:divBdr>
        <w:top w:val="none" w:sz="0" w:space="0" w:color="auto"/>
        <w:left w:val="none" w:sz="0" w:space="0" w:color="auto"/>
        <w:bottom w:val="none" w:sz="0" w:space="0" w:color="auto"/>
        <w:right w:val="none" w:sz="0" w:space="0" w:color="auto"/>
      </w:divBdr>
    </w:div>
    <w:div w:id="1431924622">
      <w:bodyDiv w:val="1"/>
      <w:marLeft w:val="0"/>
      <w:marRight w:val="0"/>
      <w:marTop w:val="0"/>
      <w:marBottom w:val="0"/>
      <w:divBdr>
        <w:top w:val="none" w:sz="0" w:space="0" w:color="auto"/>
        <w:left w:val="none" w:sz="0" w:space="0" w:color="auto"/>
        <w:bottom w:val="none" w:sz="0" w:space="0" w:color="auto"/>
        <w:right w:val="none" w:sz="0" w:space="0" w:color="auto"/>
      </w:divBdr>
    </w:div>
    <w:div w:id="1450473842">
      <w:bodyDiv w:val="1"/>
      <w:marLeft w:val="0"/>
      <w:marRight w:val="0"/>
      <w:marTop w:val="0"/>
      <w:marBottom w:val="0"/>
      <w:divBdr>
        <w:top w:val="none" w:sz="0" w:space="0" w:color="auto"/>
        <w:left w:val="none" w:sz="0" w:space="0" w:color="auto"/>
        <w:bottom w:val="none" w:sz="0" w:space="0" w:color="auto"/>
        <w:right w:val="none" w:sz="0" w:space="0" w:color="auto"/>
      </w:divBdr>
    </w:div>
    <w:div w:id="1463617565">
      <w:bodyDiv w:val="1"/>
      <w:marLeft w:val="0"/>
      <w:marRight w:val="0"/>
      <w:marTop w:val="0"/>
      <w:marBottom w:val="0"/>
      <w:divBdr>
        <w:top w:val="none" w:sz="0" w:space="0" w:color="auto"/>
        <w:left w:val="none" w:sz="0" w:space="0" w:color="auto"/>
        <w:bottom w:val="none" w:sz="0" w:space="0" w:color="auto"/>
        <w:right w:val="none" w:sz="0" w:space="0" w:color="auto"/>
      </w:divBdr>
    </w:div>
    <w:div w:id="1468619379">
      <w:bodyDiv w:val="1"/>
      <w:marLeft w:val="0"/>
      <w:marRight w:val="0"/>
      <w:marTop w:val="0"/>
      <w:marBottom w:val="0"/>
      <w:divBdr>
        <w:top w:val="none" w:sz="0" w:space="0" w:color="auto"/>
        <w:left w:val="none" w:sz="0" w:space="0" w:color="auto"/>
        <w:bottom w:val="none" w:sz="0" w:space="0" w:color="auto"/>
        <w:right w:val="none" w:sz="0" w:space="0" w:color="auto"/>
      </w:divBdr>
    </w:div>
    <w:div w:id="1529685345">
      <w:bodyDiv w:val="1"/>
      <w:marLeft w:val="0"/>
      <w:marRight w:val="0"/>
      <w:marTop w:val="0"/>
      <w:marBottom w:val="0"/>
      <w:divBdr>
        <w:top w:val="none" w:sz="0" w:space="0" w:color="auto"/>
        <w:left w:val="none" w:sz="0" w:space="0" w:color="auto"/>
        <w:bottom w:val="none" w:sz="0" w:space="0" w:color="auto"/>
        <w:right w:val="none" w:sz="0" w:space="0" w:color="auto"/>
      </w:divBdr>
    </w:div>
    <w:div w:id="1531646849">
      <w:bodyDiv w:val="1"/>
      <w:marLeft w:val="0"/>
      <w:marRight w:val="0"/>
      <w:marTop w:val="0"/>
      <w:marBottom w:val="0"/>
      <w:divBdr>
        <w:top w:val="none" w:sz="0" w:space="0" w:color="auto"/>
        <w:left w:val="none" w:sz="0" w:space="0" w:color="auto"/>
        <w:bottom w:val="none" w:sz="0" w:space="0" w:color="auto"/>
        <w:right w:val="none" w:sz="0" w:space="0" w:color="auto"/>
      </w:divBdr>
    </w:div>
    <w:div w:id="1532188967">
      <w:bodyDiv w:val="1"/>
      <w:marLeft w:val="0"/>
      <w:marRight w:val="0"/>
      <w:marTop w:val="0"/>
      <w:marBottom w:val="0"/>
      <w:divBdr>
        <w:top w:val="none" w:sz="0" w:space="0" w:color="auto"/>
        <w:left w:val="none" w:sz="0" w:space="0" w:color="auto"/>
        <w:bottom w:val="none" w:sz="0" w:space="0" w:color="auto"/>
        <w:right w:val="none" w:sz="0" w:space="0" w:color="auto"/>
      </w:divBdr>
    </w:div>
    <w:div w:id="1533422202">
      <w:bodyDiv w:val="1"/>
      <w:marLeft w:val="0"/>
      <w:marRight w:val="0"/>
      <w:marTop w:val="0"/>
      <w:marBottom w:val="0"/>
      <w:divBdr>
        <w:top w:val="none" w:sz="0" w:space="0" w:color="auto"/>
        <w:left w:val="none" w:sz="0" w:space="0" w:color="auto"/>
        <w:bottom w:val="none" w:sz="0" w:space="0" w:color="auto"/>
        <w:right w:val="none" w:sz="0" w:space="0" w:color="auto"/>
      </w:divBdr>
    </w:div>
    <w:div w:id="1544248413">
      <w:bodyDiv w:val="1"/>
      <w:marLeft w:val="0"/>
      <w:marRight w:val="0"/>
      <w:marTop w:val="0"/>
      <w:marBottom w:val="0"/>
      <w:divBdr>
        <w:top w:val="none" w:sz="0" w:space="0" w:color="auto"/>
        <w:left w:val="none" w:sz="0" w:space="0" w:color="auto"/>
        <w:bottom w:val="none" w:sz="0" w:space="0" w:color="auto"/>
        <w:right w:val="none" w:sz="0" w:space="0" w:color="auto"/>
      </w:divBdr>
    </w:div>
    <w:div w:id="1598513936">
      <w:bodyDiv w:val="1"/>
      <w:marLeft w:val="0"/>
      <w:marRight w:val="0"/>
      <w:marTop w:val="0"/>
      <w:marBottom w:val="0"/>
      <w:divBdr>
        <w:top w:val="none" w:sz="0" w:space="0" w:color="auto"/>
        <w:left w:val="none" w:sz="0" w:space="0" w:color="auto"/>
        <w:bottom w:val="none" w:sz="0" w:space="0" w:color="auto"/>
        <w:right w:val="none" w:sz="0" w:space="0" w:color="auto"/>
      </w:divBdr>
    </w:div>
    <w:div w:id="1617709788">
      <w:bodyDiv w:val="1"/>
      <w:marLeft w:val="0"/>
      <w:marRight w:val="0"/>
      <w:marTop w:val="0"/>
      <w:marBottom w:val="0"/>
      <w:divBdr>
        <w:top w:val="none" w:sz="0" w:space="0" w:color="auto"/>
        <w:left w:val="none" w:sz="0" w:space="0" w:color="auto"/>
        <w:bottom w:val="none" w:sz="0" w:space="0" w:color="auto"/>
        <w:right w:val="none" w:sz="0" w:space="0" w:color="auto"/>
      </w:divBdr>
    </w:div>
    <w:div w:id="1649091922">
      <w:bodyDiv w:val="1"/>
      <w:marLeft w:val="0"/>
      <w:marRight w:val="0"/>
      <w:marTop w:val="0"/>
      <w:marBottom w:val="0"/>
      <w:divBdr>
        <w:top w:val="none" w:sz="0" w:space="0" w:color="auto"/>
        <w:left w:val="none" w:sz="0" w:space="0" w:color="auto"/>
        <w:bottom w:val="none" w:sz="0" w:space="0" w:color="auto"/>
        <w:right w:val="none" w:sz="0" w:space="0" w:color="auto"/>
      </w:divBdr>
    </w:div>
    <w:div w:id="1670325382">
      <w:bodyDiv w:val="1"/>
      <w:marLeft w:val="0"/>
      <w:marRight w:val="0"/>
      <w:marTop w:val="0"/>
      <w:marBottom w:val="0"/>
      <w:divBdr>
        <w:top w:val="none" w:sz="0" w:space="0" w:color="auto"/>
        <w:left w:val="none" w:sz="0" w:space="0" w:color="auto"/>
        <w:bottom w:val="none" w:sz="0" w:space="0" w:color="auto"/>
        <w:right w:val="none" w:sz="0" w:space="0" w:color="auto"/>
      </w:divBdr>
    </w:div>
    <w:div w:id="1686832625">
      <w:bodyDiv w:val="1"/>
      <w:marLeft w:val="0"/>
      <w:marRight w:val="0"/>
      <w:marTop w:val="0"/>
      <w:marBottom w:val="0"/>
      <w:divBdr>
        <w:top w:val="none" w:sz="0" w:space="0" w:color="auto"/>
        <w:left w:val="none" w:sz="0" w:space="0" w:color="auto"/>
        <w:bottom w:val="none" w:sz="0" w:space="0" w:color="auto"/>
        <w:right w:val="none" w:sz="0" w:space="0" w:color="auto"/>
      </w:divBdr>
    </w:div>
    <w:div w:id="1702708767">
      <w:bodyDiv w:val="1"/>
      <w:marLeft w:val="0"/>
      <w:marRight w:val="0"/>
      <w:marTop w:val="0"/>
      <w:marBottom w:val="0"/>
      <w:divBdr>
        <w:top w:val="none" w:sz="0" w:space="0" w:color="auto"/>
        <w:left w:val="none" w:sz="0" w:space="0" w:color="auto"/>
        <w:bottom w:val="none" w:sz="0" w:space="0" w:color="auto"/>
        <w:right w:val="none" w:sz="0" w:space="0" w:color="auto"/>
      </w:divBdr>
    </w:div>
    <w:div w:id="1709912346">
      <w:bodyDiv w:val="1"/>
      <w:marLeft w:val="0"/>
      <w:marRight w:val="0"/>
      <w:marTop w:val="0"/>
      <w:marBottom w:val="0"/>
      <w:divBdr>
        <w:top w:val="none" w:sz="0" w:space="0" w:color="auto"/>
        <w:left w:val="none" w:sz="0" w:space="0" w:color="auto"/>
        <w:bottom w:val="none" w:sz="0" w:space="0" w:color="auto"/>
        <w:right w:val="none" w:sz="0" w:space="0" w:color="auto"/>
      </w:divBdr>
    </w:div>
    <w:div w:id="1763649499">
      <w:bodyDiv w:val="1"/>
      <w:marLeft w:val="0"/>
      <w:marRight w:val="0"/>
      <w:marTop w:val="0"/>
      <w:marBottom w:val="0"/>
      <w:divBdr>
        <w:top w:val="none" w:sz="0" w:space="0" w:color="auto"/>
        <w:left w:val="none" w:sz="0" w:space="0" w:color="auto"/>
        <w:bottom w:val="none" w:sz="0" w:space="0" w:color="auto"/>
        <w:right w:val="none" w:sz="0" w:space="0" w:color="auto"/>
      </w:divBdr>
    </w:div>
    <w:div w:id="1802916818">
      <w:bodyDiv w:val="1"/>
      <w:marLeft w:val="0"/>
      <w:marRight w:val="0"/>
      <w:marTop w:val="0"/>
      <w:marBottom w:val="0"/>
      <w:divBdr>
        <w:top w:val="none" w:sz="0" w:space="0" w:color="auto"/>
        <w:left w:val="none" w:sz="0" w:space="0" w:color="auto"/>
        <w:bottom w:val="none" w:sz="0" w:space="0" w:color="auto"/>
        <w:right w:val="none" w:sz="0" w:space="0" w:color="auto"/>
      </w:divBdr>
    </w:div>
    <w:div w:id="1873612654">
      <w:bodyDiv w:val="1"/>
      <w:marLeft w:val="0"/>
      <w:marRight w:val="0"/>
      <w:marTop w:val="0"/>
      <w:marBottom w:val="0"/>
      <w:divBdr>
        <w:top w:val="none" w:sz="0" w:space="0" w:color="auto"/>
        <w:left w:val="none" w:sz="0" w:space="0" w:color="auto"/>
        <w:bottom w:val="none" w:sz="0" w:space="0" w:color="auto"/>
        <w:right w:val="none" w:sz="0" w:space="0" w:color="auto"/>
      </w:divBdr>
    </w:div>
    <w:div w:id="1884171953">
      <w:bodyDiv w:val="1"/>
      <w:marLeft w:val="0"/>
      <w:marRight w:val="0"/>
      <w:marTop w:val="0"/>
      <w:marBottom w:val="0"/>
      <w:divBdr>
        <w:top w:val="none" w:sz="0" w:space="0" w:color="auto"/>
        <w:left w:val="none" w:sz="0" w:space="0" w:color="auto"/>
        <w:bottom w:val="none" w:sz="0" w:space="0" w:color="auto"/>
        <w:right w:val="none" w:sz="0" w:space="0" w:color="auto"/>
      </w:divBdr>
    </w:div>
    <w:div w:id="1897467269">
      <w:bodyDiv w:val="1"/>
      <w:marLeft w:val="0"/>
      <w:marRight w:val="0"/>
      <w:marTop w:val="0"/>
      <w:marBottom w:val="0"/>
      <w:divBdr>
        <w:top w:val="none" w:sz="0" w:space="0" w:color="auto"/>
        <w:left w:val="none" w:sz="0" w:space="0" w:color="auto"/>
        <w:bottom w:val="none" w:sz="0" w:space="0" w:color="auto"/>
        <w:right w:val="none" w:sz="0" w:space="0" w:color="auto"/>
      </w:divBdr>
    </w:div>
    <w:div w:id="1905211817">
      <w:bodyDiv w:val="1"/>
      <w:marLeft w:val="0"/>
      <w:marRight w:val="0"/>
      <w:marTop w:val="0"/>
      <w:marBottom w:val="0"/>
      <w:divBdr>
        <w:top w:val="none" w:sz="0" w:space="0" w:color="auto"/>
        <w:left w:val="none" w:sz="0" w:space="0" w:color="auto"/>
        <w:bottom w:val="none" w:sz="0" w:space="0" w:color="auto"/>
        <w:right w:val="none" w:sz="0" w:space="0" w:color="auto"/>
      </w:divBdr>
    </w:div>
    <w:div w:id="1905991936">
      <w:bodyDiv w:val="1"/>
      <w:marLeft w:val="0"/>
      <w:marRight w:val="0"/>
      <w:marTop w:val="0"/>
      <w:marBottom w:val="0"/>
      <w:divBdr>
        <w:top w:val="none" w:sz="0" w:space="0" w:color="auto"/>
        <w:left w:val="none" w:sz="0" w:space="0" w:color="auto"/>
        <w:bottom w:val="none" w:sz="0" w:space="0" w:color="auto"/>
        <w:right w:val="none" w:sz="0" w:space="0" w:color="auto"/>
      </w:divBdr>
    </w:div>
    <w:div w:id="1924991726">
      <w:bodyDiv w:val="1"/>
      <w:marLeft w:val="0"/>
      <w:marRight w:val="0"/>
      <w:marTop w:val="0"/>
      <w:marBottom w:val="0"/>
      <w:divBdr>
        <w:top w:val="none" w:sz="0" w:space="0" w:color="auto"/>
        <w:left w:val="none" w:sz="0" w:space="0" w:color="auto"/>
        <w:bottom w:val="none" w:sz="0" w:space="0" w:color="auto"/>
        <w:right w:val="none" w:sz="0" w:space="0" w:color="auto"/>
      </w:divBdr>
    </w:div>
    <w:div w:id="1964533041">
      <w:bodyDiv w:val="1"/>
      <w:marLeft w:val="0"/>
      <w:marRight w:val="0"/>
      <w:marTop w:val="0"/>
      <w:marBottom w:val="0"/>
      <w:divBdr>
        <w:top w:val="none" w:sz="0" w:space="0" w:color="auto"/>
        <w:left w:val="none" w:sz="0" w:space="0" w:color="auto"/>
        <w:bottom w:val="none" w:sz="0" w:space="0" w:color="auto"/>
        <w:right w:val="none" w:sz="0" w:space="0" w:color="auto"/>
      </w:divBdr>
    </w:div>
    <w:div w:id="1988896342">
      <w:bodyDiv w:val="1"/>
      <w:marLeft w:val="0"/>
      <w:marRight w:val="0"/>
      <w:marTop w:val="0"/>
      <w:marBottom w:val="0"/>
      <w:divBdr>
        <w:top w:val="none" w:sz="0" w:space="0" w:color="auto"/>
        <w:left w:val="none" w:sz="0" w:space="0" w:color="auto"/>
        <w:bottom w:val="none" w:sz="0" w:space="0" w:color="auto"/>
        <w:right w:val="none" w:sz="0" w:space="0" w:color="auto"/>
      </w:divBdr>
    </w:div>
    <w:div w:id="2009626241">
      <w:bodyDiv w:val="1"/>
      <w:marLeft w:val="0"/>
      <w:marRight w:val="0"/>
      <w:marTop w:val="0"/>
      <w:marBottom w:val="0"/>
      <w:divBdr>
        <w:top w:val="none" w:sz="0" w:space="0" w:color="auto"/>
        <w:left w:val="none" w:sz="0" w:space="0" w:color="auto"/>
        <w:bottom w:val="none" w:sz="0" w:space="0" w:color="auto"/>
        <w:right w:val="none" w:sz="0" w:space="0" w:color="auto"/>
      </w:divBdr>
    </w:div>
    <w:div w:id="2049522470">
      <w:bodyDiv w:val="1"/>
      <w:marLeft w:val="0"/>
      <w:marRight w:val="0"/>
      <w:marTop w:val="0"/>
      <w:marBottom w:val="0"/>
      <w:divBdr>
        <w:top w:val="none" w:sz="0" w:space="0" w:color="auto"/>
        <w:left w:val="none" w:sz="0" w:space="0" w:color="auto"/>
        <w:bottom w:val="none" w:sz="0" w:space="0" w:color="auto"/>
        <w:right w:val="none" w:sz="0" w:space="0" w:color="auto"/>
      </w:divBdr>
    </w:div>
    <w:div w:id="2070570195">
      <w:bodyDiv w:val="1"/>
      <w:marLeft w:val="0"/>
      <w:marRight w:val="0"/>
      <w:marTop w:val="0"/>
      <w:marBottom w:val="0"/>
      <w:divBdr>
        <w:top w:val="none" w:sz="0" w:space="0" w:color="auto"/>
        <w:left w:val="none" w:sz="0" w:space="0" w:color="auto"/>
        <w:bottom w:val="none" w:sz="0" w:space="0" w:color="auto"/>
        <w:right w:val="none" w:sz="0" w:space="0" w:color="auto"/>
      </w:divBdr>
    </w:div>
    <w:div w:id="2075735596">
      <w:bodyDiv w:val="1"/>
      <w:marLeft w:val="0"/>
      <w:marRight w:val="0"/>
      <w:marTop w:val="0"/>
      <w:marBottom w:val="0"/>
      <w:divBdr>
        <w:top w:val="none" w:sz="0" w:space="0" w:color="auto"/>
        <w:left w:val="none" w:sz="0" w:space="0" w:color="auto"/>
        <w:bottom w:val="none" w:sz="0" w:space="0" w:color="auto"/>
        <w:right w:val="none" w:sz="0" w:space="0" w:color="auto"/>
      </w:divBdr>
    </w:div>
    <w:div w:id="2078239852">
      <w:bodyDiv w:val="1"/>
      <w:marLeft w:val="0"/>
      <w:marRight w:val="0"/>
      <w:marTop w:val="0"/>
      <w:marBottom w:val="0"/>
      <w:divBdr>
        <w:top w:val="none" w:sz="0" w:space="0" w:color="auto"/>
        <w:left w:val="none" w:sz="0" w:space="0" w:color="auto"/>
        <w:bottom w:val="none" w:sz="0" w:space="0" w:color="auto"/>
        <w:right w:val="none" w:sz="0" w:space="0" w:color="auto"/>
      </w:divBdr>
    </w:div>
    <w:div w:id="2083795857">
      <w:bodyDiv w:val="1"/>
      <w:marLeft w:val="0"/>
      <w:marRight w:val="0"/>
      <w:marTop w:val="0"/>
      <w:marBottom w:val="0"/>
      <w:divBdr>
        <w:top w:val="none" w:sz="0" w:space="0" w:color="auto"/>
        <w:left w:val="none" w:sz="0" w:space="0" w:color="auto"/>
        <w:bottom w:val="none" w:sz="0" w:space="0" w:color="auto"/>
        <w:right w:val="none" w:sz="0" w:space="0" w:color="auto"/>
      </w:divBdr>
    </w:div>
    <w:div w:id="2113936139">
      <w:bodyDiv w:val="1"/>
      <w:marLeft w:val="0"/>
      <w:marRight w:val="0"/>
      <w:marTop w:val="0"/>
      <w:marBottom w:val="0"/>
      <w:divBdr>
        <w:top w:val="none" w:sz="0" w:space="0" w:color="auto"/>
        <w:left w:val="none" w:sz="0" w:space="0" w:color="auto"/>
        <w:bottom w:val="none" w:sz="0" w:space="0" w:color="auto"/>
        <w:right w:val="none" w:sz="0" w:space="0" w:color="auto"/>
      </w:divBdr>
    </w:div>
    <w:div w:id="21198380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14bis/Docs/R4-2504057.zip" TargetMode="External"/><Relationship Id="rId18" Type="http://schemas.openxmlformats.org/officeDocument/2006/relationships/hyperlink" Target="file:///C:\A&#23436;&#23436;&#25972;&#25972;&#30340;&#24037;&#20316;&#23398;&#20064;\&#31185;&#30740;\3gpp%20meeting\2025\114bis\Tdoc\ATG\UE\R4-2504039%20ATG%20Enh%20UE%20UL%20MIMO.docx" TargetMode="External"/><Relationship Id="rId3" Type="http://schemas.openxmlformats.org/officeDocument/2006/relationships/numbering" Target="numbering.xml"/><Relationship Id="rId21" Type="http://schemas.openxmlformats.org/officeDocument/2006/relationships/hyperlink" Target="https://www.3gpp.org/ftp/tsg_ran/WG4_Radio/TSGR4_114bis/Docs/R4-2504357.zip" TargetMode="External"/><Relationship Id="rId7" Type="http://schemas.openxmlformats.org/officeDocument/2006/relationships/footnotes" Target="footnotes.xml"/><Relationship Id="rId12" Type="http://schemas.openxmlformats.org/officeDocument/2006/relationships/hyperlink" Target="https://www.3gpp.org/ftp/tsg_ran/WG4_Radio/TSGR4_114bis/Docs/R4-2504038.zip" TargetMode="External"/><Relationship Id="rId17" Type="http://schemas.openxmlformats.org/officeDocument/2006/relationships/hyperlink" Target="https://www.3gpp.org/ftp/tsg_ran/WG4_Radio/TSGR4_114bis/Docs/R4-2504039.zip" TargetMode="External"/><Relationship Id="rId2" Type="http://schemas.openxmlformats.org/officeDocument/2006/relationships/customXml" Target="../customXml/item1.xml"/><Relationship Id="rId16" Type="http://schemas.openxmlformats.org/officeDocument/2006/relationships/hyperlink" Target="https://www.3gpp.org/ftp/tsg_ran/WG4_Radio/TSGR4_114bis/Docs/R4-2503695.zip" TargetMode="External"/><Relationship Id="rId20" Type="http://schemas.openxmlformats.org/officeDocument/2006/relationships/hyperlink" Target="file:///C:\A&#23436;&#23436;&#25972;&#25972;&#30340;&#24037;&#20316;&#23398;&#20064;\&#31185;&#30740;\3gpp%20meeting\2025\114bis\Tdoc\ATG\UE\R4-2504039%20ATG%20Enh%20UE%20UL%20MIMO.docx"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4bis/Docs/R4-2503723.zip" TargetMode="External"/><Relationship Id="rId5" Type="http://schemas.openxmlformats.org/officeDocument/2006/relationships/settings" Target="settings.xml"/><Relationship Id="rId15" Type="http://schemas.openxmlformats.org/officeDocument/2006/relationships/hyperlink" Target="https://www.3gpp.org/ftp/tsg_ran/WG4_Radio/TSGR4_114bis/Docs/R4-2503395.zip" TargetMode="External"/><Relationship Id="rId23" Type="http://schemas.openxmlformats.org/officeDocument/2006/relationships/theme" Target="theme/theme1.xml"/><Relationship Id="rId10" Type="http://schemas.openxmlformats.org/officeDocument/2006/relationships/hyperlink" Target="https://www.3gpp.org/ftp/tsg_ran/WG4_Radio/TSGR4_114bis/Docs/R4-2503694.zip" TargetMode="External"/><Relationship Id="rId19" Type="http://schemas.openxmlformats.org/officeDocument/2006/relationships/hyperlink" Target="file:///C:\A&#23436;&#23436;&#25972;&#25972;&#30340;&#24037;&#20316;&#23398;&#20064;\&#31185;&#30740;\3gpp%20meeting\2025\114bis\Tdoc\ATG\UE\R4-2504039%20ATG%20Enh%20UE%20UL%20MIMO.docx" TargetMode="External"/><Relationship Id="rId4" Type="http://schemas.openxmlformats.org/officeDocument/2006/relationships/styles" Target="styles.xml"/><Relationship Id="rId9" Type="http://schemas.openxmlformats.org/officeDocument/2006/relationships/hyperlink" Target="https://www.3gpp.org/ftp/tsg_ran/WG4_Radio/TSGR4_114bis/Docs/R4-2503396.zip" TargetMode="External"/><Relationship Id="rId14" Type="http://schemas.openxmlformats.org/officeDocument/2006/relationships/hyperlink" Target="https://www.3gpp.org/ftp/tsg_ran/WG4_Radio/TSGR4_114bis/Docs/R4-2504356.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486E2-9D58-4734-816D-47A1FA895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980</TotalTime>
  <Pages>16</Pages>
  <Words>3034</Words>
  <Characters>17294</Characters>
  <Application>Microsoft Office Word</Application>
  <DocSecurity>0</DocSecurity>
  <Lines>144</Lines>
  <Paragraphs>40</Paragraphs>
  <ScaleCrop>false</ScaleCrop>
  <Company/>
  <LinksUpToDate>false</LinksUpToDate>
  <CharactersWithSpaces>20288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CMCC</cp:lastModifiedBy>
  <cp:revision>40</cp:revision>
  <cp:lastPrinted>2019-04-25T01:09:00Z</cp:lastPrinted>
  <dcterms:created xsi:type="dcterms:W3CDTF">2024-08-15T02:07:00Z</dcterms:created>
  <dcterms:modified xsi:type="dcterms:W3CDTF">2025-04-04T13:07:00Z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4E52DAF8FD6546AB91AD8E0E2CC7501C</vt:lpwstr>
  </property>
</Properties>
</file>