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D8A23" w14:textId="25690031" w:rsidR="00DC101B" w:rsidRPr="000F0D29" w:rsidRDefault="00DC101B" w:rsidP="00DC101B">
      <w:pPr>
        <w:pStyle w:val="3GPPHeader"/>
        <w:rPr>
          <w:rFonts w:ascii="Times New Roman" w:hAnsi="Times New Roman" w:cs="Times New Roman"/>
          <w:sz w:val="22"/>
          <w:lang w:val="en-US"/>
        </w:rPr>
      </w:pPr>
      <w:bookmarkStart w:id="0" w:name="OLE_LINK13"/>
      <w:bookmarkStart w:id="1" w:name="OLE_LINK14"/>
      <w:r w:rsidRPr="00AD6C50">
        <w:rPr>
          <w:rFonts w:ascii="Times New Roman" w:hAnsi="Times New Roman" w:cs="Times New Roman"/>
          <w:sz w:val="22"/>
          <w:lang w:val="en-US"/>
        </w:rPr>
        <w:t>3GPP TSG-RAN WG4 Meeting #112</w:t>
      </w:r>
      <w:r>
        <w:rPr>
          <w:rFonts w:ascii="Times New Roman" w:hAnsi="Times New Roman" w:cs="Times New Roman" w:hint="eastAsia"/>
          <w:sz w:val="22"/>
          <w:lang w:val="en-US"/>
        </w:rPr>
        <w:t>bis</w:t>
      </w:r>
      <w:r w:rsidRPr="000F0D29">
        <w:rPr>
          <w:rFonts w:ascii="Times New Roman" w:hAnsi="Times New Roman" w:cs="Times New Roman"/>
          <w:sz w:val="22"/>
          <w:lang w:val="en-US"/>
        </w:rPr>
        <w:tab/>
      </w:r>
      <w:r w:rsidR="001F2379" w:rsidRPr="001F2379">
        <w:rPr>
          <w:rFonts w:ascii="Times New Roman" w:hAnsi="Times New Roman" w:cs="Times New Roman"/>
          <w:sz w:val="22"/>
          <w:lang w:val="en-GB"/>
        </w:rPr>
        <w:t>R4-2416081</w:t>
      </w:r>
    </w:p>
    <w:p w14:paraId="1EA94FD6" w14:textId="77777777" w:rsidR="00DC101B" w:rsidRPr="000F0D29" w:rsidRDefault="00DC101B" w:rsidP="000F0D29">
      <w:pPr>
        <w:pStyle w:val="3GPPHeader"/>
        <w:rPr>
          <w:rFonts w:ascii="Times New Roman" w:hAnsi="Times New Roman" w:cs="Times New Roman"/>
          <w:sz w:val="22"/>
          <w:lang w:val="en-US"/>
        </w:rPr>
      </w:pPr>
      <w:r w:rsidRPr="000F0D29">
        <w:rPr>
          <w:rFonts w:ascii="Times New Roman" w:hAnsi="Times New Roman" w:cs="Times New Roman"/>
          <w:sz w:val="22"/>
          <w:lang w:val="en-US"/>
        </w:rPr>
        <w:t>Hefei, CN, October 14th-18th, 2024</w:t>
      </w:r>
    </w:p>
    <w:p w14:paraId="1CEE13C4" w14:textId="77777777" w:rsidR="00691BB1" w:rsidRPr="00B81FB1" w:rsidRDefault="00691BB1" w:rsidP="00691BB1">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7479001F" w14:textId="44429B93"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C410F0">
        <w:rPr>
          <w:rFonts w:ascii="Times New Roman" w:hAnsi="Times New Roman" w:cs="Times New Roman"/>
          <w:sz w:val="22"/>
          <w:lang w:val="en-US"/>
        </w:rPr>
        <w:t>Discussion</w:t>
      </w:r>
      <w:r w:rsidR="00C410F0">
        <w:rPr>
          <w:rFonts w:ascii="Times New Roman" w:hAnsi="Times New Roman" w:cs="Times New Roman" w:hint="eastAsia"/>
          <w:sz w:val="22"/>
          <w:lang w:val="en-US"/>
        </w:rPr>
        <w:t xml:space="preserve"> </w:t>
      </w:r>
      <w:r w:rsidR="00C410F0">
        <w:rPr>
          <w:rFonts w:ascii="Times New Roman" w:hAnsi="Times New Roman" w:cs="Times New Roman"/>
          <w:sz w:val="22"/>
          <w:lang w:val="en-US"/>
        </w:rPr>
        <w:t>on</w:t>
      </w:r>
      <w:r w:rsidR="00075179">
        <w:rPr>
          <w:rFonts w:ascii="Times New Roman" w:hAnsi="Times New Roman" w:cs="Times New Roman"/>
          <w:sz w:val="22"/>
          <w:lang w:val="en-US"/>
        </w:rPr>
        <w:t xml:space="preserve"> t</w:t>
      </w:r>
      <w:r w:rsidR="00075179" w:rsidRPr="00075179">
        <w:rPr>
          <w:rFonts w:ascii="Times New Roman" w:hAnsi="Times New Roman" w:cs="Times New Roman"/>
          <w:sz w:val="22"/>
          <w:lang w:val="en-US"/>
        </w:rPr>
        <w:t>estability and interoperability issues</w:t>
      </w:r>
      <w:r w:rsidR="00075179" w:rsidRPr="00075179">
        <w:rPr>
          <w:rFonts w:ascii="Times New Roman" w:hAnsi="Times New Roman" w:cs="Times New Roman" w:hint="eastAsia"/>
          <w:sz w:val="22"/>
          <w:lang w:val="en-US"/>
        </w:rPr>
        <w:t xml:space="preserve"> </w:t>
      </w:r>
      <w:r w:rsidR="008D204C" w:rsidRPr="008D204C">
        <w:rPr>
          <w:rFonts w:ascii="Times New Roman" w:hAnsi="Times New Roman" w:cs="Times New Roman"/>
          <w:sz w:val="22"/>
          <w:lang w:val="en-US"/>
        </w:rPr>
        <w:t>for beam management</w:t>
      </w:r>
    </w:p>
    <w:p w14:paraId="61068EC2" w14:textId="6C2DF7B6" w:rsidR="00691BB1" w:rsidRPr="00A05968" w:rsidRDefault="00691BB1" w:rsidP="00691BB1">
      <w:pPr>
        <w:pStyle w:val="3GPPHeader"/>
        <w:rPr>
          <w:rFonts w:ascii="Times New Roman" w:hAnsi="Times New Roman" w:cs="Times New Roman"/>
          <w:sz w:val="22"/>
          <w:lang w:val="en-US"/>
        </w:rPr>
      </w:pPr>
      <w:r w:rsidRPr="00D350D7">
        <w:rPr>
          <w:rFonts w:ascii="Times New Roman" w:hAnsi="Times New Roman" w:cs="Times New Roman"/>
          <w:sz w:val="22"/>
          <w:lang w:val="en-US"/>
        </w:rPr>
        <w:t>Agenda Item:</w:t>
      </w:r>
      <w:r w:rsidRPr="00D350D7">
        <w:rPr>
          <w:rFonts w:ascii="Times New Roman" w:hAnsi="Times New Roman" w:cs="Times New Roman"/>
          <w:sz w:val="22"/>
          <w:lang w:val="en-US"/>
        </w:rPr>
        <w:tab/>
      </w:r>
      <w:r w:rsidR="00C410F0" w:rsidRPr="00C410F0">
        <w:rPr>
          <w:rFonts w:ascii="Times New Roman" w:hAnsi="Times New Roman" w:cs="Times New Roman"/>
          <w:sz w:val="22"/>
          <w:lang w:val="en-US"/>
        </w:rPr>
        <w:t>6.17.4.</w:t>
      </w:r>
      <w:r w:rsidR="006143BC">
        <w:rPr>
          <w:rFonts w:ascii="Times New Roman" w:hAnsi="Times New Roman" w:cs="Times New Roman"/>
          <w:sz w:val="22"/>
          <w:lang w:val="en-US"/>
        </w:rPr>
        <w:t>2</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lang w:eastAsia="zh-CN"/>
        </w:rPr>
      </w:pPr>
    </w:p>
    <w:p w14:paraId="1A0B8C4E" w14:textId="0FFB7F87" w:rsidR="002B0DCF" w:rsidRPr="00A05968" w:rsidRDefault="00AD04E2" w:rsidP="00AD04E2">
      <w:pPr>
        <w:pStyle w:val="Heading1"/>
        <w:rPr>
          <w:lang w:val="en-US"/>
        </w:rPr>
      </w:pPr>
      <w:r w:rsidRPr="00A05968">
        <w:rPr>
          <w:lang w:val="en-US"/>
        </w:rPr>
        <w:t>Introduction</w:t>
      </w:r>
    </w:p>
    <w:p w14:paraId="0D57778C" w14:textId="7AB03AF0" w:rsidR="00EA5352" w:rsidRPr="00A95806" w:rsidRDefault="00EA5352" w:rsidP="00EA5352">
      <w:pPr>
        <w:rPr>
          <w:lang w:eastAsia="zh-CN"/>
        </w:rPr>
      </w:pPr>
      <w:r>
        <w:rPr>
          <w:lang w:val="en-CA"/>
        </w:rPr>
        <w:t>In</w:t>
      </w:r>
      <w:r w:rsidRPr="00A05968">
        <w:rPr>
          <w:lang w:val="en-CA"/>
        </w:rPr>
        <w:t xml:space="preserve"> last meeting 3GPP TSG RAN WG4 Meeting #1</w:t>
      </w:r>
      <w:r>
        <w:rPr>
          <w:lang w:val="en-CA"/>
        </w:rPr>
        <w:t>1</w:t>
      </w:r>
      <w:r w:rsidR="00DF1F39">
        <w:rPr>
          <w:lang w:val="en-CA" w:eastAsia="zh-CN"/>
        </w:rPr>
        <w:t>2</w:t>
      </w:r>
      <w:r w:rsidR="03DAAFC4" w:rsidRPr="2EABF72B">
        <w:rPr>
          <w:lang w:val="en-CA" w:eastAsia="zh-CN"/>
        </w:rPr>
        <w:t>,</w:t>
      </w:r>
      <w:r w:rsidRPr="00A05968">
        <w:rPr>
          <w:lang w:val="en-CA"/>
        </w:rPr>
        <w:t xml:space="preserve"> </w:t>
      </w:r>
      <w:r w:rsidR="00921682">
        <w:rPr>
          <w:lang w:val="en-CA"/>
        </w:rPr>
        <w:t xml:space="preserve">RAN4 discussed </w:t>
      </w:r>
      <w:r w:rsidRPr="00A05968">
        <w:rPr>
          <w:lang w:val="en-CA"/>
        </w:rPr>
        <w:t>RRM requirements for</w:t>
      </w:r>
      <w:r w:rsidR="00921682">
        <w:rPr>
          <w:lang w:val="en-CA"/>
        </w:rPr>
        <w:t xml:space="preserve"> AI/ML based</w:t>
      </w:r>
      <w:r w:rsidRPr="00A05968">
        <w:rPr>
          <w:lang w:val="en-CA"/>
        </w:rPr>
        <w:t xml:space="preserve"> </w:t>
      </w:r>
      <w:r w:rsidR="00921682" w:rsidRPr="0007468D">
        <w:rPr>
          <w:lang w:val="en-CA"/>
        </w:rPr>
        <w:t>beam management</w:t>
      </w:r>
      <w:r w:rsidR="00017CE6">
        <w:rPr>
          <w:rFonts w:hint="eastAsia"/>
          <w:lang w:val="en-CA" w:eastAsia="zh-CN"/>
        </w:rPr>
        <w:t xml:space="preserve"> </w:t>
      </w:r>
      <w:r w:rsidR="00017CE6">
        <w:rPr>
          <w:lang w:eastAsia="zh-CN"/>
        </w:rPr>
        <w:t xml:space="preserve">and the </w:t>
      </w:r>
      <w:r w:rsidR="008F647C">
        <w:rPr>
          <w:lang w:eastAsia="zh-CN"/>
        </w:rPr>
        <w:t xml:space="preserve">discussion summary is listed in </w:t>
      </w:r>
      <w:r w:rsidR="0069319C">
        <w:rPr>
          <w:lang w:eastAsia="zh-CN"/>
        </w:rPr>
        <w:t>[1]</w:t>
      </w:r>
      <w:r w:rsidRPr="00A05968">
        <w:rPr>
          <w:lang w:val="en-CA"/>
        </w:rPr>
        <w:t xml:space="preserve">. </w:t>
      </w:r>
      <w:r>
        <w:rPr>
          <w:lang w:val="en-CA"/>
        </w:rPr>
        <w:t>Follow</w:t>
      </w:r>
      <w:r w:rsidR="004813DB">
        <w:rPr>
          <w:lang w:val="en-CA"/>
        </w:rPr>
        <w:t>ing</w:t>
      </w:r>
      <w:r>
        <w:rPr>
          <w:lang w:val="en-CA"/>
        </w:rPr>
        <w:t xml:space="preserve"> the </w:t>
      </w:r>
      <w:r w:rsidR="00C925F5">
        <w:rPr>
          <w:lang w:val="en-CA"/>
        </w:rPr>
        <w:t>discussions</w:t>
      </w:r>
      <w:r>
        <w:rPr>
          <w:lang w:val="en-CA"/>
        </w:rPr>
        <w:t xml:space="preserve">, </w:t>
      </w:r>
      <w:r w:rsidRPr="00A05968">
        <w:rPr>
          <w:lang w:val="en-CA"/>
        </w:rPr>
        <w:t>we</w:t>
      </w:r>
      <w:r w:rsidRPr="00620C94">
        <w:rPr>
          <w:lang w:val="en-CA"/>
        </w:rPr>
        <w:t xml:space="preserve"> </w:t>
      </w:r>
      <w:r w:rsidRPr="00A05968">
        <w:rPr>
          <w:lang w:val="en-CA"/>
        </w:rPr>
        <w:t xml:space="preserve">herein </w:t>
      </w:r>
      <w:r>
        <w:rPr>
          <w:lang w:val="en-CA"/>
        </w:rPr>
        <w:t xml:space="preserve">in </w:t>
      </w:r>
      <w:r w:rsidRPr="00A05968">
        <w:rPr>
          <w:lang w:val="en-CA"/>
        </w:rPr>
        <w:t>this contribution</w:t>
      </w:r>
      <w:r>
        <w:rPr>
          <w:lang w:val="en-CA"/>
        </w:rPr>
        <w:t xml:space="preserve"> </w:t>
      </w:r>
      <w:r w:rsidRPr="00A05968">
        <w:rPr>
          <w:lang w:val="en-CA"/>
        </w:rPr>
        <w:t>present our views and proposals on the remaining</w:t>
      </w:r>
      <w:r>
        <w:rPr>
          <w:lang w:val="en-CA"/>
        </w:rPr>
        <w:t xml:space="preserve"> open</w:t>
      </w:r>
      <w:r w:rsidRPr="00A05968">
        <w:rPr>
          <w:lang w:val="en-CA"/>
        </w:rPr>
        <w:t xml:space="preserve"> issues</w:t>
      </w:r>
      <w:r w:rsidR="000E6F8A">
        <w:rPr>
          <w:lang w:val="en-CA"/>
        </w:rPr>
        <w:t xml:space="preserve"> relevant to </w:t>
      </w:r>
      <w:r w:rsidR="000E6F8A" w:rsidRPr="000E6F8A">
        <w:rPr>
          <w:lang w:val="en-CA"/>
        </w:rPr>
        <w:t>testability and interoperability</w:t>
      </w:r>
      <w:r>
        <w:rPr>
          <w:lang w:eastAsia="zh-CN"/>
        </w:rPr>
        <w:t>.</w:t>
      </w:r>
    </w:p>
    <w:p w14:paraId="2AB11DB1" w14:textId="3609AA80" w:rsidR="00F0753D" w:rsidRDefault="00F0753D" w:rsidP="00F0753D">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439BE38D" w14:textId="50EBD403" w:rsidR="00746FF8" w:rsidRPr="006B0115" w:rsidRDefault="00746FF8" w:rsidP="00746FF8">
      <w:pPr>
        <w:pStyle w:val="Heading2"/>
      </w:pPr>
      <w:r w:rsidRPr="006B0115">
        <w:t>Sub-topic 2-</w:t>
      </w:r>
      <w:r w:rsidR="00A23AD3">
        <w:t>2</w:t>
      </w:r>
      <w:r>
        <w:t xml:space="preserve"> </w:t>
      </w:r>
      <w:r w:rsidR="006A7BC3" w:rsidRPr="006A7BC3">
        <w:t>Issues related to ground truth</w:t>
      </w:r>
    </w:p>
    <w:p w14:paraId="4E756373" w14:textId="0AFBD7AA" w:rsidR="00746FF8" w:rsidRPr="002B7E5B" w:rsidRDefault="00746FF8" w:rsidP="00746FF8">
      <w:pPr>
        <w:rPr>
          <w:b/>
          <w:u w:val="single"/>
          <w:lang w:eastAsia="ko-KR"/>
        </w:rPr>
      </w:pPr>
      <w:r w:rsidRPr="002B7E5B">
        <w:rPr>
          <w:b/>
          <w:u w:val="single"/>
          <w:lang w:eastAsia="ko-KR"/>
        </w:rPr>
        <w:t>Issue 2-</w:t>
      </w:r>
      <w:r w:rsidR="006A7BC3">
        <w:rPr>
          <w:b/>
          <w:u w:val="single"/>
          <w:lang w:eastAsia="ko-KR"/>
        </w:rPr>
        <w:t>1</w:t>
      </w:r>
      <w:r w:rsidRPr="002B7E5B">
        <w:rPr>
          <w:b/>
          <w:u w:val="single"/>
          <w:lang w:eastAsia="ko-KR"/>
        </w:rPr>
        <w:t xml:space="preserve">: </w:t>
      </w:r>
      <w:r w:rsidRPr="002B7E5B">
        <w:rPr>
          <w:rFonts w:hint="eastAsia"/>
          <w:b/>
          <w:u w:val="single"/>
          <w:lang w:eastAsia="ko-KR"/>
        </w:rPr>
        <w:t>R</w:t>
      </w:r>
      <w:r w:rsidRPr="002B7E5B">
        <w:rPr>
          <w:b/>
          <w:u w:val="single"/>
          <w:lang w:eastAsia="ko-KR"/>
        </w:rPr>
        <w:t>e</w:t>
      </w:r>
      <w:r w:rsidRPr="002B7E5B">
        <w:rPr>
          <w:rFonts w:hint="eastAsia"/>
          <w:b/>
          <w:u w:val="single"/>
          <w:lang w:eastAsia="ko-KR"/>
        </w:rPr>
        <w:t>ported measurements and ground truth</w:t>
      </w:r>
    </w:p>
    <w:tbl>
      <w:tblPr>
        <w:tblStyle w:val="TableGrid"/>
        <w:tblW w:w="0" w:type="auto"/>
        <w:tblLook w:val="04A0" w:firstRow="1" w:lastRow="0" w:firstColumn="1" w:lastColumn="0" w:noHBand="0" w:noVBand="1"/>
      </w:tblPr>
      <w:tblGrid>
        <w:gridCol w:w="10142"/>
      </w:tblGrid>
      <w:tr w:rsidR="00746FF8" w14:paraId="6B73C5C8" w14:textId="77777777">
        <w:tc>
          <w:tcPr>
            <w:tcW w:w="10142" w:type="dxa"/>
          </w:tcPr>
          <w:p w14:paraId="635018AA" w14:textId="77777777" w:rsidR="00F22C52" w:rsidRDefault="00F22C52" w:rsidP="00F22C52">
            <w:pPr>
              <w:rPr>
                <w:rFonts w:eastAsia="Yu Mincho"/>
                <w:iCs/>
                <w:color w:val="0070C0"/>
                <w:lang w:eastAsia="ja-JP"/>
              </w:rPr>
            </w:pPr>
            <w:r>
              <w:rPr>
                <w:rFonts w:eastAsia="Yu Mincho" w:hint="eastAsia"/>
                <w:iCs/>
                <w:color w:val="0070C0"/>
                <w:lang w:eastAsia="ja-JP"/>
              </w:rPr>
              <w:t>It was agreed in RAN4#111 that the ground truth for the predicted RSRP is as below.</w:t>
            </w:r>
          </w:p>
          <w:p w14:paraId="08751AB5" w14:textId="77777777" w:rsidR="00746FF8" w:rsidRPr="00413695" w:rsidRDefault="00746FF8">
            <w:pPr>
              <w:spacing w:after="120"/>
              <w:rPr>
                <w:rFonts w:eastAsia="Yu Mincho"/>
                <w:szCs w:val="24"/>
                <w:lang w:eastAsia="ja-JP"/>
              </w:rPr>
            </w:pPr>
            <w:r w:rsidRPr="00413695">
              <w:rPr>
                <w:rFonts w:eastAsia="Yu Mincho" w:hint="eastAsia"/>
                <w:szCs w:val="24"/>
                <w:lang w:eastAsia="ja-JP"/>
              </w:rPr>
              <w:t>A</w:t>
            </w:r>
            <w:r w:rsidRPr="00413695">
              <w:rPr>
                <w:rFonts w:eastAsia="Yu Mincho"/>
                <w:szCs w:val="24"/>
                <w:lang w:eastAsia="ja-JP"/>
              </w:rPr>
              <w:t>greement:</w:t>
            </w:r>
          </w:p>
          <w:p w14:paraId="0F8E42C3" w14:textId="77777777" w:rsidR="00746FF8" w:rsidRPr="00413695" w:rsidRDefault="00746FF8">
            <w:pPr>
              <w:pStyle w:val="ListParagraph"/>
              <w:numPr>
                <w:ilvl w:val="0"/>
                <w:numId w:val="14"/>
              </w:numPr>
              <w:overflowPunct w:val="0"/>
              <w:autoSpaceDE w:val="0"/>
              <w:autoSpaceDN w:val="0"/>
              <w:adjustRightInd w:val="0"/>
              <w:contextualSpacing w:val="0"/>
              <w:textAlignment w:val="baseline"/>
              <w:rPr>
                <w:rFonts w:eastAsia="Yu Mincho"/>
                <w:szCs w:val="24"/>
                <w:lang w:eastAsia="ja-JP"/>
              </w:rPr>
            </w:pPr>
            <w:r w:rsidRPr="00413695">
              <w:rPr>
                <w:rFonts w:eastAsia="Yu Mincho"/>
                <w:szCs w:val="24"/>
                <w:lang w:eastAsia="ja-JP"/>
              </w:rPr>
              <w:t>The ground truth for the predicted RSRP is the ideal measurement of RSRP on the predicted Tx beam</w:t>
            </w:r>
          </w:p>
          <w:p w14:paraId="5FA3DE5F" w14:textId="77777777" w:rsidR="00746FF8" w:rsidRPr="00413695" w:rsidRDefault="00746FF8">
            <w:pPr>
              <w:pStyle w:val="ListParagraph"/>
              <w:numPr>
                <w:ilvl w:val="1"/>
                <w:numId w:val="14"/>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I</w:t>
            </w:r>
            <w:r w:rsidRPr="00413695">
              <w:rPr>
                <w:rFonts w:eastAsia="Yu Mincho"/>
                <w:szCs w:val="24"/>
                <w:lang w:eastAsia="ja-JP"/>
              </w:rPr>
              <w:t>n RAN4, the ground truth is the approximate as the reported RSRP measurement under the certain SNR on the predicted Tx beam</w:t>
            </w:r>
          </w:p>
          <w:p w14:paraId="2C96D0CF" w14:textId="77777777" w:rsidR="00746FF8" w:rsidRPr="00F458CB" w:rsidRDefault="00746FF8">
            <w:pPr>
              <w:pStyle w:val="ListParagraph"/>
              <w:numPr>
                <w:ilvl w:val="2"/>
                <w:numId w:val="14"/>
              </w:numPr>
              <w:overflowPunct w:val="0"/>
              <w:autoSpaceDE w:val="0"/>
              <w:autoSpaceDN w:val="0"/>
              <w:adjustRightInd w:val="0"/>
              <w:spacing w:after="120"/>
              <w:contextualSpacing w:val="0"/>
              <w:textAlignment w:val="baseline"/>
              <w:rPr>
                <w:rFonts w:eastAsia="Yu Mincho"/>
                <w:szCs w:val="24"/>
                <w:lang w:eastAsia="ja-JP"/>
              </w:rPr>
            </w:pPr>
            <w:r w:rsidRPr="00F458CB">
              <w:rPr>
                <w:rFonts w:eastAsia="Yu Mincho"/>
                <w:szCs w:val="24"/>
                <w:lang w:eastAsia="ja-JP"/>
              </w:rPr>
              <w:t>FFS on SNR level to ensure that SNR is high enough for sufficient accuracy of reported RSRP</w:t>
            </w:r>
          </w:p>
          <w:p w14:paraId="30D55710" w14:textId="77777777" w:rsidR="00746FF8" w:rsidRPr="00F458CB" w:rsidRDefault="00746FF8">
            <w:pPr>
              <w:pStyle w:val="ListParagraph"/>
              <w:numPr>
                <w:ilvl w:val="2"/>
                <w:numId w:val="14"/>
              </w:numPr>
              <w:overflowPunct w:val="0"/>
              <w:autoSpaceDE w:val="0"/>
              <w:autoSpaceDN w:val="0"/>
              <w:adjustRightInd w:val="0"/>
              <w:spacing w:after="120"/>
              <w:textAlignment w:val="baseline"/>
              <w:rPr>
                <w:rFonts w:eastAsia="Yu Mincho"/>
                <w:lang w:val="en-US" w:eastAsia="ja-JP"/>
              </w:rPr>
            </w:pPr>
            <w:r w:rsidRPr="0CABEF30">
              <w:rPr>
                <w:rFonts w:eastAsia="Yu Mincho" w:hint="eastAsia"/>
                <w:lang w:val="en-US" w:eastAsia="ja-JP"/>
              </w:rPr>
              <w:t>F</w:t>
            </w:r>
            <w:r w:rsidRPr="0CABEF30">
              <w:rPr>
                <w:rFonts w:eastAsia="Yu Mincho"/>
                <w:lang w:val="en-US" w:eastAsia="ja-JP"/>
              </w:rPr>
              <w:t>FS on impact of multiple-</w:t>
            </w:r>
            <w:proofErr w:type="spellStart"/>
            <w:r w:rsidRPr="0CABEF30">
              <w:rPr>
                <w:rFonts w:eastAsia="Yu Mincho"/>
                <w:lang w:val="en-US" w:eastAsia="ja-JP"/>
              </w:rPr>
              <w:t>AoA</w:t>
            </w:r>
            <w:proofErr w:type="spellEnd"/>
            <w:r w:rsidRPr="0CABEF30">
              <w:rPr>
                <w:rFonts w:eastAsia="Yu Mincho"/>
                <w:lang w:val="en-US" w:eastAsia="ja-JP"/>
              </w:rPr>
              <w:t xml:space="preserve"> test setup</w:t>
            </w:r>
          </w:p>
          <w:p w14:paraId="0379CDB1" w14:textId="77777777" w:rsidR="00746FF8" w:rsidRPr="00F458CB" w:rsidRDefault="00746FF8">
            <w:pPr>
              <w:pStyle w:val="ListParagraph"/>
              <w:numPr>
                <w:ilvl w:val="2"/>
                <w:numId w:val="14"/>
              </w:numPr>
              <w:overflowPunct w:val="0"/>
              <w:autoSpaceDE w:val="0"/>
              <w:autoSpaceDN w:val="0"/>
              <w:adjustRightInd w:val="0"/>
              <w:spacing w:after="120"/>
              <w:contextualSpacing w:val="0"/>
              <w:textAlignment w:val="baseline"/>
              <w:rPr>
                <w:rFonts w:eastAsia="Yu Mincho"/>
                <w:szCs w:val="24"/>
                <w:lang w:eastAsia="ja-JP"/>
              </w:rPr>
            </w:pPr>
            <w:r w:rsidRPr="00F458CB">
              <w:rPr>
                <w:rFonts w:eastAsia="Yu Mincho" w:hint="eastAsia"/>
                <w:szCs w:val="24"/>
                <w:lang w:eastAsia="ja-JP"/>
              </w:rPr>
              <w:t>F</w:t>
            </w:r>
            <w:r w:rsidRPr="00F458CB">
              <w:rPr>
                <w:rFonts w:eastAsia="Yu Mincho"/>
                <w:szCs w:val="24"/>
                <w:lang w:eastAsia="ja-JP"/>
              </w:rPr>
              <w:t>FS on the channel condition</w:t>
            </w:r>
          </w:p>
          <w:p w14:paraId="72D4C0B6" w14:textId="77777777" w:rsidR="00746FF8" w:rsidRPr="00F458CB" w:rsidRDefault="00746FF8">
            <w:pPr>
              <w:pStyle w:val="ListParagraph"/>
              <w:numPr>
                <w:ilvl w:val="2"/>
                <w:numId w:val="14"/>
              </w:numPr>
              <w:overflowPunct w:val="0"/>
              <w:autoSpaceDE w:val="0"/>
              <w:autoSpaceDN w:val="0"/>
              <w:adjustRightInd w:val="0"/>
              <w:spacing w:after="120"/>
              <w:contextualSpacing w:val="0"/>
              <w:textAlignment w:val="baseline"/>
              <w:rPr>
                <w:rFonts w:eastAsia="Yu Mincho"/>
                <w:szCs w:val="24"/>
                <w:lang w:eastAsia="ja-JP"/>
              </w:rPr>
            </w:pPr>
            <w:r w:rsidRPr="00F458CB">
              <w:rPr>
                <w:rFonts w:eastAsia="Yu Mincho" w:hint="eastAsia"/>
                <w:szCs w:val="24"/>
                <w:lang w:eastAsia="ja-JP"/>
              </w:rPr>
              <w:t>F</w:t>
            </w:r>
            <w:r w:rsidRPr="00F458CB">
              <w:rPr>
                <w:rFonts w:eastAsia="Yu Mincho"/>
                <w:szCs w:val="24"/>
                <w:lang w:eastAsia="ja-JP"/>
              </w:rPr>
              <w:t>FS on whether the ground truth will be changing or not</w:t>
            </w:r>
          </w:p>
          <w:p w14:paraId="1657E594" w14:textId="77777777" w:rsidR="00746FF8" w:rsidRDefault="00746FF8">
            <w:pPr>
              <w:pStyle w:val="ListParagraph"/>
              <w:numPr>
                <w:ilvl w:val="1"/>
                <w:numId w:val="14"/>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O</w:t>
            </w:r>
            <w:r w:rsidRPr="00413695">
              <w:rPr>
                <w:rFonts w:eastAsia="Yu Mincho"/>
                <w:szCs w:val="24"/>
                <w:lang w:eastAsia="ja-JP"/>
              </w:rPr>
              <w:t>ther solutions are not precluded</w:t>
            </w:r>
          </w:p>
          <w:p w14:paraId="6D228D56" w14:textId="77777777" w:rsidR="00FA6031" w:rsidRDefault="00FA6031" w:rsidP="00FA6031">
            <w:pPr>
              <w:rPr>
                <w:rFonts w:eastAsia="Yu Mincho"/>
                <w:iCs/>
                <w:color w:val="0070C0"/>
                <w:lang w:eastAsia="ja-JP"/>
              </w:rPr>
            </w:pPr>
            <w:r>
              <w:rPr>
                <w:rFonts w:eastAsia="Yu Mincho" w:hint="eastAsia"/>
                <w:iCs/>
                <w:color w:val="0070C0"/>
                <w:lang w:eastAsia="ja-JP"/>
              </w:rPr>
              <w:t>The agreement contains many FFS and there are many practical issues related to tests that need further discussion/consideration.</w:t>
            </w:r>
          </w:p>
          <w:p w14:paraId="66F1F5E8" w14:textId="1137049F" w:rsidR="00FA6031" w:rsidRPr="00FA6031" w:rsidRDefault="00FA6031" w:rsidP="00FA6031">
            <w:pPr>
              <w:rPr>
                <w:rFonts w:eastAsia="Yu Mincho"/>
                <w:iCs/>
                <w:color w:val="0070C0"/>
                <w:lang w:eastAsia="ja-JP"/>
              </w:rPr>
            </w:pPr>
            <w:r>
              <w:rPr>
                <w:rFonts w:eastAsia="Yu Mincho" w:hint="eastAsia"/>
                <w:iCs/>
                <w:color w:val="0070C0"/>
                <w:lang w:eastAsia="ja-JP"/>
              </w:rPr>
              <w:t xml:space="preserve">Multiple companies brought up several issues that can be discussed </w:t>
            </w:r>
            <w:r w:rsidR="022083AF" w:rsidRPr="5BA53A6E">
              <w:rPr>
                <w:rFonts w:eastAsia="Yu Mincho"/>
                <w:color w:val="0070C0"/>
                <w:lang w:eastAsia="ja-JP"/>
              </w:rPr>
              <w:t>separately</w:t>
            </w:r>
            <w:r>
              <w:rPr>
                <w:rFonts w:eastAsia="Yu Mincho" w:hint="eastAsia"/>
                <w:iCs/>
                <w:color w:val="0070C0"/>
                <w:lang w:eastAsia="ja-JP"/>
              </w:rPr>
              <w:t xml:space="preserve">, </w:t>
            </w:r>
            <w:r>
              <w:rPr>
                <w:rFonts w:eastAsia="Yu Mincho"/>
                <w:iCs/>
                <w:color w:val="0070C0"/>
                <w:lang w:eastAsia="ja-JP"/>
              </w:rPr>
              <w:t>however</w:t>
            </w:r>
            <w:r>
              <w:rPr>
                <w:rFonts w:eastAsia="Yu Mincho" w:hint="eastAsia"/>
                <w:iCs/>
                <w:color w:val="0070C0"/>
                <w:lang w:eastAsia="ja-JP"/>
              </w:rPr>
              <w:t xml:space="preserve">, they are grouped </w:t>
            </w:r>
            <w:r>
              <w:rPr>
                <w:rFonts w:eastAsia="Yu Mincho"/>
                <w:iCs/>
                <w:color w:val="0070C0"/>
                <w:lang w:eastAsia="ja-JP"/>
              </w:rPr>
              <w:t>under</w:t>
            </w:r>
            <w:r>
              <w:rPr>
                <w:rFonts w:eastAsia="Yu Mincho" w:hint="eastAsia"/>
                <w:iCs/>
                <w:color w:val="0070C0"/>
                <w:lang w:eastAsia="ja-JP"/>
              </w:rPr>
              <w:t xml:space="preserve"> the same issue.</w:t>
            </w:r>
          </w:p>
        </w:tc>
      </w:tr>
    </w:tbl>
    <w:p w14:paraId="53777733" w14:textId="77777777" w:rsidR="00746FF8" w:rsidRDefault="00746FF8" w:rsidP="00746FF8">
      <w:pPr>
        <w:rPr>
          <w:lang w:eastAsia="zh-CN"/>
        </w:rPr>
      </w:pPr>
    </w:p>
    <w:p w14:paraId="041E37D6" w14:textId="765855FD" w:rsidR="00746FF8" w:rsidRDefault="00746FF8" w:rsidP="00890E89">
      <w:pPr>
        <w:rPr>
          <w:lang w:eastAsia="zh-CN"/>
        </w:rPr>
      </w:pPr>
      <w:r>
        <w:rPr>
          <w:lang w:eastAsia="zh-CN"/>
        </w:rPr>
        <w:t xml:space="preserve">Below are some preliminary analyses </w:t>
      </w:r>
      <w:r w:rsidR="000C7A8C">
        <w:rPr>
          <w:lang w:eastAsia="zh-CN"/>
        </w:rPr>
        <w:t>to</w:t>
      </w:r>
      <w:r>
        <w:rPr>
          <w:lang w:eastAsia="zh-CN"/>
        </w:rPr>
        <w:t xml:space="preserve"> the FFS </w:t>
      </w:r>
      <w:r w:rsidR="1676D0CA" w:rsidRPr="195D046C">
        <w:rPr>
          <w:lang w:eastAsia="zh-CN"/>
        </w:rPr>
        <w:t>part</w:t>
      </w:r>
      <w:r w:rsidRPr="195D046C">
        <w:rPr>
          <w:lang w:eastAsia="zh-CN"/>
        </w:rPr>
        <w:t xml:space="preserve"> </w:t>
      </w:r>
      <w:r w:rsidR="008B0DF5">
        <w:rPr>
          <w:lang w:eastAsia="zh-CN"/>
        </w:rPr>
        <w:t>in</w:t>
      </w:r>
      <w:r w:rsidR="00890E89">
        <w:rPr>
          <w:lang w:eastAsia="zh-CN"/>
        </w:rPr>
        <w:t xml:space="preserve"> </w:t>
      </w:r>
      <w:r w:rsidR="008B0DF5">
        <w:rPr>
          <w:lang w:eastAsia="zh-CN"/>
        </w:rPr>
        <w:t>the SNR issue.</w:t>
      </w:r>
    </w:p>
    <w:p w14:paraId="47AF24A3" w14:textId="6B440BEF" w:rsidR="004C5D61" w:rsidRDefault="00EF7861" w:rsidP="00890E89">
      <w:pPr>
        <w:rPr>
          <w:rFonts w:eastAsia="Yu Mincho"/>
          <w:lang w:eastAsia="ja-JP"/>
        </w:rPr>
      </w:pPr>
      <w:r>
        <w:rPr>
          <w:lang w:eastAsia="zh-CN"/>
        </w:rPr>
        <w:t xml:space="preserve">The purpose of defining SNR condition is to get a RSRP measurement </w:t>
      </w:r>
      <w:r w:rsidR="00FA155F">
        <w:rPr>
          <w:lang w:eastAsia="zh-CN"/>
        </w:rPr>
        <w:t xml:space="preserve">accuracy </w:t>
      </w:r>
      <w:r w:rsidR="009A7D1F">
        <w:rPr>
          <w:lang w:eastAsia="zh-CN"/>
        </w:rPr>
        <w:t xml:space="preserve">by </w:t>
      </w:r>
      <w:r w:rsidR="0012271E">
        <w:rPr>
          <w:lang w:eastAsia="zh-CN"/>
        </w:rPr>
        <w:t>minimizing</w:t>
      </w:r>
      <w:r w:rsidR="00F05859">
        <w:rPr>
          <w:lang w:eastAsia="zh-CN"/>
        </w:rPr>
        <w:t xml:space="preserve"> </w:t>
      </w:r>
      <w:r w:rsidR="00E90A89">
        <w:rPr>
          <w:lang w:eastAsia="zh-CN"/>
        </w:rPr>
        <w:t>(most of</w:t>
      </w:r>
      <w:r w:rsidR="00C80364">
        <w:rPr>
          <w:lang w:eastAsia="zh-CN"/>
        </w:rPr>
        <w:t>)</w:t>
      </w:r>
      <w:r w:rsidR="00E90A89">
        <w:rPr>
          <w:lang w:eastAsia="zh-CN"/>
        </w:rPr>
        <w:t xml:space="preserve"> </w:t>
      </w:r>
      <w:r w:rsidR="00F05859">
        <w:rPr>
          <w:lang w:eastAsia="zh-CN"/>
        </w:rPr>
        <w:t xml:space="preserve">measurement </w:t>
      </w:r>
      <w:r w:rsidR="41257CBC" w:rsidRPr="195D046C">
        <w:rPr>
          <w:lang w:eastAsia="zh-CN"/>
        </w:rPr>
        <w:t>errors</w:t>
      </w:r>
      <w:r w:rsidR="00C80364">
        <w:rPr>
          <w:lang w:eastAsia="zh-CN"/>
        </w:rPr>
        <w:t xml:space="preserve"> </w:t>
      </w:r>
      <w:r w:rsidR="009A7D1F">
        <w:rPr>
          <w:lang w:eastAsia="zh-CN"/>
        </w:rPr>
        <w:t>due to</w:t>
      </w:r>
      <w:r w:rsidR="00C80364">
        <w:rPr>
          <w:lang w:eastAsia="zh-CN"/>
        </w:rPr>
        <w:t xml:space="preserve"> </w:t>
      </w:r>
      <w:r w:rsidR="009A7FCD">
        <w:rPr>
          <w:lang w:eastAsia="zh-CN"/>
        </w:rPr>
        <w:t>low SNR</w:t>
      </w:r>
      <w:r w:rsidR="002A5A7C">
        <w:rPr>
          <w:lang w:eastAsia="zh-CN"/>
        </w:rPr>
        <w:t>.</w:t>
      </w:r>
      <w:r w:rsidR="009A7FCD">
        <w:rPr>
          <w:lang w:eastAsia="zh-CN"/>
        </w:rPr>
        <w:t xml:space="preserve"> </w:t>
      </w:r>
      <w:r w:rsidR="022BC481" w:rsidRPr="195D046C">
        <w:rPr>
          <w:lang w:eastAsia="zh-CN"/>
        </w:rPr>
        <w:t>Hence,</w:t>
      </w:r>
      <w:r w:rsidR="66A04B45" w:rsidRPr="195D046C">
        <w:rPr>
          <w:lang w:eastAsia="zh-CN"/>
        </w:rPr>
        <w:t xml:space="preserve"> d</w:t>
      </w:r>
      <w:r w:rsidR="00F93E36" w:rsidRPr="195D046C">
        <w:rPr>
          <w:lang w:eastAsia="zh-CN"/>
        </w:rPr>
        <w:t>etermining</w:t>
      </w:r>
      <w:r w:rsidR="00F42852">
        <w:rPr>
          <w:lang w:eastAsia="zh-CN"/>
        </w:rPr>
        <w:t xml:space="preserve"> exact SNR level </w:t>
      </w:r>
      <w:r w:rsidR="00F42852">
        <w:rPr>
          <w:rFonts w:hint="eastAsia"/>
          <w:lang w:eastAsia="zh-CN"/>
        </w:rPr>
        <w:t xml:space="preserve">may </w:t>
      </w:r>
      <w:r w:rsidR="00F42852">
        <w:rPr>
          <w:lang w:eastAsia="zh-CN"/>
        </w:rPr>
        <w:t>rely on</w:t>
      </w:r>
      <w:r w:rsidR="002A3D47">
        <w:rPr>
          <w:lang w:eastAsia="zh-CN"/>
        </w:rPr>
        <w:t xml:space="preserve"> the configuration of</w:t>
      </w:r>
      <w:r w:rsidR="00F42852">
        <w:rPr>
          <w:lang w:eastAsia="zh-CN"/>
        </w:rPr>
        <w:t xml:space="preserve"> </w:t>
      </w:r>
      <w:r w:rsidR="00F42852" w:rsidRPr="195D046C">
        <w:rPr>
          <w:rFonts w:eastAsia="Yu Mincho"/>
          <w:lang w:eastAsia="ja-JP"/>
        </w:rPr>
        <w:t>RS periodicity, density, bandwidth</w:t>
      </w:r>
      <w:r w:rsidR="004C5D61" w:rsidRPr="195D046C">
        <w:rPr>
          <w:rFonts w:eastAsia="Yu Mincho"/>
          <w:lang w:eastAsia="ja-JP"/>
        </w:rPr>
        <w:t xml:space="preserve">, subcarrier spacing and </w:t>
      </w:r>
      <w:r w:rsidR="00F42852" w:rsidRPr="195D046C">
        <w:rPr>
          <w:rFonts w:eastAsia="Yu Mincho"/>
          <w:lang w:eastAsia="ja-JP"/>
        </w:rPr>
        <w:t xml:space="preserve">channel </w:t>
      </w:r>
      <w:r w:rsidR="00F42852" w:rsidRPr="5BA53A6E">
        <w:rPr>
          <w:rFonts w:eastAsia="Yu Mincho"/>
          <w:lang w:eastAsia="ja-JP"/>
        </w:rPr>
        <w:t>mode</w:t>
      </w:r>
      <w:r w:rsidR="137EF77A" w:rsidRPr="5BA53A6E">
        <w:rPr>
          <w:rFonts w:eastAsia="Yu Mincho"/>
          <w:lang w:eastAsia="ja-JP"/>
        </w:rPr>
        <w:t>l</w:t>
      </w:r>
      <w:r w:rsidR="7B62F652" w:rsidRPr="195D046C">
        <w:rPr>
          <w:rFonts w:eastAsia="Yu Mincho"/>
          <w:lang w:eastAsia="ja-JP"/>
        </w:rPr>
        <w:t xml:space="preserve"> </w:t>
      </w:r>
      <w:proofErr w:type="gramStart"/>
      <w:r w:rsidR="7B62F652" w:rsidRPr="195D046C">
        <w:rPr>
          <w:rFonts w:eastAsia="Yu Mincho"/>
          <w:lang w:eastAsia="ja-JP"/>
        </w:rPr>
        <w:t>in order to</w:t>
      </w:r>
      <w:proofErr w:type="gramEnd"/>
      <w:r w:rsidR="7B62F652" w:rsidRPr="195D046C">
        <w:rPr>
          <w:rFonts w:eastAsia="Yu Mincho"/>
          <w:lang w:eastAsia="ja-JP"/>
        </w:rPr>
        <w:t xml:space="preserve"> </w:t>
      </w:r>
      <w:r w:rsidR="009E0241">
        <w:rPr>
          <w:rFonts w:eastAsia="Yu Mincho"/>
          <w:lang w:eastAsia="ja-JP"/>
        </w:rPr>
        <w:t>obtain</w:t>
      </w:r>
      <w:r w:rsidR="7B62F652" w:rsidRPr="195D046C">
        <w:rPr>
          <w:rFonts w:eastAsia="Yu Mincho"/>
          <w:lang w:eastAsia="ja-JP"/>
        </w:rPr>
        <w:t xml:space="preserve"> a level which </w:t>
      </w:r>
      <w:r w:rsidR="7708BEEB" w:rsidRPr="195D046C">
        <w:rPr>
          <w:rFonts w:eastAsia="Yu Mincho"/>
          <w:lang w:eastAsia="ja-JP"/>
        </w:rPr>
        <w:t xml:space="preserve">is applicable to most typical </w:t>
      </w:r>
      <w:r w:rsidR="009E0241">
        <w:rPr>
          <w:rFonts w:eastAsia="Yu Mincho"/>
          <w:lang w:eastAsia="ja-JP"/>
        </w:rPr>
        <w:t xml:space="preserve">field </w:t>
      </w:r>
      <w:r w:rsidR="1AB05095" w:rsidRPr="195D046C">
        <w:rPr>
          <w:rFonts w:eastAsia="Yu Mincho"/>
          <w:lang w:eastAsia="ja-JP"/>
        </w:rPr>
        <w:t>scenarios</w:t>
      </w:r>
      <w:r w:rsidR="004C5D61" w:rsidRPr="195D046C">
        <w:rPr>
          <w:rFonts w:eastAsia="Yu Mincho"/>
          <w:lang w:eastAsia="ja-JP"/>
        </w:rPr>
        <w:t xml:space="preserve">. </w:t>
      </w:r>
    </w:p>
    <w:p w14:paraId="2DEB3A05" w14:textId="47ECF459" w:rsidR="00E41A6F" w:rsidRDefault="00E41A6F" w:rsidP="00E41A6F">
      <w:pPr>
        <w:rPr>
          <w:lang w:val="en-GB" w:eastAsia="zh-CN"/>
        </w:rPr>
      </w:pPr>
      <w:r w:rsidRPr="195D046C">
        <w:rPr>
          <w:rFonts w:eastAsia="Yu Mincho"/>
          <w:lang w:eastAsia="zh-CN"/>
        </w:rPr>
        <w:t xml:space="preserve">Recap the procedure </w:t>
      </w:r>
      <w:r w:rsidRPr="195D046C">
        <w:rPr>
          <w:rFonts w:eastAsia="Yu Mincho" w:hint="eastAsia"/>
          <w:lang w:eastAsia="zh-CN"/>
        </w:rPr>
        <w:t xml:space="preserve">deriving </w:t>
      </w:r>
      <w:r w:rsidRPr="00C879C7">
        <w:rPr>
          <w:lang w:val="en-GB"/>
        </w:rPr>
        <w:t xml:space="preserve">the accuracy requirement </w:t>
      </w:r>
      <w:r>
        <w:rPr>
          <w:lang w:val="en-GB"/>
        </w:rPr>
        <w:t xml:space="preserve">on </w:t>
      </w:r>
      <w:r w:rsidR="00965DEE">
        <w:rPr>
          <w:rFonts w:hint="eastAsia"/>
          <w:lang w:val="en-GB" w:eastAsia="zh-CN"/>
        </w:rPr>
        <w:t xml:space="preserve">the </w:t>
      </w:r>
      <w:r w:rsidRPr="00C879C7">
        <w:rPr>
          <w:lang w:val="en-GB"/>
        </w:rPr>
        <w:t>measured L1-RSRP</w:t>
      </w:r>
      <w:r>
        <w:rPr>
          <w:lang w:val="en-GB"/>
        </w:rPr>
        <w:t xml:space="preserve"> </w:t>
      </w:r>
      <w:r w:rsidR="002C393D">
        <w:rPr>
          <w:lang w:val="en-GB" w:eastAsia="zh-CN"/>
        </w:rPr>
        <w:t xml:space="preserve">in </w:t>
      </w:r>
      <w:r w:rsidRPr="00C879C7">
        <w:rPr>
          <w:lang w:val="en-GB"/>
        </w:rPr>
        <w:t>Rel-1</w:t>
      </w:r>
      <w:r>
        <w:rPr>
          <w:lang w:val="en-GB"/>
        </w:rPr>
        <w:t>5</w:t>
      </w:r>
      <w:r w:rsidR="00FE52DD" w:rsidRPr="00FE52DD">
        <w:rPr>
          <w:lang w:eastAsia="zh-CN"/>
        </w:rPr>
        <w:t>,</w:t>
      </w:r>
      <w:r w:rsidR="00FE52DD">
        <w:rPr>
          <w:lang w:eastAsia="zh-CN"/>
        </w:rPr>
        <w:t xml:space="preserve"> that simulation defined the </w:t>
      </w:r>
      <w:r w:rsidR="008B67FB">
        <w:rPr>
          <w:lang w:eastAsia="zh-CN"/>
        </w:rPr>
        <w:t>achievable accuracy at certain SNR level</w:t>
      </w:r>
      <w:r>
        <w:rPr>
          <w:lang w:val="en-GB"/>
        </w:rPr>
        <w:t xml:space="preserve">, </w:t>
      </w:r>
      <w:r w:rsidR="4368F3E3" w:rsidRPr="195D046C">
        <w:rPr>
          <w:lang w:val="en-GB"/>
        </w:rPr>
        <w:t xml:space="preserve">in a same way, </w:t>
      </w:r>
      <w:r>
        <w:rPr>
          <w:lang w:val="en-GB"/>
        </w:rPr>
        <w:t>it is rational to extend those simulation</w:t>
      </w:r>
      <w:r>
        <w:rPr>
          <w:lang w:val="en-GB" w:eastAsia="zh-CN"/>
        </w:rPr>
        <w:t xml:space="preserve">s to </w:t>
      </w:r>
      <w:r w:rsidRPr="195D046C">
        <w:rPr>
          <w:lang w:eastAsia="zh-CN"/>
        </w:rPr>
        <w:t>a</w:t>
      </w:r>
      <w:r w:rsidR="49CF3700" w:rsidRPr="195D046C">
        <w:rPr>
          <w:lang w:eastAsia="zh-CN"/>
        </w:rPr>
        <w:t xml:space="preserve"> higher</w:t>
      </w:r>
      <w:r>
        <w:rPr>
          <w:lang w:eastAsia="zh-CN"/>
        </w:rPr>
        <w:t xml:space="preserve"> SNR level where the </w:t>
      </w:r>
      <w:r w:rsidRPr="00C879C7">
        <w:rPr>
          <w:lang w:val="en-GB"/>
        </w:rPr>
        <w:t>L1-RSRP</w:t>
      </w:r>
      <w:r>
        <w:rPr>
          <w:lang w:val="en-GB" w:eastAsia="zh-CN"/>
        </w:rPr>
        <w:t xml:space="preserve"> </w:t>
      </w:r>
      <w:r w:rsidR="006F2E30">
        <w:rPr>
          <w:lang w:val="en-GB" w:eastAsia="zh-CN"/>
        </w:rPr>
        <w:t xml:space="preserve">estimation error </w:t>
      </w:r>
      <w:r w:rsidR="002C393D">
        <w:rPr>
          <w:lang w:val="en-GB" w:eastAsia="zh-CN"/>
        </w:rPr>
        <w:t>can</w:t>
      </w:r>
      <w:r w:rsidR="006F28F2">
        <w:rPr>
          <w:lang w:val="en-GB" w:eastAsia="zh-CN"/>
        </w:rPr>
        <w:t xml:space="preserve"> be</w:t>
      </w:r>
      <w:r w:rsidR="00BC3E1A">
        <w:rPr>
          <w:lang w:val="en-GB" w:eastAsia="zh-CN"/>
        </w:rPr>
        <w:t xml:space="preserve"> less than a </w:t>
      </w:r>
      <w:r w:rsidR="003225A0">
        <w:rPr>
          <w:lang w:val="en-GB" w:eastAsia="zh-CN"/>
        </w:rPr>
        <w:t xml:space="preserve">threshed </w:t>
      </w:r>
      <w:r w:rsidR="00E72A6E">
        <w:rPr>
          <w:lang w:val="en-GB" w:eastAsia="zh-CN"/>
        </w:rPr>
        <w:t xml:space="preserve">of </w:t>
      </w:r>
      <w:r w:rsidR="00FA107B">
        <w:rPr>
          <w:lang w:val="en-GB" w:eastAsia="zh-CN"/>
        </w:rPr>
        <w:t>X</w:t>
      </w:r>
      <w:r w:rsidR="003225A0">
        <w:rPr>
          <w:lang w:val="en-GB" w:eastAsia="zh-CN"/>
        </w:rPr>
        <w:t xml:space="preserve"> percentile</w:t>
      </w:r>
      <w:r>
        <w:rPr>
          <w:lang w:val="en-GB" w:eastAsia="zh-CN"/>
        </w:rPr>
        <w:t>.</w:t>
      </w:r>
      <w:r w:rsidR="00FD7BC2">
        <w:rPr>
          <w:lang w:val="en-GB" w:eastAsia="zh-CN"/>
        </w:rPr>
        <w:t xml:space="preserve"> </w:t>
      </w:r>
    </w:p>
    <w:p w14:paraId="5CE45471" w14:textId="16A49966" w:rsidR="00E76A75" w:rsidRDefault="00CD6F93" w:rsidP="00E76A75">
      <w:pPr>
        <w:rPr>
          <w:rFonts w:eastAsia="Yu Mincho"/>
          <w:lang w:eastAsia="zh-CN"/>
        </w:rPr>
      </w:pPr>
      <w:r w:rsidRPr="195D046C">
        <w:rPr>
          <w:rFonts w:eastAsia="Yu Mincho"/>
          <w:lang w:eastAsia="zh-CN"/>
        </w:rPr>
        <w:t>Generating such SNR level in</w:t>
      </w:r>
      <w:r w:rsidR="006F28F2">
        <w:rPr>
          <w:rFonts w:eastAsia="Yu Mincho"/>
          <w:lang w:eastAsia="zh-CN"/>
        </w:rPr>
        <w:t xml:space="preserve"> the</w:t>
      </w:r>
      <w:r w:rsidRPr="195D046C">
        <w:rPr>
          <w:rFonts w:eastAsia="Yu Mincho"/>
          <w:lang w:eastAsia="zh-CN"/>
        </w:rPr>
        <w:t xml:space="preserve"> test environment is another issue to be addressed, </w:t>
      </w:r>
      <w:r w:rsidR="26069A34" w:rsidRPr="195D046C">
        <w:rPr>
          <w:rFonts w:eastAsia="Yu Mincho"/>
          <w:lang w:eastAsia="zh-CN"/>
        </w:rPr>
        <w:t>a</w:t>
      </w:r>
      <w:r w:rsidR="001A7559" w:rsidRPr="195D046C">
        <w:rPr>
          <w:rFonts w:eastAsia="Yu Mincho"/>
          <w:lang w:eastAsia="zh-CN"/>
        </w:rPr>
        <w:t xml:space="preserve"> concern </w:t>
      </w:r>
      <w:r w:rsidR="26069A34" w:rsidRPr="195D046C">
        <w:rPr>
          <w:rFonts w:eastAsia="Yu Mincho"/>
          <w:lang w:eastAsia="zh-CN"/>
        </w:rPr>
        <w:t>is that</w:t>
      </w:r>
      <w:r w:rsidR="006F28F2">
        <w:rPr>
          <w:rFonts w:eastAsia="Yu Mincho"/>
          <w:lang w:eastAsia="zh-CN"/>
        </w:rPr>
        <w:t xml:space="preserve"> the realization of SNR level is not only </w:t>
      </w:r>
      <w:r w:rsidR="005514D9">
        <w:rPr>
          <w:rFonts w:eastAsia="Yu Mincho"/>
          <w:lang w:eastAsia="zh-CN"/>
        </w:rPr>
        <w:t xml:space="preserve">about </w:t>
      </w:r>
      <w:r w:rsidR="006F28F2">
        <w:rPr>
          <w:rFonts w:eastAsia="Yu Mincho"/>
          <w:lang w:eastAsia="zh-CN"/>
        </w:rPr>
        <w:t>generating a</w:t>
      </w:r>
      <w:r w:rsidR="005514D9">
        <w:rPr>
          <w:rFonts w:eastAsia="Yu Mincho"/>
          <w:lang w:eastAsia="zh-CN"/>
        </w:rPr>
        <w:t xml:space="preserve"> proper</w:t>
      </w:r>
      <w:r w:rsidR="006F28F2">
        <w:rPr>
          <w:rFonts w:eastAsia="Yu Mincho"/>
          <w:lang w:eastAsia="zh-CN"/>
        </w:rPr>
        <w:t xml:space="preserve"> </w:t>
      </w:r>
      <w:r w:rsidR="0072409C" w:rsidRPr="195D046C">
        <w:rPr>
          <w:rFonts w:eastAsia="Yu Mincho"/>
          <w:lang w:eastAsia="zh-CN"/>
        </w:rPr>
        <w:t xml:space="preserve">signal level but also </w:t>
      </w:r>
      <w:r w:rsidR="005514D9">
        <w:rPr>
          <w:rFonts w:eastAsia="Yu Mincho"/>
          <w:lang w:eastAsia="zh-CN"/>
        </w:rPr>
        <w:t xml:space="preserve">the </w:t>
      </w:r>
      <w:r w:rsidR="0072409C" w:rsidRPr="195D046C">
        <w:rPr>
          <w:rFonts w:eastAsia="Yu Mincho"/>
          <w:lang w:eastAsia="zh-CN"/>
        </w:rPr>
        <w:t>noise floor level</w:t>
      </w:r>
      <w:r w:rsidR="005514D9">
        <w:rPr>
          <w:rFonts w:eastAsia="Yu Mincho"/>
          <w:lang w:eastAsia="zh-CN"/>
        </w:rPr>
        <w:t xml:space="preserve"> </w:t>
      </w:r>
      <w:r w:rsidR="008019A6">
        <w:rPr>
          <w:rFonts w:eastAsia="Yu Mincho"/>
          <w:lang w:eastAsia="zh-CN"/>
        </w:rPr>
        <w:t xml:space="preserve">generated as a side effect </w:t>
      </w:r>
      <w:r w:rsidR="005514D9">
        <w:rPr>
          <w:rFonts w:eastAsia="Yu Mincho"/>
          <w:lang w:eastAsia="zh-CN"/>
        </w:rPr>
        <w:t xml:space="preserve">needs to be </w:t>
      </w:r>
      <w:r w:rsidR="005514D9">
        <w:rPr>
          <w:rFonts w:eastAsia="Yu Mincho"/>
          <w:lang w:eastAsia="zh-CN"/>
        </w:rPr>
        <w:lastRenderedPageBreak/>
        <w:t>considered</w:t>
      </w:r>
      <w:r w:rsidR="0071004A" w:rsidRPr="195D046C">
        <w:rPr>
          <w:rFonts w:eastAsia="Yu Mincho"/>
          <w:lang w:eastAsia="zh-CN"/>
        </w:rPr>
        <w:t>. To realize high SNR, the probes</w:t>
      </w:r>
      <w:r w:rsidR="001A7559" w:rsidRPr="195D046C">
        <w:rPr>
          <w:rFonts w:eastAsia="Yu Mincho"/>
          <w:lang w:eastAsia="zh-CN"/>
        </w:rPr>
        <w:t xml:space="preserve"> in test environment</w:t>
      </w:r>
      <w:r w:rsidR="0071004A" w:rsidRPr="195D046C">
        <w:rPr>
          <w:rFonts w:eastAsia="Yu Mincho"/>
          <w:lang w:eastAsia="zh-CN"/>
        </w:rPr>
        <w:t xml:space="preserve"> shall be able to generate signals at high output power level</w:t>
      </w:r>
      <w:r w:rsidR="001A7559" w:rsidRPr="195D046C">
        <w:rPr>
          <w:rFonts w:eastAsia="Yu Mincho"/>
          <w:lang w:eastAsia="zh-CN"/>
        </w:rPr>
        <w:t xml:space="preserve"> over the air</w:t>
      </w:r>
      <w:r w:rsidR="0071004A" w:rsidRPr="195D046C">
        <w:rPr>
          <w:rFonts w:eastAsia="Yu Mincho"/>
          <w:lang w:eastAsia="zh-CN"/>
        </w:rPr>
        <w:t xml:space="preserve">. </w:t>
      </w:r>
      <w:r w:rsidR="27C92AFB" w:rsidRPr="195D046C">
        <w:rPr>
          <w:rFonts w:eastAsia="Yu Mincho"/>
          <w:lang w:eastAsia="zh-CN"/>
        </w:rPr>
        <w:t>An</w:t>
      </w:r>
      <w:r w:rsidR="0071004A" w:rsidRPr="195D046C">
        <w:rPr>
          <w:rFonts w:eastAsia="Yu Mincho"/>
          <w:lang w:eastAsia="zh-CN"/>
        </w:rPr>
        <w:t xml:space="preserve"> </w:t>
      </w:r>
      <w:r w:rsidR="2750B658" w:rsidRPr="195D046C">
        <w:rPr>
          <w:rFonts w:eastAsia="Yu Mincho"/>
          <w:lang w:eastAsia="zh-CN"/>
        </w:rPr>
        <w:t>underlying</w:t>
      </w:r>
      <w:r w:rsidR="0071004A" w:rsidRPr="195D046C">
        <w:rPr>
          <w:rFonts w:eastAsia="Yu Mincho"/>
          <w:lang w:eastAsia="zh-CN"/>
        </w:rPr>
        <w:t xml:space="preserve"> problem is that the wanted signal level can sometimes become too high to </w:t>
      </w:r>
      <w:r w:rsidR="769D12E8" w:rsidRPr="195D046C">
        <w:rPr>
          <w:rFonts w:eastAsia="Yu Mincho"/>
          <w:lang w:eastAsia="zh-CN"/>
        </w:rPr>
        <w:t xml:space="preserve">be </w:t>
      </w:r>
      <w:r w:rsidR="0071004A" w:rsidRPr="195D046C">
        <w:rPr>
          <w:rFonts w:eastAsia="Yu Mincho"/>
          <w:lang w:eastAsia="zh-CN"/>
        </w:rPr>
        <w:t>create</w:t>
      </w:r>
      <w:r w:rsidR="34A399C9" w:rsidRPr="195D046C">
        <w:rPr>
          <w:rFonts w:eastAsia="Yu Mincho"/>
          <w:lang w:eastAsia="zh-CN"/>
        </w:rPr>
        <w:t>d</w:t>
      </w:r>
      <w:r w:rsidR="0071004A" w:rsidRPr="195D046C">
        <w:rPr>
          <w:rFonts w:eastAsia="Yu Mincho"/>
          <w:lang w:eastAsia="zh-CN"/>
        </w:rPr>
        <w:t xml:space="preserve"> in the OTA environment. In that case, the</w:t>
      </w:r>
      <w:r w:rsidR="00CA14D4">
        <w:rPr>
          <w:rFonts w:eastAsia="Yu Mincho"/>
          <w:lang w:eastAsia="zh-CN"/>
        </w:rPr>
        <w:t xml:space="preserve"> noise</w:t>
      </w:r>
      <w:r w:rsidR="0071004A" w:rsidRPr="195D046C">
        <w:rPr>
          <w:rFonts w:eastAsia="Yu Mincho"/>
          <w:lang w:eastAsia="zh-CN"/>
        </w:rPr>
        <w:t xml:space="preserve"> AWGN level </w:t>
      </w:r>
      <w:r w:rsidR="00CA14D4">
        <w:rPr>
          <w:rFonts w:eastAsia="Yu Mincho"/>
          <w:lang w:eastAsia="zh-CN"/>
        </w:rPr>
        <w:t>may</w:t>
      </w:r>
      <w:r w:rsidR="0071004A" w:rsidRPr="195D046C">
        <w:rPr>
          <w:rFonts w:eastAsia="Yu Mincho"/>
          <w:lang w:eastAsia="zh-CN"/>
        </w:rPr>
        <w:t xml:space="preserve"> be reduced. If it is reduced too far then the noise floor becomes dominant, which is not predictable. </w:t>
      </w:r>
      <w:r w:rsidR="001D7BA4" w:rsidRPr="195D046C">
        <w:rPr>
          <w:rFonts w:eastAsia="Yu Mincho"/>
          <w:lang w:eastAsia="zh-CN"/>
        </w:rPr>
        <w:t xml:space="preserve">Test environment vendors </w:t>
      </w:r>
      <w:r w:rsidR="00171FDF" w:rsidRPr="195D046C">
        <w:rPr>
          <w:rFonts w:eastAsia="Yu Mincho"/>
          <w:lang w:eastAsia="zh-CN"/>
        </w:rPr>
        <w:t>are encouraged</w:t>
      </w:r>
      <w:r w:rsidR="0071004A" w:rsidRPr="195D046C">
        <w:rPr>
          <w:rFonts w:eastAsia="Yu Mincho"/>
          <w:lang w:eastAsia="zh-CN"/>
        </w:rPr>
        <w:t xml:space="preserve"> to </w:t>
      </w:r>
      <w:r w:rsidR="001D7BA4" w:rsidRPr="195D046C">
        <w:rPr>
          <w:rFonts w:eastAsia="Yu Mincho"/>
          <w:lang w:eastAsia="zh-CN"/>
        </w:rPr>
        <w:t>comment</w:t>
      </w:r>
      <w:r w:rsidR="00171FDF" w:rsidRPr="195D046C">
        <w:rPr>
          <w:rFonts w:eastAsia="Yu Mincho"/>
          <w:lang w:eastAsia="zh-CN"/>
        </w:rPr>
        <w:t xml:space="preserve"> on </w:t>
      </w:r>
      <w:r w:rsidR="0071004A" w:rsidRPr="195D046C">
        <w:rPr>
          <w:rFonts w:eastAsia="Yu Mincho"/>
          <w:lang w:eastAsia="zh-CN"/>
        </w:rPr>
        <w:t>the SNR level</w:t>
      </w:r>
      <w:r w:rsidR="001D7BA4" w:rsidRPr="195D046C">
        <w:rPr>
          <w:rFonts w:eastAsia="Yu Mincho"/>
          <w:lang w:eastAsia="zh-CN"/>
        </w:rPr>
        <w:t xml:space="preserve"> from </w:t>
      </w:r>
      <w:r w:rsidR="51E6575F" w:rsidRPr="5BA53A6E">
        <w:rPr>
          <w:rFonts w:eastAsia="Yu Mincho"/>
          <w:lang w:eastAsia="zh-CN"/>
        </w:rPr>
        <w:t xml:space="preserve">a </w:t>
      </w:r>
      <w:r w:rsidR="001D7BA4" w:rsidRPr="195D046C">
        <w:rPr>
          <w:rFonts w:eastAsia="Yu Mincho"/>
          <w:lang w:eastAsia="zh-CN"/>
        </w:rPr>
        <w:t>test environment perspective.</w:t>
      </w:r>
      <w:r w:rsidR="00E76A75" w:rsidRPr="195D046C">
        <w:rPr>
          <w:rFonts w:eastAsia="Yu Mincho"/>
          <w:lang w:eastAsia="ja-JP"/>
        </w:rPr>
        <w:t xml:space="preserve"> </w:t>
      </w:r>
    </w:p>
    <w:p w14:paraId="35BE7A55" w14:textId="7D12F8AB" w:rsidR="32D2B549" w:rsidRDefault="32D2B549" w:rsidP="195D046C">
      <w:pPr>
        <w:rPr>
          <w:rFonts w:eastAsia="Yu Mincho"/>
          <w:b/>
          <w:bCs/>
          <w:lang w:eastAsia="ja-JP"/>
        </w:rPr>
      </w:pPr>
      <w:r w:rsidRPr="195D046C">
        <w:rPr>
          <w:rFonts w:eastAsia="Yu Mincho"/>
          <w:b/>
          <w:bCs/>
          <w:lang w:eastAsia="ja-JP"/>
        </w:rPr>
        <w:t>Observation</w:t>
      </w:r>
      <w:r w:rsidR="00E4181B">
        <w:rPr>
          <w:rFonts w:eastAsia="Yu Mincho"/>
          <w:b/>
          <w:bCs/>
          <w:lang w:eastAsia="ja-JP"/>
        </w:rPr>
        <w:t xml:space="preserve"> 1</w:t>
      </w:r>
      <w:r w:rsidRPr="195D046C">
        <w:rPr>
          <w:rFonts w:eastAsia="Yu Mincho"/>
          <w:b/>
          <w:bCs/>
          <w:lang w:eastAsia="ja-JP"/>
        </w:rPr>
        <w:t xml:space="preserve">: The </w:t>
      </w:r>
      <w:r w:rsidR="070C9AAA" w:rsidRPr="195D046C">
        <w:rPr>
          <w:rFonts w:eastAsia="Yu Mincho"/>
          <w:b/>
          <w:bCs/>
          <w:lang w:eastAsia="ja-JP"/>
        </w:rPr>
        <w:t xml:space="preserve">achievable high SNR without distorting to measurement in test environment shall be studied. </w:t>
      </w:r>
      <w:r w:rsidR="570F78F7" w:rsidRPr="195D046C">
        <w:rPr>
          <w:rFonts w:eastAsia="Yu Mincho"/>
          <w:b/>
          <w:bCs/>
          <w:lang w:eastAsia="zh-CN"/>
        </w:rPr>
        <w:t>Test environment vendors may provide more information on it.</w:t>
      </w:r>
    </w:p>
    <w:p w14:paraId="4C17404C" w14:textId="419A3870" w:rsidR="00746FF8" w:rsidRDefault="2671CA7D" w:rsidP="195D046C">
      <w:pPr>
        <w:rPr>
          <w:rFonts w:eastAsia="Yu Mincho"/>
          <w:lang w:eastAsia="zh-CN"/>
        </w:rPr>
      </w:pPr>
      <w:r w:rsidRPr="195D046C">
        <w:rPr>
          <w:rFonts w:eastAsia="Yu Mincho"/>
          <w:lang w:eastAsia="ja-JP"/>
        </w:rPr>
        <w:t>If</w:t>
      </w:r>
      <w:r w:rsidR="00290360" w:rsidRPr="195D046C">
        <w:rPr>
          <w:rFonts w:eastAsia="Yu Mincho"/>
          <w:lang w:eastAsia="ja-JP"/>
        </w:rPr>
        <w:t xml:space="preserve"> </w:t>
      </w:r>
      <w:r w:rsidRPr="195D046C">
        <w:rPr>
          <w:rFonts w:eastAsia="Yu Mincho"/>
          <w:lang w:eastAsia="ja-JP"/>
        </w:rPr>
        <w:t xml:space="preserve">the ideal measurement of RSRP is acquirable, then the test procedure shall at least </w:t>
      </w:r>
      <w:r w:rsidR="007F0C4B" w:rsidRPr="195D046C">
        <w:rPr>
          <w:rFonts w:eastAsia="Yu Mincho"/>
          <w:lang w:eastAsia="ja-JP"/>
        </w:rPr>
        <w:t>comprise</w:t>
      </w:r>
      <w:r w:rsidRPr="195D046C">
        <w:rPr>
          <w:rFonts w:eastAsia="Yu Mincho"/>
          <w:lang w:eastAsia="ja-JP"/>
        </w:rPr>
        <w:t xml:space="preserve"> </w:t>
      </w:r>
      <w:r w:rsidR="00256763">
        <w:rPr>
          <w:rFonts w:eastAsia="Yu Mincho"/>
          <w:lang w:eastAsia="ja-JP"/>
        </w:rPr>
        <w:t>the below</w:t>
      </w:r>
      <w:r w:rsidRPr="195D046C">
        <w:rPr>
          <w:rFonts w:eastAsia="Yu Mincho"/>
          <w:lang w:eastAsia="ja-JP"/>
        </w:rPr>
        <w:t xml:space="preserve"> three </w:t>
      </w:r>
      <w:r w:rsidR="69472EFE" w:rsidRPr="195D046C">
        <w:rPr>
          <w:rFonts w:eastAsia="Yu Mincho"/>
          <w:lang w:eastAsia="ja-JP"/>
        </w:rPr>
        <w:t>steps:</w:t>
      </w:r>
    </w:p>
    <w:p w14:paraId="5D70CB51" w14:textId="482C9BA5" w:rsidR="00746FF8" w:rsidRDefault="69472EFE" w:rsidP="195D046C">
      <w:pPr>
        <w:pStyle w:val="ListParagraph"/>
        <w:numPr>
          <w:ilvl w:val="0"/>
          <w:numId w:val="47"/>
        </w:numPr>
        <w:rPr>
          <w:rFonts w:eastAsia="Yu Mincho"/>
          <w:lang w:eastAsia="ja-JP"/>
        </w:rPr>
      </w:pPr>
      <w:r w:rsidRPr="195D046C">
        <w:rPr>
          <w:rFonts w:eastAsia="Yu Mincho"/>
          <w:lang w:eastAsia="ja-JP"/>
        </w:rPr>
        <w:t xml:space="preserve">Acquire </w:t>
      </w:r>
      <w:r w:rsidR="24541BEB" w:rsidRPr="195D046C">
        <w:rPr>
          <w:rFonts w:eastAsia="Yu Mincho"/>
          <w:lang w:eastAsia="ja-JP"/>
        </w:rPr>
        <w:t>the predicted RSRP under the required corresponding SNR condition</w:t>
      </w:r>
    </w:p>
    <w:p w14:paraId="43EE8701" w14:textId="74C6E28E" w:rsidR="00746FF8" w:rsidRDefault="69472EFE" w:rsidP="195D046C">
      <w:pPr>
        <w:pStyle w:val="ListParagraph"/>
        <w:numPr>
          <w:ilvl w:val="0"/>
          <w:numId w:val="47"/>
        </w:numPr>
        <w:rPr>
          <w:rFonts w:eastAsia="Yu Mincho"/>
          <w:lang w:eastAsia="zh-CN"/>
        </w:rPr>
      </w:pPr>
      <w:r w:rsidRPr="195D046C">
        <w:rPr>
          <w:rFonts w:eastAsia="Yu Mincho"/>
          <w:lang w:eastAsia="ja-JP"/>
        </w:rPr>
        <w:t>A</w:t>
      </w:r>
      <w:r w:rsidR="00290360" w:rsidRPr="195D046C">
        <w:rPr>
          <w:rFonts w:eastAsia="Yu Mincho"/>
          <w:lang w:eastAsia="ja-JP"/>
        </w:rPr>
        <w:t>cquir</w:t>
      </w:r>
      <w:r w:rsidR="2DE8A5BE" w:rsidRPr="195D046C">
        <w:rPr>
          <w:rFonts w:eastAsia="Yu Mincho"/>
          <w:lang w:eastAsia="ja-JP"/>
        </w:rPr>
        <w:t xml:space="preserve">e </w:t>
      </w:r>
      <w:r w:rsidR="00290360" w:rsidRPr="195D046C">
        <w:rPr>
          <w:rFonts w:eastAsia="Yu Mincho"/>
          <w:lang w:eastAsia="ja-JP"/>
        </w:rPr>
        <w:t>the ideal measurement of RSRP under</w:t>
      </w:r>
      <w:r w:rsidR="00746FF8" w:rsidRPr="195D046C">
        <w:rPr>
          <w:rFonts w:eastAsia="Yu Mincho"/>
          <w:lang w:eastAsia="ja-JP"/>
        </w:rPr>
        <w:t xml:space="preserve"> high SNR </w:t>
      </w:r>
      <w:r w:rsidR="003C0574" w:rsidRPr="195D046C">
        <w:rPr>
          <w:rFonts w:eastAsia="Yu Mincho"/>
          <w:lang w:eastAsia="ja-JP"/>
        </w:rPr>
        <w:t>condition</w:t>
      </w:r>
    </w:p>
    <w:p w14:paraId="3471E46E" w14:textId="1BA27491" w:rsidR="00746FF8" w:rsidRDefault="649C86A7" w:rsidP="195D046C">
      <w:pPr>
        <w:pStyle w:val="ListParagraph"/>
        <w:numPr>
          <w:ilvl w:val="0"/>
          <w:numId w:val="47"/>
        </w:numPr>
        <w:rPr>
          <w:rFonts w:eastAsia="Yu Mincho"/>
          <w:lang w:eastAsia="zh-CN"/>
        </w:rPr>
      </w:pPr>
      <w:r w:rsidRPr="195D046C">
        <w:rPr>
          <w:rFonts w:eastAsia="Yu Mincho"/>
          <w:lang w:eastAsia="zh-CN"/>
        </w:rPr>
        <w:t xml:space="preserve">Compare the two RSRPs </w:t>
      </w:r>
      <w:r w:rsidR="6AC96F5C" w:rsidRPr="195D046C">
        <w:rPr>
          <w:rFonts w:eastAsia="Yu Mincho"/>
          <w:lang w:eastAsia="zh-CN"/>
        </w:rPr>
        <w:t xml:space="preserve">acquired </w:t>
      </w:r>
      <w:r w:rsidRPr="195D046C">
        <w:rPr>
          <w:rFonts w:eastAsia="Yu Mincho"/>
          <w:lang w:eastAsia="zh-CN"/>
        </w:rPr>
        <w:t>in the above steps</w:t>
      </w:r>
    </w:p>
    <w:p w14:paraId="3E6074EF" w14:textId="77777777" w:rsidR="0099682B" w:rsidRDefault="00583D32" w:rsidP="0099682B">
      <w:pPr>
        <w:rPr>
          <w:rFonts w:eastAsia="Yu Mincho"/>
          <w:lang w:eastAsia="ja-JP"/>
        </w:rPr>
      </w:pPr>
      <w:r>
        <w:rPr>
          <w:rFonts w:eastAsia="Yu Mincho"/>
          <w:lang w:eastAsia="zh-CN"/>
        </w:rPr>
        <w:t xml:space="preserve">Still, </w:t>
      </w:r>
      <w:r w:rsidR="6BCFF596" w:rsidRPr="195D046C">
        <w:rPr>
          <w:rFonts w:eastAsia="Yu Mincho"/>
          <w:lang w:eastAsia="zh-CN"/>
        </w:rPr>
        <w:t>a</w:t>
      </w:r>
      <w:r w:rsidR="261FB6BA" w:rsidRPr="195D046C">
        <w:rPr>
          <w:rFonts w:eastAsia="Yu Mincho"/>
          <w:lang w:eastAsia="zh-CN"/>
        </w:rPr>
        <w:t>rranging the</w:t>
      </w:r>
      <w:r w:rsidRPr="00583D32">
        <w:rPr>
          <w:rFonts w:eastAsia="Yu Mincho"/>
          <w:lang w:eastAsia="zh-CN"/>
        </w:rPr>
        <w:t xml:space="preserve"> </w:t>
      </w:r>
      <w:r w:rsidRPr="195D046C">
        <w:rPr>
          <w:rFonts w:eastAsia="Yu Mincho"/>
          <w:lang w:eastAsia="zh-CN"/>
        </w:rPr>
        <w:t>details</w:t>
      </w:r>
      <w:r>
        <w:rPr>
          <w:rFonts w:eastAsia="Yu Mincho"/>
          <w:lang w:eastAsia="zh-CN"/>
        </w:rPr>
        <w:t xml:space="preserve"> </w:t>
      </w:r>
      <w:r w:rsidR="00AA6041">
        <w:rPr>
          <w:rFonts w:eastAsia="Yu Mincho"/>
          <w:lang w:eastAsia="zh-CN"/>
        </w:rPr>
        <w:t>on the</w:t>
      </w:r>
      <w:r w:rsidR="261FB6BA" w:rsidRPr="195D046C">
        <w:rPr>
          <w:rFonts w:eastAsia="Yu Mincho"/>
          <w:lang w:eastAsia="zh-CN"/>
        </w:rPr>
        <w:t xml:space="preserve"> sequence and </w:t>
      </w:r>
      <w:r w:rsidR="00AA6041">
        <w:rPr>
          <w:rFonts w:eastAsia="Yu Mincho"/>
          <w:lang w:eastAsia="zh-CN"/>
        </w:rPr>
        <w:t xml:space="preserve">test </w:t>
      </w:r>
      <w:r w:rsidR="261FB6BA" w:rsidRPr="195D046C">
        <w:rPr>
          <w:rFonts w:eastAsia="Yu Mincho"/>
          <w:lang w:eastAsia="zh-CN"/>
        </w:rPr>
        <w:t>configuration may need further investigation.</w:t>
      </w:r>
      <w:r w:rsidR="0099682B">
        <w:rPr>
          <w:rFonts w:eastAsia="Yu Mincho"/>
          <w:lang w:eastAsia="zh-CN"/>
        </w:rPr>
        <w:t xml:space="preserve"> In essence, to our understanding</w:t>
      </w:r>
      <w:r w:rsidR="0099682B" w:rsidRPr="00EC7E35">
        <w:rPr>
          <w:rFonts w:eastAsia="Yu Mincho"/>
          <w:lang w:eastAsia="ja-JP"/>
        </w:rPr>
        <w:t xml:space="preserve">, the UE </w:t>
      </w:r>
      <w:r w:rsidR="0099682B">
        <w:rPr>
          <w:rFonts w:eastAsia="Yu Mincho"/>
          <w:lang w:eastAsia="ja-JP"/>
        </w:rPr>
        <w:t xml:space="preserve">is deemed to </w:t>
      </w:r>
      <w:r w:rsidR="0099682B" w:rsidRPr="195D046C">
        <w:rPr>
          <w:rFonts w:eastAsia="Yu Mincho"/>
          <w:lang w:eastAsia="ja-JP"/>
        </w:rPr>
        <w:t>execute and report</w:t>
      </w:r>
      <w:r w:rsidR="0099682B">
        <w:rPr>
          <w:rFonts w:eastAsia="Yu Mincho"/>
          <w:lang w:eastAsia="ja-JP"/>
        </w:rPr>
        <w:t xml:space="preserve"> RSRP measurement and prediction with same test configurations except for different SNR </w:t>
      </w:r>
      <w:r w:rsidR="0099682B" w:rsidRPr="195D046C">
        <w:rPr>
          <w:rFonts w:eastAsia="Yu Mincho"/>
          <w:lang w:eastAsia="ja-JP"/>
        </w:rPr>
        <w:t xml:space="preserve">conditions. </w:t>
      </w:r>
    </w:p>
    <w:p w14:paraId="3AD9AF0D" w14:textId="6D6328F7" w:rsidR="007F0C4B" w:rsidRPr="007F0C4B" w:rsidRDefault="007F0C4B" w:rsidP="007F0C4B">
      <w:pPr>
        <w:rPr>
          <w:rFonts w:eastAsia="Yu Mincho"/>
          <w:b/>
          <w:bCs/>
          <w:lang w:eastAsia="zh-CN"/>
        </w:rPr>
      </w:pPr>
      <w:r w:rsidRPr="007F0C4B">
        <w:rPr>
          <w:rFonts w:eastAsia="Yu Mincho"/>
          <w:b/>
          <w:bCs/>
          <w:lang w:eastAsia="zh-CN"/>
        </w:rPr>
        <w:t xml:space="preserve">Proposal </w:t>
      </w:r>
      <w:r>
        <w:rPr>
          <w:rFonts w:eastAsia="Yu Mincho"/>
          <w:b/>
          <w:bCs/>
          <w:lang w:eastAsia="zh-CN"/>
        </w:rPr>
        <w:t>1:</w:t>
      </w:r>
      <w:r w:rsidRPr="007F0C4B">
        <w:rPr>
          <w:rFonts w:eastAsia="Yu Mincho"/>
          <w:b/>
          <w:bCs/>
          <w:lang w:eastAsia="zh-CN"/>
        </w:rPr>
        <w:t xml:space="preserve"> </w:t>
      </w:r>
      <w:r w:rsidR="00642AA2">
        <w:rPr>
          <w:rFonts w:eastAsia="Yu Mincho"/>
          <w:b/>
          <w:bCs/>
          <w:lang w:eastAsia="zh-CN"/>
        </w:rPr>
        <w:t>T</w:t>
      </w:r>
      <w:r w:rsidRPr="007F0C4B">
        <w:rPr>
          <w:rFonts w:eastAsia="Yu Mincho"/>
          <w:b/>
          <w:bCs/>
          <w:lang w:eastAsia="ja-JP"/>
        </w:rPr>
        <w:t>est procedure shall at least comprise the below three steps:</w:t>
      </w:r>
    </w:p>
    <w:p w14:paraId="4C1D4DCE" w14:textId="77777777" w:rsidR="007F0C4B" w:rsidRPr="007F0C4B" w:rsidRDefault="007F0C4B" w:rsidP="007F0C4B">
      <w:pPr>
        <w:pStyle w:val="ListParagraph"/>
        <w:numPr>
          <w:ilvl w:val="0"/>
          <w:numId w:val="47"/>
        </w:numPr>
        <w:rPr>
          <w:rFonts w:eastAsia="Yu Mincho"/>
          <w:b/>
          <w:bCs/>
          <w:lang w:eastAsia="ja-JP"/>
        </w:rPr>
      </w:pPr>
      <w:r w:rsidRPr="007F0C4B">
        <w:rPr>
          <w:rFonts w:eastAsia="Yu Mincho"/>
          <w:b/>
          <w:bCs/>
          <w:lang w:eastAsia="ja-JP"/>
        </w:rPr>
        <w:t>Acquire the predicted RSRP under the required corresponding SNR condition</w:t>
      </w:r>
    </w:p>
    <w:p w14:paraId="1B3EA7A3" w14:textId="77777777" w:rsidR="007F0C4B" w:rsidRPr="007F0C4B" w:rsidRDefault="007F0C4B" w:rsidP="007F0C4B">
      <w:pPr>
        <w:pStyle w:val="ListParagraph"/>
        <w:numPr>
          <w:ilvl w:val="0"/>
          <w:numId w:val="47"/>
        </w:numPr>
        <w:rPr>
          <w:rFonts w:eastAsia="Yu Mincho"/>
          <w:b/>
          <w:bCs/>
          <w:lang w:eastAsia="zh-CN"/>
        </w:rPr>
      </w:pPr>
      <w:r w:rsidRPr="007F0C4B">
        <w:rPr>
          <w:rFonts w:eastAsia="Yu Mincho"/>
          <w:b/>
          <w:bCs/>
          <w:lang w:eastAsia="ja-JP"/>
        </w:rPr>
        <w:t>Acquire the ideal measurement of RSRP under high SNR condition</w:t>
      </w:r>
    </w:p>
    <w:p w14:paraId="4DB1DCD9" w14:textId="77777777" w:rsidR="007F0C4B" w:rsidRPr="007F0C4B" w:rsidRDefault="007F0C4B" w:rsidP="007F0C4B">
      <w:pPr>
        <w:pStyle w:val="ListParagraph"/>
        <w:numPr>
          <w:ilvl w:val="0"/>
          <w:numId w:val="47"/>
        </w:numPr>
        <w:rPr>
          <w:rFonts w:eastAsia="Yu Mincho"/>
          <w:b/>
          <w:bCs/>
          <w:lang w:eastAsia="zh-CN"/>
        </w:rPr>
      </w:pPr>
      <w:r w:rsidRPr="007F0C4B">
        <w:rPr>
          <w:rFonts w:eastAsia="Yu Mincho"/>
          <w:b/>
          <w:bCs/>
          <w:lang w:eastAsia="zh-CN"/>
        </w:rPr>
        <w:t>Compare the two RSRPs acquired in the above steps</w:t>
      </w:r>
    </w:p>
    <w:p w14:paraId="3B72595C" w14:textId="10E78B44" w:rsidR="007F0C4B" w:rsidRPr="007F0C4B" w:rsidRDefault="00642AA2" w:rsidP="007F0C4B">
      <w:pPr>
        <w:ind w:firstLine="284"/>
        <w:rPr>
          <w:rFonts w:eastAsia="Yu Mincho"/>
          <w:b/>
          <w:bCs/>
          <w:lang w:eastAsia="zh-CN"/>
        </w:rPr>
      </w:pPr>
      <w:r>
        <w:rPr>
          <w:rFonts w:eastAsia="Yu Mincho"/>
          <w:b/>
          <w:bCs/>
          <w:lang w:eastAsia="zh-CN"/>
        </w:rPr>
        <w:t>A</w:t>
      </w:r>
      <w:r w:rsidR="007F0C4B" w:rsidRPr="007F0C4B">
        <w:rPr>
          <w:rFonts w:eastAsia="Yu Mincho"/>
          <w:b/>
          <w:bCs/>
          <w:lang w:eastAsia="zh-CN"/>
        </w:rPr>
        <w:t>rranging the details on the sequence and test configuration may need further investigation.</w:t>
      </w:r>
    </w:p>
    <w:p w14:paraId="50BEAA77" w14:textId="65CC1CFE" w:rsidR="00DC6FD6" w:rsidRPr="0091333D" w:rsidRDefault="00DC6FD6" w:rsidP="00DC6FD6">
      <w:pPr>
        <w:rPr>
          <w:b/>
          <w:bCs/>
          <w:lang w:eastAsia="zh-CN"/>
        </w:rPr>
      </w:pPr>
      <w:r w:rsidRPr="0091333D">
        <w:rPr>
          <w:rFonts w:eastAsia="Yu Mincho" w:hint="eastAsia"/>
          <w:b/>
          <w:bCs/>
          <w:lang w:eastAsia="zh-CN"/>
        </w:rPr>
        <w:t>Proposal</w:t>
      </w:r>
      <w:r w:rsidRPr="0091333D">
        <w:rPr>
          <w:rFonts w:eastAsia="Yu Mincho"/>
          <w:b/>
          <w:bCs/>
          <w:lang w:eastAsia="zh-CN"/>
        </w:rPr>
        <w:t xml:space="preserve"> </w:t>
      </w:r>
      <w:r>
        <w:rPr>
          <w:rFonts w:eastAsia="Yu Mincho"/>
          <w:b/>
          <w:bCs/>
          <w:lang w:eastAsia="zh-CN"/>
        </w:rPr>
        <w:t>2</w:t>
      </w:r>
      <w:r w:rsidRPr="0091333D">
        <w:rPr>
          <w:rFonts w:eastAsia="Yu Mincho"/>
          <w:b/>
          <w:bCs/>
          <w:lang w:eastAsia="zh-CN"/>
        </w:rPr>
        <w:t xml:space="preserve">: </w:t>
      </w:r>
      <w:r w:rsidRPr="0091333D">
        <w:rPr>
          <w:rFonts w:eastAsia="Yu Mincho" w:hint="eastAsia"/>
          <w:b/>
          <w:bCs/>
          <w:lang w:eastAsia="zh-CN"/>
        </w:rPr>
        <w:t xml:space="preserve">To derive </w:t>
      </w:r>
      <w:r w:rsidRPr="0091333D">
        <w:rPr>
          <w:b/>
          <w:bCs/>
          <w:lang w:eastAsia="zh-CN"/>
        </w:rPr>
        <w:t xml:space="preserve">SNR condition, simulation study with agreed simulation configurations </w:t>
      </w:r>
      <w:r>
        <w:rPr>
          <w:b/>
          <w:bCs/>
          <w:lang w:eastAsia="zh-CN"/>
        </w:rPr>
        <w:t>is</w:t>
      </w:r>
      <w:r w:rsidRPr="0091333D">
        <w:rPr>
          <w:b/>
          <w:bCs/>
          <w:lang w:eastAsia="zh-CN"/>
        </w:rPr>
        <w:t xml:space="preserve"> expected.</w:t>
      </w:r>
    </w:p>
    <w:p w14:paraId="3BEEEB93" w14:textId="550F7EDB" w:rsidR="00DC6FD6" w:rsidRPr="0091333D" w:rsidRDefault="00DC6FD6" w:rsidP="00DC6FD6">
      <w:pPr>
        <w:rPr>
          <w:rFonts w:eastAsia="Yu Mincho"/>
          <w:b/>
          <w:lang w:eastAsia="ja-JP"/>
        </w:rPr>
      </w:pPr>
      <w:r w:rsidRPr="195D046C">
        <w:rPr>
          <w:rFonts w:eastAsia="Yu Mincho"/>
          <w:b/>
          <w:lang w:eastAsia="ja-JP"/>
        </w:rPr>
        <w:t xml:space="preserve">Proposal </w:t>
      </w:r>
      <w:r>
        <w:rPr>
          <w:rFonts w:eastAsia="Yu Mincho"/>
          <w:b/>
          <w:lang w:eastAsia="ja-JP"/>
        </w:rPr>
        <w:t>3</w:t>
      </w:r>
      <w:r w:rsidRPr="195D046C">
        <w:rPr>
          <w:rFonts w:eastAsia="Yu Mincho"/>
          <w:b/>
          <w:lang w:eastAsia="ja-JP"/>
        </w:rPr>
        <w:t xml:space="preserve">: UE under test </w:t>
      </w:r>
      <w:proofErr w:type="gramStart"/>
      <w:r w:rsidRPr="195D046C">
        <w:rPr>
          <w:rFonts w:eastAsia="Yu Mincho"/>
          <w:b/>
          <w:lang w:eastAsia="ja-JP"/>
        </w:rPr>
        <w:t>is able to</w:t>
      </w:r>
      <w:proofErr w:type="gramEnd"/>
      <w:r w:rsidRPr="195D046C">
        <w:rPr>
          <w:rFonts w:eastAsia="Yu Mincho"/>
          <w:b/>
          <w:lang w:eastAsia="ja-JP"/>
        </w:rPr>
        <w:t xml:space="preserve"> </w:t>
      </w:r>
      <w:r w:rsidRPr="0091333D">
        <w:rPr>
          <w:rFonts w:eastAsia="Yu Mincho"/>
          <w:b/>
          <w:bCs/>
          <w:lang w:eastAsia="ja-JP"/>
        </w:rPr>
        <w:t xml:space="preserve">perform RSRP measurement and prediction with </w:t>
      </w:r>
      <w:r w:rsidRPr="195D046C">
        <w:rPr>
          <w:rFonts w:eastAsia="Yu Mincho"/>
          <w:b/>
          <w:bCs/>
          <w:lang w:eastAsia="ja-JP"/>
        </w:rPr>
        <w:t xml:space="preserve">the </w:t>
      </w:r>
      <w:r w:rsidRPr="0091333D">
        <w:rPr>
          <w:rFonts w:eastAsia="Yu Mincho"/>
          <w:b/>
          <w:bCs/>
          <w:lang w:eastAsia="ja-JP"/>
        </w:rPr>
        <w:t xml:space="preserve">same test configurations </w:t>
      </w:r>
      <w:r>
        <w:rPr>
          <w:rFonts w:eastAsia="Yu Mincho"/>
          <w:b/>
          <w:bCs/>
          <w:lang w:eastAsia="ja-JP"/>
        </w:rPr>
        <w:t xml:space="preserve">but </w:t>
      </w:r>
      <w:r w:rsidRPr="0091333D">
        <w:rPr>
          <w:rFonts w:eastAsia="Yu Mincho"/>
          <w:b/>
          <w:bCs/>
          <w:lang w:eastAsia="ja-JP"/>
        </w:rPr>
        <w:t xml:space="preserve">different SNR </w:t>
      </w:r>
      <w:r w:rsidRPr="195D046C">
        <w:rPr>
          <w:rFonts w:eastAsia="Yu Mincho"/>
          <w:b/>
          <w:lang w:eastAsia="ja-JP"/>
        </w:rPr>
        <w:t>conditions.</w:t>
      </w:r>
    </w:p>
    <w:p w14:paraId="1B6967B1" w14:textId="0117E31E" w:rsidR="00B7172E" w:rsidRDefault="006F5B5D" w:rsidP="00EC7E35">
      <w:pPr>
        <w:rPr>
          <w:rFonts w:eastAsia="Yu Mincho"/>
          <w:lang w:eastAsia="zh-CN"/>
        </w:rPr>
      </w:pPr>
      <w:r w:rsidRPr="195D046C">
        <w:rPr>
          <w:rFonts w:eastAsia="Yu Mincho"/>
          <w:lang w:eastAsia="zh-CN"/>
        </w:rPr>
        <w:t>A</w:t>
      </w:r>
      <w:r w:rsidR="120CD2B8" w:rsidRPr="195D046C">
        <w:rPr>
          <w:rFonts w:eastAsia="Yu Mincho"/>
          <w:lang w:eastAsia="zh-CN"/>
        </w:rPr>
        <w:t xml:space="preserve"> </w:t>
      </w:r>
      <w:r w:rsidR="00444868">
        <w:rPr>
          <w:rFonts w:eastAsia="Yu Mincho"/>
          <w:lang w:eastAsia="zh-CN"/>
        </w:rPr>
        <w:t>concern</w:t>
      </w:r>
      <w:r w:rsidR="120CD2B8" w:rsidRPr="195D046C">
        <w:rPr>
          <w:rFonts w:eastAsia="Yu Mincho"/>
          <w:lang w:eastAsia="zh-CN"/>
        </w:rPr>
        <w:t xml:space="preserve"> about error distribution is</w:t>
      </w:r>
      <w:r w:rsidR="003256B9" w:rsidRPr="195D046C">
        <w:rPr>
          <w:rFonts w:eastAsia="Yu Mincho"/>
          <w:lang w:eastAsia="zh-CN"/>
        </w:rPr>
        <w:t>, since</w:t>
      </w:r>
      <w:r w:rsidR="128A1EE5" w:rsidRPr="195D046C">
        <w:rPr>
          <w:rFonts w:eastAsia="Yu Mincho"/>
          <w:lang w:eastAsia="zh-CN"/>
        </w:rPr>
        <w:t xml:space="preserve"> the</w:t>
      </w:r>
      <w:r w:rsidR="003256B9" w:rsidRPr="195D046C">
        <w:rPr>
          <w:rFonts w:eastAsia="Yu Mincho"/>
          <w:lang w:eastAsia="zh-CN"/>
        </w:rPr>
        <w:t xml:space="preserve"> </w:t>
      </w:r>
      <w:r w:rsidR="00367C20" w:rsidRPr="195D046C">
        <w:rPr>
          <w:rFonts w:eastAsia="Yu Mincho"/>
          <w:lang w:eastAsia="zh-CN"/>
        </w:rPr>
        <w:t>ideal measurement of RSRP is believed to</w:t>
      </w:r>
      <w:r w:rsidR="00F440A8" w:rsidRPr="195D046C">
        <w:rPr>
          <w:rFonts w:eastAsia="Yu Mincho"/>
          <w:lang w:eastAsia="zh-CN"/>
        </w:rPr>
        <w:t xml:space="preserve"> still</w:t>
      </w:r>
      <w:r w:rsidR="00367C20" w:rsidRPr="195D046C">
        <w:rPr>
          <w:rFonts w:eastAsia="Yu Mincho"/>
          <w:lang w:eastAsia="zh-CN"/>
        </w:rPr>
        <w:t xml:space="preserve"> have </w:t>
      </w:r>
      <w:r w:rsidR="00642AA2">
        <w:rPr>
          <w:rFonts w:eastAsia="Yu Mincho"/>
          <w:lang w:eastAsia="zh-CN"/>
        </w:rPr>
        <w:t xml:space="preserve">a </w:t>
      </w:r>
      <w:r w:rsidR="00367C20" w:rsidRPr="195D046C">
        <w:rPr>
          <w:rFonts w:eastAsia="Yu Mincho"/>
          <w:lang w:eastAsia="zh-CN"/>
        </w:rPr>
        <w:t xml:space="preserve">residual error compared with </w:t>
      </w:r>
      <w:r w:rsidR="00752B55">
        <w:rPr>
          <w:rFonts w:eastAsia="Yu Mincho"/>
          <w:lang w:eastAsia="zh-CN"/>
        </w:rPr>
        <w:t xml:space="preserve">the </w:t>
      </w:r>
      <w:r w:rsidR="00367C20" w:rsidRPr="195D046C">
        <w:rPr>
          <w:rFonts w:eastAsia="Yu Mincho"/>
          <w:lang w:eastAsia="zh-CN"/>
        </w:rPr>
        <w:t xml:space="preserve">genie RSRP, the </w:t>
      </w:r>
      <w:r w:rsidR="00752B55">
        <w:rPr>
          <w:rFonts w:eastAsia="Yu Mincho"/>
          <w:lang w:eastAsia="zh-CN"/>
        </w:rPr>
        <w:t xml:space="preserve">maximal </w:t>
      </w:r>
      <w:r w:rsidR="00D308C3" w:rsidRPr="195D046C">
        <w:rPr>
          <w:rFonts w:eastAsia="Yu Mincho"/>
          <w:lang w:eastAsia="zh-CN"/>
        </w:rPr>
        <w:t>offset</w:t>
      </w:r>
      <w:r w:rsidR="00434DD1" w:rsidRPr="195D046C">
        <w:rPr>
          <w:rFonts w:eastAsia="Yu Mincho"/>
          <w:lang w:eastAsia="zh-CN"/>
        </w:rPr>
        <w:t xml:space="preserve"> between the </w:t>
      </w:r>
      <w:r w:rsidR="00125DD2" w:rsidRPr="195D046C">
        <w:rPr>
          <w:rFonts w:eastAsia="Yu Mincho"/>
          <w:lang w:eastAsia="zh-CN"/>
        </w:rPr>
        <w:t xml:space="preserve">predicted </w:t>
      </w:r>
      <w:r w:rsidR="00804337" w:rsidRPr="195D046C">
        <w:rPr>
          <w:rFonts w:eastAsia="Yu Mincho"/>
          <w:lang w:eastAsia="zh-CN"/>
        </w:rPr>
        <w:t>RSRP and ideal measurement RSRP may be</w:t>
      </w:r>
    </w:p>
    <w:p w14:paraId="7A937021" w14:textId="0A3966F1" w:rsidR="00B7172E" w:rsidRDefault="00CC58F4" w:rsidP="00B7172E">
      <w:pPr>
        <w:jc w:val="center"/>
        <w:rPr>
          <w:rFonts w:eastAsia="Yu Mincho"/>
          <w:lang w:eastAsia="zh-CN"/>
        </w:rPr>
      </w:pPr>
      <w:r w:rsidRPr="195D046C">
        <w:rPr>
          <w:rFonts w:ascii="Symbol" w:eastAsia="Symbol" w:hAnsi="Symbol" w:cs="Symbol"/>
          <w:lang w:eastAsia="zh-CN"/>
        </w:rPr>
        <w:t>÷</w:t>
      </w:r>
      <w:r w:rsidRPr="195D046C">
        <w:rPr>
          <w:rFonts w:eastAsia="Yu Mincho"/>
          <w:lang w:eastAsia="zh-CN"/>
        </w:rPr>
        <w:t xml:space="preserve"> </w:t>
      </w:r>
      <w:r w:rsidR="00D308C3" w:rsidRPr="195D046C">
        <w:rPr>
          <w:rFonts w:eastAsia="Yu Mincho"/>
          <w:lang w:eastAsia="zh-CN"/>
        </w:rPr>
        <w:t>predicted RSRP error</w:t>
      </w:r>
      <w:r w:rsidR="00703926" w:rsidRPr="195D046C">
        <w:rPr>
          <w:rFonts w:ascii="Symbol" w:eastAsia="Symbol" w:hAnsi="Symbol" w:cs="Symbol"/>
          <w:lang w:eastAsia="zh-CN"/>
        </w:rPr>
        <w:t>÷</w:t>
      </w:r>
      <w:r w:rsidR="00703926" w:rsidRPr="195D046C">
        <w:rPr>
          <w:rFonts w:eastAsia="Yu Mincho"/>
          <w:lang w:eastAsia="zh-CN"/>
        </w:rPr>
        <w:t xml:space="preserve"> </w:t>
      </w:r>
      <w:r w:rsidR="00D308C3" w:rsidRPr="195D046C">
        <w:rPr>
          <w:rFonts w:eastAsia="Yu Mincho"/>
          <w:lang w:eastAsia="zh-CN"/>
        </w:rPr>
        <w:t>+</w:t>
      </w:r>
      <w:r w:rsidR="00703926" w:rsidRPr="195D046C">
        <w:rPr>
          <w:rFonts w:ascii="Symbol" w:eastAsia="Symbol" w:hAnsi="Symbol" w:cs="Symbol"/>
          <w:lang w:eastAsia="zh-CN"/>
        </w:rPr>
        <w:t>÷</w:t>
      </w:r>
      <w:r w:rsidR="00703926" w:rsidRPr="195D046C">
        <w:rPr>
          <w:rFonts w:eastAsia="Yu Mincho"/>
          <w:lang w:eastAsia="zh-CN"/>
        </w:rPr>
        <w:t xml:space="preserve"> </w:t>
      </w:r>
      <w:r w:rsidRPr="195D046C">
        <w:rPr>
          <w:rFonts w:eastAsia="Yu Mincho"/>
          <w:lang w:eastAsia="zh-CN"/>
        </w:rPr>
        <w:t>ideal measurement RSRP error</w:t>
      </w:r>
      <w:r w:rsidRPr="195D046C">
        <w:rPr>
          <w:rFonts w:ascii="Symbol" w:eastAsia="Symbol" w:hAnsi="Symbol" w:cs="Symbol"/>
          <w:lang w:eastAsia="zh-CN"/>
        </w:rPr>
        <w:t>÷</w:t>
      </w:r>
    </w:p>
    <w:p w14:paraId="405A162C" w14:textId="17ECE955" w:rsidR="00B7172E" w:rsidRDefault="00CC58F4" w:rsidP="007514CF">
      <w:pPr>
        <w:jc w:val="center"/>
        <w:rPr>
          <w:rFonts w:eastAsia="Yu Mincho"/>
          <w:lang w:eastAsia="zh-CN"/>
        </w:rPr>
      </w:pPr>
      <w:r w:rsidRPr="195D046C">
        <w:rPr>
          <w:rFonts w:eastAsia="Yu Mincho"/>
          <w:lang w:eastAsia="zh-CN"/>
        </w:rPr>
        <w:t>or</w:t>
      </w:r>
    </w:p>
    <w:p w14:paraId="44E7FB40" w14:textId="129E9AC6" w:rsidR="00B7172E" w:rsidRDefault="00CC58F4" w:rsidP="00B7172E">
      <w:pPr>
        <w:jc w:val="center"/>
        <w:rPr>
          <w:rFonts w:eastAsia="Yu Mincho"/>
          <w:lang w:eastAsia="zh-CN"/>
        </w:rPr>
      </w:pPr>
      <w:r w:rsidRPr="195D046C">
        <w:rPr>
          <w:rFonts w:ascii="Symbol" w:eastAsia="Symbol" w:hAnsi="Symbol" w:cs="Symbol"/>
          <w:lang w:eastAsia="zh-CN"/>
        </w:rPr>
        <w:t>÷</w:t>
      </w:r>
      <w:r w:rsidRPr="195D046C">
        <w:rPr>
          <w:rFonts w:eastAsia="Yu Mincho"/>
          <w:lang w:eastAsia="zh-CN"/>
        </w:rPr>
        <w:t xml:space="preserve"> predicted RSRP error - ideal measurement RSRP error</w:t>
      </w:r>
      <w:r w:rsidRPr="195D046C">
        <w:rPr>
          <w:rFonts w:ascii="Symbol" w:eastAsia="Symbol" w:hAnsi="Symbol" w:cs="Symbol"/>
          <w:lang w:eastAsia="zh-CN"/>
        </w:rPr>
        <w:t>÷</w:t>
      </w:r>
    </w:p>
    <w:p w14:paraId="6A23A199" w14:textId="0B4C0A2E" w:rsidR="008B1083" w:rsidRDefault="00764211" w:rsidP="00EC7E35">
      <w:pPr>
        <w:rPr>
          <w:rFonts w:eastAsia="Yu Mincho"/>
          <w:lang w:eastAsia="zh-CN"/>
        </w:rPr>
      </w:pPr>
      <w:r>
        <w:rPr>
          <w:rFonts w:eastAsia="Yu Mincho"/>
          <w:lang w:eastAsia="zh-CN"/>
        </w:rPr>
        <w:t>It d</w:t>
      </w:r>
      <w:r w:rsidR="00460F08" w:rsidRPr="195D046C">
        <w:rPr>
          <w:rFonts w:eastAsia="Yu Mincho"/>
          <w:lang w:eastAsia="zh-CN"/>
        </w:rPr>
        <w:t>epend</w:t>
      </w:r>
      <w:r>
        <w:rPr>
          <w:rFonts w:eastAsia="Yu Mincho"/>
          <w:lang w:eastAsia="zh-CN"/>
        </w:rPr>
        <w:t>s</w:t>
      </w:r>
      <w:r w:rsidR="00460F08" w:rsidRPr="195D046C">
        <w:rPr>
          <w:rFonts w:eastAsia="Yu Mincho"/>
          <w:lang w:eastAsia="zh-CN"/>
        </w:rPr>
        <w:t xml:space="preserve"> on if the two errors are pos</w:t>
      </w:r>
      <w:r w:rsidR="00D85FBA" w:rsidRPr="195D046C">
        <w:rPr>
          <w:rFonts w:eastAsia="Yu Mincho"/>
          <w:lang w:eastAsia="zh-CN"/>
        </w:rPr>
        <w:t>i</w:t>
      </w:r>
      <w:r w:rsidR="00460F08" w:rsidRPr="195D046C">
        <w:rPr>
          <w:rFonts w:eastAsia="Yu Mincho"/>
          <w:lang w:eastAsia="zh-CN"/>
        </w:rPr>
        <w:t>tive correlat</w:t>
      </w:r>
      <w:r w:rsidR="00D85FBA" w:rsidRPr="195D046C">
        <w:rPr>
          <w:rFonts w:eastAsia="Yu Mincho"/>
          <w:lang w:eastAsia="zh-CN"/>
        </w:rPr>
        <w:t>ed</w:t>
      </w:r>
      <w:r w:rsidR="00460F08" w:rsidRPr="195D046C">
        <w:rPr>
          <w:rFonts w:eastAsia="Yu Mincho"/>
          <w:lang w:eastAsia="zh-CN"/>
        </w:rPr>
        <w:t xml:space="preserve"> or </w:t>
      </w:r>
      <w:r w:rsidR="00D85FBA" w:rsidRPr="195D046C">
        <w:rPr>
          <w:rFonts w:eastAsia="Yu Mincho"/>
          <w:lang w:eastAsia="zh-CN"/>
        </w:rPr>
        <w:t>negative correlated or noncorrelated</w:t>
      </w:r>
      <w:r w:rsidR="007514CF">
        <w:rPr>
          <w:rFonts w:eastAsia="Yu Mincho"/>
          <w:lang w:eastAsia="zh-CN"/>
        </w:rPr>
        <w:t>.</w:t>
      </w:r>
      <w:r w:rsidR="00B7172E">
        <w:rPr>
          <w:rFonts w:eastAsia="Yu Mincho"/>
          <w:lang w:eastAsia="zh-CN"/>
        </w:rPr>
        <w:t xml:space="preserve"> Figure 1 also illustrates the difference</w:t>
      </w:r>
      <w:r>
        <w:rPr>
          <w:rFonts w:eastAsia="Yu Mincho"/>
          <w:lang w:eastAsia="zh-CN"/>
        </w:rPr>
        <w:t xml:space="preserve"> with respect to different correlation assumptions</w:t>
      </w:r>
      <w:r w:rsidR="00D85FBA" w:rsidRPr="195D046C">
        <w:rPr>
          <w:rFonts w:eastAsia="Yu Mincho"/>
          <w:lang w:eastAsia="zh-CN"/>
        </w:rPr>
        <w:t xml:space="preserve">. </w:t>
      </w:r>
      <w:r w:rsidR="2D947086" w:rsidRPr="195D046C">
        <w:rPr>
          <w:rFonts w:eastAsia="Yu Mincho"/>
          <w:lang w:eastAsia="zh-CN"/>
        </w:rPr>
        <w:t xml:space="preserve">Since the prediction </w:t>
      </w:r>
      <w:r w:rsidR="00A97923">
        <w:rPr>
          <w:rFonts w:eastAsia="Yu Mincho"/>
          <w:lang w:eastAsia="zh-CN"/>
        </w:rPr>
        <w:t xml:space="preserve">result </w:t>
      </w:r>
      <w:r w:rsidR="2D947086" w:rsidRPr="195D046C">
        <w:rPr>
          <w:rFonts w:eastAsia="Yu Mincho"/>
          <w:lang w:eastAsia="zh-CN"/>
        </w:rPr>
        <w:t>is derived from</w:t>
      </w:r>
      <w:r w:rsidR="00A97923">
        <w:rPr>
          <w:rFonts w:eastAsia="Yu Mincho"/>
          <w:lang w:eastAsia="zh-CN"/>
        </w:rPr>
        <w:t xml:space="preserve"> the</w:t>
      </w:r>
      <w:r w:rsidR="2D947086" w:rsidRPr="195D046C">
        <w:rPr>
          <w:rFonts w:eastAsia="Yu Mincho"/>
          <w:lang w:eastAsia="zh-CN"/>
        </w:rPr>
        <w:t xml:space="preserve"> </w:t>
      </w:r>
      <w:r w:rsidR="2CAC17E7" w:rsidRPr="195D046C">
        <w:rPr>
          <w:rFonts w:eastAsia="Yu Mincho"/>
          <w:lang w:eastAsia="zh-CN"/>
        </w:rPr>
        <w:t>measurement</w:t>
      </w:r>
      <w:r w:rsidR="00A97923">
        <w:rPr>
          <w:rFonts w:eastAsia="Yu Mincho"/>
          <w:lang w:eastAsia="zh-CN"/>
        </w:rPr>
        <w:t xml:space="preserve"> result essentially</w:t>
      </w:r>
      <w:r w:rsidR="2D947086" w:rsidRPr="195D046C">
        <w:rPr>
          <w:rFonts w:eastAsia="Yu Mincho"/>
          <w:lang w:eastAsia="zh-CN"/>
        </w:rPr>
        <w:t xml:space="preserve">, </w:t>
      </w:r>
      <w:r w:rsidR="00A97923">
        <w:rPr>
          <w:rFonts w:eastAsia="Yu Mincho"/>
          <w:lang w:eastAsia="zh-CN"/>
        </w:rPr>
        <w:t xml:space="preserve">the </w:t>
      </w:r>
      <w:r w:rsidR="2D947086" w:rsidRPr="195D046C">
        <w:rPr>
          <w:rFonts w:eastAsia="Yu Mincho"/>
          <w:lang w:eastAsia="zh-CN"/>
        </w:rPr>
        <w:t>correlation b</w:t>
      </w:r>
      <w:r w:rsidR="5896476D" w:rsidRPr="195D046C">
        <w:rPr>
          <w:rFonts w:eastAsia="Yu Mincho"/>
          <w:lang w:eastAsia="zh-CN"/>
        </w:rPr>
        <w:t>e</w:t>
      </w:r>
      <w:r w:rsidR="2D947086" w:rsidRPr="195D046C">
        <w:rPr>
          <w:rFonts w:eastAsia="Yu Mincho"/>
          <w:lang w:eastAsia="zh-CN"/>
        </w:rPr>
        <w:t xml:space="preserve">tween </w:t>
      </w:r>
      <w:r w:rsidR="0016788C">
        <w:rPr>
          <w:rFonts w:eastAsia="Yu Mincho"/>
          <w:lang w:eastAsia="zh-CN"/>
        </w:rPr>
        <w:t xml:space="preserve">the </w:t>
      </w:r>
      <w:r w:rsidR="2D947086" w:rsidRPr="195D046C">
        <w:rPr>
          <w:rFonts w:eastAsia="Yu Mincho"/>
          <w:lang w:eastAsia="zh-CN"/>
        </w:rPr>
        <w:t>prediction error and measureme</w:t>
      </w:r>
      <w:r w:rsidR="5D562651" w:rsidRPr="195D046C">
        <w:rPr>
          <w:rFonts w:eastAsia="Yu Mincho"/>
          <w:lang w:eastAsia="zh-CN"/>
        </w:rPr>
        <w:t>nt error may be valid.</w:t>
      </w:r>
      <w:r w:rsidR="0016788C">
        <w:rPr>
          <w:rFonts w:eastAsia="Yu Mincho"/>
          <w:lang w:eastAsia="zh-CN"/>
        </w:rPr>
        <w:t xml:space="preserve"> As a result, maybe </w:t>
      </w:r>
      <w:r w:rsidR="0016788C" w:rsidRPr="195D046C">
        <w:rPr>
          <w:rFonts w:eastAsia="Yu Mincho"/>
          <w:lang w:eastAsia="zh-CN"/>
        </w:rPr>
        <w:t xml:space="preserve">the </w:t>
      </w:r>
      <w:r w:rsidR="0016788C">
        <w:rPr>
          <w:rFonts w:eastAsia="Yu Mincho"/>
          <w:lang w:eastAsia="zh-CN"/>
        </w:rPr>
        <w:t xml:space="preserve">maximal </w:t>
      </w:r>
      <w:r w:rsidR="0016788C" w:rsidRPr="195D046C">
        <w:rPr>
          <w:rFonts w:eastAsia="Yu Mincho"/>
          <w:lang w:eastAsia="zh-CN"/>
        </w:rPr>
        <w:t>offset between the predicted RSRP and ideal measurement RSRP</w:t>
      </w:r>
      <w:r w:rsidR="0016788C">
        <w:rPr>
          <w:rFonts w:eastAsia="Yu Mincho"/>
          <w:lang w:eastAsia="zh-CN"/>
        </w:rPr>
        <w:t xml:space="preserve"> is </w:t>
      </w:r>
      <w:r w:rsidR="00703926">
        <w:rPr>
          <w:rFonts w:eastAsia="Yu Mincho"/>
          <w:lang w:eastAsia="zh-CN"/>
        </w:rPr>
        <w:t>less t</w:t>
      </w:r>
      <w:r w:rsidR="00DA4012">
        <w:rPr>
          <w:rFonts w:eastAsia="Yu Mincho"/>
          <w:lang w:eastAsia="zh-CN"/>
        </w:rPr>
        <w:t>han</w:t>
      </w:r>
      <w:r w:rsidR="00703926">
        <w:rPr>
          <w:rFonts w:eastAsia="Yu Mincho"/>
          <w:lang w:eastAsia="zh-CN"/>
        </w:rPr>
        <w:t xml:space="preserve"> </w:t>
      </w:r>
      <w:r w:rsidR="00703926" w:rsidRPr="195D046C">
        <w:rPr>
          <w:rFonts w:ascii="Symbol" w:eastAsia="Symbol" w:hAnsi="Symbol" w:cs="Symbol"/>
          <w:lang w:eastAsia="zh-CN"/>
        </w:rPr>
        <w:t>÷</w:t>
      </w:r>
      <w:r w:rsidR="00703926" w:rsidRPr="195D046C">
        <w:rPr>
          <w:rFonts w:eastAsia="Yu Mincho"/>
          <w:lang w:eastAsia="zh-CN"/>
        </w:rPr>
        <w:t xml:space="preserve"> predicted RSRP error</w:t>
      </w:r>
      <w:proofErr w:type="gramStart"/>
      <w:r w:rsidR="00703926" w:rsidRPr="195D046C">
        <w:rPr>
          <w:rFonts w:ascii="Symbol" w:eastAsia="Symbol" w:hAnsi="Symbol" w:cs="Symbol"/>
          <w:lang w:eastAsia="zh-CN"/>
        </w:rPr>
        <w:t>÷</w:t>
      </w:r>
      <w:r w:rsidR="00703926" w:rsidRPr="195D046C">
        <w:rPr>
          <w:rFonts w:eastAsia="Yu Mincho"/>
          <w:lang w:eastAsia="zh-CN"/>
        </w:rPr>
        <w:t xml:space="preserve">  +</w:t>
      </w:r>
      <w:proofErr w:type="gramEnd"/>
      <w:r w:rsidR="00703926" w:rsidRPr="195D046C">
        <w:rPr>
          <w:rFonts w:eastAsia="Yu Mincho"/>
          <w:lang w:eastAsia="zh-CN"/>
        </w:rPr>
        <w:t xml:space="preserve"> </w:t>
      </w:r>
      <w:r w:rsidR="00703926" w:rsidRPr="195D046C">
        <w:rPr>
          <w:rFonts w:ascii="Symbol" w:eastAsia="Symbol" w:hAnsi="Symbol" w:cs="Symbol"/>
          <w:lang w:eastAsia="zh-CN"/>
        </w:rPr>
        <w:t>÷</w:t>
      </w:r>
      <w:r w:rsidR="00703926" w:rsidRPr="195D046C">
        <w:rPr>
          <w:rFonts w:eastAsia="Yu Mincho"/>
          <w:lang w:eastAsia="zh-CN"/>
        </w:rPr>
        <w:t xml:space="preserve"> ideal measurement RSRP error</w:t>
      </w:r>
      <w:r w:rsidR="00703926" w:rsidRPr="195D046C">
        <w:rPr>
          <w:rFonts w:ascii="Symbol" w:eastAsia="Symbol" w:hAnsi="Symbol" w:cs="Symbol"/>
          <w:lang w:eastAsia="zh-CN"/>
        </w:rPr>
        <w:t>÷</w:t>
      </w:r>
      <w:r w:rsidR="00703926">
        <w:rPr>
          <w:rFonts w:ascii="Symbol" w:eastAsia="Symbol" w:hAnsi="Symbol" w:cs="Symbol"/>
          <w:lang w:eastAsia="zh-CN"/>
        </w:rPr>
        <w:t>.</w:t>
      </w:r>
    </w:p>
    <w:p w14:paraId="33C8A711" w14:textId="77777777" w:rsidR="00B7172E" w:rsidRDefault="00B7172E" w:rsidP="00B7172E">
      <w:pPr>
        <w:keepNext/>
        <w:jc w:val="center"/>
      </w:pPr>
      <w:r>
        <w:rPr>
          <w:noProof/>
        </w:rPr>
        <w:drawing>
          <wp:inline distT="0" distB="0" distL="0" distR="0" wp14:anchorId="1D57BB5C" wp14:editId="49BB85BF">
            <wp:extent cx="5371251" cy="1789359"/>
            <wp:effectExtent l="0" t="0" r="0" b="0"/>
            <wp:docPr id="541621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371251" cy="1789359"/>
                    </a:xfrm>
                    <a:prstGeom prst="rect">
                      <a:avLst/>
                    </a:prstGeom>
                  </pic:spPr>
                </pic:pic>
              </a:graphicData>
            </a:graphic>
          </wp:inline>
        </w:drawing>
      </w:r>
    </w:p>
    <w:p w14:paraId="33BE0F25" w14:textId="77777777" w:rsidR="00B7172E" w:rsidRDefault="00B7172E" w:rsidP="00B7172E">
      <w:pPr>
        <w:pStyle w:val="Caption"/>
        <w:jc w:val="center"/>
        <w:rPr>
          <w:rFonts w:eastAsia="Yu Mincho"/>
          <w:szCs w:val="24"/>
          <w:lang w:eastAsia="zh-CN"/>
        </w:rPr>
      </w:pPr>
      <w:r>
        <w:t xml:space="preserve">Figure </w:t>
      </w:r>
      <w:fldSimple w:instr=" SEQ Figure \* ARABIC ">
        <w:r>
          <w:rPr>
            <w:noProof/>
          </w:rPr>
          <w:t>1</w:t>
        </w:r>
      </w:fldSimple>
      <w:r>
        <w:rPr>
          <w:rFonts w:hint="eastAsia"/>
          <w:lang w:eastAsia="zh-CN"/>
        </w:rPr>
        <w:t xml:space="preserve"> </w:t>
      </w:r>
      <w:r>
        <w:rPr>
          <w:lang w:val="en-US" w:eastAsia="zh-CN"/>
        </w:rPr>
        <w:t>Predicted</w:t>
      </w:r>
      <w:r w:rsidRPr="00B94EF3">
        <w:rPr>
          <w:lang w:val="en-US" w:eastAsia="zh-CN"/>
        </w:rPr>
        <w:t xml:space="preserve"> </w:t>
      </w:r>
      <w:r>
        <w:rPr>
          <w:lang w:val="en-US" w:eastAsia="zh-CN"/>
        </w:rPr>
        <w:t>RSRP and ideal measurement of RSRP in test</w:t>
      </w:r>
    </w:p>
    <w:p w14:paraId="03A388ED" w14:textId="77777777" w:rsidR="00B7172E" w:rsidRPr="00B7172E" w:rsidRDefault="00B7172E" w:rsidP="00EC7E35">
      <w:pPr>
        <w:rPr>
          <w:rFonts w:eastAsia="Yu Mincho"/>
          <w:lang w:val="x-none" w:eastAsia="zh-CN"/>
        </w:rPr>
      </w:pPr>
    </w:p>
    <w:p w14:paraId="77A4A7D9" w14:textId="32A307C7" w:rsidR="00814857" w:rsidRPr="003A31CA" w:rsidRDefault="00814857" w:rsidP="00EC7E35">
      <w:pPr>
        <w:rPr>
          <w:rFonts w:eastAsia="Yu Mincho"/>
          <w:b/>
          <w:lang w:eastAsia="zh-CN"/>
        </w:rPr>
      </w:pPr>
      <w:r w:rsidRPr="195D046C">
        <w:rPr>
          <w:rFonts w:eastAsia="Yu Mincho"/>
          <w:b/>
          <w:lang w:eastAsia="zh-CN"/>
        </w:rPr>
        <w:t>Observation</w:t>
      </w:r>
      <w:r w:rsidR="00E4181B">
        <w:rPr>
          <w:rFonts w:eastAsia="Yu Mincho"/>
          <w:b/>
          <w:lang w:eastAsia="zh-CN"/>
        </w:rPr>
        <w:t xml:space="preserve"> 2</w:t>
      </w:r>
      <w:r w:rsidRPr="195D046C">
        <w:rPr>
          <w:rFonts w:eastAsia="Yu Mincho"/>
          <w:b/>
          <w:lang w:eastAsia="zh-CN"/>
        </w:rPr>
        <w:t xml:space="preserve">: </w:t>
      </w:r>
      <w:r w:rsidR="00FC399E">
        <w:rPr>
          <w:rFonts w:eastAsia="Yu Mincho"/>
          <w:b/>
          <w:lang w:eastAsia="zh-CN"/>
        </w:rPr>
        <w:t>E</w:t>
      </w:r>
      <w:r w:rsidR="4A7CAD99" w:rsidRPr="195D046C">
        <w:rPr>
          <w:rFonts w:eastAsia="Yu Mincho"/>
          <w:b/>
          <w:bCs/>
          <w:lang w:eastAsia="zh-CN"/>
        </w:rPr>
        <w:t>rror (</w:t>
      </w:r>
      <w:r w:rsidRPr="195D046C">
        <w:rPr>
          <w:rFonts w:eastAsia="Yu Mincho"/>
          <w:b/>
          <w:lang w:eastAsia="zh-CN"/>
        </w:rPr>
        <w:t>offset</w:t>
      </w:r>
      <w:r w:rsidR="4A7CAD99" w:rsidRPr="195D046C">
        <w:rPr>
          <w:rFonts w:eastAsia="Yu Mincho"/>
          <w:b/>
          <w:bCs/>
          <w:lang w:eastAsia="zh-CN"/>
        </w:rPr>
        <w:t>)</w:t>
      </w:r>
      <w:r w:rsidRPr="195D046C">
        <w:rPr>
          <w:rFonts w:eastAsia="Yu Mincho"/>
          <w:b/>
          <w:lang w:eastAsia="zh-CN"/>
        </w:rPr>
        <w:t xml:space="preserve"> between predicted RSRP and ideal measurement RSRP may depend on </w:t>
      </w:r>
      <w:r w:rsidR="00686EBA">
        <w:rPr>
          <w:rFonts w:eastAsia="Yu Mincho"/>
          <w:b/>
          <w:lang w:eastAsia="zh-CN"/>
        </w:rPr>
        <w:t>whether</w:t>
      </w:r>
      <w:r w:rsidRPr="195D046C">
        <w:rPr>
          <w:rFonts w:eastAsia="Yu Mincho"/>
          <w:b/>
          <w:lang w:eastAsia="zh-CN"/>
        </w:rPr>
        <w:t xml:space="preserve"> the two errors are positive correlated</w:t>
      </w:r>
      <w:r w:rsidR="007F47AB">
        <w:rPr>
          <w:rFonts w:eastAsia="Yu Mincho"/>
          <w:b/>
          <w:lang w:eastAsia="zh-CN"/>
        </w:rPr>
        <w:t>,</w:t>
      </w:r>
      <w:r w:rsidRPr="195D046C">
        <w:rPr>
          <w:rFonts w:eastAsia="Yu Mincho"/>
          <w:b/>
          <w:lang w:eastAsia="zh-CN"/>
        </w:rPr>
        <w:t xml:space="preserve"> negative correlated or noncorrelated. </w:t>
      </w:r>
    </w:p>
    <w:p w14:paraId="1CB4EEDE" w14:textId="62F866A0" w:rsidR="005C52FA" w:rsidRPr="00622CAD" w:rsidRDefault="00EF158F" w:rsidP="00EC7E35">
      <w:pPr>
        <w:rPr>
          <w:rFonts w:eastAsia="Yu Mincho"/>
          <w:lang w:eastAsia="zh-CN"/>
        </w:rPr>
      </w:pPr>
      <w:r w:rsidRPr="195D046C">
        <w:rPr>
          <w:rFonts w:eastAsia="Yu Mincho"/>
          <w:lang w:eastAsia="ja-JP"/>
        </w:rPr>
        <w:lastRenderedPageBreak/>
        <w:t xml:space="preserve">At least one company in the last meeting commented that </w:t>
      </w:r>
      <w:r w:rsidR="00BF7BB5" w:rsidRPr="195D046C">
        <w:rPr>
          <w:rFonts w:eastAsia="Yu Mincho"/>
          <w:lang w:eastAsia="ja-JP"/>
        </w:rPr>
        <w:t>since the ideal measurement of RSRP and</w:t>
      </w:r>
      <w:r w:rsidR="00412C87">
        <w:rPr>
          <w:rFonts w:eastAsia="Yu Mincho"/>
          <w:lang w:eastAsia="ja-JP"/>
        </w:rPr>
        <w:t xml:space="preserve"> the</w:t>
      </w:r>
      <w:r w:rsidR="00BF7BB5" w:rsidRPr="195D046C">
        <w:rPr>
          <w:rFonts w:eastAsia="Yu Mincho"/>
          <w:lang w:eastAsia="ja-JP"/>
        </w:rPr>
        <w:t xml:space="preserve"> </w:t>
      </w:r>
      <w:r w:rsidR="00504AED" w:rsidRPr="195D046C">
        <w:rPr>
          <w:rFonts w:eastAsia="Yu Mincho"/>
          <w:lang w:eastAsia="ja-JP"/>
        </w:rPr>
        <w:t>predicted</w:t>
      </w:r>
      <w:r w:rsidR="00BF7BB5" w:rsidRPr="195D046C">
        <w:rPr>
          <w:rFonts w:eastAsia="Yu Mincho"/>
          <w:lang w:eastAsia="ja-JP"/>
        </w:rPr>
        <w:t xml:space="preserve"> RSRP</w:t>
      </w:r>
      <w:r w:rsidR="002C3A93" w:rsidRPr="195D046C">
        <w:rPr>
          <w:rFonts w:eastAsia="Yu Mincho"/>
          <w:lang w:eastAsia="ja-JP"/>
        </w:rPr>
        <w:t xml:space="preserve"> both are provided by the UE under test</w:t>
      </w:r>
      <w:r w:rsidR="057CE499" w:rsidRPr="195D046C">
        <w:rPr>
          <w:rFonts w:eastAsia="Yu Mincho"/>
          <w:lang w:eastAsia="ja-JP"/>
        </w:rPr>
        <w:t>.</w:t>
      </w:r>
      <w:r w:rsidR="00153D5D">
        <w:rPr>
          <w:rFonts w:eastAsia="Yu Mincho"/>
          <w:lang w:eastAsia="ja-JP"/>
        </w:rPr>
        <w:t xml:space="preserve"> The UE may </w:t>
      </w:r>
      <w:r w:rsidR="005C52FA" w:rsidRPr="005C52FA">
        <w:rPr>
          <w:rFonts w:eastAsia="Yu Mincho"/>
          <w:lang w:eastAsia="ja-JP"/>
        </w:rPr>
        <w:t>deliberately</w:t>
      </w:r>
      <w:r w:rsidR="00622CAD">
        <w:rPr>
          <w:rFonts w:eastAsia="Yu Mincho" w:hint="eastAsia"/>
          <w:lang w:eastAsia="zh-CN"/>
        </w:rPr>
        <w:t xml:space="preserve"> m</w:t>
      </w:r>
      <w:r w:rsidR="00622CAD" w:rsidRPr="00622CAD">
        <w:rPr>
          <w:rFonts w:eastAsia="Yu Mincho"/>
          <w:lang w:eastAsia="zh-CN"/>
        </w:rPr>
        <w:t xml:space="preserve">odify the two </w:t>
      </w:r>
      <w:r w:rsidR="00322951">
        <w:rPr>
          <w:rFonts w:eastAsia="Yu Mincho"/>
          <w:lang w:eastAsia="zh-CN"/>
        </w:rPr>
        <w:t>values</w:t>
      </w:r>
      <w:r w:rsidR="00622CAD">
        <w:rPr>
          <w:rFonts w:eastAsia="Yu Mincho"/>
          <w:lang w:eastAsia="zh-CN"/>
        </w:rPr>
        <w:t xml:space="preserve"> to be aligned better in the report.</w:t>
      </w:r>
    </w:p>
    <w:p w14:paraId="5CCD4F3F" w14:textId="7EF4CB09" w:rsidR="00EF158F" w:rsidRDefault="00153D5D" w:rsidP="00EC7E35">
      <w:pPr>
        <w:rPr>
          <w:rFonts w:eastAsia="Yu Mincho"/>
          <w:lang w:eastAsia="ja-JP"/>
        </w:rPr>
      </w:pPr>
      <w:r>
        <w:rPr>
          <w:rFonts w:eastAsia="Yu Mincho" w:hint="eastAsia"/>
          <w:lang w:eastAsia="zh-CN"/>
        </w:rPr>
        <w:t>O</w:t>
      </w:r>
      <w:r>
        <w:rPr>
          <w:rFonts w:eastAsia="Yu Mincho"/>
          <w:lang w:eastAsia="ja-JP"/>
        </w:rPr>
        <w:t>n the contrary, the</w:t>
      </w:r>
      <w:r w:rsidR="00B8545B" w:rsidRPr="195D046C">
        <w:rPr>
          <w:rFonts w:eastAsia="Yu Mincho"/>
          <w:lang w:eastAsia="ja-JP"/>
        </w:rPr>
        <w:t xml:space="preserve"> </w:t>
      </w:r>
      <w:r w:rsidR="001B5839" w:rsidRPr="195D046C">
        <w:rPr>
          <w:rFonts w:eastAsia="Yu Mincho"/>
          <w:lang w:eastAsia="ja-JP"/>
        </w:rPr>
        <w:t xml:space="preserve">test environment </w:t>
      </w:r>
      <w:r w:rsidR="00127117" w:rsidRPr="195D046C">
        <w:rPr>
          <w:rFonts w:eastAsia="Yu Mincho"/>
          <w:lang w:eastAsia="ja-JP"/>
        </w:rPr>
        <w:t xml:space="preserve">hasn’t any </w:t>
      </w:r>
      <w:r w:rsidR="2C755EC9" w:rsidRPr="195D046C">
        <w:rPr>
          <w:rFonts w:eastAsia="Yu Mincho"/>
          <w:lang w:eastAsia="ja-JP"/>
        </w:rPr>
        <w:t>available</w:t>
      </w:r>
      <w:r w:rsidR="7903158F" w:rsidRPr="195D046C">
        <w:rPr>
          <w:rFonts w:eastAsia="Yu Mincho"/>
          <w:lang w:eastAsia="ja-JP"/>
        </w:rPr>
        <w:t xml:space="preserve"> </w:t>
      </w:r>
      <w:r w:rsidR="00127117" w:rsidRPr="195D046C">
        <w:rPr>
          <w:rFonts w:eastAsia="Yu Mincho"/>
          <w:lang w:eastAsia="ja-JP"/>
        </w:rPr>
        <w:t>approach to</w:t>
      </w:r>
      <w:r w:rsidR="001B5839" w:rsidRPr="195D046C">
        <w:rPr>
          <w:rFonts w:eastAsia="Yu Mincho"/>
          <w:lang w:eastAsia="ja-JP"/>
        </w:rPr>
        <w:t xml:space="preserve"> </w:t>
      </w:r>
      <w:r w:rsidR="00866C68" w:rsidRPr="195D046C">
        <w:rPr>
          <w:rFonts w:eastAsia="Yu Mincho"/>
          <w:lang w:eastAsia="ja-JP"/>
        </w:rPr>
        <w:t xml:space="preserve">evaluate </w:t>
      </w:r>
      <w:r w:rsidR="005F77A3" w:rsidRPr="195D046C">
        <w:rPr>
          <w:rFonts w:eastAsia="Yu Mincho"/>
          <w:lang w:eastAsia="zh-CN"/>
        </w:rPr>
        <w:t xml:space="preserve">the </w:t>
      </w:r>
      <w:r w:rsidR="005F77A3" w:rsidRPr="195D046C">
        <w:rPr>
          <w:rFonts w:eastAsia="Yu Mincho"/>
          <w:lang w:eastAsia="ja-JP"/>
        </w:rPr>
        <w:t>authenticity of the measured and predicted values</w:t>
      </w:r>
      <w:r w:rsidR="00A86142" w:rsidRPr="195D046C">
        <w:rPr>
          <w:rFonts w:eastAsia="Yu Mincho"/>
          <w:lang w:eastAsia="ja-JP"/>
        </w:rPr>
        <w:t xml:space="preserve">. We </w:t>
      </w:r>
      <w:r w:rsidR="003C10D6" w:rsidRPr="195D046C">
        <w:rPr>
          <w:rFonts w:eastAsia="Yu Mincho"/>
          <w:lang w:eastAsia="ja-JP"/>
        </w:rPr>
        <w:t xml:space="preserve">agree </w:t>
      </w:r>
      <w:r w:rsidR="00B36BE3" w:rsidRPr="195D046C">
        <w:rPr>
          <w:rFonts w:eastAsia="Yu Mincho"/>
          <w:lang w:eastAsia="ja-JP"/>
        </w:rPr>
        <w:t>on</w:t>
      </w:r>
      <w:r w:rsidR="003C10D6" w:rsidRPr="195D046C">
        <w:rPr>
          <w:rFonts w:eastAsia="Yu Mincho"/>
          <w:lang w:eastAsia="ja-JP"/>
        </w:rPr>
        <w:t xml:space="preserve"> the </w:t>
      </w:r>
      <w:r w:rsidR="00E40317" w:rsidRPr="195D046C">
        <w:rPr>
          <w:rFonts w:eastAsia="Yu Mincho"/>
          <w:lang w:eastAsia="ja-JP"/>
        </w:rPr>
        <w:t>observation</w:t>
      </w:r>
      <w:r w:rsidR="003C10D6" w:rsidRPr="195D046C">
        <w:rPr>
          <w:rFonts w:eastAsia="Yu Mincho"/>
          <w:lang w:eastAsia="ja-JP"/>
        </w:rPr>
        <w:t xml:space="preserve"> and </w:t>
      </w:r>
      <w:r w:rsidR="00E40317" w:rsidRPr="195D046C">
        <w:rPr>
          <w:rFonts w:eastAsia="Yu Mincho"/>
          <w:lang w:eastAsia="ja-JP"/>
        </w:rPr>
        <w:t>the</w:t>
      </w:r>
      <w:r w:rsidR="00FE5BD0" w:rsidRPr="195D046C">
        <w:rPr>
          <w:rFonts w:eastAsia="Yu Mincho"/>
          <w:lang w:eastAsia="ja-JP"/>
        </w:rPr>
        <w:t xml:space="preserve"> </w:t>
      </w:r>
      <w:r w:rsidR="00E40317" w:rsidRPr="195D046C">
        <w:rPr>
          <w:rFonts w:eastAsia="Yu Mincho"/>
          <w:lang w:eastAsia="ja-JP"/>
        </w:rPr>
        <w:t>issue</w:t>
      </w:r>
      <w:r w:rsidR="00996479" w:rsidRPr="195D046C">
        <w:rPr>
          <w:rFonts w:eastAsia="Yu Mincho"/>
          <w:lang w:eastAsia="ja-JP"/>
        </w:rPr>
        <w:t xml:space="preserve"> shall be solved</w:t>
      </w:r>
      <w:r w:rsidR="00E91FCB" w:rsidRPr="195D046C">
        <w:rPr>
          <w:rFonts w:eastAsia="Yu Mincho"/>
          <w:lang w:eastAsia="ja-JP"/>
        </w:rPr>
        <w:t>. A simple way for the test environment</w:t>
      </w:r>
      <w:r w:rsidR="00322951">
        <w:rPr>
          <w:rFonts w:eastAsia="Yu Mincho"/>
          <w:lang w:eastAsia="ja-JP"/>
        </w:rPr>
        <w:t xml:space="preserve"> is </w:t>
      </w:r>
      <w:r w:rsidR="00E5513C">
        <w:rPr>
          <w:rFonts w:eastAsia="Yu Mincho"/>
          <w:lang w:eastAsia="ja-JP"/>
        </w:rPr>
        <w:t>add</w:t>
      </w:r>
      <w:r w:rsidR="00DF69F8">
        <w:rPr>
          <w:rFonts w:eastAsia="Yu Mincho"/>
          <w:lang w:eastAsia="ja-JP"/>
        </w:rPr>
        <w:t>ing</w:t>
      </w:r>
      <w:r w:rsidR="00E5513C">
        <w:rPr>
          <w:rFonts w:eastAsia="Yu Mincho"/>
          <w:lang w:eastAsia="ja-JP"/>
        </w:rPr>
        <w:t xml:space="preserve"> a procedure</w:t>
      </w:r>
      <w:r w:rsidR="00E91FCB" w:rsidRPr="195D046C">
        <w:rPr>
          <w:rFonts w:eastAsia="Yu Mincho"/>
          <w:lang w:eastAsia="ja-JP"/>
        </w:rPr>
        <w:t xml:space="preserve"> manually </w:t>
      </w:r>
      <w:r w:rsidR="00CB1493">
        <w:rPr>
          <w:rFonts w:eastAsia="Yu Mincho"/>
          <w:lang w:eastAsia="ja-JP"/>
        </w:rPr>
        <w:t>chang</w:t>
      </w:r>
      <w:r w:rsidR="00E5513C">
        <w:rPr>
          <w:rFonts w:eastAsia="Yu Mincho"/>
          <w:lang w:eastAsia="ja-JP"/>
        </w:rPr>
        <w:t>ing</w:t>
      </w:r>
      <w:r w:rsidR="00E91FCB" w:rsidRPr="195D046C">
        <w:rPr>
          <w:rFonts w:eastAsia="Yu Mincho"/>
          <w:lang w:eastAsia="ja-JP"/>
        </w:rPr>
        <w:t xml:space="preserve"> the beam index </w:t>
      </w:r>
      <w:r w:rsidR="3744BE49" w:rsidRPr="195D046C">
        <w:rPr>
          <w:rFonts w:eastAsia="Yu Mincho"/>
          <w:lang w:eastAsia="ja-JP"/>
        </w:rPr>
        <w:t xml:space="preserve">between the </w:t>
      </w:r>
      <w:r w:rsidR="00E91FCB" w:rsidRPr="195D046C">
        <w:rPr>
          <w:rFonts w:eastAsia="Yu Mincho"/>
          <w:lang w:eastAsia="ja-JP"/>
        </w:rPr>
        <w:t xml:space="preserve">prediction </w:t>
      </w:r>
      <w:r w:rsidR="4A8097EF" w:rsidRPr="195D046C">
        <w:rPr>
          <w:rFonts w:eastAsia="Yu Mincho"/>
          <w:lang w:eastAsia="ja-JP"/>
        </w:rPr>
        <w:t xml:space="preserve">duration </w:t>
      </w:r>
      <w:r w:rsidR="00E91FCB" w:rsidRPr="195D046C">
        <w:rPr>
          <w:rFonts w:eastAsia="Yu Mincho"/>
          <w:lang w:eastAsia="ja-JP"/>
        </w:rPr>
        <w:t>and measurement</w:t>
      </w:r>
      <w:r w:rsidR="4029E69A" w:rsidRPr="195D046C">
        <w:rPr>
          <w:rFonts w:eastAsia="Yu Mincho"/>
          <w:lang w:eastAsia="ja-JP"/>
        </w:rPr>
        <w:t xml:space="preserve"> </w:t>
      </w:r>
      <w:r w:rsidR="5AD3A0D5" w:rsidRPr="195D046C">
        <w:rPr>
          <w:rFonts w:eastAsia="Yu Mincho"/>
          <w:lang w:eastAsia="ja-JP"/>
        </w:rPr>
        <w:t>duration</w:t>
      </w:r>
      <w:r w:rsidR="00E91FCB" w:rsidRPr="195D046C">
        <w:rPr>
          <w:rFonts w:eastAsia="Yu Mincho"/>
          <w:lang w:eastAsia="ja-JP"/>
        </w:rPr>
        <w:t>.</w:t>
      </w:r>
      <w:r w:rsidR="2703DCE6" w:rsidRPr="195D046C">
        <w:rPr>
          <w:rFonts w:eastAsia="Yu Mincho"/>
          <w:lang w:eastAsia="ja-JP"/>
        </w:rPr>
        <w:t xml:space="preserve"> </w:t>
      </w:r>
      <w:r w:rsidR="1593B0FB" w:rsidRPr="195D046C">
        <w:rPr>
          <w:rFonts w:eastAsia="Yu Mincho"/>
          <w:lang w:eastAsia="ja-JP"/>
        </w:rPr>
        <w:t>By this way, the UE reports the results from</w:t>
      </w:r>
      <w:r w:rsidR="007F47AB">
        <w:rPr>
          <w:rFonts w:eastAsia="Yu Mincho"/>
          <w:lang w:eastAsia="ja-JP"/>
        </w:rPr>
        <w:t xml:space="preserve"> the </w:t>
      </w:r>
      <w:r w:rsidR="00402F0C">
        <w:rPr>
          <w:rFonts w:eastAsia="Yu Mincho"/>
          <w:lang w:eastAsia="ja-JP"/>
        </w:rPr>
        <w:t>corresponding</w:t>
      </w:r>
      <w:r w:rsidR="00E91FCB" w:rsidRPr="195D046C">
        <w:rPr>
          <w:rFonts w:eastAsia="Yu Mincho"/>
          <w:lang w:eastAsia="ja-JP"/>
        </w:rPr>
        <w:t xml:space="preserve"> prediction and </w:t>
      </w:r>
      <w:r w:rsidR="1593B0FB" w:rsidRPr="195D046C">
        <w:rPr>
          <w:rFonts w:eastAsia="Yu Mincho"/>
          <w:lang w:eastAsia="ja-JP"/>
        </w:rPr>
        <w:t xml:space="preserve">measurement with the corresponding beam </w:t>
      </w:r>
      <w:r w:rsidR="00C41F9E" w:rsidRPr="195D046C">
        <w:rPr>
          <w:rFonts w:eastAsia="Yu Mincho"/>
          <w:lang w:eastAsia="ja-JP"/>
        </w:rPr>
        <w:t>index</w:t>
      </w:r>
      <w:r w:rsidR="00C41F9E">
        <w:rPr>
          <w:rFonts w:eastAsia="Yu Mincho"/>
          <w:lang w:eastAsia="ja-JP"/>
        </w:rPr>
        <w:t>es</w:t>
      </w:r>
      <w:r w:rsidR="1593B0FB" w:rsidRPr="195D046C">
        <w:rPr>
          <w:rFonts w:eastAsia="Yu Mincho"/>
          <w:lang w:eastAsia="ja-JP"/>
        </w:rPr>
        <w:t xml:space="preserve">, but only </w:t>
      </w:r>
      <w:r w:rsidR="4A05C964" w:rsidRPr="195D046C">
        <w:rPr>
          <w:rFonts w:eastAsia="Yu Mincho"/>
          <w:lang w:eastAsia="ja-JP"/>
        </w:rPr>
        <w:t xml:space="preserve">the </w:t>
      </w:r>
      <w:r w:rsidR="1593B0FB" w:rsidRPr="195D046C">
        <w:rPr>
          <w:rFonts w:eastAsia="Yu Mincho"/>
          <w:lang w:eastAsia="ja-JP"/>
        </w:rPr>
        <w:t xml:space="preserve">test environment has </w:t>
      </w:r>
      <w:r w:rsidR="455D6598" w:rsidRPr="195D046C">
        <w:rPr>
          <w:rFonts w:eastAsia="Yu Mincho"/>
          <w:lang w:eastAsia="ja-JP"/>
        </w:rPr>
        <w:t>knowledge of</w:t>
      </w:r>
      <w:r w:rsidR="434D5BF8" w:rsidRPr="195D046C">
        <w:rPr>
          <w:rFonts w:eastAsia="Yu Mincho"/>
          <w:lang w:eastAsia="ja-JP"/>
        </w:rPr>
        <w:t xml:space="preserve"> </w:t>
      </w:r>
      <w:r w:rsidR="00402F0C">
        <w:rPr>
          <w:rFonts w:eastAsia="Yu Mincho"/>
          <w:lang w:eastAsia="ja-JP"/>
        </w:rPr>
        <w:t xml:space="preserve">the </w:t>
      </w:r>
      <w:r w:rsidR="434D5BF8" w:rsidRPr="195D046C">
        <w:rPr>
          <w:rFonts w:eastAsia="Yu Mincho"/>
          <w:lang w:eastAsia="ja-JP"/>
        </w:rPr>
        <w:t xml:space="preserve">beam </w:t>
      </w:r>
      <w:r w:rsidR="00C41F9E" w:rsidRPr="195D046C">
        <w:rPr>
          <w:rFonts w:eastAsia="Yu Mincho"/>
          <w:lang w:eastAsia="ja-JP"/>
        </w:rPr>
        <w:t>index</w:t>
      </w:r>
      <w:r w:rsidR="434D5BF8" w:rsidRPr="195D046C">
        <w:rPr>
          <w:rFonts w:eastAsia="Yu Mincho"/>
          <w:lang w:eastAsia="ja-JP"/>
        </w:rPr>
        <w:t xml:space="preserve"> mapping between each other</w:t>
      </w:r>
      <w:r w:rsidR="00E91FCB" w:rsidRPr="00E91FCB">
        <w:rPr>
          <w:rFonts w:eastAsia="Yu Mincho"/>
          <w:lang w:eastAsia="ja-JP"/>
        </w:rPr>
        <w:t>.</w:t>
      </w:r>
    </w:p>
    <w:p w14:paraId="4B3E42DB" w14:textId="0A208AAF" w:rsidR="540DA3F5" w:rsidRDefault="005A5B97" w:rsidP="00E41ACB">
      <w:pPr>
        <w:rPr>
          <w:rFonts w:eastAsia="Yu Mincho"/>
          <w:b/>
          <w:bCs/>
          <w:lang w:eastAsia="ja-JP"/>
        </w:rPr>
      </w:pPr>
      <w:r w:rsidRPr="195D046C">
        <w:rPr>
          <w:rFonts w:eastAsia="Yu Mincho"/>
          <w:b/>
          <w:lang w:eastAsia="ja-JP"/>
        </w:rPr>
        <w:t xml:space="preserve">Proposal </w:t>
      </w:r>
      <w:r w:rsidR="00DC6FD6">
        <w:rPr>
          <w:rFonts w:eastAsia="Yu Mincho"/>
          <w:b/>
          <w:lang w:eastAsia="ja-JP"/>
        </w:rPr>
        <w:t>4</w:t>
      </w:r>
      <w:r w:rsidRPr="195D046C">
        <w:rPr>
          <w:rFonts w:eastAsia="Yu Mincho"/>
          <w:b/>
          <w:lang w:eastAsia="ja-JP"/>
        </w:rPr>
        <w:t>: How to a</w:t>
      </w:r>
      <w:r w:rsidR="008428E1" w:rsidRPr="195D046C">
        <w:rPr>
          <w:rFonts w:eastAsia="Yu Mincho"/>
          <w:b/>
          <w:lang w:eastAsia="ja-JP"/>
        </w:rPr>
        <w:t xml:space="preserve">void </w:t>
      </w:r>
      <w:r w:rsidR="00087626" w:rsidRPr="195D046C">
        <w:rPr>
          <w:rFonts w:eastAsia="Yu Mincho"/>
          <w:b/>
          <w:lang w:eastAsia="ja-JP"/>
        </w:rPr>
        <w:t xml:space="preserve">cheating in the </w:t>
      </w:r>
      <w:r w:rsidR="008428E1" w:rsidRPr="195D046C">
        <w:rPr>
          <w:rFonts w:eastAsia="Yu Mincho"/>
          <w:b/>
          <w:lang w:eastAsia="ja-JP"/>
        </w:rPr>
        <w:t>report</w:t>
      </w:r>
      <w:r w:rsidR="00087626" w:rsidRPr="195D046C">
        <w:rPr>
          <w:rFonts w:eastAsia="Yu Mincho"/>
          <w:b/>
          <w:lang w:eastAsia="ja-JP"/>
        </w:rPr>
        <w:t>s</w:t>
      </w:r>
      <w:r w:rsidR="008428E1" w:rsidRPr="195D046C">
        <w:rPr>
          <w:rFonts w:eastAsia="Yu Mincho"/>
          <w:b/>
          <w:lang w:eastAsia="ja-JP"/>
        </w:rPr>
        <w:t xml:space="preserve"> on </w:t>
      </w:r>
      <w:r w:rsidR="008428E1" w:rsidRPr="0091333D">
        <w:rPr>
          <w:rFonts w:eastAsia="Yu Mincho"/>
          <w:b/>
          <w:bCs/>
          <w:lang w:eastAsia="ja-JP"/>
        </w:rPr>
        <w:t xml:space="preserve">RSRP measurement and prediction </w:t>
      </w:r>
      <w:r w:rsidR="00087626" w:rsidRPr="0091333D">
        <w:rPr>
          <w:rFonts w:eastAsia="Yu Mincho"/>
          <w:b/>
          <w:bCs/>
          <w:lang w:eastAsia="ja-JP"/>
        </w:rPr>
        <w:t xml:space="preserve">is a valid issue, which </w:t>
      </w:r>
      <w:r w:rsidR="007A1609">
        <w:rPr>
          <w:rFonts w:eastAsia="Yu Mincho"/>
          <w:b/>
          <w:bCs/>
          <w:lang w:eastAsia="ja-JP"/>
        </w:rPr>
        <w:t>shall be studied.</w:t>
      </w:r>
      <w:r w:rsidR="00246A7D">
        <w:rPr>
          <w:rFonts w:eastAsia="Yu Mincho"/>
          <w:b/>
          <w:bCs/>
          <w:lang w:eastAsia="ja-JP"/>
        </w:rPr>
        <w:t xml:space="preserve"> </w:t>
      </w:r>
      <w:r w:rsidR="540DA3F5" w:rsidRPr="195D046C">
        <w:rPr>
          <w:rFonts w:eastAsia="Yu Mincho"/>
          <w:b/>
          <w:bCs/>
          <w:lang w:eastAsia="ja-JP"/>
        </w:rPr>
        <w:t xml:space="preserve">A simple </w:t>
      </w:r>
      <w:r w:rsidR="00D65311">
        <w:rPr>
          <w:rFonts w:eastAsia="Yu Mincho"/>
          <w:b/>
          <w:bCs/>
          <w:lang w:eastAsia="ja-JP"/>
        </w:rPr>
        <w:t>e</w:t>
      </w:r>
      <w:r w:rsidR="1D323A98" w:rsidRPr="195D046C">
        <w:rPr>
          <w:rFonts w:eastAsia="Yu Mincho"/>
          <w:b/>
          <w:bCs/>
          <w:lang w:eastAsia="ja-JP"/>
        </w:rPr>
        <w:t xml:space="preserve"> </w:t>
      </w:r>
      <w:r w:rsidR="540DA3F5" w:rsidRPr="195D046C">
        <w:rPr>
          <w:rFonts w:eastAsia="Yu Mincho"/>
          <w:b/>
          <w:bCs/>
          <w:lang w:eastAsia="ja-JP"/>
        </w:rPr>
        <w:t xml:space="preserve">for the test environment </w:t>
      </w:r>
      <w:r w:rsidR="00EB4143">
        <w:rPr>
          <w:rFonts w:eastAsia="Yu Mincho" w:hint="eastAsia"/>
          <w:b/>
          <w:bCs/>
          <w:lang w:eastAsia="zh-CN"/>
        </w:rPr>
        <w:t xml:space="preserve">is </w:t>
      </w:r>
      <w:r w:rsidR="00EB4143">
        <w:rPr>
          <w:rFonts w:eastAsia="Yu Mincho"/>
          <w:b/>
          <w:bCs/>
          <w:lang w:eastAsia="zh-CN"/>
        </w:rPr>
        <w:t xml:space="preserve">adding a procedure </w:t>
      </w:r>
      <w:r w:rsidR="540DA3F5" w:rsidRPr="195D046C">
        <w:rPr>
          <w:rFonts w:eastAsia="Yu Mincho"/>
          <w:b/>
          <w:bCs/>
          <w:lang w:eastAsia="ja-JP"/>
        </w:rPr>
        <w:t xml:space="preserve">manually </w:t>
      </w:r>
      <w:r w:rsidR="00EB4143">
        <w:rPr>
          <w:rFonts w:eastAsia="Yu Mincho"/>
          <w:b/>
          <w:bCs/>
          <w:lang w:eastAsia="ja-JP"/>
        </w:rPr>
        <w:t>switch</w:t>
      </w:r>
      <w:r w:rsidR="540DA3F5" w:rsidRPr="195D046C">
        <w:rPr>
          <w:rFonts w:eastAsia="Yu Mincho"/>
          <w:b/>
          <w:bCs/>
          <w:lang w:eastAsia="ja-JP"/>
        </w:rPr>
        <w:t xml:space="preserve"> the beam index</w:t>
      </w:r>
      <w:r w:rsidR="00EB4143">
        <w:rPr>
          <w:rFonts w:eastAsia="Yu Mincho"/>
          <w:b/>
          <w:bCs/>
          <w:lang w:eastAsia="ja-JP"/>
        </w:rPr>
        <w:t>es</w:t>
      </w:r>
      <w:r w:rsidR="540DA3F5" w:rsidRPr="195D046C">
        <w:rPr>
          <w:rFonts w:eastAsia="Yu Mincho"/>
          <w:b/>
          <w:bCs/>
          <w:lang w:eastAsia="ja-JP"/>
        </w:rPr>
        <w:t xml:space="preserve"> between the prediction duration and the measurement duration</w:t>
      </w:r>
      <w:r w:rsidR="001719D5">
        <w:rPr>
          <w:rFonts w:eastAsia="Yu Mincho"/>
          <w:b/>
          <w:bCs/>
          <w:lang w:eastAsia="ja-JP"/>
        </w:rPr>
        <w:t xml:space="preserve"> which is unknown to UE </w:t>
      </w:r>
      <w:r w:rsidR="00D65311">
        <w:rPr>
          <w:rFonts w:eastAsia="Yu Mincho"/>
          <w:b/>
          <w:bCs/>
          <w:lang w:eastAsia="ja-JP"/>
        </w:rPr>
        <w:t>under test</w:t>
      </w:r>
      <w:r w:rsidR="540DA3F5" w:rsidRPr="195D046C">
        <w:rPr>
          <w:rFonts w:eastAsia="Yu Mincho"/>
          <w:b/>
          <w:bCs/>
          <w:lang w:eastAsia="ja-JP"/>
        </w:rPr>
        <w:t xml:space="preserve">. </w:t>
      </w:r>
    </w:p>
    <w:p w14:paraId="58CED133" w14:textId="0311F9AB" w:rsidR="540DA3F5" w:rsidRPr="000365CE" w:rsidRDefault="540DA3F5" w:rsidP="195D046C">
      <w:pPr>
        <w:spacing w:line="259" w:lineRule="auto"/>
        <w:rPr>
          <w:rFonts w:eastAsia="Yu Mincho"/>
          <w:lang w:eastAsia="ja-JP"/>
        </w:rPr>
      </w:pPr>
      <w:r w:rsidRPr="000365CE">
        <w:rPr>
          <w:rFonts w:eastAsia="Yu Mincho"/>
          <w:lang w:eastAsia="ja-JP"/>
        </w:rPr>
        <w:t xml:space="preserve">By this way, the UE reports the results from </w:t>
      </w:r>
      <w:r w:rsidR="00CB1493">
        <w:rPr>
          <w:rFonts w:eastAsia="Yu Mincho"/>
          <w:lang w:eastAsia="ja-JP"/>
        </w:rPr>
        <w:t xml:space="preserve">the </w:t>
      </w:r>
      <w:r w:rsidRPr="000365CE">
        <w:rPr>
          <w:rFonts w:eastAsia="Yu Mincho"/>
          <w:lang w:eastAsia="ja-JP"/>
        </w:rPr>
        <w:t xml:space="preserve">prediction and measurement with the corresponding </w:t>
      </w:r>
      <w:r w:rsidR="619964AF" w:rsidRPr="000365CE">
        <w:rPr>
          <w:rFonts w:eastAsia="Yu Mincho"/>
          <w:lang w:eastAsia="ja-JP"/>
        </w:rPr>
        <w:t>different</w:t>
      </w:r>
      <w:r w:rsidR="2EFF1710" w:rsidRPr="000365CE">
        <w:rPr>
          <w:rFonts w:eastAsia="Yu Mincho"/>
          <w:lang w:eastAsia="ja-JP"/>
        </w:rPr>
        <w:t xml:space="preserve"> </w:t>
      </w:r>
      <w:r w:rsidRPr="000365CE">
        <w:rPr>
          <w:rFonts w:eastAsia="Yu Mincho"/>
          <w:lang w:eastAsia="ja-JP"/>
        </w:rPr>
        <w:t>beam index</w:t>
      </w:r>
      <w:r w:rsidR="007C35AA">
        <w:rPr>
          <w:rFonts w:eastAsia="Yu Mincho"/>
          <w:lang w:eastAsia="ja-JP"/>
        </w:rPr>
        <w:t>es</w:t>
      </w:r>
      <w:r w:rsidR="41012C4B" w:rsidRPr="000365CE">
        <w:rPr>
          <w:rFonts w:eastAsia="Yu Mincho"/>
          <w:lang w:eastAsia="ja-JP"/>
        </w:rPr>
        <w:t xml:space="preserve"> for the same beam</w:t>
      </w:r>
      <w:r w:rsidR="02B1A9DD" w:rsidRPr="000365CE">
        <w:rPr>
          <w:rFonts w:eastAsia="Yu Mincho"/>
          <w:lang w:eastAsia="ja-JP"/>
        </w:rPr>
        <w:t xml:space="preserve">, </w:t>
      </w:r>
      <w:r w:rsidR="02B1A9DD" w:rsidRPr="3DA94907">
        <w:rPr>
          <w:rFonts w:eastAsia="Yu Mincho"/>
          <w:lang w:eastAsia="ja-JP"/>
        </w:rPr>
        <w:t>w</w:t>
      </w:r>
      <w:r w:rsidR="6D3132FF" w:rsidRPr="3DA94907">
        <w:rPr>
          <w:rFonts w:eastAsia="Yu Mincho"/>
          <w:lang w:eastAsia="ja-JP"/>
        </w:rPr>
        <w:t>hile</w:t>
      </w:r>
      <w:r w:rsidR="02B1A9DD" w:rsidRPr="000365CE">
        <w:rPr>
          <w:rFonts w:eastAsia="Yu Mincho"/>
          <w:lang w:eastAsia="ja-JP"/>
        </w:rPr>
        <w:t xml:space="preserve"> the UE doesn’t know </w:t>
      </w:r>
      <w:r w:rsidR="5BA69E03" w:rsidRPr="000365CE">
        <w:rPr>
          <w:rFonts w:eastAsia="Yu Mincho"/>
          <w:lang w:eastAsia="ja-JP"/>
        </w:rPr>
        <w:t xml:space="preserve">the </w:t>
      </w:r>
      <w:r w:rsidR="5FC4FBFB" w:rsidRPr="000365CE">
        <w:rPr>
          <w:rFonts w:eastAsia="Yu Mincho"/>
          <w:lang w:eastAsia="ja-JP"/>
        </w:rPr>
        <w:t>relationship</w:t>
      </w:r>
      <w:r w:rsidR="5BA69E03" w:rsidRPr="000365CE">
        <w:rPr>
          <w:rFonts w:eastAsia="Yu Mincho"/>
          <w:lang w:eastAsia="ja-JP"/>
        </w:rPr>
        <w:t xml:space="preserve"> between the beam inde</w:t>
      </w:r>
      <w:r w:rsidR="00554AC6">
        <w:rPr>
          <w:rFonts w:eastAsia="Yu Mincho" w:hint="eastAsia"/>
          <w:lang w:eastAsia="zh-CN"/>
        </w:rPr>
        <w:t>xes</w:t>
      </w:r>
      <w:r w:rsidR="2ED411D3" w:rsidRPr="000365CE">
        <w:rPr>
          <w:rFonts w:eastAsia="Yu Mincho" w:hint="eastAsia"/>
          <w:lang w:eastAsia="zh-CN"/>
        </w:rPr>
        <w:t>,</w:t>
      </w:r>
      <w:r w:rsidR="2ED411D3" w:rsidRPr="000365CE">
        <w:rPr>
          <w:rFonts w:eastAsia="Yu Mincho"/>
          <w:lang w:eastAsia="ja-JP"/>
        </w:rPr>
        <w:t xml:space="preserve"> </w:t>
      </w:r>
      <w:r w:rsidRPr="000365CE">
        <w:rPr>
          <w:rFonts w:eastAsia="Yu Mincho"/>
          <w:lang w:eastAsia="ja-JP"/>
        </w:rPr>
        <w:t xml:space="preserve">only the test environment has </w:t>
      </w:r>
      <w:r w:rsidR="00DA31F0">
        <w:rPr>
          <w:rFonts w:eastAsia="Yu Mincho"/>
          <w:lang w:eastAsia="ja-JP"/>
        </w:rPr>
        <w:t xml:space="preserve">the </w:t>
      </w:r>
      <w:r w:rsidRPr="000365CE">
        <w:rPr>
          <w:rFonts w:eastAsia="Yu Mincho"/>
          <w:lang w:eastAsia="ja-JP"/>
        </w:rPr>
        <w:t>knowledge of beam index mapping between each other.</w:t>
      </w:r>
      <w:r w:rsidR="48376E38" w:rsidRPr="3DA94907">
        <w:rPr>
          <w:rFonts w:eastAsia="Yu Mincho"/>
          <w:lang w:eastAsia="ja-JP"/>
        </w:rPr>
        <w:t xml:space="preserve"> </w:t>
      </w:r>
    </w:p>
    <w:p w14:paraId="7D0B2573" w14:textId="77777777" w:rsidR="007C0E30" w:rsidRDefault="007C0E30" w:rsidP="007C0E30">
      <w:pPr>
        <w:rPr>
          <w:lang w:eastAsia="x-none"/>
        </w:rPr>
      </w:pPr>
    </w:p>
    <w:p w14:paraId="1A3B12A5" w14:textId="3BB928E3" w:rsidR="00227E9E" w:rsidRDefault="007B63E0" w:rsidP="00B17E1A">
      <w:pPr>
        <w:pStyle w:val="Heading2"/>
      </w:pPr>
      <w:r w:rsidRPr="007B63E0">
        <w:t>Sub-topic 2-3</w:t>
      </w:r>
      <w:r w:rsidR="00B17E1A">
        <w:rPr>
          <w:rFonts w:hint="eastAsia"/>
        </w:rPr>
        <w:t xml:space="preserve"> </w:t>
      </w:r>
      <w:r w:rsidR="00B17E1A" w:rsidRPr="00B17E1A">
        <w:t>Channel models in tests</w:t>
      </w:r>
    </w:p>
    <w:tbl>
      <w:tblPr>
        <w:tblStyle w:val="TableGrid"/>
        <w:tblW w:w="0" w:type="auto"/>
        <w:tblLook w:val="04A0" w:firstRow="1" w:lastRow="0" w:firstColumn="1" w:lastColumn="0" w:noHBand="0" w:noVBand="1"/>
      </w:tblPr>
      <w:tblGrid>
        <w:gridCol w:w="10142"/>
      </w:tblGrid>
      <w:tr w:rsidR="0044316F" w14:paraId="4EFA8664" w14:textId="77777777" w:rsidTr="0044316F">
        <w:tc>
          <w:tcPr>
            <w:tcW w:w="10142" w:type="dxa"/>
          </w:tcPr>
          <w:p w14:paraId="10A283F5" w14:textId="77777777" w:rsidR="00F9645F" w:rsidRDefault="00F9645F" w:rsidP="00F9645F">
            <w:pPr>
              <w:rPr>
                <w:rFonts w:eastAsia="Yu Mincho"/>
                <w:iCs/>
                <w:color w:val="0070C0"/>
                <w:lang w:eastAsia="ja-JP"/>
              </w:rPr>
            </w:pPr>
            <w:r>
              <w:rPr>
                <w:rFonts w:eastAsia="Yu Mincho" w:hint="eastAsia"/>
                <w:iCs/>
                <w:color w:val="0070C0"/>
                <w:lang w:eastAsia="ja-JP"/>
              </w:rPr>
              <w:t xml:space="preserve">The issue </w:t>
            </w:r>
            <w:r>
              <w:rPr>
                <w:rFonts w:eastAsia="Yu Mincho"/>
                <w:iCs/>
                <w:color w:val="0070C0"/>
                <w:lang w:eastAsia="ja-JP"/>
              </w:rPr>
              <w:t>abou</w:t>
            </w:r>
            <w:r>
              <w:rPr>
                <w:rFonts w:eastAsia="Yu Mincho" w:hint="eastAsia"/>
                <w:iCs/>
                <w:color w:val="0070C0"/>
                <w:lang w:eastAsia="ja-JP"/>
              </w:rPr>
              <w:t xml:space="preserve">t the channel model to be used in prediction tests has been discussed in previous </w:t>
            </w:r>
            <w:r>
              <w:rPr>
                <w:rFonts w:eastAsia="Yu Mincho"/>
                <w:iCs/>
                <w:color w:val="0070C0"/>
                <w:lang w:eastAsia="ja-JP"/>
              </w:rPr>
              <w:t>meeting</w:t>
            </w:r>
            <w:r>
              <w:rPr>
                <w:rFonts w:eastAsia="Yu Mincho" w:hint="eastAsia"/>
                <w:iCs/>
                <w:color w:val="0070C0"/>
                <w:lang w:eastAsia="ja-JP"/>
              </w:rPr>
              <w:t xml:space="preserve"> without consensus. Multiple </w:t>
            </w:r>
            <w:r>
              <w:rPr>
                <w:rFonts w:eastAsia="Yu Mincho"/>
                <w:iCs/>
                <w:color w:val="0070C0"/>
                <w:lang w:eastAsia="ja-JP"/>
              </w:rPr>
              <w:t>contribution</w:t>
            </w:r>
            <w:r>
              <w:rPr>
                <w:rFonts w:eastAsia="Yu Mincho" w:hint="eastAsia"/>
                <w:iCs/>
                <w:color w:val="0070C0"/>
                <w:lang w:eastAsia="ja-JP"/>
              </w:rPr>
              <w:t>s discuss the channel model needs and issues in emulation. The channel model is an important component of the test setup.</w:t>
            </w:r>
          </w:p>
          <w:p w14:paraId="45AD1556" w14:textId="77777777" w:rsidR="00F9645F" w:rsidRDefault="00F9645F" w:rsidP="00F9645F">
            <w:pPr>
              <w:rPr>
                <w:b/>
                <w:color w:val="0070C0"/>
                <w:u w:val="single"/>
                <w:lang w:eastAsia="ko-KR"/>
              </w:rPr>
            </w:pPr>
            <w:r>
              <w:rPr>
                <w:b/>
                <w:color w:val="0070C0"/>
                <w:u w:val="single"/>
                <w:lang w:eastAsia="ko-KR"/>
              </w:rPr>
              <w:t>Issue 2-</w:t>
            </w:r>
            <w:r>
              <w:rPr>
                <w:rFonts w:eastAsia="Yu Mincho" w:hint="eastAsia"/>
                <w:b/>
                <w:color w:val="0070C0"/>
                <w:u w:val="single"/>
                <w:lang w:eastAsia="ja-JP"/>
              </w:rPr>
              <w:t>3</w:t>
            </w:r>
            <w:r>
              <w:rPr>
                <w:b/>
                <w:color w:val="0070C0"/>
                <w:u w:val="single"/>
                <w:lang w:eastAsia="ko-KR"/>
              </w:rPr>
              <w:t>: Channel models</w:t>
            </w:r>
          </w:p>
          <w:p w14:paraId="1C185B16" w14:textId="77777777" w:rsidR="00F9645F" w:rsidRDefault="00F9645F" w:rsidP="00F9645F">
            <w:pPr>
              <w:pStyle w:val="ListParagraph"/>
              <w:numPr>
                <w:ilvl w:val="0"/>
                <w:numId w:val="13"/>
              </w:numPr>
              <w:spacing w:after="120"/>
              <w:ind w:left="720"/>
              <w:contextualSpacing w:val="0"/>
              <w:rPr>
                <w:color w:val="0070C0"/>
                <w:szCs w:val="24"/>
                <w:lang w:eastAsia="zh-CN"/>
              </w:rPr>
            </w:pPr>
            <w:r>
              <w:rPr>
                <w:color w:val="0070C0"/>
                <w:szCs w:val="24"/>
                <w:lang w:eastAsia="zh-CN"/>
              </w:rPr>
              <w:t>Proposals</w:t>
            </w:r>
          </w:p>
          <w:p w14:paraId="6D6B2279" w14:textId="77777777" w:rsidR="00F9645F" w:rsidRDefault="00F9645F" w:rsidP="00F9645F">
            <w:pPr>
              <w:pStyle w:val="ListParagraph"/>
              <w:numPr>
                <w:ilvl w:val="1"/>
                <w:numId w:val="13"/>
              </w:numPr>
              <w:spacing w:after="120"/>
              <w:ind w:left="1440"/>
              <w:contextualSpacing w:val="0"/>
              <w:rPr>
                <w:color w:val="0070C0"/>
                <w:szCs w:val="24"/>
                <w:lang w:eastAsia="zh-CN"/>
              </w:rPr>
            </w:pPr>
            <w:r>
              <w:rPr>
                <w:color w:val="0070C0"/>
                <w:szCs w:val="24"/>
                <w:lang w:eastAsia="zh-CN"/>
              </w:rPr>
              <w:t xml:space="preserve">Option 1: </w:t>
            </w:r>
            <w:r>
              <w:rPr>
                <w:rFonts w:eastAsia="Yu Mincho" w:hint="eastAsia"/>
                <w:color w:val="0070C0"/>
                <w:szCs w:val="24"/>
                <w:lang w:eastAsia="ja-JP"/>
              </w:rPr>
              <w:t>CDL</w:t>
            </w:r>
          </w:p>
          <w:p w14:paraId="421660BC" w14:textId="77777777" w:rsidR="00F9645F" w:rsidRDefault="00F9645F" w:rsidP="00F9645F">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2: TDL</w:t>
            </w:r>
          </w:p>
          <w:p w14:paraId="6F89F1F9" w14:textId="77777777" w:rsidR="00F9645F" w:rsidRDefault="00F9645F" w:rsidP="00F9645F">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Option 3: AWGN</w:t>
            </w:r>
          </w:p>
          <w:p w14:paraId="1A14C9F5" w14:textId="77777777" w:rsidR="00F9645F" w:rsidRDefault="00F9645F" w:rsidP="00F9645F">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4: Uma/Umi</w:t>
            </w:r>
          </w:p>
          <w:p w14:paraId="2A947015" w14:textId="77777777" w:rsidR="00F9645F" w:rsidRDefault="00F9645F" w:rsidP="00F9645F">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Option 5: simplified CDL</w:t>
            </w:r>
          </w:p>
          <w:p w14:paraId="1B9C9253" w14:textId="77777777" w:rsidR="00F9645F" w:rsidRDefault="00F9645F" w:rsidP="00F9645F">
            <w:pPr>
              <w:pStyle w:val="ListParagraph"/>
              <w:numPr>
                <w:ilvl w:val="2"/>
                <w:numId w:val="13"/>
              </w:numPr>
              <w:spacing w:after="120"/>
              <w:contextualSpacing w:val="0"/>
              <w:rPr>
                <w:color w:val="0070C0"/>
                <w:szCs w:val="24"/>
                <w:lang w:eastAsia="zh-CN"/>
              </w:rPr>
            </w:pPr>
            <w:r>
              <w:rPr>
                <w:rFonts w:eastAsia="Yu Mincho" w:hint="eastAsia"/>
                <w:color w:val="0070C0"/>
                <w:szCs w:val="24"/>
                <w:lang w:eastAsia="ja-JP"/>
              </w:rPr>
              <w:t>CDL channel model with a small number of clusters. CDL simplification needs to be further discussed</w:t>
            </w:r>
          </w:p>
          <w:p w14:paraId="60A63292" w14:textId="77777777" w:rsidR="00F9645F" w:rsidRDefault="00F9645F" w:rsidP="00F9645F">
            <w:pPr>
              <w:pStyle w:val="ListParagraph"/>
              <w:numPr>
                <w:ilvl w:val="1"/>
                <w:numId w:val="13"/>
              </w:numPr>
              <w:spacing w:after="120"/>
              <w:contextualSpacing w:val="0"/>
              <w:rPr>
                <w:color w:val="0070C0"/>
                <w:szCs w:val="24"/>
                <w:lang w:eastAsia="zh-CN"/>
              </w:rPr>
            </w:pPr>
            <w:r>
              <w:rPr>
                <w:rFonts w:eastAsia="Yu Mincho" w:hint="eastAsia"/>
                <w:color w:val="0070C0"/>
                <w:szCs w:val="24"/>
                <w:lang w:eastAsia="ja-JP"/>
              </w:rPr>
              <w:t>Option 6: others</w:t>
            </w:r>
          </w:p>
          <w:p w14:paraId="62EF029F" w14:textId="77777777" w:rsidR="00F9645F" w:rsidRDefault="00F9645F" w:rsidP="00F9645F">
            <w:pPr>
              <w:pStyle w:val="ListParagraph"/>
              <w:numPr>
                <w:ilvl w:val="0"/>
                <w:numId w:val="13"/>
              </w:numPr>
              <w:spacing w:after="120"/>
              <w:ind w:left="720"/>
              <w:contextualSpacing w:val="0"/>
              <w:rPr>
                <w:color w:val="0070C0"/>
                <w:szCs w:val="24"/>
                <w:lang w:eastAsia="zh-CN"/>
              </w:rPr>
            </w:pPr>
            <w:r>
              <w:rPr>
                <w:color w:val="0070C0"/>
                <w:szCs w:val="24"/>
                <w:lang w:eastAsia="zh-CN"/>
              </w:rPr>
              <w:t>Recommended WF</w:t>
            </w:r>
          </w:p>
          <w:p w14:paraId="06448A12" w14:textId="77777777" w:rsidR="00F9645F" w:rsidRDefault="00F9645F" w:rsidP="00F9645F">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Option 5</w:t>
            </w:r>
          </w:p>
          <w:p w14:paraId="0F411620" w14:textId="2D1D43C7" w:rsidR="0044316F" w:rsidRPr="00F9645F" w:rsidRDefault="00F9645F" w:rsidP="00F9645F">
            <w:pPr>
              <w:spacing w:after="120"/>
              <w:rPr>
                <w:rFonts w:eastAsia="Yu Mincho"/>
                <w:color w:val="0070C0"/>
                <w:szCs w:val="24"/>
                <w:lang w:eastAsia="zh-CN"/>
              </w:rPr>
            </w:pPr>
            <w:r>
              <w:rPr>
                <w:rFonts w:eastAsia="Yu Mincho" w:hint="eastAsia"/>
                <w:color w:val="0070C0"/>
                <w:szCs w:val="24"/>
                <w:lang w:eastAsia="ja-JP"/>
              </w:rPr>
              <w:t>To be discussed whether more details about how to simplify CDL (or how to apply spatial filtering) can be agreed</w:t>
            </w:r>
          </w:p>
        </w:tc>
      </w:tr>
    </w:tbl>
    <w:p w14:paraId="2ABF1C53" w14:textId="77777777" w:rsidR="00227E9E" w:rsidRDefault="00227E9E" w:rsidP="007C0E30">
      <w:pPr>
        <w:rPr>
          <w:lang w:eastAsia="x-none"/>
        </w:rPr>
      </w:pPr>
    </w:p>
    <w:p w14:paraId="2C565FF0" w14:textId="79D68610" w:rsidR="008D70CC" w:rsidRDefault="00B71BB2" w:rsidP="007C0E30">
      <w:pPr>
        <w:rPr>
          <w:color w:val="000000" w:themeColor="text1"/>
          <w:lang w:eastAsia="x-none"/>
        </w:rPr>
      </w:pPr>
      <w:r>
        <w:t>In the last meeting, a</w:t>
      </w:r>
      <w:r w:rsidR="00DD4DD5">
        <w:t>t least one compan</w:t>
      </w:r>
      <w:r w:rsidR="21AC071C">
        <w:t>y</w:t>
      </w:r>
      <w:r w:rsidR="00DD4DD5">
        <w:t xml:space="preserve"> </w:t>
      </w:r>
      <w:r w:rsidR="001842B8">
        <w:t xml:space="preserve">concerned </w:t>
      </w:r>
      <w:r w:rsidR="00B83746">
        <w:t xml:space="preserve">that AI/ML model </w:t>
      </w:r>
      <w:r w:rsidR="007D38A5">
        <w:t xml:space="preserve">has not </w:t>
      </w:r>
      <w:r w:rsidR="006C376F">
        <w:rPr>
          <w:rFonts w:hint="eastAsia"/>
          <w:lang w:eastAsia="zh-CN"/>
        </w:rPr>
        <w:t xml:space="preserve">the </w:t>
      </w:r>
      <w:r w:rsidR="007D38A5">
        <w:rPr>
          <w:rFonts w:hint="eastAsia"/>
          <w:lang w:eastAsia="zh-CN"/>
        </w:rPr>
        <w:t>c</w:t>
      </w:r>
      <w:r w:rsidR="007D38A5">
        <w:t xml:space="preserve">apability to </w:t>
      </w:r>
      <w:r w:rsidR="00E24E7E">
        <w:t xml:space="preserve">identify </w:t>
      </w:r>
      <w:r w:rsidR="006F7FFE">
        <w:t xml:space="preserve">and </w:t>
      </w:r>
      <w:r w:rsidR="50BD0FD8">
        <w:t xml:space="preserve">further </w:t>
      </w:r>
      <w:r w:rsidR="00130472" w:rsidRPr="195D046C">
        <w:rPr>
          <w:color w:val="000000" w:themeColor="text1"/>
        </w:rPr>
        <w:t xml:space="preserve">utilize </w:t>
      </w:r>
      <w:r w:rsidR="0042497A">
        <w:rPr>
          <w:rFonts w:hint="eastAsia"/>
          <w:color w:val="000000" w:themeColor="text1"/>
          <w:lang w:eastAsia="zh-CN"/>
        </w:rPr>
        <w:t xml:space="preserve">the </w:t>
      </w:r>
      <w:r w:rsidR="00130472" w:rsidRPr="195D046C">
        <w:rPr>
          <w:color w:val="000000" w:themeColor="text1"/>
        </w:rPr>
        <w:t xml:space="preserve">spatial information of </w:t>
      </w:r>
      <w:r w:rsidR="02F8063C" w:rsidRPr="195D046C">
        <w:rPr>
          <w:color w:val="000000" w:themeColor="text1"/>
        </w:rPr>
        <w:t xml:space="preserve">TX </w:t>
      </w:r>
      <w:r w:rsidR="00F7235B" w:rsidRPr="195D046C">
        <w:rPr>
          <w:color w:val="000000" w:themeColor="text1"/>
        </w:rPr>
        <w:t>beams</w:t>
      </w:r>
      <w:r w:rsidR="093F252F" w:rsidRPr="195D046C">
        <w:rPr>
          <w:color w:val="000000" w:themeColor="text1"/>
        </w:rPr>
        <w:t xml:space="preserve">, </w:t>
      </w:r>
      <w:r w:rsidR="00E90AF7">
        <w:rPr>
          <w:color w:val="000000" w:themeColor="text1"/>
        </w:rPr>
        <w:t xml:space="preserve">given that </w:t>
      </w:r>
      <w:r w:rsidR="009D5F2B" w:rsidRPr="195D046C">
        <w:rPr>
          <w:color w:val="000000" w:themeColor="text1"/>
        </w:rPr>
        <w:t xml:space="preserve">the only input of AI/ML model is </w:t>
      </w:r>
      <w:r w:rsidR="67A08A4C" w:rsidRPr="195D046C">
        <w:rPr>
          <w:color w:val="000000" w:themeColor="text1"/>
        </w:rPr>
        <w:t xml:space="preserve">the </w:t>
      </w:r>
      <w:r w:rsidR="009D5F2B" w:rsidRPr="195D046C">
        <w:rPr>
          <w:color w:val="000000" w:themeColor="text1"/>
        </w:rPr>
        <w:t>received power strength, e.g., RSRP</w:t>
      </w:r>
      <w:r w:rsidR="00F7235B" w:rsidRPr="195D046C">
        <w:rPr>
          <w:color w:val="000000" w:themeColor="text1"/>
        </w:rPr>
        <w:t xml:space="preserve">. </w:t>
      </w:r>
      <w:r w:rsidR="00D47EA6" w:rsidRPr="195D046C">
        <w:rPr>
          <w:color w:val="000000" w:themeColor="text1"/>
        </w:rPr>
        <w:t xml:space="preserve">For </w:t>
      </w:r>
      <w:r w:rsidR="009D5F2B" w:rsidRPr="195D046C">
        <w:rPr>
          <w:color w:val="000000" w:themeColor="text1"/>
        </w:rPr>
        <w:t>this</w:t>
      </w:r>
      <w:r w:rsidR="00D47EA6" w:rsidRPr="195D046C">
        <w:rPr>
          <w:color w:val="000000" w:themeColor="text1"/>
        </w:rPr>
        <w:t xml:space="preserve"> reason, </w:t>
      </w:r>
      <w:r w:rsidR="00C724FC" w:rsidRPr="195D046C">
        <w:rPr>
          <w:color w:val="000000" w:themeColor="text1"/>
        </w:rPr>
        <w:t>the</w:t>
      </w:r>
      <w:r w:rsidR="00BE0A7E" w:rsidRPr="195D046C">
        <w:rPr>
          <w:color w:val="000000" w:themeColor="text1"/>
        </w:rPr>
        <w:t xml:space="preserve"> </w:t>
      </w:r>
      <w:r w:rsidR="00C724FC" w:rsidRPr="195D046C">
        <w:rPr>
          <w:color w:val="000000" w:themeColor="text1"/>
        </w:rPr>
        <w:t>test</w:t>
      </w:r>
      <w:r w:rsidR="007714F0" w:rsidRPr="195D046C">
        <w:rPr>
          <w:color w:val="000000" w:themeColor="text1"/>
        </w:rPr>
        <w:t xml:space="preserve"> configuration and channel model </w:t>
      </w:r>
      <w:r w:rsidR="00C756BE" w:rsidRPr="195D046C">
        <w:rPr>
          <w:color w:val="000000" w:themeColor="text1"/>
        </w:rPr>
        <w:t xml:space="preserve">can be </w:t>
      </w:r>
      <w:r w:rsidR="2DEC3D05" w:rsidRPr="195D046C">
        <w:rPr>
          <w:color w:val="000000" w:themeColor="text1"/>
        </w:rPr>
        <w:t>simplified</w:t>
      </w:r>
      <w:r w:rsidR="00C756BE" w:rsidRPr="195D046C">
        <w:rPr>
          <w:color w:val="000000" w:themeColor="text1"/>
        </w:rPr>
        <w:t xml:space="preserve"> </w:t>
      </w:r>
      <w:r w:rsidR="008D70CC" w:rsidRPr="195D046C">
        <w:rPr>
          <w:color w:val="000000" w:themeColor="text1"/>
        </w:rPr>
        <w:t>as follows</w:t>
      </w:r>
      <w:r w:rsidR="00942002">
        <w:rPr>
          <w:color w:val="000000" w:themeColor="text1"/>
        </w:rPr>
        <w:t>, a</w:t>
      </w:r>
      <w:r w:rsidR="004C3C04">
        <w:rPr>
          <w:color w:val="000000" w:themeColor="text1"/>
        </w:rPr>
        <w:t>lso demonstrated in Figure 2</w:t>
      </w:r>
      <w:r w:rsidR="008D70CC" w:rsidRPr="195D046C">
        <w:rPr>
          <w:color w:val="000000" w:themeColor="text1"/>
        </w:rPr>
        <w:t>:</w:t>
      </w:r>
    </w:p>
    <w:p w14:paraId="2EF2F6EF" w14:textId="7ACE4DC6" w:rsidR="002531B9" w:rsidRDefault="77ED29C9" w:rsidP="008D70CC">
      <w:pPr>
        <w:pStyle w:val="ListParagraph"/>
        <w:numPr>
          <w:ilvl w:val="0"/>
          <w:numId w:val="35"/>
        </w:numPr>
        <w:rPr>
          <w:color w:val="000000" w:themeColor="text1"/>
          <w:lang w:val="en-US"/>
        </w:rPr>
      </w:pPr>
      <w:r w:rsidRPr="195D046C">
        <w:rPr>
          <w:color w:val="000000" w:themeColor="text1"/>
          <w:lang w:val="en-US"/>
        </w:rPr>
        <w:t xml:space="preserve">Option 1: </w:t>
      </w:r>
      <w:r w:rsidR="008D70CC" w:rsidRPr="008D70CC">
        <w:rPr>
          <w:color w:val="000000" w:themeColor="text1"/>
          <w:lang w:val="en-US"/>
        </w:rPr>
        <w:t xml:space="preserve">A </w:t>
      </w:r>
      <w:r w:rsidR="000E0224" w:rsidRPr="61954E1D">
        <w:rPr>
          <w:color w:val="000000" w:themeColor="text1"/>
          <w:lang w:val="en-US"/>
        </w:rPr>
        <w:t>combined</w:t>
      </w:r>
      <w:r w:rsidR="00F60C4C" w:rsidRPr="61954E1D">
        <w:rPr>
          <w:color w:val="000000" w:themeColor="text1"/>
          <w:lang w:val="en-US"/>
        </w:rPr>
        <w:t xml:space="preserve"> </w:t>
      </w:r>
      <w:r w:rsidR="00D47EA6" w:rsidRPr="008D70CC">
        <w:rPr>
          <w:color w:val="000000" w:themeColor="text1"/>
          <w:lang w:val="en-US"/>
        </w:rPr>
        <w:t xml:space="preserve">signal </w:t>
      </w:r>
      <w:r w:rsidR="00F30D72" w:rsidRPr="008D70CC">
        <w:rPr>
          <w:color w:val="000000" w:themeColor="text1"/>
          <w:lang w:val="en-US"/>
        </w:rPr>
        <w:t>containing</w:t>
      </w:r>
      <w:r w:rsidR="00090846" w:rsidRPr="008D70CC">
        <w:rPr>
          <w:color w:val="000000" w:themeColor="text1"/>
          <w:lang w:val="en-US"/>
        </w:rPr>
        <w:t xml:space="preserve"> </w:t>
      </w:r>
      <w:r w:rsidR="004D0CF8" w:rsidRPr="008D70CC">
        <w:rPr>
          <w:color w:val="000000" w:themeColor="text1"/>
          <w:lang w:val="en-US"/>
        </w:rPr>
        <w:t xml:space="preserve">set A/set B </w:t>
      </w:r>
      <w:r w:rsidR="009D5F2B" w:rsidRPr="008D70CC">
        <w:rPr>
          <w:color w:val="000000" w:themeColor="text1"/>
          <w:lang w:val="en-US"/>
        </w:rPr>
        <w:t>beams</w:t>
      </w:r>
      <w:r w:rsidR="006A46D6" w:rsidRPr="008D70CC">
        <w:rPr>
          <w:color w:val="000000" w:themeColor="text1"/>
          <w:lang w:val="en-US"/>
        </w:rPr>
        <w:t xml:space="preserve"> with different power </w:t>
      </w:r>
      <w:r w:rsidR="3D6D0358" w:rsidRPr="195D046C">
        <w:rPr>
          <w:color w:val="000000" w:themeColor="text1"/>
          <w:lang w:val="en-US"/>
        </w:rPr>
        <w:t>levels</w:t>
      </w:r>
      <w:r w:rsidR="009D5F2B" w:rsidRPr="008D70CC">
        <w:rPr>
          <w:color w:val="000000" w:themeColor="text1"/>
          <w:lang w:val="en-US"/>
        </w:rPr>
        <w:t xml:space="preserve"> </w:t>
      </w:r>
      <w:r w:rsidR="000A3D87" w:rsidRPr="008D70CC">
        <w:rPr>
          <w:color w:val="000000" w:themeColor="text1"/>
          <w:lang w:val="en-US"/>
        </w:rPr>
        <w:t>is generated by TE</w:t>
      </w:r>
      <w:r w:rsidR="19BEC562" w:rsidRPr="195D046C">
        <w:rPr>
          <w:color w:val="000000" w:themeColor="text1"/>
          <w:lang w:val="en-US"/>
        </w:rPr>
        <w:t xml:space="preserve"> and provided by one probe.</w:t>
      </w:r>
    </w:p>
    <w:p w14:paraId="3A7F5FAE" w14:textId="580A86DE" w:rsidR="008D70CC" w:rsidRPr="008D70CC" w:rsidRDefault="7E3E9278" w:rsidP="008D70CC">
      <w:pPr>
        <w:pStyle w:val="ListParagraph"/>
        <w:numPr>
          <w:ilvl w:val="0"/>
          <w:numId w:val="35"/>
        </w:numPr>
        <w:rPr>
          <w:color w:val="000000" w:themeColor="text1"/>
          <w:lang w:val="en-US"/>
        </w:rPr>
      </w:pPr>
      <w:r w:rsidRPr="195D046C">
        <w:rPr>
          <w:color w:val="000000" w:themeColor="text1"/>
          <w:lang w:val="en-US"/>
        </w:rPr>
        <w:t xml:space="preserve">Option 2: </w:t>
      </w:r>
      <w:r w:rsidR="003244D5" w:rsidRPr="61954E1D">
        <w:rPr>
          <w:color w:val="000000" w:themeColor="text1"/>
          <w:lang w:val="en-US"/>
        </w:rPr>
        <w:t xml:space="preserve">Each </w:t>
      </w:r>
      <w:r w:rsidR="07BF47E4" w:rsidRPr="195D046C">
        <w:rPr>
          <w:color w:val="000000" w:themeColor="text1"/>
          <w:lang w:val="en-US"/>
        </w:rPr>
        <w:t>beam</w:t>
      </w:r>
      <w:r w:rsidR="003244D5" w:rsidRPr="61954E1D">
        <w:rPr>
          <w:color w:val="000000" w:themeColor="text1"/>
          <w:lang w:val="en-US"/>
        </w:rPr>
        <w:t xml:space="preserve"> in </w:t>
      </w:r>
      <w:r w:rsidR="003244D5" w:rsidRPr="008D70CC">
        <w:rPr>
          <w:color w:val="000000" w:themeColor="text1"/>
          <w:lang w:val="en-US"/>
        </w:rPr>
        <w:t>set A/set B</w:t>
      </w:r>
      <w:r w:rsidR="00E97458" w:rsidRPr="61954E1D">
        <w:rPr>
          <w:color w:val="000000" w:themeColor="text1"/>
          <w:lang w:val="en-US"/>
        </w:rPr>
        <w:t xml:space="preserve"> </w:t>
      </w:r>
      <w:r w:rsidR="00A245B9" w:rsidRPr="61954E1D">
        <w:rPr>
          <w:color w:val="000000" w:themeColor="text1"/>
          <w:lang w:val="en-US"/>
        </w:rPr>
        <w:t>is stimulated by one probe in TE,</w:t>
      </w:r>
      <w:r w:rsidR="00315ED0" w:rsidRPr="61954E1D">
        <w:rPr>
          <w:color w:val="000000" w:themeColor="text1"/>
          <w:lang w:val="en-US"/>
        </w:rPr>
        <w:t xml:space="preserve"> in an </w:t>
      </w:r>
      <w:r w:rsidR="00A245B9" w:rsidRPr="61954E1D">
        <w:rPr>
          <w:color w:val="000000" w:themeColor="text1"/>
          <w:lang w:val="en-US"/>
        </w:rPr>
        <w:t xml:space="preserve">iteration </w:t>
      </w:r>
      <w:r w:rsidR="00315ED0" w:rsidRPr="61954E1D">
        <w:rPr>
          <w:color w:val="000000" w:themeColor="text1"/>
          <w:lang w:val="en-US"/>
        </w:rPr>
        <w:t>manner</w:t>
      </w:r>
      <w:r w:rsidR="002F7A49" w:rsidRPr="61954E1D">
        <w:rPr>
          <w:color w:val="000000" w:themeColor="text1"/>
          <w:lang w:val="en-US"/>
        </w:rPr>
        <w:t xml:space="preserve">, </w:t>
      </w:r>
      <w:r w:rsidR="002F7A49" w:rsidRPr="008D70CC">
        <w:rPr>
          <w:color w:val="000000" w:themeColor="text1"/>
          <w:lang w:val="en-US"/>
        </w:rPr>
        <w:t>set A/set B</w:t>
      </w:r>
      <w:r w:rsidR="002F7A49" w:rsidRPr="61954E1D">
        <w:rPr>
          <w:color w:val="000000" w:themeColor="text1"/>
          <w:lang w:val="en-US"/>
        </w:rPr>
        <w:t xml:space="preserve"> beams with different power level and/or </w:t>
      </w:r>
      <w:proofErr w:type="spellStart"/>
      <w:r w:rsidR="002F7A49" w:rsidRPr="61954E1D">
        <w:rPr>
          <w:color w:val="000000" w:themeColor="text1"/>
          <w:lang w:val="en-US"/>
        </w:rPr>
        <w:t>AoA</w:t>
      </w:r>
      <w:proofErr w:type="spellEnd"/>
      <w:r w:rsidR="002F7A49" w:rsidRPr="61954E1D">
        <w:rPr>
          <w:color w:val="000000" w:themeColor="text1"/>
          <w:lang w:val="en-US"/>
        </w:rPr>
        <w:t xml:space="preserve"> are provided by </w:t>
      </w:r>
      <w:r w:rsidR="00B00C2B" w:rsidRPr="61954E1D">
        <w:rPr>
          <w:color w:val="000000" w:themeColor="text1"/>
          <w:lang w:val="en-US"/>
        </w:rPr>
        <w:t>one probe</w:t>
      </w:r>
      <w:r w:rsidR="002F7A49" w:rsidRPr="61954E1D">
        <w:rPr>
          <w:color w:val="000000" w:themeColor="text1"/>
          <w:lang w:val="en-US"/>
        </w:rPr>
        <w:t>.</w:t>
      </w:r>
    </w:p>
    <w:p w14:paraId="402DC03B" w14:textId="30051177" w:rsidR="00227E9E" w:rsidRPr="00B66CFB" w:rsidRDefault="009904ED" w:rsidP="00B66CFB">
      <w:pPr>
        <w:rPr>
          <w:lang w:eastAsia="zh-CN"/>
        </w:rPr>
      </w:pPr>
      <w:r>
        <w:rPr>
          <w:color w:val="000000" w:themeColor="text1"/>
        </w:rPr>
        <w:t xml:space="preserve">Then, </w:t>
      </w:r>
      <w:r w:rsidR="00401A1C">
        <w:rPr>
          <w:color w:val="000000" w:themeColor="text1"/>
        </w:rPr>
        <w:t>t</w:t>
      </w:r>
      <w:r w:rsidR="00C724FC" w:rsidRPr="00B66CFB">
        <w:rPr>
          <w:color w:val="000000" w:themeColor="text1"/>
        </w:rPr>
        <w:t>he designed signal</w:t>
      </w:r>
      <w:r w:rsidR="33724D9D" w:rsidRPr="00B66CFB">
        <w:rPr>
          <w:color w:val="000000" w:themeColor="text1"/>
        </w:rPr>
        <w:t>s</w:t>
      </w:r>
      <w:r w:rsidR="00C724FC" w:rsidRPr="00B66CFB">
        <w:rPr>
          <w:color w:val="000000" w:themeColor="text1"/>
        </w:rPr>
        <w:t xml:space="preserve"> </w:t>
      </w:r>
      <w:r w:rsidR="2C111CBE" w:rsidRPr="00B66CFB">
        <w:rPr>
          <w:color w:val="000000" w:themeColor="text1"/>
        </w:rPr>
        <w:t>are</w:t>
      </w:r>
      <w:r w:rsidR="00C724FC" w:rsidRPr="00B66CFB">
        <w:rPr>
          <w:color w:val="000000" w:themeColor="text1"/>
        </w:rPr>
        <w:t xml:space="preserve"> provided to the UE under test through </w:t>
      </w:r>
      <w:r w:rsidR="00645AB5">
        <w:rPr>
          <w:color w:val="000000" w:themeColor="text1"/>
        </w:rPr>
        <w:t xml:space="preserve">a </w:t>
      </w:r>
      <w:r w:rsidR="00C724FC" w:rsidRPr="00B66CFB">
        <w:rPr>
          <w:color w:val="000000" w:themeColor="text1"/>
        </w:rPr>
        <w:t>AWGN channel.</w:t>
      </w:r>
    </w:p>
    <w:p w14:paraId="06EFD01A" w14:textId="77777777" w:rsidR="00942002" w:rsidRDefault="2D547EB5" w:rsidP="00942002">
      <w:pPr>
        <w:keepNext/>
        <w:jc w:val="center"/>
      </w:pPr>
      <w:r>
        <w:rPr>
          <w:noProof/>
        </w:rPr>
        <w:lastRenderedPageBreak/>
        <w:drawing>
          <wp:inline distT="0" distB="0" distL="0" distR="0" wp14:anchorId="30AF2732" wp14:editId="61CD9C5E">
            <wp:extent cx="3152107" cy="2914652"/>
            <wp:effectExtent l="0" t="0" r="0" b="0"/>
            <wp:docPr id="1665278305" name="Picture 1665278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152107" cy="2914652"/>
                    </a:xfrm>
                    <a:prstGeom prst="rect">
                      <a:avLst/>
                    </a:prstGeom>
                  </pic:spPr>
                </pic:pic>
              </a:graphicData>
            </a:graphic>
          </wp:inline>
        </w:drawing>
      </w:r>
    </w:p>
    <w:p w14:paraId="3107E3C4" w14:textId="7FA0D5C2" w:rsidR="2D547EB5" w:rsidRDefault="00942002" w:rsidP="00942002">
      <w:pPr>
        <w:pStyle w:val="Caption"/>
        <w:jc w:val="center"/>
      </w:pPr>
      <w:r>
        <w:t xml:space="preserve">Figure </w:t>
      </w:r>
      <w:fldSimple w:instr=" SEQ Figure \* ARABIC ">
        <w:r>
          <w:rPr>
            <w:noProof/>
          </w:rPr>
          <w:t>2</w:t>
        </w:r>
      </w:fldSimple>
      <w:r>
        <w:t xml:space="preserve"> Simplified channel models</w:t>
      </w:r>
    </w:p>
    <w:p w14:paraId="5F49B75D" w14:textId="722DD5DC" w:rsidR="195D046C" w:rsidRDefault="195D046C"/>
    <w:p w14:paraId="6CB3999E" w14:textId="65A2B71F" w:rsidR="0092447E" w:rsidRDefault="00083DFC" w:rsidP="007C0E30">
      <w:pPr>
        <w:rPr>
          <w:color w:val="000000" w:themeColor="text1"/>
        </w:rPr>
      </w:pPr>
      <w:r>
        <w:t xml:space="preserve">Either </w:t>
      </w:r>
      <w:r w:rsidR="41168F73">
        <w:t xml:space="preserve">Option1: </w:t>
      </w:r>
      <w:r w:rsidR="00F149D2">
        <w:t xml:space="preserve">the </w:t>
      </w:r>
      <w:r w:rsidR="00BE0A7E">
        <w:t>above</w:t>
      </w:r>
      <w:r w:rsidR="00F149D2">
        <w:t xml:space="preserve"> designed signal </w:t>
      </w:r>
      <w:r w:rsidR="009541AE">
        <w:t xml:space="preserve">or </w:t>
      </w:r>
      <w:r w:rsidR="3B4D3FB0">
        <w:t xml:space="preserve">Option2: </w:t>
      </w:r>
      <w:r w:rsidR="0092447E" w:rsidRPr="195D046C">
        <w:rPr>
          <w:color w:val="000000" w:themeColor="text1"/>
        </w:rPr>
        <w:t>set A/set B</w:t>
      </w:r>
      <w:r w:rsidR="0092447E">
        <w:rPr>
          <w:color w:val="000000" w:themeColor="text1"/>
        </w:rPr>
        <w:t xml:space="preserve"> beams </w:t>
      </w:r>
      <w:r w:rsidR="007255BA">
        <w:rPr>
          <w:rFonts w:hint="eastAsia"/>
          <w:color w:val="000000" w:themeColor="text1"/>
          <w:lang w:eastAsia="zh-CN"/>
        </w:rPr>
        <w:t xml:space="preserve">configured </w:t>
      </w:r>
      <w:r w:rsidR="0092447E">
        <w:rPr>
          <w:rFonts w:hint="eastAsia"/>
          <w:color w:val="000000" w:themeColor="text1"/>
          <w:lang w:eastAsia="zh-CN"/>
        </w:rPr>
        <w:t>w</w:t>
      </w:r>
      <w:r w:rsidR="0092447E">
        <w:rPr>
          <w:color w:val="000000" w:themeColor="text1"/>
        </w:rPr>
        <w:t xml:space="preserve">ith different power </w:t>
      </w:r>
      <w:r w:rsidR="0092447E" w:rsidRPr="195D046C">
        <w:rPr>
          <w:color w:val="000000" w:themeColor="text1"/>
        </w:rPr>
        <w:t>level</w:t>
      </w:r>
      <w:r w:rsidR="249EFACD" w:rsidRPr="195D046C">
        <w:rPr>
          <w:color w:val="000000" w:themeColor="text1"/>
        </w:rPr>
        <w:t>s</w:t>
      </w:r>
      <w:r w:rsidR="0092447E">
        <w:rPr>
          <w:color w:val="000000" w:themeColor="text1"/>
        </w:rPr>
        <w:t xml:space="preserve"> and/or </w:t>
      </w:r>
      <w:proofErr w:type="spellStart"/>
      <w:r w:rsidR="0092447E" w:rsidRPr="195D046C">
        <w:rPr>
          <w:color w:val="000000" w:themeColor="text1"/>
        </w:rPr>
        <w:t>AoA</w:t>
      </w:r>
      <w:r w:rsidR="249EFACD" w:rsidRPr="195D046C">
        <w:rPr>
          <w:color w:val="000000" w:themeColor="text1"/>
        </w:rPr>
        <w:t>s</w:t>
      </w:r>
      <w:proofErr w:type="spellEnd"/>
      <w:r>
        <w:rPr>
          <w:color w:val="000000" w:themeColor="text1"/>
        </w:rPr>
        <w:t xml:space="preserve"> simplifies </w:t>
      </w:r>
      <w:r w:rsidR="003F51F2">
        <w:rPr>
          <w:color w:val="000000" w:themeColor="text1"/>
        </w:rPr>
        <w:t xml:space="preserve">the </w:t>
      </w:r>
      <w:r w:rsidR="15971242" w:rsidRPr="195D046C">
        <w:rPr>
          <w:color w:val="000000" w:themeColor="text1"/>
        </w:rPr>
        <w:t xml:space="preserve">reception, </w:t>
      </w:r>
      <w:r w:rsidR="00401A1C">
        <w:rPr>
          <w:color w:val="000000" w:themeColor="text1"/>
        </w:rPr>
        <w:t>t</w:t>
      </w:r>
      <w:r w:rsidR="003D5A1E" w:rsidRPr="195D046C">
        <w:rPr>
          <w:color w:val="000000" w:themeColor="text1"/>
        </w:rPr>
        <w:t xml:space="preserve">he </w:t>
      </w:r>
      <w:r w:rsidR="009F165D">
        <w:rPr>
          <w:color w:val="000000" w:themeColor="text1"/>
        </w:rPr>
        <w:t xml:space="preserve">information </w:t>
      </w:r>
      <w:r w:rsidR="00401A1C" w:rsidRPr="195D046C">
        <w:rPr>
          <w:color w:val="000000" w:themeColor="text1"/>
        </w:rPr>
        <w:t xml:space="preserve">at </w:t>
      </w:r>
      <w:r w:rsidR="00401A1C">
        <w:rPr>
          <w:color w:val="000000" w:themeColor="text1"/>
        </w:rPr>
        <w:t xml:space="preserve">the input of AL/ML model </w:t>
      </w:r>
      <w:r w:rsidR="00401A1C" w:rsidRPr="195D046C">
        <w:rPr>
          <w:color w:val="000000" w:themeColor="text1"/>
        </w:rPr>
        <w:t xml:space="preserve">after </w:t>
      </w:r>
      <w:r w:rsidR="00401A1C" w:rsidRPr="002351B7">
        <w:rPr>
          <w:color w:val="000000" w:themeColor="text1"/>
        </w:rPr>
        <w:t>UE reception</w:t>
      </w:r>
      <w:r w:rsidR="00401A1C" w:rsidRPr="195D046C">
        <w:rPr>
          <w:color w:val="000000" w:themeColor="text1"/>
        </w:rPr>
        <w:t xml:space="preserve"> </w:t>
      </w:r>
      <w:r w:rsidR="7D9A6B2C" w:rsidRPr="195D046C">
        <w:rPr>
          <w:color w:val="000000" w:themeColor="text1"/>
        </w:rPr>
        <w:t>which can be acquired by</w:t>
      </w:r>
      <w:r w:rsidR="009F165D">
        <w:rPr>
          <w:color w:val="000000" w:themeColor="text1"/>
        </w:rPr>
        <w:t xml:space="preserve"> AI/ML model </w:t>
      </w:r>
      <w:r w:rsidR="000C5B3B">
        <w:rPr>
          <w:color w:val="000000" w:themeColor="text1"/>
        </w:rPr>
        <w:t>only contains</w:t>
      </w:r>
      <w:r w:rsidR="009F165D">
        <w:rPr>
          <w:color w:val="000000" w:themeColor="text1"/>
        </w:rPr>
        <w:t xml:space="preserve"> the </w:t>
      </w:r>
      <w:r w:rsidR="000D4F50">
        <w:rPr>
          <w:color w:val="000000" w:themeColor="text1"/>
        </w:rPr>
        <w:t>beam IDs and the</w:t>
      </w:r>
      <w:r w:rsidR="00650A2C">
        <w:rPr>
          <w:color w:val="000000" w:themeColor="text1"/>
        </w:rPr>
        <w:t xml:space="preserve"> </w:t>
      </w:r>
      <w:r w:rsidR="073C2A22" w:rsidRPr="195D046C">
        <w:rPr>
          <w:color w:val="000000" w:themeColor="text1"/>
        </w:rPr>
        <w:t>corresponding</w:t>
      </w:r>
      <w:r w:rsidR="00650A2C" w:rsidRPr="195D046C">
        <w:rPr>
          <w:color w:val="000000" w:themeColor="text1"/>
        </w:rPr>
        <w:t xml:space="preserve"> </w:t>
      </w:r>
      <w:r w:rsidR="00650A2C">
        <w:rPr>
          <w:color w:val="000000" w:themeColor="text1"/>
        </w:rPr>
        <w:t>beam</w:t>
      </w:r>
      <w:r w:rsidR="000D4F50">
        <w:rPr>
          <w:color w:val="000000" w:themeColor="text1"/>
        </w:rPr>
        <w:t xml:space="preserve"> RSRPs</w:t>
      </w:r>
      <w:r w:rsidR="00650A2C">
        <w:rPr>
          <w:color w:val="000000" w:themeColor="text1"/>
        </w:rPr>
        <w:t>.</w:t>
      </w:r>
    </w:p>
    <w:p w14:paraId="62AEB383" w14:textId="09E79377" w:rsidR="006B3781" w:rsidRDefault="00D477F9" w:rsidP="0006219E">
      <w:pPr>
        <w:rPr>
          <w:lang w:eastAsia="x-none"/>
        </w:rPr>
      </w:pPr>
      <w:r w:rsidRPr="00D477F9">
        <w:t xml:space="preserve">According to our understanding, the </w:t>
      </w:r>
      <w:r w:rsidR="00401A1C" w:rsidRPr="00D477F9">
        <w:t xml:space="preserve">above </w:t>
      </w:r>
      <w:r w:rsidRPr="00D477F9">
        <w:t xml:space="preserve">recommendations </w:t>
      </w:r>
      <w:r w:rsidR="004B2D7F">
        <w:t>could</w:t>
      </w:r>
      <w:r w:rsidRPr="00D477F9">
        <w:t xml:space="preserve"> be used to evaluate </w:t>
      </w:r>
      <w:r w:rsidR="00401A1C">
        <w:t xml:space="preserve">some </w:t>
      </w:r>
      <w:r w:rsidRPr="00D477F9">
        <w:t xml:space="preserve">specific AI/ML model functions and performance, but </w:t>
      </w:r>
      <w:r w:rsidR="006E1FD4">
        <w:t xml:space="preserve">not </w:t>
      </w:r>
      <w:r w:rsidRPr="00D477F9">
        <w:t xml:space="preserve">for </w:t>
      </w:r>
      <w:r w:rsidR="004039C6">
        <w:t xml:space="preserve">a </w:t>
      </w:r>
      <w:r w:rsidRPr="00D477F9">
        <w:t xml:space="preserve">full-scope evaluation. </w:t>
      </w:r>
      <w:r w:rsidR="000D0793">
        <w:t>O</w:t>
      </w:r>
      <w:r w:rsidR="703D8EF2">
        <w:t>n top of t</w:t>
      </w:r>
      <w:r w:rsidR="1EB454C3">
        <w:t xml:space="preserve">hat, </w:t>
      </w:r>
      <w:r w:rsidR="00B1781E">
        <w:t xml:space="preserve">at least </w:t>
      </w:r>
      <w:r w:rsidR="00494576">
        <w:t>the</w:t>
      </w:r>
      <w:r w:rsidR="006E1FD4" w:rsidRPr="006E1FD4">
        <w:t xml:space="preserve"> </w:t>
      </w:r>
      <w:r w:rsidR="006E1FD4">
        <w:t>below</w:t>
      </w:r>
      <w:r w:rsidR="0056436B" w:rsidRPr="0056436B">
        <w:t xml:space="preserve"> </w:t>
      </w:r>
      <w:r w:rsidR="001A948F">
        <w:t xml:space="preserve">issues </w:t>
      </w:r>
      <w:r w:rsidR="006B3781">
        <w:t xml:space="preserve">shall be taken into </w:t>
      </w:r>
      <w:r w:rsidR="17DF7510">
        <w:t>consideration</w:t>
      </w:r>
      <w:r w:rsidR="1B696180">
        <w:t xml:space="preserve"> </w:t>
      </w:r>
      <w:r w:rsidR="20266FD4">
        <w:t>when we consider the real test purpose of AI/ML model</w:t>
      </w:r>
      <w:r w:rsidR="17DF7510">
        <w:t>.</w:t>
      </w:r>
    </w:p>
    <w:p w14:paraId="798987CF" w14:textId="36009384" w:rsidR="0006219E" w:rsidRDefault="006B3781" w:rsidP="195D046C">
      <w:pPr>
        <w:pStyle w:val="ListParagraph"/>
        <w:numPr>
          <w:ilvl w:val="0"/>
          <w:numId w:val="46"/>
        </w:numPr>
      </w:pPr>
      <w:r>
        <w:t>Issue 1:</w:t>
      </w:r>
      <w:r w:rsidR="00950140">
        <w:t xml:space="preserve"> We </w:t>
      </w:r>
      <w:r w:rsidR="0080523D">
        <w:t xml:space="preserve">have to consider </w:t>
      </w:r>
      <w:r w:rsidR="008E390A">
        <w:t xml:space="preserve">the </w:t>
      </w:r>
      <w:r w:rsidR="0CA073EA">
        <w:t>possibility</w:t>
      </w:r>
      <w:r w:rsidR="008E390A">
        <w:t xml:space="preserve"> that </w:t>
      </w:r>
      <w:r w:rsidR="152CF2F0">
        <w:t>the</w:t>
      </w:r>
      <w:r w:rsidR="008E390A">
        <w:t xml:space="preserve"> UE</w:t>
      </w:r>
      <w:r w:rsidR="0006219E">
        <w:t xml:space="preserve"> could potentially u</w:t>
      </w:r>
      <w:r w:rsidR="03AA1594">
        <w:t>tilize</w:t>
      </w:r>
      <w:r w:rsidR="0006219E">
        <w:t xml:space="preserve"> whatever information it can </w:t>
      </w:r>
      <w:r w:rsidR="00950140">
        <w:t xml:space="preserve">have </w:t>
      </w:r>
      <w:r w:rsidR="0006219E">
        <w:t xml:space="preserve">in a </w:t>
      </w:r>
      <w:r w:rsidR="004B193E">
        <w:t>multiple-</w:t>
      </w:r>
      <w:proofErr w:type="spellStart"/>
      <w:r w:rsidR="004B193E">
        <w:t>AoA</w:t>
      </w:r>
      <w:proofErr w:type="spellEnd"/>
      <w:r w:rsidR="0006219E">
        <w:t xml:space="preserve"> </w:t>
      </w:r>
      <w:r w:rsidR="4C685465">
        <w:t>channel</w:t>
      </w:r>
      <w:r w:rsidR="00950140">
        <w:t>, e.g., the physical angles between its Rx beams,</w:t>
      </w:r>
      <w:r w:rsidR="0006219E">
        <w:t xml:space="preserve"> to improve its prediction. </w:t>
      </w:r>
      <w:r w:rsidR="00950140">
        <w:t xml:space="preserve">We agree that </w:t>
      </w:r>
      <w:r w:rsidR="009932CB">
        <w:t>such information may not be the direct input of AI/ML model</w:t>
      </w:r>
      <w:r w:rsidR="00C46C31">
        <w:t>, for example, such information may be</w:t>
      </w:r>
      <w:r w:rsidR="00834F19">
        <w:t xml:space="preserve"> handled</w:t>
      </w:r>
      <w:r w:rsidR="00317EF8">
        <w:t xml:space="preserve"> by a processing part</w:t>
      </w:r>
      <w:r w:rsidR="00834F19">
        <w:t xml:space="preserve"> prior to </w:t>
      </w:r>
      <w:r w:rsidR="003D474C">
        <w:rPr>
          <w:rFonts w:hint="eastAsia"/>
          <w:lang w:eastAsia="zh-CN"/>
        </w:rPr>
        <w:t>t</w:t>
      </w:r>
      <w:r w:rsidR="003D474C" w:rsidRPr="003D474C">
        <w:rPr>
          <w:lang w:val="en-US" w:eastAsia="zh-CN"/>
        </w:rPr>
        <w:t xml:space="preserve">he </w:t>
      </w:r>
      <w:r w:rsidR="00834F19">
        <w:t xml:space="preserve">AI/ML </w:t>
      </w:r>
      <w:r w:rsidR="007402AB">
        <w:t xml:space="preserve">model </w:t>
      </w:r>
      <w:r w:rsidR="00834F19">
        <w:t>in UE. Bu</w:t>
      </w:r>
      <w:r w:rsidR="00A86DFF">
        <w:t xml:space="preserve">t </w:t>
      </w:r>
      <w:r w:rsidR="00834F19">
        <w:t xml:space="preserve">for </w:t>
      </w:r>
      <w:r w:rsidR="009B5365">
        <w:t xml:space="preserve">a UE </w:t>
      </w:r>
      <w:r w:rsidR="00C46C31">
        <w:t xml:space="preserve">in </w:t>
      </w:r>
      <w:r w:rsidR="006936EA" w:rsidRPr="5BA53A6E">
        <w:rPr>
          <w:lang w:val="en-US" w:eastAsia="zh-CN"/>
        </w:rPr>
        <w:t>the practical field deployment</w:t>
      </w:r>
      <w:r w:rsidR="00D370FA">
        <w:t xml:space="preserve">, </w:t>
      </w:r>
      <w:r w:rsidR="008D087F">
        <w:t xml:space="preserve">the </w:t>
      </w:r>
      <w:r w:rsidR="00834F19">
        <w:t xml:space="preserve">AI/ML model </w:t>
      </w:r>
      <w:r w:rsidR="00D370FA">
        <w:t xml:space="preserve">and </w:t>
      </w:r>
      <w:r w:rsidR="00317EF8">
        <w:t xml:space="preserve">processing part </w:t>
      </w:r>
      <w:r w:rsidR="501DFBAF">
        <w:t xml:space="preserve">actually </w:t>
      </w:r>
      <w:r w:rsidR="00317EF8">
        <w:t xml:space="preserve">both </w:t>
      </w:r>
      <w:r w:rsidR="00754F13">
        <w:t>work,</w:t>
      </w:r>
      <w:r w:rsidR="00D5246E">
        <w:t xml:space="preserve"> and the prediction result is determined by </w:t>
      </w:r>
      <w:r w:rsidR="00318B2F">
        <w:t xml:space="preserve">the union of </w:t>
      </w:r>
      <w:r w:rsidR="008D087F">
        <w:t xml:space="preserve">the </w:t>
      </w:r>
      <w:r w:rsidR="00D5246E">
        <w:t>AI/ML model and processing part.</w:t>
      </w:r>
    </w:p>
    <w:p w14:paraId="1F3AED92" w14:textId="77777777" w:rsidR="002C636F" w:rsidRDefault="009E2749" w:rsidP="002C636F">
      <w:pPr>
        <w:pStyle w:val="ListParagraph"/>
        <w:numPr>
          <w:ilvl w:val="0"/>
          <w:numId w:val="46"/>
        </w:numPr>
        <w:spacing w:line="259" w:lineRule="auto"/>
      </w:pPr>
      <w:r>
        <w:t xml:space="preserve">Issue 2: </w:t>
      </w:r>
      <w:r w:rsidR="118EEDF7">
        <w:t>A</w:t>
      </w:r>
      <w:r>
        <w:t xml:space="preserve"> possibility is that </w:t>
      </w:r>
      <w:r w:rsidR="15133C86">
        <w:t>the</w:t>
      </w:r>
      <w:r>
        <w:t xml:space="preserve"> UE could </w:t>
      </w:r>
      <w:r w:rsidR="009E4229">
        <w:t>filter out beams</w:t>
      </w:r>
      <w:r>
        <w:t xml:space="preserve"> in a multiple-</w:t>
      </w:r>
      <w:proofErr w:type="spellStart"/>
      <w:r>
        <w:t>AoA</w:t>
      </w:r>
      <w:proofErr w:type="spellEnd"/>
      <w:r>
        <w:t xml:space="preserve"> </w:t>
      </w:r>
      <w:r w:rsidR="06A023CE">
        <w:t xml:space="preserve">channel </w:t>
      </w:r>
      <w:r w:rsidR="5A36BF3B">
        <w:t xml:space="preserve">from the </w:t>
      </w:r>
      <w:r w:rsidR="12A787B5">
        <w:t>interference</w:t>
      </w:r>
      <w:r w:rsidR="004D62DC">
        <w:t xml:space="preserve"> </w:t>
      </w:r>
      <w:r>
        <w:t xml:space="preserve">to improve its prediction. </w:t>
      </w:r>
      <w:r w:rsidR="00BE1CF0">
        <w:t xml:space="preserve">In a same </w:t>
      </w:r>
      <w:r w:rsidR="0108B91B">
        <w:t>manner</w:t>
      </w:r>
      <w:r w:rsidR="004D62DC">
        <w:t>,</w:t>
      </w:r>
      <w:r w:rsidR="50C773D4">
        <w:t xml:space="preserve"> </w:t>
      </w:r>
      <w:r w:rsidR="00BE1CF0">
        <w:t xml:space="preserve">the filtering </w:t>
      </w:r>
      <w:r w:rsidR="00A831DE">
        <w:t>entity</w:t>
      </w:r>
      <w:r w:rsidR="007A05B1">
        <w:t xml:space="preserve"> doesn’t belong to</w:t>
      </w:r>
      <w:r>
        <w:t xml:space="preserve"> AI/ML model, for example, such </w:t>
      </w:r>
      <w:r w:rsidR="007A05B1">
        <w:t>beam filtering</w:t>
      </w:r>
      <w:r>
        <w:t xml:space="preserve"> may be handled by a processing part prior to </w:t>
      </w:r>
      <w:r w:rsidR="003D474C">
        <w:t xml:space="preserve">the </w:t>
      </w:r>
      <w:r>
        <w:t xml:space="preserve">AI/ML mode in UE. But for a UE in field, </w:t>
      </w:r>
      <w:r w:rsidR="008D087F">
        <w:t xml:space="preserve">the </w:t>
      </w:r>
      <w:r>
        <w:t>AI/ML model and processing part both work</w:t>
      </w:r>
      <w:r w:rsidR="00C95808">
        <w:t>,</w:t>
      </w:r>
      <w:r>
        <w:t xml:space="preserve"> and the prediction result is determined by </w:t>
      </w:r>
      <w:r w:rsidR="677173ED">
        <w:t>the union of</w:t>
      </w:r>
      <w:r w:rsidR="008D087F">
        <w:t xml:space="preserve"> the</w:t>
      </w:r>
      <w:r w:rsidR="677173ED">
        <w:t xml:space="preserve"> </w:t>
      </w:r>
      <w:r>
        <w:t>AI/ML model and processing part both.</w:t>
      </w:r>
    </w:p>
    <w:p w14:paraId="59A4734B" w14:textId="5E3708FC" w:rsidR="006B3781" w:rsidRDefault="006B3781" w:rsidP="195D046C">
      <w:pPr>
        <w:pStyle w:val="ListParagraph"/>
        <w:numPr>
          <w:ilvl w:val="0"/>
          <w:numId w:val="46"/>
        </w:numPr>
        <w:rPr>
          <w:lang w:val="en-US" w:eastAsia="zh-CN"/>
        </w:rPr>
      </w:pPr>
      <w:r w:rsidRPr="5BA53A6E">
        <w:rPr>
          <w:lang w:val="en-US"/>
        </w:rPr>
        <w:t xml:space="preserve">Issue </w:t>
      </w:r>
      <w:r w:rsidR="00F413F7" w:rsidRPr="5BA53A6E">
        <w:rPr>
          <w:lang w:val="en-US"/>
        </w:rPr>
        <w:t>3</w:t>
      </w:r>
      <w:r w:rsidRPr="5BA53A6E">
        <w:rPr>
          <w:lang w:val="en-US"/>
        </w:rPr>
        <w:t>:</w:t>
      </w:r>
      <w:r w:rsidR="00D11C29" w:rsidRPr="5BA53A6E">
        <w:rPr>
          <w:lang w:val="en-US"/>
        </w:rPr>
        <w:t xml:space="preserve"> A common understanding is</w:t>
      </w:r>
      <w:r w:rsidR="00CE03AF" w:rsidRPr="5BA53A6E">
        <w:rPr>
          <w:lang w:val="en-US"/>
        </w:rPr>
        <w:t xml:space="preserve"> the test conditions shall be </w:t>
      </w:r>
      <w:r w:rsidR="00315BD9">
        <w:rPr>
          <w:lang w:val="en-US"/>
        </w:rPr>
        <w:t>close</w:t>
      </w:r>
      <w:r w:rsidR="00CE03AF" w:rsidRPr="5BA53A6E">
        <w:rPr>
          <w:lang w:val="en-US"/>
        </w:rPr>
        <w:t xml:space="preserve"> to </w:t>
      </w:r>
      <w:r w:rsidR="46DA0CAF" w:rsidRPr="5BA53A6E">
        <w:rPr>
          <w:lang w:val="en-US"/>
        </w:rPr>
        <w:t xml:space="preserve">the </w:t>
      </w:r>
      <w:r w:rsidR="00CE03AF" w:rsidRPr="5BA53A6E">
        <w:rPr>
          <w:lang w:val="en-US"/>
        </w:rPr>
        <w:t>field deployment conditions</w:t>
      </w:r>
      <w:r w:rsidR="16E5D01E" w:rsidRPr="5BA53A6E">
        <w:rPr>
          <w:lang w:val="en-US"/>
        </w:rPr>
        <w:t xml:space="preserve">, </w:t>
      </w:r>
      <w:proofErr w:type="gramStart"/>
      <w:r w:rsidR="00CE03AF" w:rsidRPr="5BA53A6E">
        <w:rPr>
          <w:lang w:val="en-US"/>
        </w:rPr>
        <w:t>in order to</w:t>
      </w:r>
      <w:proofErr w:type="gramEnd"/>
      <w:r w:rsidR="00CE03AF" w:rsidRPr="5BA53A6E">
        <w:rPr>
          <w:lang w:val="en-US"/>
        </w:rPr>
        <w:t xml:space="preserve"> guara</w:t>
      </w:r>
      <w:r w:rsidR="3A71DDF5" w:rsidRPr="5BA53A6E">
        <w:rPr>
          <w:lang w:val="en-US"/>
        </w:rPr>
        <w:t>n</w:t>
      </w:r>
      <w:r w:rsidR="00CE03AF" w:rsidRPr="5BA53A6E">
        <w:rPr>
          <w:lang w:val="en-US"/>
        </w:rPr>
        <w:t>tee the val</w:t>
      </w:r>
      <w:r w:rsidR="246A0E49" w:rsidRPr="5BA53A6E">
        <w:rPr>
          <w:lang w:val="en-US"/>
        </w:rPr>
        <w:t>i</w:t>
      </w:r>
      <w:r w:rsidR="00CE03AF" w:rsidRPr="5BA53A6E">
        <w:rPr>
          <w:lang w:val="en-US"/>
        </w:rPr>
        <w:t xml:space="preserve">dity </w:t>
      </w:r>
      <w:r w:rsidR="00D2144E" w:rsidRPr="5BA53A6E">
        <w:rPr>
          <w:lang w:val="en-US"/>
        </w:rPr>
        <w:t xml:space="preserve">and robustness </w:t>
      </w:r>
      <w:r w:rsidR="00CE03AF" w:rsidRPr="5BA53A6E">
        <w:rPr>
          <w:lang w:val="en-US"/>
        </w:rPr>
        <w:t>of conformance test.</w:t>
      </w:r>
      <w:r w:rsidR="00D2144E" w:rsidRPr="5BA53A6E">
        <w:rPr>
          <w:lang w:val="en-US"/>
        </w:rPr>
        <w:t xml:space="preserve"> Such simplif</w:t>
      </w:r>
      <w:r w:rsidR="4900A6B7" w:rsidRPr="5BA53A6E">
        <w:rPr>
          <w:lang w:val="en-US"/>
        </w:rPr>
        <w:t>i</w:t>
      </w:r>
      <w:r w:rsidR="00D2144E" w:rsidRPr="5BA53A6E">
        <w:rPr>
          <w:lang w:val="en-US"/>
        </w:rPr>
        <w:t xml:space="preserve">ed </w:t>
      </w:r>
      <w:r w:rsidR="00A56F06" w:rsidRPr="5BA53A6E">
        <w:rPr>
          <w:lang w:val="en-US"/>
        </w:rPr>
        <w:t xml:space="preserve">test </w:t>
      </w:r>
      <w:r w:rsidR="00F1466D" w:rsidRPr="5BA53A6E">
        <w:rPr>
          <w:lang w:val="en-US"/>
        </w:rPr>
        <w:t xml:space="preserve">configuration and channel model may </w:t>
      </w:r>
      <w:r w:rsidR="04E6CF30" w:rsidRPr="5BA53A6E">
        <w:rPr>
          <w:lang w:val="en-US" w:eastAsia="zh-CN"/>
        </w:rPr>
        <w:t xml:space="preserve">make the </w:t>
      </w:r>
      <w:r w:rsidR="00F1466D" w:rsidRPr="5BA53A6E">
        <w:rPr>
          <w:lang w:val="en-US"/>
        </w:rPr>
        <w:t xml:space="preserve">conformance </w:t>
      </w:r>
      <w:r w:rsidR="7D1795DC" w:rsidRPr="5BA53A6E">
        <w:rPr>
          <w:lang w:val="en-US"/>
        </w:rPr>
        <w:t>test</w:t>
      </w:r>
      <w:r w:rsidR="008B5147" w:rsidRPr="5BA53A6E">
        <w:rPr>
          <w:lang w:val="en-US" w:eastAsia="zh-CN"/>
        </w:rPr>
        <w:t xml:space="preserve"> </w:t>
      </w:r>
      <w:r w:rsidR="00056FAB">
        <w:rPr>
          <w:lang w:val="en-US" w:eastAsia="zh-CN"/>
        </w:rPr>
        <w:t xml:space="preserve">to be </w:t>
      </w:r>
      <w:r w:rsidR="008B5147" w:rsidRPr="5BA53A6E">
        <w:rPr>
          <w:lang w:val="en-US" w:eastAsia="zh-CN"/>
        </w:rPr>
        <w:t>a basic function tes</w:t>
      </w:r>
      <w:r w:rsidR="00AB63A5" w:rsidRPr="5BA53A6E">
        <w:rPr>
          <w:lang w:val="en-US" w:eastAsia="zh-CN"/>
        </w:rPr>
        <w:t xml:space="preserve">t which cannot prove the performance especially </w:t>
      </w:r>
      <w:r w:rsidR="5A5F2DCE" w:rsidRPr="5BA53A6E">
        <w:rPr>
          <w:lang w:val="en-US" w:eastAsia="zh-CN"/>
        </w:rPr>
        <w:t xml:space="preserve">the performance </w:t>
      </w:r>
      <w:r w:rsidR="00AB63A5" w:rsidRPr="5BA53A6E">
        <w:rPr>
          <w:lang w:val="en-US" w:eastAsia="zh-CN"/>
        </w:rPr>
        <w:t xml:space="preserve">in </w:t>
      </w:r>
      <w:r w:rsidR="006120AF" w:rsidRPr="5BA53A6E">
        <w:rPr>
          <w:lang w:val="en-US" w:eastAsia="zh-CN"/>
        </w:rPr>
        <w:t xml:space="preserve">field. </w:t>
      </w:r>
      <w:r w:rsidR="005D50C8" w:rsidRPr="5BA53A6E">
        <w:rPr>
          <w:rFonts w:hint="eastAsia"/>
          <w:lang w:val="en-US" w:eastAsia="zh-CN"/>
        </w:rPr>
        <w:t xml:space="preserve">In </w:t>
      </w:r>
      <w:r w:rsidR="005D50C8" w:rsidRPr="5BA53A6E">
        <w:rPr>
          <w:lang w:val="en-US" w:eastAsia="zh-CN"/>
        </w:rPr>
        <w:t xml:space="preserve">other words, the simplified channel in fact builds a </w:t>
      </w:r>
      <w:r w:rsidR="001834EC">
        <w:rPr>
          <w:rFonts w:hint="eastAsia"/>
          <w:lang w:val="en-US" w:eastAsia="zh-CN"/>
        </w:rPr>
        <w:t xml:space="preserve">dedicated </w:t>
      </w:r>
      <w:r w:rsidR="004D08EC" w:rsidRPr="5BA53A6E">
        <w:rPr>
          <w:lang w:val="en-US" w:eastAsia="zh-CN"/>
        </w:rPr>
        <w:t xml:space="preserve">test model, </w:t>
      </w:r>
      <w:r w:rsidR="00ED5918" w:rsidRPr="5BA53A6E">
        <w:rPr>
          <w:lang w:val="en-US" w:eastAsia="zh-CN"/>
        </w:rPr>
        <w:t>the UE passing the test model cannot guarantee</w:t>
      </w:r>
      <w:r w:rsidR="001F366A">
        <w:rPr>
          <w:rFonts w:hint="eastAsia"/>
          <w:lang w:val="en-US" w:eastAsia="zh-CN"/>
        </w:rPr>
        <w:t xml:space="preserve"> the</w:t>
      </w:r>
      <w:r w:rsidR="00ED5918" w:rsidRPr="5BA53A6E">
        <w:rPr>
          <w:lang w:val="en-US" w:eastAsia="zh-CN"/>
        </w:rPr>
        <w:t xml:space="preserve"> AI/ML model validity and performance in the practical </w:t>
      </w:r>
      <w:r w:rsidR="003770A1" w:rsidRPr="5BA53A6E">
        <w:rPr>
          <w:lang w:val="en-US" w:eastAsia="zh-CN"/>
        </w:rPr>
        <w:t xml:space="preserve">field deployment. </w:t>
      </w:r>
      <w:r w:rsidR="006120AF" w:rsidRPr="5BA53A6E">
        <w:rPr>
          <w:lang w:val="en-US" w:eastAsia="zh-CN"/>
        </w:rPr>
        <w:t xml:space="preserve">We think that isn’t the target that we pursue. </w:t>
      </w:r>
    </w:p>
    <w:p w14:paraId="0F7ED3A2" w14:textId="01FAFCA1" w:rsidR="00FD5BE9" w:rsidRPr="00FD5BE9" w:rsidRDefault="00FD5BE9" w:rsidP="00FD5BE9">
      <w:pPr>
        <w:pStyle w:val="ListParagraph"/>
        <w:numPr>
          <w:ilvl w:val="0"/>
          <w:numId w:val="46"/>
        </w:numPr>
        <w:spacing w:line="259" w:lineRule="auto"/>
      </w:pPr>
      <w:r>
        <w:t>In Issue 1 and Issue 2, a multiple-</w:t>
      </w:r>
      <w:proofErr w:type="spellStart"/>
      <w:r>
        <w:t>AoA</w:t>
      </w:r>
      <w:proofErr w:type="spellEnd"/>
      <w:r>
        <w:t xml:space="preserve"> channel may introduce extra errors to both prediction and measurement. Up to UE implementation, the error among UEs may be different, but such error shall be kept in a range, which is reflected by the final prediction error. If we ignore the error in the aforementioned simple test, it is impossible to ensure similarity between test conditions and field deployment conditions.</w:t>
      </w:r>
    </w:p>
    <w:p w14:paraId="53C1DB1B" w14:textId="2328EE15" w:rsidR="006B3781" w:rsidRDefault="00FD5BE9" w:rsidP="0006219E">
      <w:r>
        <w:rPr>
          <w:rFonts w:hint="eastAsia"/>
          <w:lang w:eastAsia="zh-CN"/>
        </w:rPr>
        <w:t>Since</w:t>
      </w:r>
      <w:r w:rsidRPr="00FD5BE9">
        <w:rPr>
          <w:lang w:eastAsia="zh-CN"/>
        </w:rPr>
        <w:t xml:space="preserve"> of</w:t>
      </w:r>
      <w:r w:rsidR="00F413F7">
        <w:t xml:space="preserve"> the above issues, we doubt if a simplif</w:t>
      </w:r>
      <w:r w:rsidR="5FCC052C">
        <w:t>i</w:t>
      </w:r>
      <w:r w:rsidR="00F413F7">
        <w:t xml:space="preserve">ed AWGN channel </w:t>
      </w:r>
      <w:r w:rsidR="001B6016">
        <w:t xml:space="preserve">together </w:t>
      </w:r>
      <w:r w:rsidR="009865D1">
        <w:t>with a single</w:t>
      </w:r>
      <w:r w:rsidR="001B6016">
        <w:t xml:space="preserve"> </w:t>
      </w:r>
      <w:r w:rsidR="009865D1">
        <w:t>signal</w:t>
      </w:r>
      <w:r w:rsidR="003B57C2">
        <w:t xml:space="preserve"> with the varying power and phase </w:t>
      </w:r>
      <w:r w:rsidR="001B6016">
        <w:t xml:space="preserve">can really reflect </w:t>
      </w:r>
      <w:r w:rsidR="004A5FEC">
        <w:t xml:space="preserve">the expected effect of </w:t>
      </w:r>
      <w:r w:rsidR="003B57C2">
        <w:t xml:space="preserve">the </w:t>
      </w:r>
      <w:r w:rsidR="004A5FEC">
        <w:t>conformance test.</w:t>
      </w:r>
    </w:p>
    <w:p w14:paraId="55FB3790" w14:textId="1365FB27" w:rsidR="00BF5D5E" w:rsidRPr="004401BA" w:rsidRDefault="00BF5D5E" w:rsidP="0006219E">
      <w:pPr>
        <w:rPr>
          <w:b/>
          <w:lang w:eastAsia="x-none"/>
        </w:rPr>
      </w:pPr>
      <w:r w:rsidRPr="195D046C">
        <w:rPr>
          <w:b/>
        </w:rPr>
        <w:t>Observation</w:t>
      </w:r>
      <w:r w:rsidR="00A57337">
        <w:rPr>
          <w:b/>
        </w:rPr>
        <w:t xml:space="preserve"> 3</w:t>
      </w:r>
      <w:r w:rsidRPr="195D046C">
        <w:rPr>
          <w:b/>
        </w:rPr>
        <w:t xml:space="preserve">: </w:t>
      </w:r>
      <w:r w:rsidR="004401BA" w:rsidRPr="195D046C">
        <w:rPr>
          <w:b/>
        </w:rPr>
        <w:t xml:space="preserve">The prediction accuracy in filed deployment is </w:t>
      </w:r>
      <w:r w:rsidR="004401BA" w:rsidRPr="195D046C">
        <w:rPr>
          <w:b/>
          <w:bCs/>
        </w:rPr>
        <w:t>d</w:t>
      </w:r>
      <w:r w:rsidR="67561B58" w:rsidRPr="195D046C">
        <w:rPr>
          <w:b/>
          <w:bCs/>
        </w:rPr>
        <w:t>ecided or dominated</w:t>
      </w:r>
      <w:r w:rsidR="004401BA" w:rsidRPr="195D046C">
        <w:rPr>
          <w:b/>
        </w:rPr>
        <w:t xml:space="preserve"> by </w:t>
      </w:r>
      <w:r w:rsidR="00DE6839">
        <w:rPr>
          <w:b/>
        </w:rPr>
        <w:t>the</w:t>
      </w:r>
      <w:r w:rsidRPr="195D046C">
        <w:rPr>
          <w:b/>
        </w:rPr>
        <w:t xml:space="preserve"> union of AI/ML model and other parts in UE</w:t>
      </w:r>
      <w:r w:rsidR="00890478" w:rsidRPr="195D046C">
        <w:rPr>
          <w:b/>
        </w:rPr>
        <w:t xml:space="preserve">, </w:t>
      </w:r>
      <w:r w:rsidR="004401BA" w:rsidRPr="195D046C">
        <w:rPr>
          <w:b/>
        </w:rPr>
        <w:t>not only AI/ML model.</w:t>
      </w:r>
    </w:p>
    <w:p w14:paraId="3CF503C6" w14:textId="45C0C22F" w:rsidR="00D40263" w:rsidRPr="004401BA" w:rsidRDefault="004A5FEC" w:rsidP="00D40263">
      <w:pPr>
        <w:rPr>
          <w:b/>
          <w:lang w:eastAsia="x-none"/>
        </w:rPr>
      </w:pPr>
      <w:r w:rsidRPr="195D046C">
        <w:rPr>
          <w:b/>
          <w:bCs/>
        </w:rPr>
        <w:t>Obse</w:t>
      </w:r>
      <w:r w:rsidR="2EFCA5B8" w:rsidRPr="195D046C">
        <w:rPr>
          <w:b/>
          <w:bCs/>
        </w:rPr>
        <w:t>rvat</w:t>
      </w:r>
      <w:r w:rsidRPr="195D046C">
        <w:rPr>
          <w:b/>
          <w:bCs/>
        </w:rPr>
        <w:t>ion</w:t>
      </w:r>
      <w:r w:rsidR="00A57337">
        <w:rPr>
          <w:b/>
          <w:bCs/>
        </w:rPr>
        <w:t xml:space="preserve"> 4</w:t>
      </w:r>
      <w:r w:rsidRPr="195D046C">
        <w:rPr>
          <w:b/>
        </w:rPr>
        <w:t xml:space="preserve">: A </w:t>
      </w:r>
      <w:r w:rsidRPr="195D046C">
        <w:rPr>
          <w:b/>
          <w:bCs/>
        </w:rPr>
        <w:t>simplif</w:t>
      </w:r>
      <w:r w:rsidR="7C47BC10" w:rsidRPr="195D046C">
        <w:rPr>
          <w:b/>
          <w:bCs/>
        </w:rPr>
        <w:t>i</w:t>
      </w:r>
      <w:r w:rsidRPr="195D046C">
        <w:rPr>
          <w:b/>
          <w:bCs/>
        </w:rPr>
        <w:t>ed</w:t>
      </w:r>
      <w:r w:rsidRPr="195D046C">
        <w:rPr>
          <w:b/>
        </w:rPr>
        <w:t xml:space="preserve"> AWGN channel together with power changed beams may be too simple to reflect the expected effect of conformance test</w:t>
      </w:r>
      <w:r w:rsidR="00D40263" w:rsidRPr="195D046C">
        <w:rPr>
          <w:b/>
        </w:rPr>
        <w:t>, instead, it more like a function test for AI/ML model, which cannot reflect field deployment conditions.</w:t>
      </w:r>
      <w:r w:rsidR="006A3EC2">
        <w:rPr>
          <w:rFonts w:hint="eastAsia"/>
          <w:b/>
          <w:lang w:eastAsia="zh-CN"/>
        </w:rPr>
        <w:t xml:space="preserve"> </w:t>
      </w:r>
    </w:p>
    <w:p w14:paraId="7E70C460" w14:textId="64D9F0B2" w:rsidR="004A5FEC" w:rsidRPr="004401BA" w:rsidRDefault="00D40263" w:rsidP="0006219E">
      <w:pPr>
        <w:rPr>
          <w:b/>
        </w:rPr>
      </w:pPr>
      <w:r w:rsidRPr="195D046C">
        <w:rPr>
          <w:b/>
          <w:bCs/>
        </w:rPr>
        <w:lastRenderedPageBreak/>
        <w:t>Obse</w:t>
      </w:r>
      <w:r w:rsidR="668F63AA" w:rsidRPr="195D046C">
        <w:rPr>
          <w:b/>
          <w:bCs/>
        </w:rPr>
        <w:t>r</w:t>
      </w:r>
      <w:r w:rsidRPr="195D046C">
        <w:rPr>
          <w:b/>
          <w:bCs/>
        </w:rPr>
        <w:t>v</w:t>
      </w:r>
      <w:r w:rsidR="1D3FAA08" w:rsidRPr="195D046C">
        <w:rPr>
          <w:b/>
          <w:bCs/>
        </w:rPr>
        <w:t>at</w:t>
      </w:r>
      <w:r w:rsidRPr="195D046C">
        <w:rPr>
          <w:b/>
          <w:bCs/>
        </w:rPr>
        <w:t>ion</w:t>
      </w:r>
      <w:r w:rsidR="00A57337">
        <w:rPr>
          <w:b/>
          <w:bCs/>
        </w:rPr>
        <w:t xml:space="preserve"> 5</w:t>
      </w:r>
      <w:r w:rsidR="004A5FEC" w:rsidRPr="195D046C">
        <w:rPr>
          <w:b/>
        </w:rPr>
        <w:t xml:space="preserve">: </w:t>
      </w:r>
      <w:r w:rsidR="00803B6C" w:rsidRPr="195D046C">
        <w:rPr>
          <w:b/>
        </w:rPr>
        <w:t xml:space="preserve">A CDL </w:t>
      </w:r>
      <w:r w:rsidR="006A49A3" w:rsidRPr="195D046C">
        <w:rPr>
          <w:b/>
        </w:rPr>
        <w:t>channel reflect</w:t>
      </w:r>
      <w:r w:rsidR="00F51713" w:rsidRPr="195D046C">
        <w:rPr>
          <w:b/>
        </w:rPr>
        <w:t>s</w:t>
      </w:r>
      <w:r w:rsidR="006A49A3" w:rsidRPr="195D046C">
        <w:rPr>
          <w:b/>
        </w:rPr>
        <w:t xml:space="preserve"> </w:t>
      </w:r>
      <w:r w:rsidR="2DE940A3" w:rsidRPr="5BA53A6E">
        <w:rPr>
          <w:b/>
          <w:bCs/>
        </w:rPr>
        <w:t>more accurate</w:t>
      </w:r>
      <w:r w:rsidR="006A49A3" w:rsidRPr="5BA53A6E">
        <w:rPr>
          <w:b/>
          <w:bCs/>
        </w:rPr>
        <w:t xml:space="preserve"> </w:t>
      </w:r>
      <w:r w:rsidR="006A49A3" w:rsidRPr="195D046C">
        <w:rPr>
          <w:b/>
        </w:rPr>
        <w:t>field deployment conditions.</w:t>
      </w:r>
    </w:p>
    <w:p w14:paraId="5CD4BD16" w14:textId="348970C4" w:rsidR="00187EB9" w:rsidRPr="008766AC" w:rsidRDefault="008B733A" w:rsidP="0006219E">
      <w:pPr>
        <w:rPr>
          <w:b/>
          <w:lang w:eastAsia="x-none"/>
        </w:rPr>
      </w:pPr>
      <w:r w:rsidRPr="195D046C">
        <w:rPr>
          <w:b/>
          <w:bCs/>
        </w:rPr>
        <w:t>Proposal</w:t>
      </w:r>
      <w:r w:rsidR="00A57337">
        <w:rPr>
          <w:b/>
          <w:bCs/>
        </w:rPr>
        <w:t xml:space="preserve"> </w:t>
      </w:r>
      <w:r w:rsidR="006D06CD">
        <w:rPr>
          <w:b/>
          <w:bCs/>
        </w:rPr>
        <w:t>5</w:t>
      </w:r>
      <w:r w:rsidRPr="195D046C">
        <w:rPr>
          <w:b/>
          <w:bCs/>
        </w:rPr>
        <w:t xml:space="preserve">: </w:t>
      </w:r>
      <w:r w:rsidR="4E113522" w:rsidRPr="195D046C">
        <w:rPr>
          <w:b/>
          <w:bCs/>
        </w:rPr>
        <w:t xml:space="preserve">RAN4 shall identify the test </w:t>
      </w:r>
      <w:r w:rsidR="1A7453C3" w:rsidRPr="195D046C">
        <w:rPr>
          <w:b/>
          <w:bCs/>
        </w:rPr>
        <w:t xml:space="preserve">purpose </w:t>
      </w:r>
      <w:r w:rsidR="73594DD2" w:rsidRPr="195D046C">
        <w:rPr>
          <w:b/>
          <w:bCs/>
        </w:rPr>
        <w:t>before selecting</w:t>
      </w:r>
      <w:r w:rsidR="7343D353" w:rsidRPr="195D046C">
        <w:rPr>
          <w:b/>
          <w:bCs/>
        </w:rPr>
        <w:t xml:space="preserve"> the </w:t>
      </w:r>
      <w:r w:rsidR="3B1E8E15" w:rsidRPr="195D046C">
        <w:rPr>
          <w:b/>
          <w:bCs/>
        </w:rPr>
        <w:t>channel</w:t>
      </w:r>
      <w:r w:rsidR="7343D353" w:rsidRPr="195D046C">
        <w:rPr>
          <w:b/>
          <w:bCs/>
        </w:rPr>
        <w:t xml:space="preserve"> model</w:t>
      </w:r>
      <w:r w:rsidR="00187EB9" w:rsidRPr="195D046C">
        <w:rPr>
          <w:b/>
          <w:bCs/>
        </w:rPr>
        <w:t xml:space="preserve">. </w:t>
      </w:r>
    </w:p>
    <w:p w14:paraId="5BD7C01B" w14:textId="00DD587E" w:rsidR="008B733A" w:rsidRPr="008766AC" w:rsidRDefault="00187EB9" w:rsidP="008766AC">
      <w:pPr>
        <w:pStyle w:val="ListParagraph"/>
        <w:numPr>
          <w:ilvl w:val="0"/>
          <w:numId w:val="36"/>
        </w:numPr>
        <w:rPr>
          <w:b/>
          <w:bCs/>
          <w:lang w:eastAsia="zh-CN"/>
        </w:rPr>
      </w:pPr>
      <w:r w:rsidRPr="008766AC">
        <w:rPr>
          <w:b/>
        </w:rPr>
        <w:t xml:space="preserve">If the test is to </w:t>
      </w:r>
      <w:r w:rsidR="009400FD" w:rsidRPr="008766AC">
        <w:rPr>
          <w:b/>
          <w:bCs/>
          <w:lang w:val="en-US"/>
        </w:rPr>
        <w:t>imitate</w:t>
      </w:r>
      <w:r w:rsidR="009400FD" w:rsidRPr="008766AC">
        <w:rPr>
          <w:rFonts w:hint="eastAsia"/>
          <w:b/>
          <w:bCs/>
          <w:lang w:eastAsia="zh-CN"/>
        </w:rPr>
        <w:t xml:space="preserve"> </w:t>
      </w:r>
      <w:r w:rsidR="009400FD" w:rsidRPr="008766AC">
        <w:rPr>
          <w:b/>
        </w:rPr>
        <w:t>field deployment conditions</w:t>
      </w:r>
      <w:r w:rsidR="006C7438" w:rsidRPr="008766AC">
        <w:rPr>
          <w:b/>
          <w:bCs/>
          <w:lang w:eastAsia="zh-CN"/>
        </w:rPr>
        <w:t>, a CDL channel is preferred.</w:t>
      </w:r>
    </w:p>
    <w:p w14:paraId="66781606" w14:textId="2650A869" w:rsidR="006C7438" w:rsidRPr="008766AC" w:rsidRDefault="006C7438" w:rsidP="008766AC">
      <w:pPr>
        <w:pStyle w:val="ListParagraph"/>
        <w:numPr>
          <w:ilvl w:val="0"/>
          <w:numId w:val="36"/>
        </w:numPr>
        <w:rPr>
          <w:b/>
          <w:bCs/>
          <w:lang w:val="en-US" w:eastAsia="zh-CN"/>
        </w:rPr>
      </w:pPr>
      <w:r w:rsidRPr="008766AC">
        <w:rPr>
          <w:b/>
          <w:bCs/>
          <w:lang w:eastAsia="zh-CN"/>
        </w:rPr>
        <w:t xml:space="preserve">If the test </w:t>
      </w:r>
      <w:r w:rsidR="008766AC" w:rsidRPr="008766AC">
        <w:rPr>
          <w:b/>
          <w:bCs/>
          <w:lang w:eastAsia="zh-CN"/>
        </w:rPr>
        <w:t xml:space="preserve">only examines the function of AI/ML model, </w:t>
      </w:r>
      <w:r w:rsidR="008766AC" w:rsidRPr="008766AC">
        <w:rPr>
          <w:b/>
        </w:rPr>
        <w:t xml:space="preserve">a </w:t>
      </w:r>
      <w:r w:rsidR="10D7FC98" w:rsidRPr="195D046C">
        <w:rPr>
          <w:b/>
          <w:bCs/>
        </w:rPr>
        <w:t>simplified</w:t>
      </w:r>
      <w:r w:rsidR="008766AC" w:rsidRPr="008766AC">
        <w:rPr>
          <w:b/>
        </w:rPr>
        <w:t xml:space="preserve"> AWGN channel together with power </w:t>
      </w:r>
      <w:r w:rsidR="005F1BA8">
        <w:rPr>
          <w:rFonts w:hint="eastAsia"/>
          <w:b/>
          <w:lang w:eastAsia="zh-CN"/>
        </w:rPr>
        <w:t>varying signal through OTA</w:t>
      </w:r>
      <w:r w:rsidR="008766AC" w:rsidRPr="008766AC">
        <w:rPr>
          <w:b/>
        </w:rPr>
        <w:t xml:space="preserve"> may work.</w:t>
      </w:r>
    </w:p>
    <w:p w14:paraId="3875C997" w14:textId="7D750D92" w:rsidR="006B3781" w:rsidRPr="008C5D83" w:rsidRDefault="008766AC" w:rsidP="00E41ACB">
      <w:pPr>
        <w:ind w:firstLine="284"/>
        <w:rPr>
          <w:b/>
          <w:lang w:eastAsia="x-none"/>
        </w:rPr>
      </w:pPr>
      <w:r w:rsidRPr="195D046C">
        <w:rPr>
          <w:b/>
        </w:rPr>
        <w:t xml:space="preserve">We prefer </w:t>
      </w:r>
      <w:r w:rsidRPr="008C5D83">
        <w:rPr>
          <w:b/>
          <w:bCs/>
          <w:lang w:eastAsia="zh-CN"/>
        </w:rPr>
        <w:t>CDL channel</w:t>
      </w:r>
      <w:r w:rsidR="6B7415FD" w:rsidRPr="3DA94907">
        <w:rPr>
          <w:b/>
          <w:bCs/>
          <w:lang w:eastAsia="zh-CN"/>
        </w:rPr>
        <w:t>, as</w:t>
      </w:r>
      <w:r w:rsidRPr="008C5D83">
        <w:rPr>
          <w:b/>
          <w:bCs/>
          <w:lang w:eastAsia="zh-CN"/>
        </w:rPr>
        <w:t xml:space="preserve"> it </w:t>
      </w:r>
      <w:r w:rsidR="00625CC5" w:rsidRPr="195D046C">
        <w:rPr>
          <w:b/>
          <w:bCs/>
        </w:rPr>
        <w:t>imitate</w:t>
      </w:r>
      <w:r w:rsidR="2E35BADE" w:rsidRPr="195D046C">
        <w:rPr>
          <w:b/>
          <w:bCs/>
        </w:rPr>
        <w:t>s the</w:t>
      </w:r>
      <w:r w:rsidR="00625CC5" w:rsidRPr="195D046C">
        <w:rPr>
          <w:b/>
          <w:bCs/>
        </w:rPr>
        <w:t xml:space="preserve"> </w:t>
      </w:r>
      <w:r w:rsidR="00625CC5" w:rsidRPr="195D046C">
        <w:rPr>
          <w:b/>
        </w:rPr>
        <w:t>field deployment conditions</w:t>
      </w:r>
      <w:r w:rsidR="4F14E315" w:rsidRPr="3DA94907">
        <w:rPr>
          <w:b/>
          <w:bCs/>
        </w:rPr>
        <w:t>, which is aligned with our target</w:t>
      </w:r>
      <w:r w:rsidR="00625CC5" w:rsidRPr="195D046C">
        <w:rPr>
          <w:b/>
        </w:rPr>
        <w:t>.</w:t>
      </w:r>
    </w:p>
    <w:p w14:paraId="542C71F1" w14:textId="09B18631" w:rsidR="00227E9E" w:rsidRDefault="00227E9E" w:rsidP="007C0E30"/>
    <w:p w14:paraId="22DD6F9F" w14:textId="77777777" w:rsidR="00BB6697" w:rsidRPr="00BB6697" w:rsidRDefault="00BB6697" w:rsidP="00BB6697">
      <w:pPr>
        <w:pStyle w:val="Heading2"/>
      </w:pPr>
      <w:r w:rsidRPr="00BB6697">
        <w:t>Issue 2-</w:t>
      </w:r>
      <w:r w:rsidRPr="00BB6697">
        <w:rPr>
          <w:rFonts w:hint="eastAsia"/>
        </w:rPr>
        <w:t>4</w:t>
      </w:r>
      <w:r w:rsidRPr="00BB6697">
        <w:t xml:space="preserve">: </w:t>
      </w:r>
      <w:r w:rsidRPr="00BB6697">
        <w:rPr>
          <w:rFonts w:hint="eastAsia"/>
        </w:rPr>
        <w:t>Test setup needs</w:t>
      </w:r>
    </w:p>
    <w:tbl>
      <w:tblPr>
        <w:tblStyle w:val="TableGrid"/>
        <w:tblW w:w="0" w:type="auto"/>
        <w:tblLook w:val="04A0" w:firstRow="1" w:lastRow="0" w:firstColumn="1" w:lastColumn="0" w:noHBand="0" w:noVBand="1"/>
      </w:tblPr>
      <w:tblGrid>
        <w:gridCol w:w="10142"/>
      </w:tblGrid>
      <w:tr w:rsidR="00BB6697" w14:paraId="4D1D3886" w14:textId="77777777" w:rsidTr="00BB6697">
        <w:tc>
          <w:tcPr>
            <w:tcW w:w="10142" w:type="dxa"/>
          </w:tcPr>
          <w:p w14:paraId="34329828" w14:textId="77777777" w:rsidR="00BB6697" w:rsidRDefault="00BB6697" w:rsidP="00BB6697">
            <w:pPr>
              <w:pStyle w:val="ListParagraph"/>
              <w:numPr>
                <w:ilvl w:val="0"/>
                <w:numId w:val="13"/>
              </w:numPr>
              <w:spacing w:after="120"/>
              <w:ind w:left="720"/>
              <w:contextualSpacing w:val="0"/>
              <w:rPr>
                <w:color w:val="0070C0"/>
                <w:szCs w:val="24"/>
                <w:lang w:eastAsia="zh-CN"/>
              </w:rPr>
            </w:pPr>
            <w:r>
              <w:rPr>
                <w:color w:val="0070C0"/>
                <w:szCs w:val="24"/>
                <w:lang w:eastAsia="zh-CN"/>
              </w:rPr>
              <w:t>Proposals</w:t>
            </w:r>
          </w:p>
          <w:p w14:paraId="14041279" w14:textId="77777777" w:rsidR="00BB6697" w:rsidRDefault="00BB6697" w:rsidP="00BB6697">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1: </w:t>
            </w:r>
          </w:p>
          <w:p w14:paraId="7B456832" w14:textId="77777777" w:rsidR="00BB6697" w:rsidRDefault="00BB6697" w:rsidP="00BB6697">
            <w:pPr>
              <w:pStyle w:val="ListParagraph"/>
              <w:numPr>
                <w:ilvl w:val="2"/>
                <w:numId w:val="13"/>
              </w:numPr>
              <w:spacing w:after="120"/>
              <w:contextualSpacing w:val="0"/>
              <w:rPr>
                <w:color w:val="0070C0"/>
                <w:szCs w:val="24"/>
                <w:lang w:eastAsia="zh-CN"/>
              </w:rPr>
            </w:pPr>
            <w:r>
              <w:rPr>
                <w:rFonts w:eastAsia="Yu Mincho" w:hint="eastAsia"/>
                <w:color w:val="0070C0"/>
                <w:szCs w:val="24"/>
                <w:lang w:eastAsia="ja-JP"/>
              </w:rPr>
              <w:t>set B Tx beams: baseline 8; set A Tx beams: baseline 64</w:t>
            </w:r>
          </w:p>
          <w:p w14:paraId="30BB47DE" w14:textId="77777777" w:rsidR="00BB6697" w:rsidRDefault="00BB6697" w:rsidP="00BB6697">
            <w:pPr>
              <w:pStyle w:val="ListParagraph"/>
              <w:numPr>
                <w:ilvl w:val="3"/>
                <w:numId w:val="13"/>
              </w:numPr>
              <w:spacing w:after="120"/>
              <w:contextualSpacing w:val="0"/>
              <w:rPr>
                <w:color w:val="0070C0"/>
                <w:szCs w:val="24"/>
                <w:lang w:eastAsia="zh-CN"/>
              </w:rPr>
            </w:pPr>
            <w:r>
              <w:rPr>
                <w:rFonts w:eastAsia="Yu Mincho" w:hint="eastAsia"/>
                <w:color w:val="0070C0"/>
                <w:szCs w:val="24"/>
                <w:lang w:eastAsia="ja-JP"/>
              </w:rPr>
              <w:t>Does the TE need to broadcast all Tx beams in the same test?</w:t>
            </w:r>
          </w:p>
          <w:p w14:paraId="1BC0D350" w14:textId="77777777" w:rsidR="00BB6697" w:rsidRDefault="00BB6697" w:rsidP="6472C6DD">
            <w:pPr>
              <w:pStyle w:val="ListParagraph"/>
              <w:numPr>
                <w:ilvl w:val="2"/>
                <w:numId w:val="13"/>
              </w:numPr>
              <w:spacing w:after="120"/>
              <w:rPr>
                <w:color w:val="0070C0"/>
                <w:lang w:val="en-US" w:eastAsia="zh-CN"/>
              </w:rPr>
            </w:pPr>
            <w:proofErr w:type="spellStart"/>
            <w:r w:rsidRPr="6472C6DD">
              <w:rPr>
                <w:rFonts w:eastAsia="Yu Mincho" w:hint="eastAsia"/>
                <w:color w:val="0070C0"/>
                <w:lang w:val="en-US" w:eastAsia="ja-JP"/>
              </w:rPr>
              <w:t>AoA</w:t>
            </w:r>
            <w:proofErr w:type="spellEnd"/>
          </w:p>
          <w:p w14:paraId="4F77585D" w14:textId="77777777" w:rsidR="00BB6697" w:rsidRDefault="00BB6697" w:rsidP="00BB6697">
            <w:pPr>
              <w:pStyle w:val="ListParagraph"/>
              <w:numPr>
                <w:ilvl w:val="2"/>
                <w:numId w:val="13"/>
              </w:numPr>
              <w:spacing w:after="120"/>
              <w:contextualSpacing w:val="0"/>
              <w:rPr>
                <w:color w:val="0070C0"/>
                <w:szCs w:val="24"/>
                <w:lang w:eastAsia="zh-CN"/>
              </w:rPr>
            </w:pPr>
            <w:proofErr w:type="spellStart"/>
            <w:r>
              <w:rPr>
                <w:rFonts w:eastAsia="Yu Mincho" w:hint="eastAsia"/>
                <w:color w:val="0070C0"/>
                <w:szCs w:val="24"/>
                <w:lang w:eastAsia="ja-JP"/>
              </w:rPr>
              <w:t>AoD</w:t>
            </w:r>
            <w:proofErr w:type="spellEnd"/>
          </w:p>
          <w:p w14:paraId="3085B962" w14:textId="77777777" w:rsidR="00BB6697" w:rsidRDefault="00BB6697" w:rsidP="00BB6697">
            <w:pPr>
              <w:pStyle w:val="ListParagraph"/>
              <w:numPr>
                <w:ilvl w:val="2"/>
                <w:numId w:val="13"/>
              </w:numPr>
              <w:spacing w:after="120"/>
              <w:contextualSpacing w:val="0"/>
              <w:rPr>
                <w:color w:val="0070C0"/>
                <w:szCs w:val="24"/>
                <w:lang w:eastAsia="zh-CN"/>
              </w:rPr>
            </w:pPr>
            <w:r>
              <w:rPr>
                <w:rFonts w:eastAsia="Yu Mincho" w:hint="eastAsia"/>
                <w:color w:val="0070C0"/>
                <w:szCs w:val="24"/>
                <w:lang w:eastAsia="ja-JP"/>
              </w:rPr>
              <w:t>UE rotation during the test</w:t>
            </w:r>
          </w:p>
          <w:p w14:paraId="1525B707" w14:textId="77777777" w:rsidR="00BB6697" w:rsidRDefault="00BB6697" w:rsidP="00BB6697">
            <w:pPr>
              <w:pStyle w:val="ListParagraph"/>
              <w:numPr>
                <w:ilvl w:val="2"/>
                <w:numId w:val="13"/>
              </w:numPr>
              <w:spacing w:after="120"/>
              <w:contextualSpacing w:val="0"/>
              <w:rPr>
                <w:color w:val="0070C0"/>
                <w:szCs w:val="24"/>
                <w:lang w:eastAsia="zh-CN"/>
              </w:rPr>
            </w:pPr>
            <w:r>
              <w:rPr>
                <w:rFonts w:eastAsia="Yu Mincho" w:hint="eastAsia"/>
                <w:color w:val="0070C0"/>
                <w:szCs w:val="24"/>
                <w:lang w:eastAsia="ja-JP"/>
              </w:rPr>
              <w:t>multiple TRP (or reflections from another direction)</w:t>
            </w:r>
          </w:p>
          <w:p w14:paraId="62EB3386" w14:textId="77777777" w:rsidR="00BB6697" w:rsidRDefault="00BB6697" w:rsidP="00BB6697">
            <w:pPr>
              <w:pStyle w:val="ListParagraph"/>
              <w:numPr>
                <w:ilvl w:val="1"/>
                <w:numId w:val="13"/>
              </w:numPr>
              <w:spacing w:after="120"/>
              <w:contextualSpacing w:val="0"/>
              <w:rPr>
                <w:color w:val="0070C0"/>
                <w:szCs w:val="24"/>
                <w:lang w:eastAsia="zh-CN"/>
              </w:rPr>
            </w:pPr>
            <w:r>
              <w:rPr>
                <w:rFonts w:eastAsia="Yu Mincho" w:hint="eastAsia"/>
                <w:color w:val="0070C0"/>
                <w:szCs w:val="24"/>
                <w:lang w:eastAsia="ja-JP"/>
              </w:rPr>
              <w:t>Option 2:</w:t>
            </w:r>
          </w:p>
          <w:p w14:paraId="74248D6B" w14:textId="77777777" w:rsidR="00BB6697" w:rsidRPr="00B5558E" w:rsidRDefault="00BB6697" w:rsidP="00BB6697">
            <w:pPr>
              <w:pStyle w:val="ListParagraph"/>
              <w:numPr>
                <w:ilvl w:val="2"/>
                <w:numId w:val="13"/>
              </w:numPr>
              <w:spacing w:after="120"/>
              <w:contextualSpacing w:val="0"/>
              <w:rPr>
                <w:color w:val="0070C0"/>
                <w:szCs w:val="24"/>
                <w:lang w:eastAsia="zh-CN"/>
              </w:rPr>
            </w:pPr>
            <w:r>
              <w:rPr>
                <w:rFonts w:eastAsia="Yu Mincho" w:hint="eastAsia"/>
                <w:color w:val="0070C0"/>
                <w:szCs w:val="24"/>
                <w:lang w:eastAsia="zh-CN"/>
              </w:rPr>
              <w:t>o</w:t>
            </w:r>
            <w:r>
              <w:rPr>
                <w:rFonts w:eastAsia="Yu Mincho" w:hint="eastAsia"/>
                <w:color w:val="0070C0"/>
                <w:szCs w:val="24"/>
                <w:lang w:eastAsia="ja-JP"/>
              </w:rPr>
              <w:t>ther parameters</w:t>
            </w:r>
          </w:p>
          <w:p w14:paraId="4B6D3FC0" w14:textId="77777777" w:rsidR="00BB6697" w:rsidRDefault="00BB6697" w:rsidP="00BB6697">
            <w:pPr>
              <w:pStyle w:val="ListParagraph"/>
              <w:numPr>
                <w:ilvl w:val="0"/>
                <w:numId w:val="13"/>
              </w:numPr>
              <w:spacing w:after="120"/>
              <w:ind w:left="720"/>
              <w:contextualSpacing w:val="0"/>
              <w:rPr>
                <w:color w:val="0070C0"/>
                <w:szCs w:val="24"/>
                <w:lang w:eastAsia="zh-CN"/>
              </w:rPr>
            </w:pPr>
            <w:r>
              <w:rPr>
                <w:color w:val="0070C0"/>
                <w:szCs w:val="24"/>
                <w:lang w:eastAsia="zh-CN"/>
              </w:rPr>
              <w:t>Recommended WF</w:t>
            </w:r>
          </w:p>
          <w:p w14:paraId="39338BE2" w14:textId="77777777" w:rsidR="00BB6697" w:rsidRDefault="00BB6697" w:rsidP="00BB6697">
            <w:pPr>
              <w:pStyle w:val="ListParagraph"/>
              <w:numPr>
                <w:ilvl w:val="1"/>
                <w:numId w:val="13"/>
              </w:numPr>
              <w:spacing w:after="120"/>
              <w:ind w:left="1440"/>
              <w:contextualSpacing w:val="0"/>
              <w:rPr>
                <w:color w:val="0070C0"/>
                <w:szCs w:val="24"/>
                <w:lang w:eastAsia="zh-CN"/>
              </w:rPr>
            </w:pPr>
            <w:r>
              <w:rPr>
                <w:color w:val="0070C0"/>
                <w:szCs w:val="24"/>
                <w:lang w:eastAsia="zh-CN"/>
              </w:rPr>
              <w:t>To be discussed</w:t>
            </w:r>
          </w:p>
          <w:p w14:paraId="39CB7390" w14:textId="77777777" w:rsidR="00BB6697" w:rsidRDefault="00BB6697" w:rsidP="007C0E30">
            <w:pPr>
              <w:rPr>
                <w:lang w:eastAsia="x-none"/>
              </w:rPr>
            </w:pPr>
          </w:p>
        </w:tc>
      </w:tr>
    </w:tbl>
    <w:p w14:paraId="766B3BCA" w14:textId="77777777" w:rsidR="00227E9E" w:rsidRDefault="00227E9E" w:rsidP="007C0E30">
      <w:pPr>
        <w:rPr>
          <w:lang w:eastAsia="x-none"/>
        </w:rPr>
      </w:pPr>
    </w:p>
    <w:p w14:paraId="4BB485D2" w14:textId="373F44D0" w:rsidR="0055668E" w:rsidRDefault="194C0D6E" w:rsidP="00C863DF">
      <w:pPr>
        <w:rPr>
          <w:lang w:eastAsia="zh-CN"/>
        </w:rPr>
      </w:pPr>
      <w:r w:rsidRPr="195D046C">
        <w:rPr>
          <w:lang w:eastAsia="zh-CN"/>
        </w:rPr>
        <w:t xml:space="preserve">Referring to </w:t>
      </w:r>
      <w:r w:rsidR="569AB198" w:rsidRPr="195D046C">
        <w:rPr>
          <w:lang w:eastAsia="zh-CN"/>
        </w:rPr>
        <w:t>TR38.843</w:t>
      </w:r>
      <w:r w:rsidR="00C863DF" w:rsidRPr="195D046C">
        <w:rPr>
          <w:lang w:eastAsia="zh-CN"/>
        </w:rPr>
        <w:t xml:space="preserve">, </w:t>
      </w:r>
      <w:r w:rsidR="00C863DF" w:rsidRPr="00CE1F8F">
        <w:rPr>
          <w:lang w:eastAsia="zh-CN"/>
        </w:rPr>
        <w:t>the</w:t>
      </w:r>
      <w:r w:rsidR="00C863DF" w:rsidRPr="00CE1F8F">
        <w:rPr>
          <w:rFonts w:hint="eastAsia"/>
          <w:lang w:eastAsia="zh-CN"/>
        </w:rPr>
        <w:t xml:space="preserve"> maximum</w:t>
      </w:r>
      <w:r w:rsidR="00C863DF" w:rsidRPr="00CE1F8F">
        <w:rPr>
          <w:lang w:eastAsia="zh-CN"/>
        </w:rPr>
        <w:t xml:space="preserve"> number of </w:t>
      </w:r>
      <w:r w:rsidR="00C863DF">
        <w:rPr>
          <w:lang w:eastAsia="zh-CN"/>
        </w:rPr>
        <w:t>S</w:t>
      </w:r>
      <w:r w:rsidR="00C863DF" w:rsidRPr="00CE1F8F">
        <w:rPr>
          <w:lang w:eastAsia="zh-CN"/>
        </w:rPr>
        <w:t>et A</w:t>
      </w:r>
      <w:r w:rsidR="00C863DF">
        <w:rPr>
          <w:rFonts w:hint="eastAsia"/>
          <w:lang w:eastAsia="zh-CN"/>
        </w:rPr>
        <w:t xml:space="preserve"> </w:t>
      </w:r>
      <w:r w:rsidR="00C863DF">
        <w:rPr>
          <w:lang w:eastAsia="zh-CN"/>
        </w:rPr>
        <w:t xml:space="preserve">is supposed to be </w:t>
      </w:r>
      <w:r w:rsidR="00C863DF" w:rsidRPr="00CE1F8F">
        <w:rPr>
          <w:rFonts w:hint="eastAsia"/>
          <w:lang w:eastAsia="zh-CN"/>
        </w:rPr>
        <w:t>2</w:t>
      </w:r>
      <w:r w:rsidR="00C863DF" w:rsidRPr="00CE1F8F">
        <w:rPr>
          <w:lang w:eastAsia="zh-CN"/>
        </w:rPr>
        <w:t xml:space="preserve">56, </w:t>
      </w:r>
      <w:r w:rsidR="7DABC173" w:rsidRPr="195D046C">
        <w:rPr>
          <w:rFonts w:eastAsia="Times New Roman"/>
        </w:rPr>
        <w:t>The</w:t>
      </w:r>
      <w:r w:rsidR="00C863DF" w:rsidRPr="195D046C">
        <w:rPr>
          <w:rFonts w:eastAsia="Times New Roman"/>
        </w:rPr>
        <w:t xml:space="preserve"> number of Set B </w:t>
      </w:r>
      <w:r w:rsidR="7DABC173" w:rsidRPr="195D046C">
        <w:rPr>
          <w:rFonts w:eastAsia="Times New Roman"/>
        </w:rPr>
        <w:t>is normally set in</w:t>
      </w:r>
      <w:r w:rsidR="00C863DF" w:rsidRPr="195D046C">
        <w:rPr>
          <w:rFonts w:eastAsia="Times New Roman"/>
        </w:rPr>
        <w:t xml:space="preserve"> a ratio to the number of Set A</w:t>
      </w:r>
      <w:r w:rsidR="00C863DF">
        <w:t>, which typically is 1</w:t>
      </w:r>
      <w:r w:rsidR="00C863DF" w:rsidRPr="00CE1F8F">
        <w:t>/4</w:t>
      </w:r>
      <w:r w:rsidR="0055668E">
        <w:t xml:space="preserve">, </w:t>
      </w:r>
      <w:r w:rsidR="00C863DF" w:rsidRPr="00CE1F8F">
        <w:t xml:space="preserve">for </w:t>
      </w:r>
      <w:r w:rsidR="00C863DF">
        <w:t>BM-case1</w:t>
      </w:r>
      <w:r w:rsidR="5916BDDC">
        <w:t>;</w:t>
      </w:r>
      <w:r w:rsidR="00C863DF" w:rsidRPr="00CE1F8F">
        <w:t xml:space="preserve"> </w:t>
      </w:r>
      <w:r w:rsidR="00C863DF">
        <w:rPr>
          <w:lang w:eastAsia="zh-CN"/>
        </w:rPr>
        <w:t xml:space="preserve">the number of </w:t>
      </w:r>
      <w:r w:rsidR="00C863DF" w:rsidRPr="00CE1F8F">
        <w:t>set</w:t>
      </w:r>
      <w:r w:rsidR="00C863DF" w:rsidRPr="00CE1F8F">
        <w:rPr>
          <w:rFonts w:hint="eastAsia"/>
          <w:lang w:eastAsia="zh-CN"/>
        </w:rPr>
        <w:t xml:space="preserve"> </w:t>
      </w:r>
      <w:r w:rsidR="00C863DF" w:rsidRPr="00CE1F8F">
        <w:t xml:space="preserve">B </w:t>
      </w:r>
      <w:r w:rsidR="00C863DF">
        <w:t>equal</w:t>
      </w:r>
      <w:r w:rsidR="62F2C45E">
        <w:t>s</w:t>
      </w:r>
      <w:r w:rsidR="00C863DF" w:rsidRPr="00CE1F8F">
        <w:t xml:space="preserve"> to </w:t>
      </w:r>
      <w:r w:rsidR="00C863DF">
        <w:rPr>
          <w:lang w:eastAsia="zh-CN"/>
        </w:rPr>
        <w:t xml:space="preserve">the number of </w:t>
      </w:r>
      <w:r w:rsidR="00C863DF" w:rsidRPr="00CE1F8F">
        <w:t>set</w:t>
      </w:r>
      <w:r w:rsidR="00C863DF">
        <w:rPr>
          <w:rFonts w:hint="eastAsia"/>
          <w:lang w:eastAsia="zh-CN"/>
        </w:rPr>
        <w:t xml:space="preserve"> </w:t>
      </w:r>
      <w:r w:rsidR="00C863DF" w:rsidRPr="00CE1F8F">
        <w:t>A for BM-case2</w:t>
      </w:r>
      <w:r w:rsidR="00C863DF" w:rsidRPr="00CE1F8F">
        <w:rPr>
          <w:rFonts w:hint="eastAsia"/>
          <w:lang w:eastAsia="zh-CN"/>
        </w:rPr>
        <w:t xml:space="preserve">. </w:t>
      </w:r>
      <w:r w:rsidR="00603617">
        <w:rPr>
          <w:lang w:eastAsia="zh-CN"/>
        </w:rPr>
        <w:t xml:space="preserve">In </w:t>
      </w:r>
      <w:r w:rsidR="00CB1596">
        <w:rPr>
          <w:lang w:eastAsia="zh-CN"/>
        </w:rPr>
        <w:t xml:space="preserve">some </w:t>
      </w:r>
      <w:r w:rsidR="0055668E" w:rsidRPr="0055668E">
        <w:rPr>
          <w:lang w:eastAsia="zh-CN"/>
        </w:rPr>
        <w:t>simulation</w:t>
      </w:r>
      <w:r w:rsidR="00603617">
        <w:rPr>
          <w:lang w:eastAsia="zh-CN"/>
        </w:rPr>
        <w:t>s</w:t>
      </w:r>
      <w:r w:rsidR="00CB1596">
        <w:rPr>
          <w:lang w:eastAsia="zh-CN"/>
        </w:rPr>
        <w:t xml:space="preserve">, it was set as </w:t>
      </w:r>
      <w:r w:rsidR="0055668E" w:rsidRPr="0055668E">
        <w:rPr>
          <w:lang w:eastAsia="zh-CN"/>
        </w:rPr>
        <w:t xml:space="preserve">32 or 64 beams in Set A and 4, 8, 16, or even 32 in Set B.  </w:t>
      </w:r>
    </w:p>
    <w:p w14:paraId="4D6B333E" w14:textId="29D0ADEA" w:rsidR="00C863DF" w:rsidRDefault="00C863DF" w:rsidP="00C863DF">
      <w:pPr>
        <w:rPr>
          <w:lang w:eastAsia="zh-CN"/>
        </w:rPr>
      </w:pPr>
      <w:r>
        <w:rPr>
          <w:lang w:eastAsia="zh-CN"/>
        </w:rPr>
        <w:t xml:space="preserve">Since the issue to be determined is </w:t>
      </w:r>
      <w:r w:rsidR="1E30AAD4" w:rsidRPr="195D046C">
        <w:rPr>
          <w:lang w:eastAsia="zh-CN"/>
        </w:rPr>
        <w:t>determining</w:t>
      </w:r>
      <w:r w:rsidRPr="195D046C">
        <w:rPr>
          <w:lang w:eastAsia="zh-CN"/>
        </w:rPr>
        <w:t xml:space="preserve"> </w:t>
      </w:r>
      <w:r>
        <w:rPr>
          <w:lang w:eastAsia="zh-CN"/>
        </w:rPr>
        <w:t xml:space="preserve">the </w:t>
      </w:r>
      <w:r w:rsidRPr="00CE1F8F">
        <w:rPr>
          <w:rFonts w:hint="eastAsia"/>
          <w:lang w:eastAsia="zh-CN"/>
        </w:rPr>
        <w:t>maximum</w:t>
      </w:r>
      <w:r w:rsidRPr="00CE1F8F">
        <w:rPr>
          <w:lang w:eastAsia="zh-CN"/>
        </w:rPr>
        <w:t xml:space="preserve"> number of </w:t>
      </w:r>
      <w:r>
        <w:rPr>
          <w:lang w:eastAsia="zh-CN"/>
        </w:rPr>
        <w:t>S</w:t>
      </w:r>
      <w:r w:rsidRPr="00CE1F8F">
        <w:rPr>
          <w:lang w:eastAsia="zh-CN"/>
        </w:rPr>
        <w:t>et A</w:t>
      </w:r>
      <w:r>
        <w:rPr>
          <w:lang w:eastAsia="zh-CN"/>
        </w:rPr>
        <w:t xml:space="preserve"> and Set B</w:t>
      </w:r>
      <w:r w:rsidR="004BCEB1" w:rsidRPr="195D046C">
        <w:rPr>
          <w:lang w:eastAsia="zh-CN"/>
        </w:rPr>
        <w:t>, other than directly proposing</w:t>
      </w:r>
      <w:r>
        <w:rPr>
          <w:lang w:eastAsia="zh-CN"/>
        </w:rPr>
        <w:t xml:space="preserve"> the exact number</w:t>
      </w:r>
      <w:r w:rsidR="001579A3">
        <w:rPr>
          <w:rFonts w:hint="eastAsia"/>
          <w:lang w:eastAsia="zh-CN"/>
        </w:rPr>
        <w:t xml:space="preserve"> for test</w:t>
      </w:r>
      <w:r>
        <w:rPr>
          <w:lang w:eastAsia="zh-CN"/>
        </w:rPr>
        <w:t xml:space="preserve"> in RAN4, the number may rely on the maximal number of S</w:t>
      </w:r>
      <w:r w:rsidRPr="00CE1F8F">
        <w:rPr>
          <w:lang w:eastAsia="zh-CN"/>
        </w:rPr>
        <w:t>et A</w:t>
      </w:r>
      <w:r>
        <w:rPr>
          <w:lang w:eastAsia="zh-CN"/>
        </w:rPr>
        <w:t>/S</w:t>
      </w:r>
      <w:r w:rsidRPr="00CE1F8F">
        <w:rPr>
          <w:lang w:eastAsia="zh-CN"/>
        </w:rPr>
        <w:t xml:space="preserve">et </w:t>
      </w:r>
      <w:r>
        <w:rPr>
          <w:lang w:eastAsia="zh-CN"/>
        </w:rPr>
        <w:t>B that a UE supports mandatorily and the maximal number of S</w:t>
      </w:r>
      <w:r w:rsidRPr="00CE1F8F">
        <w:rPr>
          <w:lang w:eastAsia="zh-CN"/>
        </w:rPr>
        <w:t>et A</w:t>
      </w:r>
      <w:r>
        <w:rPr>
          <w:lang w:eastAsia="zh-CN"/>
        </w:rPr>
        <w:t>/Set B that a UE supports optionally depending on UE capability.</w:t>
      </w:r>
      <w:r w:rsidR="23ABD589" w:rsidRPr="195D046C">
        <w:rPr>
          <w:lang w:eastAsia="zh-CN"/>
        </w:rPr>
        <w:t xml:space="preserve"> From test perspective, a mandatorily supported maximal number of Set A/Set B may be chosen for test.</w:t>
      </w:r>
    </w:p>
    <w:p w14:paraId="1590A839" w14:textId="426ABF2E" w:rsidR="00C863DF" w:rsidRDefault="00C863DF" w:rsidP="00C863DF">
      <w:pPr>
        <w:rPr>
          <w:lang w:eastAsia="zh-CN"/>
        </w:rPr>
      </w:pPr>
      <w:r w:rsidRPr="006A2755">
        <w:rPr>
          <w:b/>
          <w:bCs/>
          <w:lang w:eastAsia="zh-CN"/>
        </w:rPr>
        <w:t xml:space="preserve">Proposal </w:t>
      </w:r>
      <w:r w:rsidR="006D06CD">
        <w:rPr>
          <w:b/>
          <w:bCs/>
          <w:lang w:eastAsia="zh-CN"/>
        </w:rPr>
        <w:t>6</w:t>
      </w:r>
      <w:r w:rsidRPr="006A2755">
        <w:rPr>
          <w:b/>
          <w:bCs/>
          <w:lang w:eastAsia="zh-CN"/>
        </w:rPr>
        <w:t xml:space="preserve">: RAN4 to agree that the </w:t>
      </w:r>
      <w:r>
        <w:rPr>
          <w:b/>
          <w:bCs/>
          <w:lang w:eastAsia="zh-CN"/>
        </w:rPr>
        <w:t xml:space="preserve">maximal </w:t>
      </w:r>
      <w:r w:rsidRPr="006A2755">
        <w:rPr>
          <w:b/>
          <w:bCs/>
          <w:lang w:eastAsia="zh-CN"/>
        </w:rPr>
        <w:t xml:space="preserve">number of Set A/Set B is the maximal number of </w:t>
      </w:r>
      <w:r>
        <w:rPr>
          <w:b/>
          <w:bCs/>
          <w:lang w:eastAsia="zh-CN"/>
        </w:rPr>
        <w:t>S</w:t>
      </w:r>
      <w:r w:rsidRPr="006A2755">
        <w:rPr>
          <w:b/>
          <w:bCs/>
          <w:lang w:eastAsia="zh-CN"/>
        </w:rPr>
        <w:t>et A/Set B that a UE supports mandatorily, and the exact number is left for RAN1 to decide.</w:t>
      </w:r>
    </w:p>
    <w:p w14:paraId="0E98E7A3" w14:textId="7262BDBC" w:rsidR="000760A4" w:rsidRDefault="00B557D8" w:rsidP="00C863DF">
      <w:pPr>
        <w:rPr>
          <w:lang w:eastAsia="zh-CN"/>
        </w:rPr>
      </w:pPr>
      <w:r>
        <w:rPr>
          <w:lang w:eastAsia="zh-CN"/>
        </w:rPr>
        <w:t xml:space="preserve">We’d like to draw </w:t>
      </w:r>
      <w:r w:rsidR="00BB23D2">
        <w:rPr>
          <w:lang w:eastAsia="zh-CN"/>
        </w:rPr>
        <w:t xml:space="preserve">attention </w:t>
      </w:r>
      <w:r w:rsidR="7AD8865A" w:rsidRPr="195D046C">
        <w:rPr>
          <w:lang w:eastAsia="zh-CN"/>
        </w:rPr>
        <w:t>to</w:t>
      </w:r>
      <w:r w:rsidR="00BB23D2">
        <w:rPr>
          <w:lang w:eastAsia="zh-CN"/>
        </w:rPr>
        <w:t xml:space="preserve"> </w:t>
      </w:r>
      <w:r w:rsidR="00C863DF">
        <w:rPr>
          <w:lang w:eastAsia="zh-CN"/>
        </w:rPr>
        <w:t xml:space="preserve">the </w:t>
      </w:r>
      <w:r w:rsidR="00153C48">
        <w:rPr>
          <w:lang w:eastAsia="zh-CN"/>
        </w:rPr>
        <w:t>exact</w:t>
      </w:r>
      <w:r w:rsidR="00BB23D2">
        <w:rPr>
          <w:lang w:eastAsia="zh-CN"/>
        </w:rPr>
        <w:t xml:space="preserve"> </w:t>
      </w:r>
      <w:r w:rsidR="00C863DF">
        <w:rPr>
          <w:lang w:eastAsia="zh-CN"/>
        </w:rPr>
        <w:t>number of Set A/Set B in test, not the maximal number</w:t>
      </w:r>
      <w:r w:rsidR="00BB23D2">
        <w:rPr>
          <w:lang w:eastAsia="zh-CN"/>
        </w:rPr>
        <w:t>.</w:t>
      </w:r>
      <w:r w:rsidR="23824476" w:rsidRPr="195D046C">
        <w:rPr>
          <w:lang w:eastAsia="zh-CN"/>
        </w:rPr>
        <w:t xml:space="preserve"> Before </w:t>
      </w:r>
      <w:r w:rsidR="2C0A1DB4" w:rsidRPr="195D046C">
        <w:rPr>
          <w:lang w:eastAsia="zh-CN"/>
        </w:rPr>
        <w:t xml:space="preserve">determining </w:t>
      </w:r>
      <w:r w:rsidR="23824476" w:rsidRPr="195D046C">
        <w:rPr>
          <w:lang w:eastAsia="zh-CN"/>
        </w:rPr>
        <w:t xml:space="preserve">the </w:t>
      </w:r>
      <w:r w:rsidR="00855199" w:rsidRPr="195D046C">
        <w:rPr>
          <w:lang w:eastAsia="zh-CN"/>
        </w:rPr>
        <w:t>number of Set A/Set B</w:t>
      </w:r>
      <w:r w:rsidR="570E430B" w:rsidRPr="195D046C">
        <w:rPr>
          <w:lang w:eastAsia="zh-CN"/>
        </w:rPr>
        <w:t xml:space="preserve">, </w:t>
      </w:r>
      <w:proofErr w:type="gramStart"/>
      <w:r w:rsidR="570E430B" w:rsidRPr="195D046C">
        <w:rPr>
          <w:lang w:eastAsia="zh-CN"/>
        </w:rPr>
        <w:t>first of all</w:t>
      </w:r>
      <w:proofErr w:type="gramEnd"/>
      <w:r w:rsidR="570E430B" w:rsidRPr="195D046C">
        <w:rPr>
          <w:lang w:eastAsia="zh-CN"/>
        </w:rPr>
        <w:t>, we</w:t>
      </w:r>
      <w:r w:rsidR="00E018BF">
        <w:rPr>
          <w:lang w:eastAsia="zh-CN"/>
        </w:rPr>
        <w:t xml:space="preserve">’d like to raise a question: </w:t>
      </w:r>
      <w:r w:rsidR="4B20CF4C" w:rsidRPr="195D046C">
        <w:rPr>
          <w:lang w:eastAsia="zh-CN"/>
        </w:rPr>
        <w:t>what AI/ML model performance or characteristics could</w:t>
      </w:r>
      <w:r w:rsidR="00595898">
        <w:rPr>
          <w:lang w:eastAsia="zh-CN"/>
        </w:rPr>
        <w:t>/shall</w:t>
      </w:r>
      <w:r w:rsidR="4B20CF4C" w:rsidRPr="195D046C">
        <w:rPr>
          <w:lang w:eastAsia="zh-CN"/>
        </w:rPr>
        <w:t xml:space="preserve"> be </w:t>
      </w:r>
      <w:r w:rsidR="657A3CE0" w:rsidRPr="195D046C">
        <w:rPr>
          <w:lang w:eastAsia="zh-CN"/>
        </w:rPr>
        <w:t>verified</w:t>
      </w:r>
      <w:r w:rsidR="4B20CF4C" w:rsidRPr="195D046C">
        <w:rPr>
          <w:lang w:eastAsia="zh-CN"/>
        </w:rPr>
        <w:t xml:space="preserve"> by </w:t>
      </w:r>
      <w:r w:rsidR="00855199" w:rsidRPr="195D046C">
        <w:rPr>
          <w:lang w:eastAsia="zh-CN"/>
        </w:rPr>
        <w:t>AI/ML model</w:t>
      </w:r>
      <w:r w:rsidR="74AAFDA4" w:rsidRPr="195D046C">
        <w:rPr>
          <w:lang w:eastAsia="zh-CN"/>
        </w:rPr>
        <w:t xml:space="preserve"> test</w:t>
      </w:r>
      <w:r w:rsidR="00E76392">
        <w:rPr>
          <w:lang w:eastAsia="zh-CN"/>
        </w:rPr>
        <w:t xml:space="preserve"> and </w:t>
      </w:r>
      <w:r w:rsidR="00C25910">
        <w:rPr>
          <w:rFonts w:hint="eastAsia"/>
          <w:lang w:eastAsia="zh-CN"/>
        </w:rPr>
        <w:t>what</w:t>
      </w:r>
      <w:r w:rsidR="00C25910">
        <w:rPr>
          <w:lang w:eastAsia="zh-CN"/>
        </w:rPr>
        <w:t xml:space="preserve"> is </w:t>
      </w:r>
      <w:r w:rsidR="001507BB">
        <w:rPr>
          <w:lang w:eastAsia="zh-CN"/>
        </w:rPr>
        <w:t xml:space="preserve">the effect caused by </w:t>
      </w:r>
      <w:r w:rsidR="00C25910">
        <w:rPr>
          <w:lang w:eastAsia="zh-CN"/>
        </w:rPr>
        <w:t>the beam number</w:t>
      </w:r>
      <w:r w:rsidR="001507BB">
        <w:rPr>
          <w:lang w:eastAsia="zh-CN"/>
        </w:rPr>
        <w:t xml:space="preserve"> in it</w:t>
      </w:r>
      <w:r w:rsidR="007E2F9D">
        <w:rPr>
          <w:rFonts w:hint="eastAsia"/>
          <w:lang w:eastAsia="zh-CN"/>
        </w:rPr>
        <w:t>?</w:t>
      </w:r>
      <w:r w:rsidR="00CD016C" w:rsidRPr="195D046C">
        <w:rPr>
          <w:lang w:eastAsia="zh-CN"/>
        </w:rPr>
        <w:t xml:space="preserve"> </w:t>
      </w:r>
      <w:r w:rsidR="00F6393B" w:rsidRPr="195D046C">
        <w:rPr>
          <w:lang w:eastAsia="zh-CN"/>
        </w:rPr>
        <w:t>In our o</w:t>
      </w:r>
      <w:r w:rsidR="4D708408" w:rsidRPr="195D046C">
        <w:rPr>
          <w:lang w:eastAsia="zh-CN"/>
        </w:rPr>
        <w:t>pinion</w:t>
      </w:r>
      <w:r w:rsidR="00F6393B">
        <w:rPr>
          <w:lang w:eastAsia="zh-CN"/>
        </w:rPr>
        <w:t xml:space="preserve">, the evaluation </w:t>
      </w:r>
      <w:r w:rsidR="007E2F9D">
        <w:rPr>
          <w:lang w:eastAsia="zh-CN"/>
        </w:rPr>
        <w:t>could</w:t>
      </w:r>
      <w:r w:rsidR="00F6393B">
        <w:rPr>
          <w:lang w:eastAsia="zh-CN"/>
        </w:rPr>
        <w:t xml:space="preserve"> at least </w:t>
      </w:r>
      <w:r w:rsidR="52C7A753" w:rsidRPr="195D046C">
        <w:rPr>
          <w:lang w:eastAsia="zh-CN"/>
        </w:rPr>
        <w:t xml:space="preserve">verify </w:t>
      </w:r>
      <w:r w:rsidR="00F6393B" w:rsidRPr="195D046C">
        <w:rPr>
          <w:lang w:eastAsia="zh-CN"/>
        </w:rPr>
        <w:t>t</w:t>
      </w:r>
      <w:r w:rsidR="6230DCCA" w:rsidRPr="195D046C">
        <w:rPr>
          <w:lang w:eastAsia="zh-CN"/>
        </w:rPr>
        <w:t xml:space="preserve">he following </w:t>
      </w:r>
      <w:r w:rsidR="6B6F87E8" w:rsidRPr="195D046C">
        <w:rPr>
          <w:lang w:eastAsia="zh-CN"/>
        </w:rPr>
        <w:t>concerns</w:t>
      </w:r>
      <w:r w:rsidR="00B202D4">
        <w:rPr>
          <w:lang w:eastAsia="zh-CN"/>
        </w:rPr>
        <w:t xml:space="preserve">, taking the same number of outputs, e.g., Set A, as a </w:t>
      </w:r>
      <w:proofErr w:type="spellStart"/>
      <w:r w:rsidR="00B202D4">
        <w:rPr>
          <w:lang w:eastAsia="zh-CN"/>
        </w:rPr>
        <w:t>refernce</w:t>
      </w:r>
      <w:proofErr w:type="spellEnd"/>
      <w:r w:rsidR="008F2117">
        <w:rPr>
          <w:lang w:eastAsia="zh-CN"/>
        </w:rPr>
        <w:t>:</w:t>
      </w:r>
    </w:p>
    <w:p w14:paraId="74C0FB63" w14:textId="1CC9021E" w:rsidR="008F2117" w:rsidRDefault="008F2117" w:rsidP="0034774F">
      <w:pPr>
        <w:pStyle w:val="ListParagraph"/>
        <w:numPr>
          <w:ilvl w:val="0"/>
          <w:numId w:val="38"/>
        </w:numPr>
        <w:rPr>
          <w:lang w:eastAsia="zh-CN"/>
        </w:rPr>
      </w:pPr>
      <w:r w:rsidRPr="00CE1F8F">
        <w:rPr>
          <w:lang w:eastAsia="zh-CN"/>
        </w:rPr>
        <w:t>Prediction</w:t>
      </w:r>
      <w:r>
        <w:rPr>
          <w:lang w:eastAsia="zh-CN"/>
        </w:rPr>
        <w:t xml:space="preserve"> </w:t>
      </w:r>
      <w:r w:rsidR="00DC71A8" w:rsidRPr="00DC71A8">
        <w:rPr>
          <w:lang w:eastAsia="zh-CN"/>
        </w:rPr>
        <w:t>scaling</w:t>
      </w:r>
      <w:r w:rsidR="00DC71A8">
        <w:rPr>
          <w:lang w:eastAsia="zh-CN"/>
        </w:rPr>
        <w:t xml:space="preserve">, i.e., </w:t>
      </w:r>
      <w:r w:rsidR="006B6613">
        <w:rPr>
          <w:lang w:eastAsia="zh-CN"/>
        </w:rPr>
        <w:t>the capab</w:t>
      </w:r>
      <w:r w:rsidR="0034774F">
        <w:rPr>
          <w:lang w:eastAsia="zh-CN"/>
        </w:rPr>
        <w:t xml:space="preserve">ility of </w:t>
      </w:r>
      <w:r w:rsidR="00F72B24">
        <w:rPr>
          <w:lang w:eastAsia="zh-CN"/>
        </w:rPr>
        <w:t xml:space="preserve">using </w:t>
      </w:r>
      <w:r w:rsidR="00DC71A8">
        <w:rPr>
          <w:lang w:eastAsia="zh-CN"/>
        </w:rPr>
        <w:t>fewer</w:t>
      </w:r>
      <w:r>
        <w:rPr>
          <w:lang w:eastAsia="zh-CN"/>
        </w:rPr>
        <w:t xml:space="preserve"> input</w:t>
      </w:r>
      <w:r w:rsidR="00DC71A8">
        <w:rPr>
          <w:lang w:eastAsia="zh-CN"/>
        </w:rPr>
        <w:t xml:space="preserve">s </w:t>
      </w:r>
      <w:r w:rsidR="00F72B24">
        <w:rPr>
          <w:lang w:eastAsia="zh-CN"/>
        </w:rPr>
        <w:t xml:space="preserve">to </w:t>
      </w:r>
      <w:r w:rsidR="00DC71A8">
        <w:rPr>
          <w:lang w:eastAsia="zh-CN"/>
        </w:rPr>
        <w:t xml:space="preserve">predict </w:t>
      </w:r>
      <w:r w:rsidR="0034774F">
        <w:rPr>
          <w:lang w:eastAsia="zh-CN"/>
        </w:rPr>
        <w:t>same</w:t>
      </w:r>
      <w:r w:rsidR="00F72B24">
        <w:rPr>
          <w:lang w:eastAsia="zh-CN"/>
        </w:rPr>
        <w:t xml:space="preserve"> outputs</w:t>
      </w:r>
      <w:r w:rsidR="00B202D4">
        <w:rPr>
          <w:lang w:eastAsia="zh-CN"/>
        </w:rPr>
        <w:t>.</w:t>
      </w:r>
    </w:p>
    <w:p w14:paraId="0EE55133" w14:textId="73FBF3F0" w:rsidR="008F2117" w:rsidRDefault="006B6613" w:rsidP="0034774F">
      <w:pPr>
        <w:pStyle w:val="ListParagraph"/>
        <w:numPr>
          <w:ilvl w:val="0"/>
          <w:numId w:val="38"/>
        </w:numPr>
        <w:rPr>
          <w:lang w:eastAsia="zh-CN"/>
        </w:rPr>
      </w:pPr>
      <w:r w:rsidRPr="00CE1F8F">
        <w:rPr>
          <w:lang w:eastAsia="zh-CN"/>
        </w:rPr>
        <w:t>Prediction</w:t>
      </w:r>
      <w:r>
        <w:rPr>
          <w:lang w:eastAsia="zh-CN"/>
        </w:rPr>
        <w:t xml:space="preserve"> model </w:t>
      </w:r>
      <w:r w:rsidRPr="00602798">
        <w:rPr>
          <w:lang w:eastAsia="zh-CN"/>
        </w:rPr>
        <w:t>computational power/complexity</w:t>
      </w:r>
      <w:r>
        <w:rPr>
          <w:lang w:eastAsia="zh-CN"/>
        </w:rPr>
        <w:t xml:space="preserve">, i.e., </w:t>
      </w:r>
      <w:r w:rsidR="0034774F">
        <w:rPr>
          <w:lang w:eastAsia="zh-CN"/>
        </w:rPr>
        <w:t xml:space="preserve">the capability of </w:t>
      </w:r>
      <w:r>
        <w:rPr>
          <w:lang w:eastAsia="zh-CN"/>
        </w:rPr>
        <w:t>handling more inputs</w:t>
      </w:r>
      <w:r w:rsidR="0034774F" w:rsidRPr="0034774F">
        <w:rPr>
          <w:lang w:eastAsia="zh-CN"/>
        </w:rPr>
        <w:t xml:space="preserve"> </w:t>
      </w:r>
      <w:r w:rsidR="0034774F">
        <w:rPr>
          <w:lang w:eastAsia="zh-CN"/>
        </w:rPr>
        <w:t>to predict same outputs</w:t>
      </w:r>
      <w:r w:rsidR="00B202D4">
        <w:rPr>
          <w:lang w:eastAsia="zh-CN"/>
        </w:rPr>
        <w:t>.</w:t>
      </w:r>
      <w:r w:rsidR="00436A35">
        <w:rPr>
          <w:lang w:eastAsia="zh-CN"/>
        </w:rPr>
        <w:t xml:space="preserve"> </w:t>
      </w:r>
    </w:p>
    <w:p w14:paraId="0ED5A50C" w14:textId="287FD86C" w:rsidR="003030AE" w:rsidRDefault="009517E1" w:rsidP="00C863DF">
      <w:pPr>
        <w:rPr>
          <w:lang w:eastAsia="zh-CN"/>
        </w:rPr>
      </w:pPr>
      <w:r>
        <w:rPr>
          <w:lang w:eastAsia="zh-CN"/>
        </w:rPr>
        <w:t xml:space="preserve">Since the two </w:t>
      </w:r>
      <w:r w:rsidR="380A2942" w:rsidRPr="195D046C">
        <w:rPr>
          <w:lang w:eastAsia="zh-CN"/>
        </w:rPr>
        <w:t>concerns</w:t>
      </w:r>
      <w:r>
        <w:rPr>
          <w:lang w:eastAsia="zh-CN"/>
        </w:rPr>
        <w:t xml:space="preserve"> are</w:t>
      </w:r>
      <w:r w:rsidR="002D6EFB">
        <w:rPr>
          <w:lang w:eastAsia="zh-CN"/>
        </w:rPr>
        <w:t>n</w:t>
      </w:r>
      <w:r w:rsidR="002D6EFB" w:rsidRPr="002D6EFB">
        <w:rPr>
          <w:lang w:eastAsia="zh-CN"/>
        </w:rPr>
        <w:t xml:space="preserve">’t in </w:t>
      </w:r>
      <w:r w:rsidR="00B92E2F">
        <w:rPr>
          <w:lang w:eastAsia="zh-CN"/>
        </w:rPr>
        <w:t>the</w:t>
      </w:r>
      <w:r w:rsidR="002D6EFB">
        <w:rPr>
          <w:lang w:eastAsia="zh-CN"/>
        </w:rPr>
        <w:t xml:space="preserve"> same </w:t>
      </w:r>
      <w:r w:rsidR="0A241304" w:rsidRPr="195D046C">
        <w:rPr>
          <w:lang w:eastAsia="zh-CN"/>
        </w:rPr>
        <w:t>direction</w:t>
      </w:r>
      <w:r>
        <w:rPr>
          <w:lang w:eastAsia="zh-CN"/>
        </w:rPr>
        <w:t xml:space="preserve">, </w:t>
      </w:r>
      <w:r w:rsidR="00A53B22">
        <w:rPr>
          <w:lang w:eastAsia="zh-CN"/>
        </w:rPr>
        <w:t xml:space="preserve">to get the two diverse evaluation results, </w:t>
      </w:r>
      <w:r w:rsidR="00BE17BD">
        <w:rPr>
          <w:lang w:eastAsia="zh-CN"/>
        </w:rPr>
        <w:t xml:space="preserve">eventually more than one set of number of Set A/Set B shall be defined </w:t>
      </w:r>
      <w:r w:rsidR="38E39448" w:rsidRPr="195D046C">
        <w:rPr>
          <w:lang w:eastAsia="zh-CN"/>
        </w:rPr>
        <w:t>in perspective</w:t>
      </w:r>
      <w:r w:rsidR="003030AE">
        <w:rPr>
          <w:lang w:eastAsia="zh-CN"/>
        </w:rPr>
        <w:t>.</w:t>
      </w:r>
    </w:p>
    <w:p w14:paraId="0F87DE5D" w14:textId="71BB40B2" w:rsidR="003030AE" w:rsidRPr="008D08C3" w:rsidRDefault="003030AE" w:rsidP="003030AE">
      <w:pPr>
        <w:spacing w:after="120"/>
        <w:rPr>
          <w:b/>
          <w:lang w:eastAsia="zh-CN"/>
        </w:rPr>
      </w:pPr>
      <w:r w:rsidRPr="008D08C3">
        <w:rPr>
          <w:rFonts w:eastAsia="Yu Mincho"/>
          <w:b/>
          <w:lang w:eastAsia="ja-JP"/>
        </w:rPr>
        <w:t xml:space="preserve">Proposal </w:t>
      </w:r>
      <w:r w:rsidR="006D06CD">
        <w:rPr>
          <w:rFonts w:eastAsia="Yu Mincho"/>
          <w:b/>
          <w:lang w:eastAsia="ja-JP"/>
        </w:rPr>
        <w:t>7</w:t>
      </w:r>
      <w:r w:rsidRPr="008D08C3">
        <w:rPr>
          <w:rFonts w:eastAsia="Yu Mincho"/>
          <w:b/>
          <w:lang w:eastAsia="ja-JP"/>
        </w:rPr>
        <w:t xml:space="preserve">: </w:t>
      </w:r>
      <w:r w:rsidR="00E90DC8" w:rsidRPr="008D08C3">
        <w:rPr>
          <w:rFonts w:eastAsia="Yu Mincho"/>
          <w:b/>
          <w:lang w:eastAsia="ja-JP"/>
        </w:rPr>
        <w:t xml:space="preserve">For </w:t>
      </w:r>
      <w:r w:rsidR="00E64658" w:rsidRPr="008D08C3">
        <w:rPr>
          <w:b/>
        </w:rPr>
        <w:t xml:space="preserve">BM-case1, </w:t>
      </w:r>
      <w:r w:rsidR="00E64658" w:rsidRPr="008D08C3">
        <w:rPr>
          <w:b/>
          <w:lang w:eastAsia="zh-CN"/>
        </w:rPr>
        <w:t>a</w:t>
      </w:r>
      <w:r w:rsidRPr="008D08C3">
        <w:rPr>
          <w:b/>
          <w:lang w:eastAsia="zh-CN"/>
        </w:rPr>
        <w:t xml:space="preserve">t least two sets of number of </w:t>
      </w:r>
      <w:r w:rsidR="7D734E54" w:rsidRPr="195D046C">
        <w:rPr>
          <w:b/>
          <w:bCs/>
          <w:lang w:eastAsia="zh-CN"/>
        </w:rPr>
        <w:t>S</w:t>
      </w:r>
      <w:r w:rsidRPr="195D046C">
        <w:rPr>
          <w:b/>
          <w:bCs/>
          <w:lang w:eastAsia="zh-CN"/>
        </w:rPr>
        <w:t>et</w:t>
      </w:r>
      <w:r w:rsidRPr="008D08C3">
        <w:rPr>
          <w:b/>
          <w:lang w:eastAsia="zh-CN"/>
        </w:rPr>
        <w:t xml:space="preserve"> A</w:t>
      </w:r>
      <w:r w:rsidR="18A11DCA" w:rsidRPr="195D046C">
        <w:rPr>
          <w:b/>
          <w:bCs/>
          <w:lang w:eastAsia="zh-CN"/>
        </w:rPr>
        <w:t>/S</w:t>
      </w:r>
      <w:r w:rsidRPr="195D046C">
        <w:rPr>
          <w:b/>
          <w:bCs/>
          <w:lang w:eastAsia="zh-CN"/>
        </w:rPr>
        <w:t>et</w:t>
      </w:r>
      <w:r w:rsidRPr="008D08C3">
        <w:rPr>
          <w:b/>
          <w:lang w:eastAsia="zh-CN"/>
        </w:rPr>
        <w:t xml:space="preserve"> B are provided</w:t>
      </w:r>
      <w:r w:rsidR="59E31F99" w:rsidRPr="195D046C">
        <w:rPr>
          <w:b/>
          <w:bCs/>
          <w:lang w:eastAsia="zh-CN"/>
        </w:rPr>
        <w:t xml:space="preserve"> for test</w:t>
      </w:r>
      <w:r w:rsidRPr="195D046C">
        <w:rPr>
          <w:b/>
          <w:bCs/>
          <w:lang w:eastAsia="zh-CN"/>
        </w:rPr>
        <w:t>.</w:t>
      </w:r>
      <w:r w:rsidRPr="008D08C3">
        <w:rPr>
          <w:b/>
          <w:lang w:eastAsia="zh-CN"/>
        </w:rPr>
        <w:t xml:space="preserve"> Below are two examples:</w:t>
      </w:r>
    </w:p>
    <w:p w14:paraId="6A6A3DDF" w14:textId="30D3FEC5" w:rsidR="003030AE" w:rsidRPr="008D08C3" w:rsidRDefault="003030AE" w:rsidP="003030AE">
      <w:pPr>
        <w:pStyle w:val="ListParagraph"/>
        <w:numPr>
          <w:ilvl w:val="0"/>
          <w:numId w:val="28"/>
        </w:numPr>
        <w:spacing w:after="120"/>
        <w:rPr>
          <w:b/>
          <w:lang w:eastAsia="zh-CN"/>
        </w:rPr>
      </w:pPr>
      <w:r w:rsidRPr="008D08C3">
        <w:rPr>
          <w:b/>
          <w:lang w:eastAsia="zh-CN"/>
        </w:rPr>
        <w:t xml:space="preserve">For verifying </w:t>
      </w:r>
      <w:r w:rsidR="68E1091C" w:rsidRPr="195D046C">
        <w:rPr>
          <w:b/>
          <w:bCs/>
          <w:lang w:eastAsia="zh-CN"/>
        </w:rPr>
        <w:t>p</w:t>
      </w:r>
      <w:r w:rsidR="00E64658" w:rsidRPr="195D046C">
        <w:rPr>
          <w:b/>
          <w:bCs/>
          <w:lang w:eastAsia="zh-CN"/>
        </w:rPr>
        <w:t>rediction</w:t>
      </w:r>
      <w:r w:rsidR="00E64658" w:rsidRPr="008D08C3">
        <w:rPr>
          <w:b/>
          <w:lang w:eastAsia="zh-CN"/>
        </w:rPr>
        <w:t xml:space="preserve"> model computational power/complexity</w:t>
      </w:r>
      <w:r w:rsidRPr="008D08C3">
        <w:rPr>
          <w:b/>
          <w:lang w:eastAsia="zh-CN"/>
        </w:rPr>
        <w:t xml:space="preserve">, one example is </w:t>
      </w:r>
      <w:r w:rsidR="0889CAAE" w:rsidRPr="195D046C">
        <w:rPr>
          <w:b/>
          <w:bCs/>
          <w:lang w:eastAsia="zh-CN"/>
        </w:rPr>
        <w:t>that</w:t>
      </w:r>
      <w:r w:rsidRPr="195D046C">
        <w:rPr>
          <w:b/>
          <w:bCs/>
          <w:lang w:eastAsia="zh-CN"/>
        </w:rPr>
        <w:t xml:space="preserve">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 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00E64658" w:rsidRPr="008D08C3">
        <w:rPr>
          <w:b/>
          <w:lang w:eastAsia="zh-CN"/>
        </w:rPr>
        <w:t>X/</w:t>
      </w:r>
      <w:r w:rsidR="0018768D" w:rsidRPr="008D08C3">
        <w:rPr>
          <w:b/>
          <w:lang w:eastAsia="zh-CN"/>
        </w:rPr>
        <w:t>4</w:t>
      </w:r>
      <w:r w:rsidRPr="008D08C3">
        <w:rPr>
          <w:b/>
          <w:lang w:eastAsia="zh-CN"/>
        </w:rPr>
        <w:t>.</w:t>
      </w:r>
    </w:p>
    <w:p w14:paraId="08D474AC" w14:textId="2E2BCF9E" w:rsidR="003030AE" w:rsidRPr="008D08C3" w:rsidRDefault="003030AE" w:rsidP="003030AE">
      <w:pPr>
        <w:pStyle w:val="ListParagraph"/>
        <w:numPr>
          <w:ilvl w:val="0"/>
          <w:numId w:val="28"/>
        </w:numPr>
        <w:spacing w:after="120"/>
        <w:rPr>
          <w:b/>
          <w:lang w:eastAsia="zh-CN"/>
        </w:rPr>
      </w:pPr>
      <w:r w:rsidRPr="008D08C3">
        <w:rPr>
          <w:b/>
          <w:lang w:eastAsia="zh-CN"/>
        </w:rPr>
        <w:t xml:space="preserve">For verifying </w:t>
      </w:r>
      <w:r w:rsidR="7CFAD17D" w:rsidRPr="195D046C">
        <w:rPr>
          <w:b/>
          <w:bCs/>
          <w:lang w:eastAsia="zh-CN"/>
        </w:rPr>
        <w:t>p</w:t>
      </w:r>
      <w:r w:rsidR="00E64658" w:rsidRPr="195D046C">
        <w:rPr>
          <w:b/>
          <w:bCs/>
          <w:lang w:eastAsia="zh-CN"/>
        </w:rPr>
        <w:t>rediction</w:t>
      </w:r>
      <w:r w:rsidR="00E64658" w:rsidRPr="008D08C3">
        <w:rPr>
          <w:b/>
          <w:lang w:eastAsia="zh-CN"/>
        </w:rPr>
        <w:t xml:space="preserve"> scaling</w:t>
      </w:r>
      <w:r w:rsidRPr="008D08C3">
        <w:rPr>
          <w:b/>
          <w:lang w:eastAsia="zh-CN"/>
        </w:rPr>
        <w:t xml:space="preserve">, one example is </w:t>
      </w:r>
      <w:r w:rsidR="1C7D0A5F" w:rsidRPr="195D046C">
        <w:rPr>
          <w:b/>
          <w:bCs/>
          <w:lang w:eastAsia="zh-CN"/>
        </w:rPr>
        <w:t xml:space="preserve">that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00E64658" w:rsidRPr="008D08C3">
        <w:rPr>
          <w:b/>
          <w:lang w:eastAsia="zh-CN"/>
        </w:rPr>
        <w:t>X</w:t>
      </w:r>
      <w:r w:rsidRPr="008D08C3">
        <w:rPr>
          <w:b/>
          <w:lang w:eastAsia="zh-CN"/>
        </w:rPr>
        <w:t>, 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00E64658" w:rsidRPr="008D08C3">
        <w:rPr>
          <w:b/>
          <w:lang w:eastAsia="zh-CN"/>
        </w:rPr>
        <w:t>X/16</w:t>
      </w:r>
    </w:p>
    <w:p w14:paraId="598CAA19" w14:textId="71114CDE" w:rsidR="003030AE" w:rsidRPr="008D08C3" w:rsidRDefault="003030AE" w:rsidP="3DA94907">
      <w:pPr>
        <w:spacing w:after="120"/>
        <w:ind w:left="284"/>
        <w:rPr>
          <w:b/>
          <w:lang w:eastAsia="zh-CN"/>
        </w:rPr>
      </w:pPr>
      <w:r w:rsidRPr="008D08C3">
        <w:rPr>
          <w:b/>
          <w:lang w:eastAsia="zh-CN"/>
        </w:rPr>
        <w:t>Different accuracy requirements may be applied for different sets of number of set A and set B.</w:t>
      </w:r>
    </w:p>
    <w:p w14:paraId="0F4EFF19" w14:textId="30ED9EA8" w:rsidR="005608FA" w:rsidRPr="0039383B" w:rsidRDefault="005608FA" w:rsidP="3DA94907">
      <w:pPr>
        <w:spacing w:after="120"/>
        <w:ind w:left="284"/>
        <w:rPr>
          <w:b/>
          <w:lang w:eastAsia="zh-CN"/>
        </w:rPr>
      </w:pPr>
      <w:r w:rsidRPr="3DA94907">
        <w:rPr>
          <w:b/>
          <w:lang w:eastAsia="zh-CN"/>
        </w:rPr>
        <w:lastRenderedPageBreak/>
        <w:t xml:space="preserve">Where X may be the </w:t>
      </w:r>
      <w:r w:rsidRPr="3DA94907">
        <w:rPr>
          <w:rFonts w:hint="eastAsia"/>
          <w:b/>
          <w:lang w:eastAsia="zh-CN"/>
        </w:rPr>
        <w:t>maximum</w:t>
      </w:r>
      <w:r w:rsidRPr="3DA94907">
        <w:rPr>
          <w:b/>
          <w:lang w:eastAsia="zh-CN"/>
        </w:rPr>
        <w:t xml:space="preserve"> number of Set A that a UE supports mandatorily.</w:t>
      </w:r>
    </w:p>
    <w:p w14:paraId="0839D523" w14:textId="3A99DEFE" w:rsidR="008D08C3" w:rsidRPr="0039383B" w:rsidRDefault="008D08C3" w:rsidP="008D08C3">
      <w:pPr>
        <w:spacing w:after="120"/>
        <w:rPr>
          <w:b/>
          <w:bCs/>
          <w:lang w:eastAsia="zh-CN"/>
        </w:rPr>
      </w:pPr>
      <w:r w:rsidRPr="2940A3E1">
        <w:rPr>
          <w:rFonts w:eastAsia="Yu Mincho"/>
          <w:b/>
          <w:lang w:eastAsia="ja-JP"/>
        </w:rPr>
        <w:t xml:space="preserve">Proposal </w:t>
      </w:r>
      <w:r w:rsidR="006D06CD">
        <w:rPr>
          <w:rFonts w:eastAsia="Yu Mincho"/>
          <w:b/>
          <w:lang w:eastAsia="ja-JP"/>
        </w:rPr>
        <w:t>8</w:t>
      </w:r>
      <w:r w:rsidRPr="2940A3E1">
        <w:rPr>
          <w:rFonts w:eastAsia="Yu Mincho"/>
          <w:b/>
          <w:lang w:eastAsia="ja-JP"/>
        </w:rPr>
        <w:t xml:space="preserve">: </w:t>
      </w:r>
      <w:r w:rsidRPr="008D08C3">
        <w:rPr>
          <w:rFonts w:eastAsia="Yu Mincho"/>
          <w:b/>
          <w:lang w:eastAsia="ja-JP"/>
        </w:rPr>
        <w:t xml:space="preserve">For </w:t>
      </w:r>
      <w:r w:rsidRPr="008D08C3">
        <w:rPr>
          <w:b/>
        </w:rPr>
        <w:t xml:space="preserve">BM-case2, </w:t>
      </w:r>
      <w:r w:rsidRPr="008D08C3">
        <w:rPr>
          <w:b/>
          <w:lang w:eastAsia="zh-CN"/>
        </w:rPr>
        <w:t>the</w:t>
      </w:r>
      <w:r>
        <w:rPr>
          <w:b/>
          <w:bCs/>
          <w:lang w:eastAsia="zh-CN"/>
        </w:rPr>
        <w:t xml:space="preserve"> number</w:t>
      </w:r>
      <w:r w:rsidRPr="006C209C">
        <w:rPr>
          <w:b/>
          <w:bCs/>
          <w:lang w:eastAsia="zh-CN"/>
        </w:rPr>
        <w:t xml:space="preserve"> of set A and set B</w:t>
      </w:r>
      <w:r>
        <w:rPr>
          <w:b/>
          <w:bCs/>
          <w:lang w:eastAsia="zh-CN"/>
        </w:rPr>
        <w:t xml:space="preserve"> </w:t>
      </w:r>
      <w:r w:rsidR="7FD5DD1E" w:rsidRPr="195D046C">
        <w:rPr>
          <w:b/>
          <w:bCs/>
          <w:lang w:eastAsia="zh-CN"/>
        </w:rPr>
        <w:t>may be</w:t>
      </w:r>
      <w:r>
        <w:rPr>
          <w:b/>
          <w:bCs/>
          <w:lang w:eastAsia="zh-CN"/>
        </w:rPr>
        <w:t xml:space="preserve"> </w:t>
      </w:r>
      <w:r w:rsidRPr="008D08C3">
        <w:rPr>
          <w:b/>
          <w:bCs/>
          <w:lang w:eastAsia="zh-CN"/>
        </w:rPr>
        <w:t xml:space="preserve">the </w:t>
      </w:r>
      <w:r w:rsidRPr="008D08C3">
        <w:rPr>
          <w:rFonts w:hint="eastAsia"/>
          <w:b/>
          <w:bCs/>
          <w:lang w:eastAsia="zh-CN"/>
        </w:rPr>
        <w:t>maximum</w:t>
      </w:r>
      <w:r w:rsidRPr="008D08C3">
        <w:rPr>
          <w:b/>
          <w:bCs/>
          <w:lang w:eastAsia="zh-CN"/>
        </w:rPr>
        <w:t xml:space="preserve"> number of </w:t>
      </w:r>
      <w:r w:rsidRPr="006C209C">
        <w:rPr>
          <w:b/>
          <w:bCs/>
          <w:lang w:eastAsia="zh-CN"/>
        </w:rPr>
        <w:t>set A and set B</w:t>
      </w:r>
      <w:r>
        <w:rPr>
          <w:b/>
          <w:bCs/>
          <w:lang w:eastAsia="zh-CN"/>
        </w:rPr>
        <w:t xml:space="preserve"> </w:t>
      </w:r>
      <w:r w:rsidRPr="008D08C3">
        <w:rPr>
          <w:b/>
          <w:bCs/>
          <w:lang w:eastAsia="zh-CN"/>
        </w:rPr>
        <w:t>that a UE supports mandatorily.</w:t>
      </w:r>
    </w:p>
    <w:p w14:paraId="266DD5FA" w14:textId="4749ADFE" w:rsidR="00C863DF" w:rsidRPr="008C0BA8" w:rsidRDefault="00C863DF" w:rsidP="00C863DF">
      <w:pPr>
        <w:rPr>
          <w:b/>
          <w:lang w:eastAsia="zh-CN"/>
        </w:rPr>
      </w:pPr>
      <w:r w:rsidRPr="008C0BA8">
        <w:rPr>
          <w:b/>
          <w:lang w:eastAsia="zh-CN"/>
        </w:rPr>
        <w:t xml:space="preserve">Proposal </w:t>
      </w:r>
      <w:r w:rsidR="006D06CD">
        <w:rPr>
          <w:b/>
          <w:lang w:eastAsia="zh-CN"/>
        </w:rPr>
        <w:t>9</w:t>
      </w:r>
      <w:r w:rsidRPr="008C0BA8">
        <w:rPr>
          <w:b/>
          <w:lang w:eastAsia="zh-CN"/>
        </w:rPr>
        <w:t>: RAN4 to define the number of future time instances to predict, i.e., prediction window, for BM-case 2.</w:t>
      </w:r>
    </w:p>
    <w:p w14:paraId="3928A94A" w14:textId="77777777" w:rsidR="00227E9E" w:rsidRDefault="00227E9E" w:rsidP="007C0E30">
      <w:pPr>
        <w:rPr>
          <w:lang w:eastAsia="x-none"/>
        </w:rPr>
      </w:pPr>
    </w:p>
    <w:p w14:paraId="1D731AE7" w14:textId="24B8248F" w:rsidR="00886DD7" w:rsidRPr="00886DD7" w:rsidRDefault="00886DD7" w:rsidP="00886DD7">
      <w:pPr>
        <w:pStyle w:val="Heading2"/>
      </w:pPr>
      <w:r w:rsidRPr="00886DD7">
        <w:t>Sub-topic 2-</w:t>
      </w:r>
      <w:r w:rsidRPr="00886DD7">
        <w:rPr>
          <w:rFonts w:hint="eastAsia"/>
        </w:rPr>
        <w:t>5</w:t>
      </w:r>
      <w:r w:rsidRPr="00886DD7">
        <w:t xml:space="preserve"> </w:t>
      </w:r>
      <w:r w:rsidRPr="00886DD7">
        <w:rPr>
          <w:rFonts w:hint="eastAsia"/>
        </w:rPr>
        <w:t>Beam management Test setup</w:t>
      </w:r>
    </w:p>
    <w:tbl>
      <w:tblPr>
        <w:tblStyle w:val="TableGrid"/>
        <w:tblW w:w="0" w:type="auto"/>
        <w:tblLook w:val="04A0" w:firstRow="1" w:lastRow="0" w:firstColumn="1" w:lastColumn="0" w:noHBand="0" w:noVBand="1"/>
      </w:tblPr>
      <w:tblGrid>
        <w:gridCol w:w="10142"/>
      </w:tblGrid>
      <w:tr w:rsidR="00F155C0" w14:paraId="6EEE7E40" w14:textId="77777777" w:rsidTr="00F155C0">
        <w:tc>
          <w:tcPr>
            <w:tcW w:w="10142" w:type="dxa"/>
          </w:tcPr>
          <w:p w14:paraId="213F53C6" w14:textId="77777777" w:rsidR="00F155C0" w:rsidRDefault="00F155C0" w:rsidP="00F155C0">
            <w:pPr>
              <w:rPr>
                <w:rFonts w:eastAsia="Yu Mincho"/>
                <w:iCs/>
                <w:color w:val="0070C0"/>
                <w:lang w:eastAsia="ja-JP"/>
              </w:rPr>
            </w:pPr>
            <w:r>
              <w:rPr>
                <w:rFonts w:eastAsia="Yu Mincho" w:hint="eastAsia"/>
                <w:iCs/>
                <w:color w:val="0070C0"/>
                <w:lang w:eastAsia="ja-JP"/>
              </w:rPr>
              <w:t xml:space="preserve">Some companies provided analysis on the available test setups, pros/cons and capabilities. To progress the discussion, a more </w:t>
            </w:r>
            <w:proofErr w:type="gramStart"/>
            <w:r>
              <w:rPr>
                <w:rFonts w:eastAsia="Yu Mincho" w:hint="eastAsia"/>
                <w:iCs/>
                <w:color w:val="0070C0"/>
                <w:lang w:eastAsia="ja-JP"/>
              </w:rPr>
              <w:t>in depth</w:t>
            </w:r>
            <w:proofErr w:type="gramEnd"/>
            <w:r>
              <w:rPr>
                <w:rFonts w:eastAsia="Yu Mincho" w:hint="eastAsia"/>
                <w:iCs/>
                <w:color w:val="0070C0"/>
                <w:lang w:eastAsia="ja-JP"/>
              </w:rPr>
              <w:t xml:space="preserve"> analysis of the test setup capabilities is needed</w:t>
            </w:r>
          </w:p>
          <w:p w14:paraId="157D9CE3" w14:textId="77777777" w:rsidR="00F155C0" w:rsidRDefault="00F155C0" w:rsidP="00F155C0">
            <w:pPr>
              <w:rPr>
                <w:b/>
                <w:color w:val="0070C0"/>
                <w:u w:val="single"/>
                <w:lang w:eastAsia="ko-KR"/>
              </w:rPr>
            </w:pPr>
            <w:r>
              <w:rPr>
                <w:b/>
                <w:color w:val="0070C0"/>
                <w:u w:val="single"/>
                <w:lang w:eastAsia="ko-KR"/>
              </w:rPr>
              <w:t>Issue 2-</w:t>
            </w:r>
            <w:r>
              <w:rPr>
                <w:rFonts w:eastAsia="Yu Mincho" w:hint="eastAsia"/>
                <w:b/>
                <w:color w:val="0070C0"/>
                <w:u w:val="single"/>
                <w:lang w:eastAsia="ja-JP"/>
              </w:rPr>
              <w:t>5</w:t>
            </w:r>
            <w:r>
              <w:rPr>
                <w:b/>
                <w:color w:val="0070C0"/>
                <w:u w:val="single"/>
                <w:lang w:eastAsia="ko-KR"/>
              </w:rPr>
              <w:t>:</w:t>
            </w:r>
            <w:r>
              <w:rPr>
                <w:b/>
                <w:color w:val="0070C0"/>
                <w:u w:val="single"/>
                <w:lang w:eastAsia="ko-KR"/>
              </w:rPr>
              <w:tab/>
            </w:r>
            <w:r>
              <w:rPr>
                <w:rFonts w:eastAsia="Yu Mincho" w:hint="eastAsia"/>
                <w:b/>
                <w:color w:val="0070C0"/>
                <w:u w:val="single"/>
                <w:lang w:eastAsia="ja-JP"/>
              </w:rPr>
              <w:t>OTA Test setup for beam management</w:t>
            </w:r>
          </w:p>
          <w:p w14:paraId="0EF86EA9" w14:textId="77777777" w:rsidR="00F155C0" w:rsidRDefault="00F155C0" w:rsidP="00F155C0">
            <w:pPr>
              <w:pStyle w:val="ListParagraph"/>
              <w:numPr>
                <w:ilvl w:val="0"/>
                <w:numId w:val="13"/>
              </w:numPr>
              <w:spacing w:after="120"/>
              <w:ind w:left="720"/>
              <w:contextualSpacing w:val="0"/>
              <w:rPr>
                <w:color w:val="0070C0"/>
                <w:szCs w:val="24"/>
                <w:lang w:eastAsia="zh-CN"/>
              </w:rPr>
            </w:pPr>
            <w:r>
              <w:rPr>
                <w:color w:val="0070C0"/>
                <w:szCs w:val="24"/>
                <w:lang w:eastAsia="zh-CN"/>
              </w:rPr>
              <w:t>Proposals</w:t>
            </w:r>
          </w:p>
          <w:p w14:paraId="6BB9F3BA" w14:textId="77777777" w:rsidR="00F155C0" w:rsidRDefault="00F155C0" w:rsidP="00F155C0">
            <w:pPr>
              <w:pStyle w:val="ListParagraph"/>
              <w:numPr>
                <w:ilvl w:val="1"/>
                <w:numId w:val="13"/>
              </w:numPr>
              <w:spacing w:after="120"/>
              <w:ind w:left="1440"/>
              <w:contextualSpacing w:val="0"/>
              <w:rPr>
                <w:color w:val="0070C0"/>
                <w:szCs w:val="24"/>
                <w:lang w:eastAsia="zh-CN"/>
              </w:rPr>
            </w:pPr>
            <w:r>
              <w:rPr>
                <w:color w:val="0070C0"/>
                <w:szCs w:val="24"/>
                <w:lang w:eastAsia="zh-CN"/>
              </w:rPr>
              <w:t xml:space="preserve">Option 1: </w:t>
            </w:r>
            <w:r>
              <w:rPr>
                <w:rFonts w:eastAsia="Yu Mincho" w:hint="eastAsia"/>
                <w:color w:val="0070C0"/>
                <w:szCs w:val="24"/>
                <w:lang w:eastAsia="ja-JP"/>
              </w:rPr>
              <w:t>T</w:t>
            </w:r>
            <w:r>
              <w:rPr>
                <w:rFonts w:eastAsia="Yu Mincho"/>
                <w:color w:val="0070C0"/>
                <w:szCs w:val="24"/>
                <w:lang w:eastAsia="ja-JP"/>
              </w:rPr>
              <w:t>a</w:t>
            </w:r>
            <w:r>
              <w:rPr>
                <w:rFonts w:eastAsia="Yu Mincho" w:hint="eastAsia"/>
                <w:color w:val="0070C0"/>
                <w:szCs w:val="24"/>
                <w:lang w:eastAsia="ja-JP"/>
              </w:rPr>
              <w:t>ke FR2 MIMO OTA test setup as baseline for further study analysis</w:t>
            </w:r>
          </w:p>
          <w:p w14:paraId="57C81876" w14:textId="6D194E8A" w:rsidR="00F155C0" w:rsidRDefault="00F155C0" w:rsidP="61954E1D">
            <w:pPr>
              <w:pStyle w:val="ListParagraph"/>
              <w:numPr>
                <w:ilvl w:val="1"/>
                <w:numId w:val="13"/>
              </w:numPr>
              <w:spacing w:after="120"/>
              <w:ind w:left="1418" w:hanging="284"/>
              <w:rPr>
                <w:color w:val="0070C0"/>
                <w:lang w:val="en-US" w:eastAsia="zh-CN"/>
              </w:rPr>
            </w:pPr>
            <w:r w:rsidRPr="61954E1D">
              <w:rPr>
                <w:color w:val="0070C0"/>
                <w:lang w:eastAsia="zh-CN"/>
              </w:rPr>
              <w:t xml:space="preserve">Option 2: </w:t>
            </w:r>
            <w:r w:rsidRPr="61954E1D">
              <w:rPr>
                <w:rFonts w:eastAsia="Yu Mincho" w:hint="eastAsia"/>
                <w:color w:val="0070C0"/>
                <w:lang w:eastAsia="ja-JP"/>
              </w:rPr>
              <w:t>Multi-</w:t>
            </w:r>
            <w:proofErr w:type="spellStart"/>
            <w:r w:rsidRPr="61954E1D">
              <w:rPr>
                <w:rFonts w:eastAsia="Yu Mincho" w:hint="eastAsia"/>
                <w:color w:val="0070C0"/>
                <w:lang w:eastAsia="ja-JP"/>
              </w:rPr>
              <w:t>AoA</w:t>
            </w:r>
            <w:proofErr w:type="spellEnd"/>
            <w:r w:rsidRPr="61954E1D">
              <w:rPr>
                <w:rFonts w:eastAsia="Yu Mincho" w:hint="eastAsia"/>
                <w:color w:val="0070C0"/>
                <w:lang w:eastAsia="ja-JP"/>
              </w:rPr>
              <w:t xml:space="preserve"> IFF based system with a sparse probe layout as baseline</w:t>
            </w:r>
          </w:p>
          <w:p w14:paraId="325F444E" w14:textId="5FF9B525" w:rsidR="00F155C0" w:rsidRDefault="00F155C0" w:rsidP="61954E1D">
            <w:pPr>
              <w:pStyle w:val="ListParagraph"/>
              <w:numPr>
                <w:ilvl w:val="1"/>
                <w:numId w:val="13"/>
              </w:numPr>
              <w:spacing w:after="120"/>
              <w:ind w:left="1440"/>
              <w:rPr>
                <w:color w:val="0070C0"/>
                <w:lang w:val="en-US" w:eastAsia="zh-CN"/>
              </w:rPr>
            </w:pPr>
            <w:r w:rsidRPr="61954E1D">
              <w:rPr>
                <w:color w:val="0070C0"/>
                <w:lang w:eastAsia="zh-CN"/>
              </w:rPr>
              <w:t xml:space="preserve">Option 3: existing IFF or enhance IFF test systems with single </w:t>
            </w:r>
            <w:proofErr w:type="spellStart"/>
            <w:r w:rsidRPr="61954E1D">
              <w:rPr>
                <w:color w:val="0070C0"/>
                <w:lang w:eastAsia="zh-CN"/>
              </w:rPr>
              <w:t>AoA</w:t>
            </w:r>
            <w:proofErr w:type="spellEnd"/>
            <w:r w:rsidRPr="61954E1D">
              <w:rPr>
                <w:color w:val="0070C0"/>
                <w:lang w:eastAsia="zh-CN"/>
              </w:rPr>
              <w:t xml:space="preserve"> for AI/ML BM test</w:t>
            </w:r>
          </w:p>
          <w:p w14:paraId="0BCC2B39" w14:textId="3DDFF8CA" w:rsidR="00F155C0" w:rsidRDefault="00F155C0" w:rsidP="61954E1D">
            <w:pPr>
              <w:pStyle w:val="ListParagraph"/>
              <w:numPr>
                <w:ilvl w:val="1"/>
                <w:numId w:val="13"/>
              </w:numPr>
              <w:spacing w:after="120"/>
              <w:ind w:left="1440"/>
              <w:rPr>
                <w:color w:val="0070C0"/>
                <w:lang w:val="en-US" w:eastAsia="zh-CN"/>
              </w:rPr>
            </w:pPr>
            <w:r w:rsidRPr="61954E1D">
              <w:rPr>
                <w:rFonts w:eastAsia="Yu Mincho" w:hint="eastAsia"/>
                <w:color w:val="0070C0"/>
                <w:lang w:eastAsia="ja-JP"/>
              </w:rPr>
              <w:t xml:space="preserve">Option 4: existing RRM test setup with 2 </w:t>
            </w:r>
            <w:proofErr w:type="spellStart"/>
            <w:r w:rsidRPr="61954E1D">
              <w:rPr>
                <w:rFonts w:eastAsia="Yu Mincho" w:hint="eastAsia"/>
                <w:color w:val="0070C0"/>
                <w:lang w:eastAsia="ja-JP"/>
              </w:rPr>
              <w:t>AoA</w:t>
            </w:r>
            <w:proofErr w:type="spellEnd"/>
          </w:p>
          <w:p w14:paraId="32A2D6BD" w14:textId="77777777" w:rsidR="00F155C0" w:rsidRDefault="00F155C0" w:rsidP="00F155C0">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Option 5: continue discussion, discuss how to handle the test setup study</w:t>
            </w:r>
          </w:p>
          <w:p w14:paraId="2C14F0DF" w14:textId="77777777" w:rsidR="00F155C0" w:rsidRDefault="00F155C0" w:rsidP="00F155C0">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Option 6: others</w:t>
            </w:r>
          </w:p>
          <w:p w14:paraId="3A69572E" w14:textId="77777777" w:rsidR="00F155C0" w:rsidRDefault="00F155C0" w:rsidP="00F155C0">
            <w:pPr>
              <w:pStyle w:val="ListParagraph"/>
              <w:numPr>
                <w:ilvl w:val="0"/>
                <w:numId w:val="13"/>
              </w:numPr>
              <w:spacing w:after="120"/>
              <w:ind w:left="720"/>
              <w:contextualSpacing w:val="0"/>
              <w:rPr>
                <w:color w:val="0070C0"/>
                <w:szCs w:val="24"/>
                <w:lang w:eastAsia="zh-CN"/>
              </w:rPr>
            </w:pPr>
            <w:r>
              <w:rPr>
                <w:color w:val="0070C0"/>
                <w:szCs w:val="24"/>
                <w:lang w:eastAsia="zh-CN"/>
              </w:rPr>
              <w:t>Recommended WF</w:t>
            </w:r>
          </w:p>
          <w:p w14:paraId="76425414" w14:textId="77777777" w:rsidR="00F155C0" w:rsidRDefault="00F155C0" w:rsidP="00F155C0">
            <w:pPr>
              <w:pStyle w:val="ListParagraph"/>
              <w:numPr>
                <w:ilvl w:val="1"/>
                <w:numId w:val="13"/>
              </w:numPr>
              <w:spacing w:after="120"/>
              <w:ind w:left="1440"/>
              <w:contextualSpacing w:val="0"/>
              <w:rPr>
                <w:color w:val="0070C0"/>
                <w:szCs w:val="24"/>
                <w:lang w:eastAsia="zh-CN"/>
              </w:rPr>
            </w:pPr>
            <w:r>
              <w:rPr>
                <w:color w:val="0070C0"/>
                <w:szCs w:val="24"/>
                <w:lang w:eastAsia="zh-CN"/>
              </w:rPr>
              <w:t>To be discussed</w:t>
            </w:r>
          </w:p>
          <w:p w14:paraId="45A891CF" w14:textId="64DCC817" w:rsidR="00F155C0" w:rsidRPr="00F155C0" w:rsidRDefault="00F155C0" w:rsidP="00F155C0">
            <w:pPr>
              <w:spacing w:after="120"/>
              <w:rPr>
                <w:rFonts w:eastAsia="Yu Mincho"/>
                <w:color w:val="0070C0"/>
                <w:szCs w:val="24"/>
                <w:lang w:eastAsia="ja-JP"/>
              </w:rPr>
            </w:pPr>
            <w:r>
              <w:rPr>
                <w:rFonts w:eastAsia="Yu Mincho" w:hint="eastAsia"/>
                <w:color w:val="0070C0"/>
                <w:szCs w:val="24"/>
                <w:lang w:eastAsia="ja-JP"/>
              </w:rPr>
              <w:t>It should be discussed how to continue the study on the test setup, whether a plenary recommendation can be made to continue the study under the FR2 OTA enhancements or in this WI or in some other SI</w:t>
            </w:r>
          </w:p>
        </w:tc>
      </w:tr>
    </w:tbl>
    <w:p w14:paraId="79FEF07A" w14:textId="77777777" w:rsidR="00227E9E" w:rsidRDefault="00227E9E" w:rsidP="007C0E30">
      <w:pPr>
        <w:rPr>
          <w:lang w:eastAsia="x-none"/>
        </w:rPr>
      </w:pPr>
    </w:p>
    <w:p w14:paraId="1B2FA3AA" w14:textId="2C88A4AF" w:rsidR="0020749C" w:rsidRPr="00C70FA4" w:rsidRDefault="54CCB67E" w:rsidP="0020749C">
      <w:r>
        <w:t>Regarding the issue, n</w:t>
      </w:r>
      <w:r w:rsidR="0020749C">
        <w:t>o</w:t>
      </w:r>
      <w:r w:rsidR="0020749C" w:rsidRPr="00C70FA4">
        <w:t xml:space="preserve"> agreement </w:t>
      </w:r>
      <w:r w:rsidR="0020749C">
        <w:t>was</w:t>
      </w:r>
      <w:r w:rsidR="0020749C" w:rsidRPr="00C70FA4">
        <w:t xml:space="preserve"> achieved in the last meeting, </w:t>
      </w:r>
      <w:r w:rsidR="0020749C">
        <w:t xml:space="preserve">various points of view were put forth, </w:t>
      </w:r>
      <w:r w:rsidR="0020749C" w:rsidRPr="00C70FA4">
        <w:t xml:space="preserve">CDL is preferred because of </w:t>
      </w:r>
      <w:r w:rsidR="04279C60">
        <w:t xml:space="preserve">the capability to deal with </w:t>
      </w:r>
      <w:r w:rsidR="0020749C">
        <w:t>multiple</w:t>
      </w:r>
      <w:r w:rsidR="16584098">
        <w:t>-</w:t>
      </w:r>
      <w:proofErr w:type="spellStart"/>
      <w:r w:rsidR="0020749C">
        <w:t>AoA</w:t>
      </w:r>
      <w:proofErr w:type="spellEnd"/>
      <w:r w:rsidR="0020749C">
        <w:t xml:space="preserve"> </w:t>
      </w:r>
      <w:r w:rsidR="0020749C">
        <w:rPr>
          <w:rFonts w:hint="eastAsia"/>
          <w:lang w:eastAsia="zh-CN"/>
        </w:rPr>
        <w:t>while</w:t>
      </w:r>
      <w:r w:rsidR="0020749C">
        <w:t xml:space="preserve"> </w:t>
      </w:r>
      <w:r w:rsidR="0020749C" w:rsidRPr="00C70FA4">
        <w:t>TDL is preferred due to its simplicity.</w:t>
      </w:r>
    </w:p>
    <w:p w14:paraId="0DA66297" w14:textId="365260CB" w:rsidR="0020749C" w:rsidRDefault="0020749C" w:rsidP="0020749C">
      <w:pPr>
        <w:rPr>
          <w:lang w:eastAsia="zh-CN"/>
        </w:rPr>
      </w:pPr>
      <w:r>
        <w:rPr>
          <w:lang w:eastAsia="zh-CN"/>
        </w:rPr>
        <w:t xml:space="preserve">Referring </w:t>
      </w:r>
      <w:r w:rsidR="74682E35" w:rsidRPr="195D046C">
        <w:rPr>
          <w:lang w:eastAsia="zh-CN"/>
        </w:rPr>
        <w:t xml:space="preserve">to </w:t>
      </w:r>
      <w:r w:rsidRPr="195D046C">
        <w:rPr>
          <w:lang w:eastAsia="zh-CN"/>
        </w:rPr>
        <w:t>TR38.901</w:t>
      </w:r>
      <w:r>
        <w:rPr>
          <w:lang w:eastAsia="zh-CN"/>
        </w:rPr>
        <w:t xml:space="preserve">, </w:t>
      </w:r>
      <w:r w:rsidRPr="00650FDA">
        <w:rPr>
          <w:lang w:eastAsia="zh-CN"/>
        </w:rPr>
        <w:t>3D Multi-Probe Anechoic Chamber (MPAC) for FR2</w:t>
      </w:r>
      <w:r w:rsidRPr="009A50C2">
        <w:rPr>
          <w:lang w:eastAsia="zh-CN"/>
        </w:rPr>
        <w:t xml:space="preserve"> </w:t>
      </w:r>
      <w:r w:rsidRPr="00650FDA">
        <w:rPr>
          <w:lang w:eastAsia="zh-CN"/>
        </w:rPr>
        <w:t xml:space="preserve">MIMO OTA testing is </w:t>
      </w:r>
      <w:r>
        <w:rPr>
          <w:lang w:eastAsia="zh-CN"/>
        </w:rPr>
        <w:t>a good start point as</w:t>
      </w:r>
      <w:r w:rsidRPr="00650FDA">
        <w:rPr>
          <w:lang w:eastAsia="zh-CN"/>
        </w:rPr>
        <w:t xml:space="preserve"> reference methodology</w:t>
      </w:r>
      <w:r>
        <w:rPr>
          <w:lang w:eastAsia="zh-CN"/>
        </w:rPr>
        <w:t xml:space="preserve">. And CDL channel </w:t>
      </w:r>
      <w:r>
        <w:rPr>
          <w:rFonts w:hint="eastAsia"/>
          <w:lang w:eastAsia="zh-CN"/>
        </w:rPr>
        <w:t xml:space="preserve">realized by MPAC </w:t>
      </w:r>
      <w:r>
        <w:rPr>
          <w:lang w:eastAsia="zh-CN"/>
        </w:rPr>
        <w:t xml:space="preserve">which is mainly for MIMO evolution may be a proper reference channel for AI/ML because of similarity between each other. </w:t>
      </w:r>
      <w:r>
        <w:rPr>
          <w:rFonts w:hint="eastAsia"/>
          <w:lang w:eastAsia="zh-CN"/>
        </w:rPr>
        <w:t>Although</w:t>
      </w:r>
      <w:r>
        <w:rPr>
          <w:lang w:eastAsia="zh-CN"/>
        </w:rPr>
        <w:t xml:space="preserve"> TDL channel can emulate multipath effect</w:t>
      </w:r>
      <w:r>
        <w:rPr>
          <w:rFonts w:hint="eastAsia"/>
          <w:lang w:eastAsia="zh-CN"/>
        </w:rPr>
        <w:t>, it is</w:t>
      </w:r>
      <w:r>
        <w:rPr>
          <w:lang w:eastAsia="zh-CN"/>
        </w:rPr>
        <w:t xml:space="preserve"> not suitable </w:t>
      </w:r>
      <w:r w:rsidRPr="2940A3E1">
        <w:rPr>
          <w:lang w:eastAsia="zh-CN"/>
        </w:rPr>
        <w:t>for multi-antenna transmission scheme</w:t>
      </w:r>
      <w:r w:rsidR="007E3529">
        <w:rPr>
          <w:lang w:eastAsia="zh-CN"/>
        </w:rPr>
        <w:t>, the reason has been interpreted in other issues</w:t>
      </w:r>
      <w:r w:rsidRPr="2940A3E1">
        <w:rPr>
          <w:lang w:eastAsia="zh-CN"/>
        </w:rPr>
        <w:t>.</w:t>
      </w:r>
    </w:p>
    <w:p w14:paraId="697EF7D1" w14:textId="5ADE9214" w:rsidR="30633EFD" w:rsidRDefault="30633EFD" w:rsidP="195D046C">
      <w:pPr>
        <w:rPr>
          <w:b/>
          <w:bCs/>
          <w:lang w:eastAsia="zh-CN"/>
        </w:rPr>
      </w:pPr>
      <w:r w:rsidRPr="195D046C">
        <w:rPr>
          <w:b/>
          <w:bCs/>
          <w:lang w:eastAsia="zh-CN"/>
        </w:rPr>
        <w:t xml:space="preserve">Proposal </w:t>
      </w:r>
      <w:r w:rsidR="006D06CD">
        <w:rPr>
          <w:b/>
          <w:bCs/>
          <w:lang w:eastAsia="zh-CN"/>
        </w:rPr>
        <w:t>10</w:t>
      </w:r>
      <w:r w:rsidRPr="195D046C">
        <w:rPr>
          <w:b/>
          <w:bCs/>
          <w:lang w:eastAsia="zh-CN"/>
        </w:rPr>
        <w:t>: Take 3D Multi-Probe Anechoic Chamber (MPAC) for FR2 MIMO OTA testing as the start point of reference methodology for AI/ML tests.</w:t>
      </w:r>
    </w:p>
    <w:p w14:paraId="60307263" w14:textId="3E428422" w:rsidR="0020749C" w:rsidRDefault="00C709F7" w:rsidP="0020749C">
      <w:pPr>
        <w:rPr>
          <w:lang w:eastAsia="zh-CN"/>
        </w:rPr>
      </w:pPr>
      <w:r>
        <w:rPr>
          <w:lang w:eastAsia="zh-CN"/>
        </w:rPr>
        <w:t>T</w:t>
      </w:r>
      <w:r w:rsidR="0020749C">
        <w:rPr>
          <w:lang w:eastAsia="zh-CN"/>
        </w:rPr>
        <w:t>ak</w:t>
      </w:r>
      <w:r>
        <w:rPr>
          <w:lang w:eastAsia="zh-CN"/>
        </w:rPr>
        <w:t>ing</w:t>
      </w:r>
      <w:r w:rsidR="0020749C">
        <w:rPr>
          <w:lang w:eastAsia="zh-CN"/>
        </w:rPr>
        <w:t xml:space="preserve"> CDL channel as reference</w:t>
      </w:r>
      <w:r>
        <w:rPr>
          <w:lang w:eastAsia="zh-CN"/>
        </w:rPr>
        <w:t>, g</w:t>
      </w:r>
      <w:r w:rsidR="0020749C">
        <w:rPr>
          <w:lang w:eastAsia="zh-CN"/>
        </w:rPr>
        <w:t xml:space="preserve">enerating a CDL channel is derived from at least </w:t>
      </w:r>
      <w:r w:rsidR="0020749C">
        <w:rPr>
          <w:rFonts w:hint="eastAsia"/>
          <w:lang w:eastAsia="zh-CN"/>
        </w:rPr>
        <w:t>the following</w:t>
      </w:r>
      <w:r w:rsidR="0020749C">
        <w:rPr>
          <w:lang w:eastAsia="zh-CN"/>
        </w:rPr>
        <w:t xml:space="preserve"> parameters.</w:t>
      </w:r>
    </w:p>
    <w:p w14:paraId="3DA12C50" w14:textId="77777777" w:rsidR="0020749C" w:rsidRDefault="0020749C" w:rsidP="0020749C">
      <w:pPr>
        <w:pStyle w:val="ListParagraph"/>
        <w:numPr>
          <w:ilvl w:val="0"/>
          <w:numId w:val="13"/>
        </w:numPr>
      </w:pPr>
      <w:r>
        <w:t>D</w:t>
      </w:r>
      <w:r w:rsidRPr="00147F39">
        <w:t>eparture angles</w:t>
      </w:r>
      <w:r>
        <w:t xml:space="preserve"> (AOD, ZOD) </w:t>
      </w:r>
    </w:p>
    <w:p w14:paraId="6B2DC590" w14:textId="77777777" w:rsidR="0020749C" w:rsidRPr="00147F39" w:rsidRDefault="0020749C" w:rsidP="0020749C">
      <w:pPr>
        <w:pStyle w:val="ListParagraph"/>
        <w:numPr>
          <w:ilvl w:val="0"/>
          <w:numId w:val="13"/>
        </w:numPr>
      </w:pPr>
      <w:r>
        <w:t>A</w:t>
      </w:r>
      <w:r w:rsidRPr="00147F39">
        <w:t>rrival angles</w:t>
      </w:r>
      <w:r>
        <w:t xml:space="preserve"> (AOA, ZOA)</w:t>
      </w:r>
    </w:p>
    <w:p w14:paraId="5601109C" w14:textId="77777777" w:rsidR="0020749C" w:rsidRPr="00147F39" w:rsidRDefault="0020749C" w:rsidP="0020749C">
      <w:pPr>
        <w:pStyle w:val="ListParagraph"/>
        <w:numPr>
          <w:ilvl w:val="0"/>
          <w:numId w:val="13"/>
        </w:numPr>
      </w:pPr>
      <w:r w:rsidRPr="00147F39">
        <w:t>Coupling of rays within a cluster for both azimuth and elevation</w:t>
      </w:r>
    </w:p>
    <w:p w14:paraId="01E70EB6" w14:textId="77777777" w:rsidR="0020749C" w:rsidRPr="00147F39" w:rsidRDefault="0020749C" w:rsidP="0020749C">
      <w:pPr>
        <w:pStyle w:val="ListParagraph"/>
        <w:numPr>
          <w:ilvl w:val="0"/>
          <w:numId w:val="13"/>
        </w:numPr>
        <w:rPr>
          <w:lang w:eastAsia="zh-CN"/>
        </w:rPr>
      </w:pPr>
      <w:r>
        <w:rPr>
          <w:lang w:eastAsia="zh-CN"/>
        </w:rPr>
        <w:t>C</w:t>
      </w:r>
      <w:r w:rsidRPr="00147F39">
        <w:rPr>
          <w:lang w:eastAsia="zh-CN"/>
        </w:rPr>
        <w:t>ross polarization power ratios</w:t>
      </w:r>
    </w:p>
    <w:p w14:paraId="182C0E06" w14:textId="77777777" w:rsidR="0020749C" w:rsidRDefault="0020749C" w:rsidP="0020749C">
      <w:pPr>
        <w:pStyle w:val="ListParagraph"/>
        <w:numPr>
          <w:ilvl w:val="0"/>
          <w:numId w:val="13"/>
        </w:numPr>
        <w:rPr>
          <w:lang w:eastAsia="zh-CN"/>
        </w:rPr>
      </w:pPr>
      <w:r>
        <w:t>C</w:t>
      </w:r>
      <w:r w:rsidRPr="00147F39">
        <w:t xml:space="preserve">hannel </w:t>
      </w:r>
      <w:r>
        <w:rPr>
          <w:lang w:eastAsia="zh-CN"/>
        </w:rPr>
        <w:t>coefficient</w:t>
      </w:r>
    </w:p>
    <w:p w14:paraId="54F6381D" w14:textId="2D8C3989" w:rsidR="00BE7A0F" w:rsidRPr="00BE7A0F" w:rsidRDefault="0020749C" w:rsidP="00BE7A0F">
      <w:pPr>
        <w:rPr>
          <w:lang w:eastAsia="zh-CN"/>
        </w:rPr>
      </w:pPr>
      <w:r>
        <w:rPr>
          <w:lang w:eastAsia="zh-CN"/>
        </w:rPr>
        <w:t xml:space="preserve">For BM-case1, which </w:t>
      </w:r>
      <w:r w:rsidRPr="003C1B37">
        <w:rPr>
          <w:lang w:eastAsia="zh-CN"/>
        </w:rPr>
        <w:t>predict</w:t>
      </w:r>
      <w:r>
        <w:rPr>
          <w:lang w:eastAsia="zh-CN"/>
        </w:rPr>
        <w:t>s</w:t>
      </w:r>
      <w:r w:rsidRPr="003C1B37">
        <w:rPr>
          <w:lang w:eastAsia="zh-CN"/>
        </w:rPr>
        <w:t xml:space="preserve"> the best beam</w:t>
      </w:r>
      <w:r>
        <w:rPr>
          <w:lang w:eastAsia="zh-CN"/>
        </w:rPr>
        <w:t xml:space="preserve">s in Set </w:t>
      </w:r>
      <w:r w:rsidR="00EE2DEA">
        <w:rPr>
          <w:lang w:eastAsia="zh-CN"/>
        </w:rPr>
        <w:t>A</w:t>
      </w:r>
      <w:r w:rsidRPr="003C1B37">
        <w:rPr>
          <w:lang w:eastAsia="zh-CN"/>
        </w:rPr>
        <w:t xml:space="preserve"> with </w:t>
      </w:r>
      <w:r w:rsidR="00361525">
        <w:rPr>
          <w:lang w:eastAsia="zh-CN"/>
        </w:rPr>
        <w:t xml:space="preserve">respect to </w:t>
      </w:r>
      <w:r w:rsidR="00E635F7">
        <w:rPr>
          <w:lang w:eastAsia="zh-CN"/>
        </w:rPr>
        <w:t>S</w:t>
      </w:r>
      <w:r w:rsidRPr="003C1B37">
        <w:rPr>
          <w:lang w:eastAsia="zh-CN"/>
        </w:rPr>
        <w:t xml:space="preserve">et </w:t>
      </w:r>
      <w:r w:rsidR="00361525">
        <w:rPr>
          <w:lang w:eastAsia="zh-CN"/>
        </w:rPr>
        <w:t>B</w:t>
      </w:r>
      <w:r w:rsidR="00E635F7">
        <w:rPr>
          <w:lang w:eastAsia="zh-CN"/>
        </w:rPr>
        <w:t xml:space="preserve">, which is different from Set </w:t>
      </w:r>
      <w:r w:rsidR="00361525">
        <w:rPr>
          <w:lang w:eastAsia="zh-CN"/>
        </w:rPr>
        <w:t>A</w:t>
      </w:r>
      <w:r w:rsidR="00E635F7">
        <w:rPr>
          <w:lang w:eastAsia="zh-CN"/>
        </w:rPr>
        <w:t>,</w:t>
      </w:r>
      <w:r w:rsidRPr="003C1B37">
        <w:rPr>
          <w:lang w:eastAsia="zh-CN"/>
        </w:rPr>
        <w:t xml:space="preserve"> at the </w:t>
      </w:r>
      <w:r>
        <w:rPr>
          <w:rFonts w:hint="eastAsia"/>
          <w:lang w:eastAsia="zh-CN"/>
        </w:rPr>
        <w:t>same time domain</w:t>
      </w:r>
      <w:r w:rsidR="005155EF">
        <w:rPr>
          <w:rFonts w:hint="eastAsia"/>
          <w:lang w:eastAsia="zh-CN"/>
        </w:rPr>
        <w:t xml:space="preserve"> with</w:t>
      </w:r>
      <w:r w:rsidR="005155EF">
        <w:rPr>
          <w:lang w:eastAsia="zh-CN"/>
        </w:rPr>
        <w:t xml:space="preserve"> respect to </w:t>
      </w:r>
      <w:r w:rsidR="00BE7A0F" w:rsidRPr="00BE7A0F">
        <w:rPr>
          <w:lang w:eastAsia="zh-CN"/>
        </w:rPr>
        <w:t xml:space="preserve">spatial </w:t>
      </w:r>
      <w:r w:rsidR="00BE7A0F">
        <w:rPr>
          <w:lang w:eastAsia="zh-CN"/>
        </w:rPr>
        <w:t>correlation between</w:t>
      </w:r>
      <w:r w:rsidR="00BE7A0F" w:rsidRPr="00BE7A0F">
        <w:rPr>
          <w:lang w:eastAsia="zh-CN"/>
        </w:rPr>
        <w:t xml:space="preserve"> </w:t>
      </w:r>
      <w:r w:rsidR="00BE7A0F">
        <w:rPr>
          <w:lang w:eastAsia="zh-CN"/>
        </w:rPr>
        <w:t>Set B and Set A.</w:t>
      </w:r>
      <w:r w:rsidR="009B7B74">
        <w:rPr>
          <w:lang w:eastAsia="zh-CN"/>
        </w:rPr>
        <w:t xml:space="preserve"> </w:t>
      </w:r>
      <w:r w:rsidR="001C5706">
        <w:rPr>
          <w:lang w:eastAsia="zh-CN"/>
        </w:rPr>
        <w:t xml:space="preserve">The </w:t>
      </w:r>
      <w:r w:rsidR="009B7B74">
        <w:rPr>
          <w:lang w:eastAsia="zh-CN"/>
        </w:rPr>
        <w:t xml:space="preserve">channel </w:t>
      </w:r>
      <w:r w:rsidR="001C5706">
        <w:rPr>
          <w:lang w:eastAsia="zh-CN"/>
        </w:rPr>
        <w:t xml:space="preserve">with same parameters </w:t>
      </w:r>
      <w:r w:rsidR="009B7B74">
        <w:rPr>
          <w:lang w:eastAsia="zh-CN"/>
        </w:rPr>
        <w:t xml:space="preserve">but with </w:t>
      </w:r>
      <w:r w:rsidR="00DF7CAC">
        <w:rPr>
          <w:lang w:eastAsia="zh-CN"/>
        </w:rPr>
        <w:t xml:space="preserve">some </w:t>
      </w:r>
      <w:r w:rsidR="00DF7CAC" w:rsidRPr="00DF7CAC">
        <w:rPr>
          <w:lang w:eastAsia="zh-CN"/>
        </w:rPr>
        <w:t>random</w:t>
      </w:r>
      <w:r w:rsidR="00962457">
        <w:rPr>
          <w:lang w:eastAsia="zh-CN"/>
        </w:rPr>
        <w:t xml:space="preserve"> distributions</w:t>
      </w:r>
      <w:r w:rsidR="00DF7CAC" w:rsidRPr="00DF7CAC">
        <w:rPr>
          <w:lang w:eastAsia="zh-CN"/>
        </w:rPr>
        <w:t xml:space="preserve"> and variations</w:t>
      </w:r>
      <w:r w:rsidR="00DF7CAC">
        <w:rPr>
          <w:lang w:eastAsia="zh-CN"/>
        </w:rPr>
        <w:t xml:space="preserve"> </w:t>
      </w:r>
      <w:r w:rsidR="001C5706">
        <w:rPr>
          <w:lang w:eastAsia="zh-CN"/>
        </w:rPr>
        <w:t>are applied for</w:t>
      </w:r>
      <w:r w:rsidR="00361525">
        <w:rPr>
          <w:lang w:eastAsia="zh-CN"/>
        </w:rPr>
        <w:t xml:space="preserve"> the</w:t>
      </w:r>
      <w:r w:rsidR="001C5706">
        <w:rPr>
          <w:lang w:eastAsia="zh-CN"/>
        </w:rPr>
        <w:t xml:space="preserve"> training and inference respectively.</w:t>
      </w:r>
    </w:p>
    <w:p w14:paraId="6D22AE9B" w14:textId="304CBE23" w:rsidR="0020749C" w:rsidRDefault="0020749C" w:rsidP="0020749C">
      <w:pPr>
        <w:rPr>
          <w:lang w:eastAsia="zh-CN"/>
        </w:rPr>
      </w:pPr>
      <w:r>
        <w:rPr>
          <w:lang w:eastAsia="zh-CN"/>
        </w:rPr>
        <w:t xml:space="preserve">Therefore, </w:t>
      </w:r>
      <w:r>
        <w:t>g</w:t>
      </w:r>
      <w:r w:rsidRPr="00147F39">
        <w:t>enerat</w:t>
      </w:r>
      <w:r>
        <w:t>ing 2 channel</w:t>
      </w:r>
      <w:r w:rsidR="001C5706">
        <w:t xml:space="preserve"> instants</w:t>
      </w:r>
      <w:r>
        <w:t>, channel #1 for training and channel #2 w</w:t>
      </w:r>
      <w:r w:rsidR="00696F32">
        <w:t xml:space="preserve"> </w:t>
      </w:r>
      <w:proofErr w:type="spellStart"/>
      <w:r>
        <w:t>ith</w:t>
      </w:r>
      <w:proofErr w:type="spellEnd"/>
      <w:r>
        <w:t xml:space="preserve"> same parameters for inference</w:t>
      </w:r>
      <w:r w:rsidR="0085506D">
        <w:t xml:space="preserve"> is</w:t>
      </w:r>
      <w:r w:rsidR="009A05F0">
        <w:t xml:space="preserve"> applicable to BM-case1,</w:t>
      </w:r>
      <w:r>
        <w:rPr>
          <w:lang w:eastAsia="zh-CN"/>
        </w:rPr>
        <w:t xml:space="preserve"> which is demonstrated </w:t>
      </w:r>
      <w:r w:rsidRPr="00EC354F">
        <w:rPr>
          <w:lang w:eastAsia="zh-CN"/>
        </w:rPr>
        <w:t xml:space="preserve">in </w:t>
      </w:r>
      <w:r w:rsidR="00AF2F72">
        <w:rPr>
          <w:lang w:eastAsia="zh-CN"/>
        </w:rPr>
        <w:t>Figure 3</w:t>
      </w:r>
      <w:r w:rsidRPr="00EC354F">
        <w:t>.</w:t>
      </w:r>
    </w:p>
    <w:p w14:paraId="66916A84" w14:textId="77777777" w:rsidR="0020749C" w:rsidRDefault="0020749C" w:rsidP="0020749C">
      <w:pPr>
        <w:keepNext/>
        <w:jc w:val="center"/>
      </w:pPr>
      <w:r w:rsidRPr="0072087F">
        <w:rPr>
          <w:noProof/>
          <w:lang w:eastAsia="zh-CN"/>
        </w:rPr>
        <w:drawing>
          <wp:inline distT="0" distB="0" distL="0" distR="0" wp14:anchorId="661BEC26" wp14:editId="583F5D86">
            <wp:extent cx="4865298" cy="670464"/>
            <wp:effectExtent l="0" t="0" r="0" b="3175"/>
            <wp:docPr id="874343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43224" name=""/>
                    <pic:cNvPicPr/>
                  </pic:nvPicPr>
                  <pic:blipFill>
                    <a:blip r:embed="rId15"/>
                    <a:stretch>
                      <a:fillRect/>
                    </a:stretch>
                  </pic:blipFill>
                  <pic:spPr>
                    <a:xfrm>
                      <a:off x="0" y="0"/>
                      <a:ext cx="4905830" cy="676049"/>
                    </a:xfrm>
                    <a:prstGeom prst="rect">
                      <a:avLst/>
                    </a:prstGeom>
                  </pic:spPr>
                </pic:pic>
              </a:graphicData>
            </a:graphic>
          </wp:inline>
        </w:drawing>
      </w:r>
    </w:p>
    <w:p w14:paraId="73B02DAE" w14:textId="08A818F8" w:rsidR="0020749C" w:rsidRPr="00956CA0" w:rsidRDefault="0020749C" w:rsidP="0020749C">
      <w:pPr>
        <w:pStyle w:val="Caption"/>
        <w:jc w:val="center"/>
        <w:rPr>
          <w:b w:val="0"/>
          <w:bCs/>
          <w:lang w:eastAsia="zh-CN"/>
        </w:rPr>
      </w:pPr>
      <w:bookmarkStart w:id="2" w:name="_Ref173844319"/>
      <w:r w:rsidRPr="00956CA0">
        <w:rPr>
          <w:b w:val="0"/>
          <w:bCs/>
        </w:rPr>
        <w:t xml:space="preserve">Figure </w:t>
      </w:r>
      <w:r w:rsidRPr="00956CA0">
        <w:rPr>
          <w:b w:val="0"/>
          <w:bCs/>
        </w:rPr>
        <w:fldChar w:fldCharType="begin"/>
      </w:r>
      <w:r w:rsidRPr="00956CA0">
        <w:rPr>
          <w:b w:val="0"/>
          <w:bCs/>
        </w:rPr>
        <w:instrText xml:space="preserve"> SEQ Figure \* ARABIC </w:instrText>
      </w:r>
      <w:r w:rsidRPr="00956CA0">
        <w:rPr>
          <w:b w:val="0"/>
          <w:bCs/>
        </w:rPr>
        <w:fldChar w:fldCharType="separate"/>
      </w:r>
      <w:r w:rsidR="00942002">
        <w:rPr>
          <w:b w:val="0"/>
          <w:bCs/>
          <w:noProof/>
        </w:rPr>
        <w:t>3</w:t>
      </w:r>
      <w:r w:rsidRPr="00956CA0">
        <w:rPr>
          <w:b w:val="0"/>
          <w:bCs/>
        </w:rPr>
        <w:fldChar w:fldCharType="end"/>
      </w:r>
      <w:bookmarkEnd w:id="2"/>
      <w:r>
        <w:rPr>
          <w:b w:val="0"/>
          <w:bCs/>
        </w:rPr>
        <w:t xml:space="preserve"> </w:t>
      </w:r>
      <w:r w:rsidRPr="00956CA0">
        <w:rPr>
          <w:b w:val="0"/>
          <w:bCs/>
        </w:rPr>
        <w:t>Channel update for BM-case 1</w:t>
      </w:r>
    </w:p>
    <w:p w14:paraId="48D56359" w14:textId="77777777" w:rsidR="0020749C" w:rsidRDefault="0020749C" w:rsidP="0020749C">
      <w:pPr>
        <w:rPr>
          <w:lang w:eastAsia="zh-CN"/>
        </w:rPr>
      </w:pPr>
    </w:p>
    <w:p w14:paraId="6F1948D5" w14:textId="47C5C6CD" w:rsidR="0020749C" w:rsidRDefault="0020749C" w:rsidP="3DA94907">
      <w:pPr>
        <w:rPr>
          <w:lang w:eastAsia="zh-CN"/>
        </w:rPr>
      </w:pPr>
      <w:r>
        <w:rPr>
          <w:lang w:eastAsia="zh-CN"/>
        </w:rPr>
        <w:lastRenderedPageBreak/>
        <w:t>For BM-case2,</w:t>
      </w:r>
      <w:r w:rsidRPr="00956CA0">
        <w:rPr>
          <w:lang w:eastAsia="zh-CN"/>
        </w:rPr>
        <w:t xml:space="preserve"> </w:t>
      </w:r>
      <w:r>
        <w:rPr>
          <w:lang w:eastAsia="zh-CN"/>
        </w:rPr>
        <w:t xml:space="preserve">which </w:t>
      </w:r>
      <w:r w:rsidRPr="003C1B37">
        <w:rPr>
          <w:lang w:eastAsia="zh-CN"/>
        </w:rPr>
        <w:t xml:space="preserve">harnesses historical </w:t>
      </w:r>
      <w:r w:rsidR="00D4101F">
        <w:rPr>
          <w:lang w:eastAsia="zh-CN"/>
        </w:rPr>
        <w:t>predictable</w:t>
      </w:r>
      <w:r w:rsidR="00D4101F" w:rsidRPr="00D4101F">
        <w:rPr>
          <w:lang w:eastAsia="zh-CN"/>
        </w:rPr>
        <w:t xml:space="preserve"> </w:t>
      </w:r>
      <w:r w:rsidR="00D4101F">
        <w:rPr>
          <w:lang w:eastAsia="zh-CN"/>
        </w:rPr>
        <w:t>non-</w:t>
      </w:r>
      <w:r w:rsidR="00D4101F" w:rsidRPr="00DF7CAC">
        <w:rPr>
          <w:lang w:eastAsia="zh-CN"/>
        </w:rPr>
        <w:t>random</w:t>
      </w:r>
      <w:r w:rsidR="00D4101F">
        <w:rPr>
          <w:lang w:eastAsia="zh-CN"/>
        </w:rPr>
        <w:t xml:space="preserve"> variation of </w:t>
      </w:r>
      <w:r w:rsidRPr="003C1B37">
        <w:rPr>
          <w:lang w:eastAsia="zh-CN"/>
        </w:rPr>
        <w:t>Set B to anticipate Set A</w:t>
      </w:r>
      <w:r w:rsidR="007D6FB1">
        <w:rPr>
          <w:lang w:eastAsia="zh-CN"/>
        </w:rPr>
        <w:t xml:space="preserve"> (same as Set B)</w:t>
      </w:r>
      <w:r w:rsidRPr="003C1B37">
        <w:rPr>
          <w:lang w:eastAsia="zh-CN"/>
        </w:rPr>
        <w:t xml:space="preserve"> for one or more future time instances</w:t>
      </w:r>
      <w:r w:rsidR="009711C1" w:rsidRPr="009711C1">
        <w:rPr>
          <w:rFonts w:hint="eastAsia"/>
          <w:lang w:eastAsia="zh-CN"/>
        </w:rPr>
        <w:t xml:space="preserve"> </w:t>
      </w:r>
      <w:r w:rsidR="009711C1">
        <w:rPr>
          <w:rFonts w:hint="eastAsia"/>
          <w:lang w:eastAsia="zh-CN"/>
        </w:rPr>
        <w:t>with</w:t>
      </w:r>
      <w:r w:rsidR="009711C1">
        <w:rPr>
          <w:lang w:eastAsia="zh-CN"/>
        </w:rPr>
        <w:t xml:space="preserve"> respect to temporal</w:t>
      </w:r>
      <w:r w:rsidR="009711C1" w:rsidRPr="00BE7A0F">
        <w:rPr>
          <w:lang w:eastAsia="zh-CN"/>
        </w:rPr>
        <w:t xml:space="preserve"> </w:t>
      </w:r>
      <w:r w:rsidR="009711C1">
        <w:rPr>
          <w:lang w:eastAsia="zh-CN"/>
        </w:rPr>
        <w:t>correlation between</w:t>
      </w:r>
      <w:r w:rsidR="009711C1" w:rsidRPr="00BE7A0F">
        <w:rPr>
          <w:lang w:eastAsia="zh-CN"/>
        </w:rPr>
        <w:t xml:space="preserve"> </w:t>
      </w:r>
      <w:r w:rsidR="009711C1">
        <w:rPr>
          <w:lang w:eastAsia="zh-CN"/>
        </w:rPr>
        <w:t>Set B and Set A.</w:t>
      </w:r>
      <w:r w:rsidR="00B21FDA">
        <w:rPr>
          <w:lang w:eastAsia="zh-CN"/>
        </w:rPr>
        <w:t xml:space="preserve"> </w:t>
      </w:r>
      <w:r>
        <w:rPr>
          <w:lang w:eastAsia="zh-CN"/>
        </w:rPr>
        <w:t>From test perspective, it needs some trackable change</w:t>
      </w:r>
      <w:r w:rsidR="009711C1">
        <w:rPr>
          <w:lang w:eastAsia="zh-CN"/>
        </w:rPr>
        <w:t>s</w:t>
      </w:r>
      <w:r>
        <w:rPr>
          <w:lang w:eastAsia="zh-CN"/>
        </w:rPr>
        <w:t xml:space="preserve">, e.g., </w:t>
      </w:r>
      <w:r w:rsidR="009711C1">
        <w:rPr>
          <w:lang w:eastAsia="zh-CN"/>
        </w:rPr>
        <w:t xml:space="preserve">UE </w:t>
      </w:r>
      <w:r w:rsidR="00624D36" w:rsidRPr="00624D36">
        <w:rPr>
          <w:lang w:val="en" w:eastAsia="zh-CN"/>
        </w:rPr>
        <w:t>monotonous</w:t>
      </w:r>
      <w:r w:rsidR="00624D36">
        <w:rPr>
          <w:rFonts w:hint="eastAsia"/>
          <w:lang w:val="en" w:eastAsia="zh-CN"/>
        </w:rPr>
        <w:t xml:space="preserve"> </w:t>
      </w:r>
      <w:r w:rsidR="00C9096C">
        <w:rPr>
          <w:lang w:eastAsia="zh-CN"/>
        </w:rPr>
        <w:t>movements</w:t>
      </w:r>
      <w:r w:rsidR="00624D36">
        <w:rPr>
          <w:rFonts w:hint="eastAsia"/>
          <w:lang w:eastAsia="zh-CN"/>
        </w:rPr>
        <w:t xml:space="preserve"> </w:t>
      </w:r>
      <w:r w:rsidR="00C9096C">
        <w:rPr>
          <w:lang w:eastAsia="zh-CN"/>
        </w:rPr>
        <w:t>which reflect</w:t>
      </w:r>
      <w:r w:rsidR="00D84DBD">
        <w:rPr>
          <w:lang w:eastAsia="zh-CN"/>
        </w:rPr>
        <w:t xml:space="preserve"> the</w:t>
      </w:r>
      <w:r w:rsidR="009711C1">
        <w:rPr>
          <w:lang w:eastAsia="zh-CN"/>
        </w:rPr>
        <w:t xml:space="preserve"> </w:t>
      </w:r>
      <w:r>
        <w:rPr>
          <w:lang w:eastAsia="zh-CN"/>
        </w:rPr>
        <w:t>temporal correlation</w:t>
      </w:r>
      <w:r w:rsidR="526C5C56" w:rsidRPr="3DA94907">
        <w:rPr>
          <w:lang w:eastAsia="zh-CN"/>
        </w:rPr>
        <w:t xml:space="preserve"> as prerequisite of </w:t>
      </w:r>
      <w:r w:rsidR="00F0569A">
        <w:rPr>
          <w:lang w:eastAsia="zh-CN"/>
        </w:rPr>
        <w:t xml:space="preserve">the </w:t>
      </w:r>
      <w:r w:rsidR="526C5C56" w:rsidRPr="3DA94907">
        <w:rPr>
          <w:lang w:eastAsia="zh-CN"/>
        </w:rPr>
        <w:t>temporal prediction</w:t>
      </w:r>
      <w:r w:rsidR="00C9096C" w:rsidRPr="3DA94907">
        <w:rPr>
          <w:lang w:eastAsia="zh-CN"/>
        </w:rPr>
        <w:t>.</w:t>
      </w:r>
      <w:r w:rsidRPr="3DA94907">
        <w:rPr>
          <w:lang w:eastAsia="zh-CN"/>
        </w:rPr>
        <w:t xml:space="preserve"> </w:t>
      </w:r>
    </w:p>
    <w:p w14:paraId="3D511FD4" w14:textId="5F2AF930" w:rsidR="0020749C" w:rsidRDefault="0020749C" w:rsidP="0020749C">
      <w:pPr>
        <w:rPr>
          <w:lang w:eastAsia="zh-CN"/>
        </w:rPr>
      </w:pPr>
      <w:r>
        <w:rPr>
          <w:lang w:eastAsia="zh-CN"/>
        </w:rPr>
        <w:t xml:space="preserve">In practice, </w:t>
      </w:r>
      <w:r>
        <w:t>UE travelling direction and UE velocity may determine the</w:t>
      </w:r>
      <w:r w:rsidR="00A942A4">
        <w:t xml:space="preserve"> real</w:t>
      </w:r>
      <w:r>
        <w:t xml:space="preserve"> </w:t>
      </w:r>
      <w:r>
        <w:rPr>
          <w:lang w:eastAsia="zh-CN"/>
        </w:rPr>
        <w:t xml:space="preserve">temporal correlation, </w:t>
      </w:r>
      <w:r w:rsidR="00D84DBD">
        <w:rPr>
          <w:lang w:eastAsia="zh-CN"/>
        </w:rPr>
        <w:t xml:space="preserve">but the </w:t>
      </w:r>
      <w:r>
        <w:rPr>
          <w:lang w:eastAsia="zh-CN"/>
        </w:rPr>
        <w:t xml:space="preserve">temporal correlation in test must rely on </w:t>
      </w:r>
      <w:r w:rsidR="00A942A4">
        <w:rPr>
          <w:lang w:eastAsia="zh-CN"/>
        </w:rPr>
        <w:t>a set of</w:t>
      </w:r>
      <w:r>
        <w:rPr>
          <w:lang w:eastAsia="zh-CN"/>
        </w:rPr>
        <w:t xml:space="preserve"> consequent change</w:t>
      </w:r>
      <w:r w:rsidR="00A942A4">
        <w:rPr>
          <w:lang w:eastAsia="zh-CN"/>
        </w:rPr>
        <w:t>s</w:t>
      </w:r>
      <w:r>
        <w:rPr>
          <w:lang w:eastAsia="zh-CN"/>
        </w:rPr>
        <w:t xml:space="preserve"> of channel parameters. At the least, </w:t>
      </w:r>
      <w:r w:rsidR="005538DC">
        <w:t>establishing</w:t>
      </w:r>
      <w:r>
        <w:t xml:space="preserve"> a set of</w:t>
      </w:r>
      <w:r w:rsidR="00B55E87">
        <w:t xml:space="preserve"> channel instants </w:t>
      </w:r>
      <w:r w:rsidR="0038050C">
        <w:t xml:space="preserve">from </w:t>
      </w:r>
      <w:r>
        <w:t xml:space="preserve">channel #1 to channel #m for training and </w:t>
      </w:r>
      <w:r w:rsidR="0038050C">
        <w:t xml:space="preserve">channel </w:t>
      </w:r>
      <w:r>
        <w:t xml:space="preserve">#m+1 to channel #n </w:t>
      </w:r>
      <w:r w:rsidR="00524362">
        <w:t>for training</w:t>
      </w:r>
      <w:r w:rsidR="004665D9">
        <w:t xml:space="preserve">. These channels </w:t>
      </w:r>
      <w:proofErr w:type="spellStart"/>
      <w:r w:rsidR="004665D9">
        <w:t>contian</w:t>
      </w:r>
      <w:proofErr w:type="spellEnd"/>
      <w:r w:rsidR="00C368A0">
        <w:t xml:space="preserve"> </w:t>
      </w:r>
      <w:r>
        <w:t xml:space="preserve">a set of parameters which update sequentially and gladfully </w:t>
      </w:r>
      <w:r w:rsidR="00AB5419">
        <w:t>from training to</w:t>
      </w:r>
      <w:r>
        <w:t xml:space="preserve"> inferenc</w:t>
      </w:r>
      <w:r w:rsidR="009C5018">
        <w:t>e</w:t>
      </w:r>
      <w:r>
        <w:t xml:space="preserve">, as </w:t>
      </w:r>
      <w:r w:rsidRPr="00E17F43">
        <w:t>depicted in</w:t>
      </w:r>
      <w:r w:rsidR="00AF2F72">
        <w:t xml:space="preserve"> Figure 4</w:t>
      </w:r>
      <w:r w:rsidRPr="00E17F43">
        <w:t>.</w:t>
      </w:r>
      <w:r>
        <w:t xml:space="preserve"> In which, the number of m and n </w:t>
      </w:r>
      <w:r w:rsidR="009A4499">
        <w:t>is determined by</w:t>
      </w:r>
      <w:r>
        <w:t xml:space="preserve"> the measurement and prediction window</w:t>
      </w:r>
      <w:r w:rsidR="00FB1CF4">
        <w:t>s</w:t>
      </w:r>
      <w:r>
        <w:t xml:space="preserve"> </w:t>
      </w:r>
      <w:r w:rsidR="009C5018">
        <w:t xml:space="preserve">in </w:t>
      </w:r>
      <w:r>
        <w:t>BM-case2.</w:t>
      </w:r>
    </w:p>
    <w:p w14:paraId="6C3EE154" w14:textId="77777777" w:rsidR="0020749C" w:rsidRPr="00855C1C" w:rsidRDefault="0020749C" w:rsidP="0020749C">
      <w:pPr>
        <w:keepNext/>
        <w:jc w:val="center"/>
        <w:rPr>
          <w:bCs/>
        </w:rPr>
      </w:pPr>
      <w:r w:rsidRPr="00855C1C">
        <w:rPr>
          <w:bCs/>
          <w:noProof/>
        </w:rPr>
        <w:drawing>
          <wp:inline distT="0" distB="0" distL="0" distR="0" wp14:anchorId="11F3B0DA" wp14:editId="4CD4667F">
            <wp:extent cx="5832390" cy="619318"/>
            <wp:effectExtent l="0" t="0" r="0" b="3175"/>
            <wp:docPr id="191609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9397" name=""/>
                    <pic:cNvPicPr/>
                  </pic:nvPicPr>
                  <pic:blipFill>
                    <a:blip r:embed="rId16"/>
                    <a:stretch>
                      <a:fillRect/>
                    </a:stretch>
                  </pic:blipFill>
                  <pic:spPr>
                    <a:xfrm>
                      <a:off x="0" y="0"/>
                      <a:ext cx="5989899" cy="636043"/>
                    </a:xfrm>
                    <a:prstGeom prst="rect">
                      <a:avLst/>
                    </a:prstGeom>
                  </pic:spPr>
                </pic:pic>
              </a:graphicData>
            </a:graphic>
          </wp:inline>
        </w:drawing>
      </w:r>
    </w:p>
    <w:p w14:paraId="43574123" w14:textId="492A3374" w:rsidR="0020749C" w:rsidRPr="00855C1C" w:rsidRDefault="0020749C" w:rsidP="0020749C">
      <w:pPr>
        <w:pStyle w:val="Caption"/>
        <w:jc w:val="center"/>
        <w:rPr>
          <w:b w:val="0"/>
          <w:bCs/>
        </w:rPr>
      </w:pPr>
      <w:bookmarkStart w:id="3" w:name="_Ref173844369"/>
      <w:r w:rsidRPr="00855C1C">
        <w:rPr>
          <w:b w:val="0"/>
          <w:bCs/>
        </w:rPr>
        <w:t xml:space="preserve">Figure </w:t>
      </w:r>
      <w:r w:rsidRPr="00855C1C">
        <w:rPr>
          <w:b w:val="0"/>
          <w:bCs/>
        </w:rPr>
        <w:fldChar w:fldCharType="begin"/>
      </w:r>
      <w:r w:rsidRPr="00855C1C">
        <w:rPr>
          <w:b w:val="0"/>
          <w:bCs/>
        </w:rPr>
        <w:instrText xml:space="preserve"> SEQ Figure \* ARABIC </w:instrText>
      </w:r>
      <w:r w:rsidRPr="00855C1C">
        <w:rPr>
          <w:b w:val="0"/>
          <w:bCs/>
        </w:rPr>
        <w:fldChar w:fldCharType="separate"/>
      </w:r>
      <w:r w:rsidR="00942002">
        <w:rPr>
          <w:b w:val="0"/>
          <w:bCs/>
          <w:noProof/>
        </w:rPr>
        <w:t>4</w:t>
      </w:r>
      <w:r w:rsidRPr="00855C1C">
        <w:rPr>
          <w:b w:val="0"/>
          <w:bCs/>
        </w:rPr>
        <w:fldChar w:fldCharType="end"/>
      </w:r>
      <w:bookmarkEnd w:id="3"/>
      <w:r w:rsidRPr="00855C1C">
        <w:rPr>
          <w:b w:val="0"/>
          <w:bCs/>
        </w:rPr>
        <w:t xml:space="preserve"> Channel update for BM-case 2</w:t>
      </w:r>
    </w:p>
    <w:p w14:paraId="52150C9B" w14:textId="77777777" w:rsidR="008C4C9D" w:rsidRDefault="008C4C9D" w:rsidP="0020749C">
      <w:pPr>
        <w:rPr>
          <w:lang w:eastAsia="zh-CN"/>
        </w:rPr>
      </w:pPr>
    </w:p>
    <w:p w14:paraId="68486B54" w14:textId="3480F3C8" w:rsidR="0020749C" w:rsidRDefault="0020749C" w:rsidP="0020749C">
      <w:pPr>
        <w:rPr>
          <w:lang w:eastAsia="zh-CN"/>
        </w:rPr>
      </w:pPr>
      <w:r>
        <w:rPr>
          <w:lang w:eastAsia="zh-CN"/>
        </w:rPr>
        <w:t xml:space="preserve">Wherein, </w:t>
      </w:r>
      <w:r>
        <w:t>the parameters needing</w:t>
      </w:r>
      <w:r>
        <w:rPr>
          <w:lang w:eastAsia="zh-CN"/>
        </w:rPr>
        <w:t xml:space="preserve"> </w:t>
      </w:r>
      <w:r>
        <w:t>updates between channels may at least comprise:</w:t>
      </w:r>
    </w:p>
    <w:p w14:paraId="3D4A55CD" w14:textId="77777777" w:rsidR="0020749C" w:rsidRDefault="0020749C" w:rsidP="0020749C">
      <w:pPr>
        <w:pStyle w:val="ListParagraph"/>
        <w:numPr>
          <w:ilvl w:val="0"/>
          <w:numId w:val="13"/>
        </w:numPr>
      </w:pPr>
      <w:r>
        <w:t>D</w:t>
      </w:r>
      <w:r w:rsidRPr="00147F39">
        <w:t>eparture angles</w:t>
      </w:r>
      <w:r>
        <w:t xml:space="preserve"> (AOD, ZOD) </w:t>
      </w:r>
    </w:p>
    <w:p w14:paraId="67CA5C9B" w14:textId="77777777" w:rsidR="0020749C" w:rsidRPr="00147F39" w:rsidRDefault="0020749C" w:rsidP="0020749C">
      <w:pPr>
        <w:pStyle w:val="ListParagraph"/>
        <w:numPr>
          <w:ilvl w:val="0"/>
          <w:numId w:val="13"/>
        </w:numPr>
      </w:pPr>
      <w:r>
        <w:t>A</w:t>
      </w:r>
      <w:r w:rsidRPr="00147F39">
        <w:t>rrival angles</w:t>
      </w:r>
      <w:r>
        <w:t xml:space="preserve"> (AOA, ZOA)</w:t>
      </w:r>
    </w:p>
    <w:p w14:paraId="763A6C58" w14:textId="647A7509" w:rsidR="690DA0EE" w:rsidRDefault="690DA0EE" w:rsidP="195D046C">
      <w:pPr>
        <w:pStyle w:val="ListParagraph"/>
        <w:numPr>
          <w:ilvl w:val="0"/>
          <w:numId w:val="13"/>
        </w:numPr>
      </w:pPr>
      <w:r>
        <w:t>UE position and/or rotation</w:t>
      </w:r>
    </w:p>
    <w:p w14:paraId="594F9CEB" w14:textId="77777777" w:rsidR="0020749C" w:rsidRDefault="0020749C" w:rsidP="0020749C">
      <w:pPr>
        <w:pStyle w:val="ListParagraph"/>
        <w:numPr>
          <w:ilvl w:val="0"/>
          <w:numId w:val="13"/>
        </w:numPr>
        <w:rPr>
          <w:lang w:eastAsia="zh-CN"/>
        </w:rPr>
      </w:pPr>
      <w:r>
        <w:t>C</w:t>
      </w:r>
      <w:r w:rsidRPr="00147F39">
        <w:t xml:space="preserve">hannel </w:t>
      </w:r>
      <w:r>
        <w:rPr>
          <w:lang w:eastAsia="zh-CN"/>
        </w:rPr>
        <w:t>coefficient</w:t>
      </w:r>
    </w:p>
    <w:p w14:paraId="149CFC9E" w14:textId="77777777" w:rsidR="00415613" w:rsidRDefault="0020749C" w:rsidP="0020749C">
      <w:pPr>
        <w:rPr>
          <w:lang w:eastAsia="zh-CN"/>
        </w:rPr>
      </w:pPr>
      <w:r w:rsidRPr="00A75AD3">
        <w:rPr>
          <w:lang w:eastAsia="zh-CN"/>
        </w:rPr>
        <w:t xml:space="preserve">In an illuminative example, </w:t>
      </w:r>
      <w:r w:rsidR="00C4050A">
        <w:rPr>
          <w:lang w:eastAsia="zh-CN"/>
        </w:rPr>
        <w:t xml:space="preserve">for BM-case 2, </w:t>
      </w:r>
      <w:r w:rsidR="00415613">
        <w:rPr>
          <w:lang w:eastAsia="zh-CN"/>
        </w:rPr>
        <w:t>the updates of parameters may include the below:</w:t>
      </w:r>
    </w:p>
    <w:p w14:paraId="77775918" w14:textId="77777777" w:rsidR="00415613" w:rsidRDefault="0020749C" w:rsidP="00415613">
      <w:pPr>
        <w:pStyle w:val="ListParagraph"/>
        <w:numPr>
          <w:ilvl w:val="0"/>
          <w:numId w:val="50"/>
        </w:numPr>
      </w:pPr>
      <w:r w:rsidRPr="00A75AD3">
        <w:t xml:space="preserve">AOD in channel #1 is 10 </w:t>
      </w:r>
      <w:r>
        <w:t>degrees</w:t>
      </w:r>
      <w:r w:rsidRPr="00A75AD3">
        <w:t xml:space="preserve">, </w:t>
      </w:r>
    </w:p>
    <w:p w14:paraId="4F50646B" w14:textId="77777777" w:rsidR="00415613" w:rsidRDefault="0020749C" w:rsidP="00415613">
      <w:pPr>
        <w:pStyle w:val="ListParagraph"/>
        <w:numPr>
          <w:ilvl w:val="0"/>
          <w:numId w:val="50"/>
        </w:numPr>
      </w:pPr>
      <w:r w:rsidRPr="00A75AD3">
        <w:t xml:space="preserve">AOD in channel #2 is 20 </w:t>
      </w:r>
      <w:r>
        <w:t>degrees</w:t>
      </w:r>
      <w:r w:rsidRPr="00A75AD3">
        <w:t xml:space="preserve">, </w:t>
      </w:r>
    </w:p>
    <w:p w14:paraId="7922016D" w14:textId="1B51E0A1" w:rsidR="00415613" w:rsidRDefault="00415613" w:rsidP="00415613">
      <w:pPr>
        <w:pStyle w:val="ListParagraph"/>
        <w:numPr>
          <w:ilvl w:val="0"/>
          <w:numId w:val="50"/>
        </w:numPr>
      </w:pPr>
      <w:r>
        <w:t>…,</w:t>
      </w:r>
    </w:p>
    <w:p w14:paraId="74DAF8E8" w14:textId="0417ACE7" w:rsidR="00415613" w:rsidRDefault="0020749C" w:rsidP="00415613">
      <w:pPr>
        <w:pStyle w:val="ListParagraph"/>
        <w:numPr>
          <w:ilvl w:val="0"/>
          <w:numId w:val="50"/>
        </w:numPr>
      </w:pPr>
      <w:r w:rsidRPr="00A75AD3">
        <w:t>AOD in channel #k is (10*k) degree</w:t>
      </w:r>
    </w:p>
    <w:p w14:paraId="5E43D1D0" w14:textId="2F2335FD" w:rsidR="0020749C" w:rsidRPr="00A75AD3" w:rsidRDefault="3C5AF9D1" w:rsidP="0020749C">
      <w:pPr>
        <w:rPr>
          <w:lang w:eastAsia="zh-CN"/>
        </w:rPr>
      </w:pPr>
      <w:proofErr w:type="gramStart"/>
      <w:r>
        <w:t>in order to</w:t>
      </w:r>
      <w:proofErr w:type="gramEnd"/>
      <w:r>
        <w:t xml:space="preserve"> mimic the UE’s </w:t>
      </w:r>
      <w:r w:rsidR="63023393">
        <w:t>movement</w:t>
      </w:r>
      <w:r>
        <w:t>.</w:t>
      </w:r>
    </w:p>
    <w:p w14:paraId="4749DC42" w14:textId="4A27D98B" w:rsidR="0020749C" w:rsidRPr="00445345" w:rsidRDefault="0020749C" w:rsidP="0020749C">
      <w:pPr>
        <w:rPr>
          <w:b/>
          <w:bCs/>
          <w:lang w:eastAsia="zh-CN"/>
        </w:rPr>
      </w:pPr>
      <w:r w:rsidRPr="00445345">
        <w:rPr>
          <w:b/>
          <w:bCs/>
          <w:lang w:eastAsia="zh-CN"/>
        </w:rPr>
        <w:t>Proposal</w:t>
      </w:r>
      <w:r w:rsidR="008C4C9D">
        <w:rPr>
          <w:b/>
          <w:bCs/>
          <w:lang w:eastAsia="zh-CN"/>
        </w:rPr>
        <w:t xml:space="preserve"> </w:t>
      </w:r>
      <w:r w:rsidR="00E41ACB">
        <w:rPr>
          <w:b/>
          <w:bCs/>
          <w:lang w:eastAsia="zh-CN"/>
        </w:rPr>
        <w:t>1</w:t>
      </w:r>
      <w:r w:rsidR="006D06CD">
        <w:rPr>
          <w:b/>
          <w:bCs/>
          <w:lang w:eastAsia="zh-CN"/>
        </w:rPr>
        <w:t>1</w:t>
      </w:r>
      <w:r w:rsidRPr="00445345">
        <w:rPr>
          <w:b/>
          <w:bCs/>
          <w:lang w:eastAsia="zh-CN"/>
        </w:rPr>
        <w:t xml:space="preserve">: </w:t>
      </w:r>
      <w:r w:rsidRPr="00445345">
        <w:rPr>
          <w:rFonts w:hint="eastAsia"/>
          <w:b/>
          <w:bCs/>
          <w:lang w:eastAsia="zh-CN"/>
        </w:rPr>
        <w:t>R</w:t>
      </w:r>
      <w:r w:rsidRPr="00445345">
        <w:rPr>
          <w:b/>
          <w:bCs/>
          <w:lang w:eastAsia="zh-CN"/>
        </w:rPr>
        <w:t xml:space="preserve">egarding </w:t>
      </w:r>
      <w:r w:rsidR="69320AB0" w:rsidRPr="195D046C">
        <w:rPr>
          <w:b/>
          <w:bCs/>
          <w:lang w:eastAsia="zh-CN"/>
        </w:rPr>
        <w:t>c</w:t>
      </w:r>
      <w:r w:rsidRPr="195D046C">
        <w:rPr>
          <w:b/>
          <w:bCs/>
          <w:lang w:eastAsia="zh-CN"/>
        </w:rPr>
        <w:t>hannel</w:t>
      </w:r>
      <w:r w:rsidRPr="00445345">
        <w:rPr>
          <w:b/>
          <w:bCs/>
          <w:lang w:eastAsia="zh-CN"/>
        </w:rPr>
        <w:t xml:space="preserve"> generation in tests</w:t>
      </w:r>
      <w:r>
        <w:rPr>
          <w:b/>
          <w:bCs/>
          <w:lang w:eastAsia="zh-CN"/>
        </w:rPr>
        <w:t xml:space="preserve"> (for each test configuration, a test case may contain more than one test configuration)</w:t>
      </w:r>
      <w:r w:rsidRPr="00445345">
        <w:rPr>
          <w:b/>
          <w:bCs/>
          <w:lang w:eastAsia="zh-CN"/>
        </w:rPr>
        <w:t>:</w:t>
      </w:r>
    </w:p>
    <w:p w14:paraId="7793A744" w14:textId="67CB7A65" w:rsidR="0020749C" w:rsidRPr="00445345" w:rsidRDefault="0020749C" w:rsidP="0020749C">
      <w:pPr>
        <w:pStyle w:val="ListParagraph"/>
        <w:numPr>
          <w:ilvl w:val="0"/>
          <w:numId w:val="21"/>
        </w:numPr>
        <w:rPr>
          <w:b/>
          <w:bCs/>
          <w:lang w:eastAsia="zh-CN"/>
        </w:rPr>
      </w:pPr>
      <w:r w:rsidRPr="00445345">
        <w:rPr>
          <w:b/>
          <w:bCs/>
          <w:lang w:eastAsia="zh-CN"/>
        </w:rPr>
        <w:t xml:space="preserve">For BM-case1, </w:t>
      </w:r>
      <w:r w:rsidRPr="008C4C9D">
        <w:rPr>
          <w:b/>
          <w:bCs/>
        </w:rPr>
        <w:t xml:space="preserve">generating </w:t>
      </w:r>
      <w:r w:rsidR="008C4C9D" w:rsidRPr="008C4C9D">
        <w:rPr>
          <w:b/>
          <w:bCs/>
        </w:rPr>
        <w:t xml:space="preserve">2 channel instants including </w:t>
      </w:r>
      <w:r w:rsidRPr="008C4C9D">
        <w:rPr>
          <w:b/>
          <w:bCs/>
        </w:rPr>
        <w:t>channel #1 for</w:t>
      </w:r>
      <w:r w:rsidRPr="00445345">
        <w:rPr>
          <w:b/>
          <w:bCs/>
        </w:rPr>
        <w:t xml:space="preserve"> training and generating channel #2 with same parameters for inference.</w:t>
      </w:r>
    </w:p>
    <w:p w14:paraId="7684CCFE" w14:textId="3E103E17" w:rsidR="0020749C" w:rsidRDefault="0020749C" w:rsidP="0020749C">
      <w:pPr>
        <w:pStyle w:val="ListParagraph"/>
        <w:numPr>
          <w:ilvl w:val="0"/>
          <w:numId w:val="21"/>
        </w:numPr>
        <w:rPr>
          <w:b/>
          <w:lang w:val="en-US"/>
        </w:rPr>
      </w:pPr>
      <w:r w:rsidRPr="00445345">
        <w:rPr>
          <w:b/>
          <w:bCs/>
          <w:lang w:eastAsia="zh-CN"/>
        </w:rPr>
        <w:t xml:space="preserve">For BM-case2, </w:t>
      </w:r>
      <w:r w:rsidR="0050476D" w:rsidRPr="0050476D">
        <w:rPr>
          <w:b/>
          <w:bCs/>
          <w:lang w:val="en-US" w:eastAsia="zh-CN"/>
        </w:rPr>
        <w:t xml:space="preserve">plural </w:t>
      </w:r>
      <w:r w:rsidR="00600E06" w:rsidRPr="008C4C9D">
        <w:rPr>
          <w:b/>
          <w:bCs/>
        </w:rPr>
        <w:t>channel instant</w:t>
      </w:r>
      <w:r w:rsidR="0050476D">
        <w:rPr>
          <w:rFonts w:hint="eastAsia"/>
          <w:b/>
          <w:bCs/>
          <w:lang w:eastAsia="zh-CN"/>
        </w:rPr>
        <w:t>s</w:t>
      </w:r>
      <w:r w:rsidR="00E019CB">
        <w:rPr>
          <w:b/>
          <w:bCs/>
          <w:lang w:val="en-US" w:eastAsia="zh-CN"/>
        </w:rPr>
        <w:t xml:space="preserve"> with </w:t>
      </w:r>
      <w:r w:rsidR="00565C78">
        <w:rPr>
          <w:b/>
          <w:bCs/>
          <w:lang w:val="en-US" w:eastAsia="zh-CN"/>
        </w:rPr>
        <w:t xml:space="preserve">a </w:t>
      </w:r>
      <w:r w:rsidR="00E1657C">
        <w:rPr>
          <w:b/>
          <w:bCs/>
          <w:lang w:eastAsia="zh-CN"/>
        </w:rPr>
        <w:t xml:space="preserve">series of </w:t>
      </w:r>
      <w:r w:rsidRPr="00445345">
        <w:rPr>
          <w:b/>
          <w:bCs/>
          <w:lang w:eastAsia="zh-CN"/>
        </w:rPr>
        <w:t>change</w:t>
      </w:r>
      <w:r w:rsidR="00E1657C">
        <w:rPr>
          <w:b/>
          <w:bCs/>
          <w:lang w:eastAsia="zh-CN"/>
        </w:rPr>
        <w:t>s</w:t>
      </w:r>
      <w:r w:rsidRPr="00445345">
        <w:rPr>
          <w:b/>
          <w:bCs/>
          <w:lang w:eastAsia="zh-CN"/>
        </w:rPr>
        <w:t xml:space="preserve"> of the channel parameters</w:t>
      </w:r>
      <w:r w:rsidR="001C7FC0">
        <w:rPr>
          <w:b/>
          <w:bCs/>
          <w:lang w:eastAsia="zh-CN"/>
        </w:rPr>
        <w:t xml:space="preserve"> </w:t>
      </w:r>
      <w:r w:rsidR="001C7FC0" w:rsidRPr="001C7FC0">
        <w:rPr>
          <w:b/>
          <w:bCs/>
          <w:lang w:eastAsia="zh-CN"/>
        </w:rPr>
        <w:t>are necessary to reflect temporal correlation between channels</w:t>
      </w:r>
      <w:r w:rsidRPr="001C7FC0">
        <w:rPr>
          <w:b/>
          <w:bCs/>
          <w:lang w:eastAsia="zh-CN"/>
        </w:rPr>
        <w:t>.</w:t>
      </w:r>
      <w:r w:rsidRPr="00445345">
        <w:rPr>
          <w:b/>
          <w:bCs/>
          <w:lang w:eastAsia="zh-CN"/>
        </w:rPr>
        <w:t xml:space="preserve"> </w:t>
      </w:r>
      <w:r w:rsidR="2BF8FADE" w:rsidRPr="3DA94907">
        <w:rPr>
          <w:b/>
          <w:bCs/>
          <w:lang w:eastAsia="zh-CN"/>
        </w:rPr>
        <w:t>At least, it includes:</w:t>
      </w:r>
    </w:p>
    <w:p w14:paraId="721E9B2C" w14:textId="220B74AC" w:rsidR="0020749C" w:rsidRDefault="2BF8FADE" w:rsidP="3DA94907">
      <w:pPr>
        <w:pStyle w:val="ListParagraph"/>
        <w:numPr>
          <w:ilvl w:val="1"/>
          <w:numId w:val="21"/>
        </w:numPr>
        <w:rPr>
          <w:b/>
          <w:bCs/>
          <w:lang w:val="en-US" w:eastAsia="zh-CN"/>
        </w:rPr>
      </w:pPr>
      <w:r w:rsidRPr="3DA94907">
        <w:rPr>
          <w:b/>
          <w:bCs/>
          <w:lang w:val="en-US"/>
        </w:rPr>
        <w:t>G</w:t>
      </w:r>
      <w:r w:rsidR="0020749C" w:rsidRPr="3DA94907">
        <w:rPr>
          <w:b/>
          <w:bCs/>
          <w:lang w:val="en-US"/>
        </w:rPr>
        <w:t>enerating</w:t>
      </w:r>
      <w:r w:rsidR="0020749C" w:rsidRPr="30F58C05">
        <w:rPr>
          <w:b/>
          <w:lang w:val="en-US"/>
        </w:rPr>
        <w:t xml:space="preserve"> a set of channel</w:t>
      </w:r>
      <w:r w:rsidR="00565C78">
        <w:rPr>
          <w:b/>
          <w:lang w:val="en-US"/>
        </w:rPr>
        <w:t xml:space="preserve"> </w:t>
      </w:r>
      <w:r w:rsidR="00565C78" w:rsidRPr="008C4C9D">
        <w:rPr>
          <w:b/>
          <w:bCs/>
        </w:rPr>
        <w:t>instants</w:t>
      </w:r>
      <w:r w:rsidR="0020749C" w:rsidRPr="30F58C05">
        <w:rPr>
          <w:b/>
          <w:lang w:val="en-US"/>
        </w:rPr>
        <w:t>, from channel #1 to channel #m, for training</w:t>
      </w:r>
      <w:r w:rsidR="1783AF7D" w:rsidRPr="3DA94907">
        <w:rPr>
          <w:b/>
          <w:bCs/>
          <w:lang w:val="en-US"/>
        </w:rPr>
        <w:t>,</w:t>
      </w:r>
      <w:r w:rsidR="0020749C" w:rsidRPr="30F58C05">
        <w:rPr>
          <w:b/>
          <w:lang w:val="en-US"/>
        </w:rPr>
        <w:t xml:space="preserve"> and </w:t>
      </w:r>
    </w:p>
    <w:p w14:paraId="5FE531E9" w14:textId="4C18B6E9" w:rsidR="0020749C" w:rsidRDefault="31887C47" w:rsidP="3DA94907">
      <w:pPr>
        <w:pStyle w:val="ListParagraph"/>
        <w:numPr>
          <w:ilvl w:val="1"/>
          <w:numId w:val="21"/>
        </w:numPr>
        <w:rPr>
          <w:b/>
          <w:bCs/>
          <w:lang w:val="en-US"/>
        </w:rPr>
      </w:pPr>
      <w:r w:rsidRPr="3DA94907">
        <w:rPr>
          <w:b/>
          <w:bCs/>
          <w:lang w:val="en-US"/>
        </w:rPr>
        <w:t>G</w:t>
      </w:r>
      <w:r w:rsidR="0020749C" w:rsidRPr="3DA94907">
        <w:rPr>
          <w:b/>
          <w:bCs/>
          <w:lang w:val="en-US"/>
        </w:rPr>
        <w:t>enerating</w:t>
      </w:r>
      <w:r w:rsidR="0020749C" w:rsidRPr="30F58C05">
        <w:rPr>
          <w:b/>
          <w:lang w:val="en-US"/>
        </w:rPr>
        <w:t xml:space="preserve"> a set of </w:t>
      </w:r>
      <w:r w:rsidR="0020749C" w:rsidRPr="3DA94907">
        <w:rPr>
          <w:b/>
          <w:bCs/>
          <w:lang w:val="en-US"/>
        </w:rPr>
        <w:t>channel</w:t>
      </w:r>
      <w:r w:rsidR="0AC35A0C" w:rsidRPr="3DA94907">
        <w:rPr>
          <w:b/>
          <w:bCs/>
          <w:lang w:val="en-US"/>
        </w:rPr>
        <w:t xml:space="preserve"> instants</w:t>
      </w:r>
      <w:r w:rsidR="0020749C" w:rsidRPr="30F58C05">
        <w:rPr>
          <w:b/>
          <w:lang w:val="en-US"/>
        </w:rPr>
        <w:t>, from channel #m+1 to channel #n</w:t>
      </w:r>
      <w:r w:rsidR="3C604748" w:rsidRPr="3DA94907">
        <w:rPr>
          <w:b/>
          <w:bCs/>
          <w:lang w:val="en-US"/>
        </w:rPr>
        <w:t xml:space="preserve"> for inference</w:t>
      </w:r>
      <w:r w:rsidR="0020749C" w:rsidRPr="3DA94907">
        <w:rPr>
          <w:b/>
          <w:bCs/>
          <w:lang w:val="en-US"/>
        </w:rPr>
        <w:t xml:space="preserve"> </w:t>
      </w:r>
    </w:p>
    <w:p w14:paraId="49B596AE" w14:textId="78EB9DB0" w:rsidR="0020749C" w:rsidRDefault="20E73286" w:rsidP="3DA94907">
      <w:pPr>
        <w:ind w:left="1136"/>
        <w:rPr>
          <w:b/>
          <w:bCs/>
        </w:rPr>
      </w:pPr>
      <w:r w:rsidRPr="3DA94907">
        <w:rPr>
          <w:b/>
          <w:bCs/>
        </w:rPr>
        <w:t>Where</w:t>
      </w:r>
      <w:r w:rsidR="008E5D90">
        <w:rPr>
          <w:b/>
          <w:bCs/>
        </w:rPr>
        <w:t>in</w:t>
      </w:r>
      <w:r w:rsidRPr="3DA94907">
        <w:rPr>
          <w:b/>
          <w:bCs/>
        </w:rPr>
        <w:t xml:space="preserve">, </w:t>
      </w:r>
    </w:p>
    <w:p w14:paraId="5FB91EB0" w14:textId="12CD66BA" w:rsidR="0020749C" w:rsidRPr="008E5D90" w:rsidRDefault="30E7C808" w:rsidP="008E5D90">
      <w:pPr>
        <w:pStyle w:val="ListParagraph"/>
        <w:numPr>
          <w:ilvl w:val="1"/>
          <w:numId w:val="21"/>
        </w:numPr>
        <w:rPr>
          <w:b/>
          <w:bCs/>
          <w:lang w:val="en-US"/>
        </w:rPr>
      </w:pPr>
      <w:r w:rsidRPr="3DA94907">
        <w:rPr>
          <w:b/>
          <w:bCs/>
          <w:lang w:val="en-US"/>
        </w:rPr>
        <w:t>T</w:t>
      </w:r>
      <w:r w:rsidR="630804A1" w:rsidRPr="3DA94907">
        <w:rPr>
          <w:b/>
          <w:bCs/>
          <w:lang w:val="en-US"/>
        </w:rPr>
        <w:t>he channel</w:t>
      </w:r>
      <w:r w:rsidR="174390D8" w:rsidRPr="3DA94907">
        <w:rPr>
          <w:b/>
          <w:bCs/>
          <w:lang w:val="en-US"/>
        </w:rPr>
        <w:t xml:space="preserve">s instants </w:t>
      </w:r>
      <w:r w:rsidR="0B0F71EB" w:rsidRPr="3DA94907">
        <w:rPr>
          <w:b/>
          <w:bCs/>
          <w:lang w:val="en-US"/>
        </w:rPr>
        <w:t>comprise</w:t>
      </w:r>
      <w:r w:rsidR="0020749C" w:rsidRPr="008E5D90">
        <w:rPr>
          <w:b/>
          <w:bCs/>
          <w:lang w:val="en-US"/>
        </w:rPr>
        <w:t xml:space="preserve"> sequent and grade updates of a set of parameters. </w:t>
      </w:r>
    </w:p>
    <w:p w14:paraId="5BDB2DDD" w14:textId="5E646F3A" w:rsidR="0020749C" w:rsidRPr="008E5D90" w:rsidRDefault="0020749C" w:rsidP="008E5D90">
      <w:pPr>
        <w:pStyle w:val="ListParagraph"/>
        <w:numPr>
          <w:ilvl w:val="1"/>
          <w:numId w:val="21"/>
        </w:numPr>
        <w:rPr>
          <w:b/>
          <w:bCs/>
          <w:lang w:val="en-US"/>
        </w:rPr>
      </w:pPr>
      <w:r w:rsidRPr="008E5D90">
        <w:rPr>
          <w:b/>
          <w:bCs/>
          <w:lang w:val="en-US"/>
        </w:rPr>
        <w:t xml:space="preserve">The </w:t>
      </w:r>
      <w:r w:rsidRPr="3DA94907">
        <w:rPr>
          <w:b/>
          <w:bCs/>
          <w:lang w:val="en-US"/>
        </w:rPr>
        <w:t>number</w:t>
      </w:r>
      <w:r w:rsidR="19FF5DE9" w:rsidRPr="3DA94907">
        <w:rPr>
          <w:b/>
          <w:bCs/>
          <w:lang w:val="en-US"/>
        </w:rPr>
        <w:t>s</w:t>
      </w:r>
      <w:r w:rsidRPr="008E5D90">
        <w:rPr>
          <w:b/>
          <w:bCs/>
          <w:lang w:val="en-US"/>
        </w:rPr>
        <w:t xml:space="preserve"> of m and n depend on the measurement window and prediction window of BM-case2. </w:t>
      </w:r>
    </w:p>
    <w:p w14:paraId="027B4EA8" w14:textId="55006308" w:rsidR="0020749C" w:rsidRPr="00445345" w:rsidRDefault="0020749C" w:rsidP="00565C78">
      <w:pPr>
        <w:pStyle w:val="ListParagraph"/>
        <w:numPr>
          <w:ilvl w:val="0"/>
          <w:numId w:val="21"/>
        </w:numPr>
        <w:rPr>
          <w:b/>
          <w:lang w:val="en-US" w:eastAsia="zh-CN"/>
        </w:rPr>
      </w:pPr>
      <w:r w:rsidRPr="30F58C05">
        <w:rPr>
          <w:b/>
          <w:lang w:val="en-US"/>
        </w:rPr>
        <w:t xml:space="preserve">The </w:t>
      </w:r>
      <w:r w:rsidR="00565C78" w:rsidRPr="195D046C">
        <w:rPr>
          <w:b/>
          <w:bCs/>
          <w:lang w:eastAsia="zh-CN"/>
        </w:rPr>
        <w:t>channel</w:t>
      </w:r>
      <w:r w:rsidR="00565C78" w:rsidRPr="00445345">
        <w:rPr>
          <w:b/>
          <w:bCs/>
          <w:lang w:eastAsia="zh-CN"/>
        </w:rPr>
        <w:t xml:space="preserve"> </w:t>
      </w:r>
      <w:r w:rsidRPr="30F58C05">
        <w:rPr>
          <w:b/>
          <w:lang w:val="en-US"/>
        </w:rPr>
        <w:t xml:space="preserve">parameters may comprise one or more than one of </w:t>
      </w:r>
    </w:p>
    <w:p w14:paraId="4F852E90" w14:textId="77777777" w:rsidR="0020749C" w:rsidRPr="00445345" w:rsidRDefault="0020749C" w:rsidP="00565C78">
      <w:pPr>
        <w:pStyle w:val="ListParagraph"/>
        <w:numPr>
          <w:ilvl w:val="1"/>
          <w:numId w:val="21"/>
        </w:numPr>
        <w:rPr>
          <w:b/>
          <w:bCs/>
        </w:rPr>
      </w:pPr>
      <w:r w:rsidRPr="00445345">
        <w:rPr>
          <w:b/>
          <w:bCs/>
        </w:rPr>
        <w:t xml:space="preserve">Departure angles (AOD, ZOD) </w:t>
      </w:r>
    </w:p>
    <w:p w14:paraId="4358389C" w14:textId="77777777" w:rsidR="0020749C" w:rsidRPr="00445345" w:rsidRDefault="0020749C" w:rsidP="00565C78">
      <w:pPr>
        <w:pStyle w:val="ListParagraph"/>
        <w:numPr>
          <w:ilvl w:val="1"/>
          <w:numId w:val="21"/>
        </w:numPr>
        <w:rPr>
          <w:b/>
          <w:bCs/>
        </w:rPr>
      </w:pPr>
      <w:r w:rsidRPr="00445345">
        <w:rPr>
          <w:b/>
          <w:bCs/>
        </w:rPr>
        <w:t>Arrival angles (AOA, ZOA)</w:t>
      </w:r>
    </w:p>
    <w:p w14:paraId="2B265E66" w14:textId="3F2A7134" w:rsidR="7B413FAC" w:rsidRDefault="7B413FAC" w:rsidP="00565C78">
      <w:pPr>
        <w:pStyle w:val="ListParagraph"/>
        <w:numPr>
          <w:ilvl w:val="1"/>
          <w:numId w:val="21"/>
        </w:numPr>
        <w:rPr>
          <w:b/>
          <w:bCs/>
        </w:rPr>
      </w:pPr>
      <w:r w:rsidRPr="195D046C">
        <w:rPr>
          <w:b/>
          <w:bCs/>
        </w:rPr>
        <w:t xml:space="preserve">UE position and/or rotation </w:t>
      </w:r>
    </w:p>
    <w:p w14:paraId="2A80918A" w14:textId="77777777" w:rsidR="0020749C" w:rsidRDefault="0020749C" w:rsidP="00565C78">
      <w:pPr>
        <w:pStyle w:val="ListParagraph"/>
        <w:numPr>
          <w:ilvl w:val="1"/>
          <w:numId w:val="21"/>
        </w:numPr>
        <w:rPr>
          <w:b/>
          <w:bCs/>
          <w:lang w:eastAsia="zh-CN"/>
        </w:rPr>
      </w:pPr>
      <w:r w:rsidRPr="00445345">
        <w:rPr>
          <w:b/>
          <w:bCs/>
        </w:rPr>
        <w:t xml:space="preserve">Channel </w:t>
      </w:r>
      <w:r w:rsidRPr="00445345">
        <w:rPr>
          <w:b/>
          <w:bCs/>
          <w:lang w:eastAsia="zh-CN"/>
        </w:rPr>
        <w:t>coefficient</w:t>
      </w:r>
    </w:p>
    <w:p w14:paraId="215C1EF2" w14:textId="77777777" w:rsidR="0020749C" w:rsidRPr="00445345" w:rsidRDefault="0020749C" w:rsidP="00565C78">
      <w:pPr>
        <w:pStyle w:val="ListParagraph"/>
        <w:numPr>
          <w:ilvl w:val="1"/>
          <w:numId w:val="21"/>
        </w:numPr>
        <w:rPr>
          <w:b/>
          <w:lang w:val="en-US" w:eastAsia="zh-CN"/>
        </w:rPr>
      </w:pPr>
      <w:r w:rsidRPr="349C8DC7">
        <w:rPr>
          <w:b/>
          <w:lang w:val="en-US" w:eastAsia="zh-CN"/>
        </w:rPr>
        <w:t>Others aren’t precluded</w:t>
      </w:r>
    </w:p>
    <w:p w14:paraId="6662F863" w14:textId="77777777" w:rsidR="00445345" w:rsidRDefault="00445345" w:rsidP="00445345">
      <w:pPr>
        <w:ind w:left="360"/>
        <w:rPr>
          <w:lang w:eastAsia="zh-CN"/>
        </w:rPr>
      </w:pPr>
    </w:p>
    <w:p w14:paraId="6424696D" w14:textId="77777777" w:rsidR="00217D05" w:rsidRPr="00805BE8" w:rsidRDefault="00217D05" w:rsidP="00217D05">
      <w:pPr>
        <w:pStyle w:val="Heading2"/>
      </w:pPr>
      <w:r w:rsidRPr="00805BE8">
        <w:t>Sub-</w:t>
      </w:r>
      <w:r>
        <w:t>topic</w:t>
      </w:r>
      <w:r w:rsidRPr="00805BE8">
        <w:t xml:space="preserve"> </w:t>
      </w:r>
      <w:r>
        <w:t>2</w:t>
      </w:r>
      <w:r w:rsidRPr="00805BE8">
        <w:t>-</w:t>
      </w:r>
      <w:r>
        <w:t>6</w:t>
      </w:r>
      <w:r w:rsidRPr="00FA1AD2">
        <w:t xml:space="preserve"> </w:t>
      </w:r>
      <w:r>
        <w:rPr>
          <w:rFonts w:hint="eastAsia"/>
          <w:lang w:eastAsia="zh-CN"/>
        </w:rPr>
        <w:t>Data</w:t>
      </w:r>
      <w:r>
        <w:rPr>
          <w:lang w:val="en-US" w:eastAsia="zh-CN"/>
        </w:rPr>
        <w:t xml:space="preserve"> sets</w:t>
      </w:r>
    </w:p>
    <w:p w14:paraId="63ED6D9C" w14:textId="77777777" w:rsidR="00217D05" w:rsidRPr="000E239A" w:rsidRDefault="00217D05" w:rsidP="00217D05">
      <w:pPr>
        <w:rPr>
          <w:b/>
          <w:u w:val="single"/>
          <w:lang w:eastAsia="ko-KR"/>
        </w:rPr>
      </w:pPr>
      <w:r w:rsidRPr="000E239A">
        <w:rPr>
          <w:b/>
          <w:u w:val="single"/>
          <w:lang w:eastAsia="ko-KR"/>
        </w:rPr>
        <w:t>Issue 2-6:</w:t>
      </w:r>
      <w:r w:rsidRPr="000E239A">
        <w:rPr>
          <w:b/>
          <w:u w:val="single"/>
          <w:lang w:eastAsia="ko-KR"/>
        </w:rPr>
        <w:tab/>
        <w:t>Datasets for training</w:t>
      </w:r>
      <w:r>
        <w:rPr>
          <w:b/>
          <w:u w:val="single"/>
          <w:lang w:eastAsia="ko-KR"/>
        </w:rPr>
        <w:t>/testing</w:t>
      </w:r>
      <w:r w:rsidRPr="000E239A">
        <w:rPr>
          <w:b/>
          <w:u w:val="single"/>
          <w:lang w:eastAsia="ko-KR"/>
        </w:rPr>
        <w:t xml:space="preserve"> </w:t>
      </w:r>
    </w:p>
    <w:tbl>
      <w:tblPr>
        <w:tblStyle w:val="TableGrid"/>
        <w:tblW w:w="0" w:type="auto"/>
        <w:tblLook w:val="04A0" w:firstRow="1" w:lastRow="0" w:firstColumn="1" w:lastColumn="0" w:noHBand="0" w:noVBand="1"/>
      </w:tblPr>
      <w:tblGrid>
        <w:gridCol w:w="10142"/>
      </w:tblGrid>
      <w:tr w:rsidR="00217D05" w14:paraId="6C077B14" w14:textId="77777777" w:rsidTr="000B23CD">
        <w:tc>
          <w:tcPr>
            <w:tcW w:w="10142" w:type="dxa"/>
          </w:tcPr>
          <w:p w14:paraId="2692F2E8" w14:textId="77777777" w:rsidR="00217D05" w:rsidRPr="00413695" w:rsidRDefault="00217D05" w:rsidP="000B23CD">
            <w:pPr>
              <w:spacing w:after="120"/>
              <w:rPr>
                <w:rFonts w:eastAsia="Yu Mincho"/>
                <w:szCs w:val="24"/>
                <w:lang w:eastAsia="ja-JP"/>
              </w:rPr>
            </w:pPr>
            <w:r w:rsidRPr="00413695">
              <w:rPr>
                <w:rFonts w:eastAsia="Yu Mincho" w:hint="eastAsia"/>
                <w:szCs w:val="24"/>
                <w:lang w:eastAsia="ja-JP"/>
              </w:rPr>
              <w:t>Agreement:</w:t>
            </w:r>
          </w:p>
          <w:p w14:paraId="6E7D8412" w14:textId="77777777" w:rsidR="00217D05" w:rsidRPr="002E1E39" w:rsidRDefault="00217D05" w:rsidP="000B23CD">
            <w:pPr>
              <w:overflowPunct w:val="0"/>
              <w:autoSpaceDE w:val="0"/>
              <w:autoSpaceDN w:val="0"/>
              <w:adjustRightInd w:val="0"/>
              <w:spacing w:after="120"/>
              <w:textAlignment w:val="baseline"/>
              <w:rPr>
                <w:rFonts w:eastAsia="Yu Mincho"/>
                <w:szCs w:val="24"/>
                <w:lang w:eastAsia="ja-JP"/>
              </w:rPr>
            </w:pPr>
            <w:r w:rsidRPr="002E1E39">
              <w:rPr>
                <w:rFonts w:eastAsia="Yu Mincho" w:hint="eastAsia"/>
                <w:szCs w:val="24"/>
                <w:lang w:eastAsia="ja-JP"/>
              </w:rPr>
              <w:t xml:space="preserve">Vendors may </w:t>
            </w:r>
            <w:proofErr w:type="gramStart"/>
            <w:r w:rsidRPr="002E1E39">
              <w:rPr>
                <w:rFonts w:eastAsia="Yu Mincho" w:hint="eastAsia"/>
                <w:szCs w:val="24"/>
                <w:lang w:eastAsia="ja-JP"/>
              </w:rPr>
              <w:t>take into account</w:t>
            </w:r>
            <w:proofErr w:type="gramEnd"/>
            <w:r w:rsidRPr="002E1E39">
              <w:rPr>
                <w:rFonts w:eastAsia="Yu Mincho" w:hint="eastAsia"/>
                <w:szCs w:val="24"/>
                <w:lang w:eastAsia="ja-JP"/>
              </w:rPr>
              <w:t xml:space="preserve"> the test environment/conditions defined by RAN4 when t</w:t>
            </w:r>
            <w:r w:rsidRPr="002E1E39">
              <w:rPr>
                <w:szCs w:val="24"/>
                <w:lang w:eastAsia="zh-CN"/>
              </w:rPr>
              <w:t xml:space="preserve">raining </w:t>
            </w:r>
            <w:r w:rsidRPr="002E1E39">
              <w:rPr>
                <w:rFonts w:eastAsia="Yu Mincho" w:hint="eastAsia"/>
                <w:szCs w:val="24"/>
                <w:lang w:eastAsia="ja-JP"/>
              </w:rPr>
              <w:t xml:space="preserve">the UE </w:t>
            </w:r>
          </w:p>
          <w:p w14:paraId="6040A5EA" w14:textId="77777777" w:rsidR="00217D05" w:rsidRPr="00413695" w:rsidRDefault="00217D05" w:rsidP="00D80EF1">
            <w:pPr>
              <w:pStyle w:val="ListParagraph"/>
              <w:numPr>
                <w:ilvl w:val="1"/>
                <w:numId w:val="15"/>
              </w:numPr>
              <w:overflowPunct w:val="0"/>
              <w:autoSpaceDE w:val="0"/>
              <w:autoSpaceDN w:val="0"/>
              <w:adjustRightInd w:val="0"/>
              <w:spacing w:after="120"/>
              <w:textAlignment w:val="baseline"/>
              <w:rPr>
                <w:rFonts w:eastAsia="Yu Mincho"/>
                <w:szCs w:val="24"/>
                <w:lang w:eastAsia="ja-JP"/>
              </w:rPr>
            </w:pPr>
            <w:r w:rsidRPr="00413695">
              <w:rPr>
                <w:rFonts w:eastAsia="Yu Mincho" w:hint="eastAsia"/>
                <w:szCs w:val="24"/>
                <w:lang w:eastAsia="ja-JP"/>
              </w:rPr>
              <w:lastRenderedPageBreak/>
              <w:t>sufficient test environment/conditions should be defined to enable vendors to create the data needed for training</w:t>
            </w:r>
          </w:p>
          <w:p w14:paraId="2B29FA1F" w14:textId="77777777" w:rsidR="00217D05" w:rsidRPr="002E1E39" w:rsidRDefault="00217D05" w:rsidP="000B23CD">
            <w:pPr>
              <w:overflowPunct w:val="0"/>
              <w:autoSpaceDE w:val="0"/>
              <w:autoSpaceDN w:val="0"/>
              <w:adjustRightInd w:val="0"/>
              <w:spacing w:after="120"/>
              <w:textAlignment w:val="baseline"/>
              <w:rPr>
                <w:rFonts w:eastAsia="Yu Mincho"/>
                <w:szCs w:val="24"/>
                <w:lang w:eastAsia="ja-JP"/>
              </w:rPr>
            </w:pPr>
            <w:r w:rsidRPr="002E1E39">
              <w:rPr>
                <w:rFonts w:eastAsia="Yu Mincho" w:hint="eastAsia"/>
                <w:szCs w:val="24"/>
                <w:lang w:eastAsia="ja-JP"/>
              </w:rPr>
              <w:t xml:space="preserve">FFS on proposals to augment </w:t>
            </w:r>
            <w:r w:rsidRPr="002E1E39">
              <w:rPr>
                <w:rFonts w:eastAsia="Yu Mincho"/>
                <w:szCs w:val="24"/>
                <w:lang w:eastAsia="ja-JP"/>
              </w:rPr>
              <w:t>training</w:t>
            </w:r>
            <w:r w:rsidRPr="002E1E39">
              <w:rPr>
                <w:rFonts w:eastAsia="Yu Mincho" w:hint="eastAsia"/>
                <w:szCs w:val="24"/>
                <w:lang w:eastAsia="ja-JP"/>
              </w:rPr>
              <w:t xml:space="preserve"> data to avoid overfitting of UE models to the test environment</w:t>
            </w:r>
          </w:p>
          <w:p w14:paraId="046D3143" w14:textId="77777777" w:rsidR="00217D05" w:rsidRPr="00BE1192" w:rsidRDefault="00217D05" w:rsidP="000B23CD">
            <w:pPr>
              <w:overflowPunct w:val="0"/>
              <w:autoSpaceDE w:val="0"/>
              <w:autoSpaceDN w:val="0"/>
              <w:adjustRightInd w:val="0"/>
              <w:spacing w:after="120"/>
              <w:textAlignment w:val="baseline"/>
              <w:rPr>
                <w:rFonts w:eastAsia="Yu Mincho"/>
                <w:szCs w:val="24"/>
                <w:lang w:eastAsia="zh-CN"/>
              </w:rPr>
            </w:pPr>
            <w:r w:rsidRPr="002E1E39">
              <w:rPr>
                <w:rFonts w:eastAsia="Yu Mincho" w:hint="eastAsia"/>
                <w:szCs w:val="24"/>
                <w:lang w:eastAsia="ja-JP"/>
              </w:rPr>
              <w:t xml:space="preserve">RAN4 to strive to make the test conditions </w:t>
            </w:r>
            <w:proofErr w:type="gramStart"/>
            <w:r w:rsidRPr="002E1E39">
              <w:rPr>
                <w:rFonts w:eastAsia="Yu Mincho" w:hint="eastAsia"/>
                <w:szCs w:val="24"/>
                <w:lang w:eastAsia="ja-JP"/>
              </w:rPr>
              <w:t>similar to</w:t>
            </w:r>
            <w:proofErr w:type="gramEnd"/>
            <w:r w:rsidRPr="002E1E39">
              <w:rPr>
                <w:rFonts w:eastAsia="Yu Mincho" w:hint="eastAsia"/>
                <w:szCs w:val="24"/>
                <w:lang w:eastAsia="ja-JP"/>
              </w:rPr>
              <w:t xml:space="preserve"> field deployment conditions</w:t>
            </w:r>
          </w:p>
        </w:tc>
      </w:tr>
    </w:tbl>
    <w:p w14:paraId="7609A0C1" w14:textId="77777777" w:rsidR="00217D05" w:rsidRDefault="00217D05" w:rsidP="00217D05">
      <w:pPr>
        <w:rPr>
          <w:lang w:val="x-none" w:eastAsia="x-none"/>
        </w:rPr>
      </w:pPr>
    </w:p>
    <w:p w14:paraId="5FD5E0E1" w14:textId="06C0698C" w:rsidR="00A13DF1" w:rsidRDefault="00563E2F" w:rsidP="00217D05">
      <w:pPr>
        <w:rPr>
          <w:rFonts w:eastAsia="Yu Mincho"/>
          <w:lang w:eastAsia="ja-JP"/>
        </w:rPr>
      </w:pPr>
      <w:r>
        <w:t>The</w:t>
      </w:r>
      <w:r w:rsidR="00A13DF1">
        <w:t xml:space="preserve"> </w:t>
      </w:r>
      <w:r w:rsidR="3EF76486">
        <w:t xml:space="preserve">rationale behind </w:t>
      </w:r>
      <w:r w:rsidR="00A13DF1">
        <w:t xml:space="preserve">the </w:t>
      </w:r>
      <w:r w:rsidR="472FF3E9">
        <w:t xml:space="preserve">agreements on the </w:t>
      </w:r>
      <w:r w:rsidR="3EF76486">
        <w:t>issue</w:t>
      </w:r>
      <w:r>
        <w:t xml:space="preserve"> is that </w:t>
      </w:r>
      <w:r w:rsidR="00232365">
        <w:rPr>
          <w:rFonts w:hint="eastAsia"/>
          <w:lang w:eastAsia="zh-CN"/>
        </w:rPr>
        <w:t>the coverage</w:t>
      </w:r>
      <w:r w:rsidR="00232365">
        <w:rPr>
          <w:lang w:eastAsia="zh-CN"/>
        </w:rPr>
        <w:t xml:space="preserve"> of d</w:t>
      </w:r>
      <w:r w:rsidR="00232365" w:rsidRPr="00232365">
        <w:rPr>
          <w:lang w:eastAsia="zh-CN"/>
        </w:rPr>
        <w:t>atasets for training/testing</w:t>
      </w:r>
      <w:r w:rsidR="00232365">
        <w:rPr>
          <w:lang w:eastAsia="zh-CN"/>
        </w:rPr>
        <w:t xml:space="preserve"> </w:t>
      </w:r>
      <w:r>
        <w:rPr>
          <w:lang w:eastAsia="zh-CN"/>
        </w:rPr>
        <w:t>shall</w:t>
      </w:r>
      <w:r w:rsidR="00232365">
        <w:rPr>
          <w:lang w:eastAsia="zh-CN"/>
        </w:rPr>
        <w:t xml:space="preserve"> </w:t>
      </w:r>
      <w:r w:rsidR="00BC2480">
        <w:rPr>
          <w:lang w:eastAsia="zh-CN"/>
        </w:rPr>
        <w:t xml:space="preserve">be </w:t>
      </w:r>
      <w:r w:rsidR="00422FC2">
        <w:rPr>
          <w:lang w:eastAsia="zh-CN"/>
        </w:rPr>
        <w:t>broad adequately to meet</w:t>
      </w:r>
      <w:r w:rsidR="009E024F">
        <w:rPr>
          <w:lang w:eastAsia="zh-CN"/>
        </w:rPr>
        <w:t xml:space="preserve"> </w:t>
      </w:r>
      <w:r w:rsidR="65613C5A" w:rsidRPr="3DA94907">
        <w:rPr>
          <w:lang w:eastAsia="zh-CN"/>
        </w:rPr>
        <w:t xml:space="preserve">or be close to </w:t>
      </w:r>
      <w:r w:rsidR="4FB49F1E" w:rsidRPr="195D046C">
        <w:rPr>
          <w:lang w:eastAsia="zh-CN"/>
        </w:rPr>
        <w:t xml:space="preserve">the </w:t>
      </w:r>
      <w:r w:rsidR="009E024F">
        <w:rPr>
          <w:lang w:eastAsia="zh-CN"/>
        </w:rPr>
        <w:t>practical field</w:t>
      </w:r>
      <w:r w:rsidR="005714AB">
        <w:rPr>
          <w:lang w:eastAsia="zh-CN"/>
        </w:rPr>
        <w:t xml:space="preserve"> deployment </w:t>
      </w:r>
      <w:r w:rsidR="00685BD4">
        <w:rPr>
          <w:lang w:eastAsia="zh-CN"/>
        </w:rPr>
        <w:t>scenario</w:t>
      </w:r>
      <w:r w:rsidR="006D352F">
        <w:rPr>
          <w:lang w:eastAsia="zh-CN"/>
        </w:rPr>
        <w:t xml:space="preserve"> as much as </w:t>
      </w:r>
      <w:r w:rsidR="00C031D9">
        <w:rPr>
          <w:lang w:eastAsia="zh-CN"/>
        </w:rPr>
        <w:t>possible</w:t>
      </w:r>
      <w:r w:rsidR="00A800B6" w:rsidRPr="195D046C">
        <w:rPr>
          <w:lang w:eastAsia="zh-CN"/>
        </w:rPr>
        <w:t>.</w:t>
      </w:r>
      <w:r w:rsidR="00A800B6">
        <w:rPr>
          <w:lang w:eastAsia="zh-CN"/>
        </w:rPr>
        <w:t xml:space="preserve"> </w:t>
      </w:r>
      <w:r w:rsidR="00C74FB7">
        <w:rPr>
          <w:lang w:eastAsia="zh-CN"/>
        </w:rPr>
        <w:t xml:space="preserve">In this manner, we </w:t>
      </w:r>
      <w:r w:rsidR="00712418">
        <w:rPr>
          <w:lang w:eastAsia="zh-CN"/>
        </w:rPr>
        <w:t xml:space="preserve">suggest </w:t>
      </w:r>
      <w:r w:rsidR="004A7A7F">
        <w:rPr>
          <w:lang w:eastAsia="zh-CN"/>
        </w:rPr>
        <w:t>considering</w:t>
      </w:r>
      <w:r w:rsidR="00712418">
        <w:rPr>
          <w:lang w:eastAsia="zh-CN"/>
        </w:rPr>
        <w:t xml:space="preserve"> </w:t>
      </w:r>
      <w:r w:rsidR="00A800B6">
        <w:rPr>
          <w:lang w:eastAsia="zh-CN"/>
        </w:rPr>
        <w:t>defin</w:t>
      </w:r>
      <w:r w:rsidR="00086D48">
        <w:rPr>
          <w:lang w:eastAsia="zh-CN"/>
        </w:rPr>
        <w:t xml:space="preserve">ing </w:t>
      </w:r>
      <w:r w:rsidR="00E72C38">
        <w:rPr>
          <w:lang w:eastAsia="zh-CN"/>
        </w:rPr>
        <w:t xml:space="preserve">the </w:t>
      </w:r>
      <w:r w:rsidR="00712418" w:rsidRPr="2940A3E1">
        <w:rPr>
          <w:rFonts w:eastAsia="Yu Mincho" w:hint="eastAsia"/>
          <w:lang w:eastAsia="ja-JP"/>
        </w:rPr>
        <w:t>test environment/condition</w:t>
      </w:r>
      <w:r w:rsidR="000E5326">
        <w:rPr>
          <w:rFonts w:eastAsia="Yu Mincho"/>
          <w:lang w:eastAsia="ja-JP"/>
        </w:rPr>
        <w:t>s</w:t>
      </w:r>
      <w:r w:rsidR="00832DD1" w:rsidRPr="2940A3E1">
        <w:rPr>
          <w:rFonts w:eastAsia="Yu Mincho"/>
          <w:lang w:eastAsia="ja-JP"/>
        </w:rPr>
        <w:t xml:space="preserve"> </w:t>
      </w:r>
      <w:r w:rsidR="00086D48">
        <w:rPr>
          <w:rFonts w:eastAsiaTheme="minorEastAsia"/>
          <w:lang w:eastAsia="zh-CN"/>
        </w:rPr>
        <w:t>whic</w:t>
      </w:r>
      <w:r w:rsidR="00086D48" w:rsidRPr="00086D48">
        <w:rPr>
          <w:rFonts w:eastAsiaTheme="minorEastAsia"/>
          <w:lang w:eastAsia="zh-CN"/>
        </w:rPr>
        <w:t xml:space="preserve">h can </w:t>
      </w:r>
      <w:r w:rsidR="00086D48" w:rsidRPr="195D046C">
        <w:rPr>
          <w:rFonts w:eastAsia="Yu Mincho"/>
          <w:lang w:eastAsia="ja-JP"/>
        </w:rPr>
        <w:t>demonstrate the robustness of the AI/ML model.</w:t>
      </w:r>
    </w:p>
    <w:p w14:paraId="7EB17F42" w14:textId="15E4D65B" w:rsidR="00EF4448" w:rsidRPr="00031301" w:rsidRDefault="00EF4448" w:rsidP="00217D05">
      <w:pPr>
        <w:rPr>
          <w:rFonts w:eastAsia="Yu Mincho"/>
          <w:b/>
          <w:lang w:eastAsia="ja-JP"/>
        </w:rPr>
      </w:pPr>
      <w:r w:rsidRPr="195D046C">
        <w:rPr>
          <w:rFonts w:eastAsia="Yu Mincho"/>
          <w:b/>
          <w:lang w:eastAsia="ja-JP"/>
        </w:rPr>
        <w:t xml:space="preserve">Proposal </w:t>
      </w:r>
      <w:r w:rsidR="00E41ACB">
        <w:rPr>
          <w:rFonts w:eastAsia="Yu Mincho"/>
          <w:b/>
          <w:lang w:eastAsia="ja-JP"/>
        </w:rPr>
        <w:t>1</w:t>
      </w:r>
      <w:r w:rsidR="006D06CD">
        <w:rPr>
          <w:rFonts w:eastAsia="Yu Mincho"/>
          <w:b/>
          <w:lang w:eastAsia="ja-JP"/>
        </w:rPr>
        <w:t>2</w:t>
      </w:r>
      <w:r w:rsidRPr="195D046C">
        <w:rPr>
          <w:rFonts w:eastAsia="Yu Mincho"/>
          <w:b/>
          <w:lang w:eastAsia="ja-JP"/>
        </w:rPr>
        <w:t xml:space="preserve">: </w:t>
      </w:r>
      <w:proofErr w:type="gramStart"/>
      <w:r w:rsidR="00832DD1" w:rsidRPr="195D046C">
        <w:rPr>
          <w:rFonts w:eastAsia="Yu Mincho"/>
          <w:b/>
          <w:lang w:eastAsia="ja-JP"/>
        </w:rPr>
        <w:t>In order to</w:t>
      </w:r>
      <w:proofErr w:type="gramEnd"/>
      <w:r w:rsidR="00832DD1" w:rsidRPr="195D046C">
        <w:rPr>
          <w:rFonts w:eastAsia="Yu Mincho"/>
          <w:b/>
          <w:lang w:eastAsia="ja-JP"/>
        </w:rPr>
        <w:t xml:space="preserve"> </w:t>
      </w:r>
      <w:r w:rsidR="00EB0313" w:rsidRPr="195D046C">
        <w:rPr>
          <w:rFonts w:eastAsia="Yu Mincho" w:hint="eastAsia"/>
          <w:b/>
          <w:lang w:eastAsia="ja-JP"/>
        </w:rPr>
        <w:t>avoid overfitting of UE models to the test environment</w:t>
      </w:r>
      <w:r w:rsidR="00814F36" w:rsidRPr="195D046C">
        <w:rPr>
          <w:rFonts w:eastAsia="Yu Mincho"/>
          <w:b/>
          <w:lang w:eastAsia="ja-JP"/>
        </w:rPr>
        <w:t xml:space="preserve"> only</w:t>
      </w:r>
      <w:r w:rsidR="00EB0313" w:rsidRPr="195D046C">
        <w:rPr>
          <w:rFonts w:eastAsia="Yu Mincho"/>
          <w:b/>
          <w:lang w:eastAsia="ja-JP"/>
        </w:rPr>
        <w:t>,</w:t>
      </w:r>
      <w:r w:rsidR="00814F36" w:rsidRPr="195D046C">
        <w:rPr>
          <w:rFonts w:eastAsia="Yu Mincho"/>
          <w:b/>
          <w:lang w:eastAsia="ja-JP"/>
        </w:rPr>
        <w:t xml:space="preserve"> </w:t>
      </w:r>
      <w:r w:rsidR="00BF3B1F" w:rsidRPr="195D046C">
        <w:rPr>
          <w:rFonts w:eastAsia="Yu Mincho"/>
          <w:b/>
          <w:lang w:eastAsia="ja-JP"/>
        </w:rPr>
        <w:t>the test</w:t>
      </w:r>
      <w:r w:rsidR="000405DC" w:rsidRPr="195D046C">
        <w:rPr>
          <w:rFonts w:eastAsia="Yu Mincho"/>
          <w:b/>
          <w:lang w:eastAsia="ja-JP"/>
        </w:rPr>
        <w:t xml:space="preserve"> </w:t>
      </w:r>
      <w:r w:rsidR="00BF3B1F" w:rsidRPr="195D046C">
        <w:rPr>
          <w:rFonts w:eastAsia="Yu Mincho"/>
          <w:b/>
          <w:u w:val="single"/>
          <w:lang w:eastAsia="ja-JP"/>
        </w:rPr>
        <w:t>(including data sets)</w:t>
      </w:r>
      <w:r w:rsidR="00BF3B1F" w:rsidRPr="195D046C">
        <w:rPr>
          <w:rFonts w:eastAsia="Yu Mincho"/>
          <w:b/>
          <w:lang w:eastAsia="ja-JP"/>
        </w:rPr>
        <w:t xml:space="preserve"> shall be able to demonstrate the robustness of </w:t>
      </w:r>
      <w:r w:rsidR="00814F36" w:rsidRPr="195D046C">
        <w:rPr>
          <w:rFonts w:eastAsia="Yu Mincho"/>
          <w:b/>
          <w:lang w:eastAsia="ja-JP"/>
        </w:rPr>
        <w:t>the AI/ML model</w:t>
      </w:r>
      <w:r w:rsidR="00031301">
        <w:rPr>
          <w:rFonts w:eastAsia="Yu Mincho"/>
          <w:b/>
          <w:lang w:eastAsia="ja-JP"/>
        </w:rPr>
        <w:t xml:space="preserve"> and match the practical </w:t>
      </w:r>
      <w:r w:rsidR="00031301" w:rsidRPr="00031301">
        <w:rPr>
          <w:rFonts w:eastAsia="Yu Mincho" w:hint="eastAsia"/>
          <w:b/>
          <w:lang w:eastAsia="ja-JP"/>
        </w:rPr>
        <w:t>field deployment conditions</w:t>
      </w:r>
      <w:r w:rsidR="00031301">
        <w:rPr>
          <w:rFonts w:eastAsia="Yu Mincho"/>
          <w:b/>
          <w:lang w:eastAsia="ja-JP"/>
        </w:rPr>
        <w:t>.</w:t>
      </w:r>
    </w:p>
    <w:p w14:paraId="1957762F" w14:textId="4331722D" w:rsidR="00374BB1" w:rsidRDefault="00374BB1" w:rsidP="00374BB1">
      <w:pPr>
        <w:rPr>
          <w:lang w:eastAsia="zh-CN"/>
        </w:rPr>
      </w:pPr>
      <w:r w:rsidRPr="00374BB1">
        <w:rPr>
          <w:lang w:eastAsia="zh-CN"/>
        </w:rPr>
        <w:t xml:space="preserve">Since the training data are uniquely affected by the specific UE </w:t>
      </w:r>
      <w:r w:rsidR="006F42EB">
        <w:rPr>
          <w:lang w:eastAsia="zh-CN"/>
        </w:rPr>
        <w:t xml:space="preserve">hardware and digital processing units, </w:t>
      </w:r>
      <w:r w:rsidRPr="3DA94907">
        <w:rPr>
          <w:lang w:eastAsia="zh-CN"/>
        </w:rPr>
        <w:t>t</w:t>
      </w:r>
      <w:r w:rsidR="1A4868BE" w:rsidRPr="3DA94907">
        <w:rPr>
          <w:lang w:eastAsia="zh-CN"/>
        </w:rPr>
        <w:t xml:space="preserve">he error of training data </w:t>
      </w:r>
      <w:r w:rsidR="6691FB15" w:rsidRPr="3DA94907">
        <w:rPr>
          <w:lang w:eastAsia="zh-CN"/>
        </w:rPr>
        <w:t>c</w:t>
      </w:r>
      <w:r w:rsidRPr="3DA94907">
        <w:rPr>
          <w:lang w:eastAsia="zh-CN"/>
        </w:rPr>
        <w:t>ould</w:t>
      </w:r>
      <w:r w:rsidRPr="00374BB1">
        <w:rPr>
          <w:lang w:eastAsia="zh-CN"/>
        </w:rPr>
        <w:t xml:space="preserve"> be left for implementation from each UE vendor</w:t>
      </w:r>
      <w:r w:rsidR="337068D2" w:rsidRPr="3DA94907">
        <w:rPr>
          <w:lang w:eastAsia="zh-CN"/>
        </w:rPr>
        <w:t xml:space="preserve">, the </w:t>
      </w:r>
      <w:r w:rsidR="4ADE979D" w:rsidRPr="3DA94907">
        <w:rPr>
          <w:lang w:eastAsia="zh-CN"/>
        </w:rPr>
        <w:t>effect to the predict accuracy may be covered by</w:t>
      </w:r>
      <w:r w:rsidR="00C4273E">
        <w:rPr>
          <w:lang w:eastAsia="zh-CN"/>
        </w:rPr>
        <w:t xml:space="preserve"> the overall</w:t>
      </w:r>
      <w:r w:rsidR="4ADE979D" w:rsidRPr="3DA94907">
        <w:rPr>
          <w:lang w:eastAsia="zh-CN"/>
        </w:rPr>
        <w:t xml:space="preserve"> measurement error.</w:t>
      </w:r>
    </w:p>
    <w:p w14:paraId="22EB4B18" w14:textId="77777777" w:rsidR="006F42EB" w:rsidRPr="00374BB1" w:rsidRDefault="006F42EB" w:rsidP="00374BB1">
      <w:pPr>
        <w:rPr>
          <w:lang w:eastAsia="zh-CN"/>
        </w:rPr>
      </w:pPr>
    </w:p>
    <w:bookmarkEnd w:id="0"/>
    <w:bookmarkEnd w:id="1"/>
    <w:p w14:paraId="14007EA6" w14:textId="06F936BF" w:rsidR="00AD3201" w:rsidRPr="00A05968" w:rsidRDefault="001545B7" w:rsidP="003F12BE">
      <w:pPr>
        <w:pStyle w:val="Heading1"/>
        <w:ind w:right="72"/>
        <w:rPr>
          <w:lang w:val="sv-SE"/>
        </w:rPr>
      </w:pPr>
      <w:proofErr w:type="spellStart"/>
      <w:r w:rsidRPr="00A05968">
        <w:rPr>
          <w:lang w:val="sv-SE"/>
        </w:rPr>
        <w:t>Conclusion</w:t>
      </w:r>
      <w:proofErr w:type="spellEnd"/>
    </w:p>
    <w:p w14:paraId="6F651A3E" w14:textId="77777777" w:rsidR="006D06CD" w:rsidRDefault="006D06CD" w:rsidP="006D06CD">
      <w:pPr>
        <w:rPr>
          <w:rFonts w:eastAsia="Yu Mincho"/>
          <w:b/>
          <w:bCs/>
          <w:lang w:eastAsia="zh-CN"/>
        </w:rPr>
      </w:pPr>
      <w:r w:rsidRPr="195D046C">
        <w:rPr>
          <w:rFonts w:eastAsia="Yu Mincho"/>
          <w:b/>
          <w:bCs/>
          <w:lang w:eastAsia="ja-JP"/>
        </w:rPr>
        <w:t>Observation</w:t>
      </w:r>
      <w:r>
        <w:rPr>
          <w:rFonts w:eastAsia="Yu Mincho"/>
          <w:b/>
          <w:bCs/>
          <w:lang w:eastAsia="ja-JP"/>
        </w:rPr>
        <w:t xml:space="preserve"> 1</w:t>
      </w:r>
      <w:r w:rsidRPr="195D046C">
        <w:rPr>
          <w:rFonts w:eastAsia="Yu Mincho"/>
          <w:b/>
          <w:bCs/>
          <w:lang w:eastAsia="ja-JP"/>
        </w:rPr>
        <w:t xml:space="preserve">: The achievable high SNR without distorting to measurement in test environment shall be studied. </w:t>
      </w:r>
      <w:r w:rsidRPr="195D046C">
        <w:rPr>
          <w:rFonts w:eastAsia="Yu Mincho"/>
          <w:b/>
          <w:bCs/>
          <w:lang w:eastAsia="zh-CN"/>
        </w:rPr>
        <w:t>Test environment vendors may provide more information on it.</w:t>
      </w:r>
    </w:p>
    <w:p w14:paraId="18CE7B36" w14:textId="6CAF392F" w:rsidR="006D06CD" w:rsidRDefault="006D06CD" w:rsidP="006D06CD">
      <w:pPr>
        <w:rPr>
          <w:rFonts w:eastAsia="Yu Mincho"/>
          <w:b/>
          <w:lang w:eastAsia="zh-CN"/>
        </w:rPr>
      </w:pPr>
      <w:r w:rsidRPr="195D046C">
        <w:rPr>
          <w:rFonts w:eastAsia="Yu Mincho"/>
          <w:b/>
          <w:lang w:eastAsia="zh-CN"/>
        </w:rPr>
        <w:t>Observation</w:t>
      </w:r>
      <w:r>
        <w:rPr>
          <w:rFonts w:eastAsia="Yu Mincho"/>
          <w:b/>
          <w:lang w:eastAsia="zh-CN"/>
        </w:rPr>
        <w:t xml:space="preserve"> 2</w:t>
      </w:r>
      <w:r w:rsidRPr="195D046C">
        <w:rPr>
          <w:rFonts w:eastAsia="Yu Mincho"/>
          <w:b/>
          <w:lang w:eastAsia="zh-CN"/>
        </w:rPr>
        <w:t xml:space="preserve">: </w:t>
      </w:r>
      <w:r>
        <w:rPr>
          <w:rFonts w:eastAsia="Yu Mincho"/>
          <w:b/>
          <w:lang w:eastAsia="zh-CN"/>
        </w:rPr>
        <w:t>E</w:t>
      </w:r>
      <w:r w:rsidRPr="195D046C">
        <w:rPr>
          <w:rFonts w:eastAsia="Yu Mincho"/>
          <w:b/>
          <w:bCs/>
          <w:lang w:eastAsia="zh-CN"/>
        </w:rPr>
        <w:t>rror (</w:t>
      </w:r>
      <w:r w:rsidRPr="195D046C">
        <w:rPr>
          <w:rFonts w:eastAsia="Yu Mincho"/>
          <w:b/>
          <w:lang w:eastAsia="zh-CN"/>
        </w:rPr>
        <w:t>offset</w:t>
      </w:r>
      <w:r w:rsidRPr="195D046C">
        <w:rPr>
          <w:rFonts w:eastAsia="Yu Mincho"/>
          <w:b/>
          <w:bCs/>
          <w:lang w:eastAsia="zh-CN"/>
        </w:rPr>
        <w:t>)</w:t>
      </w:r>
      <w:r w:rsidRPr="195D046C">
        <w:rPr>
          <w:rFonts w:eastAsia="Yu Mincho"/>
          <w:b/>
          <w:lang w:eastAsia="zh-CN"/>
        </w:rPr>
        <w:t xml:space="preserve"> between predicted RSRP and ideal measurement RSRP may depend on </w:t>
      </w:r>
      <w:r w:rsidR="00686EBA">
        <w:rPr>
          <w:rFonts w:eastAsia="Yu Mincho"/>
          <w:b/>
          <w:lang w:eastAsia="zh-CN"/>
        </w:rPr>
        <w:t>whether</w:t>
      </w:r>
      <w:r w:rsidRPr="195D046C">
        <w:rPr>
          <w:rFonts w:eastAsia="Yu Mincho"/>
          <w:b/>
          <w:lang w:eastAsia="zh-CN"/>
        </w:rPr>
        <w:t xml:space="preserve"> the two errors are positive correlated</w:t>
      </w:r>
      <w:r>
        <w:rPr>
          <w:rFonts w:eastAsia="Yu Mincho"/>
          <w:b/>
          <w:lang w:eastAsia="zh-CN"/>
        </w:rPr>
        <w:t>,</w:t>
      </w:r>
      <w:r w:rsidRPr="195D046C">
        <w:rPr>
          <w:rFonts w:eastAsia="Yu Mincho"/>
          <w:b/>
          <w:lang w:eastAsia="zh-CN"/>
        </w:rPr>
        <w:t xml:space="preserve"> negative correlated or noncorrelated. </w:t>
      </w:r>
    </w:p>
    <w:p w14:paraId="5E036FCA" w14:textId="77777777" w:rsidR="00DE6839" w:rsidRPr="004401BA" w:rsidRDefault="00DE6839" w:rsidP="00DE6839">
      <w:pPr>
        <w:rPr>
          <w:b/>
          <w:lang w:eastAsia="x-none"/>
        </w:rPr>
      </w:pPr>
      <w:r w:rsidRPr="195D046C">
        <w:rPr>
          <w:b/>
        </w:rPr>
        <w:t>Observation</w:t>
      </w:r>
      <w:r>
        <w:rPr>
          <w:b/>
        </w:rPr>
        <w:t xml:space="preserve"> 3</w:t>
      </w:r>
      <w:r w:rsidRPr="195D046C">
        <w:rPr>
          <w:b/>
        </w:rPr>
        <w:t xml:space="preserve">: The prediction accuracy in filed deployment is </w:t>
      </w:r>
      <w:r w:rsidRPr="195D046C">
        <w:rPr>
          <w:b/>
          <w:bCs/>
        </w:rPr>
        <w:t>decided or dominated</w:t>
      </w:r>
      <w:r w:rsidRPr="195D046C">
        <w:rPr>
          <w:b/>
        </w:rPr>
        <w:t xml:space="preserve"> by </w:t>
      </w:r>
      <w:r>
        <w:rPr>
          <w:b/>
        </w:rPr>
        <w:t>the</w:t>
      </w:r>
      <w:r w:rsidRPr="195D046C">
        <w:rPr>
          <w:b/>
        </w:rPr>
        <w:t xml:space="preserve"> union of AI/ML model and other parts in UE, not only AI/ML model.</w:t>
      </w:r>
    </w:p>
    <w:p w14:paraId="1455E9F8" w14:textId="77777777" w:rsidR="006D06CD" w:rsidRPr="004401BA" w:rsidRDefault="006D06CD" w:rsidP="006D06CD">
      <w:pPr>
        <w:rPr>
          <w:b/>
          <w:lang w:eastAsia="x-none"/>
        </w:rPr>
      </w:pPr>
      <w:r w:rsidRPr="195D046C">
        <w:rPr>
          <w:b/>
          <w:bCs/>
        </w:rPr>
        <w:t>Observation</w:t>
      </w:r>
      <w:r>
        <w:rPr>
          <w:b/>
          <w:bCs/>
        </w:rPr>
        <w:t xml:space="preserve"> 4</w:t>
      </w:r>
      <w:r w:rsidRPr="195D046C">
        <w:rPr>
          <w:b/>
        </w:rPr>
        <w:t xml:space="preserve">: A </w:t>
      </w:r>
      <w:r w:rsidRPr="195D046C">
        <w:rPr>
          <w:b/>
          <w:bCs/>
        </w:rPr>
        <w:t>simplified</w:t>
      </w:r>
      <w:r w:rsidRPr="195D046C">
        <w:rPr>
          <w:b/>
        </w:rPr>
        <w:t xml:space="preserve"> AWGN channel together with power changed beams may be too simple to reflect the expected effect of conformance test, instead, it more like a function test for AI/ML model, which cannot reflect field deployment conditions.</w:t>
      </w:r>
      <w:r>
        <w:rPr>
          <w:rFonts w:hint="eastAsia"/>
          <w:b/>
          <w:lang w:eastAsia="zh-CN"/>
        </w:rPr>
        <w:t xml:space="preserve"> </w:t>
      </w:r>
    </w:p>
    <w:p w14:paraId="42F71C61" w14:textId="77777777" w:rsidR="0010219C" w:rsidRPr="004401BA" w:rsidRDefault="0010219C" w:rsidP="0010219C">
      <w:pPr>
        <w:rPr>
          <w:b/>
        </w:rPr>
      </w:pPr>
      <w:r w:rsidRPr="195D046C">
        <w:rPr>
          <w:b/>
          <w:bCs/>
        </w:rPr>
        <w:t>Observation</w:t>
      </w:r>
      <w:r>
        <w:rPr>
          <w:b/>
          <w:bCs/>
        </w:rPr>
        <w:t xml:space="preserve"> 5</w:t>
      </w:r>
      <w:r w:rsidRPr="195D046C">
        <w:rPr>
          <w:b/>
        </w:rPr>
        <w:t xml:space="preserve">: A CDL channel reflects </w:t>
      </w:r>
      <w:r w:rsidRPr="5BA53A6E">
        <w:rPr>
          <w:b/>
          <w:bCs/>
        </w:rPr>
        <w:t xml:space="preserve">more accurate </w:t>
      </w:r>
      <w:r w:rsidRPr="195D046C">
        <w:rPr>
          <w:b/>
        </w:rPr>
        <w:t>field deployment conditions.</w:t>
      </w:r>
    </w:p>
    <w:p w14:paraId="78685B21" w14:textId="77777777" w:rsidR="006D06CD" w:rsidRPr="003A31CA" w:rsidRDefault="006D06CD" w:rsidP="006D06CD">
      <w:pPr>
        <w:rPr>
          <w:rFonts w:eastAsia="Yu Mincho"/>
          <w:b/>
          <w:lang w:eastAsia="zh-CN"/>
        </w:rPr>
      </w:pPr>
    </w:p>
    <w:p w14:paraId="30612E49" w14:textId="77777777" w:rsidR="006D06CD" w:rsidRPr="007F0C4B" w:rsidRDefault="006D06CD" w:rsidP="006D06CD">
      <w:pPr>
        <w:rPr>
          <w:rFonts w:eastAsia="Yu Mincho"/>
          <w:b/>
          <w:bCs/>
          <w:lang w:eastAsia="zh-CN"/>
        </w:rPr>
      </w:pPr>
      <w:r w:rsidRPr="007F0C4B">
        <w:rPr>
          <w:rFonts w:eastAsia="Yu Mincho"/>
          <w:b/>
          <w:bCs/>
          <w:lang w:eastAsia="zh-CN"/>
        </w:rPr>
        <w:t xml:space="preserve">Proposal </w:t>
      </w:r>
      <w:r>
        <w:rPr>
          <w:rFonts w:eastAsia="Yu Mincho"/>
          <w:b/>
          <w:bCs/>
          <w:lang w:eastAsia="zh-CN"/>
        </w:rPr>
        <w:t>1:</w:t>
      </w:r>
      <w:r w:rsidRPr="007F0C4B">
        <w:rPr>
          <w:rFonts w:eastAsia="Yu Mincho"/>
          <w:b/>
          <w:bCs/>
          <w:lang w:eastAsia="zh-CN"/>
        </w:rPr>
        <w:t xml:space="preserve"> </w:t>
      </w:r>
      <w:r>
        <w:rPr>
          <w:rFonts w:eastAsia="Yu Mincho"/>
          <w:b/>
          <w:bCs/>
          <w:lang w:eastAsia="zh-CN"/>
        </w:rPr>
        <w:t>T</w:t>
      </w:r>
      <w:r w:rsidRPr="007F0C4B">
        <w:rPr>
          <w:rFonts w:eastAsia="Yu Mincho"/>
          <w:b/>
          <w:bCs/>
          <w:lang w:eastAsia="ja-JP"/>
        </w:rPr>
        <w:t>est procedure shall at least comprise the below three steps:</w:t>
      </w:r>
    </w:p>
    <w:p w14:paraId="1B398681" w14:textId="77777777" w:rsidR="006D06CD" w:rsidRPr="007F0C4B" w:rsidRDefault="006D06CD" w:rsidP="006D06CD">
      <w:pPr>
        <w:pStyle w:val="ListParagraph"/>
        <w:numPr>
          <w:ilvl w:val="0"/>
          <w:numId w:val="47"/>
        </w:numPr>
        <w:rPr>
          <w:rFonts w:eastAsia="Yu Mincho"/>
          <w:b/>
          <w:bCs/>
          <w:lang w:eastAsia="ja-JP"/>
        </w:rPr>
      </w:pPr>
      <w:r w:rsidRPr="007F0C4B">
        <w:rPr>
          <w:rFonts w:eastAsia="Yu Mincho"/>
          <w:b/>
          <w:bCs/>
          <w:lang w:eastAsia="ja-JP"/>
        </w:rPr>
        <w:t>Acquire the predicted RSRP under the required corresponding SNR condition</w:t>
      </w:r>
    </w:p>
    <w:p w14:paraId="08E9D07E" w14:textId="77777777" w:rsidR="006D06CD" w:rsidRPr="007F0C4B" w:rsidRDefault="006D06CD" w:rsidP="006D06CD">
      <w:pPr>
        <w:pStyle w:val="ListParagraph"/>
        <w:numPr>
          <w:ilvl w:val="0"/>
          <w:numId w:val="47"/>
        </w:numPr>
        <w:rPr>
          <w:rFonts w:eastAsia="Yu Mincho"/>
          <w:b/>
          <w:bCs/>
          <w:lang w:eastAsia="zh-CN"/>
        </w:rPr>
      </w:pPr>
      <w:r w:rsidRPr="007F0C4B">
        <w:rPr>
          <w:rFonts w:eastAsia="Yu Mincho"/>
          <w:b/>
          <w:bCs/>
          <w:lang w:eastAsia="ja-JP"/>
        </w:rPr>
        <w:t>Acquire the ideal measurement of RSRP under high SNR condition</w:t>
      </w:r>
    </w:p>
    <w:p w14:paraId="0CF02C25" w14:textId="77777777" w:rsidR="006D06CD" w:rsidRPr="007F0C4B" w:rsidRDefault="006D06CD" w:rsidP="006D06CD">
      <w:pPr>
        <w:pStyle w:val="ListParagraph"/>
        <w:numPr>
          <w:ilvl w:val="0"/>
          <w:numId w:val="47"/>
        </w:numPr>
        <w:rPr>
          <w:rFonts w:eastAsia="Yu Mincho"/>
          <w:b/>
          <w:bCs/>
          <w:lang w:eastAsia="zh-CN"/>
        </w:rPr>
      </w:pPr>
      <w:r w:rsidRPr="007F0C4B">
        <w:rPr>
          <w:rFonts w:eastAsia="Yu Mincho"/>
          <w:b/>
          <w:bCs/>
          <w:lang w:eastAsia="zh-CN"/>
        </w:rPr>
        <w:t>Compare the two RSRPs acquired in the above steps</w:t>
      </w:r>
    </w:p>
    <w:p w14:paraId="74DA4E05" w14:textId="77777777" w:rsidR="006D06CD" w:rsidRPr="007F0C4B" w:rsidRDefault="006D06CD" w:rsidP="006D06CD">
      <w:pPr>
        <w:ind w:firstLine="284"/>
        <w:rPr>
          <w:rFonts w:eastAsia="Yu Mincho"/>
          <w:b/>
          <w:bCs/>
          <w:lang w:eastAsia="zh-CN"/>
        </w:rPr>
      </w:pPr>
      <w:r>
        <w:rPr>
          <w:rFonts w:eastAsia="Yu Mincho"/>
          <w:b/>
          <w:bCs/>
          <w:lang w:eastAsia="zh-CN"/>
        </w:rPr>
        <w:t>A</w:t>
      </w:r>
      <w:r w:rsidRPr="007F0C4B">
        <w:rPr>
          <w:rFonts w:eastAsia="Yu Mincho"/>
          <w:b/>
          <w:bCs/>
          <w:lang w:eastAsia="zh-CN"/>
        </w:rPr>
        <w:t>rranging the details on the sequence and test configuration may need further investigation.</w:t>
      </w:r>
    </w:p>
    <w:p w14:paraId="75F01A10" w14:textId="77777777" w:rsidR="006D06CD" w:rsidRPr="0091333D" w:rsidRDefault="006D06CD" w:rsidP="006D06CD">
      <w:pPr>
        <w:rPr>
          <w:b/>
          <w:bCs/>
          <w:lang w:eastAsia="zh-CN"/>
        </w:rPr>
      </w:pPr>
      <w:r w:rsidRPr="0091333D">
        <w:rPr>
          <w:rFonts w:eastAsia="Yu Mincho" w:hint="eastAsia"/>
          <w:b/>
          <w:bCs/>
          <w:lang w:eastAsia="zh-CN"/>
        </w:rPr>
        <w:t>Proposal</w:t>
      </w:r>
      <w:r w:rsidRPr="0091333D">
        <w:rPr>
          <w:rFonts w:eastAsia="Yu Mincho"/>
          <w:b/>
          <w:bCs/>
          <w:lang w:eastAsia="zh-CN"/>
        </w:rPr>
        <w:t xml:space="preserve"> </w:t>
      </w:r>
      <w:r>
        <w:rPr>
          <w:rFonts w:eastAsia="Yu Mincho"/>
          <w:b/>
          <w:bCs/>
          <w:lang w:eastAsia="zh-CN"/>
        </w:rPr>
        <w:t>2</w:t>
      </w:r>
      <w:r w:rsidRPr="0091333D">
        <w:rPr>
          <w:rFonts w:eastAsia="Yu Mincho"/>
          <w:b/>
          <w:bCs/>
          <w:lang w:eastAsia="zh-CN"/>
        </w:rPr>
        <w:t xml:space="preserve">: </w:t>
      </w:r>
      <w:r w:rsidRPr="0091333D">
        <w:rPr>
          <w:rFonts w:eastAsia="Yu Mincho" w:hint="eastAsia"/>
          <w:b/>
          <w:bCs/>
          <w:lang w:eastAsia="zh-CN"/>
        </w:rPr>
        <w:t xml:space="preserve">To derive </w:t>
      </w:r>
      <w:r w:rsidRPr="0091333D">
        <w:rPr>
          <w:b/>
          <w:bCs/>
          <w:lang w:eastAsia="zh-CN"/>
        </w:rPr>
        <w:t xml:space="preserve">SNR condition, simulation study with agreed simulation configurations </w:t>
      </w:r>
      <w:r>
        <w:rPr>
          <w:b/>
          <w:bCs/>
          <w:lang w:eastAsia="zh-CN"/>
        </w:rPr>
        <w:t>is</w:t>
      </w:r>
      <w:r w:rsidRPr="0091333D">
        <w:rPr>
          <w:b/>
          <w:bCs/>
          <w:lang w:eastAsia="zh-CN"/>
        </w:rPr>
        <w:t xml:space="preserve"> expected.</w:t>
      </w:r>
    </w:p>
    <w:p w14:paraId="1724C895" w14:textId="77777777" w:rsidR="006D06CD" w:rsidRPr="0091333D" w:rsidRDefault="006D06CD" w:rsidP="006D06CD">
      <w:pPr>
        <w:rPr>
          <w:rFonts w:eastAsia="Yu Mincho"/>
          <w:b/>
          <w:lang w:eastAsia="ja-JP"/>
        </w:rPr>
      </w:pPr>
      <w:r w:rsidRPr="195D046C">
        <w:rPr>
          <w:rFonts w:eastAsia="Yu Mincho"/>
          <w:b/>
          <w:lang w:eastAsia="ja-JP"/>
        </w:rPr>
        <w:t xml:space="preserve">Proposal </w:t>
      </w:r>
      <w:r>
        <w:rPr>
          <w:rFonts w:eastAsia="Yu Mincho"/>
          <w:b/>
          <w:lang w:eastAsia="ja-JP"/>
        </w:rPr>
        <w:t>3</w:t>
      </w:r>
      <w:r w:rsidRPr="195D046C">
        <w:rPr>
          <w:rFonts w:eastAsia="Yu Mincho"/>
          <w:b/>
          <w:lang w:eastAsia="ja-JP"/>
        </w:rPr>
        <w:t xml:space="preserve">: UE under test </w:t>
      </w:r>
      <w:proofErr w:type="gramStart"/>
      <w:r w:rsidRPr="195D046C">
        <w:rPr>
          <w:rFonts w:eastAsia="Yu Mincho"/>
          <w:b/>
          <w:lang w:eastAsia="ja-JP"/>
        </w:rPr>
        <w:t>is able to</w:t>
      </w:r>
      <w:proofErr w:type="gramEnd"/>
      <w:r w:rsidRPr="195D046C">
        <w:rPr>
          <w:rFonts w:eastAsia="Yu Mincho"/>
          <w:b/>
          <w:lang w:eastAsia="ja-JP"/>
        </w:rPr>
        <w:t xml:space="preserve"> </w:t>
      </w:r>
      <w:r w:rsidRPr="0091333D">
        <w:rPr>
          <w:rFonts w:eastAsia="Yu Mincho"/>
          <w:b/>
          <w:bCs/>
          <w:lang w:eastAsia="ja-JP"/>
        </w:rPr>
        <w:t xml:space="preserve">perform RSRP measurement and prediction with </w:t>
      </w:r>
      <w:r w:rsidRPr="195D046C">
        <w:rPr>
          <w:rFonts w:eastAsia="Yu Mincho"/>
          <w:b/>
          <w:bCs/>
          <w:lang w:eastAsia="ja-JP"/>
        </w:rPr>
        <w:t xml:space="preserve">the </w:t>
      </w:r>
      <w:r w:rsidRPr="0091333D">
        <w:rPr>
          <w:rFonts w:eastAsia="Yu Mincho"/>
          <w:b/>
          <w:bCs/>
          <w:lang w:eastAsia="ja-JP"/>
        </w:rPr>
        <w:t xml:space="preserve">same test configurations </w:t>
      </w:r>
      <w:r>
        <w:rPr>
          <w:rFonts w:eastAsia="Yu Mincho"/>
          <w:b/>
          <w:bCs/>
          <w:lang w:eastAsia="ja-JP"/>
        </w:rPr>
        <w:t xml:space="preserve">but </w:t>
      </w:r>
      <w:r w:rsidRPr="0091333D">
        <w:rPr>
          <w:rFonts w:eastAsia="Yu Mincho"/>
          <w:b/>
          <w:bCs/>
          <w:lang w:eastAsia="ja-JP"/>
        </w:rPr>
        <w:t xml:space="preserve">different SNR </w:t>
      </w:r>
      <w:r w:rsidRPr="195D046C">
        <w:rPr>
          <w:rFonts w:eastAsia="Yu Mincho"/>
          <w:b/>
          <w:lang w:eastAsia="ja-JP"/>
        </w:rPr>
        <w:t>conditions.</w:t>
      </w:r>
    </w:p>
    <w:p w14:paraId="00CE9B82" w14:textId="77777777" w:rsidR="00D65311" w:rsidRDefault="00D65311" w:rsidP="00D65311">
      <w:pPr>
        <w:rPr>
          <w:rFonts w:eastAsia="Yu Mincho"/>
          <w:b/>
          <w:bCs/>
          <w:lang w:eastAsia="ja-JP"/>
        </w:rPr>
      </w:pPr>
      <w:r w:rsidRPr="195D046C">
        <w:rPr>
          <w:rFonts w:eastAsia="Yu Mincho"/>
          <w:b/>
          <w:lang w:eastAsia="ja-JP"/>
        </w:rPr>
        <w:t xml:space="preserve">Proposal </w:t>
      </w:r>
      <w:r>
        <w:rPr>
          <w:rFonts w:eastAsia="Yu Mincho"/>
          <w:b/>
          <w:lang w:eastAsia="ja-JP"/>
        </w:rPr>
        <w:t>4</w:t>
      </w:r>
      <w:r w:rsidRPr="195D046C">
        <w:rPr>
          <w:rFonts w:eastAsia="Yu Mincho"/>
          <w:b/>
          <w:lang w:eastAsia="ja-JP"/>
        </w:rPr>
        <w:t xml:space="preserve">: How to avoid cheating in the reports on </w:t>
      </w:r>
      <w:r w:rsidRPr="0091333D">
        <w:rPr>
          <w:rFonts w:eastAsia="Yu Mincho"/>
          <w:b/>
          <w:bCs/>
          <w:lang w:eastAsia="ja-JP"/>
        </w:rPr>
        <w:t xml:space="preserve">RSRP measurement and prediction is a valid issue, which </w:t>
      </w:r>
      <w:r>
        <w:rPr>
          <w:rFonts w:eastAsia="Yu Mincho"/>
          <w:b/>
          <w:bCs/>
          <w:lang w:eastAsia="ja-JP"/>
        </w:rPr>
        <w:t xml:space="preserve">shall be studied. </w:t>
      </w:r>
      <w:r w:rsidRPr="195D046C">
        <w:rPr>
          <w:rFonts w:eastAsia="Yu Mincho"/>
          <w:b/>
          <w:bCs/>
          <w:lang w:eastAsia="ja-JP"/>
        </w:rPr>
        <w:t xml:space="preserve">A simple way for the test environment </w:t>
      </w:r>
      <w:r>
        <w:rPr>
          <w:rFonts w:eastAsia="Yu Mincho" w:hint="eastAsia"/>
          <w:b/>
          <w:bCs/>
          <w:lang w:eastAsia="zh-CN"/>
        </w:rPr>
        <w:t xml:space="preserve">is </w:t>
      </w:r>
      <w:r>
        <w:rPr>
          <w:rFonts w:eastAsia="Yu Mincho"/>
          <w:b/>
          <w:bCs/>
          <w:lang w:eastAsia="zh-CN"/>
        </w:rPr>
        <w:t xml:space="preserve">adding a procedure </w:t>
      </w:r>
      <w:r w:rsidRPr="195D046C">
        <w:rPr>
          <w:rFonts w:eastAsia="Yu Mincho"/>
          <w:b/>
          <w:bCs/>
          <w:lang w:eastAsia="ja-JP"/>
        </w:rPr>
        <w:t xml:space="preserve">manually </w:t>
      </w:r>
      <w:r>
        <w:rPr>
          <w:rFonts w:eastAsia="Yu Mincho"/>
          <w:b/>
          <w:bCs/>
          <w:lang w:eastAsia="ja-JP"/>
        </w:rPr>
        <w:t>switch</w:t>
      </w:r>
      <w:r w:rsidRPr="195D046C">
        <w:rPr>
          <w:rFonts w:eastAsia="Yu Mincho"/>
          <w:b/>
          <w:bCs/>
          <w:lang w:eastAsia="ja-JP"/>
        </w:rPr>
        <w:t xml:space="preserve"> the beam index</w:t>
      </w:r>
      <w:r>
        <w:rPr>
          <w:rFonts w:eastAsia="Yu Mincho"/>
          <w:b/>
          <w:bCs/>
          <w:lang w:eastAsia="ja-JP"/>
        </w:rPr>
        <w:t>es</w:t>
      </w:r>
      <w:r w:rsidRPr="195D046C">
        <w:rPr>
          <w:rFonts w:eastAsia="Yu Mincho"/>
          <w:b/>
          <w:bCs/>
          <w:lang w:eastAsia="ja-JP"/>
        </w:rPr>
        <w:t xml:space="preserve"> between the prediction duration and the measurement duration</w:t>
      </w:r>
      <w:r>
        <w:rPr>
          <w:rFonts w:eastAsia="Yu Mincho"/>
          <w:b/>
          <w:bCs/>
          <w:lang w:eastAsia="ja-JP"/>
        </w:rPr>
        <w:t xml:space="preserve"> which is unknown to UE under test</w:t>
      </w:r>
      <w:r w:rsidRPr="195D046C">
        <w:rPr>
          <w:rFonts w:eastAsia="Yu Mincho"/>
          <w:b/>
          <w:bCs/>
          <w:lang w:eastAsia="ja-JP"/>
        </w:rPr>
        <w:t xml:space="preserve">. </w:t>
      </w:r>
    </w:p>
    <w:p w14:paraId="3A6EB07B" w14:textId="77777777" w:rsidR="006D06CD" w:rsidRPr="008766AC" w:rsidRDefault="006D06CD" w:rsidP="006D06CD">
      <w:pPr>
        <w:rPr>
          <w:b/>
          <w:lang w:eastAsia="x-none"/>
        </w:rPr>
      </w:pPr>
      <w:r w:rsidRPr="195D046C">
        <w:rPr>
          <w:b/>
          <w:bCs/>
        </w:rPr>
        <w:t>Proposal</w:t>
      </w:r>
      <w:r>
        <w:rPr>
          <w:b/>
          <w:bCs/>
        </w:rPr>
        <w:t xml:space="preserve"> 5</w:t>
      </w:r>
      <w:r w:rsidRPr="195D046C">
        <w:rPr>
          <w:b/>
          <w:bCs/>
        </w:rPr>
        <w:t xml:space="preserve">: RAN4 shall identify the test purpose before selecting the channel model. </w:t>
      </w:r>
    </w:p>
    <w:p w14:paraId="437536A6" w14:textId="77777777" w:rsidR="006D06CD" w:rsidRPr="008766AC" w:rsidRDefault="006D06CD" w:rsidP="006D06CD">
      <w:pPr>
        <w:pStyle w:val="ListParagraph"/>
        <w:numPr>
          <w:ilvl w:val="0"/>
          <w:numId w:val="36"/>
        </w:numPr>
        <w:rPr>
          <w:b/>
          <w:bCs/>
          <w:lang w:eastAsia="zh-CN"/>
        </w:rPr>
      </w:pPr>
      <w:r w:rsidRPr="008766AC">
        <w:rPr>
          <w:b/>
        </w:rPr>
        <w:t xml:space="preserve">If the test is to </w:t>
      </w:r>
      <w:r w:rsidRPr="008766AC">
        <w:rPr>
          <w:b/>
          <w:bCs/>
          <w:lang w:val="en-US"/>
        </w:rPr>
        <w:t>imitate</w:t>
      </w:r>
      <w:r w:rsidRPr="008766AC">
        <w:rPr>
          <w:rFonts w:hint="eastAsia"/>
          <w:b/>
          <w:bCs/>
          <w:lang w:eastAsia="zh-CN"/>
        </w:rPr>
        <w:t xml:space="preserve"> </w:t>
      </w:r>
      <w:r w:rsidRPr="008766AC">
        <w:rPr>
          <w:b/>
        </w:rPr>
        <w:t>field deployment conditions</w:t>
      </w:r>
      <w:r w:rsidRPr="008766AC">
        <w:rPr>
          <w:b/>
          <w:bCs/>
          <w:lang w:eastAsia="zh-CN"/>
        </w:rPr>
        <w:t>, a CDL channel is preferred.</w:t>
      </w:r>
    </w:p>
    <w:p w14:paraId="02BE6197" w14:textId="77777777" w:rsidR="006D06CD" w:rsidRPr="008766AC" w:rsidRDefault="006D06CD" w:rsidP="006D06CD">
      <w:pPr>
        <w:pStyle w:val="ListParagraph"/>
        <w:numPr>
          <w:ilvl w:val="0"/>
          <w:numId w:val="36"/>
        </w:numPr>
        <w:rPr>
          <w:b/>
          <w:bCs/>
          <w:lang w:val="en-US" w:eastAsia="zh-CN"/>
        </w:rPr>
      </w:pPr>
      <w:r w:rsidRPr="008766AC">
        <w:rPr>
          <w:b/>
          <w:bCs/>
          <w:lang w:eastAsia="zh-CN"/>
        </w:rPr>
        <w:t xml:space="preserve">If the test only examines the function of AI/ML model, </w:t>
      </w:r>
      <w:r w:rsidRPr="008766AC">
        <w:rPr>
          <w:b/>
        </w:rPr>
        <w:t xml:space="preserve">a </w:t>
      </w:r>
      <w:r w:rsidRPr="195D046C">
        <w:rPr>
          <w:b/>
          <w:bCs/>
        </w:rPr>
        <w:t>simplified</w:t>
      </w:r>
      <w:r w:rsidRPr="008766AC">
        <w:rPr>
          <w:b/>
        </w:rPr>
        <w:t xml:space="preserve"> AWGN channel together with power </w:t>
      </w:r>
      <w:r>
        <w:rPr>
          <w:rFonts w:hint="eastAsia"/>
          <w:b/>
          <w:lang w:eastAsia="zh-CN"/>
        </w:rPr>
        <w:t>varying signal through OTA</w:t>
      </w:r>
      <w:r w:rsidRPr="008766AC">
        <w:rPr>
          <w:b/>
        </w:rPr>
        <w:t xml:space="preserve"> may work.</w:t>
      </w:r>
    </w:p>
    <w:p w14:paraId="5CB284D1" w14:textId="77777777" w:rsidR="006D06CD" w:rsidRPr="008C5D83" w:rsidRDefault="006D06CD" w:rsidP="006D06CD">
      <w:pPr>
        <w:ind w:firstLine="284"/>
        <w:rPr>
          <w:b/>
          <w:lang w:eastAsia="x-none"/>
        </w:rPr>
      </w:pPr>
      <w:r w:rsidRPr="195D046C">
        <w:rPr>
          <w:b/>
        </w:rPr>
        <w:t xml:space="preserve">We prefer </w:t>
      </w:r>
      <w:r w:rsidRPr="008C5D83">
        <w:rPr>
          <w:b/>
          <w:bCs/>
          <w:lang w:eastAsia="zh-CN"/>
        </w:rPr>
        <w:t>CDL channel</w:t>
      </w:r>
      <w:r w:rsidRPr="3DA94907">
        <w:rPr>
          <w:b/>
          <w:bCs/>
          <w:lang w:eastAsia="zh-CN"/>
        </w:rPr>
        <w:t>, as</w:t>
      </w:r>
      <w:r w:rsidRPr="008C5D83">
        <w:rPr>
          <w:b/>
          <w:bCs/>
          <w:lang w:eastAsia="zh-CN"/>
        </w:rPr>
        <w:t xml:space="preserve"> it </w:t>
      </w:r>
      <w:r w:rsidRPr="195D046C">
        <w:rPr>
          <w:b/>
          <w:bCs/>
        </w:rPr>
        <w:t xml:space="preserve">imitates the </w:t>
      </w:r>
      <w:r w:rsidRPr="195D046C">
        <w:rPr>
          <w:b/>
        </w:rPr>
        <w:t>field deployment conditions</w:t>
      </w:r>
      <w:r w:rsidRPr="3DA94907">
        <w:rPr>
          <w:b/>
          <w:bCs/>
        </w:rPr>
        <w:t>, which is aligned with our target</w:t>
      </w:r>
      <w:r w:rsidRPr="195D046C">
        <w:rPr>
          <w:b/>
        </w:rPr>
        <w:t>.</w:t>
      </w:r>
    </w:p>
    <w:p w14:paraId="54243D9A" w14:textId="77777777" w:rsidR="006D06CD" w:rsidRDefault="006D06CD" w:rsidP="006D06CD">
      <w:pPr>
        <w:rPr>
          <w:lang w:eastAsia="zh-CN"/>
        </w:rPr>
      </w:pPr>
      <w:r w:rsidRPr="006A2755">
        <w:rPr>
          <w:b/>
          <w:bCs/>
          <w:lang w:eastAsia="zh-CN"/>
        </w:rPr>
        <w:t xml:space="preserve">Proposal </w:t>
      </w:r>
      <w:r>
        <w:rPr>
          <w:b/>
          <w:bCs/>
          <w:lang w:eastAsia="zh-CN"/>
        </w:rPr>
        <w:t>6</w:t>
      </w:r>
      <w:r w:rsidRPr="006A2755">
        <w:rPr>
          <w:b/>
          <w:bCs/>
          <w:lang w:eastAsia="zh-CN"/>
        </w:rPr>
        <w:t xml:space="preserve">: RAN4 to agree that the </w:t>
      </w:r>
      <w:r>
        <w:rPr>
          <w:b/>
          <w:bCs/>
          <w:lang w:eastAsia="zh-CN"/>
        </w:rPr>
        <w:t xml:space="preserve">maximal </w:t>
      </w:r>
      <w:r w:rsidRPr="006A2755">
        <w:rPr>
          <w:b/>
          <w:bCs/>
          <w:lang w:eastAsia="zh-CN"/>
        </w:rPr>
        <w:t xml:space="preserve">number of Set A/Set B is the maximal number of </w:t>
      </w:r>
      <w:r>
        <w:rPr>
          <w:b/>
          <w:bCs/>
          <w:lang w:eastAsia="zh-CN"/>
        </w:rPr>
        <w:t>S</w:t>
      </w:r>
      <w:r w:rsidRPr="006A2755">
        <w:rPr>
          <w:b/>
          <w:bCs/>
          <w:lang w:eastAsia="zh-CN"/>
        </w:rPr>
        <w:t>et A/Set B that a UE supports mandatorily, and the exact number is left for RAN1 to decide.</w:t>
      </w:r>
    </w:p>
    <w:p w14:paraId="3EC7C421" w14:textId="77777777" w:rsidR="006D06CD" w:rsidRPr="008D08C3" w:rsidRDefault="006D06CD" w:rsidP="006D06CD">
      <w:pPr>
        <w:spacing w:after="120"/>
        <w:rPr>
          <w:b/>
          <w:lang w:eastAsia="zh-CN"/>
        </w:rPr>
      </w:pPr>
      <w:r w:rsidRPr="008D08C3">
        <w:rPr>
          <w:rFonts w:eastAsia="Yu Mincho"/>
          <w:b/>
          <w:lang w:eastAsia="ja-JP"/>
        </w:rPr>
        <w:lastRenderedPageBreak/>
        <w:t xml:space="preserve">Proposal </w:t>
      </w:r>
      <w:r>
        <w:rPr>
          <w:rFonts w:eastAsia="Yu Mincho"/>
          <w:b/>
          <w:lang w:eastAsia="ja-JP"/>
        </w:rPr>
        <w:t>7</w:t>
      </w:r>
      <w:r w:rsidRPr="008D08C3">
        <w:rPr>
          <w:rFonts w:eastAsia="Yu Mincho"/>
          <w:b/>
          <w:lang w:eastAsia="ja-JP"/>
        </w:rPr>
        <w:t xml:space="preserve">: For </w:t>
      </w:r>
      <w:r w:rsidRPr="008D08C3">
        <w:rPr>
          <w:b/>
        </w:rPr>
        <w:t xml:space="preserve">BM-case1, </w:t>
      </w:r>
      <w:r w:rsidRPr="008D08C3">
        <w:rPr>
          <w:b/>
          <w:lang w:eastAsia="zh-CN"/>
        </w:rPr>
        <w:t xml:space="preserve">at least two sets of number of </w:t>
      </w:r>
      <w:r w:rsidRPr="195D046C">
        <w:rPr>
          <w:b/>
          <w:bCs/>
          <w:lang w:eastAsia="zh-CN"/>
        </w:rPr>
        <w:t>Set</w:t>
      </w:r>
      <w:r w:rsidRPr="008D08C3">
        <w:rPr>
          <w:b/>
          <w:lang w:eastAsia="zh-CN"/>
        </w:rPr>
        <w:t xml:space="preserve"> A</w:t>
      </w:r>
      <w:r w:rsidRPr="195D046C">
        <w:rPr>
          <w:b/>
          <w:bCs/>
          <w:lang w:eastAsia="zh-CN"/>
        </w:rPr>
        <w:t>/Set</w:t>
      </w:r>
      <w:r w:rsidRPr="008D08C3">
        <w:rPr>
          <w:b/>
          <w:lang w:eastAsia="zh-CN"/>
        </w:rPr>
        <w:t xml:space="preserve"> B are provided</w:t>
      </w:r>
      <w:r w:rsidRPr="195D046C">
        <w:rPr>
          <w:b/>
          <w:bCs/>
          <w:lang w:eastAsia="zh-CN"/>
        </w:rPr>
        <w:t xml:space="preserve"> for test.</w:t>
      </w:r>
      <w:r w:rsidRPr="008D08C3">
        <w:rPr>
          <w:b/>
          <w:lang w:eastAsia="zh-CN"/>
        </w:rPr>
        <w:t xml:space="preserve"> Below are two examples:</w:t>
      </w:r>
    </w:p>
    <w:p w14:paraId="10BC0A05" w14:textId="77777777" w:rsidR="006D06CD" w:rsidRPr="008D08C3" w:rsidRDefault="006D06CD" w:rsidP="006D06CD">
      <w:pPr>
        <w:pStyle w:val="ListParagraph"/>
        <w:numPr>
          <w:ilvl w:val="0"/>
          <w:numId w:val="28"/>
        </w:numPr>
        <w:spacing w:after="120"/>
        <w:rPr>
          <w:b/>
          <w:lang w:eastAsia="zh-CN"/>
        </w:rPr>
      </w:pPr>
      <w:r w:rsidRPr="008D08C3">
        <w:rPr>
          <w:b/>
          <w:lang w:eastAsia="zh-CN"/>
        </w:rPr>
        <w:t xml:space="preserve">For verifying </w:t>
      </w:r>
      <w:r w:rsidRPr="195D046C">
        <w:rPr>
          <w:b/>
          <w:bCs/>
          <w:lang w:eastAsia="zh-CN"/>
        </w:rPr>
        <w:t>prediction</w:t>
      </w:r>
      <w:r w:rsidRPr="008D08C3">
        <w:rPr>
          <w:b/>
          <w:lang w:eastAsia="zh-CN"/>
        </w:rPr>
        <w:t xml:space="preserve"> model computational power/complexity, one example is </w:t>
      </w:r>
      <w:r w:rsidRPr="195D046C">
        <w:rPr>
          <w:b/>
          <w:bCs/>
          <w:lang w:eastAsia="zh-CN"/>
        </w:rPr>
        <w:t xml:space="preserve">that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 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X/4.</w:t>
      </w:r>
    </w:p>
    <w:p w14:paraId="18D9281A" w14:textId="77777777" w:rsidR="006D06CD" w:rsidRPr="008D08C3" w:rsidRDefault="006D06CD" w:rsidP="006D06CD">
      <w:pPr>
        <w:pStyle w:val="ListParagraph"/>
        <w:numPr>
          <w:ilvl w:val="0"/>
          <w:numId w:val="28"/>
        </w:numPr>
        <w:spacing w:after="120"/>
        <w:rPr>
          <w:b/>
          <w:lang w:eastAsia="zh-CN"/>
        </w:rPr>
      </w:pPr>
      <w:r w:rsidRPr="008D08C3">
        <w:rPr>
          <w:b/>
          <w:lang w:eastAsia="zh-CN"/>
        </w:rPr>
        <w:t xml:space="preserve">For verifying </w:t>
      </w:r>
      <w:r w:rsidRPr="195D046C">
        <w:rPr>
          <w:b/>
          <w:bCs/>
          <w:lang w:eastAsia="zh-CN"/>
        </w:rPr>
        <w:t>prediction</w:t>
      </w:r>
      <w:r w:rsidRPr="008D08C3">
        <w:rPr>
          <w:b/>
          <w:lang w:eastAsia="zh-CN"/>
        </w:rPr>
        <w:t xml:space="preserve"> scaling, one example is </w:t>
      </w:r>
      <w:r w:rsidRPr="195D046C">
        <w:rPr>
          <w:b/>
          <w:bCs/>
          <w:lang w:eastAsia="zh-CN"/>
        </w:rPr>
        <w:t xml:space="preserve">that </w:t>
      </w:r>
      <w:r w:rsidRPr="008D08C3">
        <w:rPr>
          <w:b/>
          <w:lang w:eastAsia="zh-CN"/>
        </w:rPr>
        <w:t>number of set A</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 number of set B</w:t>
      </w:r>
      <w:r w:rsidRPr="008D08C3">
        <w:rPr>
          <w:rFonts w:hint="eastAsia"/>
          <w:b/>
          <w:lang w:eastAsia="zh-CN"/>
        </w:rPr>
        <w:t xml:space="preserve"> </w:t>
      </w:r>
      <w:r w:rsidRPr="008D08C3">
        <w:rPr>
          <w:b/>
          <w:lang w:eastAsia="zh-CN"/>
        </w:rPr>
        <w:t>=</w:t>
      </w:r>
      <w:r w:rsidRPr="008D08C3">
        <w:rPr>
          <w:rFonts w:hint="eastAsia"/>
          <w:b/>
          <w:lang w:eastAsia="zh-CN"/>
        </w:rPr>
        <w:t xml:space="preserve"> </w:t>
      </w:r>
      <w:r w:rsidRPr="008D08C3">
        <w:rPr>
          <w:b/>
          <w:lang w:eastAsia="zh-CN"/>
        </w:rPr>
        <w:t>X/16</w:t>
      </w:r>
    </w:p>
    <w:p w14:paraId="5DE42F75" w14:textId="77777777" w:rsidR="006D06CD" w:rsidRPr="008D08C3" w:rsidRDefault="006D06CD" w:rsidP="006D06CD">
      <w:pPr>
        <w:spacing w:after="120"/>
        <w:ind w:left="284"/>
        <w:rPr>
          <w:b/>
          <w:lang w:eastAsia="zh-CN"/>
        </w:rPr>
      </w:pPr>
      <w:r w:rsidRPr="008D08C3">
        <w:rPr>
          <w:b/>
          <w:lang w:eastAsia="zh-CN"/>
        </w:rPr>
        <w:t>Different accuracy requirements may be applied for different sets of number of set A and set B.</w:t>
      </w:r>
    </w:p>
    <w:p w14:paraId="3C09E608" w14:textId="77777777" w:rsidR="006D06CD" w:rsidRPr="0039383B" w:rsidRDefault="006D06CD" w:rsidP="006D06CD">
      <w:pPr>
        <w:spacing w:after="120"/>
        <w:ind w:left="284"/>
        <w:rPr>
          <w:b/>
          <w:lang w:eastAsia="zh-CN"/>
        </w:rPr>
      </w:pPr>
      <w:r w:rsidRPr="3DA94907">
        <w:rPr>
          <w:b/>
          <w:lang w:eastAsia="zh-CN"/>
        </w:rPr>
        <w:t xml:space="preserve">Where X may be the </w:t>
      </w:r>
      <w:r w:rsidRPr="3DA94907">
        <w:rPr>
          <w:rFonts w:hint="eastAsia"/>
          <w:b/>
          <w:lang w:eastAsia="zh-CN"/>
        </w:rPr>
        <w:t>maximum</w:t>
      </w:r>
      <w:r w:rsidRPr="3DA94907">
        <w:rPr>
          <w:b/>
          <w:lang w:eastAsia="zh-CN"/>
        </w:rPr>
        <w:t xml:space="preserve"> number of Set A that a UE supports mandatorily.</w:t>
      </w:r>
    </w:p>
    <w:p w14:paraId="0890E9FF" w14:textId="77777777" w:rsidR="006D06CD" w:rsidRPr="0039383B" w:rsidRDefault="006D06CD" w:rsidP="006D06CD">
      <w:pPr>
        <w:spacing w:after="120"/>
        <w:rPr>
          <w:b/>
          <w:bCs/>
          <w:lang w:eastAsia="zh-CN"/>
        </w:rPr>
      </w:pPr>
      <w:r w:rsidRPr="2940A3E1">
        <w:rPr>
          <w:rFonts w:eastAsia="Yu Mincho"/>
          <w:b/>
          <w:lang w:eastAsia="ja-JP"/>
        </w:rPr>
        <w:t xml:space="preserve">Proposal </w:t>
      </w:r>
      <w:r>
        <w:rPr>
          <w:rFonts w:eastAsia="Yu Mincho"/>
          <w:b/>
          <w:lang w:eastAsia="ja-JP"/>
        </w:rPr>
        <w:t>8</w:t>
      </w:r>
      <w:r w:rsidRPr="2940A3E1">
        <w:rPr>
          <w:rFonts w:eastAsia="Yu Mincho"/>
          <w:b/>
          <w:lang w:eastAsia="ja-JP"/>
        </w:rPr>
        <w:t xml:space="preserve">: </w:t>
      </w:r>
      <w:r w:rsidRPr="008D08C3">
        <w:rPr>
          <w:rFonts w:eastAsia="Yu Mincho"/>
          <w:b/>
          <w:lang w:eastAsia="ja-JP"/>
        </w:rPr>
        <w:t xml:space="preserve">For </w:t>
      </w:r>
      <w:r w:rsidRPr="008D08C3">
        <w:rPr>
          <w:b/>
        </w:rPr>
        <w:t xml:space="preserve">BM-case2, </w:t>
      </w:r>
      <w:r w:rsidRPr="008D08C3">
        <w:rPr>
          <w:b/>
          <w:lang w:eastAsia="zh-CN"/>
        </w:rPr>
        <w:t>the</w:t>
      </w:r>
      <w:r>
        <w:rPr>
          <w:b/>
          <w:bCs/>
          <w:lang w:eastAsia="zh-CN"/>
        </w:rPr>
        <w:t xml:space="preserve"> number</w:t>
      </w:r>
      <w:r w:rsidRPr="006C209C">
        <w:rPr>
          <w:b/>
          <w:bCs/>
          <w:lang w:eastAsia="zh-CN"/>
        </w:rPr>
        <w:t xml:space="preserve"> of set A and set B</w:t>
      </w:r>
      <w:r>
        <w:rPr>
          <w:b/>
          <w:bCs/>
          <w:lang w:eastAsia="zh-CN"/>
        </w:rPr>
        <w:t xml:space="preserve"> </w:t>
      </w:r>
      <w:r w:rsidRPr="195D046C">
        <w:rPr>
          <w:b/>
          <w:bCs/>
          <w:lang w:eastAsia="zh-CN"/>
        </w:rPr>
        <w:t>may be</w:t>
      </w:r>
      <w:r>
        <w:rPr>
          <w:b/>
          <w:bCs/>
          <w:lang w:eastAsia="zh-CN"/>
        </w:rPr>
        <w:t xml:space="preserve"> </w:t>
      </w:r>
      <w:r w:rsidRPr="008D08C3">
        <w:rPr>
          <w:b/>
          <w:bCs/>
          <w:lang w:eastAsia="zh-CN"/>
        </w:rPr>
        <w:t xml:space="preserve">the </w:t>
      </w:r>
      <w:r w:rsidRPr="008D08C3">
        <w:rPr>
          <w:rFonts w:hint="eastAsia"/>
          <w:b/>
          <w:bCs/>
          <w:lang w:eastAsia="zh-CN"/>
        </w:rPr>
        <w:t>maximum</w:t>
      </w:r>
      <w:r w:rsidRPr="008D08C3">
        <w:rPr>
          <w:b/>
          <w:bCs/>
          <w:lang w:eastAsia="zh-CN"/>
        </w:rPr>
        <w:t xml:space="preserve"> number of </w:t>
      </w:r>
      <w:r w:rsidRPr="006C209C">
        <w:rPr>
          <w:b/>
          <w:bCs/>
          <w:lang w:eastAsia="zh-CN"/>
        </w:rPr>
        <w:t>set A and set B</w:t>
      </w:r>
      <w:r>
        <w:rPr>
          <w:b/>
          <w:bCs/>
          <w:lang w:eastAsia="zh-CN"/>
        </w:rPr>
        <w:t xml:space="preserve"> </w:t>
      </w:r>
      <w:r w:rsidRPr="008D08C3">
        <w:rPr>
          <w:b/>
          <w:bCs/>
          <w:lang w:eastAsia="zh-CN"/>
        </w:rPr>
        <w:t>that a UE supports mandatorily.</w:t>
      </w:r>
    </w:p>
    <w:p w14:paraId="3A6D8F1D" w14:textId="77777777" w:rsidR="006D06CD" w:rsidRPr="008C0BA8" w:rsidRDefault="006D06CD" w:rsidP="006D06CD">
      <w:pPr>
        <w:rPr>
          <w:b/>
          <w:lang w:eastAsia="zh-CN"/>
        </w:rPr>
      </w:pPr>
      <w:r w:rsidRPr="008C0BA8">
        <w:rPr>
          <w:b/>
          <w:lang w:eastAsia="zh-CN"/>
        </w:rPr>
        <w:t xml:space="preserve">Proposal </w:t>
      </w:r>
      <w:r>
        <w:rPr>
          <w:b/>
          <w:lang w:eastAsia="zh-CN"/>
        </w:rPr>
        <w:t>9</w:t>
      </w:r>
      <w:r w:rsidRPr="008C0BA8">
        <w:rPr>
          <w:b/>
          <w:lang w:eastAsia="zh-CN"/>
        </w:rPr>
        <w:t>: RAN4 to define the number of future time instances to predict, i.e., prediction window, for BM-case 2.</w:t>
      </w:r>
    </w:p>
    <w:p w14:paraId="61C73DA9" w14:textId="77777777" w:rsidR="006D06CD" w:rsidRDefault="006D06CD" w:rsidP="006D06CD">
      <w:pPr>
        <w:rPr>
          <w:b/>
          <w:bCs/>
          <w:lang w:eastAsia="zh-CN"/>
        </w:rPr>
      </w:pPr>
      <w:r w:rsidRPr="195D046C">
        <w:rPr>
          <w:b/>
          <w:bCs/>
          <w:lang w:eastAsia="zh-CN"/>
        </w:rPr>
        <w:t xml:space="preserve">Proposal </w:t>
      </w:r>
      <w:r>
        <w:rPr>
          <w:b/>
          <w:bCs/>
          <w:lang w:eastAsia="zh-CN"/>
        </w:rPr>
        <w:t>10</w:t>
      </w:r>
      <w:r w:rsidRPr="195D046C">
        <w:rPr>
          <w:b/>
          <w:bCs/>
          <w:lang w:eastAsia="zh-CN"/>
        </w:rPr>
        <w:t>: Take 3D Multi-Probe Anechoic Chamber (MPAC) for FR2 MIMO OTA testing as the start point of reference methodology for AI/ML tests.</w:t>
      </w:r>
    </w:p>
    <w:p w14:paraId="7873F153" w14:textId="77777777" w:rsidR="006D06CD" w:rsidRPr="00445345" w:rsidRDefault="006D06CD" w:rsidP="006D06CD">
      <w:pPr>
        <w:rPr>
          <w:b/>
          <w:bCs/>
          <w:lang w:eastAsia="zh-CN"/>
        </w:rPr>
      </w:pPr>
      <w:r w:rsidRPr="00445345">
        <w:rPr>
          <w:b/>
          <w:bCs/>
          <w:lang w:eastAsia="zh-CN"/>
        </w:rPr>
        <w:t>Proposal</w:t>
      </w:r>
      <w:r>
        <w:rPr>
          <w:b/>
          <w:bCs/>
          <w:lang w:eastAsia="zh-CN"/>
        </w:rPr>
        <w:t xml:space="preserve"> 11</w:t>
      </w:r>
      <w:r w:rsidRPr="00445345">
        <w:rPr>
          <w:b/>
          <w:bCs/>
          <w:lang w:eastAsia="zh-CN"/>
        </w:rPr>
        <w:t xml:space="preserve">: </w:t>
      </w:r>
      <w:r w:rsidRPr="00445345">
        <w:rPr>
          <w:rFonts w:hint="eastAsia"/>
          <w:b/>
          <w:bCs/>
          <w:lang w:eastAsia="zh-CN"/>
        </w:rPr>
        <w:t>R</w:t>
      </w:r>
      <w:r w:rsidRPr="00445345">
        <w:rPr>
          <w:b/>
          <w:bCs/>
          <w:lang w:eastAsia="zh-CN"/>
        </w:rPr>
        <w:t xml:space="preserve">egarding </w:t>
      </w:r>
      <w:r w:rsidRPr="195D046C">
        <w:rPr>
          <w:b/>
          <w:bCs/>
          <w:lang w:eastAsia="zh-CN"/>
        </w:rPr>
        <w:t>channel</w:t>
      </w:r>
      <w:r w:rsidRPr="00445345">
        <w:rPr>
          <w:b/>
          <w:bCs/>
          <w:lang w:eastAsia="zh-CN"/>
        </w:rPr>
        <w:t xml:space="preserve"> generation in tests</w:t>
      </w:r>
      <w:r>
        <w:rPr>
          <w:b/>
          <w:bCs/>
          <w:lang w:eastAsia="zh-CN"/>
        </w:rPr>
        <w:t xml:space="preserve"> (for each test configuration, a test case may contain more than one test configuration)</w:t>
      </w:r>
      <w:r w:rsidRPr="00445345">
        <w:rPr>
          <w:b/>
          <w:bCs/>
          <w:lang w:eastAsia="zh-CN"/>
        </w:rPr>
        <w:t>:</w:t>
      </w:r>
    </w:p>
    <w:p w14:paraId="12FDE408" w14:textId="77777777" w:rsidR="006D06CD" w:rsidRPr="00445345" w:rsidRDefault="006D06CD" w:rsidP="006D06CD">
      <w:pPr>
        <w:pStyle w:val="ListParagraph"/>
        <w:numPr>
          <w:ilvl w:val="0"/>
          <w:numId w:val="21"/>
        </w:numPr>
        <w:rPr>
          <w:b/>
          <w:bCs/>
          <w:lang w:eastAsia="zh-CN"/>
        </w:rPr>
      </w:pPr>
      <w:r w:rsidRPr="00445345">
        <w:rPr>
          <w:b/>
          <w:bCs/>
          <w:lang w:eastAsia="zh-CN"/>
        </w:rPr>
        <w:t xml:space="preserve">For BM-case1, </w:t>
      </w:r>
      <w:r w:rsidRPr="008C4C9D">
        <w:rPr>
          <w:b/>
          <w:bCs/>
        </w:rPr>
        <w:t>generating 2 channel instants including channel #1 for</w:t>
      </w:r>
      <w:r w:rsidRPr="00445345">
        <w:rPr>
          <w:b/>
          <w:bCs/>
        </w:rPr>
        <w:t xml:space="preserve"> training and generating channel #2 with same parameters for inference.</w:t>
      </w:r>
    </w:p>
    <w:p w14:paraId="3121C985" w14:textId="77777777" w:rsidR="006D06CD" w:rsidRDefault="006D06CD" w:rsidP="006D06CD">
      <w:pPr>
        <w:pStyle w:val="ListParagraph"/>
        <w:numPr>
          <w:ilvl w:val="0"/>
          <w:numId w:val="21"/>
        </w:numPr>
        <w:rPr>
          <w:b/>
          <w:lang w:val="en-US"/>
        </w:rPr>
      </w:pPr>
      <w:r w:rsidRPr="00445345">
        <w:rPr>
          <w:b/>
          <w:bCs/>
          <w:lang w:eastAsia="zh-CN"/>
        </w:rPr>
        <w:t xml:space="preserve">For BM-case2, </w:t>
      </w:r>
      <w:r w:rsidRPr="0050476D">
        <w:rPr>
          <w:b/>
          <w:bCs/>
          <w:lang w:val="en-US" w:eastAsia="zh-CN"/>
        </w:rPr>
        <w:t xml:space="preserve">plural </w:t>
      </w:r>
      <w:r w:rsidRPr="008C4C9D">
        <w:rPr>
          <w:b/>
          <w:bCs/>
        </w:rPr>
        <w:t>channel instant</w:t>
      </w:r>
      <w:r>
        <w:rPr>
          <w:rFonts w:hint="eastAsia"/>
          <w:b/>
          <w:bCs/>
          <w:lang w:eastAsia="zh-CN"/>
        </w:rPr>
        <w:t>s</w:t>
      </w:r>
      <w:r>
        <w:rPr>
          <w:b/>
          <w:bCs/>
          <w:lang w:val="en-US" w:eastAsia="zh-CN"/>
        </w:rPr>
        <w:t xml:space="preserve"> with a </w:t>
      </w:r>
      <w:r>
        <w:rPr>
          <w:b/>
          <w:bCs/>
          <w:lang w:eastAsia="zh-CN"/>
        </w:rPr>
        <w:t xml:space="preserve">series of </w:t>
      </w:r>
      <w:r w:rsidRPr="00445345">
        <w:rPr>
          <w:b/>
          <w:bCs/>
          <w:lang w:eastAsia="zh-CN"/>
        </w:rPr>
        <w:t>change</w:t>
      </w:r>
      <w:r>
        <w:rPr>
          <w:b/>
          <w:bCs/>
          <w:lang w:eastAsia="zh-CN"/>
        </w:rPr>
        <w:t>s</w:t>
      </w:r>
      <w:r w:rsidRPr="00445345">
        <w:rPr>
          <w:b/>
          <w:bCs/>
          <w:lang w:eastAsia="zh-CN"/>
        </w:rPr>
        <w:t xml:space="preserve"> of the channel parameters</w:t>
      </w:r>
      <w:r>
        <w:rPr>
          <w:b/>
          <w:bCs/>
          <w:lang w:eastAsia="zh-CN"/>
        </w:rPr>
        <w:t xml:space="preserve"> </w:t>
      </w:r>
      <w:r w:rsidRPr="001C7FC0">
        <w:rPr>
          <w:b/>
          <w:bCs/>
          <w:lang w:eastAsia="zh-CN"/>
        </w:rPr>
        <w:t>are necessary to reflect temporal correlation between channels.</w:t>
      </w:r>
      <w:r w:rsidRPr="00445345">
        <w:rPr>
          <w:b/>
          <w:bCs/>
          <w:lang w:eastAsia="zh-CN"/>
        </w:rPr>
        <w:t xml:space="preserve"> </w:t>
      </w:r>
      <w:r w:rsidRPr="3DA94907">
        <w:rPr>
          <w:b/>
          <w:bCs/>
          <w:lang w:eastAsia="zh-CN"/>
        </w:rPr>
        <w:t>At least, it includes:</w:t>
      </w:r>
    </w:p>
    <w:p w14:paraId="783CB925" w14:textId="77777777" w:rsidR="006D06CD" w:rsidRDefault="006D06CD" w:rsidP="006D06CD">
      <w:pPr>
        <w:pStyle w:val="ListParagraph"/>
        <w:numPr>
          <w:ilvl w:val="1"/>
          <w:numId w:val="21"/>
        </w:numPr>
        <w:rPr>
          <w:b/>
          <w:bCs/>
          <w:lang w:val="en-US" w:eastAsia="zh-CN"/>
        </w:rPr>
      </w:pPr>
      <w:r w:rsidRPr="3DA94907">
        <w:rPr>
          <w:b/>
          <w:bCs/>
          <w:lang w:val="en-US"/>
        </w:rPr>
        <w:t>Generating</w:t>
      </w:r>
      <w:r w:rsidRPr="30F58C05">
        <w:rPr>
          <w:b/>
          <w:lang w:val="en-US"/>
        </w:rPr>
        <w:t xml:space="preserve"> a set of channel</w:t>
      </w:r>
      <w:r>
        <w:rPr>
          <w:b/>
          <w:lang w:val="en-US"/>
        </w:rPr>
        <w:t xml:space="preserve"> </w:t>
      </w:r>
      <w:r w:rsidRPr="008C4C9D">
        <w:rPr>
          <w:b/>
          <w:bCs/>
        </w:rPr>
        <w:t>instants</w:t>
      </w:r>
      <w:r w:rsidRPr="30F58C05">
        <w:rPr>
          <w:b/>
          <w:lang w:val="en-US"/>
        </w:rPr>
        <w:t>, from channel #1 to channel #m, for training</w:t>
      </w:r>
      <w:r w:rsidRPr="3DA94907">
        <w:rPr>
          <w:b/>
          <w:bCs/>
          <w:lang w:val="en-US"/>
        </w:rPr>
        <w:t>,</w:t>
      </w:r>
      <w:r w:rsidRPr="30F58C05">
        <w:rPr>
          <w:b/>
          <w:lang w:val="en-US"/>
        </w:rPr>
        <w:t xml:space="preserve"> and </w:t>
      </w:r>
    </w:p>
    <w:p w14:paraId="4C97CBBC" w14:textId="77777777" w:rsidR="006D06CD" w:rsidRDefault="006D06CD" w:rsidP="006D06CD">
      <w:pPr>
        <w:pStyle w:val="ListParagraph"/>
        <w:numPr>
          <w:ilvl w:val="1"/>
          <w:numId w:val="21"/>
        </w:numPr>
        <w:rPr>
          <w:b/>
          <w:bCs/>
          <w:lang w:val="en-US"/>
        </w:rPr>
      </w:pPr>
      <w:r w:rsidRPr="3DA94907">
        <w:rPr>
          <w:b/>
          <w:bCs/>
          <w:lang w:val="en-US"/>
        </w:rPr>
        <w:t>Generating</w:t>
      </w:r>
      <w:r w:rsidRPr="30F58C05">
        <w:rPr>
          <w:b/>
          <w:lang w:val="en-US"/>
        </w:rPr>
        <w:t xml:space="preserve"> a set of </w:t>
      </w:r>
      <w:r w:rsidRPr="3DA94907">
        <w:rPr>
          <w:b/>
          <w:bCs/>
          <w:lang w:val="en-US"/>
        </w:rPr>
        <w:t>channel instants</w:t>
      </w:r>
      <w:r w:rsidRPr="30F58C05">
        <w:rPr>
          <w:b/>
          <w:lang w:val="en-US"/>
        </w:rPr>
        <w:t>, from channel #m+1 to channel #n</w:t>
      </w:r>
      <w:r w:rsidRPr="3DA94907">
        <w:rPr>
          <w:b/>
          <w:bCs/>
          <w:lang w:val="en-US"/>
        </w:rPr>
        <w:t xml:space="preserve"> for inference </w:t>
      </w:r>
    </w:p>
    <w:p w14:paraId="766FB88C" w14:textId="77777777" w:rsidR="006D06CD" w:rsidRDefault="006D06CD" w:rsidP="006D06CD">
      <w:pPr>
        <w:ind w:left="1136"/>
        <w:rPr>
          <w:b/>
          <w:bCs/>
        </w:rPr>
      </w:pPr>
      <w:r w:rsidRPr="3DA94907">
        <w:rPr>
          <w:b/>
          <w:bCs/>
        </w:rPr>
        <w:t>Where</w:t>
      </w:r>
      <w:r>
        <w:rPr>
          <w:b/>
          <w:bCs/>
        </w:rPr>
        <w:t>in</w:t>
      </w:r>
      <w:r w:rsidRPr="3DA94907">
        <w:rPr>
          <w:b/>
          <w:bCs/>
        </w:rPr>
        <w:t xml:space="preserve">, </w:t>
      </w:r>
    </w:p>
    <w:p w14:paraId="3707B71D" w14:textId="77777777" w:rsidR="006D06CD" w:rsidRPr="008E5D90" w:rsidRDefault="006D06CD" w:rsidP="006D06CD">
      <w:pPr>
        <w:pStyle w:val="ListParagraph"/>
        <w:numPr>
          <w:ilvl w:val="1"/>
          <w:numId w:val="21"/>
        </w:numPr>
        <w:rPr>
          <w:b/>
          <w:bCs/>
          <w:lang w:val="en-US"/>
        </w:rPr>
      </w:pPr>
      <w:r w:rsidRPr="3DA94907">
        <w:rPr>
          <w:b/>
          <w:bCs/>
          <w:lang w:val="en-US"/>
        </w:rPr>
        <w:t>The channels instants comprise</w:t>
      </w:r>
      <w:r w:rsidRPr="008E5D90">
        <w:rPr>
          <w:b/>
          <w:bCs/>
          <w:lang w:val="en-US"/>
        </w:rPr>
        <w:t xml:space="preserve"> sequent and grade updates of a set of parameters. </w:t>
      </w:r>
    </w:p>
    <w:p w14:paraId="3E08AEB9" w14:textId="77777777" w:rsidR="006D06CD" w:rsidRPr="008E5D90" w:rsidRDefault="006D06CD" w:rsidP="006D06CD">
      <w:pPr>
        <w:pStyle w:val="ListParagraph"/>
        <w:numPr>
          <w:ilvl w:val="1"/>
          <w:numId w:val="21"/>
        </w:numPr>
        <w:rPr>
          <w:b/>
          <w:bCs/>
          <w:lang w:val="en-US"/>
        </w:rPr>
      </w:pPr>
      <w:r w:rsidRPr="008E5D90">
        <w:rPr>
          <w:b/>
          <w:bCs/>
          <w:lang w:val="en-US"/>
        </w:rPr>
        <w:t xml:space="preserve">The </w:t>
      </w:r>
      <w:r w:rsidRPr="3DA94907">
        <w:rPr>
          <w:b/>
          <w:bCs/>
          <w:lang w:val="en-US"/>
        </w:rPr>
        <w:t>numbers</w:t>
      </w:r>
      <w:r w:rsidRPr="008E5D90">
        <w:rPr>
          <w:b/>
          <w:bCs/>
          <w:lang w:val="en-US"/>
        </w:rPr>
        <w:t xml:space="preserve"> of m and n depend on the measurement window and prediction window of BM-case2. </w:t>
      </w:r>
    </w:p>
    <w:p w14:paraId="6E23CB37" w14:textId="77777777" w:rsidR="006D06CD" w:rsidRPr="00445345" w:rsidRDefault="006D06CD" w:rsidP="006D06CD">
      <w:pPr>
        <w:pStyle w:val="ListParagraph"/>
        <w:numPr>
          <w:ilvl w:val="0"/>
          <w:numId w:val="21"/>
        </w:numPr>
        <w:rPr>
          <w:b/>
          <w:lang w:val="en-US" w:eastAsia="zh-CN"/>
        </w:rPr>
      </w:pPr>
      <w:r w:rsidRPr="30F58C05">
        <w:rPr>
          <w:b/>
          <w:lang w:val="en-US"/>
        </w:rPr>
        <w:t xml:space="preserve">The </w:t>
      </w:r>
      <w:r w:rsidRPr="195D046C">
        <w:rPr>
          <w:b/>
          <w:bCs/>
          <w:lang w:eastAsia="zh-CN"/>
        </w:rPr>
        <w:t>channel</w:t>
      </w:r>
      <w:r w:rsidRPr="00445345">
        <w:rPr>
          <w:b/>
          <w:bCs/>
          <w:lang w:eastAsia="zh-CN"/>
        </w:rPr>
        <w:t xml:space="preserve"> </w:t>
      </w:r>
      <w:r w:rsidRPr="30F58C05">
        <w:rPr>
          <w:b/>
          <w:lang w:val="en-US"/>
        </w:rPr>
        <w:t xml:space="preserve">parameters may comprise one or more than one of </w:t>
      </w:r>
    </w:p>
    <w:p w14:paraId="6E37FF47" w14:textId="77777777" w:rsidR="006D06CD" w:rsidRPr="00445345" w:rsidRDefault="006D06CD" w:rsidP="006D06CD">
      <w:pPr>
        <w:pStyle w:val="ListParagraph"/>
        <w:numPr>
          <w:ilvl w:val="1"/>
          <w:numId w:val="21"/>
        </w:numPr>
        <w:rPr>
          <w:b/>
          <w:bCs/>
        </w:rPr>
      </w:pPr>
      <w:r w:rsidRPr="00445345">
        <w:rPr>
          <w:b/>
          <w:bCs/>
        </w:rPr>
        <w:t xml:space="preserve">Departure angles (AOD, ZOD) </w:t>
      </w:r>
    </w:p>
    <w:p w14:paraId="75494232" w14:textId="77777777" w:rsidR="006D06CD" w:rsidRPr="00445345" w:rsidRDefault="006D06CD" w:rsidP="006D06CD">
      <w:pPr>
        <w:pStyle w:val="ListParagraph"/>
        <w:numPr>
          <w:ilvl w:val="1"/>
          <w:numId w:val="21"/>
        </w:numPr>
        <w:rPr>
          <w:b/>
          <w:bCs/>
        </w:rPr>
      </w:pPr>
      <w:r w:rsidRPr="00445345">
        <w:rPr>
          <w:b/>
          <w:bCs/>
        </w:rPr>
        <w:t>Arrival angles (AOA, ZOA)</w:t>
      </w:r>
    </w:p>
    <w:p w14:paraId="167D7EAA" w14:textId="77777777" w:rsidR="006D06CD" w:rsidRDefault="006D06CD" w:rsidP="006D06CD">
      <w:pPr>
        <w:pStyle w:val="ListParagraph"/>
        <w:numPr>
          <w:ilvl w:val="1"/>
          <w:numId w:val="21"/>
        </w:numPr>
        <w:rPr>
          <w:b/>
          <w:bCs/>
        </w:rPr>
      </w:pPr>
      <w:r w:rsidRPr="195D046C">
        <w:rPr>
          <w:b/>
          <w:bCs/>
        </w:rPr>
        <w:t xml:space="preserve">UE position and/or rotation </w:t>
      </w:r>
    </w:p>
    <w:p w14:paraId="6770F508" w14:textId="77777777" w:rsidR="006D06CD" w:rsidRDefault="006D06CD" w:rsidP="006D06CD">
      <w:pPr>
        <w:pStyle w:val="ListParagraph"/>
        <w:numPr>
          <w:ilvl w:val="1"/>
          <w:numId w:val="21"/>
        </w:numPr>
        <w:rPr>
          <w:b/>
          <w:bCs/>
          <w:lang w:eastAsia="zh-CN"/>
        </w:rPr>
      </w:pPr>
      <w:r w:rsidRPr="00445345">
        <w:rPr>
          <w:b/>
          <w:bCs/>
        </w:rPr>
        <w:t xml:space="preserve">Channel </w:t>
      </w:r>
      <w:r w:rsidRPr="00445345">
        <w:rPr>
          <w:b/>
          <w:bCs/>
          <w:lang w:eastAsia="zh-CN"/>
        </w:rPr>
        <w:t>coefficient</w:t>
      </w:r>
    </w:p>
    <w:p w14:paraId="7ECB1350" w14:textId="77777777" w:rsidR="006D06CD" w:rsidRDefault="006D06CD" w:rsidP="006D06CD">
      <w:pPr>
        <w:pStyle w:val="ListParagraph"/>
        <w:numPr>
          <w:ilvl w:val="1"/>
          <w:numId w:val="21"/>
        </w:numPr>
        <w:rPr>
          <w:b/>
          <w:lang w:val="en-US" w:eastAsia="zh-CN"/>
        </w:rPr>
      </w:pPr>
      <w:r w:rsidRPr="349C8DC7">
        <w:rPr>
          <w:b/>
          <w:lang w:val="en-US" w:eastAsia="zh-CN"/>
        </w:rPr>
        <w:t>Others aren’t precluded</w:t>
      </w:r>
    </w:p>
    <w:p w14:paraId="2A1D9210" w14:textId="0932D968" w:rsidR="006D06CD" w:rsidRPr="006D06CD" w:rsidRDefault="006D06CD" w:rsidP="006D06CD">
      <w:pPr>
        <w:rPr>
          <w:b/>
          <w:lang w:eastAsia="zh-CN"/>
        </w:rPr>
      </w:pPr>
      <w:r w:rsidRPr="006D06CD">
        <w:rPr>
          <w:rFonts w:eastAsia="Yu Mincho"/>
          <w:b/>
          <w:lang w:eastAsia="ja-JP"/>
        </w:rPr>
        <w:t xml:space="preserve">Proposal 12: In order to </w:t>
      </w:r>
      <w:r w:rsidRPr="006D06CD">
        <w:rPr>
          <w:rFonts w:eastAsia="Yu Mincho" w:hint="eastAsia"/>
          <w:b/>
          <w:lang w:eastAsia="ja-JP"/>
        </w:rPr>
        <w:t>avoid overfitting of UE models to the test environment</w:t>
      </w:r>
      <w:r w:rsidRPr="006D06CD">
        <w:rPr>
          <w:rFonts w:eastAsia="Yu Mincho"/>
          <w:b/>
          <w:lang w:eastAsia="ja-JP"/>
        </w:rPr>
        <w:t xml:space="preserve"> only, the test </w:t>
      </w:r>
      <w:r w:rsidRPr="006D06CD">
        <w:rPr>
          <w:rFonts w:eastAsia="Yu Mincho"/>
          <w:b/>
          <w:u w:val="single"/>
          <w:lang w:eastAsia="ja-JP"/>
        </w:rPr>
        <w:t>(including data sets)</w:t>
      </w:r>
      <w:r w:rsidRPr="006D06CD">
        <w:rPr>
          <w:rFonts w:eastAsia="Yu Mincho"/>
          <w:b/>
          <w:lang w:eastAsia="ja-JP"/>
        </w:rPr>
        <w:t xml:space="preserve"> shall be able to demonstrate the robustness of the AI/ML model and match the practical </w:t>
      </w:r>
      <w:r w:rsidRPr="006D06CD">
        <w:rPr>
          <w:rFonts w:eastAsia="Yu Mincho" w:hint="eastAsia"/>
          <w:b/>
          <w:lang w:eastAsia="ja-JP"/>
        </w:rPr>
        <w:t>field deployment conditions</w:t>
      </w:r>
      <w:r w:rsidRPr="006D06CD">
        <w:rPr>
          <w:rFonts w:eastAsia="Yu Mincho"/>
          <w:b/>
          <w:lang w:eastAsia="ja-JP"/>
        </w:rPr>
        <w:t>.</w:t>
      </w:r>
    </w:p>
    <w:p w14:paraId="547EEE6A" w14:textId="77777777" w:rsidR="0074432A" w:rsidRPr="006D06CD" w:rsidRDefault="0074432A" w:rsidP="007A005E">
      <w:pPr>
        <w:rPr>
          <w:b/>
          <w:bCs/>
          <w:lang w:val="x-none" w:eastAsia="zh-CN"/>
        </w:rPr>
      </w:pPr>
    </w:p>
    <w:p w14:paraId="5AAAFAEF" w14:textId="61E09283" w:rsidR="004A7656" w:rsidRPr="00A05968" w:rsidRDefault="004A7656" w:rsidP="004A7656">
      <w:pPr>
        <w:pStyle w:val="Heading1"/>
        <w:ind w:right="72"/>
        <w:rPr>
          <w:lang w:val="en-US"/>
        </w:rPr>
      </w:pPr>
      <w:r w:rsidRPr="00A05968">
        <w:rPr>
          <w:lang w:val="en-US"/>
        </w:rPr>
        <w:t>References</w:t>
      </w:r>
    </w:p>
    <w:p w14:paraId="35F7A069" w14:textId="4C316740" w:rsidR="00BE4E2D" w:rsidRPr="00446148" w:rsidRDefault="004823CB" w:rsidP="00446148">
      <w:pPr>
        <w:pStyle w:val="ListParagraph"/>
        <w:numPr>
          <w:ilvl w:val="0"/>
          <w:numId w:val="12"/>
        </w:numPr>
        <w:rPr>
          <w:rFonts w:eastAsiaTheme="minorEastAsia"/>
        </w:rPr>
      </w:pPr>
      <w:r w:rsidRPr="00B40CE7">
        <w:rPr>
          <w:rFonts w:eastAsiaTheme="minorEastAsia"/>
        </w:rPr>
        <w:t>R4-2414323</w:t>
      </w:r>
      <w:r>
        <w:rPr>
          <w:rFonts w:eastAsiaTheme="minorEastAsia"/>
          <w:lang w:val="en-US" w:eastAsia="zh-CN"/>
        </w:rPr>
        <w:t xml:space="preserve"> </w:t>
      </w:r>
      <w:r w:rsidRPr="004B481F">
        <w:rPr>
          <w:rFonts w:eastAsiaTheme="minorEastAsia"/>
        </w:rPr>
        <w:t xml:space="preserve">WF on AI/ML, </w:t>
      </w:r>
      <w:r>
        <w:rPr>
          <w:rFonts w:eastAsiaTheme="minorEastAsia"/>
        </w:rPr>
        <w:t>Qualcom</w:t>
      </w:r>
      <w:r w:rsidR="00446148">
        <w:rPr>
          <w:rFonts w:eastAsiaTheme="minorEastAsia"/>
        </w:rPr>
        <w:t>m</w:t>
      </w:r>
    </w:p>
    <w:p w14:paraId="2C93EF7C" w14:textId="77777777" w:rsidR="00DF1F39" w:rsidRPr="00F10AC9" w:rsidRDefault="00DF1F39" w:rsidP="00F10AC9">
      <w:pPr>
        <w:ind w:left="360"/>
        <w:rPr>
          <w:rFonts w:eastAsiaTheme="minorEastAsia"/>
          <w:lang w:eastAsia="zh-CN"/>
        </w:rPr>
      </w:pPr>
    </w:p>
    <w:sectPr w:rsidR="00DF1F39" w:rsidRPr="00F10AC9" w:rsidSect="004A44A0">
      <w:headerReference w:type="default" r:id="rId17"/>
      <w:footerReference w:type="even" r:id="rId18"/>
      <w:footerReference w:type="default" r:id="rId19"/>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EAAD0" w14:textId="77777777" w:rsidR="00076B7E" w:rsidRDefault="00076B7E">
      <w:r>
        <w:separator/>
      </w:r>
    </w:p>
  </w:endnote>
  <w:endnote w:type="continuationSeparator" w:id="0">
    <w:p w14:paraId="5DDE99A7" w14:textId="77777777" w:rsidR="00076B7E" w:rsidRDefault="00076B7E">
      <w:r>
        <w:continuationSeparator/>
      </w:r>
    </w:p>
  </w:endnote>
  <w:endnote w:type="continuationNotice" w:id="1">
    <w:p w14:paraId="4967C7B1" w14:textId="77777777" w:rsidR="00076B7E" w:rsidRDefault="00076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A065C" w14:textId="77777777" w:rsidR="00076B7E" w:rsidRDefault="00076B7E">
      <w:r>
        <w:separator/>
      </w:r>
    </w:p>
  </w:footnote>
  <w:footnote w:type="continuationSeparator" w:id="0">
    <w:p w14:paraId="25EA8693" w14:textId="77777777" w:rsidR="00076B7E" w:rsidRDefault="00076B7E">
      <w:r>
        <w:continuationSeparator/>
      </w:r>
    </w:p>
  </w:footnote>
  <w:footnote w:type="continuationNotice" w:id="1">
    <w:p w14:paraId="069E01B1" w14:textId="77777777" w:rsidR="00076B7E" w:rsidRDefault="00076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80"/>
      <w:gridCol w:w="3380"/>
      <w:gridCol w:w="3380"/>
    </w:tblGrid>
    <w:tr w:rsidR="195D046C" w14:paraId="66515985" w14:textId="77777777" w:rsidTr="195D046C">
      <w:trPr>
        <w:trHeight w:val="300"/>
      </w:trPr>
      <w:tc>
        <w:tcPr>
          <w:tcW w:w="3380" w:type="dxa"/>
        </w:tcPr>
        <w:p w14:paraId="7982DA47" w14:textId="2E9EC663" w:rsidR="195D046C" w:rsidRDefault="195D046C" w:rsidP="195D046C">
          <w:pPr>
            <w:ind w:left="-115"/>
          </w:pPr>
        </w:p>
      </w:tc>
      <w:tc>
        <w:tcPr>
          <w:tcW w:w="3380" w:type="dxa"/>
        </w:tcPr>
        <w:p w14:paraId="36D3A4F1" w14:textId="782DD05D" w:rsidR="195D046C" w:rsidRDefault="195D046C" w:rsidP="195D046C">
          <w:pPr>
            <w:jc w:val="center"/>
          </w:pPr>
        </w:p>
      </w:tc>
      <w:tc>
        <w:tcPr>
          <w:tcW w:w="3380" w:type="dxa"/>
        </w:tcPr>
        <w:p w14:paraId="291774E5" w14:textId="483EB885" w:rsidR="195D046C" w:rsidRDefault="195D046C" w:rsidP="195D046C">
          <w:pPr>
            <w:ind w:right="-115"/>
            <w:jc w:val="right"/>
          </w:pPr>
        </w:p>
      </w:tc>
    </w:tr>
  </w:tbl>
  <w:p w14:paraId="229B3814" w14:textId="6365DF45" w:rsidR="003A3D2F" w:rsidRDefault="003A3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E7045"/>
    <w:multiLevelType w:val="hybridMultilevel"/>
    <w:tmpl w:val="CB08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9FF3E"/>
    <w:multiLevelType w:val="hybridMultilevel"/>
    <w:tmpl w:val="03BEDFEC"/>
    <w:lvl w:ilvl="0" w:tplc="EB9C49B8">
      <w:start w:val="1"/>
      <w:numFmt w:val="bullet"/>
      <w:lvlText w:val=""/>
      <w:lvlJc w:val="left"/>
      <w:pPr>
        <w:ind w:left="720" w:hanging="360"/>
      </w:pPr>
      <w:rPr>
        <w:rFonts w:ascii="Symbol" w:hAnsi="Symbol" w:hint="default"/>
      </w:rPr>
    </w:lvl>
    <w:lvl w:ilvl="1" w:tplc="8A7A0E42">
      <w:start w:val="1"/>
      <w:numFmt w:val="bullet"/>
      <w:lvlText w:val="o"/>
      <w:lvlJc w:val="left"/>
      <w:pPr>
        <w:ind w:left="1440" w:hanging="360"/>
      </w:pPr>
      <w:rPr>
        <w:rFonts w:ascii="Courier New" w:hAnsi="Courier New" w:hint="default"/>
      </w:rPr>
    </w:lvl>
    <w:lvl w:ilvl="2" w:tplc="606ED5B8">
      <w:start w:val="1"/>
      <w:numFmt w:val="bullet"/>
      <w:lvlText w:val=""/>
      <w:lvlJc w:val="left"/>
      <w:pPr>
        <w:ind w:left="2160" w:hanging="360"/>
      </w:pPr>
      <w:rPr>
        <w:rFonts w:ascii="Wingdings" w:hAnsi="Wingdings" w:hint="default"/>
      </w:rPr>
    </w:lvl>
    <w:lvl w:ilvl="3" w:tplc="829C3A2A">
      <w:start w:val="1"/>
      <w:numFmt w:val="bullet"/>
      <w:lvlText w:val=""/>
      <w:lvlJc w:val="left"/>
      <w:pPr>
        <w:ind w:left="2880" w:hanging="360"/>
      </w:pPr>
      <w:rPr>
        <w:rFonts w:ascii="Symbol" w:hAnsi="Symbol" w:hint="default"/>
      </w:rPr>
    </w:lvl>
    <w:lvl w:ilvl="4" w:tplc="DA0A755A">
      <w:start w:val="1"/>
      <w:numFmt w:val="bullet"/>
      <w:lvlText w:val="o"/>
      <w:lvlJc w:val="left"/>
      <w:pPr>
        <w:ind w:left="3600" w:hanging="360"/>
      </w:pPr>
      <w:rPr>
        <w:rFonts w:ascii="Courier New" w:hAnsi="Courier New" w:hint="default"/>
      </w:rPr>
    </w:lvl>
    <w:lvl w:ilvl="5" w:tplc="580AF520">
      <w:start w:val="1"/>
      <w:numFmt w:val="bullet"/>
      <w:lvlText w:val=""/>
      <w:lvlJc w:val="left"/>
      <w:pPr>
        <w:ind w:left="4320" w:hanging="360"/>
      </w:pPr>
      <w:rPr>
        <w:rFonts w:ascii="Wingdings" w:hAnsi="Wingdings" w:hint="default"/>
      </w:rPr>
    </w:lvl>
    <w:lvl w:ilvl="6" w:tplc="91C4723E">
      <w:start w:val="1"/>
      <w:numFmt w:val="bullet"/>
      <w:lvlText w:val=""/>
      <w:lvlJc w:val="left"/>
      <w:pPr>
        <w:ind w:left="5040" w:hanging="360"/>
      </w:pPr>
      <w:rPr>
        <w:rFonts w:ascii="Symbol" w:hAnsi="Symbol" w:hint="default"/>
      </w:rPr>
    </w:lvl>
    <w:lvl w:ilvl="7" w:tplc="26F60B88">
      <w:start w:val="1"/>
      <w:numFmt w:val="bullet"/>
      <w:lvlText w:val="o"/>
      <w:lvlJc w:val="left"/>
      <w:pPr>
        <w:ind w:left="5760" w:hanging="360"/>
      </w:pPr>
      <w:rPr>
        <w:rFonts w:ascii="Courier New" w:hAnsi="Courier New" w:hint="default"/>
      </w:rPr>
    </w:lvl>
    <w:lvl w:ilvl="8" w:tplc="B77A3B94">
      <w:start w:val="1"/>
      <w:numFmt w:val="bullet"/>
      <w:lvlText w:val=""/>
      <w:lvlJc w:val="left"/>
      <w:pPr>
        <w:ind w:left="6480" w:hanging="360"/>
      </w:pPr>
      <w:rPr>
        <w:rFonts w:ascii="Wingdings" w:hAnsi="Wingdings" w:hint="default"/>
      </w:rPr>
    </w:lvl>
  </w:abstractNum>
  <w:abstractNum w:abstractNumId="5" w15:restartNumberingAfterBreak="0">
    <w:nsid w:val="0E2B3782"/>
    <w:multiLevelType w:val="hybridMultilevel"/>
    <w:tmpl w:val="5874D874"/>
    <w:lvl w:ilvl="0" w:tplc="5AC8455A">
      <w:start w:val="1"/>
      <w:numFmt w:val="bullet"/>
      <w:lvlText w:val=""/>
      <w:lvlJc w:val="left"/>
      <w:pPr>
        <w:ind w:left="1440" w:hanging="360"/>
      </w:pPr>
      <w:rPr>
        <w:rFonts w:ascii="Symbol" w:hAnsi="Symbol"/>
      </w:rPr>
    </w:lvl>
    <w:lvl w:ilvl="1" w:tplc="10CA6F2A">
      <w:start w:val="1"/>
      <w:numFmt w:val="bullet"/>
      <w:lvlText w:val=""/>
      <w:lvlJc w:val="left"/>
      <w:pPr>
        <w:ind w:left="1440" w:hanging="360"/>
      </w:pPr>
      <w:rPr>
        <w:rFonts w:ascii="Symbol" w:hAnsi="Symbol"/>
      </w:rPr>
    </w:lvl>
    <w:lvl w:ilvl="2" w:tplc="345AE9DC">
      <w:start w:val="1"/>
      <w:numFmt w:val="bullet"/>
      <w:lvlText w:val=""/>
      <w:lvlJc w:val="left"/>
      <w:pPr>
        <w:ind w:left="1440" w:hanging="360"/>
      </w:pPr>
      <w:rPr>
        <w:rFonts w:ascii="Symbol" w:hAnsi="Symbol"/>
      </w:rPr>
    </w:lvl>
    <w:lvl w:ilvl="3" w:tplc="37E48702">
      <w:start w:val="1"/>
      <w:numFmt w:val="bullet"/>
      <w:lvlText w:val=""/>
      <w:lvlJc w:val="left"/>
      <w:pPr>
        <w:ind w:left="1440" w:hanging="360"/>
      </w:pPr>
      <w:rPr>
        <w:rFonts w:ascii="Symbol" w:hAnsi="Symbol"/>
      </w:rPr>
    </w:lvl>
    <w:lvl w:ilvl="4" w:tplc="D63A0C6E">
      <w:start w:val="1"/>
      <w:numFmt w:val="bullet"/>
      <w:lvlText w:val=""/>
      <w:lvlJc w:val="left"/>
      <w:pPr>
        <w:ind w:left="1440" w:hanging="360"/>
      </w:pPr>
      <w:rPr>
        <w:rFonts w:ascii="Symbol" w:hAnsi="Symbol"/>
      </w:rPr>
    </w:lvl>
    <w:lvl w:ilvl="5" w:tplc="3D5AF448">
      <w:start w:val="1"/>
      <w:numFmt w:val="bullet"/>
      <w:lvlText w:val=""/>
      <w:lvlJc w:val="left"/>
      <w:pPr>
        <w:ind w:left="1440" w:hanging="360"/>
      </w:pPr>
      <w:rPr>
        <w:rFonts w:ascii="Symbol" w:hAnsi="Symbol"/>
      </w:rPr>
    </w:lvl>
    <w:lvl w:ilvl="6" w:tplc="0CC65A36">
      <w:start w:val="1"/>
      <w:numFmt w:val="bullet"/>
      <w:lvlText w:val=""/>
      <w:lvlJc w:val="left"/>
      <w:pPr>
        <w:ind w:left="1440" w:hanging="360"/>
      </w:pPr>
      <w:rPr>
        <w:rFonts w:ascii="Symbol" w:hAnsi="Symbol"/>
      </w:rPr>
    </w:lvl>
    <w:lvl w:ilvl="7" w:tplc="552AB108">
      <w:start w:val="1"/>
      <w:numFmt w:val="bullet"/>
      <w:lvlText w:val=""/>
      <w:lvlJc w:val="left"/>
      <w:pPr>
        <w:ind w:left="1440" w:hanging="360"/>
      </w:pPr>
      <w:rPr>
        <w:rFonts w:ascii="Symbol" w:hAnsi="Symbol"/>
      </w:rPr>
    </w:lvl>
    <w:lvl w:ilvl="8" w:tplc="16760336">
      <w:start w:val="1"/>
      <w:numFmt w:val="bullet"/>
      <w:lvlText w:val=""/>
      <w:lvlJc w:val="left"/>
      <w:pPr>
        <w:ind w:left="1440" w:hanging="360"/>
      </w:pPr>
      <w:rPr>
        <w:rFonts w:ascii="Symbol" w:hAnsi="Symbol"/>
      </w:rPr>
    </w:lvl>
  </w:abstractNum>
  <w:abstractNum w:abstractNumId="6" w15:restartNumberingAfterBreak="0">
    <w:nsid w:val="13136410"/>
    <w:multiLevelType w:val="hybridMultilevel"/>
    <w:tmpl w:val="1A4AF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8" w15:restartNumberingAfterBreak="0">
    <w:nsid w:val="15F10155"/>
    <w:multiLevelType w:val="hybridMultilevel"/>
    <w:tmpl w:val="6D5CBCD8"/>
    <w:lvl w:ilvl="0" w:tplc="3A009A7A">
      <w:start w:val="1"/>
      <w:numFmt w:val="bullet"/>
      <w:lvlText w:val="o"/>
      <w:lvlJc w:val="left"/>
      <w:pPr>
        <w:ind w:left="1212" w:hanging="360"/>
      </w:pPr>
      <w:rPr>
        <w:rFonts w:ascii="Courier New" w:hAnsi="Courier New" w:hint="default"/>
      </w:rPr>
    </w:lvl>
    <w:lvl w:ilvl="1" w:tplc="C04E09E0">
      <w:start w:val="1"/>
      <w:numFmt w:val="bullet"/>
      <w:lvlText w:val="o"/>
      <w:lvlJc w:val="left"/>
      <w:pPr>
        <w:ind w:left="1932" w:hanging="360"/>
      </w:pPr>
      <w:rPr>
        <w:rFonts w:ascii="Courier New" w:hAnsi="Courier New" w:hint="default"/>
      </w:rPr>
    </w:lvl>
    <w:lvl w:ilvl="2" w:tplc="3880D202">
      <w:start w:val="1"/>
      <w:numFmt w:val="bullet"/>
      <w:lvlText w:val=""/>
      <w:lvlJc w:val="left"/>
      <w:pPr>
        <w:ind w:left="2652" w:hanging="360"/>
      </w:pPr>
      <w:rPr>
        <w:rFonts w:ascii="Wingdings" w:hAnsi="Wingdings" w:hint="default"/>
      </w:rPr>
    </w:lvl>
    <w:lvl w:ilvl="3" w:tplc="380C9B90">
      <w:start w:val="1"/>
      <w:numFmt w:val="bullet"/>
      <w:lvlText w:val=""/>
      <w:lvlJc w:val="left"/>
      <w:pPr>
        <w:ind w:left="3372" w:hanging="360"/>
      </w:pPr>
      <w:rPr>
        <w:rFonts w:ascii="Symbol" w:hAnsi="Symbol" w:hint="default"/>
      </w:rPr>
    </w:lvl>
    <w:lvl w:ilvl="4" w:tplc="9348A2E4">
      <w:start w:val="1"/>
      <w:numFmt w:val="bullet"/>
      <w:lvlText w:val="o"/>
      <w:lvlJc w:val="left"/>
      <w:pPr>
        <w:ind w:left="4092" w:hanging="360"/>
      </w:pPr>
      <w:rPr>
        <w:rFonts w:ascii="Courier New" w:hAnsi="Courier New" w:hint="default"/>
      </w:rPr>
    </w:lvl>
    <w:lvl w:ilvl="5" w:tplc="988CD142">
      <w:start w:val="1"/>
      <w:numFmt w:val="bullet"/>
      <w:lvlText w:val=""/>
      <w:lvlJc w:val="left"/>
      <w:pPr>
        <w:ind w:left="4812" w:hanging="360"/>
      </w:pPr>
      <w:rPr>
        <w:rFonts w:ascii="Wingdings" w:hAnsi="Wingdings" w:hint="default"/>
      </w:rPr>
    </w:lvl>
    <w:lvl w:ilvl="6" w:tplc="606EC704">
      <w:start w:val="1"/>
      <w:numFmt w:val="bullet"/>
      <w:lvlText w:val=""/>
      <w:lvlJc w:val="left"/>
      <w:pPr>
        <w:ind w:left="5532" w:hanging="360"/>
      </w:pPr>
      <w:rPr>
        <w:rFonts w:ascii="Symbol" w:hAnsi="Symbol" w:hint="default"/>
      </w:rPr>
    </w:lvl>
    <w:lvl w:ilvl="7" w:tplc="8ACC43B4">
      <w:start w:val="1"/>
      <w:numFmt w:val="bullet"/>
      <w:lvlText w:val="o"/>
      <w:lvlJc w:val="left"/>
      <w:pPr>
        <w:ind w:left="6252" w:hanging="360"/>
      </w:pPr>
      <w:rPr>
        <w:rFonts w:ascii="Courier New" w:hAnsi="Courier New" w:hint="default"/>
      </w:rPr>
    </w:lvl>
    <w:lvl w:ilvl="8" w:tplc="E474F9FC">
      <w:start w:val="1"/>
      <w:numFmt w:val="bullet"/>
      <w:lvlText w:val=""/>
      <w:lvlJc w:val="left"/>
      <w:pPr>
        <w:ind w:left="6972" w:hanging="360"/>
      </w:pPr>
      <w:rPr>
        <w:rFonts w:ascii="Wingdings" w:hAnsi="Wingdings" w:hint="default"/>
      </w:r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471E3"/>
    <w:multiLevelType w:val="hybridMultilevel"/>
    <w:tmpl w:val="DF208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2B7B58"/>
    <w:multiLevelType w:val="hybridMultilevel"/>
    <w:tmpl w:val="6A3C1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570F7"/>
    <w:multiLevelType w:val="hybridMultilevel"/>
    <w:tmpl w:val="2430B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C1C21"/>
    <w:multiLevelType w:val="hybridMultilevel"/>
    <w:tmpl w:val="BBD45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C186"/>
    <w:multiLevelType w:val="hybridMultilevel"/>
    <w:tmpl w:val="27E60E5A"/>
    <w:lvl w:ilvl="0" w:tplc="FDAEBB0A">
      <w:start w:val="1"/>
      <w:numFmt w:val="bullet"/>
      <w:lvlText w:val=""/>
      <w:lvlJc w:val="left"/>
      <w:pPr>
        <w:ind w:left="1496" w:hanging="360"/>
      </w:pPr>
      <w:rPr>
        <w:rFonts w:ascii="Symbol" w:hAnsi="Symbol" w:hint="default"/>
      </w:rPr>
    </w:lvl>
    <w:lvl w:ilvl="1" w:tplc="19B6A182">
      <w:start w:val="1"/>
      <w:numFmt w:val="bullet"/>
      <w:lvlText w:val="o"/>
      <w:lvlJc w:val="left"/>
      <w:pPr>
        <w:ind w:left="2216" w:hanging="360"/>
      </w:pPr>
      <w:rPr>
        <w:rFonts w:ascii="Courier New" w:hAnsi="Courier New" w:hint="default"/>
      </w:rPr>
    </w:lvl>
    <w:lvl w:ilvl="2" w:tplc="74CAE88E">
      <w:start w:val="1"/>
      <w:numFmt w:val="bullet"/>
      <w:lvlText w:val=""/>
      <w:lvlJc w:val="left"/>
      <w:pPr>
        <w:ind w:left="2936" w:hanging="360"/>
      </w:pPr>
      <w:rPr>
        <w:rFonts w:ascii="Wingdings" w:hAnsi="Wingdings" w:hint="default"/>
      </w:rPr>
    </w:lvl>
    <w:lvl w:ilvl="3" w:tplc="0FE6271E">
      <w:start w:val="1"/>
      <w:numFmt w:val="bullet"/>
      <w:lvlText w:val=""/>
      <w:lvlJc w:val="left"/>
      <w:pPr>
        <w:ind w:left="3656" w:hanging="360"/>
      </w:pPr>
      <w:rPr>
        <w:rFonts w:ascii="Symbol" w:hAnsi="Symbol" w:hint="default"/>
      </w:rPr>
    </w:lvl>
    <w:lvl w:ilvl="4" w:tplc="18A27D1E">
      <w:start w:val="1"/>
      <w:numFmt w:val="bullet"/>
      <w:lvlText w:val="o"/>
      <w:lvlJc w:val="left"/>
      <w:pPr>
        <w:ind w:left="4376" w:hanging="360"/>
      </w:pPr>
      <w:rPr>
        <w:rFonts w:ascii="Courier New" w:hAnsi="Courier New" w:hint="default"/>
      </w:rPr>
    </w:lvl>
    <w:lvl w:ilvl="5" w:tplc="6114B26E">
      <w:start w:val="1"/>
      <w:numFmt w:val="bullet"/>
      <w:lvlText w:val=""/>
      <w:lvlJc w:val="left"/>
      <w:pPr>
        <w:ind w:left="5096" w:hanging="360"/>
      </w:pPr>
      <w:rPr>
        <w:rFonts w:ascii="Wingdings" w:hAnsi="Wingdings" w:hint="default"/>
      </w:rPr>
    </w:lvl>
    <w:lvl w:ilvl="6" w:tplc="B45A60D6">
      <w:start w:val="1"/>
      <w:numFmt w:val="bullet"/>
      <w:lvlText w:val=""/>
      <w:lvlJc w:val="left"/>
      <w:pPr>
        <w:ind w:left="5816" w:hanging="360"/>
      </w:pPr>
      <w:rPr>
        <w:rFonts w:ascii="Symbol" w:hAnsi="Symbol" w:hint="default"/>
      </w:rPr>
    </w:lvl>
    <w:lvl w:ilvl="7" w:tplc="55D06E7A">
      <w:start w:val="1"/>
      <w:numFmt w:val="bullet"/>
      <w:lvlText w:val="o"/>
      <w:lvlJc w:val="left"/>
      <w:pPr>
        <w:ind w:left="6536" w:hanging="360"/>
      </w:pPr>
      <w:rPr>
        <w:rFonts w:ascii="Courier New" w:hAnsi="Courier New" w:hint="default"/>
      </w:rPr>
    </w:lvl>
    <w:lvl w:ilvl="8" w:tplc="ADA29E60">
      <w:start w:val="1"/>
      <w:numFmt w:val="bullet"/>
      <w:lvlText w:val=""/>
      <w:lvlJc w:val="left"/>
      <w:pPr>
        <w:ind w:left="7256" w:hanging="360"/>
      </w:pPr>
      <w:rPr>
        <w:rFonts w:ascii="Wingdings" w:hAnsi="Wingdings" w:hint="default"/>
      </w:rPr>
    </w:lvl>
  </w:abstractNum>
  <w:abstractNum w:abstractNumId="18"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E5A3654"/>
    <w:multiLevelType w:val="hybridMultilevel"/>
    <w:tmpl w:val="C6704FC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F375B2"/>
    <w:multiLevelType w:val="hybridMultilevel"/>
    <w:tmpl w:val="F4BA0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AE04116"/>
    <w:multiLevelType w:val="hybridMultilevel"/>
    <w:tmpl w:val="36EC58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817881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944E62"/>
    <w:multiLevelType w:val="hybridMultilevel"/>
    <w:tmpl w:val="B358C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DF12E1"/>
    <w:multiLevelType w:val="hybridMultilevel"/>
    <w:tmpl w:val="DC567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787B63"/>
    <w:multiLevelType w:val="hybridMultilevel"/>
    <w:tmpl w:val="C9B6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C822AAD"/>
    <w:multiLevelType w:val="hybridMultilevel"/>
    <w:tmpl w:val="C9D6C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18494E"/>
    <w:multiLevelType w:val="hybridMultilevel"/>
    <w:tmpl w:val="FAF899D0"/>
    <w:lvl w:ilvl="0" w:tplc="A9C6855A">
      <w:numFmt w:val="bullet"/>
      <w:lvlText w:val=""/>
      <w:lvlJc w:val="left"/>
      <w:pPr>
        <w:ind w:left="720" w:hanging="360"/>
      </w:pPr>
      <w:rPr>
        <w:rFonts w:ascii="Symbol" w:eastAsia="Calibri" w:hAnsi="Symbol" w:cs="Times New Roman"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357DCD"/>
    <w:multiLevelType w:val="hybridMultilevel"/>
    <w:tmpl w:val="C526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6A70C9"/>
    <w:multiLevelType w:val="hybridMultilevel"/>
    <w:tmpl w:val="24BE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CD4AE0"/>
    <w:multiLevelType w:val="hybridMultilevel"/>
    <w:tmpl w:val="64465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8273B"/>
    <w:multiLevelType w:val="hybridMultilevel"/>
    <w:tmpl w:val="5A804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3"/>
  </w:num>
  <w:num w:numId="2" w16cid:durableId="2059434476">
    <w:abstractNumId w:val="41"/>
  </w:num>
  <w:num w:numId="3" w16cid:durableId="559248169">
    <w:abstractNumId w:val="40"/>
  </w:num>
  <w:num w:numId="4" w16cid:durableId="1805738266">
    <w:abstractNumId w:val="20"/>
  </w:num>
  <w:num w:numId="5" w16cid:durableId="633951440">
    <w:abstractNumId w:val="22"/>
  </w:num>
  <w:num w:numId="6" w16cid:durableId="1252162723">
    <w:abstractNumId w:val="1"/>
  </w:num>
  <w:num w:numId="7" w16cid:durableId="1165045746">
    <w:abstractNumId w:val="0"/>
  </w:num>
  <w:num w:numId="8" w16cid:durableId="1934240767">
    <w:abstractNumId w:val="43"/>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4"/>
  </w:num>
  <w:num w:numId="12" w16cid:durableId="1496069578">
    <w:abstractNumId w:val="32"/>
  </w:num>
  <w:num w:numId="13" w16cid:durableId="284385930">
    <w:abstractNumId w:val="28"/>
  </w:num>
  <w:num w:numId="14" w16cid:durableId="1989360356">
    <w:abstractNumId w:val="18"/>
  </w:num>
  <w:num w:numId="15" w16cid:durableId="1534271509">
    <w:abstractNumId w:val="9"/>
  </w:num>
  <w:num w:numId="16" w16cid:durableId="1639415281">
    <w:abstractNumId w:val="38"/>
  </w:num>
  <w:num w:numId="17" w16cid:durableId="1698308656">
    <w:abstractNumId w:val="27"/>
  </w:num>
  <w:num w:numId="18" w16cid:durableId="1917088457">
    <w:abstractNumId w:val="25"/>
  </w:num>
  <w:num w:numId="19" w16cid:durableId="1918395535">
    <w:abstractNumId w:val="2"/>
  </w:num>
  <w:num w:numId="20" w16cid:durableId="907882361">
    <w:abstractNumId w:val="35"/>
  </w:num>
  <w:num w:numId="21" w16cid:durableId="1780300267">
    <w:abstractNumId w:val="11"/>
  </w:num>
  <w:num w:numId="22" w16cid:durableId="569968567">
    <w:abstractNumId w:val="13"/>
  </w:num>
  <w:num w:numId="23" w16cid:durableId="634024702">
    <w:abstractNumId w:val="29"/>
  </w:num>
  <w:num w:numId="24" w16cid:durableId="594900786">
    <w:abstractNumId w:val="3"/>
  </w:num>
  <w:num w:numId="25" w16cid:durableId="850607540">
    <w:abstractNumId w:val="34"/>
  </w:num>
  <w:num w:numId="26" w16cid:durableId="1841386846">
    <w:abstractNumId w:val="16"/>
  </w:num>
  <w:num w:numId="27" w16cid:durableId="574626565">
    <w:abstractNumId w:val="21"/>
  </w:num>
  <w:num w:numId="28" w16cid:durableId="620765107">
    <w:abstractNumId w:val="26"/>
  </w:num>
  <w:num w:numId="29" w16cid:durableId="924918652">
    <w:abstractNumId w:val="5"/>
  </w:num>
  <w:num w:numId="30" w16cid:durableId="1664774218">
    <w:abstractNumId w:val="12"/>
  </w:num>
  <w:num w:numId="31" w16cid:durableId="313409267">
    <w:abstractNumId w:val="23"/>
  </w:num>
  <w:num w:numId="32" w16cid:durableId="636184789">
    <w:abstractNumId w:val="42"/>
  </w:num>
  <w:num w:numId="33" w16cid:durableId="1040202659">
    <w:abstractNumId w:val="6"/>
  </w:num>
  <w:num w:numId="34" w16cid:durableId="1667978153">
    <w:abstractNumId w:val="40"/>
  </w:num>
  <w:num w:numId="35" w16cid:durableId="1202136792">
    <w:abstractNumId w:val="36"/>
  </w:num>
  <w:num w:numId="36" w16cid:durableId="625044179">
    <w:abstractNumId w:val="37"/>
  </w:num>
  <w:num w:numId="37" w16cid:durableId="369496202">
    <w:abstractNumId w:val="40"/>
  </w:num>
  <w:num w:numId="38" w16cid:durableId="616644471">
    <w:abstractNumId w:val="39"/>
  </w:num>
  <w:num w:numId="39" w16cid:durableId="582646832">
    <w:abstractNumId w:val="19"/>
  </w:num>
  <w:num w:numId="40" w16cid:durableId="1933972450">
    <w:abstractNumId w:val="40"/>
  </w:num>
  <w:num w:numId="41" w16cid:durableId="1206524743">
    <w:abstractNumId w:val="40"/>
  </w:num>
  <w:num w:numId="42" w16cid:durableId="1555195424">
    <w:abstractNumId w:val="40"/>
  </w:num>
  <w:num w:numId="43" w16cid:durableId="1612349002">
    <w:abstractNumId w:val="40"/>
  </w:num>
  <w:num w:numId="44" w16cid:durableId="1843936769">
    <w:abstractNumId w:val="15"/>
  </w:num>
  <w:num w:numId="45" w16cid:durableId="1669286483">
    <w:abstractNumId w:val="30"/>
  </w:num>
  <w:num w:numId="46" w16cid:durableId="688336068">
    <w:abstractNumId w:val="4"/>
  </w:num>
  <w:num w:numId="47" w16cid:durableId="759373330">
    <w:abstractNumId w:val="7"/>
  </w:num>
  <w:num w:numId="48" w16cid:durableId="26296546">
    <w:abstractNumId w:val="8"/>
  </w:num>
  <w:num w:numId="49" w16cid:durableId="7603947">
    <w:abstractNumId w:val="17"/>
  </w:num>
  <w:num w:numId="50" w16cid:durableId="1986542514">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removePersonalInformation/>
  <w:removeDateAndTime/>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96B"/>
    <w:rsid w:val="000069A8"/>
    <w:rsid w:val="00006D3F"/>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5DC"/>
    <w:rsid w:val="00011789"/>
    <w:rsid w:val="0001182D"/>
    <w:rsid w:val="000118B2"/>
    <w:rsid w:val="00011AC6"/>
    <w:rsid w:val="00011C1F"/>
    <w:rsid w:val="00012009"/>
    <w:rsid w:val="000122C8"/>
    <w:rsid w:val="00012931"/>
    <w:rsid w:val="00012957"/>
    <w:rsid w:val="00012B64"/>
    <w:rsid w:val="00012CDC"/>
    <w:rsid w:val="00012CF0"/>
    <w:rsid w:val="00012D64"/>
    <w:rsid w:val="00013066"/>
    <w:rsid w:val="00013109"/>
    <w:rsid w:val="000131E6"/>
    <w:rsid w:val="00013384"/>
    <w:rsid w:val="000133D4"/>
    <w:rsid w:val="000134C4"/>
    <w:rsid w:val="0001351C"/>
    <w:rsid w:val="00013AB1"/>
    <w:rsid w:val="00013E8B"/>
    <w:rsid w:val="0001403F"/>
    <w:rsid w:val="00014133"/>
    <w:rsid w:val="00014177"/>
    <w:rsid w:val="00014325"/>
    <w:rsid w:val="00014425"/>
    <w:rsid w:val="00014978"/>
    <w:rsid w:val="00014B52"/>
    <w:rsid w:val="00014C5F"/>
    <w:rsid w:val="00014D2B"/>
    <w:rsid w:val="00014DD9"/>
    <w:rsid w:val="00015272"/>
    <w:rsid w:val="0001542B"/>
    <w:rsid w:val="000154E7"/>
    <w:rsid w:val="0001556A"/>
    <w:rsid w:val="0001579B"/>
    <w:rsid w:val="0001594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757"/>
    <w:rsid w:val="0001781C"/>
    <w:rsid w:val="00017CE6"/>
    <w:rsid w:val="00017E83"/>
    <w:rsid w:val="00017E8E"/>
    <w:rsid w:val="00017F08"/>
    <w:rsid w:val="00017F1B"/>
    <w:rsid w:val="00020035"/>
    <w:rsid w:val="0002009E"/>
    <w:rsid w:val="000203E8"/>
    <w:rsid w:val="0002058C"/>
    <w:rsid w:val="00020A55"/>
    <w:rsid w:val="00020B62"/>
    <w:rsid w:val="000211ED"/>
    <w:rsid w:val="00021216"/>
    <w:rsid w:val="00021284"/>
    <w:rsid w:val="00021388"/>
    <w:rsid w:val="0002146D"/>
    <w:rsid w:val="000214AF"/>
    <w:rsid w:val="000217E2"/>
    <w:rsid w:val="00021913"/>
    <w:rsid w:val="00021914"/>
    <w:rsid w:val="00021AF3"/>
    <w:rsid w:val="00021BC8"/>
    <w:rsid w:val="00021D55"/>
    <w:rsid w:val="00021E8B"/>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A2D"/>
    <w:rsid w:val="00025BFB"/>
    <w:rsid w:val="00025D0C"/>
    <w:rsid w:val="00025DF1"/>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301"/>
    <w:rsid w:val="00031416"/>
    <w:rsid w:val="00031506"/>
    <w:rsid w:val="00031748"/>
    <w:rsid w:val="0003198B"/>
    <w:rsid w:val="00031B09"/>
    <w:rsid w:val="00031C11"/>
    <w:rsid w:val="00031CC3"/>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72"/>
    <w:rsid w:val="00033FD5"/>
    <w:rsid w:val="00034007"/>
    <w:rsid w:val="000340B5"/>
    <w:rsid w:val="00034190"/>
    <w:rsid w:val="00034334"/>
    <w:rsid w:val="000345EF"/>
    <w:rsid w:val="0003478B"/>
    <w:rsid w:val="000347CF"/>
    <w:rsid w:val="000348DD"/>
    <w:rsid w:val="00034948"/>
    <w:rsid w:val="00034ACA"/>
    <w:rsid w:val="00034CE4"/>
    <w:rsid w:val="00034E64"/>
    <w:rsid w:val="00034E6E"/>
    <w:rsid w:val="00034E94"/>
    <w:rsid w:val="00034FA9"/>
    <w:rsid w:val="00034FF3"/>
    <w:rsid w:val="00035084"/>
    <w:rsid w:val="000351CA"/>
    <w:rsid w:val="00035275"/>
    <w:rsid w:val="00035345"/>
    <w:rsid w:val="000354D9"/>
    <w:rsid w:val="000355DD"/>
    <w:rsid w:val="00035611"/>
    <w:rsid w:val="00035B87"/>
    <w:rsid w:val="00035D07"/>
    <w:rsid w:val="00035ED6"/>
    <w:rsid w:val="00035F2E"/>
    <w:rsid w:val="000360E6"/>
    <w:rsid w:val="000360EB"/>
    <w:rsid w:val="000365CC"/>
    <w:rsid w:val="000365CE"/>
    <w:rsid w:val="00036772"/>
    <w:rsid w:val="00036B78"/>
    <w:rsid w:val="00036D15"/>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DA"/>
    <w:rsid w:val="000419AD"/>
    <w:rsid w:val="00041BD2"/>
    <w:rsid w:val="00041D83"/>
    <w:rsid w:val="00041DB0"/>
    <w:rsid w:val="00041E49"/>
    <w:rsid w:val="00041EB5"/>
    <w:rsid w:val="00042161"/>
    <w:rsid w:val="0004225C"/>
    <w:rsid w:val="00042262"/>
    <w:rsid w:val="000422EC"/>
    <w:rsid w:val="0004243F"/>
    <w:rsid w:val="00042837"/>
    <w:rsid w:val="00042897"/>
    <w:rsid w:val="000429C8"/>
    <w:rsid w:val="00042A7E"/>
    <w:rsid w:val="00042BE2"/>
    <w:rsid w:val="00042EBD"/>
    <w:rsid w:val="00042F67"/>
    <w:rsid w:val="00043745"/>
    <w:rsid w:val="00043E9A"/>
    <w:rsid w:val="00043EBE"/>
    <w:rsid w:val="00043F44"/>
    <w:rsid w:val="0004425A"/>
    <w:rsid w:val="00044B87"/>
    <w:rsid w:val="00044BF3"/>
    <w:rsid w:val="00044C73"/>
    <w:rsid w:val="00044D38"/>
    <w:rsid w:val="00044D3F"/>
    <w:rsid w:val="00044E03"/>
    <w:rsid w:val="00044F0B"/>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D88"/>
    <w:rsid w:val="00054186"/>
    <w:rsid w:val="00054473"/>
    <w:rsid w:val="00054511"/>
    <w:rsid w:val="0005454F"/>
    <w:rsid w:val="000546F8"/>
    <w:rsid w:val="000548C3"/>
    <w:rsid w:val="00054D3E"/>
    <w:rsid w:val="00054E44"/>
    <w:rsid w:val="0005511E"/>
    <w:rsid w:val="000551BD"/>
    <w:rsid w:val="000556AE"/>
    <w:rsid w:val="00055713"/>
    <w:rsid w:val="00055BE7"/>
    <w:rsid w:val="00055C90"/>
    <w:rsid w:val="0005625C"/>
    <w:rsid w:val="00056365"/>
    <w:rsid w:val="000565F3"/>
    <w:rsid w:val="0005684E"/>
    <w:rsid w:val="000569F9"/>
    <w:rsid w:val="00056BB0"/>
    <w:rsid w:val="00056BCB"/>
    <w:rsid w:val="00056E89"/>
    <w:rsid w:val="00056F92"/>
    <w:rsid w:val="00056FAB"/>
    <w:rsid w:val="0005711A"/>
    <w:rsid w:val="00057277"/>
    <w:rsid w:val="000576DC"/>
    <w:rsid w:val="00057793"/>
    <w:rsid w:val="000577E5"/>
    <w:rsid w:val="00057861"/>
    <w:rsid w:val="00057AC9"/>
    <w:rsid w:val="00057C1A"/>
    <w:rsid w:val="00060089"/>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A77"/>
    <w:rsid w:val="00062E44"/>
    <w:rsid w:val="00063306"/>
    <w:rsid w:val="000635E4"/>
    <w:rsid w:val="00063719"/>
    <w:rsid w:val="00063973"/>
    <w:rsid w:val="00063A1B"/>
    <w:rsid w:val="00063C68"/>
    <w:rsid w:val="00063CF1"/>
    <w:rsid w:val="00063DB3"/>
    <w:rsid w:val="000640F9"/>
    <w:rsid w:val="0006418F"/>
    <w:rsid w:val="000641D6"/>
    <w:rsid w:val="000644F0"/>
    <w:rsid w:val="00064510"/>
    <w:rsid w:val="0006458A"/>
    <w:rsid w:val="000646EB"/>
    <w:rsid w:val="000648E1"/>
    <w:rsid w:val="00064C41"/>
    <w:rsid w:val="00064DCC"/>
    <w:rsid w:val="00064EFD"/>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804"/>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1066"/>
    <w:rsid w:val="000712FD"/>
    <w:rsid w:val="00071316"/>
    <w:rsid w:val="0007145B"/>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8D"/>
    <w:rsid w:val="00074BD9"/>
    <w:rsid w:val="00074D36"/>
    <w:rsid w:val="00074EAF"/>
    <w:rsid w:val="00074F6D"/>
    <w:rsid w:val="00074FDE"/>
    <w:rsid w:val="00075179"/>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70F"/>
    <w:rsid w:val="0007674A"/>
    <w:rsid w:val="0007697A"/>
    <w:rsid w:val="00076B7E"/>
    <w:rsid w:val="00076DF7"/>
    <w:rsid w:val="00077293"/>
    <w:rsid w:val="00077786"/>
    <w:rsid w:val="000779AC"/>
    <w:rsid w:val="00077BA9"/>
    <w:rsid w:val="00077BC5"/>
    <w:rsid w:val="00077D79"/>
    <w:rsid w:val="00077E74"/>
    <w:rsid w:val="00077FBE"/>
    <w:rsid w:val="0008003F"/>
    <w:rsid w:val="00080190"/>
    <w:rsid w:val="00080275"/>
    <w:rsid w:val="000804A4"/>
    <w:rsid w:val="000806C2"/>
    <w:rsid w:val="000806EF"/>
    <w:rsid w:val="000807E5"/>
    <w:rsid w:val="0008087B"/>
    <w:rsid w:val="00080932"/>
    <w:rsid w:val="00080AB1"/>
    <w:rsid w:val="00080CE9"/>
    <w:rsid w:val="00080D3E"/>
    <w:rsid w:val="00080E87"/>
    <w:rsid w:val="0008139A"/>
    <w:rsid w:val="000816B5"/>
    <w:rsid w:val="000816D6"/>
    <w:rsid w:val="000817FD"/>
    <w:rsid w:val="000818E4"/>
    <w:rsid w:val="00081DC7"/>
    <w:rsid w:val="00081FA5"/>
    <w:rsid w:val="00082379"/>
    <w:rsid w:val="000823BD"/>
    <w:rsid w:val="0008288D"/>
    <w:rsid w:val="000828A4"/>
    <w:rsid w:val="00082DB0"/>
    <w:rsid w:val="00082E2C"/>
    <w:rsid w:val="00083028"/>
    <w:rsid w:val="00083297"/>
    <w:rsid w:val="00083348"/>
    <w:rsid w:val="000836C4"/>
    <w:rsid w:val="00083756"/>
    <w:rsid w:val="0008394E"/>
    <w:rsid w:val="000839D0"/>
    <w:rsid w:val="00083DFC"/>
    <w:rsid w:val="000840BF"/>
    <w:rsid w:val="00084226"/>
    <w:rsid w:val="00084385"/>
    <w:rsid w:val="0008458E"/>
    <w:rsid w:val="00084888"/>
    <w:rsid w:val="0008521E"/>
    <w:rsid w:val="00085437"/>
    <w:rsid w:val="0008547F"/>
    <w:rsid w:val="00085718"/>
    <w:rsid w:val="00085C0D"/>
    <w:rsid w:val="00085FA7"/>
    <w:rsid w:val="0008615F"/>
    <w:rsid w:val="000861F7"/>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626"/>
    <w:rsid w:val="00087910"/>
    <w:rsid w:val="00090018"/>
    <w:rsid w:val="000900D3"/>
    <w:rsid w:val="000900F6"/>
    <w:rsid w:val="000906EB"/>
    <w:rsid w:val="00090846"/>
    <w:rsid w:val="000908CD"/>
    <w:rsid w:val="000909EA"/>
    <w:rsid w:val="00090AFF"/>
    <w:rsid w:val="00090E9B"/>
    <w:rsid w:val="000916DF"/>
    <w:rsid w:val="00091890"/>
    <w:rsid w:val="000918CB"/>
    <w:rsid w:val="0009195E"/>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C18"/>
    <w:rsid w:val="00095DEA"/>
    <w:rsid w:val="00095E57"/>
    <w:rsid w:val="00095FB6"/>
    <w:rsid w:val="00096225"/>
    <w:rsid w:val="000968A4"/>
    <w:rsid w:val="00096A2F"/>
    <w:rsid w:val="00096DDD"/>
    <w:rsid w:val="0009712E"/>
    <w:rsid w:val="000974A1"/>
    <w:rsid w:val="00097568"/>
    <w:rsid w:val="000976FD"/>
    <w:rsid w:val="000977A7"/>
    <w:rsid w:val="0009782E"/>
    <w:rsid w:val="00097CA5"/>
    <w:rsid w:val="00097E62"/>
    <w:rsid w:val="00097EC7"/>
    <w:rsid w:val="00097F25"/>
    <w:rsid w:val="000A0359"/>
    <w:rsid w:val="000A0565"/>
    <w:rsid w:val="000A070D"/>
    <w:rsid w:val="000A0A5F"/>
    <w:rsid w:val="000A0B72"/>
    <w:rsid w:val="000A0D5A"/>
    <w:rsid w:val="000A0D70"/>
    <w:rsid w:val="000A1114"/>
    <w:rsid w:val="000A1353"/>
    <w:rsid w:val="000A16FD"/>
    <w:rsid w:val="000A17B2"/>
    <w:rsid w:val="000A189F"/>
    <w:rsid w:val="000A1A62"/>
    <w:rsid w:val="000A1D44"/>
    <w:rsid w:val="000A231C"/>
    <w:rsid w:val="000A2571"/>
    <w:rsid w:val="000A2929"/>
    <w:rsid w:val="000A2BA1"/>
    <w:rsid w:val="000A2DA4"/>
    <w:rsid w:val="000A2E40"/>
    <w:rsid w:val="000A30C3"/>
    <w:rsid w:val="000A349C"/>
    <w:rsid w:val="000A36D2"/>
    <w:rsid w:val="000A382E"/>
    <w:rsid w:val="000A3875"/>
    <w:rsid w:val="000A3D87"/>
    <w:rsid w:val="000A3EBB"/>
    <w:rsid w:val="000A44CD"/>
    <w:rsid w:val="000A455D"/>
    <w:rsid w:val="000A4624"/>
    <w:rsid w:val="000A46BD"/>
    <w:rsid w:val="000A4724"/>
    <w:rsid w:val="000A4897"/>
    <w:rsid w:val="000A492B"/>
    <w:rsid w:val="000A4ADD"/>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B6F"/>
    <w:rsid w:val="000B1BEA"/>
    <w:rsid w:val="000B1D33"/>
    <w:rsid w:val="000B1D3D"/>
    <w:rsid w:val="000B1ED1"/>
    <w:rsid w:val="000B1F13"/>
    <w:rsid w:val="000B1FC3"/>
    <w:rsid w:val="000B1FF0"/>
    <w:rsid w:val="000B200B"/>
    <w:rsid w:val="000B2308"/>
    <w:rsid w:val="000B23CD"/>
    <w:rsid w:val="000B2505"/>
    <w:rsid w:val="000B2586"/>
    <w:rsid w:val="000B25F6"/>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3C2"/>
    <w:rsid w:val="000B53EE"/>
    <w:rsid w:val="000B53FD"/>
    <w:rsid w:val="000B5740"/>
    <w:rsid w:val="000B595E"/>
    <w:rsid w:val="000B5A4E"/>
    <w:rsid w:val="000B5C53"/>
    <w:rsid w:val="000B64B2"/>
    <w:rsid w:val="000B6513"/>
    <w:rsid w:val="000B6775"/>
    <w:rsid w:val="000B679E"/>
    <w:rsid w:val="000B77E5"/>
    <w:rsid w:val="000B77ED"/>
    <w:rsid w:val="000B79DD"/>
    <w:rsid w:val="000B7B3B"/>
    <w:rsid w:val="000B7B9D"/>
    <w:rsid w:val="000B7BBF"/>
    <w:rsid w:val="000C0166"/>
    <w:rsid w:val="000C0672"/>
    <w:rsid w:val="000C06F9"/>
    <w:rsid w:val="000C086E"/>
    <w:rsid w:val="000C0893"/>
    <w:rsid w:val="000C0904"/>
    <w:rsid w:val="000C0AFE"/>
    <w:rsid w:val="000C0C6B"/>
    <w:rsid w:val="000C0DE4"/>
    <w:rsid w:val="000C0E0B"/>
    <w:rsid w:val="000C1060"/>
    <w:rsid w:val="000C13C5"/>
    <w:rsid w:val="000C18BE"/>
    <w:rsid w:val="000C1AF0"/>
    <w:rsid w:val="000C1E60"/>
    <w:rsid w:val="000C1F9B"/>
    <w:rsid w:val="000C219A"/>
    <w:rsid w:val="000C22D8"/>
    <w:rsid w:val="000C2331"/>
    <w:rsid w:val="000C23B6"/>
    <w:rsid w:val="000C23E3"/>
    <w:rsid w:val="000C246A"/>
    <w:rsid w:val="000C2533"/>
    <w:rsid w:val="000C2993"/>
    <w:rsid w:val="000C2AB4"/>
    <w:rsid w:val="000C2F93"/>
    <w:rsid w:val="000C2FC2"/>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C13"/>
    <w:rsid w:val="000C6DEF"/>
    <w:rsid w:val="000C6EC5"/>
    <w:rsid w:val="000C6FDB"/>
    <w:rsid w:val="000C722B"/>
    <w:rsid w:val="000C737F"/>
    <w:rsid w:val="000C73FA"/>
    <w:rsid w:val="000C7652"/>
    <w:rsid w:val="000C76FF"/>
    <w:rsid w:val="000C7748"/>
    <w:rsid w:val="000C77DC"/>
    <w:rsid w:val="000C789E"/>
    <w:rsid w:val="000C7A2D"/>
    <w:rsid w:val="000C7A8C"/>
    <w:rsid w:val="000C7BEF"/>
    <w:rsid w:val="000C7C45"/>
    <w:rsid w:val="000C7D18"/>
    <w:rsid w:val="000C7FD7"/>
    <w:rsid w:val="000D00E9"/>
    <w:rsid w:val="000D01AB"/>
    <w:rsid w:val="000D04BA"/>
    <w:rsid w:val="000D0653"/>
    <w:rsid w:val="000D06CC"/>
    <w:rsid w:val="000D0793"/>
    <w:rsid w:val="000D0A50"/>
    <w:rsid w:val="000D0C77"/>
    <w:rsid w:val="000D1247"/>
    <w:rsid w:val="000D12CA"/>
    <w:rsid w:val="000D13E8"/>
    <w:rsid w:val="000D15AE"/>
    <w:rsid w:val="000D16E3"/>
    <w:rsid w:val="000D1703"/>
    <w:rsid w:val="000D1940"/>
    <w:rsid w:val="000D20B1"/>
    <w:rsid w:val="000D2228"/>
    <w:rsid w:val="000D2239"/>
    <w:rsid w:val="000D2312"/>
    <w:rsid w:val="000D2328"/>
    <w:rsid w:val="000D234A"/>
    <w:rsid w:val="000D23F8"/>
    <w:rsid w:val="000D256B"/>
    <w:rsid w:val="000D26B5"/>
    <w:rsid w:val="000D26D1"/>
    <w:rsid w:val="000D2A4C"/>
    <w:rsid w:val="000D2C93"/>
    <w:rsid w:val="000D306A"/>
    <w:rsid w:val="000D322B"/>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15"/>
    <w:rsid w:val="000D426E"/>
    <w:rsid w:val="000D43BD"/>
    <w:rsid w:val="000D4810"/>
    <w:rsid w:val="000D483D"/>
    <w:rsid w:val="000D48B9"/>
    <w:rsid w:val="000D4DA3"/>
    <w:rsid w:val="000D4F50"/>
    <w:rsid w:val="000D4F97"/>
    <w:rsid w:val="000D5443"/>
    <w:rsid w:val="000D5740"/>
    <w:rsid w:val="000D5994"/>
    <w:rsid w:val="000D5A72"/>
    <w:rsid w:val="000D6091"/>
    <w:rsid w:val="000D641F"/>
    <w:rsid w:val="000D6430"/>
    <w:rsid w:val="000D6658"/>
    <w:rsid w:val="000D691A"/>
    <w:rsid w:val="000D69D8"/>
    <w:rsid w:val="000D6ABC"/>
    <w:rsid w:val="000D6AD6"/>
    <w:rsid w:val="000D7458"/>
    <w:rsid w:val="000D752B"/>
    <w:rsid w:val="000D760A"/>
    <w:rsid w:val="000D7747"/>
    <w:rsid w:val="000D79E2"/>
    <w:rsid w:val="000E0224"/>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239A"/>
    <w:rsid w:val="000E244E"/>
    <w:rsid w:val="000E254D"/>
    <w:rsid w:val="000E2562"/>
    <w:rsid w:val="000E25BF"/>
    <w:rsid w:val="000E2A0C"/>
    <w:rsid w:val="000E2A73"/>
    <w:rsid w:val="000E2A7A"/>
    <w:rsid w:val="000E2BE7"/>
    <w:rsid w:val="000E2C98"/>
    <w:rsid w:val="000E2D21"/>
    <w:rsid w:val="000E3178"/>
    <w:rsid w:val="000E35C2"/>
    <w:rsid w:val="000E3A0A"/>
    <w:rsid w:val="000E3A62"/>
    <w:rsid w:val="000E4402"/>
    <w:rsid w:val="000E450C"/>
    <w:rsid w:val="000E4849"/>
    <w:rsid w:val="000E4AE4"/>
    <w:rsid w:val="000E4FB0"/>
    <w:rsid w:val="000E5326"/>
    <w:rsid w:val="000E5855"/>
    <w:rsid w:val="000E59D9"/>
    <w:rsid w:val="000E5A3A"/>
    <w:rsid w:val="000E5FE8"/>
    <w:rsid w:val="000E61CC"/>
    <w:rsid w:val="000E63F7"/>
    <w:rsid w:val="000E6425"/>
    <w:rsid w:val="000E6726"/>
    <w:rsid w:val="000E682B"/>
    <w:rsid w:val="000E6940"/>
    <w:rsid w:val="000E69A7"/>
    <w:rsid w:val="000E6AC7"/>
    <w:rsid w:val="000E6C34"/>
    <w:rsid w:val="000E6DC2"/>
    <w:rsid w:val="000E6E0B"/>
    <w:rsid w:val="000E6E0D"/>
    <w:rsid w:val="000E6ED2"/>
    <w:rsid w:val="000E6EE4"/>
    <w:rsid w:val="000E6F3B"/>
    <w:rsid w:val="000E6F50"/>
    <w:rsid w:val="000E6F8A"/>
    <w:rsid w:val="000E706D"/>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D29"/>
    <w:rsid w:val="000F10AE"/>
    <w:rsid w:val="000F1158"/>
    <w:rsid w:val="000F1552"/>
    <w:rsid w:val="000F1A6D"/>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544"/>
    <w:rsid w:val="000F497D"/>
    <w:rsid w:val="000F4C8D"/>
    <w:rsid w:val="000F4CB3"/>
    <w:rsid w:val="000F4E7E"/>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B45"/>
    <w:rsid w:val="00100B4F"/>
    <w:rsid w:val="00100F5D"/>
    <w:rsid w:val="0010109E"/>
    <w:rsid w:val="00101461"/>
    <w:rsid w:val="00101539"/>
    <w:rsid w:val="00101956"/>
    <w:rsid w:val="00101B88"/>
    <w:rsid w:val="00101CC6"/>
    <w:rsid w:val="001020E6"/>
    <w:rsid w:val="00102119"/>
    <w:rsid w:val="0010219C"/>
    <w:rsid w:val="00102507"/>
    <w:rsid w:val="00102557"/>
    <w:rsid w:val="001026EB"/>
    <w:rsid w:val="001028C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6FBD"/>
    <w:rsid w:val="00107060"/>
    <w:rsid w:val="001070EA"/>
    <w:rsid w:val="00107521"/>
    <w:rsid w:val="00107A84"/>
    <w:rsid w:val="00107D24"/>
    <w:rsid w:val="00107F06"/>
    <w:rsid w:val="00110192"/>
    <w:rsid w:val="00110353"/>
    <w:rsid w:val="001104A7"/>
    <w:rsid w:val="001104EF"/>
    <w:rsid w:val="00110722"/>
    <w:rsid w:val="0011125E"/>
    <w:rsid w:val="001114F3"/>
    <w:rsid w:val="0011208A"/>
    <w:rsid w:val="001120F5"/>
    <w:rsid w:val="001122FF"/>
    <w:rsid w:val="0011268C"/>
    <w:rsid w:val="001126B0"/>
    <w:rsid w:val="00112760"/>
    <w:rsid w:val="00112794"/>
    <w:rsid w:val="001128BE"/>
    <w:rsid w:val="00112AFD"/>
    <w:rsid w:val="00112C06"/>
    <w:rsid w:val="00112DDD"/>
    <w:rsid w:val="00112F02"/>
    <w:rsid w:val="0011328A"/>
    <w:rsid w:val="0011373D"/>
    <w:rsid w:val="00113C18"/>
    <w:rsid w:val="00113D70"/>
    <w:rsid w:val="00113E12"/>
    <w:rsid w:val="00113E70"/>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88D"/>
    <w:rsid w:val="00116A7F"/>
    <w:rsid w:val="00116AD8"/>
    <w:rsid w:val="00116B1B"/>
    <w:rsid w:val="00116D75"/>
    <w:rsid w:val="001171A1"/>
    <w:rsid w:val="001173AF"/>
    <w:rsid w:val="00117538"/>
    <w:rsid w:val="0011772D"/>
    <w:rsid w:val="00117B5A"/>
    <w:rsid w:val="00117F1E"/>
    <w:rsid w:val="001203FA"/>
    <w:rsid w:val="00120A70"/>
    <w:rsid w:val="00120C75"/>
    <w:rsid w:val="00120F1E"/>
    <w:rsid w:val="001210B7"/>
    <w:rsid w:val="001213ED"/>
    <w:rsid w:val="001215C5"/>
    <w:rsid w:val="00121806"/>
    <w:rsid w:val="0012188C"/>
    <w:rsid w:val="00121A2D"/>
    <w:rsid w:val="00121B46"/>
    <w:rsid w:val="00121E60"/>
    <w:rsid w:val="00121EE9"/>
    <w:rsid w:val="00122020"/>
    <w:rsid w:val="001221AA"/>
    <w:rsid w:val="001221BD"/>
    <w:rsid w:val="001226B0"/>
    <w:rsid w:val="0012271E"/>
    <w:rsid w:val="001228E2"/>
    <w:rsid w:val="00122C6B"/>
    <w:rsid w:val="00122D8A"/>
    <w:rsid w:val="00122DC5"/>
    <w:rsid w:val="00122F18"/>
    <w:rsid w:val="001231F0"/>
    <w:rsid w:val="00123987"/>
    <w:rsid w:val="00123A2E"/>
    <w:rsid w:val="00123AF8"/>
    <w:rsid w:val="00123BC7"/>
    <w:rsid w:val="00123FC2"/>
    <w:rsid w:val="001242A3"/>
    <w:rsid w:val="001243FE"/>
    <w:rsid w:val="00124441"/>
    <w:rsid w:val="001246AC"/>
    <w:rsid w:val="00124C24"/>
    <w:rsid w:val="00125157"/>
    <w:rsid w:val="00125187"/>
    <w:rsid w:val="001253E8"/>
    <w:rsid w:val="001254AF"/>
    <w:rsid w:val="0012572D"/>
    <w:rsid w:val="00125755"/>
    <w:rsid w:val="0012594B"/>
    <w:rsid w:val="00125DD2"/>
    <w:rsid w:val="00125EA8"/>
    <w:rsid w:val="00126165"/>
    <w:rsid w:val="001268AE"/>
    <w:rsid w:val="00126954"/>
    <w:rsid w:val="00126972"/>
    <w:rsid w:val="00127117"/>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472"/>
    <w:rsid w:val="00130660"/>
    <w:rsid w:val="00130742"/>
    <w:rsid w:val="00130955"/>
    <w:rsid w:val="00130D7F"/>
    <w:rsid w:val="00131126"/>
    <w:rsid w:val="0013123C"/>
    <w:rsid w:val="00131312"/>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3C7E"/>
    <w:rsid w:val="00134093"/>
    <w:rsid w:val="001344CC"/>
    <w:rsid w:val="00134791"/>
    <w:rsid w:val="00134BEB"/>
    <w:rsid w:val="00134D8E"/>
    <w:rsid w:val="001352B7"/>
    <w:rsid w:val="001352BD"/>
    <w:rsid w:val="00135A4C"/>
    <w:rsid w:val="00135D49"/>
    <w:rsid w:val="00135DE0"/>
    <w:rsid w:val="001364D2"/>
    <w:rsid w:val="00136581"/>
    <w:rsid w:val="001367AB"/>
    <w:rsid w:val="00136826"/>
    <w:rsid w:val="0013685F"/>
    <w:rsid w:val="00136922"/>
    <w:rsid w:val="00136ABB"/>
    <w:rsid w:val="00136C52"/>
    <w:rsid w:val="00136F1D"/>
    <w:rsid w:val="00137368"/>
    <w:rsid w:val="001373F0"/>
    <w:rsid w:val="001376D7"/>
    <w:rsid w:val="0013777A"/>
    <w:rsid w:val="00137865"/>
    <w:rsid w:val="001379A2"/>
    <w:rsid w:val="001379FC"/>
    <w:rsid w:val="00137E1E"/>
    <w:rsid w:val="00137E56"/>
    <w:rsid w:val="0014020B"/>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98"/>
    <w:rsid w:val="00141C57"/>
    <w:rsid w:val="00141DDA"/>
    <w:rsid w:val="00142084"/>
    <w:rsid w:val="001420D1"/>
    <w:rsid w:val="001421BF"/>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733"/>
    <w:rsid w:val="001477CB"/>
    <w:rsid w:val="001479F9"/>
    <w:rsid w:val="00147A7F"/>
    <w:rsid w:val="00147AA6"/>
    <w:rsid w:val="00147AD3"/>
    <w:rsid w:val="00147AFF"/>
    <w:rsid w:val="001501A7"/>
    <w:rsid w:val="0015035F"/>
    <w:rsid w:val="00150394"/>
    <w:rsid w:val="001507BB"/>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328"/>
    <w:rsid w:val="001523DB"/>
    <w:rsid w:val="001525D0"/>
    <w:rsid w:val="0015268A"/>
    <w:rsid w:val="001527E4"/>
    <w:rsid w:val="00152B89"/>
    <w:rsid w:val="00152C4F"/>
    <w:rsid w:val="00152FAE"/>
    <w:rsid w:val="0015335F"/>
    <w:rsid w:val="00153597"/>
    <w:rsid w:val="001535B9"/>
    <w:rsid w:val="00153762"/>
    <w:rsid w:val="00153811"/>
    <w:rsid w:val="00153A47"/>
    <w:rsid w:val="00153A93"/>
    <w:rsid w:val="00153AC2"/>
    <w:rsid w:val="00153AD5"/>
    <w:rsid w:val="00153C48"/>
    <w:rsid w:val="00153D5D"/>
    <w:rsid w:val="00153E6C"/>
    <w:rsid w:val="00153EAE"/>
    <w:rsid w:val="00154183"/>
    <w:rsid w:val="0015436B"/>
    <w:rsid w:val="001543BA"/>
    <w:rsid w:val="001545B7"/>
    <w:rsid w:val="001545ED"/>
    <w:rsid w:val="0015478F"/>
    <w:rsid w:val="00154F84"/>
    <w:rsid w:val="001551C2"/>
    <w:rsid w:val="0015544F"/>
    <w:rsid w:val="001554CD"/>
    <w:rsid w:val="00155596"/>
    <w:rsid w:val="001555D3"/>
    <w:rsid w:val="00155880"/>
    <w:rsid w:val="00155B67"/>
    <w:rsid w:val="00155C31"/>
    <w:rsid w:val="0015602A"/>
    <w:rsid w:val="0015623C"/>
    <w:rsid w:val="00156243"/>
    <w:rsid w:val="0015643C"/>
    <w:rsid w:val="00156474"/>
    <w:rsid w:val="001565BF"/>
    <w:rsid w:val="001565F8"/>
    <w:rsid w:val="00156A2C"/>
    <w:rsid w:val="00156AFC"/>
    <w:rsid w:val="00156D3C"/>
    <w:rsid w:val="00156D67"/>
    <w:rsid w:val="00156EBC"/>
    <w:rsid w:val="00157138"/>
    <w:rsid w:val="001573EE"/>
    <w:rsid w:val="00157466"/>
    <w:rsid w:val="0015755D"/>
    <w:rsid w:val="001579A2"/>
    <w:rsid w:val="001579A3"/>
    <w:rsid w:val="00157E62"/>
    <w:rsid w:val="0016042B"/>
    <w:rsid w:val="00160B05"/>
    <w:rsid w:val="00160DA6"/>
    <w:rsid w:val="00160F70"/>
    <w:rsid w:val="00161988"/>
    <w:rsid w:val="001619F0"/>
    <w:rsid w:val="00161AD5"/>
    <w:rsid w:val="00161C61"/>
    <w:rsid w:val="00161E88"/>
    <w:rsid w:val="00162121"/>
    <w:rsid w:val="0016220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AA8"/>
    <w:rsid w:val="00163BCB"/>
    <w:rsid w:val="00163C2D"/>
    <w:rsid w:val="00163D58"/>
    <w:rsid w:val="00163EDB"/>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7F7"/>
    <w:rsid w:val="0016788C"/>
    <w:rsid w:val="001679E8"/>
    <w:rsid w:val="00167B80"/>
    <w:rsid w:val="0017001B"/>
    <w:rsid w:val="001700C3"/>
    <w:rsid w:val="0017054E"/>
    <w:rsid w:val="00170668"/>
    <w:rsid w:val="00170680"/>
    <w:rsid w:val="00170BF5"/>
    <w:rsid w:val="00170F52"/>
    <w:rsid w:val="0017131E"/>
    <w:rsid w:val="0017164C"/>
    <w:rsid w:val="001716E7"/>
    <w:rsid w:val="0017192F"/>
    <w:rsid w:val="001719D5"/>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34DF"/>
    <w:rsid w:val="0017350F"/>
    <w:rsid w:val="001737BB"/>
    <w:rsid w:val="0017384A"/>
    <w:rsid w:val="001739B2"/>
    <w:rsid w:val="00173A82"/>
    <w:rsid w:val="00173BA8"/>
    <w:rsid w:val="00173C2E"/>
    <w:rsid w:val="00173DBF"/>
    <w:rsid w:val="00173DC0"/>
    <w:rsid w:val="00173F52"/>
    <w:rsid w:val="00174335"/>
    <w:rsid w:val="00174414"/>
    <w:rsid w:val="001744B1"/>
    <w:rsid w:val="0017474A"/>
    <w:rsid w:val="001747EB"/>
    <w:rsid w:val="001749EC"/>
    <w:rsid w:val="00174AE2"/>
    <w:rsid w:val="00174B7F"/>
    <w:rsid w:val="00174D74"/>
    <w:rsid w:val="0017575D"/>
    <w:rsid w:val="00175944"/>
    <w:rsid w:val="00175DFC"/>
    <w:rsid w:val="001760D7"/>
    <w:rsid w:val="00176262"/>
    <w:rsid w:val="00176268"/>
    <w:rsid w:val="001764C5"/>
    <w:rsid w:val="00176675"/>
    <w:rsid w:val="001767D0"/>
    <w:rsid w:val="00176BCF"/>
    <w:rsid w:val="00176C60"/>
    <w:rsid w:val="00176C80"/>
    <w:rsid w:val="00176FB3"/>
    <w:rsid w:val="00177193"/>
    <w:rsid w:val="00177587"/>
    <w:rsid w:val="00177644"/>
    <w:rsid w:val="001776B3"/>
    <w:rsid w:val="00177754"/>
    <w:rsid w:val="00177837"/>
    <w:rsid w:val="001778C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4EC"/>
    <w:rsid w:val="00183A8D"/>
    <w:rsid w:val="00183DBF"/>
    <w:rsid w:val="001842B8"/>
    <w:rsid w:val="001843B0"/>
    <w:rsid w:val="0018453E"/>
    <w:rsid w:val="001846E0"/>
    <w:rsid w:val="00184777"/>
    <w:rsid w:val="001849A0"/>
    <w:rsid w:val="00184E00"/>
    <w:rsid w:val="001853B9"/>
    <w:rsid w:val="001854C7"/>
    <w:rsid w:val="001854F4"/>
    <w:rsid w:val="00185617"/>
    <w:rsid w:val="001858FE"/>
    <w:rsid w:val="0018597D"/>
    <w:rsid w:val="00185A85"/>
    <w:rsid w:val="00185AFD"/>
    <w:rsid w:val="00185ED7"/>
    <w:rsid w:val="00185F15"/>
    <w:rsid w:val="001863B0"/>
    <w:rsid w:val="001867EE"/>
    <w:rsid w:val="00186A2B"/>
    <w:rsid w:val="00186F48"/>
    <w:rsid w:val="00186F6B"/>
    <w:rsid w:val="00187237"/>
    <w:rsid w:val="001875D3"/>
    <w:rsid w:val="0018768D"/>
    <w:rsid w:val="001878E9"/>
    <w:rsid w:val="00187908"/>
    <w:rsid w:val="00187A17"/>
    <w:rsid w:val="00187EB9"/>
    <w:rsid w:val="00187EE0"/>
    <w:rsid w:val="00187F1A"/>
    <w:rsid w:val="001901C2"/>
    <w:rsid w:val="0019022E"/>
    <w:rsid w:val="00190668"/>
    <w:rsid w:val="0019085C"/>
    <w:rsid w:val="00190F67"/>
    <w:rsid w:val="00191268"/>
    <w:rsid w:val="00191585"/>
    <w:rsid w:val="00191672"/>
    <w:rsid w:val="00191835"/>
    <w:rsid w:val="00191C12"/>
    <w:rsid w:val="001920BE"/>
    <w:rsid w:val="0019238D"/>
    <w:rsid w:val="0019239F"/>
    <w:rsid w:val="0019244F"/>
    <w:rsid w:val="00192815"/>
    <w:rsid w:val="001928E9"/>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501"/>
    <w:rsid w:val="001A5611"/>
    <w:rsid w:val="001A5647"/>
    <w:rsid w:val="001A56A2"/>
    <w:rsid w:val="001A57B0"/>
    <w:rsid w:val="001A5897"/>
    <w:rsid w:val="001A5B07"/>
    <w:rsid w:val="001A5B2F"/>
    <w:rsid w:val="001A60DB"/>
    <w:rsid w:val="001A6432"/>
    <w:rsid w:val="001A645A"/>
    <w:rsid w:val="001A6765"/>
    <w:rsid w:val="001A6862"/>
    <w:rsid w:val="001A6904"/>
    <w:rsid w:val="001A6B5E"/>
    <w:rsid w:val="001A6BB7"/>
    <w:rsid w:val="001A6CC0"/>
    <w:rsid w:val="001A7000"/>
    <w:rsid w:val="001A708A"/>
    <w:rsid w:val="001A72BD"/>
    <w:rsid w:val="001A740B"/>
    <w:rsid w:val="001A7494"/>
    <w:rsid w:val="001A74CB"/>
    <w:rsid w:val="001A7559"/>
    <w:rsid w:val="001A7568"/>
    <w:rsid w:val="001A7588"/>
    <w:rsid w:val="001A765F"/>
    <w:rsid w:val="001A7832"/>
    <w:rsid w:val="001A78C9"/>
    <w:rsid w:val="001A7AA3"/>
    <w:rsid w:val="001A7B0E"/>
    <w:rsid w:val="001A7B7F"/>
    <w:rsid w:val="001A7EDF"/>
    <w:rsid w:val="001A948F"/>
    <w:rsid w:val="001B00ED"/>
    <w:rsid w:val="001B02E5"/>
    <w:rsid w:val="001B04E1"/>
    <w:rsid w:val="001B0516"/>
    <w:rsid w:val="001B05AA"/>
    <w:rsid w:val="001B05DB"/>
    <w:rsid w:val="001B07C1"/>
    <w:rsid w:val="001B0920"/>
    <w:rsid w:val="001B0BBF"/>
    <w:rsid w:val="001B0D02"/>
    <w:rsid w:val="001B0EFA"/>
    <w:rsid w:val="001B0F4A"/>
    <w:rsid w:val="001B14C5"/>
    <w:rsid w:val="001B1737"/>
    <w:rsid w:val="001B1822"/>
    <w:rsid w:val="001B187B"/>
    <w:rsid w:val="001B1B06"/>
    <w:rsid w:val="001B1C22"/>
    <w:rsid w:val="001B1CBD"/>
    <w:rsid w:val="001B1D3B"/>
    <w:rsid w:val="001B1E45"/>
    <w:rsid w:val="001B1F5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9DE"/>
    <w:rsid w:val="001B4BD3"/>
    <w:rsid w:val="001B4C41"/>
    <w:rsid w:val="001B4E0A"/>
    <w:rsid w:val="001B4E1C"/>
    <w:rsid w:val="001B4EF4"/>
    <w:rsid w:val="001B51E2"/>
    <w:rsid w:val="001B51EA"/>
    <w:rsid w:val="001B54DC"/>
    <w:rsid w:val="001B551B"/>
    <w:rsid w:val="001B5662"/>
    <w:rsid w:val="001B5839"/>
    <w:rsid w:val="001B59CA"/>
    <w:rsid w:val="001B5A32"/>
    <w:rsid w:val="001B5AAA"/>
    <w:rsid w:val="001B5AE5"/>
    <w:rsid w:val="001B5DC8"/>
    <w:rsid w:val="001B5E5C"/>
    <w:rsid w:val="001B6016"/>
    <w:rsid w:val="001B61D3"/>
    <w:rsid w:val="001B6559"/>
    <w:rsid w:val="001B656C"/>
    <w:rsid w:val="001B66BF"/>
    <w:rsid w:val="001B6A9C"/>
    <w:rsid w:val="001B6C4D"/>
    <w:rsid w:val="001B6D7B"/>
    <w:rsid w:val="001B71C4"/>
    <w:rsid w:val="001B759C"/>
    <w:rsid w:val="001B764D"/>
    <w:rsid w:val="001B7A1D"/>
    <w:rsid w:val="001B7AE9"/>
    <w:rsid w:val="001B7AFF"/>
    <w:rsid w:val="001B7BBF"/>
    <w:rsid w:val="001B7D35"/>
    <w:rsid w:val="001C00F0"/>
    <w:rsid w:val="001C01FC"/>
    <w:rsid w:val="001C046A"/>
    <w:rsid w:val="001C0479"/>
    <w:rsid w:val="001C051C"/>
    <w:rsid w:val="001C0535"/>
    <w:rsid w:val="001C068D"/>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71"/>
    <w:rsid w:val="001C5314"/>
    <w:rsid w:val="001C54B2"/>
    <w:rsid w:val="001C5692"/>
    <w:rsid w:val="001C5706"/>
    <w:rsid w:val="001C59FB"/>
    <w:rsid w:val="001C5B44"/>
    <w:rsid w:val="001C5C88"/>
    <w:rsid w:val="001C6276"/>
    <w:rsid w:val="001C629D"/>
    <w:rsid w:val="001C6301"/>
    <w:rsid w:val="001C678F"/>
    <w:rsid w:val="001C6AC1"/>
    <w:rsid w:val="001C6BF8"/>
    <w:rsid w:val="001C6D73"/>
    <w:rsid w:val="001C6ED8"/>
    <w:rsid w:val="001C6EEE"/>
    <w:rsid w:val="001C7171"/>
    <w:rsid w:val="001C71C9"/>
    <w:rsid w:val="001C7276"/>
    <w:rsid w:val="001C7280"/>
    <w:rsid w:val="001C7727"/>
    <w:rsid w:val="001C788A"/>
    <w:rsid w:val="001C79D9"/>
    <w:rsid w:val="001C7F3E"/>
    <w:rsid w:val="001C7FC0"/>
    <w:rsid w:val="001C7FC4"/>
    <w:rsid w:val="001D042F"/>
    <w:rsid w:val="001D04BC"/>
    <w:rsid w:val="001D085A"/>
    <w:rsid w:val="001D0D76"/>
    <w:rsid w:val="001D0E39"/>
    <w:rsid w:val="001D0FB0"/>
    <w:rsid w:val="001D1020"/>
    <w:rsid w:val="001D10E1"/>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BC3"/>
    <w:rsid w:val="001D4F4D"/>
    <w:rsid w:val="001D500E"/>
    <w:rsid w:val="001D5728"/>
    <w:rsid w:val="001D61E7"/>
    <w:rsid w:val="001D6329"/>
    <w:rsid w:val="001D651E"/>
    <w:rsid w:val="001D68DA"/>
    <w:rsid w:val="001D6A19"/>
    <w:rsid w:val="001D6A30"/>
    <w:rsid w:val="001D6B32"/>
    <w:rsid w:val="001D7121"/>
    <w:rsid w:val="001D7B05"/>
    <w:rsid w:val="001D7BA4"/>
    <w:rsid w:val="001D7C91"/>
    <w:rsid w:val="001D7E39"/>
    <w:rsid w:val="001D7E7E"/>
    <w:rsid w:val="001D7FC0"/>
    <w:rsid w:val="001E031C"/>
    <w:rsid w:val="001E03F7"/>
    <w:rsid w:val="001E0BC7"/>
    <w:rsid w:val="001E10AA"/>
    <w:rsid w:val="001E10C4"/>
    <w:rsid w:val="001E115D"/>
    <w:rsid w:val="001E1199"/>
    <w:rsid w:val="001E1450"/>
    <w:rsid w:val="001E18FD"/>
    <w:rsid w:val="001E1A49"/>
    <w:rsid w:val="001E1A67"/>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C8"/>
    <w:rsid w:val="001E698E"/>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DC7"/>
    <w:rsid w:val="001F1E5F"/>
    <w:rsid w:val="001F1FB0"/>
    <w:rsid w:val="001F2361"/>
    <w:rsid w:val="001F2379"/>
    <w:rsid w:val="001F239B"/>
    <w:rsid w:val="001F2F0A"/>
    <w:rsid w:val="001F2F20"/>
    <w:rsid w:val="001F3082"/>
    <w:rsid w:val="001F30B7"/>
    <w:rsid w:val="001F3196"/>
    <w:rsid w:val="001F366A"/>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240"/>
    <w:rsid w:val="001F67CB"/>
    <w:rsid w:val="001F68E7"/>
    <w:rsid w:val="001F69C0"/>
    <w:rsid w:val="001F69FD"/>
    <w:rsid w:val="001F708B"/>
    <w:rsid w:val="001F7161"/>
    <w:rsid w:val="001F71E7"/>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628"/>
    <w:rsid w:val="0020271C"/>
    <w:rsid w:val="00202745"/>
    <w:rsid w:val="00202B9A"/>
    <w:rsid w:val="00202D4D"/>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033"/>
    <w:rsid w:val="0020532A"/>
    <w:rsid w:val="00205C67"/>
    <w:rsid w:val="00205D41"/>
    <w:rsid w:val="00205D81"/>
    <w:rsid w:val="00205F2D"/>
    <w:rsid w:val="002063B5"/>
    <w:rsid w:val="0020643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B91"/>
    <w:rsid w:val="00207D16"/>
    <w:rsid w:val="00207DB0"/>
    <w:rsid w:val="0021002B"/>
    <w:rsid w:val="00210288"/>
    <w:rsid w:val="002103EC"/>
    <w:rsid w:val="0021044A"/>
    <w:rsid w:val="002105A4"/>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98"/>
    <w:rsid w:val="0021236E"/>
    <w:rsid w:val="00212430"/>
    <w:rsid w:val="0021245A"/>
    <w:rsid w:val="00212478"/>
    <w:rsid w:val="002126E1"/>
    <w:rsid w:val="00212AC2"/>
    <w:rsid w:val="00212CC7"/>
    <w:rsid w:val="00212F9B"/>
    <w:rsid w:val="002131A3"/>
    <w:rsid w:val="002132BC"/>
    <w:rsid w:val="002134B6"/>
    <w:rsid w:val="002136CB"/>
    <w:rsid w:val="00213E50"/>
    <w:rsid w:val="002140CF"/>
    <w:rsid w:val="002142F5"/>
    <w:rsid w:val="002142FF"/>
    <w:rsid w:val="002145C3"/>
    <w:rsid w:val="0021488F"/>
    <w:rsid w:val="00214946"/>
    <w:rsid w:val="00214FFC"/>
    <w:rsid w:val="002151C0"/>
    <w:rsid w:val="00215471"/>
    <w:rsid w:val="002154BF"/>
    <w:rsid w:val="002156D7"/>
    <w:rsid w:val="002157F6"/>
    <w:rsid w:val="00215B5D"/>
    <w:rsid w:val="00215D9C"/>
    <w:rsid w:val="00215E05"/>
    <w:rsid w:val="00215E7A"/>
    <w:rsid w:val="00216003"/>
    <w:rsid w:val="0021624E"/>
    <w:rsid w:val="00216280"/>
    <w:rsid w:val="002162D6"/>
    <w:rsid w:val="0021648D"/>
    <w:rsid w:val="00216583"/>
    <w:rsid w:val="0021680F"/>
    <w:rsid w:val="00216DC7"/>
    <w:rsid w:val="00216DD8"/>
    <w:rsid w:val="0021732B"/>
    <w:rsid w:val="00217434"/>
    <w:rsid w:val="00217473"/>
    <w:rsid w:val="00217537"/>
    <w:rsid w:val="002176EB"/>
    <w:rsid w:val="00217801"/>
    <w:rsid w:val="00217B61"/>
    <w:rsid w:val="00217CE3"/>
    <w:rsid w:val="00217D05"/>
    <w:rsid w:val="00217D0D"/>
    <w:rsid w:val="002201A5"/>
    <w:rsid w:val="00220502"/>
    <w:rsid w:val="00220885"/>
    <w:rsid w:val="00220AF0"/>
    <w:rsid w:val="00220D9F"/>
    <w:rsid w:val="0022125B"/>
    <w:rsid w:val="00221280"/>
    <w:rsid w:val="002212BC"/>
    <w:rsid w:val="00221395"/>
    <w:rsid w:val="002214A4"/>
    <w:rsid w:val="00221793"/>
    <w:rsid w:val="00221B5D"/>
    <w:rsid w:val="00221F3E"/>
    <w:rsid w:val="00222173"/>
    <w:rsid w:val="0022227C"/>
    <w:rsid w:val="002222E6"/>
    <w:rsid w:val="00222371"/>
    <w:rsid w:val="00222751"/>
    <w:rsid w:val="00222A34"/>
    <w:rsid w:val="00222BCC"/>
    <w:rsid w:val="00222C69"/>
    <w:rsid w:val="00222DA3"/>
    <w:rsid w:val="00222FAD"/>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8"/>
    <w:rsid w:val="002317FB"/>
    <w:rsid w:val="002318AD"/>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1B7"/>
    <w:rsid w:val="00235387"/>
    <w:rsid w:val="0023548A"/>
    <w:rsid w:val="002356BB"/>
    <w:rsid w:val="00235D97"/>
    <w:rsid w:val="00235F3E"/>
    <w:rsid w:val="0023606C"/>
    <w:rsid w:val="002361E8"/>
    <w:rsid w:val="002366A3"/>
    <w:rsid w:val="002367FB"/>
    <w:rsid w:val="002368EE"/>
    <w:rsid w:val="00236927"/>
    <w:rsid w:val="00236CB4"/>
    <w:rsid w:val="00236E00"/>
    <w:rsid w:val="00236FB3"/>
    <w:rsid w:val="00237056"/>
    <w:rsid w:val="00237242"/>
    <w:rsid w:val="002378F0"/>
    <w:rsid w:val="00237A6A"/>
    <w:rsid w:val="00237A84"/>
    <w:rsid w:val="00237E80"/>
    <w:rsid w:val="00237F1E"/>
    <w:rsid w:val="0024035E"/>
    <w:rsid w:val="002407C8"/>
    <w:rsid w:val="00240888"/>
    <w:rsid w:val="002409A5"/>
    <w:rsid w:val="00240CEA"/>
    <w:rsid w:val="00240E6C"/>
    <w:rsid w:val="00240F42"/>
    <w:rsid w:val="00241186"/>
    <w:rsid w:val="002413B4"/>
    <w:rsid w:val="0024174F"/>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F26"/>
    <w:rsid w:val="0024466A"/>
    <w:rsid w:val="002448A7"/>
    <w:rsid w:val="00244B2C"/>
    <w:rsid w:val="00244C25"/>
    <w:rsid w:val="00244CB0"/>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A7D"/>
    <w:rsid w:val="00246B3A"/>
    <w:rsid w:val="00246BDE"/>
    <w:rsid w:val="00246C35"/>
    <w:rsid w:val="002473B9"/>
    <w:rsid w:val="002475E9"/>
    <w:rsid w:val="00247AE0"/>
    <w:rsid w:val="00247B3F"/>
    <w:rsid w:val="00247BC7"/>
    <w:rsid w:val="00247D16"/>
    <w:rsid w:val="00247F82"/>
    <w:rsid w:val="002505E2"/>
    <w:rsid w:val="0025082E"/>
    <w:rsid w:val="00250AB9"/>
    <w:rsid w:val="00250DF3"/>
    <w:rsid w:val="00250E8D"/>
    <w:rsid w:val="00250F0A"/>
    <w:rsid w:val="00250F90"/>
    <w:rsid w:val="0025147C"/>
    <w:rsid w:val="00251679"/>
    <w:rsid w:val="002516E0"/>
    <w:rsid w:val="0025177B"/>
    <w:rsid w:val="002517D2"/>
    <w:rsid w:val="0025185A"/>
    <w:rsid w:val="00251A4D"/>
    <w:rsid w:val="00251A5C"/>
    <w:rsid w:val="00251BC2"/>
    <w:rsid w:val="00251E9F"/>
    <w:rsid w:val="00251EE3"/>
    <w:rsid w:val="00251F7C"/>
    <w:rsid w:val="00251FB0"/>
    <w:rsid w:val="00252088"/>
    <w:rsid w:val="002520FF"/>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16D"/>
    <w:rsid w:val="0025520D"/>
    <w:rsid w:val="0025520F"/>
    <w:rsid w:val="00255269"/>
    <w:rsid w:val="0025579F"/>
    <w:rsid w:val="00255869"/>
    <w:rsid w:val="002558B7"/>
    <w:rsid w:val="00255B9F"/>
    <w:rsid w:val="00255C2D"/>
    <w:rsid w:val="00255E20"/>
    <w:rsid w:val="002563FF"/>
    <w:rsid w:val="00256448"/>
    <w:rsid w:val="0025645C"/>
    <w:rsid w:val="00256763"/>
    <w:rsid w:val="00256846"/>
    <w:rsid w:val="002569B5"/>
    <w:rsid w:val="00256AE0"/>
    <w:rsid w:val="00256C61"/>
    <w:rsid w:val="00256C96"/>
    <w:rsid w:val="00256ED9"/>
    <w:rsid w:val="0025718F"/>
    <w:rsid w:val="0025730A"/>
    <w:rsid w:val="0025766F"/>
    <w:rsid w:val="0025792E"/>
    <w:rsid w:val="00257C8A"/>
    <w:rsid w:val="00257E7A"/>
    <w:rsid w:val="00257F7D"/>
    <w:rsid w:val="00257FB7"/>
    <w:rsid w:val="002600C2"/>
    <w:rsid w:val="002602BD"/>
    <w:rsid w:val="00260303"/>
    <w:rsid w:val="002603BF"/>
    <w:rsid w:val="00260599"/>
    <w:rsid w:val="002605C6"/>
    <w:rsid w:val="00260843"/>
    <w:rsid w:val="00260967"/>
    <w:rsid w:val="00260977"/>
    <w:rsid w:val="00260AE6"/>
    <w:rsid w:val="00260B1A"/>
    <w:rsid w:val="00260D3D"/>
    <w:rsid w:val="00260FC3"/>
    <w:rsid w:val="00261174"/>
    <w:rsid w:val="00261673"/>
    <w:rsid w:val="00261983"/>
    <w:rsid w:val="00261A71"/>
    <w:rsid w:val="00261D75"/>
    <w:rsid w:val="00261E8E"/>
    <w:rsid w:val="00261EAF"/>
    <w:rsid w:val="00262237"/>
    <w:rsid w:val="002623E3"/>
    <w:rsid w:val="0026246F"/>
    <w:rsid w:val="00262626"/>
    <w:rsid w:val="0026276B"/>
    <w:rsid w:val="002627B5"/>
    <w:rsid w:val="002627FF"/>
    <w:rsid w:val="002629D8"/>
    <w:rsid w:val="00262BB0"/>
    <w:rsid w:val="00262C0A"/>
    <w:rsid w:val="00262D2C"/>
    <w:rsid w:val="00262E2C"/>
    <w:rsid w:val="00262E4F"/>
    <w:rsid w:val="002630B1"/>
    <w:rsid w:val="002631CD"/>
    <w:rsid w:val="00263263"/>
    <w:rsid w:val="002634D1"/>
    <w:rsid w:val="0026380A"/>
    <w:rsid w:val="0026383A"/>
    <w:rsid w:val="002638CA"/>
    <w:rsid w:val="00263A10"/>
    <w:rsid w:val="00263AF9"/>
    <w:rsid w:val="00263BE6"/>
    <w:rsid w:val="00263CF8"/>
    <w:rsid w:val="00263F95"/>
    <w:rsid w:val="0026415F"/>
    <w:rsid w:val="00264A50"/>
    <w:rsid w:val="00264AA7"/>
    <w:rsid w:val="00264E22"/>
    <w:rsid w:val="00264F4E"/>
    <w:rsid w:val="002651B6"/>
    <w:rsid w:val="002652DC"/>
    <w:rsid w:val="002653D8"/>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AF0"/>
    <w:rsid w:val="00267B3B"/>
    <w:rsid w:val="00267E80"/>
    <w:rsid w:val="00270155"/>
    <w:rsid w:val="0027034F"/>
    <w:rsid w:val="00270583"/>
    <w:rsid w:val="00270948"/>
    <w:rsid w:val="00270BC0"/>
    <w:rsid w:val="00270C62"/>
    <w:rsid w:val="00271040"/>
    <w:rsid w:val="00271109"/>
    <w:rsid w:val="0027110D"/>
    <w:rsid w:val="00271138"/>
    <w:rsid w:val="00271498"/>
    <w:rsid w:val="0027163C"/>
    <w:rsid w:val="00271927"/>
    <w:rsid w:val="00271BB4"/>
    <w:rsid w:val="0027220B"/>
    <w:rsid w:val="00272364"/>
    <w:rsid w:val="0027259B"/>
    <w:rsid w:val="002728A3"/>
    <w:rsid w:val="00272E88"/>
    <w:rsid w:val="0027309A"/>
    <w:rsid w:val="002731E3"/>
    <w:rsid w:val="0027343C"/>
    <w:rsid w:val="00273446"/>
    <w:rsid w:val="00273810"/>
    <w:rsid w:val="00273A18"/>
    <w:rsid w:val="002740B6"/>
    <w:rsid w:val="002740D8"/>
    <w:rsid w:val="00274259"/>
    <w:rsid w:val="0027425C"/>
    <w:rsid w:val="00274295"/>
    <w:rsid w:val="00274B72"/>
    <w:rsid w:val="00274CCA"/>
    <w:rsid w:val="00274E51"/>
    <w:rsid w:val="00274EB3"/>
    <w:rsid w:val="00274F20"/>
    <w:rsid w:val="00275393"/>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492"/>
    <w:rsid w:val="002806B0"/>
    <w:rsid w:val="002806E6"/>
    <w:rsid w:val="002808CA"/>
    <w:rsid w:val="00280A2E"/>
    <w:rsid w:val="0028118C"/>
    <w:rsid w:val="0028126B"/>
    <w:rsid w:val="002814D5"/>
    <w:rsid w:val="0028190A"/>
    <w:rsid w:val="00281CBF"/>
    <w:rsid w:val="00281D6D"/>
    <w:rsid w:val="00281E1A"/>
    <w:rsid w:val="00281E7A"/>
    <w:rsid w:val="0028251D"/>
    <w:rsid w:val="002826A4"/>
    <w:rsid w:val="00282B0F"/>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93D"/>
    <w:rsid w:val="002849F3"/>
    <w:rsid w:val="00284BC0"/>
    <w:rsid w:val="00284D05"/>
    <w:rsid w:val="00284E08"/>
    <w:rsid w:val="00285248"/>
    <w:rsid w:val="002852E2"/>
    <w:rsid w:val="002853CE"/>
    <w:rsid w:val="00285A54"/>
    <w:rsid w:val="00285B65"/>
    <w:rsid w:val="00285B9A"/>
    <w:rsid w:val="00285DCF"/>
    <w:rsid w:val="00285F66"/>
    <w:rsid w:val="002860B4"/>
    <w:rsid w:val="002861BA"/>
    <w:rsid w:val="002861C4"/>
    <w:rsid w:val="0028625A"/>
    <w:rsid w:val="00286596"/>
    <w:rsid w:val="00286649"/>
    <w:rsid w:val="00286875"/>
    <w:rsid w:val="00286EFD"/>
    <w:rsid w:val="0028714A"/>
    <w:rsid w:val="0028721E"/>
    <w:rsid w:val="00287515"/>
    <w:rsid w:val="00287657"/>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1264"/>
    <w:rsid w:val="00291292"/>
    <w:rsid w:val="002915B8"/>
    <w:rsid w:val="002916EF"/>
    <w:rsid w:val="0029198C"/>
    <w:rsid w:val="00291A2A"/>
    <w:rsid w:val="00291B7F"/>
    <w:rsid w:val="00291FE6"/>
    <w:rsid w:val="0029215D"/>
    <w:rsid w:val="00292692"/>
    <w:rsid w:val="00292769"/>
    <w:rsid w:val="00292A6B"/>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4AA"/>
    <w:rsid w:val="0029690D"/>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BC"/>
    <w:rsid w:val="002A4BF0"/>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412"/>
    <w:rsid w:val="002A6565"/>
    <w:rsid w:val="002A65F8"/>
    <w:rsid w:val="002A668C"/>
    <w:rsid w:val="002A66CF"/>
    <w:rsid w:val="002A67D4"/>
    <w:rsid w:val="002A6842"/>
    <w:rsid w:val="002A69DE"/>
    <w:rsid w:val="002A69F8"/>
    <w:rsid w:val="002A6B4E"/>
    <w:rsid w:val="002A6B8A"/>
    <w:rsid w:val="002A6D1F"/>
    <w:rsid w:val="002A6D8A"/>
    <w:rsid w:val="002A7150"/>
    <w:rsid w:val="002A7306"/>
    <w:rsid w:val="002A7A14"/>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978"/>
    <w:rsid w:val="002B1B69"/>
    <w:rsid w:val="002B1E56"/>
    <w:rsid w:val="002B2482"/>
    <w:rsid w:val="002B29C5"/>
    <w:rsid w:val="002B2B92"/>
    <w:rsid w:val="002B2BD6"/>
    <w:rsid w:val="002B2F1B"/>
    <w:rsid w:val="002B2F6E"/>
    <w:rsid w:val="002B30BC"/>
    <w:rsid w:val="002B32AA"/>
    <w:rsid w:val="002B3324"/>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B5"/>
    <w:rsid w:val="002B6CE7"/>
    <w:rsid w:val="002B6DE2"/>
    <w:rsid w:val="002B6E2F"/>
    <w:rsid w:val="002B7079"/>
    <w:rsid w:val="002B73AD"/>
    <w:rsid w:val="002B7401"/>
    <w:rsid w:val="002B78B4"/>
    <w:rsid w:val="002B7E5B"/>
    <w:rsid w:val="002B7E75"/>
    <w:rsid w:val="002C0196"/>
    <w:rsid w:val="002C0318"/>
    <w:rsid w:val="002C061A"/>
    <w:rsid w:val="002C08B3"/>
    <w:rsid w:val="002C0944"/>
    <w:rsid w:val="002C0A99"/>
    <w:rsid w:val="002C0AC1"/>
    <w:rsid w:val="002C0B0E"/>
    <w:rsid w:val="002C0CED"/>
    <w:rsid w:val="002C0E71"/>
    <w:rsid w:val="002C107A"/>
    <w:rsid w:val="002C10AB"/>
    <w:rsid w:val="002C126B"/>
    <w:rsid w:val="002C129C"/>
    <w:rsid w:val="002C134E"/>
    <w:rsid w:val="002C140D"/>
    <w:rsid w:val="002C1521"/>
    <w:rsid w:val="002C1C81"/>
    <w:rsid w:val="002C1DA6"/>
    <w:rsid w:val="002C1DAF"/>
    <w:rsid w:val="002C22F7"/>
    <w:rsid w:val="002C22F9"/>
    <w:rsid w:val="002C23D1"/>
    <w:rsid w:val="002C285B"/>
    <w:rsid w:val="002C2A5F"/>
    <w:rsid w:val="002C319E"/>
    <w:rsid w:val="002C3237"/>
    <w:rsid w:val="002C3727"/>
    <w:rsid w:val="002C377D"/>
    <w:rsid w:val="002C393D"/>
    <w:rsid w:val="002C3949"/>
    <w:rsid w:val="002C3A93"/>
    <w:rsid w:val="002C3ABC"/>
    <w:rsid w:val="002C3B2F"/>
    <w:rsid w:val="002C3BC0"/>
    <w:rsid w:val="002C3D11"/>
    <w:rsid w:val="002C4016"/>
    <w:rsid w:val="002C4612"/>
    <w:rsid w:val="002C469E"/>
    <w:rsid w:val="002C47B6"/>
    <w:rsid w:val="002C4973"/>
    <w:rsid w:val="002C4A10"/>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7B"/>
    <w:rsid w:val="002C62FE"/>
    <w:rsid w:val="002C631A"/>
    <w:rsid w:val="002C636F"/>
    <w:rsid w:val="002C65AB"/>
    <w:rsid w:val="002C65ED"/>
    <w:rsid w:val="002C6691"/>
    <w:rsid w:val="002C679B"/>
    <w:rsid w:val="002C6A69"/>
    <w:rsid w:val="002C72B8"/>
    <w:rsid w:val="002C7527"/>
    <w:rsid w:val="002C7671"/>
    <w:rsid w:val="002C78CA"/>
    <w:rsid w:val="002C7A3C"/>
    <w:rsid w:val="002C7B33"/>
    <w:rsid w:val="002C7BC9"/>
    <w:rsid w:val="002C7E82"/>
    <w:rsid w:val="002D00FF"/>
    <w:rsid w:val="002D0132"/>
    <w:rsid w:val="002D01EF"/>
    <w:rsid w:val="002D01FD"/>
    <w:rsid w:val="002D023E"/>
    <w:rsid w:val="002D0490"/>
    <w:rsid w:val="002D0528"/>
    <w:rsid w:val="002D0642"/>
    <w:rsid w:val="002D071C"/>
    <w:rsid w:val="002D0912"/>
    <w:rsid w:val="002D0A47"/>
    <w:rsid w:val="002D0D79"/>
    <w:rsid w:val="002D0D8E"/>
    <w:rsid w:val="002D0DC1"/>
    <w:rsid w:val="002D0DE8"/>
    <w:rsid w:val="002D0E97"/>
    <w:rsid w:val="002D0F25"/>
    <w:rsid w:val="002D0FFE"/>
    <w:rsid w:val="002D10E8"/>
    <w:rsid w:val="002D1328"/>
    <w:rsid w:val="002D16D1"/>
    <w:rsid w:val="002D1743"/>
    <w:rsid w:val="002D19BD"/>
    <w:rsid w:val="002D1B24"/>
    <w:rsid w:val="002D1D4D"/>
    <w:rsid w:val="002D1EE0"/>
    <w:rsid w:val="002D2008"/>
    <w:rsid w:val="002D234A"/>
    <w:rsid w:val="002D235D"/>
    <w:rsid w:val="002D2375"/>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835"/>
    <w:rsid w:val="002D58A9"/>
    <w:rsid w:val="002D5A89"/>
    <w:rsid w:val="002D5CCC"/>
    <w:rsid w:val="002D6147"/>
    <w:rsid w:val="002D6377"/>
    <w:rsid w:val="002D682B"/>
    <w:rsid w:val="002D6C8D"/>
    <w:rsid w:val="002D6EE7"/>
    <w:rsid w:val="002D6EFB"/>
    <w:rsid w:val="002D72AD"/>
    <w:rsid w:val="002D74BB"/>
    <w:rsid w:val="002D7E66"/>
    <w:rsid w:val="002D7E99"/>
    <w:rsid w:val="002E00B8"/>
    <w:rsid w:val="002E037E"/>
    <w:rsid w:val="002E05A3"/>
    <w:rsid w:val="002E05DC"/>
    <w:rsid w:val="002E07F5"/>
    <w:rsid w:val="002E0C70"/>
    <w:rsid w:val="002E0D59"/>
    <w:rsid w:val="002E0DA0"/>
    <w:rsid w:val="002E1368"/>
    <w:rsid w:val="002E14E1"/>
    <w:rsid w:val="002E1568"/>
    <w:rsid w:val="002E18FC"/>
    <w:rsid w:val="002E1A0B"/>
    <w:rsid w:val="002E1B71"/>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57"/>
    <w:rsid w:val="002E2FA9"/>
    <w:rsid w:val="002E2FB1"/>
    <w:rsid w:val="002E3264"/>
    <w:rsid w:val="002E3366"/>
    <w:rsid w:val="002E36F6"/>
    <w:rsid w:val="002E399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3A4"/>
    <w:rsid w:val="002E63EC"/>
    <w:rsid w:val="002E6768"/>
    <w:rsid w:val="002E686D"/>
    <w:rsid w:val="002E7061"/>
    <w:rsid w:val="002E7257"/>
    <w:rsid w:val="002E725F"/>
    <w:rsid w:val="002E7617"/>
    <w:rsid w:val="002E7667"/>
    <w:rsid w:val="002E79F8"/>
    <w:rsid w:val="002E7A4C"/>
    <w:rsid w:val="002E7BE8"/>
    <w:rsid w:val="002F0022"/>
    <w:rsid w:val="002F02EF"/>
    <w:rsid w:val="002F091C"/>
    <w:rsid w:val="002F0E5C"/>
    <w:rsid w:val="002F168A"/>
    <w:rsid w:val="002F1719"/>
    <w:rsid w:val="002F1780"/>
    <w:rsid w:val="002F1807"/>
    <w:rsid w:val="002F1878"/>
    <w:rsid w:val="002F18CE"/>
    <w:rsid w:val="002F1BEF"/>
    <w:rsid w:val="002F1D26"/>
    <w:rsid w:val="002F1FA0"/>
    <w:rsid w:val="002F204C"/>
    <w:rsid w:val="002F230E"/>
    <w:rsid w:val="002F23EB"/>
    <w:rsid w:val="002F23EC"/>
    <w:rsid w:val="002F29CF"/>
    <w:rsid w:val="002F29EF"/>
    <w:rsid w:val="002F2BF5"/>
    <w:rsid w:val="002F2DB4"/>
    <w:rsid w:val="002F2E5F"/>
    <w:rsid w:val="002F3135"/>
    <w:rsid w:val="002F3351"/>
    <w:rsid w:val="002F3488"/>
    <w:rsid w:val="002F3769"/>
    <w:rsid w:val="002F3D33"/>
    <w:rsid w:val="002F42B0"/>
    <w:rsid w:val="002F43A4"/>
    <w:rsid w:val="002F4702"/>
    <w:rsid w:val="002F4A87"/>
    <w:rsid w:val="002F4BBD"/>
    <w:rsid w:val="002F4C62"/>
    <w:rsid w:val="002F4D8C"/>
    <w:rsid w:val="002F4F99"/>
    <w:rsid w:val="002F5143"/>
    <w:rsid w:val="002F55B2"/>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FF5"/>
    <w:rsid w:val="003030AE"/>
    <w:rsid w:val="00303538"/>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89F"/>
    <w:rsid w:val="00310A4A"/>
    <w:rsid w:val="00310A8B"/>
    <w:rsid w:val="00310EE9"/>
    <w:rsid w:val="00311033"/>
    <w:rsid w:val="003112C2"/>
    <w:rsid w:val="0031142F"/>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BD9"/>
    <w:rsid w:val="00315C29"/>
    <w:rsid w:val="00315CE9"/>
    <w:rsid w:val="00315E18"/>
    <w:rsid w:val="00315ED0"/>
    <w:rsid w:val="00315F1D"/>
    <w:rsid w:val="003161AC"/>
    <w:rsid w:val="0031678A"/>
    <w:rsid w:val="003168FC"/>
    <w:rsid w:val="00316BC4"/>
    <w:rsid w:val="00316C21"/>
    <w:rsid w:val="00316E8D"/>
    <w:rsid w:val="0031701B"/>
    <w:rsid w:val="00317145"/>
    <w:rsid w:val="00317C19"/>
    <w:rsid w:val="00317C3D"/>
    <w:rsid w:val="00317C58"/>
    <w:rsid w:val="00317D3C"/>
    <w:rsid w:val="00317EBA"/>
    <w:rsid w:val="00317EF8"/>
    <w:rsid w:val="00318B2F"/>
    <w:rsid w:val="00320085"/>
    <w:rsid w:val="0032035D"/>
    <w:rsid w:val="00320450"/>
    <w:rsid w:val="0032067F"/>
    <w:rsid w:val="0032080E"/>
    <w:rsid w:val="003208C3"/>
    <w:rsid w:val="00320915"/>
    <w:rsid w:val="00320934"/>
    <w:rsid w:val="00320A15"/>
    <w:rsid w:val="00320BB0"/>
    <w:rsid w:val="00320CA5"/>
    <w:rsid w:val="00320DAA"/>
    <w:rsid w:val="00320DD4"/>
    <w:rsid w:val="0032109D"/>
    <w:rsid w:val="0032132B"/>
    <w:rsid w:val="00321913"/>
    <w:rsid w:val="00321C54"/>
    <w:rsid w:val="00321DFE"/>
    <w:rsid w:val="00321E0B"/>
    <w:rsid w:val="00321F92"/>
    <w:rsid w:val="00322382"/>
    <w:rsid w:val="0032248A"/>
    <w:rsid w:val="003224DF"/>
    <w:rsid w:val="003225A0"/>
    <w:rsid w:val="003228B2"/>
    <w:rsid w:val="00322951"/>
    <w:rsid w:val="0032295D"/>
    <w:rsid w:val="00322A88"/>
    <w:rsid w:val="00322BDB"/>
    <w:rsid w:val="00322CA6"/>
    <w:rsid w:val="0032340B"/>
    <w:rsid w:val="0032378E"/>
    <w:rsid w:val="00323A5B"/>
    <w:rsid w:val="00323BF8"/>
    <w:rsid w:val="00323DF5"/>
    <w:rsid w:val="003240C3"/>
    <w:rsid w:val="0032434A"/>
    <w:rsid w:val="003244D5"/>
    <w:rsid w:val="003246D1"/>
    <w:rsid w:val="00324778"/>
    <w:rsid w:val="003248B1"/>
    <w:rsid w:val="003248BB"/>
    <w:rsid w:val="003248D7"/>
    <w:rsid w:val="00324AC1"/>
    <w:rsid w:val="00324B33"/>
    <w:rsid w:val="00325022"/>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D6D"/>
    <w:rsid w:val="00330E17"/>
    <w:rsid w:val="003310FB"/>
    <w:rsid w:val="00331186"/>
    <w:rsid w:val="003313F5"/>
    <w:rsid w:val="0033157D"/>
    <w:rsid w:val="0033186E"/>
    <w:rsid w:val="003319D5"/>
    <w:rsid w:val="003319F9"/>
    <w:rsid w:val="0033200F"/>
    <w:rsid w:val="00332322"/>
    <w:rsid w:val="0033242E"/>
    <w:rsid w:val="0033248F"/>
    <w:rsid w:val="003324DC"/>
    <w:rsid w:val="00332636"/>
    <w:rsid w:val="00332B80"/>
    <w:rsid w:val="00332B8F"/>
    <w:rsid w:val="00332DAE"/>
    <w:rsid w:val="00333302"/>
    <w:rsid w:val="003333C0"/>
    <w:rsid w:val="0033354E"/>
    <w:rsid w:val="00333B60"/>
    <w:rsid w:val="00333B9B"/>
    <w:rsid w:val="00333C7F"/>
    <w:rsid w:val="00333DB7"/>
    <w:rsid w:val="00333F00"/>
    <w:rsid w:val="0033426F"/>
    <w:rsid w:val="00334337"/>
    <w:rsid w:val="003344E5"/>
    <w:rsid w:val="003344F6"/>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7039"/>
    <w:rsid w:val="003371F9"/>
    <w:rsid w:val="00337242"/>
    <w:rsid w:val="0033761D"/>
    <w:rsid w:val="0033780D"/>
    <w:rsid w:val="00337829"/>
    <w:rsid w:val="003379D0"/>
    <w:rsid w:val="00337A98"/>
    <w:rsid w:val="00337C42"/>
    <w:rsid w:val="00337EA5"/>
    <w:rsid w:val="00337F95"/>
    <w:rsid w:val="0034038C"/>
    <w:rsid w:val="0034040B"/>
    <w:rsid w:val="003407FB"/>
    <w:rsid w:val="0034083D"/>
    <w:rsid w:val="00340C9F"/>
    <w:rsid w:val="00340CA8"/>
    <w:rsid w:val="00340CDA"/>
    <w:rsid w:val="00340D13"/>
    <w:rsid w:val="0034149E"/>
    <w:rsid w:val="00341606"/>
    <w:rsid w:val="003418ED"/>
    <w:rsid w:val="00341A28"/>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75"/>
    <w:rsid w:val="00344071"/>
    <w:rsid w:val="003441D8"/>
    <w:rsid w:val="003442EF"/>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21A"/>
    <w:rsid w:val="00346769"/>
    <w:rsid w:val="00346796"/>
    <w:rsid w:val="00346810"/>
    <w:rsid w:val="003469D4"/>
    <w:rsid w:val="00346F69"/>
    <w:rsid w:val="003471C7"/>
    <w:rsid w:val="003471CE"/>
    <w:rsid w:val="0034774F"/>
    <w:rsid w:val="0034783F"/>
    <w:rsid w:val="003479A1"/>
    <w:rsid w:val="00347B7F"/>
    <w:rsid w:val="00347D23"/>
    <w:rsid w:val="00347EE2"/>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A22"/>
    <w:rsid w:val="00352A66"/>
    <w:rsid w:val="00353089"/>
    <w:rsid w:val="0035325C"/>
    <w:rsid w:val="0035333D"/>
    <w:rsid w:val="00353535"/>
    <w:rsid w:val="00353B4D"/>
    <w:rsid w:val="00353BB1"/>
    <w:rsid w:val="00353C0E"/>
    <w:rsid w:val="00353C70"/>
    <w:rsid w:val="00353CA1"/>
    <w:rsid w:val="00354378"/>
    <w:rsid w:val="00354722"/>
    <w:rsid w:val="00354883"/>
    <w:rsid w:val="00354950"/>
    <w:rsid w:val="00354BBB"/>
    <w:rsid w:val="00354CE8"/>
    <w:rsid w:val="00354F63"/>
    <w:rsid w:val="00354FF2"/>
    <w:rsid w:val="00355003"/>
    <w:rsid w:val="00355076"/>
    <w:rsid w:val="0035529D"/>
    <w:rsid w:val="003552DB"/>
    <w:rsid w:val="0035530E"/>
    <w:rsid w:val="0035531E"/>
    <w:rsid w:val="00355757"/>
    <w:rsid w:val="00355ED8"/>
    <w:rsid w:val="003560A6"/>
    <w:rsid w:val="003560D1"/>
    <w:rsid w:val="0035629B"/>
    <w:rsid w:val="0035651B"/>
    <w:rsid w:val="003565CF"/>
    <w:rsid w:val="003565E7"/>
    <w:rsid w:val="0035688A"/>
    <w:rsid w:val="00356B36"/>
    <w:rsid w:val="003571E8"/>
    <w:rsid w:val="00357222"/>
    <w:rsid w:val="003572DA"/>
    <w:rsid w:val="003573F2"/>
    <w:rsid w:val="003577DF"/>
    <w:rsid w:val="003577F9"/>
    <w:rsid w:val="00357890"/>
    <w:rsid w:val="0036029D"/>
    <w:rsid w:val="00360448"/>
    <w:rsid w:val="00360621"/>
    <w:rsid w:val="003606EE"/>
    <w:rsid w:val="003607C6"/>
    <w:rsid w:val="00360C50"/>
    <w:rsid w:val="00360EAE"/>
    <w:rsid w:val="003610C8"/>
    <w:rsid w:val="0036126E"/>
    <w:rsid w:val="003613F1"/>
    <w:rsid w:val="00361525"/>
    <w:rsid w:val="0036157B"/>
    <w:rsid w:val="0036174E"/>
    <w:rsid w:val="003618D6"/>
    <w:rsid w:val="0036196B"/>
    <w:rsid w:val="00361B2D"/>
    <w:rsid w:val="00361CB0"/>
    <w:rsid w:val="00361F95"/>
    <w:rsid w:val="00361FA7"/>
    <w:rsid w:val="0036214A"/>
    <w:rsid w:val="00362192"/>
    <w:rsid w:val="003621E2"/>
    <w:rsid w:val="0036224D"/>
    <w:rsid w:val="00362307"/>
    <w:rsid w:val="003624FB"/>
    <w:rsid w:val="00362728"/>
    <w:rsid w:val="003627FD"/>
    <w:rsid w:val="003628F9"/>
    <w:rsid w:val="003629A2"/>
    <w:rsid w:val="00362B27"/>
    <w:rsid w:val="00362BAC"/>
    <w:rsid w:val="00362DC9"/>
    <w:rsid w:val="00363131"/>
    <w:rsid w:val="003633EA"/>
    <w:rsid w:val="0036348E"/>
    <w:rsid w:val="00363556"/>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44"/>
    <w:rsid w:val="00364884"/>
    <w:rsid w:val="00364893"/>
    <w:rsid w:val="00364C4F"/>
    <w:rsid w:val="00364D06"/>
    <w:rsid w:val="00364D95"/>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6B8"/>
    <w:rsid w:val="0037081F"/>
    <w:rsid w:val="00370896"/>
    <w:rsid w:val="003709A3"/>
    <w:rsid w:val="00370A62"/>
    <w:rsid w:val="00370E8A"/>
    <w:rsid w:val="00370F5A"/>
    <w:rsid w:val="00370F65"/>
    <w:rsid w:val="00370FBC"/>
    <w:rsid w:val="00371140"/>
    <w:rsid w:val="00371204"/>
    <w:rsid w:val="0037163E"/>
    <w:rsid w:val="0037167C"/>
    <w:rsid w:val="0037176C"/>
    <w:rsid w:val="00371A9C"/>
    <w:rsid w:val="00371AD0"/>
    <w:rsid w:val="00371B42"/>
    <w:rsid w:val="00371CFB"/>
    <w:rsid w:val="00371E06"/>
    <w:rsid w:val="00371EEF"/>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BB1"/>
    <w:rsid w:val="00374D2E"/>
    <w:rsid w:val="00374E83"/>
    <w:rsid w:val="0037573F"/>
    <w:rsid w:val="00375A83"/>
    <w:rsid w:val="00375C39"/>
    <w:rsid w:val="003764B8"/>
    <w:rsid w:val="00376826"/>
    <w:rsid w:val="00376B38"/>
    <w:rsid w:val="00376D40"/>
    <w:rsid w:val="00376E40"/>
    <w:rsid w:val="0037701E"/>
    <w:rsid w:val="003770A1"/>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0C"/>
    <w:rsid w:val="0038057E"/>
    <w:rsid w:val="00380BD7"/>
    <w:rsid w:val="00380C1A"/>
    <w:rsid w:val="00380C33"/>
    <w:rsid w:val="0038104D"/>
    <w:rsid w:val="00381783"/>
    <w:rsid w:val="003817D7"/>
    <w:rsid w:val="0038188C"/>
    <w:rsid w:val="003818EE"/>
    <w:rsid w:val="00381CE0"/>
    <w:rsid w:val="003824CC"/>
    <w:rsid w:val="0038277C"/>
    <w:rsid w:val="003827AC"/>
    <w:rsid w:val="003827B6"/>
    <w:rsid w:val="0038283A"/>
    <w:rsid w:val="00382B4F"/>
    <w:rsid w:val="00382BB0"/>
    <w:rsid w:val="00382BF3"/>
    <w:rsid w:val="003832F4"/>
    <w:rsid w:val="003835A9"/>
    <w:rsid w:val="003836C9"/>
    <w:rsid w:val="00383700"/>
    <w:rsid w:val="00383C00"/>
    <w:rsid w:val="00384265"/>
    <w:rsid w:val="00384387"/>
    <w:rsid w:val="0038443A"/>
    <w:rsid w:val="003846D1"/>
    <w:rsid w:val="003848A6"/>
    <w:rsid w:val="0038490A"/>
    <w:rsid w:val="00384AB3"/>
    <w:rsid w:val="00384BAB"/>
    <w:rsid w:val="0038549D"/>
    <w:rsid w:val="003854A3"/>
    <w:rsid w:val="003855BC"/>
    <w:rsid w:val="00385C36"/>
    <w:rsid w:val="00385DD5"/>
    <w:rsid w:val="00385FA4"/>
    <w:rsid w:val="00386372"/>
    <w:rsid w:val="003863DE"/>
    <w:rsid w:val="003864C6"/>
    <w:rsid w:val="003867B6"/>
    <w:rsid w:val="00386A6C"/>
    <w:rsid w:val="00386AC4"/>
    <w:rsid w:val="00386D3A"/>
    <w:rsid w:val="00386EBE"/>
    <w:rsid w:val="00386F51"/>
    <w:rsid w:val="003874C7"/>
    <w:rsid w:val="00387550"/>
    <w:rsid w:val="003875F0"/>
    <w:rsid w:val="0038770A"/>
    <w:rsid w:val="00387B00"/>
    <w:rsid w:val="00387CB7"/>
    <w:rsid w:val="00387DF5"/>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EDA"/>
    <w:rsid w:val="00391F05"/>
    <w:rsid w:val="00391F24"/>
    <w:rsid w:val="00391F4E"/>
    <w:rsid w:val="003922C3"/>
    <w:rsid w:val="003922EE"/>
    <w:rsid w:val="003922FC"/>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1FB"/>
    <w:rsid w:val="0039737B"/>
    <w:rsid w:val="00397476"/>
    <w:rsid w:val="003976FE"/>
    <w:rsid w:val="0039771E"/>
    <w:rsid w:val="003A0217"/>
    <w:rsid w:val="003A028D"/>
    <w:rsid w:val="003A03AA"/>
    <w:rsid w:val="003A05B9"/>
    <w:rsid w:val="003A0716"/>
    <w:rsid w:val="003A094C"/>
    <w:rsid w:val="003A0960"/>
    <w:rsid w:val="003A09AE"/>
    <w:rsid w:val="003A0B0F"/>
    <w:rsid w:val="003A0CAC"/>
    <w:rsid w:val="003A0CF5"/>
    <w:rsid w:val="003A0E51"/>
    <w:rsid w:val="003A0ECB"/>
    <w:rsid w:val="003A131C"/>
    <w:rsid w:val="003A148A"/>
    <w:rsid w:val="003A17D3"/>
    <w:rsid w:val="003A1A01"/>
    <w:rsid w:val="003A1CB8"/>
    <w:rsid w:val="003A1CE9"/>
    <w:rsid w:val="003A1F5A"/>
    <w:rsid w:val="003A1FEB"/>
    <w:rsid w:val="003A2055"/>
    <w:rsid w:val="003A20B5"/>
    <w:rsid w:val="003A2274"/>
    <w:rsid w:val="003A22BB"/>
    <w:rsid w:val="003A24FE"/>
    <w:rsid w:val="003A2536"/>
    <w:rsid w:val="003A2585"/>
    <w:rsid w:val="003A25FB"/>
    <w:rsid w:val="003A268E"/>
    <w:rsid w:val="003A2801"/>
    <w:rsid w:val="003A2976"/>
    <w:rsid w:val="003A2AE5"/>
    <w:rsid w:val="003A2E5E"/>
    <w:rsid w:val="003A3053"/>
    <w:rsid w:val="003A3070"/>
    <w:rsid w:val="003A31CA"/>
    <w:rsid w:val="003A33DC"/>
    <w:rsid w:val="003A33E8"/>
    <w:rsid w:val="003A3624"/>
    <w:rsid w:val="003A37F1"/>
    <w:rsid w:val="003A3817"/>
    <w:rsid w:val="003A3CB9"/>
    <w:rsid w:val="003A3D2F"/>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856"/>
    <w:rsid w:val="003A6A2E"/>
    <w:rsid w:val="003A6B31"/>
    <w:rsid w:val="003A6C21"/>
    <w:rsid w:val="003A6ECE"/>
    <w:rsid w:val="003A6EFD"/>
    <w:rsid w:val="003A70D9"/>
    <w:rsid w:val="003A71F4"/>
    <w:rsid w:val="003A7592"/>
    <w:rsid w:val="003A7902"/>
    <w:rsid w:val="003A7928"/>
    <w:rsid w:val="003A799C"/>
    <w:rsid w:val="003A7BE6"/>
    <w:rsid w:val="003A7DD5"/>
    <w:rsid w:val="003A7E56"/>
    <w:rsid w:val="003B0065"/>
    <w:rsid w:val="003B013B"/>
    <w:rsid w:val="003B01ED"/>
    <w:rsid w:val="003B02A5"/>
    <w:rsid w:val="003B05B4"/>
    <w:rsid w:val="003B0663"/>
    <w:rsid w:val="003B0756"/>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8F8"/>
    <w:rsid w:val="003B2974"/>
    <w:rsid w:val="003B2E33"/>
    <w:rsid w:val="003B2EE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7C2"/>
    <w:rsid w:val="003B587B"/>
    <w:rsid w:val="003B607B"/>
    <w:rsid w:val="003B66D2"/>
    <w:rsid w:val="003B6734"/>
    <w:rsid w:val="003B67C1"/>
    <w:rsid w:val="003B681A"/>
    <w:rsid w:val="003B6927"/>
    <w:rsid w:val="003B693D"/>
    <w:rsid w:val="003B6951"/>
    <w:rsid w:val="003B752B"/>
    <w:rsid w:val="003B754F"/>
    <w:rsid w:val="003B77B7"/>
    <w:rsid w:val="003B7953"/>
    <w:rsid w:val="003B7BA6"/>
    <w:rsid w:val="003B7CCE"/>
    <w:rsid w:val="003B7EAA"/>
    <w:rsid w:val="003B7FC6"/>
    <w:rsid w:val="003C016F"/>
    <w:rsid w:val="003C0574"/>
    <w:rsid w:val="003C0A65"/>
    <w:rsid w:val="003C0B3E"/>
    <w:rsid w:val="003C0FA9"/>
    <w:rsid w:val="003C0FD0"/>
    <w:rsid w:val="003C1095"/>
    <w:rsid w:val="003C10D6"/>
    <w:rsid w:val="003C114E"/>
    <w:rsid w:val="003C12EF"/>
    <w:rsid w:val="003C1362"/>
    <w:rsid w:val="003C185B"/>
    <w:rsid w:val="003C1AE6"/>
    <w:rsid w:val="003C1B37"/>
    <w:rsid w:val="003C1EFD"/>
    <w:rsid w:val="003C2740"/>
    <w:rsid w:val="003C29AA"/>
    <w:rsid w:val="003C2D37"/>
    <w:rsid w:val="003C2E4C"/>
    <w:rsid w:val="003C2FAD"/>
    <w:rsid w:val="003C2FC2"/>
    <w:rsid w:val="003C2FE1"/>
    <w:rsid w:val="003C329E"/>
    <w:rsid w:val="003C32F9"/>
    <w:rsid w:val="003C340D"/>
    <w:rsid w:val="003C3472"/>
    <w:rsid w:val="003C3D9F"/>
    <w:rsid w:val="003C3FD9"/>
    <w:rsid w:val="003C42E6"/>
    <w:rsid w:val="003C44A1"/>
    <w:rsid w:val="003C458B"/>
    <w:rsid w:val="003C469D"/>
    <w:rsid w:val="003C4DC3"/>
    <w:rsid w:val="003C5075"/>
    <w:rsid w:val="003C519B"/>
    <w:rsid w:val="003C5321"/>
    <w:rsid w:val="003C536C"/>
    <w:rsid w:val="003C53B2"/>
    <w:rsid w:val="003C558E"/>
    <w:rsid w:val="003C5705"/>
    <w:rsid w:val="003C5929"/>
    <w:rsid w:val="003C5941"/>
    <w:rsid w:val="003C5D43"/>
    <w:rsid w:val="003C6035"/>
    <w:rsid w:val="003C630F"/>
    <w:rsid w:val="003C64A3"/>
    <w:rsid w:val="003C6677"/>
    <w:rsid w:val="003C67AD"/>
    <w:rsid w:val="003C699A"/>
    <w:rsid w:val="003C6C39"/>
    <w:rsid w:val="003C6CF6"/>
    <w:rsid w:val="003C6D23"/>
    <w:rsid w:val="003C6D2C"/>
    <w:rsid w:val="003C707D"/>
    <w:rsid w:val="003C70A7"/>
    <w:rsid w:val="003C72D2"/>
    <w:rsid w:val="003C767D"/>
    <w:rsid w:val="003C7806"/>
    <w:rsid w:val="003C7959"/>
    <w:rsid w:val="003C7C7D"/>
    <w:rsid w:val="003D0362"/>
    <w:rsid w:val="003D0A60"/>
    <w:rsid w:val="003D0D4B"/>
    <w:rsid w:val="003D0EBD"/>
    <w:rsid w:val="003D14F0"/>
    <w:rsid w:val="003D161A"/>
    <w:rsid w:val="003D1E8B"/>
    <w:rsid w:val="003D222A"/>
    <w:rsid w:val="003D22B4"/>
    <w:rsid w:val="003D2584"/>
    <w:rsid w:val="003D2829"/>
    <w:rsid w:val="003D2938"/>
    <w:rsid w:val="003D29CC"/>
    <w:rsid w:val="003D2A5D"/>
    <w:rsid w:val="003D2BD5"/>
    <w:rsid w:val="003D2DE6"/>
    <w:rsid w:val="003D30C7"/>
    <w:rsid w:val="003D3185"/>
    <w:rsid w:val="003D337F"/>
    <w:rsid w:val="003D341B"/>
    <w:rsid w:val="003D38D0"/>
    <w:rsid w:val="003D3A83"/>
    <w:rsid w:val="003D3DFB"/>
    <w:rsid w:val="003D3EDE"/>
    <w:rsid w:val="003D3F23"/>
    <w:rsid w:val="003D4114"/>
    <w:rsid w:val="003D43E9"/>
    <w:rsid w:val="003D4592"/>
    <w:rsid w:val="003D46F1"/>
    <w:rsid w:val="003D4716"/>
    <w:rsid w:val="003D474C"/>
    <w:rsid w:val="003D487C"/>
    <w:rsid w:val="003D49EC"/>
    <w:rsid w:val="003D4B7A"/>
    <w:rsid w:val="003D4BC9"/>
    <w:rsid w:val="003D4BFB"/>
    <w:rsid w:val="003D4EE2"/>
    <w:rsid w:val="003D509E"/>
    <w:rsid w:val="003D50DF"/>
    <w:rsid w:val="003D51DB"/>
    <w:rsid w:val="003D5320"/>
    <w:rsid w:val="003D5383"/>
    <w:rsid w:val="003D5390"/>
    <w:rsid w:val="003D5501"/>
    <w:rsid w:val="003D5728"/>
    <w:rsid w:val="003D5A1E"/>
    <w:rsid w:val="003D5A51"/>
    <w:rsid w:val="003D5BCE"/>
    <w:rsid w:val="003D5D81"/>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448"/>
    <w:rsid w:val="003E351F"/>
    <w:rsid w:val="003E3627"/>
    <w:rsid w:val="003E374E"/>
    <w:rsid w:val="003E37F9"/>
    <w:rsid w:val="003E382D"/>
    <w:rsid w:val="003E3831"/>
    <w:rsid w:val="003E3935"/>
    <w:rsid w:val="003E3BEC"/>
    <w:rsid w:val="003E4123"/>
    <w:rsid w:val="003E437D"/>
    <w:rsid w:val="003E4498"/>
    <w:rsid w:val="003E4577"/>
    <w:rsid w:val="003E475B"/>
    <w:rsid w:val="003E4979"/>
    <w:rsid w:val="003E4A78"/>
    <w:rsid w:val="003E4B50"/>
    <w:rsid w:val="003E4F03"/>
    <w:rsid w:val="003E54E9"/>
    <w:rsid w:val="003E5601"/>
    <w:rsid w:val="003E5665"/>
    <w:rsid w:val="003E5854"/>
    <w:rsid w:val="003E589C"/>
    <w:rsid w:val="003E5B3E"/>
    <w:rsid w:val="003E6040"/>
    <w:rsid w:val="003E65EB"/>
    <w:rsid w:val="003E6620"/>
    <w:rsid w:val="003E670F"/>
    <w:rsid w:val="003E6AED"/>
    <w:rsid w:val="003E6B19"/>
    <w:rsid w:val="003E6BCE"/>
    <w:rsid w:val="003E6DB7"/>
    <w:rsid w:val="003E762E"/>
    <w:rsid w:val="003E77A3"/>
    <w:rsid w:val="003E7B41"/>
    <w:rsid w:val="003E7C8E"/>
    <w:rsid w:val="003E7E55"/>
    <w:rsid w:val="003F0498"/>
    <w:rsid w:val="003F050A"/>
    <w:rsid w:val="003F06BF"/>
    <w:rsid w:val="003F0958"/>
    <w:rsid w:val="003F0A59"/>
    <w:rsid w:val="003F0A74"/>
    <w:rsid w:val="003F0B6D"/>
    <w:rsid w:val="003F0DC1"/>
    <w:rsid w:val="003F0DD0"/>
    <w:rsid w:val="003F119D"/>
    <w:rsid w:val="003F122F"/>
    <w:rsid w:val="003F12BE"/>
    <w:rsid w:val="003F163F"/>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C12"/>
    <w:rsid w:val="003F3E96"/>
    <w:rsid w:val="003F40FE"/>
    <w:rsid w:val="003F421D"/>
    <w:rsid w:val="003F448E"/>
    <w:rsid w:val="003F45B5"/>
    <w:rsid w:val="003F4AE7"/>
    <w:rsid w:val="003F4CA1"/>
    <w:rsid w:val="003F4F9B"/>
    <w:rsid w:val="003F501D"/>
    <w:rsid w:val="003F510B"/>
    <w:rsid w:val="003F51F2"/>
    <w:rsid w:val="003F5284"/>
    <w:rsid w:val="003F5640"/>
    <w:rsid w:val="003F583C"/>
    <w:rsid w:val="003F608C"/>
    <w:rsid w:val="003F60C3"/>
    <w:rsid w:val="003F66B1"/>
    <w:rsid w:val="003F7028"/>
    <w:rsid w:val="003F717B"/>
    <w:rsid w:val="003F73F7"/>
    <w:rsid w:val="003F75B7"/>
    <w:rsid w:val="003F78A4"/>
    <w:rsid w:val="003F7B0C"/>
    <w:rsid w:val="003F7B15"/>
    <w:rsid w:val="003F7C42"/>
    <w:rsid w:val="003F7CFB"/>
    <w:rsid w:val="003F7D11"/>
    <w:rsid w:val="00400063"/>
    <w:rsid w:val="00400196"/>
    <w:rsid w:val="004005A1"/>
    <w:rsid w:val="00400905"/>
    <w:rsid w:val="00400AF3"/>
    <w:rsid w:val="00400B4B"/>
    <w:rsid w:val="00400D9F"/>
    <w:rsid w:val="00401240"/>
    <w:rsid w:val="0040127F"/>
    <w:rsid w:val="004012EA"/>
    <w:rsid w:val="00401550"/>
    <w:rsid w:val="00401556"/>
    <w:rsid w:val="00401A1C"/>
    <w:rsid w:val="00401AED"/>
    <w:rsid w:val="00401B54"/>
    <w:rsid w:val="00401CB5"/>
    <w:rsid w:val="00401DA9"/>
    <w:rsid w:val="00401E5B"/>
    <w:rsid w:val="00401FEB"/>
    <w:rsid w:val="00401FFA"/>
    <w:rsid w:val="00402492"/>
    <w:rsid w:val="004026D4"/>
    <w:rsid w:val="004027F4"/>
    <w:rsid w:val="00402A38"/>
    <w:rsid w:val="00402A70"/>
    <w:rsid w:val="00402F0C"/>
    <w:rsid w:val="00402F27"/>
    <w:rsid w:val="00403019"/>
    <w:rsid w:val="0040340C"/>
    <w:rsid w:val="004037F7"/>
    <w:rsid w:val="00403868"/>
    <w:rsid w:val="00403931"/>
    <w:rsid w:val="004039C6"/>
    <w:rsid w:val="00403F5A"/>
    <w:rsid w:val="00404001"/>
    <w:rsid w:val="004041B3"/>
    <w:rsid w:val="0040434F"/>
    <w:rsid w:val="00404697"/>
    <w:rsid w:val="004047C0"/>
    <w:rsid w:val="00404894"/>
    <w:rsid w:val="00404901"/>
    <w:rsid w:val="00404958"/>
    <w:rsid w:val="00404A50"/>
    <w:rsid w:val="00404B01"/>
    <w:rsid w:val="00404B7F"/>
    <w:rsid w:val="00404BA1"/>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4D1"/>
    <w:rsid w:val="004114EF"/>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87"/>
    <w:rsid w:val="00412CB8"/>
    <w:rsid w:val="00412E81"/>
    <w:rsid w:val="00412F32"/>
    <w:rsid w:val="0041304F"/>
    <w:rsid w:val="004130AB"/>
    <w:rsid w:val="00413183"/>
    <w:rsid w:val="004132F5"/>
    <w:rsid w:val="004138E6"/>
    <w:rsid w:val="00413C10"/>
    <w:rsid w:val="0041408B"/>
    <w:rsid w:val="004140E3"/>
    <w:rsid w:val="004144D4"/>
    <w:rsid w:val="00414601"/>
    <w:rsid w:val="0041469D"/>
    <w:rsid w:val="0041495C"/>
    <w:rsid w:val="00414DCA"/>
    <w:rsid w:val="00414E1D"/>
    <w:rsid w:val="00414F06"/>
    <w:rsid w:val="0041512A"/>
    <w:rsid w:val="0041546F"/>
    <w:rsid w:val="00415613"/>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24A"/>
    <w:rsid w:val="0042338F"/>
    <w:rsid w:val="00423612"/>
    <w:rsid w:val="00423B60"/>
    <w:rsid w:val="00423D3F"/>
    <w:rsid w:val="00423DD3"/>
    <w:rsid w:val="00424020"/>
    <w:rsid w:val="00424170"/>
    <w:rsid w:val="004241D3"/>
    <w:rsid w:val="004242D4"/>
    <w:rsid w:val="004246F4"/>
    <w:rsid w:val="004248FA"/>
    <w:rsid w:val="0042497A"/>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10"/>
    <w:rsid w:val="004305C2"/>
    <w:rsid w:val="00430813"/>
    <w:rsid w:val="00430852"/>
    <w:rsid w:val="004309FB"/>
    <w:rsid w:val="00430AE3"/>
    <w:rsid w:val="00430D1E"/>
    <w:rsid w:val="00430F19"/>
    <w:rsid w:val="004310D3"/>
    <w:rsid w:val="0043125B"/>
    <w:rsid w:val="0043128F"/>
    <w:rsid w:val="004314FF"/>
    <w:rsid w:val="00431567"/>
    <w:rsid w:val="004315C6"/>
    <w:rsid w:val="0043181E"/>
    <w:rsid w:val="004319A8"/>
    <w:rsid w:val="00431AD1"/>
    <w:rsid w:val="00431D6A"/>
    <w:rsid w:val="0043202A"/>
    <w:rsid w:val="004320BA"/>
    <w:rsid w:val="00432215"/>
    <w:rsid w:val="004323D3"/>
    <w:rsid w:val="0043252E"/>
    <w:rsid w:val="004325BB"/>
    <w:rsid w:val="00432792"/>
    <w:rsid w:val="00432A5C"/>
    <w:rsid w:val="00432AFF"/>
    <w:rsid w:val="00432CE8"/>
    <w:rsid w:val="00432DD6"/>
    <w:rsid w:val="00432E24"/>
    <w:rsid w:val="00432E8E"/>
    <w:rsid w:val="00433234"/>
    <w:rsid w:val="00433317"/>
    <w:rsid w:val="004334F3"/>
    <w:rsid w:val="00433677"/>
    <w:rsid w:val="004336E5"/>
    <w:rsid w:val="00433A7E"/>
    <w:rsid w:val="00433EC8"/>
    <w:rsid w:val="0043438F"/>
    <w:rsid w:val="0043487D"/>
    <w:rsid w:val="0043498E"/>
    <w:rsid w:val="00434AEE"/>
    <w:rsid w:val="00434CDE"/>
    <w:rsid w:val="00434DD1"/>
    <w:rsid w:val="00434F18"/>
    <w:rsid w:val="00435320"/>
    <w:rsid w:val="00435886"/>
    <w:rsid w:val="00435895"/>
    <w:rsid w:val="004358F1"/>
    <w:rsid w:val="00435CD0"/>
    <w:rsid w:val="00436036"/>
    <w:rsid w:val="004360A1"/>
    <w:rsid w:val="004360EC"/>
    <w:rsid w:val="004364C5"/>
    <w:rsid w:val="00436501"/>
    <w:rsid w:val="00436742"/>
    <w:rsid w:val="00436A35"/>
    <w:rsid w:val="004372AA"/>
    <w:rsid w:val="004376F5"/>
    <w:rsid w:val="00437709"/>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F49"/>
    <w:rsid w:val="004410A1"/>
    <w:rsid w:val="004412A8"/>
    <w:rsid w:val="004415CE"/>
    <w:rsid w:val="004417A1"/>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8BE"/>
    <w:rsid w:val="004439DB"/>
    <w:rsid w:val="00443B52"/>
    <w:rsid w:val="0044404D"/>
    <w:rsid w:val="0044409B"/>
    <w:rsid w:val="00444137"/>
    <w:rsid w:val="00444384"/>
    <w:rsid w:val="00444868"/>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148"/>
    <w:rsid w:val="004461B6"/>
    <w:rsid w:val="004461B8"/>
    <w:rsid w:val="0044646C"/>
    <w:rsid w:val="00446C1F"/>
    <w:rsid w:val="00446CDA"/>
    <w:rsid w:val="00446DD6"/>
    <w:rsid w:val="00446E93"/>
    <w:rsid w:val="0044704E"/>
    <w:rsid w:val="00447100"/>
    <w:rsid w:val="004471B7"/>
    <w:rsid w:val="004477EB"/>
    <w:rsid w:val="00447889"/>
    <w:rsid w:val="00447D1A"/>
    <w:rsid w:val="00447D42"/>
    <w:rsid w:val="00447D76"/>
    <w:rsid w:val="00447FCC"/>
    <w:rsid w:val="004500B5"/>
    <w:rsid w:val="00450452"/>
    <w:rsid w:val="00450491"/>
    <w:rsid w:val="004505FE"/>
    <w:rsid w:val="004509FC"/>
    <w:rsid w:val="00450C4D"/>
    <w:rsid w:val="00450D16"/>
    <w:rsid w:val="00450D5E"/>
    <w:rsid w:val="00450F1E"/>
    <w:rsid w:val="004510C2"/>
    <w:rsid w:val="004512DD"/>
    <w:rsid w:val="0045130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E34"/>
    <w:rsid w:val="00455031"/>
    <w:rsid w:val="004554F4"/>
    <w:rsid w:val="00455507"/>
    <w:rsid w:val="00455509"/>
    <w:rsid w:val="00455652"/>
    <w:rsid w:val="004558A0"/>
    <w:rsid w:val="00455988"/>
    <w:rsid w:val="00455E1B"/>
    <w:rsid w:val="004562C0"/>
    <w:rsid w:val="0045662B"/>
    <w:rsid w:val="00456696"/>
    <w:rsid w:val="00456A9C"/>
    <w:rsid w:val="00456AAB"/>
    <w:rsid w:val="00456C51"/>
    <w:rsid w:val="00456E0B"/>
    <w:rsid w:val="00457017"/>
    <w:rsid w:val="00457149"/>
    <w:rsid w:val="004571A1"/>
    <w:rsid w:val="004572B1"/>
    <w:rsid w:val="00457648"/>
    <w:rsid w:val="004578AB"/>
    <w:rsid w:val="00457939"/>
    <w:rsid w:val="00457B02"/>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F08"/>
    <w:rsid w:val="004611AE"/>
    <w:rsid w:val="00461366"/>
    <w:rsid w:val="00461487"/>
    <w:rsid w:val="0046150D"/>
    <w:rsid w:val="00461563"/>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3076"/>
    <w:rsid w:val="004631F8"/>
    <w:rsid w:val="0046320E"/>
    <w:rsid w:val="00463B25"/>
    <w:rsid w:val="00463F63"/>
    <w:rsid w:val="00463F79"/>
    <w:rsid w:val="00463FA2"/>
    <w:rsid w:val="0046406F"/>
    <w:rsid w:val="00464142"/>
    <w:rsid w:val="004641DF"/>
    <w:rsid w:val="004643A4"/>
    <w:rsid w:val="004643D9"/>
    <w:rsid w:val="00464425"/>
    <w:rsid w:val="0046454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5D9"/>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743"/>
    <w:rsid w:val="0047099C"/>
    <w:rsid w:val="00470F84"/>
    <w:rsid w:val="004710B6"/>
    <w:rsid w:val="0047114A"/>
    <w:rsid w:val="004711AD"/>
    <w:rsid w:val="00471242"/>
    <w:rsid w:val="0047125F"/>
    <w:rsid w:val="0047148E"/>
    <w:rsid w:val="00471534"/>
    <w:rsid w:val="004715B0"/>
    <w:rsid w:val="00471634"/>
    <w:rsid w:val="004717C9"/>
    <w:rsid w:val="00471880"/>
    <w:rsid w:val="00471ABD"/>
    <w:rsid w:val="00472191"/>
    <w:rsid w:val="004724E2"/>
    <w:rsid w:val="0047269E"/>
    <w:rsid w:val="00472AAE"/>
    <w:rsid w:val="00472B41"/>
    <w:rsid w:val="00472B68"/>
    <w:rsid w:val="00472F1B"/>
    <w:rsid w:val="0047306D"/>
    <w:rsid w:val="004731AA"/>
    <w:rsid w:val="0047328E"/>
    <w:rsid w:val="004732DB"/>
    <w:rsid w:val="004733C4"/>
    <w:rsid w:val="0047360F"/>
    <w:rsid w:val="00473947"/>
    <w:rsid w:val="00473BFF"/>
    <w:rsid w:val="00473CB1"/>
    <w:rsid w:val="00473CC7"/>
    <w:rsid w:val="00473E41"/>
    <w:rsid w:val="00473EBD"/>
    <w:rsid w:val="00474064"/>
    <w:rsid w:val="00474489"/>
    <w:rsid w:val="004748D9"/>
    <w:rsid w:val="00474E22"/>
    <w:rsid w:val="00474F35"/>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3CB"/>
    <w:rsid w:val="00482549"/>
    <w:rsid w:val="004826B9"/>
    <w:rsid w:val="004827C0"/>
    <w:rsid w:val="00482E02"/>
    <w:rsid w:val="00482E3E"/>
    <w:rsid w:val="00482E9D"/>
    <w:rsid w:val="00482EC2"/>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D59"/>
    <w:rsid w:val="00484D9D"/>
    <w:rsid w:val="00484EE4"/>
    <w:rsid w:val="00484EED"/>
    <w:rsid w:val="0048508B"/>
    <w:rsid w:val="004852F9"/>
    <w:rsid w:val="004853C3"/>
    <w:rsid w:val="004855AE"/>
    <w:rsid w:val="00485889"/>
    <w:rsid w:val="00485C3A"/>
    <w:rsid w:val="00485E5D"/>
    <w:rsid w:val="00485F8D"/>
    <w:rsid w:val="00485FDD"/>
    <w:rsid w:val="004866D6"/>
    <w:rsid w:val="004866DD"/>
    <w:rsid w:val="004867DA"/>
    <w:rsid w:val="004867DD"/>
    <w:rsid w:val="00486907"/>
    <w:rsid w:val="0048698E"/>
    <w:rsid w:val="00486C41"/>
    <w:rsid w:val="00486E2E"/>
    <w:rsid w:val="00486F1C"/>
    <w:rsid w:val="0048721A"/>
    <w:rsid w:val="004874CB"/>
    <w:rsid w:val="00487591"/>
    <w:rsid w:val="00487948"/>
    <w:rsid w:val="00487BA4"/>
    <w:rsid w:val="00487D9F"/>
    <w:rsid w:val="004908D5"/>
    <w:rsid w:val="00490A11"/>
    <w:rsid w:val="00490E49"/>
    <w:rsid w:val="00490EB2"/>
    <w:rsid w:val="00491025"/>
    <w:rsid w:val="00491065"/>
    <w:rsid w:val="00491681"/>
    <w:rsid w:val="004916AB"/>
    <w:rsid w:val="00491706"/>
    <w:rsid w:val="0049189B"/>
    <w:rsid w:val="004919C9"/>
    <w:rsid w:val="00491C32"/>
    <w:rsid w:val="00491EE3"/>
    <w:rsid w:val="00491FB6"/>
    <w:rsid w:val="004922AE"/>
    <w:rsid w:val="004922BD"/>
    <w:rsid w:val="0049237C"/>
    <w:rsid w:val="004923D1"/>
    <w:rsid w:val="004927BC"/>
    <w:rsid w:val="00492CA1"/>
    <w:rsid w:val="00492F51"/>
    <w:rsid w:val="00493A96"/>
    <w:rsid w:val="00493E61"/>
    <w:rsid w:val="0049412D"/>
    <w:rsid w:val="00494352"/>
    <w:rsid w:val="00494576"/>
    <w:rsid w:val="00494717"/>
    <w:rsid w:val="004948CD"/>
    <w:rsid w:val="00494A8C"/>
    <w:rsid w:val="00494BEF"/>
    <w:rsid w:val="00494E53"/>
    <w:rsid w:val="00494F37"/>
    <w:rsid w:val="004952E8"/>
    <w:rsid w:val="00495745"/>
    <w:rsid w:val="00495996"/>
    <w:rsid w:val="00495A05"/>
    <w:rsid w:val="00495A1C"/>
    <w:rsid w:val="00495CC5"/>
    <w:rsid w:val="00495EC6"/>
    <w:rsid w:val="00496111"/>
    <w:rsid w:val="00496463"/>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A01A3"/>
    <w:rsid w:val="004A01AB"/>
    <w:rsid w:val="004A01E2"/>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60"/>
    <w:rsid w:val="004A47A0"/>
    <w:rsid w:val="004A495E"/>
    <w:rsid w:val="004A4A2C"/>
    <w:rsid w:val="004A4CCB"/>
    <w:rsid w:val="004A4E7B"/>
    <w:rsid w:val="004A4F37"/>
    <w:rsid w:val="004A4FED"/>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D24"/>
    <w:rsid w:val="004A6E70"/>
    <w:rsid w:val="004A6F7E"/>
    <w:rsid w:val="004A706C"/>
    <w:rsid w:val="004A7419"/>
    <w:rsid w:val="004A7656"/>
    <w:rsid w:val="004A767A"/>
    <w:rsid w:val="004A7742"/>
    <w:rsid w:val="004A799B"/>
    <w:rsid w:val="004A79FA"/>
    <w:rsid w:val="004A7A4A"/>
    <w:rsid w:val="004A7A7F"/>
    <w:rsid w:val="004A7B7D"/>
    <w:rsid w:val="004A7DBB"/>
    <w:rsid w:val="004B01BB"/>
    <w:rsid w:val="004B024F"/>
    <w:rsid w:val="004B02B1"/>
    <w:rsid w:val="004B0720"/>
    <w:rsid w:val="004B0C7F"/>
    <w:rsid w:val="004B13FC"/>
    <w:rsid w:val="004B193E"/>
    <w:rsid w:val="004B1948"/>
    <w:rsid w:val="004B1974"/>
    <w:rsid w:val="004B1A6C"/>
    <w:rsid w:val="004B1C68"/>
    <w:rsid w:val="004B1DCA"/>
    <w:rsid w:val="004B232E"/>
    <w:rsid w:val="004B2514"/>
    <w:rsid w:val="004B2624"/>
    <w:rsid w:val="004B2895"/>
    <w:rsid w:val="004B29A3"/>
    <w:rsid w:val="004B29C3"/>
    <w:rsid w:val="004B2D0D"/>
    <w:rsid w:val="004B2D7F"/>
    <w:rsid w:val="004B2DF2"/>
    <w:rsid w:val="004B2E8E"/>
    <w:rsid w:val="004B3062"/>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B1"/>
    <w:rsid w:val="004B481F"/>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1B4"/>
    <w:rsid w:val="004B64D3"/>
    <w:rsid w:val="004B65A8"/>
    <w:rsid w:val="004B666B"/>
    <w:rsid w:val="004B69D3"/>
    <w:rsid w:val="004B6B1A"/>
    <w:rsid w:val="004B6B49"/>
    <w:rsid w:val="004B6BD6"/>
    <w:rsid w:val="004B6C29"/>
    <w:rsid w:val="004B7091"/>
    <w:rsid w:val="004B7490"/>
    <w:rsid w:val="004B77C9"/>
    <w:rsid w:val="004B7858"/>
    <w:rsid w:val="004B78D0"/>
    <w:rsid w:val="004B78EE"/>
    <w:rsid w:val="004B7A19"/>
    <w:rsid w:val="004B7C8E"/>
    <w:rsid w:val="004BCEB1"/>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A"/>
    <w:rsid w:val="004C1B33"/>
    <w:rsid w:val="004C2080"/>
    <w:rsid w:val="004C25B1"/>
    <w:rsid w:val="004C294E"/>
    <w:rsid w:val="004C2D34"/>
    <w:rsid w:val="004C3140"/>
    <w:rsid w:val="004C322E"/>
    <w:rsid w:val="004C327A"/>
    <w:rsid w:val="004C35D4"/>
    <w:rsid w:val="004C3C04"/>
    <w:rsid w:val="004C3FA7"/>
    <w:rsid w:val="004C4104"/>
    <w:rsid w:val="004C4625"/>
    <w:rsid w:val="004C4691"/>
    <w:rsid w:val="004C477F"/>
    <w:rsid w:val="004C47C0"/>
    <w:rsid w:val="004C49DE"/>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C44"/>
    <w:rsid w:val="004D02DA"/>
    <w:rsid w:val="004D0576"/>
    <w:rsid w:val="004D05CD"/>
    <w:rsid w:val="004D06BC"/>
    <w:rsid w:val="004D08BF"/>
    <w:rsid w:val="004D08EC"/>
    <w:rsid w:val="004D09C5"/>
    <w:rsid w:val="004D0BA1"/>
    <w:rsid w:val="004D0CF8"/>
    <w:rsid w:val="004D0D1E"/>
    <w:rsid w:val="004D0DCB"/>
    <w:rsid w:val="004D10C0"/>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43C"/>
    <w:rsid w:val="004D65A7"/>
    <w:rsid w:val="004D6653"/>
    <w:rsid w:val="004D6695"/>
    <w:rsid w:val="004D67C8"/>
    <w:rsid w:val="004D68C3"/>
    <w:rsid w:val="004D69C8"/>
    <w:rsid w:val="004D6D46"/>
    <w:rsid w:val="004D6E8D"/>
    <w:rsid w:val="004D6F2E"/>
    <w:rsid w:val="004D6FC6"/>
    <w:rsid w:val="004D714B"/>
    <w:rsid w:val="004D7251"/>
    <w:rsid w:val="004D7442"/>
    <w:rsid w:val="004D7C1F"/>
    <w:rsid w:val="004D7F2C"/>
    <w:rsid w:val="004D7F4A"/>
    <w:rsid w:val="004E076E"/>
    <w:rsid w:val="004E086B"/>
    <w:rsid w:val="004E095E"/>
    <w:rsid w:val="004E096B"/>
    <w:rsid w:val="004E0A86"/>
    <w:rsid w:val="004E0EB9"/>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8F"/>
    <w:rsid w:val="004E4C34"/>
    <w:rsid w:val="004E4C52"/>
    <w:rsid w:val="004E4CB6"/>
    <w:rsid w:val="004E567E"/>
    <w:rsid w:val="004E56EB"/>
    <w:rsid w:val="004E5748"/>
    <w:rsid w:val="004E58B5"/>
    <w:rsid w:val="004E5A6E"/>
    <w:rsid w:val="004E5B26"/>
    <w:rsid w:val="004E5B79"/>
    <w:rsid w:val="004E5BAB"/>
    <w:rsid w:val="004E5C20"/>
    <w:rsid w:val="004E5E77"/>
    <w:rsid w:val="004E647C"/>
    <w:rsid w:val="004E6BCC"/>
    <w:rsid w:val="004E6D2A"/>
    <w:rsid w:val="004E6EE4"/>
    <w:rsid w:val="004E7153"/>
    <w:rsid w:val="004E7251"/>
    <w:rsid w:val="004E7356"/>
    <w:rsid w:val="004E73D7"/>
    <w:rsid w:val="004E7462"/>
    <w:rsid w:val="004E7B16"/>
    <w:rsid w:val="004E7BF8"/>
    <w:rsid w:val="004E7CDF"/>
    <w:rsid w:val="004E7DCB"/>
    <w:rsid w:val="004F033E"/>
    <w:rsid w:val="004F0387"/>
    <w:rsid w:val="004F04DE"/>
    <w:rsid w:val="004F0711"/>
    <w:rsid w:val="004F0955"/>
    <w:rsid w:val="004F09E3"/>
    <w:rsid w:val="004F09E8"/>
    <w:rsid w:val="004F0A7F"/>
    <w:rsid w:val="004F0B91"/>
    <w:rsid w:val="004F0CB0"/>
    <w:rsid w:val="004F0E32"/>
    <w:rsid w:val="004F0E4E"/>
    <w:rsid w:val="004F1335"/>
    <w:rsid w:val="004F1515"/>
    <w:rsid w:val="004F1657"/>
    <w:rsid w:val="004F17D2"/>
    <w:rsid w:val="004F18EA"/>
    <w:rsid w:val="004F1A6E"/>
    <w:rsid w:val="004F1B2E"/>
    <w:rsid w:val="004F1D0F"/>
    <w:rsid w:val="004F1E5C"/>
    <w:rsid w:val="004F1E96"/>
    <w:rsid w:val="004F1F7A"/>
    <w:rsid w:val="004F2374"/>
    <w:rsid w:val="004F24C1"/>
    <w:rsid w:val="004F2572"/>
    <w:rsid w:val="004F26E1"/>
    <w:rsid w:val="004F26E7"/>
    <w:rsid w:val="004F28E1"/>
    <w:rsid w:val="004F2B7B"/>
    <w:rsid w:val="004F2C99"/>
    <w:rsid w:val="004F2CE3"/>
    <w:rsid w:val="004F2EBD"/>
    <w:rsid w:val="004F2F76"/>
    <w:rsid w:val="004F3127"/>
    <w:rsid w:val="004F335B"/>
    <w:rsid w:val="004F34E5"/>
    <w:rsid w:val="004F3671"/>
    <w:rsid w:val="004F383D"/>
    <w:rsid w:val="004F3889"/>
    <w:rsid w:val="004F3A6E"/>
    <w:rsid w:val="004F3BBC"/>
    <w:rsid w:val="004F3D66"/>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9A"/>
    <w:rsid w:val="004F59A8"/>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7"/>
    <w:rsid w:val="00504255"/>
    <w:rsid w:val="005045E9"/>
    <w:rsid w:val="0050476D"/>
    <w:rsid w:val="00504772"/>
    <w:rsid w:val="00504AED"/>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7C7"/>
    <w:rsid w:val="005137FE"/>
    <w:rsid w:val="005138D0"/>
    <w:rsid w:val="00513AAA"/>
    <w:rsid w:val="00513C3A"/>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2A4"/>
    <w:rsid w:val="0051534E"/>
    <w:rsid w:val="00515418"/>
    <w:rsid w:val="005155EF"/>
    <w:rsid w:val="0051599E"/>
    <w:rsid w:val="00515A7A"/>
    <w:rsid w:val="00515D76"/>
    <w:rsid w:val="00516156"/>
    <w:rsid w:val="00516377"/>
    <w:rsid w:val="00516584"/>
    <w:rsid w:val="00516924"/>
    <w:rsid w:val="00516C1C"/>
    <w:rsid w:val="00516C60"/>
    <w:rsid w:val="00516F25"/>
    <w:rsid w:val="0051704F"/>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1F9B"/>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62"/>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725"/>
    <w:rsid w:val="005278A0"/>
    <w:rsid w:val="00527987"/>
    <w:rsid w:val="00527EFF"/>
    <w:rsid w:val="0053003B"/>
    <w:rsid w:val="005306B2"/>
    <w:rsid w:val="0053074E"/>
    <w:rsid w:val="0053093A"/>
    <w:rsid w:val="00530ACF"/>
    <w:rsid w:val="00530F1B"/>
    <w:rsid w:val="00531A28"/>
    <w:rsid w:val="00531A90"/>
    <w:rsid w:val="00531B40"/>
    <w:rsid w:val="00531BEF"/>
    <w:rsid w:val="00531C10"/>
    <w:rsid w:val="005321E8"/>
    <w:rsid w:val="005322A3"/>
    <w:rsid w:val="0053256B"/>
    <w:rsid w:val="00532994"/>
    <w:rsid w:val="00532B06"/>
    <w:rsid w:val="00532BB4"/>
    <w:rsid w:val="00532F78"/>
    <w:rsid w:val="00533210"/>
    <w:rsid w:val="0053322D"/>
    <w:rsid w:val="005334BB"/>
    <w:rsid w:val="00533601"/>
    <w:rsid w:val="00533720"/>
    <w:rsid w:val="0053374F"/>
    <w:rsid w:val="00533ACE"/>
    <w:rsid w:val="00533B31"/>
    <w:rsid w:val="00533BB6"/>
    <w:rsid w:val="00533C3A"/>
    <w:rsid w:val="00533CD1"/>
    <w:rsid w:val="0053407C"/>
    <w:rsid w:val="005340CD"/>
    <w:rsid w:val="0053419A"/>
    <w:rsid w:val="00534411"/>
    <w:rsid w:val="005345F6"/>
    <w:rsid w:val="00534799"/>
    <w:rsid w:val="00534962"/>
    <w:rsid w:val="00534B25"/>
    <w:rsid w:val="00534C64"/>
    <w:rsid w:val="00534CB4"/>
    <w:rsid w:val="00534DCC"/>
    <w:rsid w:val="00534FF9"/>
    <w:rsid w:val="005352D0"/>
    <w:rsid w:val="005352F0"/>
    <w:rsid w:val="00535540"/>
    <w:rsid w:val="005356CE"/>
    <w:rsid w:val="00535720"/>
    <w:rsid w:val="00535725"/>
    <w:rsid w:val="00535A0F"/>
    <w:rsid w:val="00535BEF"/>
    <w:rsid w:val="0053614E"/>
    <w:rsid w:val="00536340"/>
    <w:rsid w:val="005363AD"/>
    <w:rsid w:val="0053643C"/>
    <w:rsid w:val="005366B4"/>
    <w:rsid w:val="005366CD"/>
    <w:rsid w:val="005367F7"/>
    <w:rsid w:val="0053689B"/>
    <w:rsid w:val="00536AA9"/>
    <w:rsid w:val="00536C79"/>
    <w:rsid w:val="005376F0"/>
    <w:rsid w:val="00537810"/>
    <w:rsid w:val="0053791F"/>
    <w:rsid w:val="00537B9E"/>
    <w:rsid w:val="00537DE5"/>
    <w:rsid w:val="00537F01"/>
    <w:rsid w:val="00540170"/>
    <w:rsid w:val="00540532"/>
    <w:rsid w:val="0054059C"/>
    <w:rsid w:val="005405D6"/>
    <w:rsid w:val="005408A1"/>
    <w:rsid w:val="00540956"/>
    <w:rsid w:val="00540DF1"/>
    <w:rsid w:val="00540E00"/>
    <w:rsid w:val="005415E5"/>
    <w:rsid w:val="0054176E"/>
    <w:rsid w:val="0054181E"/>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4FE2"/>
    <w:rsid w:val="00545161"/>
    <w:rsid w:val="005451DA"/>
    <w:rsid w:val="005451E2"/>
    <w:rsid w:val="0054524D"/>
    <w:rsid w:val="00545310"/>
    <w:rsid w:val="005457C7"/>
    <w:rsid w:val="00545F87"/>
    <w:rsid w:val="005461C4"/>
    <w:rsid w:val="00546319"/>
    <w:rsid w:val="005466E6"/>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96D"/>
    <w:rsid w:val="00550B00"/>
    <w:rsid w:val="00550B8D"/>
    <w:rsid w:val="00550CF0"/>
    <w:rsid w:val="00550E27"/>
    <w:rsid w:val="00550E36"/>
    <w:rsid w:val="00551147"/>
    <w:rsid w:val="00551302"/>
    <w:rsid w:val="00551458"/>
    <w:rsid w:val="005514D9"/>
    <w:rsid w:val="00551BFA"/>
    <w:rsid w:val="00551C49"/>
    <w:rsid w:val="00552132"/>
    <w:rsid w:val="005521C6"/>
    <w:rsid w:val="00552260"/>
    <w:rsid w:val="00552348"/>
    <w:rsid w:val="005524C6"/>
    <w:rsid w:val="005524ED"/>
    <w:rsid w:val="00552549"/>
    <w:rsid w:val="00552782"/>
    <w:rsid w:val="0055284C"/>
    <w:rsid w:val="00552A69"/>
    <w:rsid w:val="00552C40"/>
    <w:rsid w:val="00553028"/>
    <w:rsid w:val="0055309A"/>
    <w:rsid w:val="005531F9"/>
    <w:rsid w:val="0055320C"/>
    <w:rsid w:val="00553365"/>
    <w:rsid w:val="005533CD"/>
    <w:rsid w:val="005535E1"/>
    <w:rsid w:val="00553649"/>
    <w:rsid w:val="005538DC"/>
    <w:rsid w:val="0055396C"/>
    <w:rsid w:val="00553CFA"/>
    <w:rsid w:val="00553E24"/>
    <w:rsid w:val="00553E77"/>
    <w:rsid w:val="00553FB2"/>
    <w:rsid w:val="00554198"/>
    <w:rsid w:val="0055456F"/>
    <w:rsid w:val="00554587"/>
    <w:rsid w:val="0055475B"/>
    <w:rsid w:val="0055495A"/>
    <w:rsid w:val="00554985"/>
    <w:rsid w:val="00554AC6"/>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68E"/>
    <w:rsid w:val="00556BD9"/>
    <w:rsid w:val="00556C05"/>
    <w:rsid w:val="00556C71"/>
    <w:rsid w:val="00556CDA"/>
    <w:rsid w:val="00556E63"/>
    <w:rsid w:val="005575DC"/>
    <w:rsid w:val="00557A94"/>
    <w:rsid w:val="00557AC3"/>
    <w:rsid w:val="00557D84"/>
    <w:rsid w:val="00557F11"/>
    <w:rsid w:val="00560433"/>
    <w:rsid w:val="0056052F"/>
    <w:rsid w:val="00560716"/>
    <w:rsid w:val="005608F9"/>
    <w:rsid w:val="005608FA"/>
    <w:rsid w:val="0056099D"/>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DCC"/>
    <w:rsid w:val="00563E2F"/>
    <w:rsid w:val="0056436B"/>
    <w:rsid w:val="005643F3"/>
    <w:rsid w:val="00564456"/>
    <w:rsid w:val="0056452C"/>
    <w:rsid w:val="00564542"/>
    <w:rsid w:val="00564946"/>
    <w:rsid w:val="00564A83"/>
    <w:rsid w:val="00564CCE"/>
    <w:rsid w:val="00564D31"/>
    <w:rsid w:val="00564E65"/>
    <w:rsid w:val="00565071"/>
    <w:rsid w:val="00565220"/>
    <w:rsid w:val="00565297"/>
    <w:rsid w:val="00565313"/>
    <w:rsid w:val="00565AE2"/>
    <w:rsid w:val="00565C78"/>
    <w:rsid w:val="00565CD3"/>
    <w:rsid w:val="00565D12"/>
    <w:rsid w:val="00565EF2"/>
    <w:rsid w:val="00565FB5"/>
    <w:rsid w:val="00565FFF"/>
    <w:rsid w:val="005664D3"/>
    <w:rsid w:val="005664DE"/>
    <w:rsid w:val="0056653C"/>
    <w:rsid w:val="00566543"/>
    <w:rsid w:val="0056670F"/>
    <w:rsid w:val="00566A38"/>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4AB"/>
    <w:rsid w:val="00571544"/>
    <w:rsid w:val="005715B0"/>
    <w:rsid w:val="0057164B"/>
    <w:rsid w:val="00571787"/>
    <w:rsid w:val="005719CA"/>
    <w:rsid w:val="00571B30"/>
    <w:rsid w:val="00571DD8"/>
    <w:rsid w:val="00571ECA"/>
    <w:rsid w:val="00572285"/>
    <w:rsid w:val="00572559"/>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BA3"/>
    <w:rsid w:val="00574CAA"/>
    <w:rsid w:val="00574CCE"/>
    <w:rsid w:val="0057519C"/>
    <w:rsid w:val="0057524F"/>
    <w:rsid w:val="0057565B"/>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80112"/>
    <w:rsid w:val="0058012B"/>
    <w:rsid w:val="0058078F"/>
    <w:rsid w:val="0058092F"/>
    <w:rsid w:val="00580B03"/>
    <w:rsid w:val="00581483"/>
    <w:rsid w:val="005819C6"/>
    <w:rsid w:val="00581CAA"/>
    <w:rsid w:val="00581CDA"/>
    <w:rsid w:val="00581F5D"/>
    <w:rsid w:val="00582211"/>
    <w:rsid w:val="0058234D"/>
    <w:rsid w:val="0058235A"/>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3D32"/>
    <w:rsid w:val="005844B6"/>
    <w:rsid w:val="0058475E"/>
    <w:rsid w:val="00584770"/>
    <w:rsid w:val="00584AC8"/>
    <w:rsid w:val="00584B7B"/>
    <w:rsid w:val="00584EE9"/>
    <w:rsid w:val="00585030"/>
    <w:rsid w:val="00585901"/>
    <w:rsid w:val="00585C1B"/>
    <w:rsid w:val="00585FAA"/>
    <w:rsid w:val="00585FE5"/>
    <w:rsid w:val="0058607A"/>
    <w:rsid w:val="00586188"/>
    <w:rsid w:val="0058657E"/>
    <w:rsid w:val="005866D3"/>
    <w:rsid w:val="00586721"/>
    <w:rsid w:val="005867FE"/>
    <w:rsid w:val="00586897"/>
    <w:rsid w:val="00586A6A"/>
    <w:rsid w:val="00586AE7"/>
    <w:rsid w:val="00586DFB"/>
    <w:rsid w:val="00587004"/>
    <w:rsid w:val="005870FA"/>
    <w:rsid w:val="0058716A"/>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B4"/>
    <w:rsid w:val="005912E5"/>
    <w:rsid w:val="005914D6"/>
    <w:rsid w:val="00591615"/>
    <w:rsid w:val="00591924"/>
    <w:rsid w:val="005919A1"/>
    <w:rsid w:val="00591FCC"/>
    <w:rsid w:val="005921F7"/>
    <w:rsid w:val="005926CA"/>
    <w:rsid w:val="00592996"/>
    <w:rsid w:val="00592A37"/>
    <w:rsid w:val="00592B9B"/>
    <w:rsid w:val="00592D19"/>
    <w:rsid w:val="00592E0F"/>
    <w:rsid w:val="00592FB1"/>
    <w:rsid w:val="00593188"/>
    <w:rsid w:val="005931A1"/>
    <w:rsid w:val="005931F2"/>
    <w:rsid w:val="0059364D"/>
    <w:rsid w:val="0059395B"/>
    <w:rsid w:val="00593B51"/>
    <w:rsid w:val="00593C46"/>
    <w:rsid w:val="00593CC0"/>
    <w:rsid w:val="00593D58"/>
    <w:rsid w:val="00593ED3"/>
    <w:rsid w:val="00594034"/>
    <w:rsid w:val="0059407E"/>
    <w:rsid w:val="0059436B"/>
    <w:rsid w:val="00594485"/>
    <w:rsid w:val="00594534"/>
    <w:rsid w:val="00594796"/>
    <w:rsid w:val="005947C9"/>
    <w:rsid w:val="005947D4"/>
    <w:rsid w:val="0059495D"/>
    <w:rsid w:val="005949D4"/>
    <w:rsid w:val="00594CCD"/>
    <w:rsid w:val="00594CF3"/>
    <w:rsid w:val="00594E88"/>
    <w:rsid w:val="00594EF2"/>
    <w:rsid w:val="00594F34"/>
    <w:rsid w:val="00595898"/>
    <w:rsid w:val="005958F9"/>
    <w:rsid w:val="00595B49"/>
    <w:rsid w:val="00595CA5"/>
    <w:rsid w:val="005960DA"/>
    <w:rsid w:val="00596433"/>
    <w:rsid w:val="00596539"/>
    <w:rsid w:val="0059663C"/>
    <w:rsid w:val="005966E7"/>
    <w:rsid w:val="005968BE"/>
    <w:rsid w:val="00596BE4"/>
    <w:rsid w:val="00597730"/>
    <w:rsid w:val="00597B1F"/>
    <w:rsid w:val="00597B83"/>
    <w:rsid w:val="00597C0A"/>
    <w:rsid w:val="00597C1B"/>
    <w:rsid w:val="005A0134"/>
    <w:rsid w:val="005A01B9"/>
    <w:rsid w:val="005A02E1"/>
    <w:rsid w:val="005A0384"/>
    <w:rsid w:val="005A065F"/>
    <w:rsid w:val="005A068E"/>
    <w:rsid w:val="005A0810"/>
    <w:rsid w:val="005A0A99"/>
    <w:rsid w:val="005A0BBA"/>
    <w:rsid w:val="005A0D63"/>
    <w:rsid w:val="005A0E7F"/>
    <w:rsid w:val="005A0E86"/>
    <w:rsid w:val="005A0F52"/>
    <w:rsid w:val="005A11DB"/>
    <w:rsid w:val="005A13D6"/>
    <w:rsid w:val="005A14AA"/>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E06"/>
    <w:rsid w:val="005A3F55"/>
    <w:rsid w:val="005A437F"/>
    <w:rsid w:val="005A4568"/>
    <w:rsid w:val="005A45DF"/>
    <w:rsid w:val="005A4847"/>
    <w:rsid w:val="005A4924"/>
    <w:rsid w:val="005A49CD"/>
    <w:rsid w:val="005A4CBB"/>
    <w:rsid w:val="005A4D6D"/>
    <w:rsid w:val="005A4E08"/>
    <w:rsid w:val="005A4E41"/>
    <w:rsid w:val="005A4E65"/>
    <w:rsid w:val="005A4EB0"/>
    <w:rsid w:val="005A4F39"/>
    <w:rsid w:val="005A50BC"/>
    <w:rsid w:val="005A51CA"/>
    <w:rsid w:val="005A5321"/>
    <w:rsid w:val="005A5423"/>
    <w:rsid w:val="005A5451"/>
    <w:rsid w:val="005A58E3"/>
    <w:rsid w:val="005A5B97"/>
    <w:rsid w:val="005A5DAC"/>
    <w:rsid w:val="005A64A4"/>
    <w:rsid w:val="005A69AB"/>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754"/>
    <w:rsid w:val="005B09B6"/>
    <w:rsid w:val="005B0BB8"/>
    <w:rsid w:val="005B0D89"/>
    <w:rsid w:val="005B0E06"/>
    <w:rsid w:val="005B133F"/>
    <w:rsid w:val="005B138F"/>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5AE"/>
    <w:rsid w:val="005B363A"/>
    <w:rsid w:val="005B3D9C"/>
    <w:rsid w:val="005B4063"/>
    <w:rsid w:val="005B40BF"/>
    <w:rsid w:val="005B4316"/>
    <w:rsid w:val="005B43B0"/>
    <w:rsid w:val="005B47E9"/>
    <w:rsid w:val="005B4808"/>
    <w:rsid w:val="005B4EB9"/>
    <w:rsid w:val="005B500A"/>
    <w:rsid w:val="005B5060"/>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6ED"/>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345"/>
    <w:rsid w:val="005C483B"/>
    <w:rsid w:val="005C4859"/>
    <w:rsid w:val="005C48D9"/>
    <w:rsid w:val="005C4E13"/>
    <w:rsid w:val="005C50B9"/>
    <w:rsid w:val="005C52FA"/>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41"/>
    <w:rsid w:val="005D0356"/>
    <w:rsid w:val="005D0578"/>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F2D"/>
    <w:rsid w:val="005D3FCA"/>
    <w:rsid w:val="005D4618"/>
    <w:rsid w:val="005D474B"/>
    <w:rsid w:val="005D4807"/>
    <w:rsid w:val="005D4864"/>
    <w:rsid w:val="005D491E"/>
    <w:rsid w:val="005D4B06"/>
    <w:rsid w:val="005D4E1F"/>
    <w:rsid w:val="005D4FCC"/>
    <w:rsid w:val="005D50C8"/>
    <w:rsid w:val="005D52F0"/>
    <w:rsid w:val="005D53C8"/>
    <w:rsid w:val="005D59D9"/>
    <w:rsid w:val="005D637A"/>
    <w:rsid w:val="005D649C"/>
    <w:rsid w:val="005D69B6"/>
    <w:rsid w:val="005D6BBA"/>
    <w:rsid w:val="005D6BE6"/>
    <w:rsid w:val="005D6EFD"/>
    <w:rsid w:val="005D732A"/>
    <w:rsid w:val="005D735F"/>
    <w:rsid w:val="005D775F"/>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7D"/>
    <w:rsid w:val="005E25A4"/>
    <w:rsid w:val="005E272D"/>
    <w:rsid w:val="005E27AB"/>
    <w:rsid w:val="005E28AB"/>
    <w:rsid w:val="005E2960"/>
    <w:rsid w:val="005E2AB8"/>
    <w:rsid w:val="005E2C44"/>
    <w:rsid w:val="005E2C50"/>
    <w:rsid w:val="005E2CC3"/>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2D3"/>
    <w:rsid w:val="005E65DD"/>
    <w:rsid w:val="005E6725"/>
    <w:rsid w:val="005E69C4"/>
    <w:rsid w:val="005E6CE1"/>
    <w:rsid w:val="005E6E43"/>
    <w:rsid w:val="005E7289"/>
    <w:rsid w:val="005E7461"/>
    <w:rsid w:val="005E7612"/>
    <w:rsid w:val="005E77CA"/>
    <w:rsid w:val="005E78FD"/>
    <w:rsid w:val="005E7DBD"/>
    <w:rsid w:val="005E7DFE"/>
    <w:rsid w:val="005E7ECF"/>
    <w:rsid w:val="005E7F4D"/>
    <w:rsid w:val="005E7F8F"/>
    <w:rsid w:val="005F0333"/>
    <w:rsid w:val="005F034D"/>
    <w:rsid w:val="005F0480"/>
    <w:rsid w:val="005F05CA"/>
    <w:rsid w:val="005F067D"/>
    <w:rsid w:val="005F0DB9"/>
    <w:rsid w:val="005F122E"/>
    <w:rsid w:val="005F14DA"/>
    <w:rsid w:val="005F1655"/>
    <w:rsid w:val="005F16B1"/>
    <w:rsid w:val="005F1732"/>
    <w:rsid w:val="005F1859"/>
    <w:rsid w:val="005F1AB5"/>
    <w:rsid w:val="005F1B2B"/>
    <w:rsid w:val="005F1BA8"/>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26E"/>
    <w:rsid w:val="005F5C81"/>
    <w:rsid w:val="005F5DE4"/>
    <w:rsid w:val="005F5E90"/>
    <w:rsid w:val="005F5EA9"/>
    <w:rsid w:val="005F5FBE"/>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33"/>
    <w:rsid w:val="005F6C85"/>
    <w:rsid w:val="005F6D8F"/>
    <w:rsid w:val="005F752F"/>
    <w:rsid w:val="005F76A4"/>
    <w:rsid w:val="005F77A3"/>
    <w:rsid w:val="005F79FF"/>
    <w:rsid w:val="005F7DA3"/>
    <w:rsid w:val="005F7EE2"/>
    <w:rsid w:val="005F7F9E"/>
    <w:rsid w:val="005F7FCC"/>
    <w:rsid w:val="00600033"/>
    <w:rsid w:val="00600701"/>
    <w:rsid w:val="006008C2"/>
    <w:rsid w:val="006008C8"/>
    <w:rsid w:val="006009EA"/>
    <w:rsid w:val="00600A2A"/>
    <w:rsid w:val="00600E06"/>
    <w:rsid w:val="00601290"/>
    <w:rsid w:val="00601298"/>
    <w:rsid w:val="0060162F"/>
    <w:rsid w:val="00601706"/>
    <w:rsid w:val="00601B57"/>
    <w:rsid w:val="00601BCE"/>
    <w:rsid w:val="00601F4A"/>
    <w:rsid w:val="00601F91"/>
    <w:rsid w:val="00602023"/>
    <w:rsid w:val="00602082"/>
    <w:rsid w:val="00602111"/>
    <w:rsid w:val="0060214F"/>
    <w:rsid w:val="006021C9"/>
    <w:rsid w:val="00602257"/>
    <w:rsid w:val="00602681"/>
    <w:rsid w:val="00602696"/>
    <w:rsid w:val="00602798"/>
    <w:rsid w:val="00602A58"/>
    <w:rsid w:val="00602AF9"/>
    <w:rsid w:val="00602D04"/>
    <w:rsid w:val="00602E41"/>
    <w:rsid w:val="00602F73"/>
    <w:rsid w:val="0060314D"/>
    <w:rsid w:val="006032BB"/>
    <w:rsid w:val="00603617"/>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928"/>
    <w:rsid w:val="00604DCB"/>
    <w:rsid w:val="00604FCF"/>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DC"/>
    <w:rsid w:val="00607540"/>
    <w:rsid w:val="0060757D"/>
    <w:rsid w:val="00607622"/>
    <w:rsid w:val="00607713"/>
    <w:rsid w:val="0060779B"/>
    <w:rsid w:val="00607D3B"/>
    <w:rsid w:val="00610186"/>
    <w:rsid w:val="00610198"/>
    <w:rsid w:val="00610245"/>
    <w:rsid w:val="006103ED"/>
    <w:rsid w:val="00610807"/>
    <w:rsid w:val="006108AB"/>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BC"/>
    <w:rsid w:val="006143C7"/>
    <w:rsid w:val="00614575"/>
    <w:rsid w:val="006148D1"/>
    <w:rsid w:val="00614EF6"/>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1D2"/>
    <w:rsid w:val="00621218"/>
    <w:rsid w:val="0062162D"/>
    <w:rsid w:val="0062179F"/>
    <w:rsid w:val="00621C6D"/>
    <w:rsid w:val="00621CBA"/>
    <w:rsid w:val="00621F36"/>
    <w:rsid w:val="0062215E"/>
    <w:rsid w:val="0062220F"/>
    <w:rsid w:val="00622210"/>
    <w:rsid w:val="00622300"/>
    <w:rsid w:val="00622361"/>
    <w:rsid w:val="006223CF"/>
    <w:rsid w:val="006223E3"/>
    <w:rsid w:val="006224AC"/>
    <w:rsid w:val="006225A1"/>
    <w:rsid w:val="00622665"/>
    <w:rsid w:val="006226DA"/>
    <w:rsid w:val="0062276E"/>
    <w:rsid w:val="00622A11"/>
    <w:rsid w:val="00622B92"/>
    <w:rsid w:val="00622CAD"/>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3B6"/>
    <w:rsid w:val="00624575"/>
    <w:rsid w:val="00624639"/>
    <w:rsid w:val="006246D6"/>
    <w:rsid w:val="00624804"/>
    <w:rsid w:val="00624A1E"/>
    <w:rsid w:val="00624A9E"/>
    <w:rsid w:val="00624B25"/>
    <w:rsid w:val="00624B46"/>
    <w:rsid w:val="00624B73"/>
    <w:rsid w:val="00624CDE"/>
    <w:rsid w:val="00624D36"/>
    <w:rsid w:val="00624D8B"/>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7BD"/>
    <w:rsid w:val="00626953"/>
    <w:rsid w:val="00626D34"/>
    <w:rsid w:val="00627203"/>
    <w:rsid w:val="0062753C"/>
    <w:rsid w:val="0062782C"/>
    <w:rsid w:val="00627ADA"/>
    <w:rsid w:val="00627AFC"/>
    <w:rsid w:val="00627DCA"/>
    <w:rsid w:val="00627EA5"/>
    <w:rsid w:val="006300AC"/>
    <w:rsid w:val="00630219"/>
    <w:rsid w:val="0063079F"/>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59B"/>
    <w:rsid w:val="00632722"/>
    <w:rsid w:val="00632766"/>
    <w:rsid w:val="0063281F"/>
    <w:rsid w:val="00632D80"/>
    <w:rsid w:val="0063329B"/>
    <w:rsid w:val="006332A1"/>
    <w:rsid w:val="00633308"/>
    <w:rsid w:val="0063351C"/>
    <w:rsid w:val="006339CB"/>
    <w:rsid w:val="00633C54"/>
    <w:rsid w:val="00633C5B"/>
    <w:rsid w:val="00633E25"/>
    <w:rsid w:val="00633EAE"/>
    <w:rsid w:val="00634092"/>
    <w:rsid w:val="0063419F"/>
    <w:rsid w:val="006342B6"/>
    <w:rsid w:val="00634478"/>
    <w:rsid w:val="00634490"/>
    <w:rsid w:val="006345AC"/>
    <w:rsid w:val="00634B04"/>
    <w:rsid w:val="00634B0E"/>
    <w:rsid w:val="00634BD9"/>
    <w:rsid w:val="00634C60"/>
    <w:rsid w:val="00634DAB"/>
    <w:rsid w:val="00635289"/>
    <w:rsid w:val="0063529E"/>
    <w:rsid w:val="006354E4"/>
    <w:rsid w:val="0063560A"/>
    <w:rsid w:val="00635734"/>
    <w:rsid w:val="0063588B"/>
    <w:rsid w:val="006358EE"/>
    <w:rsid w:val="00635926"/>
    <w:rsid w:val="0063592A"/>
    <w:rsid w:val="00635945"/>
    <w:rsid w:val="00635AAC"/>
    <w:rsid w:val="00635F00"/>
    <w:rsid w:val="00635F35"/>
    <w:rsid w:val="00635FA1"/>
    <w:rsid w:val="00635FC8"/>
    <w:rsid w:val="006360F5"/>
    <w:rsid w:val="00636127"/>
    <w:rsid w:val="0063631E"/>
    <w:rsid w:val="006364DE"/>
    <w:rsid w:val="00636612"/>
    <w:rsid w:val="00636691"/>
    <w:rsid w:val="00636861"/>
    <w:rsid w:val="00636963"/>
    <w:rsid w:val="00636999"/>
    <w:rsid w:val="00636D3E"/>
    <w:rsid w:val="0063713B"/>
    <w:rsid w:val="006372ED"/>
    <w:rsid w:val="006373F5"/>
    <w:rsid w:val="00637621"/>
    <w:rsid w:val="00637721"/>
    <w:rsid w:val="00637730"/>
    <w:rsid w:val="0063788D"/>
    <w:rsid w:val="00637971"/>
    <w:rsid w:val="00637C8D"/>
    <w:rsid w:val="00637D7A"/>
    <w:rsid w:val="0064005B"/>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968"/>
    <w:rsid w:val="00642972"/>
    <w:rsid w:val="00642AA2"/>
    <w:rsid w:val="00642B57"/>
    <w:rsid w:val="00642C0F"/>
    <w:rsid w:val="0064319D"/>
    <w:rsid w:val="0064322F"/>
    <w:rsid w:val="00643300"/>
    <w:rsid w:val="00643552"/>
    <w:rsid w:val="006436A8"/>
    <w:rsid w:val="00643777"/>
    <w:rsid w:val="00643AC2"/>
    <w:rsid w:val="0064425A"/>
    <w:rsid w:val="006442B5"/>
    <w:rsid w:val="006445F9"/>
    <w:rsid w:val="00644B65"/>
    <w:rsid w:val="00644D0F"/>
    <w:rsid w:val="00644D74"/>
    <w:rsid w:val="00644E97"/>
    <w:rsid w:val="00644EA7"/>
    <w:rsid w:val="00644F4C"/>
    <w:rsid w:val="006454FE"/>
    <w:rsid w:val="0064554A"/>
    <w:rsid w:val="006455D1"/>
    <w:rsid w:val="00645AB5"/>
    <w:rsid w:val="00645D6F"/>
    <w:rsid w:val="0064643A"/>
    <w:rsid w:val="006467A3"/>
    <w:rsid w:val="006468B0"/>
    <w:rsid w:val="00646A71"/>
    <w:rsid w:val="00646A7C"/>
    <w:rsid w:val="00647034"/>
    <w:rsid w:val="0064715F"/>
    <w:rsid w:val="006473C0"/>
    <w:rsid w:val="006476AD"/>
    <w:rsid w:val="00647DBE"/>
    <w:rsid w:val="00647F0D"/>
    <w:rsid w:val="0065002E"/>
    <w:rsid w:val="0065024A"/>
    <w:rsid w:val="0065024B"/>
    <w:rsid w:val="006503A2"/>
    <w:rsid w:val="0065051E"/>
    <w:rsid w:val="00650713"/>
    <w:rsid w:val="006507D4"/>
    <w:rsid w:val="00650977"/>
    <w:rsid w:val="00650A2C"/>
    <w:rsid w:val="00650BA1"/>
    <w:rsid w:val="00650C10"/>
    <w:rsid w:val="00650CB3"/>
    <w:rsid w:val="00650E6B"/>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A3C"/>
    <w:rsid w:val="00655B06"/>
    <w:rsid w:val="00656134"/>
    <w:rsid w:val="006561D9"/>
    <w:rsid w:val="00656241"/>
    <w:rsid w:val="0065629F"/>
    <w:rsid w:val="006562B0"/>
    <w:rsid w:val="00656383"/>
    <w:rsid w:val="0065656E"/>
    <w:rsid w:val="006565DE"/>
    <w:rsid w:val="00656722"/>
    <w:rsid w:val="006568A5"/>
    <w:rsid w:val="006568E5"/>
    <w:rsid w:val="00656B95"/>
    <w:rsid w:val="00656E64"/>
    <w:rsid w:val="00656FB0"/>
    <w:rsid w:val="00657135"/>
    <w:rsid w:val="0065713C"/>
    <w:rsid w:val="00657185"/>
    <w:rsid w:val="006572AE"/>
    <w:rsid w:val="006572B2"/>
    <w:rsid w:val="006573AF"/>
    <w:rsid w:val="00657869"/>
    <w:rsid w:val="00657A80"/>
    <w:rsid w:val="00657AC2"/>
    <w:rsid w:val="00657D87"/>
    <w:rsid w:val="00657DFE"/>
    <w:rsid w:val="00657E7A"/>
    <w:rsid w:val="0066031D"/>
    <w:rsid w:val="0066047B"/>
    <w:rsid w:val="00660851"/>
    <w:rsid w:val="0066085B"/>
    <w:rsid w:val="00660CA3"/>
    <w:rsid w:val="00661227"/>
    <w:rsid w:val="0066123D"/>
    <w:rsid w:val="00661404"/>
    <w:rsid w:val="006616E0"/>
    <w:rsid w:val="006617AE"/>
    <w:rsid w:val="00661835"/>
    <w:rsid w:val="006618A4"/>
    <w:rsid w:val="006618F2"/>
    <w:rsid w:val="00661C5D"/>
    <w:rsid w:val="00661CF8"/>
    <w:rsid w:val="00662059"/>
    <w:rsid w:val="00662419"/>
    <w:rsid w:val="006624C3"/>
    <w:rsid w:val="0066264C"/>
    <w:rsid w:val="006626D6"/>
    <w:rsid w:val="006626E4"/>
    <w:rsid w:val="00662B0D"/>
    <w:rsid w:val="00662D4B"/>
    <w:rsid w:val="00662F12"/>
    <w:rsid w:val="00663065"/>
    <w:rsid w:val="00663224"/>
    <w:rsid w:val="00663A11"/>
    <w:rsid w:val="00663A47"/>
    <w:rsid w:val="00663B3B"/>
    <w:rsid w:val="00663BDD"/>
    <w:rsid w:val="00663C3E"/>
    <w:rsid w:val="00663C52"/>
    <w:rsid w:val="00663C67"/>
    <w:rsid w:val="00663E13"/>
    <w:rsid w:val="00663E2D"/>
    <w:rsid w:val="00663EE5"/>
    <w:rsid w:val="00664272"/>
    <w:rsid w:val="0066427F"/>
    <w:rsid w:val="006644D9"/>
    <w:rsid w:val="00664916"/>
    <w:rsid w:val="00664B97"/>
    <w:rsid w:val="00664D4A"/>
    <w:rsid w:val="00664D6D"/>
    <w:rsid w:val="00664E8B"/>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FC1"/>
    <w:rsid w:val="006670DF"/>
    <w:rsid w:val="006671A9"/>
    <w:rsid w:val="006671B0"/>
    <w:rsid w:val="00667224"/>
    <w:rsid w:val="006673AB"/>
    <w:rsid w:val="00667689"/>
    <w:rsid w:val="00667691"/>
    <w:rsid w:val="00667716"/>
    <w:rsid w:val="00667AFA"/>
    <w:rsid w:val="00667D7A"/>
    <w:rsid w:val="006702F5"/>
    <w:rsid w:val="00670421"/>
    <w:rsid w:val="00670687"/>
    <w:rsid w:val="00670C50"/>
    <w:rsid w:val="00670C6F"/>
    <w:rsid w:val="00670D08"/>
    <w:rsid w:val="00670EEF"/>
    <w:rsid w:val="0067171C"/>
    <w:rsid w:val="0067187B"/>
    <w:rsid w:val="006718CF"/>
    <w:rsid w:val="0067193C"/>
    <w:rsid w:val="00671BE8"/>
    <w:rsid w:val="00671DBE"/>
    <w:rsid w:val="00671F26"/>
    <w:rsid w:val="006728DC"/>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22E"/>
    <w:rsid w:val="00680308"/>
    <w:rsid w:val="006806F3"/>
    <w:rsid w:val="0068078A"/>
    <w:rsid w:val="00680A5E"/>
    <w:rsid w:val="00680BF5"/>
    <w:rsid w:val="00680C52"/>
    <w:rsid w:val="00680E5D"/>
    <w:rsid w:val="00680F19"/>
    <w:rsid w:val="00680F7D"/>
    <w:rsid w:val="006810AD"/>
    <w:rsid w:val="0068125C"/>
    <w:rsid w:val="006812C4"/>
    <w:rsid w:val="00681379"/>
    <w:rsid w:val="00681880"/>
    <w:rsid w:val="00681A16"/>
    <w:rsid w:val="00681C47"/>
    <w:rsid w:val="0068219B"/>
    <w:rsid w:val="00682627"/>
    <w:rsid w:val="006826C2"/>
    <w:rsid w:val="00682703"/>
    <w:rsid w:val="006827DD"/>
    <w:rsid w:val="006828EC"/>
    <w:rsid w:val="00682996"/>
    <w:rsid w:val="00682A24"/>
    <w:rsid w:val="00682C0D"/>
    <w:rsid w:val="00682E78"/>
    <w:rsid w:val="0068332A"/>
    <w:rsid w:val="006835EE"/>
    <w:rsid w:val="00683700"/>
    <w:rsid w:val="006837BD"/>
    <w:rsid w:val="006838BF"/>
    <w:rsid w:val="00683942"/>
    <w:rsid w:val="00683DDB"/>
    <w:rsid w:val="00684088"/>
    <w:rsid w:val="00684247"/>
    <w:rsid w:val="00684440"/>
    <w:rsid w:val="00684952"/>
    <w:rsid w:val="00684C3A"/>
    <w:rsid w:val="00684CB6"/>
    <w:rsid w:val="00684D41"/>
    <w:rsid w:val="00684D79"/>
    <w:rsid w:val="006854E0"/>
    <w:rsid w:val="0068554D"/>
    <w:rsid w:val="00685605"/>
    <w:rsid w:val="00685876"/>
    <w:rsid w:val="00685940"/>
    <w:rsid w:val="00685983"/>
    <w:rsid w:val="00685A99"/>
    <w:rsid w:val="00685BBD"/>
    <w:rsid w:val="00685BD4"/>
    <w:rsid w:val="00685DA8"/>
    <w:rsid w:val="00686AEC"/>
    <w:rsid w:val="00686EBA"/>
    <w:rsid w:val="00687107"/>
    <w:rsid w:val="00687352"/>
    <w:rsid w:val="0068748F"/>
    <w:rsid w:val="006876A1"/>
    <w:rsid w:val="0068781D"/>
    <w:rsid w:val="006878D8"/>
    <w:rsid w:val="006878EF"/>
    <w:rsid w:val="00687FDC"/>
    <w:rsid w:val="00687FDE"/>
    <w:rsid w:val="006903B7"/>
    <w:rsid w:val="00690575"/>
    <w:rsid w:val="006909F7"/>
    <w:rsid w:val="006909FC"/>
    <w:rsid w:val="00690B51"/>
    <w:rsid w:val="00690B7B"/>
    <w:rsid w:val="00690D25"/>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6EA"/>
    <w:rsid w:val="00693701"/>
    <w:rsid w:val="0069386C"/>
    <w:rsid w:val="0069391A"/>
    <w:rsid w:val="00693A27"/>
    <w:rsid w:val="00693ADA"/>
    <w:rsid w:val="00693C1C"/>
    <w:rsid w:val="00693CE0"/>
    <w:rsid w:val="00693D6C"/>
    <w:rsid w:val="00693DBF"/>
    <w:rsid w:val="00693EB5"/>
    <w:rsid w:val="00693EDF"/>
    <w:rsid w:val="00694001"/>
    <w:rsid w:val="00694148"/>
    <w:rsid w:val="0069441B"/>
    <w:rsid w:val="00694A9B"/>
    <w:rsid w:val="00694EAD"/>
    <w:rsid w:val="00695311"/>
    <w:rsid w:val="00695418"/>
    <w:rsid w:val="0069558E"/>
    <w:rsid w:val="00695646"/>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6F32"/>
    <w:rsid w:val="00697036"/>
    <w:rsid w:val="006973DB"/>
    <w:rsid w:val="0069743D"/>
    <w:rsid w:val="0069752A"/>
    <w:rsid w:val="00697D2A"/>
    <w:rsid w:val="00697D67"/>
    <w:rsid w:val="00697D71"/>
    <w:rsid w:val="00697E87"/>
    <w:rsid w:val="00697F18"/>
    <w:rsid w:val="006A03F0"/>
    <w:rsid w:val="006A0504"/>
    <w:rsid w:val="006A06A5"/>
    <w:rsid w:val="006A0AE7"/>
    <w:rsid w:val="006A0C8C"/>
    <w:rsid w:val="006A1488"/>
    <w:rsid w:val="006A1509"/>
    <w:rsid w:val="006A1576"/>
    <w:rsid w:val="006A1A2B"/>
    <w:rsid w:val="006A1E24"/>
    <w:rsid w:val="006A21EC"/>
    <w:rsid w:val="006A2313"/>
    <w:rsid w:val="006A2391"/>
    <w:rsid w:val="006A240A"/>
    <w:rsid w:val="006A2755"/>
    <w:rsid w:val="006A277C"/>
    <w:rsid w:val="006A2A65"/>
    <w:rsid w:val="006A2D2E"/>
    <w:rsid w:val="006A2DAF"/>
    <w:rsid w:val="006A3012"/>
    <w:rsid w:val="006A3A2B"/>
    <w:rsid w:val="006A3B2D"/>
    <w:rsid w:val="006A3C2E"/>
    <w:rsid w:val="006A3EC2"/>
    <w:rsid w:val="006A3EDA"/>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B"/>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999"/>
    <w:rsid w:val="006B09B0"/>
    <w:rsid w:val="006B0E38"/>
    <w:rsid w:val="006B0EEF"/>
    <w:rsid w:val="006B0FCA"/>
    <w:rsid w:val="006B1245"/>
    <w:rsid w:val="006B127B"/>
    <w:rsid w:val="006B12CD"/>
    <w:rsid w:val="006B149E"/>
    <w:rsid w:val="006B1500"/>
    <w:rsid w:val="006B1720"/>
    <w:rsid w:val="006B1B25"/>
    <w:rsid w:val="006B1CCE"/>
    <w:rsid w:val="006B1D38"/>
    <w:rsid w:val="006B24E3"/>
    <w:rsid w:val="006B26A1"/>
    <w:rsid w:val="006B2B3C"/>
    <w:rsid w:val="006B2B79"/>
    <w:rsid w:val="006B2BCB"/>
    <w:rsid w:val="006B2D60"/>
    <w:rsid w:val="006B2DE2"/>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FC7"/>
    <w:rsid w:val="006B4FE4"/>
    <w:rsid w:val="006B51B9"/>
    <w:rsid w:val="006B5378"/>
    <w:rsid w:val="006B53E2"/>
    <w:rsid w:val="006B557B"/>
    <w:rsid w:val="006B56EA"/>
    <w:rsid w:val="006B5C41"/>
    <w:rsid w:val="006B5CD5"/>
    <w:rsid w:val="006B5FA2"/>
    <w:rsid w:val="006B61C6"/>
    <w:rsid w:val="006B61ED"/>
    <w:rsid w:val="006B61FF"/>
    <w:rsid w:val="006B6613"/>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0C4C"/>
    <w:rsid w:val="006C10DC"/>
    <w:rsid w:val="006C123D"/>
    <w:rsid w:val="006C1297"/>
    <w:rsid w:val="006C15BB"/>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F17"/>
    <w:rsid w:val="006C316E"/>
    <w:rsid w:val="006C376F"/>
    <w:rsid w:val="006C384C"/>
    <w:rsid w:val="006C38D9"/>
    <w:rsid w:val="006C39A5"/>
    <w:rsid w:val="006C40D3"/>
    <w:rsid w:val="006C4211"/>
    <w:rsid w:val="006C4306"/>
    <w:rsid w:val="006C4680"/>
    <w:rsid w:val="006C474C"/>
    <w:rsid w:val="006C47D2"/>
    <w:rsid w:val="006C48C4"/>
    <w:rsid w:val="006C48C8"/>
    <w:rsid w:val="006C4A67"/>
    <w:rsid w:val="006C4AFE"/>
    <w:rsid w:val="006C4B6F"/>
    <w:rsid w:val="006C4DFA"/>
    <w:rsid w:val="006C4E31"/>
    <w:rsid w:val="006C4F81"/>
    <w:rsid w:val="006C588E"/>
    <w:rsid w:val="006C58A6"/>
    <w:rsid w:val="006C5F49"/>
    <w:rsid w:val="006C5FC8"/>
    <w:rsid w:val="006C6076"/>
    <w:rsid w:val="006C6121"/>
    <w:rsid w:val="006C63A6"/>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CD"/>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21D5"/>
    <w:rsid w:val="006D221F"/>
    <w:rsid w:val="006D27AB"/>
    <w:rsid w:val="006D28F9"/>
    <w:rsid w:val="006D2947"/>
    <w:rsid w:val="006D2B47"/>
    <w:rsid w:val="006D2BC0"/>
    <w:rsid w:val="006D2CDD"/>
    <w:rsid w:val="006D2D1E"/>
    <w:rsid w:val="006D2D21"/>
    <w:rsid w:val="006D2E0F"/>
    <w:rsid w:val="006D317B"/>
    <w:rsid w:val="006D3184"/>
    <w:rsid w:val="006D3226"/>
    <w:rsid w:val="006D352F"/>
    <w:rsid w:val="006D36C0"/>
    <w:rsid w:val="006D384A"/>
    <w:rsid w:val="006D39BE"/>
    <w:rsid w:val="006D3EE4"/>
    <w:rsid w:val="006D40A3"/>
    <w:rsid w:val="006D40B8"/>
    <w:rsid w:val="006D41BB"/>
    <w:rsid w:val="006D4635"/>
    <w:rsid w:val="006D4A51"/>
    <w:rsid w:val="006D4A6D"/>
    <w:rsid w:val="006D4B2F"/>
    <w:rsid w:val="006D55DF"/>
    <w:rsid w:val="006D5651"/>
    <w:rsid w:val="006D5811"/>
    <w:rsid w:val="006D599E"/>
    <w:rsid w:val="006D5AA9"/>
    <w:rsid w:val="006D5AAC"/>
    <w:rsid w:val="006D5AC4"/>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4"/>
    <w:rsid w:val="006E1FD9"/>
    <w:rsid w:val="006E20A8"/>
    <w:rsid w:val="006E21B6"/>
    <w:rsid w:val="006E21FB"/>
    <w:rsid w:val="006E2341"/>
    <w:rsid w:val="006E278F"/>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A1"/>
    <w:rsid w:val="006E4328"/>
    <w:rsid w:val="006E4713"/>
    <w:rsid w:val="006E4755"/>
    <w:rsid w:val="006E4990"/>
    <w:rsid w:val="006E4CC8"/>
    <w:rsid w:val="006E4E6F"/>
    <w:rsid w:val="006E5164"/>
    <w:rsid w:val="006E52CD"/>
    <w:rsid w:val="006E55F0"/>
    <w:rsid w:val="006E5622"/>
    <w:rsid w:val="006E56C3"/>
    <w:rsid w:val="006E593A"/>
    <w:rsid w:val="006E5B5B"/>
    <w:rsid w:val="006E5D05"/>
    <w:rsid w:val="006E6038"/>
    <w:rsid w:val="006E6060"/>
    <w:rsid w:val="006E613A"/>
    <w:rsid w:val="006E637F"/>
    <w:rsid w:val="006E63A2"/>
    <w:rsid w:val="006E64F3"/>
    <w:rsid w:val="006E6962"/>
    <w:rsid w:val="006E6BC3"/>
    <w:rsid w:val="006E6BDE"/>
    <w:rsid w:val="006E6D46"/>
    <w:rsid w:val="006E6DE3"/>
    <w:rsid w:val="006E6E9F"/>
    <w:rsid w:val="006E6F3F"/>
    <w:rsid w:val="006E6FB1"/>
    <w:rsid w:val="006E71CC"/>
    <w:rsid w:val="006E72B3"/>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B84"/>
    <w:rsid w:val="006F1BA3"/>
    <w:rsid w:val="006F1CC7"/>
    <w:rsid w:val="006F1D75"/>
    <w:rsid w:val="006F2078"/>
    <w:rsid w:val="006F20F4"/>
    <w:rsid w:val="006F21DC"/>
    <w:rsid w:val="006F22FB"/>
    <w:rsid w:val="006F2404"/>
    <w:rsid w:val="006F2407"/>
    <w:rsid w:val="006F24C8"/>
    <w:rsid w:val="006F2837"/>
    <w:rsid w:val="006F28F2"/>
    <w:rsid w:val="006F2944"/>
    <w:rsid w:val="006F2E30"/>
    <w:rsid w:val="006F2ECD"/>
    <w:rsid w:val="006F327E"/>
    <w:rsid w:val="006F333A"/>
    <w:rsid w:val="006F3543"/>
    <w:rsid w:val="006F3564"/>
    <w:rsid w:val="006F36B6"/>
    <w:rsid w:val="006F38F2"/>
    <w:rsid w:val="006F390D"/>
    <w:rsid w:val="006F3B84"/>
    <w:rsid w:val="006F3D74"/>
    <w:rsid w:val="006F3E8E"/>
    <w:rsid w:val="006F42EB"/>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B5D"/>
    <w:rsid w:val="006F5DD4"/>
    <w:rsid w:val="006F5FC8"/>
    <w:rsid w:val="006F62AA"/>
    <w:rsid w:val="006F6361"/>
    <w:rsid w:val="006F6514"/>
    <w:rsid w:val="006F65CF"/>
    <w:rsid w:val="006F691B"/>
    <w:rsid w:val="006F6BAE"/>
    <w:rsid w:val="006F6CEC"/>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7D6"/>
    <w:rsid w:val="00701960"/>
    <w:rsid w:val="00701989"/>
    <w:rsid w:val="007019C6"/>
    <w:rsid w:val="00701D34"/>
    <w:rsid w:val="00701D6D"/>
    <w:rsid w:val="00701DA7"/>
    <w:rsid w:val="00701DF3"/>
    <w:rsid w:val="00701EEB"/>
    <w:rsid w:val="00701F0D"/>
    <w:rsid w:val="00702110"/>
    <w:rsid w:val="0070227B"/>
    <w:rsid w:val="007027A3"/>
    <w:rsid w:val="00702948"/>
    <w:rsid w:val="00702C30"/>
    <w:rsid w:val="00702D43"/>
    <w:rsid w:val="00702E3A"/>
    <w:rsid w:val="0070316E"/>
    <w:rsid w:val="00703607"/>
    <w:rsid w:val="0070378E"/>
    <w:rsid w:val="00703926"/>
    <w:rsid w:val="00703ACD"/>
    <w:rsid w:val="00703B0E"/>
    <w:rsid w:val="00703BBD"/>
    <w:rsid w:val="00703FB6"/>
    <w:rsid w:val="007045AA"/>
    <w:rsid w:val="007047BA"/>
    <w:rsid w:val="0070485F"/>
    <w:rsid w:val="007048C6"/>
    <w:rsid w:val="007048DA"/>
    <w:rsid w:val="00704A53"/>
    <w:rsid w:val="00704B91"/>
    <w:rsid w:val="00704BB6"/>
    <w:rsid w:val="00704C2A"/>
    <w:rsid w:val="00704DF3"/>
    <w:rsid w:val="007050A6"/>
    <w:rsid w:val="007053FA"/>
    <w:rsid w:val="007054F5"/>
    <w:rsid w:val="0070569D"/>
    <w:rsid w:val="007057AA"/>
    <w:rsid w:val="007057DE"/>
    <w:rsid w:val="0070588D"/>
    <w:rsid w:val="0070594D"/>
    <w:rsid w:val="00705B02"/>
    <w:rsid w:val="00705DBE"/>
    <w:rsid w:val="00705E5F"/>
    <w:rsid w:val="00705E98"/>
    <w:rsid w:val="00706003"/>
    <w:rsid w:val="007060E8"/>
    <w:rsid w:val="0070652A"/>
    <w:rsid w:val="007065B9"/>
    <w:rsid w:val="0070688D"/>
    <w:rsid w:val="007068AF"/>
    <w:rsid w:val="007072E7"/>
    <w:rsid w:val="007074F7"/>
    <w:rsid w:val="007075DB"/>
    <w:rsid w:val="007076FC"/>
    <w:rsid w:val="007077A2"/>
    <w:rsid w:val="00707A7B"/>
    <w:rsid w:val="0071004A"/>
    <w:rsid w:val="00710051"/>
    <w:rsid w:val="007100D4"/>
    <w:rsid w:val="0071053A"/>
    <w:rsid w:val="00710540"/>
    <w:rsid w:val="007105AE"/>
    <w:rsid w:val="0071070E"/>
    <w:rsid w:val="007107BB"/>
    <w:rsid w:val="00710856"/>
    <w:rsid w:val="00710B0B"/>
    <w:rsid w:val="00710D23"/>
    <w:rsid w:val="00710DB7"/>
    <w:rsid w:val="00710ECC"/>
    <w:rsid w:val="00710FC7"/>
    <w:rsid w:val="0071104F"/>
    <w:rsid w:val="007112FC"/>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CA5"/>
    <w:rsid w:val="00713F8E"/>
    <w:rsid w:val="007140DA"/>
    <w:rsid w:val="007141A0"/>
    <w:rsid w:val="00714309"/>
    <w:rsid w:val="0071430D"/>
    <w:rsid w:val="00714A02"/>
    <w:rsid w:val="00714EE4"/>
    <w:rsid w:val="00714F5F"/>
    <w:rsid w:val="007152CE"/>
    <w:rsid w:val="0071571B"/>
    <w:rsid w:val="007157F5"/>
    <w:rsid w:val="007158E4"/>
    <w:rsid w:val="00715999"/>
    <w:rsid w:val="00715A86"/>
    <w:rsid w:val="00715E3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87F"/>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7B2"/>
    <w:rsid w:val="007247E7"/>
    <w:rsid w:val="00724808"/>
    <w:rsid w:val="00724826"/>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6A"/>
    <w:rsid w:val="00726052"/>
    <w:rsid w:val="00726125"/>
    <w:rsid w:val="007263A9"/>
    <w:rsid w:val="0072677B"/>
    <w:rsid w:val="007267EC"/>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7F"/>
    <w:rsid w:val="00731912"/>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92C"/>
    <w:rsid w:val="00734C0E"/>
    <w:rsid w:val="00734CDA"/>
    <w:rsid w:val="00734D06"/>
    <w:rsid w:val="00734E1A"/>
    <w:rsid w:val="00734E8A"/>
    <w:rsid w:val="00734EA7"/>
    <w:rsid w:val="00734FDC"/>
    <w:rsid w:val="007357C0"/>
    <w:rsid w:val="00735AD1"/>
    <w:rsid w:val="00735AF0"/>
    <w:rsid w:val="00735B33"/>
    <w:rsid w:val="00735BB4"/>
    <w:rsid w:val="00735D1B"/>
    <w:rsid w:val="00735EDF"/>
    <w:rsid w:val="0073602B"/>
    <w:rsid w:val="00736192"/>
    <w:rsid w:val="007361A3"/>
    <w:rsid w:val="007363CF"/>
    <w:rsid w:val="007369AC"/>
    <w:rsid w:val="007369D8"/>
    <w:rsid w:val="00736A02"/>
    <w:rsid w:val="00736A8F"/>
    <w:rsid w:val="00736DDE"/>
    <w:rsid w:val="00736E4E"/>
    <w:rsid w:val="00736E5C"/>
    <w:rsid w:val="00737118"/>
    <w:rsid w:val="00737A80"/>
    <w:rsid w:val="00737AEA"/>
    <w:rsid w:val="00737C69"/>
    <w:rsid w:val="00740085"/>
    <w:rsid w:val="00740273"/>
    <w:rsid w:val="007402AB"/>
    <w:rsid w:val="007403D9"/>
    <w:rsid w:val="007407DC"/>
    <w:rsid w:val="0074092A"/>
    <w:rsid w:val="00740C60"/>
    <w:rsid w:val="00740D4F"/>
    <w:rsid w:val="00740E30"/>
    <w:rsid w:val="00740FB9"/>
    <w:rsid w:val="007412B0"/>
    <w:rsid w:val="00741662"/>
    <w:rsid w:val="00741857"/>
    <w:rsid w:val="00741C45"/>
    <w:rsid w:val="00741EE4"/>
    <w:rsid w:val="007422C9"/>
    <w:rsid w:val="007424EC"/>
    <w:rsid w:val="0074278F"/>
    <w:rsid w:val="007427A3"/>
    <w:rsid w:val="00742BD3"/>
    <w:rsid w:val="00742C86"/>
    <w:rsid w:val="00742F86"/>
    <w:rsid w:val="007430E6"/>
    <w:rsid w:val="00743A5B"/>
    <w:rsid w:val="0074432A"/>
    <w:rsid w:val="00744392"/>
    <w:rsid w:val="007443F9"/>
    <w:rsid w:val="007446C4"/>
    <w:rsid w:val="00744B07"/>
    <w:rsid w:val="00744BB3"/>
    <w:rsid w:val="00744C0E"/>
    <w:rsid w:val="00744D87"/>
    <w:rsid w:val="0074512A"/>
    <w:rsid w:val="00745268"/>
    <w:rsid w:val="00745480"/>
    <w:rsid w:val="00745534"/>
    <w:rsid w:val="007458D8"/>
    <w:rsid w:val="007459E4"/>
    <w:rsid w:val="00745A60"/>
    <w:rsid w:val="00745DB0"/>
    <w:rsid w:val="00745E63"/>
    <w:rsid w:val="00745FD5"/>
    <w:rsid w:val="0074618F"/>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90F"/>
    <w:rsid w:val="00750A97"/>
    <w:rsid w:val="00750BBF"/>
    <w:rsid w:val="00750BE2"/>
    <w:rsid w:val="00750D0C"/>
    <w:rsid w:val="00750D75"/>
    <w:rsid w:val="00750F29"/>
    <w:rsid w:val="007512E2"/>
    <w:rsid w:val="007514CF"/>
    <w:rsid w:val="0075168C"/>
    <w:rsid w:val="00751888"/>
    <w:rsid w:val="00751958"/>
    <w:rsid w:val="00751AD9"/>
    <w:rsid w:val="00751D3B"/>
    <w:rsid w:val="00752147"/>
    <w:rsid w:val="00752187"/>
    <w:rsid w:val="0075235B"/>
    <w:rsid w:val="00752398"/>
    <w:rsid w:val="007524BD"/>
    <w:rsid w:val="0075251F"/>
    <w:rsid w:val="00752B55"/>
    <w:rsid w:val="0075330D"/>
    <w:rsid w:val="007534BA"/>
    <w:rsid w:val="007534C2"/>
    <w:rsid w:val="00753581"/>
    <w:rsid w:val="0075369C"/>
    <w:rsid w:val="007536E0"/>
    <w:rsid w:val="007538E2"/>
    <w:rsid w:val="00753A0D"/>
    <w:rsid w:val="00753A69"/>
    <w:rsid w:val="00753AC6"/>
    <w:rsid w:val="00753B79"/>
    <w:rsid w:val="00753E25"/>
    <w:rsid w:val="007540EA"/>
    <w:rsid w:val="00754135"/>
    <w:rsid w:val="00754184"/>
    <w:rsid w:val="00754691"/>
    <w:rsid w:val="007547D4"/>
    <w:rsid w:val="007547DB"/>
    <w:rsid w:val="0075492E"/>
    <w:rsid w:val="00754ADC"/>
    <w:rsid w:val="00754AE3"/>
    <w:rsid w:val="00754F13"/>
    <w:rsid w:val="00755279"/>
    <w:rsid w:val="00755871"/>
    <w:rsid w:val="00755A0E"/>
    <w:rsid w:val="00755A9C"/>
    <w:rsid w:val="00755D07"/>
    <w:rsid w:val="00755D94"/>
    <w:rsid w:val="0075632A"/>
    <w:rsid w:val="007569C1"/>
    <w:rsid w:val="00757120"/>
    <w:rsid w:val="00757389"/>
    <w:rsid w:val="0075739B"/>
    <w:rsid w:val="007575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AA"/>
    <w:rsid w:val="00763AD2"/>
    <w:rsid w:val="007641C7"/>
    <w:rsid w:val="0076420D"/>
    <w:rsid w:val="00764211"/>
    <w:rsid w:val="007642B8"/>
    <w:rsid w:val="00764328"/>
    <w:rsid w:val="007644B1"/>
    <w:rsid w:val="0076457E"/>
    <w:rsid w:val="00764A35"/>
    <w:rsid w:val="00764C5B"/>
    <w:rsid w:val="00764E05"/>
    <w:rsid w:val="00764E72"/>
    <w:rsid w:val="007653E6"/>
    <w:rsid w:val="00765543"/>
    <w:rsid w:val="007657CC"/>
    <w:rsid w:val="00765825"/>
    <w:rsid w:val="00765966"/>
    <w:rsid w:val="00765A55"/>
    <w:rsid w:val="00765E54"/>
    <w:rsid w:val="0076612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4F0"/>
    <w:rsid w:val="0077150B"/>
    <w:rsid w:val="00771535"/>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35B"/>
    <w:rsid w:val="00775714"/>
    <w:rsid w:val="00775D46"/>
    <w:rsid w:val="007761B3"/>
    <w:rsid w:val="00776526"/>
    <w:rsid w:val="0077671B"/>
    <w:rsid w:val="0077685F"/>
    <w:rsid w:val="00776CC8"/>
    <w:rsid w:val="00776CEC"/>
    <w:rsid w:val="00776ECC"/>
    <w:rsid w:val="00776F95"/>
    <w:rsid w:val="0077708F"/>
    <w:rsid w:val="00777093"/>
    <w:rsid w:val="007775F5"/>
    <w:rsid w:val="00777A45"/>
    <w:rsid w:val="00777AF0"/>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0B9"/>
    <w:rsid w:val="007842DA"/>
    <w:rsid w:val="00784389"/>
    <w:rsid w:val="007843A6"/>
    <w:rsid w:val="007844FA"/>
    <w:rsid w:val="00784575"/>
    <w:rsid w:val="00784793"/>
    <w:rsid w:val="007848E7"/>
    <w:rsid w:val="00784A22"/>
    <w:rsid w:val="00784C74"/>
    <w:rsid w:val="00784E80"/>
    <w:rsid w:val="00785103"/>
    <w:rsid w:val="007851CF"/>
    <w:rsid w:val="0078573E"/>
    <w:rsid w:val="0078577E"/>
    <w:rsid w:val="007859BD"/>
    <w:rsid w:val="00785C61"/>
    <w:rsid w:val="00785D16"/>
    <w:rsid w:val="00785DA8"/>
    <w:rsid w:val="00785F45"/>
    <w:rsid w:val="00786017"/>
    <w:rsid w:val="00786130"/>
    <w:rsid w:val="007864A2"/>
    <w:rsid w:val="007867E1"/>
    <w:rsid w:val="00786813"/>
    <w:rsid w:val="00786F04"/>
    <w:rsid w:val="00786F65"/>
    <w:rsid w:val="00787035"/>
    <w:rsid w:val="0078757D"/>
    <w:rsid w:val="007878A8"/>
    <w:rsid w:val="00787DF8"/>
    <w:rsid w:val="00787E9B"/>
    <w:rsid w:val="00787ED5"/>
    <w:rsid w:val="00787FD4"/>
    <w:rsid w:val="0079007D"/>
    <w:rsid w:val="00790163"/>
    <w:rsid w:val="007904DC"/>
    <w:rsid w:val="007907D1"/>
    <w:rsid w:val="00790E52"/>
    <w:rsid w:val="00790FA3"/>
    <w:rsid w:val="007911F5"/>
    <w:rsid w:val="00791274"/>
    <w:rsid w:val="00791609"/>
    <w:rsid w:val="007916EF"/>
    <w:rsid w:val="007919E5"/>
    <w:rsid w:val="00791C7D"/>
    <w:rsid w:val="00791CE5"/>
    <w:rsid w:val="00791D17"/>
    <w:rsid w:val="00791E1E"/>
    <w:rsid w:val="00791FF0"/>
    <w:rsid w:val="0079205B"/>
    <w:rsid w:val="00792528"/>
    <w:rsid w:val="00792867"/>
    <w:rsid w:val="00792C95"/>
    <w:rsid w:val="00792FE6"/>
    <w:rsid w:val="0079321F"/>
    <w:rsid w:val="00793962"/>
    <w:rsid w:val="00793B92"/>
    <w:rsid w:val="00793C39"/>
    <w:rsid w:val="00793ED7"/>
    <w:rsid w:val="0079460A"/>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213"/>
    <w:rsid w:val="00797434"/>
    <w:rsid w:val="007975C6"/>
    <w:rsid w:val="0079783D"/>
    <w:rsid w:val="007979D8"/>
    <w:rsid w:val="00797B17"/>
    <w:rsid w:val="00797B75"/>
    <w:rsid w:val="00797BB3"/>
    <w:rsid w:val="00797CE0"/>
    <w:rsid w:val="00797D2D"/>
    <w:rsid w:val="00797F9C"/>
    <w:rsid w:val="007A005E"/>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554"/>
    <w:rsid w:val="007A25FC"/>
    <w:rsid w:val="007A2612"/>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506F"/>
    <w:rsid w:val="007A519C"/>
    <w:rsid w:val="007A5209"/>
    <w:rsid w:val="007A533C"/>
    <w:rsid w:val="007A5415"/>
    <w:rsid w:val="007A542F"/>
    <w:rsid w:val="007A6158"/>
    <w:rsid w:val="007A6309"/>
    <w:rsid w:val="007A63E4"/>
    <w:rsid w:val="007A64EE"/>
    <w:rsid w:val="007A6688"/>
    <w:rsid w:val="007A66A0"/>
    <w:rsid w:val="007A6953"/>
    <w:rsid w:val="007A6FAA"/>
    <w:rsid w:val="007A7064"/>
    <w:rsid w:val="007A7541"/>
    <w:rsid w:val="007A7645"/>
    <w:rsid w:val="007A7A79"/>
    <w:rsid w:val="007A7D27"/>
    <w:rsid w:val="007A7D2C"/>
    <w:rsid w:val="007A7DA5"/>
    <w:rsid w:val="007B0002"/>
    <w:rsid w:val="007B01DE"/>
    <w:rsid w:val="007B0398"/>
    <w:rsid w:val="007B0503"/>
    <w:rsid w:val="007B0BC3"/>
    <w:rsid w:val="007B0D8E"/>
    <w:rsid w:val="007B12F1"/>
    <w:rsid w:val="007B137C"/>
    <w:rsid w:val="007B1843"/>
    <w:rsid w:val="007B1BCD"/>
    <w:rsid w:val="007B1D44"/>
    <w:rsid w:val="007B218D"/>
    <w:rsid w:val="007B2213"/>
    <w:rsid w:val="007B237E"/>
    <w:rsid w:val="007B2771"/>
    <w:rsid w:val="007B2B58"/>
    <w:rsid w:val="007B2B65"/>
    <w:rsid w:val="007B2E31"/>
    <w:rsid w:val="007B2ED0"/>
    <w:rsid w:val="007B2F1F"/>
    <w:rsid w:val="007B2FCE"/>
    <w:rsid w:val="007B303F"/>
    <w:rsid w:val="007B30D9"/>
    <w:rsid w:val="007B30E7"/>
    <w:rsid w:val="007B33D6"/>
    <w:rsid w:val="007B381C"/>
    <w:rsid w:val="007B39EF"/>
    <w:rsid w:val="007B3D03"/>
    <w:rsid w:val="007B3E14"/>
    <w:rsid w:val="007B4529"/>
    <w:rsid w:val="007B48C4"/>
    <w:rsid w:val="007B496C"/>
    <w:rsid w:val="007B49CE"/>
    <w:rsid w:val="007B4EAE"/>
    <w:rsid w:val="007B4F2B"/>
    <w:rsid w:val="007B4FAB"/>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276"/>
    <w:rsid w:val="007C35AA"/>
    <w:rsid w:val="007C36E5"/>
    <w:rsid w:val="007C3789"/>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183"/>
    <w:rsid w:val="007C5238"/>
    <w:rsid w:val="007C555E"/>
    <w:rsid w:val="007C572C"/>
    <w:rsid w:val="007C595E"/>
    <w:rsid w:val="007C6041"/>
    <w:rsid w:val="007C609E"/>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935"/>
    <w:rsid w:val="007C7C93"/>
    <w:rsid w:val="007C7EC1"/>
    <w:rsid w:val="007C7EED"/>
    <w:rsid w:val="007C7EF5"/>
    <w:rsid w:val="007C7FEF"/>
    <w:rsid w:val="007D0147"/>
    <w:rsid w:val="007D0249"/>
    <w:rsid w:val="007D05CD"/>
    <w:rsid w:val="007D06C3"/>
    <w:rsid w:val="007D0722"/>
    <w:rsid w:val="007D0813"/>
    <w:rsid w:val="007D08BB"/>
    <w:rsid w:val="007D098A"/>
    <w:rsid w:val="007D0B13"/>
    <w:rsid w:val="007D0B5D"/>
    <w:rsid w:val="007D0CE2"/>
    <w:rsid w:val="007D0E2C"/>
    <w:rsid w:val="007D0ED2"/>
    <w:rsid w:val="007D101A"/>
    <w:rsid w:val="007D109F"/>
    <w:rsid w:val="007D1278"/>
    <w:rsid w:val="007D15A8"/>
    <w:rsid w:val="007D1706"/>
    <w:rsid w:val="007D1968"/>
    <w:rsid w:val="007D1C0C"/>
    <w:rsid w:val="007D1E03"/>
    <w:rsid w:val="007D1F4D"/>
    <w:rsid w:val="007D2184"/>
    <w:rsid w:val="007D226A"/>
    <w:rsid w:val="007D2292"/>
    <w:rsid w:val="007D22AD"/>
    <w:rsid w:val="007D24F3"/>
    <w:rsid w:val="007D2554"/>
    <w:rsid w:val="007D2CF8"/>
    <w:rsid w:val="007D2EBF"/>
    <w:rsid w:val="007D2FC2"/>
    <w:rsid w:val="007D3058"/>
    <w:rsid w:val="007D32AD"/>
    <w:rsid w:val="007D379A"/>
    <w:rsid w:val="007D389F"/>
    <w:rsid w:val="007D38A5"/>
    <w:rsid w:val="007D3933"/>
    <w:rsid w:val="007D3956"/>
    <w:rsid w:val="007D395A"/>
    <w:rsid w:val="007D3B40"/>
    <w:rsid w:val="007D3CE5"/>
    <w:rsid w:val="007D3D08"/>
    <w:rsid w:val="007D3D9F"/>
    <w:rsid w:val="007D3E54"/>
    <w:rsid w:val="007D422F"/>
    <w:rsid w:val="007D43E3"/>
    <w:rsid w:val="007D450B"/>
    <w:rsid w:val="007D45A8"/>
    <w:rsid w:val="007D45F2"/>
    <w:rsid w:val="007D465D"/>
    <w:rsid w:val="007D4EF3"/>
    <w:rsid w:val="007D4F29"/>
    <w:rsid w:val="007D4F36"/>
    <w:rsid w:val="007D4F4E"/>
    <w:rsid w:val="007D4FF5"/>
    <w:rsid w:val="007D4FFB"/>
    <w:rsid w:val="007D5645"/>
    <w:rsid w:val="007D5794"/>
    <w:rsid w:val="007D57A9"/>
    <w:rsid w:val="007D5AB2"/>
    <w:rsid w:val="007D5D04"/>
    <w:rsid w:val="007D5D9D"/>
    <w:rsid w:val="007D61BE"/>
    <w:rsid w:val="007D61EC"/>
    <w:rsid w:val="007D6353"/>
    <w:rsid w:val="007D6549"/>
    <w:rsid w:val="007D6751"/>
    <w:rsid w:val="007D6916"/>
    <w:rsid w:val="007D6941"/>
    <w:rsid w:val="007D6A3F"/>
    <w:rsid w:val="007D6ABB"/>
    <w:rsid w:val="007D6D82"/>
    <w:rsid w:val="007D6FB1"/>
    <w:rsid w:val="007D71A6"/>
    <w:rsid w:val="007D7516"/>
    <w:rsid w:val="007D758B"/>
    <w:rsid w:val="007D76EA"/>
    <w:rsid w:val="007D7810"/>
    <w:rsid w:val="007D7A4B"/>
    <w:rsid w:val="007D7C74"/>
    <w:rsid w:val="007D7CC4"/>
    <w:rsid w:val="007D7D00"/>
    <w:rsid w:val="007D7ED0"/>
    <w:rsid w:val="007E0034"/>
    <w:rsid w:val="007E004E"/>
    <w:rsid w:val="007E004F"/>
    <w:rsid w:val="007E03CE"/>
    <w:rsid w:val="007E0723"/>
    <w:rsid w:val="007E0816"/>
    <w:rsid w:val="007E0919"/>
    <w:rsid w:val="007E0BD2"/>
    <w:rsid w:val="007E0D34"/>
    <w:rsid w:val="007E0EBA"/>
    <w:rsid w:val="007E1636"/>
    <w:rsid w:val="007E1715"/>
    <w:rsid w:val="007E1E36"/>
    <w:rsid w:val="007E20AB"/>
    <w:rsid w:val="007E20D6"/>
    <w:rsid w:val="007E2272"/>
    <w:rsid w:val="007E24A6"/>
    <w:rsid w:val="007E2667"/>
    <w:rsid w:val="007E2A48"/>
    <w:rsid w:val="007E2A4F"/>
    <w:rsid w:val="007E2CEA"/>
    <w:rsid w:val="007E2F9D"/>
    <w:rsid w:val="007E310B"/>
    <w:rsid w:val="007E31C1"/>
    <w:rsid w:val="007E32A8"/>
    <w:rsid w:val="007E3529"/>
    <w:rsid w:val="007E366E"/>
    <w:rsid w:val="007E376E"/>
    <w:rsid w:val="007E3B88"/>
    <w:rsid w:val="007E3BF9"/>
    <w:rsid w:val="007E3C13"/>
    <w:rsid w:val="007E3E43"/>
    <w:rsid w:val="007E3F77"/>
    <w:rsid w:val="007E3FE6"/>
    <w:rsid w:val="007E43AE"/>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23"/>
    <w:rsid w:val="007E5637"/>
    <w:rsid w:val="007E57A4"/>
    <w:rsid w:val="007E59A2"/>
    <w:rsid w:val="007E5AFC"/>
    <w:rsid w:val="007E5CDB"/>
    <w:rsid w:val="007E5EE2"/>
    <w:rsid w:val="007E5F4A"/>
    <w:rsid w:val="007E5F4B"/>
    <w:rsid w:val="007E60D7"/>
    <w:rsid w:val="007E6230"/>
    <w:rsid w:val="007E6500"/>
    <w:rsid w:val="007E6CB4"/>
    <w:rsid w:val="007E6F76"/>
    <w:rsid w:val="007E7140"/>
    <w:rsid w:val="007E78D9"/>
    <w:rsid w:val="007E7A84"/>
    <w:rsid w:val="007E7FD8"/>
    <w:rsid w:val="007F05FB"/>
    <w:rsid w:val="007F060C"/>
    <w:rsid w:val="007F06D1"/>
    <w:rsid w:val="007F0805"/>
    <w:rsid w:val="007F0844"/>
    <w:rsid w:val="007F08F9"/>
    <w:rsid w:val="007F0ADE"/>
    <w:rsid w:val="007F0C4B"/>
    <w:rsid w:val="007F0CD4"/>
    <w:rsid w:val="007F0CF1"/>
    <w:rsid w:val="007F1072"/>
    <w:rsid w:val="007F12C4"/>
    <w:rsid w:val="007F14E8"/>
    <w:rsid w:val="007F16D8"/>
    <w:rsid w:val="007F1885"/>
    <w:rsid w:val="007F1987"/>
    <w:rsid w:val="007F1A3D"/>
    <w:rsid w:val="007F1B62"/>
    <w:rsid w:val="007F1B92"/>
    <w:rsid w:val="007F1E74"/>
    <w:rsid w:val="007F201B"/>
    <w:rsid w:val="007F220A"/>
    <w:rsid w:val="007F2341"/>
    <w:rsid w:val="007F2481"/>
    <w:rsid w:val="007F2941"/>
    <w:rsid w:val="007F29D9"/>
    <w:rsid w:val="007F2A23"/>
    <w:rsid w:val="007F2AF5"/>
    <w:rsid w:val="007F3104"/>
    <w:rsid w:val="007F38D8"/>
    <w:rsid w:val="007F39F5"/>
    <w:rsid w:val="007F3A85"/>
    <w:rsid w:val="007F3ABB"/>
    <w:rsid w:val="007F3DFB"/>
    <w:rsid w:val="007F3E3B"/>
    <w:rsid w:val="007F3E44"/>
    <w:rsid w:val="007F3E9E"/>
    <w:rsid w:val="007F41F5"/>
    <w:rsid w:val="007F43B6"/>
    <w:rsid w:val="007F4609"/>
    <w:rsid w:val="007F47AB"/>
    <w:rsid w:val="007F48B0"/>
    <w:rsid w:val="007F4B59"/>
    <w:rsid w:val="007F4C86"/>
    <w:rsid w:val="007F4C97"/>
    <w:rsid w:val="007F5072"/>
    <w:rsid w:val="007F530A"/>
    <w:rsid w:val="007F5610"/>
    <w:rsid w:val="007F5776"/>
    <w:rsid w:val="007F5811"/>
    <w:rsid w:val="007F59B7"/>
    <w:rsid w:val="007F5AEA"/>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70B"/>
    <w:rsid w:val="007F77AE"/>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A6"/>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B6C"/>
    <w:rsid w:val="00803D24"/>
    <w:rsid w:val="008042B5"/>
    <w:rsid w:val="00804329"/>
    <w:rsid w:val="00804337"/>
    <w:rsid w:val="00804437"/>
    <w:rsid w:val="008046FF"/>
    <w:rsid w:val="008047E7"/>
    <w:rsid w:val="00804945"/>
    <w:rsid w:val="00804BE4"/>
    <w:rsid w:val="00804DAD"/>
    <w:rsid w:val="00804E52"/>
    <w:rsid w:val="0080512F"/>
    <w:rsid w:val="00805220"/>
    <w:rsid w:val="0080523D"/>
    <w:rsid w:val="008054AE"/>
    <w:rsid w:val="008055B4"/>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242"/>
    <w:rsid w:val="008077A9"/>
    <w:rsid w:val="00807801"/>
    <w:rsid w:val="0080794B"/>
    <w:rsid w:val="008079FE"/>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405C"/>
    <w:rsid w:val="008142F0"/>
    <w:rsid w:val="00814339"/>
    <w:rsid w:val="00814857"/>
    <w:rsid w:val="00814A1D"/>
    <w:rsid w:val="00814A4A"/>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201FC"/>
    <w:rsid w:val="008205AA"/>
    <w:rsid w:val="008205D6"/>
    <w:rsid w:val="00820725"/>
    <w:rsid w:val="0082079D"/>
    <w:rsid w:val="00820B39"/>
    <w:rsid w:val="00820C54"/>
    <w:rsid w:val="00820E85"/>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50A9"/>
    <w:rsid w:val="00825131"/>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69D"/>
    <w:rsid w:val="00827873"/>
    <w:rsid w:val="00827952"/>
    <w:rsid w:val="00827B02"/>
    <w:rsid w:val="00827DA9"/>
    <w:rsid w:val="00830029"/>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2D8E"/>
    <w:rsid w:val="00832DD1"/>
    <w:rsid w:val="00832E4B"/>
    <w:rsid w:val="00833136"/>
    <w:rsid w:val="00833343"/>
    <w:rsid w:val="00833478"/>
    <w:rsid w:val="008335C5"/>
    <w:rsid w:val="008338B5"/>
    <w:rsid w:val="00833AFC"/>
    <w:rsid w:val="00833B56"/>
    <w:rsid w:val="00833E2E"/>
    <w:rsid w:val="0083400C"/>
    <w:rsid w:val="0083409C"/>
    <w:rsid w:val="0083416F"/>
    <w:rsid w:val="00834319"/>
    <w:rsid w:val="00834478"/>
    <w:rsid w:val="0083471A"/>
    <w:rsid w:val="0083483D"/>
    <w:rsid w:val="00834991"/>
    <w:rsid w:val="00834B7C"/>
    <w:rsid w:val="00834DAA"/>
    <w:rsid w:val="00834F19"/>
    <w:rsid w:val="00834F81"/>
    <w:rsid w:val="00834FA0"/>
    <w:rsid w:val="00835025"/>
    <w:rsid w:val="00835072"/>
    <w:rsid w:val="008351BE"/>
    <w:rsid w:val="00835249"/>
    <w:rsid w:val="008353CB"/>
    <w:rsid w:val="00835580"/>
    <w:rsid w:val="00835684"/>
    <w:rsid w:val="0083590C"/>
    <w:rsid w:val="00835998"/>
    <w:rsid w:val="008359BD"/>
    <w:rsid w:val="00835B58"/>
    <w:rsid w:val="00835D9A"/>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ACF"/>
    <w:rsid w:val="0084407D"/>
    <w:rsid w:val="0084410B"/>
    <w:rsid w:val="008443E3"/>
    <w:rsid w:val="00844664"/>
    <w:rsid w:val="00844714"/>
    <w:rsid w:val="008452A9"/>
    <w:rsid w:val="00845525"/>
    <w:rsid w:val="00845591"/>
    <w:rsid w:val="00845B6B"/>
    <w:rsid w:val="00845B83"/>
    <w:rsid w:val="00845F43"/>
    <w:rsid w:val="00846238"/>
    <w:rsid w:val="0084631A"/>
    <w:rsid w:val="0084641D"/>
    <w:rsid w:val="008467A6"/>
    <w:rsid w:val="008469A3"/>
    <w:rsid w:val="00846A0B"/>
    <w:rsid w:val="00846AB9"/>
    <w:rsid w:val="00846B1C"/>
    <w:rsid w:val="00846D9E"/>
    <w:rsid w:val="00846F38"/>
    <w:rsid w:val="00846F54"/>
    <w:rsid w:val="0084770E"/>
    <w:rsid w:val="00847713"/>
    <w:rsid w:val="00847F4C"/>
    <w:rsid w:val="00850454"/>
    <w:rsid w:val="00850549"/>
    <w:rsid w:val="008505F7"/>
    <w:rsid w:val="00850D17"/>
    <w:rsid w:val="00851130"/>
    <w:rsid w:val="00851697"/>
    <w:rsid w:val="0085189A"/>
    <w:rsid w:val="00851ADA"/>
    <w:rsid w:val="00851DDA"/>
    <w:rsid w:val="00851E53"/>
    <w:rsid w:val="00851F06"/>
    <w:rsid w:val="00852477"/>
    <w:rsid w:val="008525EB"/>
    <w:rsid w:val="008525FB"/>
    <w:rsid w:val="0085266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506D"/>
    <w:rsid w:val="00855199"/>
    <w:rsid w:val="008552D5"/>
    <w:rsid w:val="008553D7"/>
    <w:rsid w:val="008556BD"/>
    <w:rsid w:val="00855C1C"/>
    <w:rsid w:val="00855F35"/>
    <w:rsid w:val="0085618E"/>
    <w:rsid w:val="00856415"/>
    <w:rsid w:val="0085647F"/>
    <w:rsid w:val="008564C2"/>
    <w:rsid w:val="00856821"/>
    <w:rsid w:val="00856A45"/>
    <w:rsid w:val="00856A4B"/>
    <w:rsid w:val="00856AF3"/>
    <w:rsid w:val="00856CB5"/>
    <w:rsid w:val="00856D75"/>
    <w:rsid w:val="00856FA4"/>
    <w:rsid w:val="008570BB"/>
    <w:rsid w:val="008571C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1182"/>
    <w:rsid w:val="008613B6"/>
    <w:rsid w:val="0086154B"/>
    <w:rsid w:val="008618CB"/>
    <w:rsid w:val="008619D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436"/>
    <w:rsid w:val="008645A8"/>
    <w:rsid w:val="008648FD"/>
    <w:rsid w:val="00864B85"/>
    <w:rsid w:val="00864C20"/>
    <w:rsid w:val="00864DEA"/>
    <w:rsid w:val="00864E3E"/>
    <w:rsid w:val="00864E6D"/>
    <w:rsid w:val="0086516C"/>
    <w:rsid w:val="008653C5"/>
    <w:rsid w:val="00865724"/>
    <w:rsid w:val="008658BE"/>
    <w:rsid w:val="00865F2C"/>
    <w:rsid w:val="00866117"/>
    <w:rsid w:val="00866510"/>
    <w:rsid w:val="00866621"/>
    <w:rsid w:val="00866670"/>
    <w:rsid w:val="00866954"/>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3D92"/>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6AC"/>
    <w:rsid w:val="008766D3"/>
    <w:rsid w:val="008766D5"/>
    <w:rsid w:val="008767CB"/>
    <w:rsid w:val="00876EA1"/>
    <w:rsid w:val="00876EB6"/>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40C"/>
    <w:rsid w:val="00881472"/>
    <w:rsid w:val="008814D3"/>
    <w:rsid w:val="00881921"/>
    <w:rsid w:val="00881948"/>
    <w:rsid w:val="00881AD8"/>
    <w:rsid w:val="00881B0C"/>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D07"/>
    <w:rsid w:val="00886DD7"/>
    <w:rsid w:val="00886DFF"/>
    <w:rsid w:val="00886E70"/>
    <w:rsid w:val="00886E87"/>
    <w:rsid w:val="008872DE"/>
    <w:rsid w:val="00887371"/>
    <w:rsid w:val="008873C0"/>
    <w:rsid w:val="0088780A"/>
    <w:rsid w:val="00887A64"/>
    <w:rsid w:val="00887B0E"/>
    <w:rsid w:val="00887B79"/>
    <w:rsid w:val="00887CD5"/>
    <w:rsid w:val="00887DBB"/>
    <w:rsid w:val="00890478"/>
    <w:rsid w:val="00890861"/>
    <w:rsid w:val="008909D2"/>
    <w:rsid w:val="00890CE1"/>
    <w:rsid w:val="00890D2C"/>
    <w:rsid w:val="00890E89"/>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3AA9"/>
    <w:rsid w:val="00894026"/>
    <w:rsid w:val="008940C4"/>
    <w:rsid w:val="00894217"/>
    <w:rsid w:val="0089446E"/>
    <w:rsid w:val="0089463F"/>
    <w:rsid w:val="00894A35"/>
    <w:rsid w:val="00894B0A"/>
    <w:rsid w:val="00894CEF"/>
    <w:rsid w:val="00894D34"/>
    <w:rsid w:val="00894F7C"/>
    <w:rsid w:val="0089549A"/>
    <w:rsid w:val="008959BC"/>
    <w:rsid w:val="00895C1B"/>
    <w:rsid w:val="00895E20"/>
    <w:rsid w:val="00895FC3"/>
    <w:rsid w:val="008966B8"/>
    <w:rsid w:val="008966E3"/>
    <w:rsid w:val="00896B32"/>
    <w:rsid w:val="00896C22"/>
    <w:rsid w:val="00896EA4"/>
    <w:rsid w:val="0089707E"/>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C11"/>
    <w:rsid w:val="008A1DE0"/>
    <w:rsid w:val="008A1E56"/>
    <w:rsid w:val="008A2082"/>
    <w:rsid w:val="008A241E"/>
    <w:rsid w:val="008A29E7"/>
    <w:rsid w:val="008A2AE4"/>
    <w:rsid w:val="008A2CEF"/>
    <w:rsid w:val="008A2FB8"/>
    <w:rsid w:val="008A2FFA"/>
    <w:rsid w:val="008A30DB"/>
    <w:rsid w:val="008A3154"/>
    <w:rsid w:val="008A3438"/>
    <w:rsid w:val="008A3474"/>
    <w:rsid w:val="008A3477"/>
    <w:rsid w:val="008A34C8"/>
    <w:rsid w:val="008A354F"/>
    <w:rsid w:val="008A35DC"/>
    <w:rsid w:val="008A3797"/>
    <w:rsid w:val="008A3AE2"/>
    <w:rsid w:val="008A3B9B"/>
    <w:rsid w:val="008A3E1D"/>
    <w:rsid w:val="008A3FD2"/>
    <w:rsid w:val="008A4015"/>
    <w:rsid w:val="008A40BC"/>
    <w:rsid w:val="008A4698"/>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DF5"/>
    <w:rsid w:val="008B0E6D"/>
    <w:rsid w:val="008B0E81"/>
    <w:rsid w:val="008B0F64"/>
    <w:rsid w:val="008B1083"/>
    <w:rsid w:val="008B151A"/>
    <w:rsid w:val="008B16E9"/>
    <w:rsid w:val="008B1794"/>
    <w:rsid w:val="008B195E"/>
    <w:rsid w:val="008B1D4F"/>
    <w:rsid w:val="008B1E20"/>
    <w:rsid w:val="008B1F5E"/>
    <w:rsid w:val="008B1F78"/>
    <w:rsid w:val="008B21D9"/>
    <w:rsid w:val="008B251A"/>
    <w:rsid w:val="008B2600"/>
    <w:rsid w:val="008B2660"/>
    <w:rsid w:val="008B2694"/>
    <w:rsid w:val="008B29C4"/>
    <w:rsid w:val="008B2B07"/>
    <w:rsid w:val="008B33BD"/>
    <w:rsid w:val="008B34E3"/>
    <w:rsid w:val="008B385E"/>
    <w:rsid w:val="008B387C"/>
    <w:rsid w:val="008B39A8"/>
    <w:rsid w:val="008B39F4"/>
    <w:rsid w:val="008B3A90"/>
    <w:rsid w:val="008B3C06"/>
    <w:rsid w:val="008B3D58"/>
    <w:rsid w:val="008B3F80"/>
    <w:rsid w:val="008B43DA"/>
    <w:rsid w:val="008B4861"/>
    <w:rsid w:val="008B48E0"/>
    <w:rsid w:val="008B4922"/>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FB"/>
    <w:rsid w:val="008B68FB"/>
    <w:rsid w:val="008B6AB2"/>
    <w:rsid w:val="008B6BEB"/>
    <w:rsid w:val="008B6D0E"/>
    <w:rsid w:val="008B6DEF"/>
    <w:rsid w:val="008B70F1"/>
    <w:rsid w:val="008B733A"/>
    <w:rsid w:val="008B7637"/>
    <w:rsid w:val="008B77A4"/>
    <w:rsid w:val="008B786F"/>
    <w:rsid w:val="008B7BFA"/>
    <w:rsid w:val="008B7D3C"/>
    <w:rsid w:val="008B7DB3"/>
    <w:rsid w:val="008C0038"/>
    <w:rsid w:val="008C022F"/>
    <w:rsid w:val="008C02F0"/>
    <w:rsid w:val="008C036D"/>
    <w:rsid w:val="008C037E"/>
    <w:rsid w:val="008C0595"/>
    <w:rsid w:val="008C0719"/>
    <w:rsid w:val="008C0BA8"/>
    <w:rsid w:val="008C0EC8"/>
    <w:rsid w:val="008C1197"/>
    <w:rsid w:val="008C14BF"/>
    <w:rsid w:val="008C1628"/>
    <w:rsid w:val="008C1A92"/>
    <w:rsid w:val="008C1AA2"/>
    <w:rsid w:val="008C1FBB"/>
    <w:rsid w:val="008C1FCB"/>
    <w:rsid w:val="008C2112"/>
    <w:rsid w:val="008C2165"/>
    <w:rsid w:val="008C23B8"/>
    <w:rsid w:val="008C2490"/>
    <w:rsid w:val="008C2690"/>
    <w:rsid w:val="008C27F4"/>
    <w:rsid w:val="008C28DC"/>
    <w:rsid w:val="008C2904"/>
    <w:rsid w:val="008C2B78"/>
    <w:rsid w:val="008C2C27"/>
    <w:rsid w:val="008C2E06"/>
    <w:rsid w:val="008C2FB9"/>
    <w:rsid w:val="008C3173"/>
    <w:rsid w:val="008C37D0"/>
    <w:rsid w:val="008C3921"/>
    <w:rsid w:val="008C3962"/>
    <w:rsid w:val="008C3A68"/>
    <w:rsid w:val="008C3CD5"/>
    <w:rsid w:val="008C3D87"/>
    <w:rsid w:val="008C4004"/>
    <w:rsid w:val="008C44E5"/>
    <w:rsid w:val="008C462C"/>
    <w:rsid w:val="008C47E6"/>
    <w:rsid w:val="008C4B83"/>
    <w:rsid w:val="008C4C9D"/>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123"/>
    <w:rsid w:val="008C7567"/>
    <w:rsid w:val="008C7C64"/>
    <w:rsid w:val="008C7E0C"/>
    <w:rsid w:val="008D01E5"/>
    <w:rsid w:val="008D0218"/>
    <w:rsid w:val="008D0229"/>
    <w:rsid w:val="008D058A"/>
    <w:rsid w:val="008D0695"/>
    <w:rsid w:val="008D0722"/>
    <w:rsid w:val="008D0816"/>
    <w:rsid w:val="008D0822"/>
    <w:rsid w:val="008D0842"/>
    <w:rsid w:val="008D087F"/>
    <w:rsid w:val="008D08C3"/>
    <w:rsid w:val="008D0DFA"/>
    <w:rsid w:val="008D0E8C"/>
    <w:rsid w:val="008D10E1"/>
    <w:rsid w:val="008D1133"/>
    <w:rsid w:val="008D1329"/>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B07"/>
    <w:rsid w:val="008D2D21"/>
    <w:rsid w:val="008D2E27"/>
    <w:rsid w:val="008D30CD"/>
    <w:rsid w:val="008D36E7"/>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73D"/>
    <w:rsid w:val="008D6770"/>
    <w:rsid w:val="008D67A7"/>
    <w:rsid w:val="008D6B60"/>
    <w:rsid w:val="008D6B96"/>
    <w:rsid w:val="008D6DDE"/>
    <w:rsid w:val="008D6E34"/>
    <w:rsid w:val="008D6F1A"/>
    <w:rsid w:val="008D70CC"/>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998"/>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677"/>
    <w:rsid w:val="008E5D90"/>
    <w:rsid w:val="008E5DAF"/>
    <w:rsid w:val="008E5FA9"/>
    <w:rsid w:val="008E64A6"/>
    <w:rsid w:val="008E6691"/>
    <w:rsid w:val="008E66A3"/>
    <w:rsid w:val="008E6774"/>
    <w:rsid w:val="008E6914"/>
    <w:rsid w:val="008E6993"/>
    <w:rsid w:val="008E6BC2"/>
    <w:rsid w:val="008E6E09"/>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DC"/>
    <w:rsid w:val="008F0F0D"/>
    <w:rsid w:val="008F0FE1"/>
    <w:rsid w:val="008F1124"/>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64A"/>
    <w:rsid w:val="008F3677"/>
    <w:rsid w:val="008F379C"/>
    <w:rsid w:val="008F37B8"/>
    <w:rsid w:val="008F38D2"/>
    <w:rsid w:val="008F3D1B"/>
    <w:rsid w:val="008F3F64"/>
    <w:rsid w:val="008F3FA0"/>
    <w:rsid w:val="008F4101"/>
    <w:rsid w:val="008F411D"/>
    <w:rsid w:val="008F43DC"/>
    <w:rsid w:val="008F43E7"/>
    <w:rsid w:val="008F4D2B"/>
    <w:rsid w:val="008F4D94"/>
    <w:rsid w:val="008F4E0C"/>
    <w:rsid w:val="008F4FAB"/>
    <w:rsid w:val="008F5024"/>
    <w:rsid w:val="008F509F"/>
    <w:rsid w:val="008F50EE"/>
    <w:rsid w:val="008F52DC"/>
    <w:rsid w:val="008F5B27"/>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E03"/>
    <w:rsid w:val="008F7444"/>
    <w:rsid w:val="008F76CE"/>
    <w:rsid w:val="008F771E"/>
    <w:rsid w:val="008F7767"/>
    <w:rsid w:val="008F7DA7"/>
    <w:rsid w:val="008F7F3F"/>
    <w:rsid w:val="008F7FAA"/>
    <w:rsid w:val="009001BC"/>
    <w:rsid w:val="0090048F"/>
    <w:rsid w:val="00900754"/>
    <w:rsid w:val="009007AB"/>
    <w:rsid w:val="00900D0D"/>
    <w:rsid w:val="00900ED7"/>
    <w:rsid w:val="00901491"/>
    <w:rsid w:val="009014D7"/>
    <w:rsid w:val="00901595"/>
    <w:rsid w:val="009016ED"/>
    <w:rsid w:val="00901C0D"/>
    <w:rsid w:val="00901CBC"/>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E33"/>
    <w:rsid w:val="00907EAA"/>
    <w:rsid w:val="00907EF2"/>
    <w:rsid w:val="00907FAF"/>
    <w:rsid w:val="009102A3"/>
    <w:rsid w:val="0091087F"/>
    <w:rsid w:val="00910A37"/>
    <w:rsid w:val="00910A71"/>
    <w:rsid w:val="00910B3E"/>
    <w:rsid w:val="00910D9B"/>
    <w:rsid w:val="009110F2"/>
    <w:rsid w:val="0091135F"/>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311A"/>
    <w:rsid w:val="0091311E"/>
    <w:rsid w:val="00913189"/>
    <w:rsid w:val="0091322C"/>
    <w:rsid w:val="0091333D"/>
    <w:rsid w:val="0091338D"/>
    <w:rsid w:val="0091364E"/>
    <w:rsid w:val="009136E3"/>
    <w:rsid w:val="009137A9"/>
    <w:rsid w:val="0091389E"/>
    <w:rsid w:val="00913A05"/>
    <w:rsid w:val="00913A35"/>
    <w:rsid w:val="00913CE1"/>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69"/>
    <w:rsid w:val="00917EAF"/>
    <w:rsid w:val="00920197"/>
    <w:rsid w:val="00920208"/>
    <w:rsid w:val="009202D1"/>
    <w:rsid w:val="00920411"/>
    <w:rsid w:val="00920520"/>
    <w:rsid w:val="009205D3"/>
    <w:rsid w:val="00920642"/>
    <w:rsid w:val="009206EC"/>
    <w:rsid w:val="00920871"/>
    <w:rsid w:val="00920C2A"/>
    <w:rsid w:val="00920CBE"/>
    <w:rsid w:val="00920ECD"/>
    <w:rsid w:val="00920F32"/>
    <w:rsid w:val="00920FC2"/>
    <w:rsid w:val="00921086"/>
    <w:rsid w:val="0092122D"/>
    <w:rsid w:val="009212E6"/>
    <w:rsid w:val="00921522"/>
    <w:rsid w:val="0092158A"/>
    <w:rsid w:val="00921682"/>
    <w:rsid w:val="0092169E"/>
    <w:rsid w:val="009219AA"/>
    <w:rsid w:val="009219B0"/>
    <w:rsid w:val="00921A3B"/>
    <w:rsid w:val="00921F60"/>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E05"/>
    <w:rsid w:val="009250B4"/>
    <w:rsid w:val="00925105"/>
    <w:rsid w:val="00925242"/>
    <w:rsid w:val="009254B4"/>
    <w:rsid w:val="00925551"/>
    <w:rsid w:val="0092568C"/>
    <w:rsid w:val="00925706"/>
    <w:rsid w:val="00925763"/>
    <w:rsid w:val="00925AEE"/>
    <w:rsid w:val="00925D28"/>
    <w:rsid w:val="00925DD4"/>
    <w:rsid w:val="00925DF6"/>
    <w:rsid w:val="00925F4F"/>
    <w:rsid w:val="0092613B"/>
    <w:rsid w:val="009264EB"/>
    <w:rsid w:val="00926586"/>
    <w:rsid w:val="00926ED5"/>
    <w:rsid w:val="00926F90"/>
    <w:rsid w:val="0092723D"/>
    <w:rsid w:val="0092775D"/>
    <w:rsid w:val="0092778C"/>
    <w:rsid w:val="00927DDD"/>
    <w:rsid w:val="00927ECE"/>
    <w:rsid w:val="00927F42"/>
    <w:rsid w:val="00927F8D"/>
    <w:rsid w:val="00930444"/>
    <w:rsid w:val="00930702"/>
    <w:rsid w:val="00930883"/>
    <w:rsid w:val="009309C8"/>
    <w:rsid w:val="00930DF0"/>
    <w:rsid w:val="00930EE5"/>
    <w:rsid w:val="0093107A"/>
    <w:rsid w:val="0093132A"/>
    <w:rsid w:val="00931567"/>
    <w:rsid w:val="009316C0"/>
    <w:rsid w:val="00931A13"/>
    <w:rsid w:val="00931D4A"/>
    <w:rsid w:val="00931EF0"/>
    <w:rsid w:val="0093242F"/>
    <w:rsid w:val="00932485"/>
    <w:rsid w:val="00932489"/>
    <w:rsid w:val="009325D3"/>
    <w:rsid w:val="009326EC"/>
    <w:rsid w:val="00932831"/>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4D"/>
    <w:rsid w:val="00934604"/>
    <w:rsid w:val="00934753"/>
    <w:rsid w:val="009348BC"/>
    <w:rsid w:val="00934974"/>
    <w:rsid w:val="009349CA"/>
    <w:rsid w:val="00934BC0"/>
    <w:rsid w:val="00934E42"/>
    <w:rsid w:val="00934EFF"/>
    <w:rsid w:val="00934FC0"/>
    <w:rsid w:val="00935053"/>
    <w:rsid w:val="009354F9"/>
    <w:rsid w:val="009360B3"/>
    <w:rsid w:val="00936408"/>
    <w:rsid w:val="00936863"/>
    <w:rsid w:val="00936D96"/>
    <w:rsid w:val="0093715B"/>
    <w:rsid w:val="0093738C"/>
    <w:rsid w:val="0093777A"/>
    <w:rsid w:val="00937ACF"/>
    <w:rsid w:val="00937BC1"/>
    <w:rsid w:val="00937BF4"/>
    <w:rsid w:val="00937DB3"/>
    <w:rsid w:val="00937E56"/>
    <w:rsid w:val="0094005E"/>
    <w:rsid w:val="009400FD"/>
    <w:rsid w:val="0094010D"/>
    <w:rsid w:val="00940799"/>
    <w:rsid w:val="009407B5"/>
    <w:rsid w:val="00940A49"/>
    <w:rsid w:val="00940EAF"/>
    <w:rsid w:val="00941356"/>
    <w:rsid w:val="00941470"/>
    <w:rsid w:val="00941655"/>
    <w:rsid w:val="00941713"/>
    <w:rsid w:val="0094179A"/>
    <w:rsid w:val="00941AF4"/>
    <w:rsid w:val="00941B9E"/>
    <w:rsid w:val="00941C37"/>
    <w:rsid w:val="00941CF3"/>
    <w:rsid w:val="00941F1F"/>
    <w:rsid w:val="00941FBB"/>
    <w:rsid w:val="00942002"/>
    <w:rsid w:val="0094239C"/>
    <w:rsid w:val="009425BF"/>
    <w:rsid w:val="00942764"/>
    <w:rsid w:val="00942856"/>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B53"/>
    <w:rsid w:val="00945B7D"/>
    <w:rsid w:val="00945BD0"/>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2D"/>
    <w:rsid w:val="00947CB4"/>
    <w:rsid w:val="00950136"/>
    <w:rsid w:val="00950140"/>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B8A"/>
    <w:rsid w:val="009531E9"/>
    <w:rsid w:val="00953311"/>
    <w:rsid w:val="009534DB"/>
    <w:rsid w:val="009536DC"/>
    <w:rsid w:val="0095372E"/>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912"/>
    <w:rsid w:val="00960A16"/>
    <w:rsid w:val="00960C1A"/>
    <w:rsid w:val="00960F73"/>
    <w:rsid w:val="00960FC5"/>
    <w:rsid w:val="009611B8"/>
    <w:rsid w:val="009611D8"/>
    <w:rsid w:val="00961255"/>
    <w:rsid w:val="0096165E"/>
    <w:rsid w:val="0096172C"/>
    <w:rsid w:val="009618A6"/>
    <w:rsid w:val="0096196E"/>
    <w:rsid w:val="00962233"/>
    <w:rsid w:val="00962257"/>
    <w:rsid w:val="009622A7"/>
    <w:rsid w:val="00962457"/>
    <w:rsid w:val="0096266E"/>
    <w:rsid w:val="009629BB"/>
    <w:rsid w:val="009629D2"/>
    <w:rsid w:val="00962E8A"/>
    <w:rsid w:val="00963062"/>
    <w:rsid w:val="0096306D"/>
    <w:rsid w:val="009634B8"/>
    <w:rsid w:val="00963609"/>
    <w:rsid w:val="00963613"/>
    <w:rsid w:val="00963627"/>
    <w:rsid w:val="00963912"/>
    <w:rsid w:val="00963A11"/>
    <w:rsid w:val="00963A5C"/>
    <w:rsid w:val="00963A9D"/>
    <w:rsid w:val="00963AE4"/>
    <w:rsid w:val="00963B30"/>
    <w:rsid w:val="00963B6E"/>
    <w:rsid w:val="00963C8D"/>
    <w:rsid w:val="00964750"/>
    <w:rsid w:val="00964BDE"/>
    <w:rsid w:val="00964E3E"/>
    <w:rsid w:val="00964EDF"/>
    <w:rsid w:val="009650B4"/>
    <w:rsid w:val="0096516E"/>
    <w:rsid w:val="00965453"/>
    <w:rsid w:val="00965606"/>
    <w:rsid w:val="009656C2"/>
    <w:rsid w:val="0096572D"/>
    <w:rsid w:val="00965944"/>
    <w:rsid w:val="00965A48"/>
    <w:rsid w:val="00965DEE"/>
    <w:rsid w:val="00965E5A"/>
    <w:rsid w:val="0096612B"/>
    <w:rsid w:val="0096660E"/>
    <w:rsid w:val="009666B6"/>
    <w:rsid w:val="0096681D"/>
    <w:rsid w:val="0096729A"/>
    <w:rsid w:val="00967442"/>
    <w:rsid w:val="009675D7"/>
    <w:rsid w:val="00967632"/>
    <w:rsid w:val="009678D3"/>
    <w:rsid w:val="0096790C"/>
    <w:rsid w:val="00967988"/>
    <w:rsid w:val="00967F59"/>
    <w:rsid w:val="009701FF"/>
    <w:rsid w:val="0097043B"/>
    <w:rsid w:val="009704E2"/>
    <w:rsid w:val="00970621"/>
    <w:rsid w:val="009707FE"/>
    <w:rsid w:val="00970B79"/>
    <w:rsid w:val="00970D88"/>
    <w:rsid w:val="009711C1"/>
    <w:rsid w:val="009711F5"/>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716"/>
    <w:rsid w:val="0097594A"/>
    <w:rsid w:val="00975E8D"/>
    <w:rsid w:val="0097613A"/>
    <w:rsid w:val="009762B5"/>
    <w:rsid w:val="009763DA"/>
    <w:rsid w:val="009763FB"/>
    <w:rsid w:val="009764D8"/>
    <w:rsid w:val="0097672A"/>
    <w:rsid w:val="00977211"/>
    <w:rsid w:val="0097725B"/>
    <w:rsid w:val="009773E8"/>
    <w:rsid w:val="009774B4"/>
    <w:rsid w:val="00977523"/>
    <w:rsid w:val="00977789"/>
    <w:rsid w:val="00977C78"/>
    <w:rsid w:val="00980438"/>
    <w:rsid w:val="009805EB"/>
    <w:rsid w:val="00980837"/>
    <w:rsid w:val="009809EF"/>
    <w:rsid w:val="00980A20"/>
    <w:rsid w:val="00980D9D"/>
    <w:rsid w:val="00980F6E"/>
    <w:rsid w:val="00980FF3"/>
    <w:rsid w:val="00981187"/>
    <w:rsid w:val="0098126D"/>
    <w:rsid w:val="009817B1"/>
    <w:rsid w:val="0098180E"/>
    <w:rsid w:val="00981945"/>
    <w:rsid w:val="0098197E"/>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E09"/>
    <w:rsid w:val="00984E3A"/>
    <w:rsid w:val="009852BC"/>
    <w:rsid w:val="0098538E"/>
    <w:rsid w:val="00985406"/>
    <w:rsid w:val="00985CDD"/>
    <w:rsid w:val="00985D81"/>
    <w:rsid w:val="00985E5A"/>
    <w:rsid w:val="00986412"/>
    <w:rsid w:val="00986469"/>
    <w:rsid w:val="0098647B"/>
    <w:rsid w:val="009865D1"/>
    <w:rsid w:val="00986976"/>
    <w:rsid w:val="00986A75"/>
    <w:rsid w:val="00986CEF"/>
    <w:rsid w:val="0098716B"/>
    <w:rsid w:val="009875DC"/>
    <w:rsid w:val="009877A1"/>
    <w:rsid w:val="009877A8"/>
    <w:rsid w:val="00987D21"/>
    <w:rsid w:val="00987DD5"/>
    <w:rsid w:val="00987DF1"/>
    <w:rsid w:val="00987E53"/>
    <w:rsid w:val="00987F8C"/>
    <w:rsid w:val="0099024E"/>
    <w:rsid w:val="00990417"/>
    <w:rsid w:val="009904ED"/>
    <w:rsid w:val="00990C04"/>
    <w:rsid w:val="00990CDD"/>
    <w:rsid w:val="00991122"/>
    <w:rsid w:val="009911EF"/>
    <w:rsid w:val="00991266"/>
    <w:rsid w:val="009912F2"/>
    <w:rsid w:val="009913CE"/>
    <w:rsid w:val="009914F5"/>
    <w:rsid w:val="009916F6"/>
    <w:rsid w:val="00991775"/>
    <w:rsid w:val="0099182C"/>
    <w:rsid w:val="00991B83"/>
    <w:rsid w:val="00991C84"/>
    <w:rsid w:val="00991D30"/>
    <w:rsid w:val="009921BD"/>
    <w:rsid w:val="009922A8"/>
    <w:rsid w:val="0099259F"/>
    <w:rsid w:val="0099278B"/>
    <w:rsid w:val="00992929"/>
    <w:rsid w:val="00992AA2"/>
    <w:rsid w:val="0099318A"/>
    <w:rsid w:val="009932CB"/>
    <w:rsid w:val="00993339"/>
    <w:rsid w:val="00993347"/>
    <w:rsid w:val="0099335F"/>
    <w:rsid w:val="00993361"/>
    <w:rsid w:val="009934D7"/>
    <w:rsid w:val="0099360E"/>
    <w:rsid w:val="009936CA"/>
    <w:rsid w:val="009939A8"/>
    <w:rsid w:val="00993ABA"/>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61"/>
    <w:rsid w:val="0099588B"/>
    <w:rsid w:val="00995A34"/>
    <w:rsid w:val="00995A6F"/>
    <w:rsid w:val="00995B37"/>
    <w:rsid w:val="00995B3E"/>
    <w:rsid w:val="00995C44"/>
    <w:rsid w:val="00995C6D"/>
    <w:rsid w:val="00995F6E"/>
    <w:rsid w:val="0099633C"/>
    <w:rsid w:val="00996461"/>
    <w:rsid w:val="00996479"/>
    <w:rsid w:val="00996718"/>
    <w:rsid w:val="0099682B"/>
    <w:rsid w:val="009969CC"/>
    <w:rsid w:val="00996AAE"/>
    <w:rsid w:val="00996BCE"/>
    <w:rsid w:val="00996C19"/>
    <w:rsid w:val="00996C43"/>
    <w:rsid w:val="00996FE0"/>
    <w:rsid w:val="00997046"/>
    <w:rsid w:val="00997919"/>
    <w:rsid w:val="00997A56"/>
    <w:rsid w:val="00997BCB"/>
    <w:rsid w:val="009A01F3"/>
    <w:rsid w:val="009A024F"/>
    <w:rsid w:val="009A0406"/>
    <w:rsid w:val="009A042C"/>
    <w:rsid w:val="009A059F"/>
    <w:rsid w:val="009A05F0"/>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416"/>
    <w:rsid w:val="009A2524"/>
    <w:rsid w:val="009A2552"/>
    <w:rsid w:val="009A255F"/>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99"/>
    <w:rsid w:val="009A44EF"/>
    <w:rsid w:val="009A45DA"/>
    <w:rsid w:val="009A4611"/>
    <w:rsid w:val="009A469D"/>
    <w:rsid w:val="009A4815"/>
    <w:rsid w:val="009A49D3"/>
    <w:rsid w:val="009A4A7F"/>
    <w:rsid w:val="009A4B3E"/>
    <w:rsid w:val="009A4CF3"/>
    <w:rsid w:val="009A4D25"/>
    <w:rsid w:val="009A50C2"/>
    <w:rsid w:val="009A52D4"/>
    <w:rsid w:val="009A53B4"/>
    <w:rsid w:val="009A54CB"/>
    <w:rsid w:val="009A5549"/>
    <w:rsid w:val="009A5923"/>
    <w:rsid w:val="009A5E1D"/>
    <w:rsid w:val="009A5FEA"/>
    <w:rsid w:val="009A6082"/>
    <w:rsid w:val="009A6605"/>
    <w:rsid w:val="009A6954"/>
    <w:rsid w:val="009A6C98"/>
    <w:rsid w:val="009A6CD7"/>
    <w:rsid w:val="009A715C"/>
    <w:rsid w:val="009A720E"/>
    <w:rsid w:val="009A784B"/>
    <w:rsid w:val="009A787C"/>
    <w:rsid w:val="009A7A47"/>
    <w:rsid w:val="009A7AE7"/>
    <w:rsid w:val="009A7AEC"/>
    <w:rsid w:val="009A7D00"/>
    <w:rsid w:val="009A7D1F"/>
    <w:rsid w:val="009A7E9B"/>
    <w:rsid w:val="009A7FCD"/>
    <w:rsid w:val="009B01DD"/>
    <w:rsid w:val="009B0494"/>
    <w:rsid w:val="009B0802"/>
    <w:rsid w:val="009B08A8"/>
    <w:rsid w:val="009B08AA"/>
    <w:rsid w:val="009B094C"/>
    <w:rsid w:val="009B0BBC"/>
    <w:rsid w:val="009B0C61"/>
    <w:rsid w:val="009B0E0F"/>
    <w:rsid w:val="009B1066"/>
    <w:rsid w:val="009B1377"/>
    <w:rsid w:val="009B14BC"/>
    <w:rsid w:val="009B1D7B"/>
    <w:rsid w:val="009B262A"/>
    <w:rsid w:val="009B29D5"/>
    <w:rsid w:val="009B2A03"/>
    <w:rsid w:val="009B2AF7"/>
    <w:rsid w:val="009B2DF8"/>
    <w:rsid w:val="009B2FAE"/>
    <w:rsid w:val="009B3024"/>
    <w:rsid w:val="009B32B5"/>
    <w:rsid w:val="009B353D"/>
    <w:rsid w:val="009B375B"/>
    <w:rsid w:val="009B38CC"/>
    <w:rsid w:val="009B3A2E"/>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E0"/>
    <w:rsid w:val="009B72F9"/>
    <w:rsid w:val="009B77A7"/>
    <w:rsid w:val="009B77FA"/>
    <w:rsid w:val="009B7870"/>
    <w:rsid w:val="009B7918"/>
    <w:rsid w:val="009B7B74"/>
    <w:rsid w:val="009B7DFC"/>
    <w:rsid w:val="009C0016"/>
    <w:rsid w:val="009C048F"/>
    <w:rsid w:val="009C05FA"/>
    <w:rsid w:val="009C07B6"/>
    <w:rsid w:val="009C07DF"/>
    <w:rsid w:val="009C0842"/>
    <w:rsid w:val="009C091F"/>
    <w:rsid w:val="009C0D9E"/>
    <w:rsid w:val="009C0EE1"/>
    <w:rsid w:val="009C0F68"/>
    <w:rsid w:val="009C10FB"/>
    <w:rsid w:val="009C11C3"/>
    <w:rsid w:val="009C1292"/>
    <w:rsid w:val="009C1525"/>
    <w:rsid w:val="009C15C4"/>
    <w:rsid w:val="009C1F82"/>
    <w:rsid w:val="009C2345"/>
    <w:rsid w:val="009C2553"/>
    <w:rsid w:val="009C2593"/>
    <w:rsid w:val="009C260A"/>
    <w:rsid w:val="009C275B"/>
    <w:rsid w:val="009C2E7C"/>
    <w:rsid w:val="009C2F75"/>
    <w:rsid w:val="009C2FAC"/>
    <w:rsid w:val="009C347A"/>
    <w:rsid w:val="009C3544"/>
    <w:rsid w:val="009C359B"/>
    <w:rsid w:val="009C3C81"/>
    <w:rsid w:val="009C3D89"/>
    <w:rsid w:val="009C41A7"/>
    <w:rsid w:val="009C43F3"/>
    <w:rsid w:val="009C45D3"/>
    <w:rsid w:val="009C466D"/>
    <w:rsid w:val="009C4809"/>
    <w:rsid w:val="009C4A98"/>
    <w:rsid w:val="009C4C48"/>
    <w:rsid w:val="009C5018"/>
    <w:rsid w:val="009C50E8"/>
    <w:rsid w:val="009C51F7"/>
    <w:rsid w:val="009C5506"/>
    <w:rsid w:val="009C55EB"/>
    <w:rsid w:val="009C5645"/>
    <w:rsid w:val="009C567A"/>
    <w:rsid w:val="009C56C6"/>
    <w:rsid w:val="009C570A"/>
    <w:rsid w:val="009C5DB0"/>
    <w:rsid w:val="009C5E8B"/>
    <w:rsid w:val="009C5F42"/>
    <w:rsid w:val="009C6539"/>
    <w:rsid w:val="009C6612"/>
    <w:rsid w:val="009C6670"/>
    <w:rsid w:val="009C6711"/>
    <w:rsid w:val="009C69F1"/>
    <w:rsid w:val="009C6A3B"/>
    <w:rsid w:val="009C6EA8"/>
    <w:rsid w:val="009C6FD0"/>
    <w:rsid w:val="009C70C2"/>
    <w:rsid w:val="009C72C0"/>
    <w:rsid w:val="009C73D0"/>
    <w:rsid w:val="009C76AC"/>
    <w:rsid w:val="009C78FF"/>
    <w:rsid w:val="009C79E5"/>
    <w:rsid w:val="009C7BA1"/>
    <w:rsid w:val="009C7CD1"/>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1F8A"/>
    <w:rsid w:val="009D23DE"/>
    <w:rsid w:val="009D23E2"/>
    <w:rsid w:val="009D25EC"/>
    <w:rsid w:val="009D2654"/>
    <w:rsid w:val="009D28C0"/>
    <w:rsid w:val="009D2A33"/>
    <w:rsid w:val="009D2D1F"/>
    <w:rsid w:val="009D2E59"/>
    <w:rsid w:val="009D32C9"/>
    <w:rsid w:val="009D33CC"/>
    <w:rsid w:val="009D33EF"/>
    <w:rsid w:val="009D3659"/>
    <w:rsid w:val="009D36FD"/>
    <w:rsid w:val="009D3A19"/>
    <w:rsid w:val="009D3CED"/>
    <w:rsid w:val="009D3E10"/>
    <w:rsid w:val="009D427C"/>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65C8"/>
    <w:rsid w:val="009D71F2"/>
    <w:rsid w:val="009D7340"/>
    <w:rsid w:val="009D740A"/>
    <w:rsid w:val="009D76B8"/>
    <w:rsid w:val="009D78BE"/>
    <w:rsid w:val="009D7BDD"/>
    <w:rsid w:val="009D7BE7"/>
    <w:rsid w:val="009D7BF1"/>
    <w:rsid w:val="009D7C99"/>
    <w:rsid w:val="009D7E55"/>
    <w:rsid w:val="009D7EBD"/>
    <w:rsid w:val="009D7F11"/>
    <w:rsid w:val="009E0241"/>
    <w:rsid w:val="009E024F"/>
    <w:rsid w:val="009E02DA"/>
    <w:rsid w:val="009E04CB"/>
    <w:rsid w:val="009E0630"/>
    <w:rsid w:val="009E0DA6"/>
    <w:rsid w:val="009E15BB"/>
    <w:rsid w:val="009E15D0"/>
    <w:rsid w:val="009E172A"/>
    <w:rsid w:val="009E1DE1"/>
    <w:rsid w:val="009E1F41"/>
    <w:rsid w:val="009E2193"/>
    <w:rsid w:val="009E2253"/>
    <w:rsid w:val="009E24B3"/>
    <w:rsid w:val="009E2594"/>
    <w:rsid w:val="009E271C"/>
    <w:rsid w:val="009E2749"/>
    <w:rsid w:val="009E27F1"/>
    <w:rsid w:val="009E2C33"/>
    <w:rsid w:val="009E2FD9"/>
    <w:rsid w:val="009E31E5"/>
    <w:rsid w:val="009E35BE"/>
    <w:rsid w:val="009E3BF4"/>
    <w:rsid w:val="009E3DDB"/>
    <w:rsid w:val="009E4075"/>
    <w:rsid w:val="009E40C2"/>
    <w:rsid w:val="009E4229"/>
    <w:rsid w:val="009E4509"/>
    <w:rsid w:val="009E464E"/>
    <w:rsid w:val="009E4743"/>
    <w:rsid w:val="009E474C"/>
    <w:rsid w:val="009E47BC"/>
    <w:rsid w:val="009E47EC"/>
    <w:rsid w:val="009E4812"/>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F99"/>
    <w:rsid w:val="009F002E"/>
    <w:rsid w:val="009F0096"/>
    <w:rsid w:val="009F00A5"/>
    <w:rsid w:val="009F0479"/>
    <w:rsid w:val="009F072A"/>
    <w:rsid w:val="009F08D1"/>
    <w:rsid w:val="009F0CD1"/>
    <w:rsid w:val="009F0E29"/>
    <w:rsid w:val="009F0EAC"/>
    <w:rsid w:val="009F1082"/>
    <w:rsid w:val="009F122C"/>
    <w:rsid w:val="009F1269"/>
    <w:rsid w:val="009F165D"/>
    <w:rsid w:val="009F16C6"/>
    <w:rsid w:val="009F173D"/>
    <w:rsid w:val="009F1820"/>
    <w:rsid w:val="009F1C92"/>
    <w:rsid w:val="009F1D17"/>
    <w:rsid w:val="009F1F4E"/>
    <w:rsid w:val="009F20AB"/>
    <w:rsid w:val="009F211C"/>
    <w:rsid w:val="009F2132"/>
    <w:rsid w:val="009F2143"/>
    <w:rsid w:val="009F2148"/>
    <w:rsid w:val="009F22E2"/>
    <w:rsid w:val="009F250E"/>
    <w:rsid w:val="009F25A4"/>
    <w:rsid w:val="009F25A9"/>
    <w:rsid w:val="009F27BA"/>
    <w:rsid w:val="009F2849"/>
    <w:rsid w:val="009F28AB"/>
    <w:rsid w:val="009F2955"/>
    <w:rsid w:val="009F2A15"/>
    <w:rsid w:val="009F2C93"/>
    <w:rsid w:val="009F2D68"/>
    <w:rsid w:val="009F2DFE"/>
    <w:rsid w:val="009F2E98"/>
    <w:rsid w:val="009F2EBD"/>
    <w:rsid w:val="009F316A"/>
    <w:rsid w:val="009F3511"/>
    <w:rsid w:val="009F375E"/>
    <w:rsid w:val="009F396A"/>
    <w:rsid w:val="009F3B01"/>
    <w:rsid w:val="009F3B3F"/>
    <w:rsid w:val="009F3BB5"/>
    <w:rsid w:val="009F3C63"/>
    <w:rsid w:val="009F45DB"/>
    <w:rsid w:val="009F4613"/>
    <w:rsid w:val="009F4744"/>
    <w:rsid w:val="009F4B25"/>
    <w:rsid w:val="009F4D96"/>
    <w:rsid w:val="009F4E40"/>
    <w:rsid w:val="009F4F29"/>
    <w:rsid w:val="009F4FE4"/>
    <w:rsid w:val="009F503D"/>
    <w:rsid w:val="009F50D2"/>
    <w:rsid w:val="009F5205"/>
    <w:rsid w:val="009F521E"/>
    <w:rsid w:val="009F544D"/>
    <w:rsid w:val="009F54CC"/>
    <w:rsid w:val="009F5609"/>
    <w:rsid w:val="009F5637"/>
    <w:rsid w:val="009F5B6D"/>
    <w:rsid w:val="009F5DD9"/>
    <w:rsid w:val="009F5E60"/>
    <w:rsid w:val="009F5F41"/>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B0"/>
    <w:rsid w:val="00A003C6"/>
    <w:rsid w:val="00A0065B"/>
    <w:rsid w:val="00A0072D"/>
    <w:rsid w:val="00A00825"/>
    <w:rsid w:val="00A00C25"/>
    <w:rsid w:val="00A00C61"/>
    <w:rsid w:val="00A00CA5"/>
    <w:rsid w:val="00A00E5A"/>
    <w:rsid w:val="00A00E84"/>
    <w:rsid w:val="00A00F3A"/>
    <w:rsid w:val="00A00FB1"/>
    <w:rsid w:val="00A01083"/>
    <w:rsid w:val="00A01233"/>
    <w:rsid w:val="00A013B6"/>
    <w:rsid w:val="00A0142E"/>
    <w:rsid w:val="00A0150D"/>
    <w:rsid w:val="00A016B6"/>
    <w:rsid w:val="00A0171F"/>
    <w:rsid w:val="00A01745"/>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7F"/>
    <w:rsid w:val="00A14C5A"/>
    <w:rsid w:val="00A14C6C"/>
    <w:rsid w:val="00A15211"/>
    <w:rsid w:val="00A15391"/>
    <w:rsid w:val="00A153B6"/>
    <w:rsid w:val="00A15408"/>
    <w:rsid w:val="00A154AB"/>
    <w:rsid w:val="00A155D3"/>
    <w:rsid w:val="00A15701"/>
    <w:rsid w:val="00A15781"/>
    <w:rsid w:val="00A157FA"/>
    <w:rsid w:val="00A15AEA"/>
    <w:rsid w:val="00A15B2A"/>
    <w:rsid w:val="00A15BEC"/>
    <w:rsid w:val="00A16049"/>
    <w:rsid w:val="00A160A3"/>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E1"/>
    <w:rsid w:val="00A20999"/>
    <w:rsid w:val="00A20C2C"/>
    <w:rsid w:val="00A20DFA"/>
    <w:rsid w:val="00A20F4A"/>
    <w:rsid w:val="00A212D8"/>
    <w:rsid w:val="00A213D5"/>
    <w:rsid w:val="00A2171F"/>
    <w:rsid w:val="00A218A3"/>
    <w:rsid w:val="00A21C1F"/>
    <w:rsid w:val="00A22046"/>
    <w:rsid w:val="00A2210A"/>
    <w:rsid w:val="00A2239F"/>
    <w:rsid w:val="00A223D8"/>
    <w:rsid w:val="00A2249D"/>
    <w:rsid w:val="00A2267B"/>
    <w:rsid w:val="00A2281A"/>
    <w:rsid w:val="00A228A7"/>
    <w:rsid w:val="00A228FC"/>
    <w:rsid w:val="00A22A62"/>
    <w:rsid w:val="00A22C4F"/>
    <w:rsid w:val="00A22E8A"/>
    <w:rsid w:val="00A22EF8"/>
    <w:rsid w:val="00A232B2"/>
    <w:rsid w:val="00A233B9"/>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49"/>
    <w:rsid w:val="00A26130"/>
    <w:rsid w:val="00A26264"/>
    <w:rsid w:val="00A26398"/>
    <w:rsid w:val="00A263DA"/>
    <w:rsid w:val="00A2655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DB4"/>
    <w:rsid w:val="00A30F31"/>
    <w:rsid w:val="00A30F39"/>
    <w:rsid w:val="00A3109C"/>
    <w:rsid w:val="00A31160"/>
    <w:rsid w:val="00A31190"/>
    <w:rsid w:val="00A31293"/>
    <w:rsid w:val="00A3143A"/>
    <w:rsid w:val="00A31491"/>
    <w:rsid w:val="00A31618"/>
    <w:rsid w:val="00A31750"/>
    <w:rsid w:val="00A3178C"/>
    <w:rsid w:val="00A318A3"/>
    <w:rsid w:val="00A31A78"/>
    <w:rsid w:val="00A31BEB"/>
    <w:rsid w:val="00A31C8F"/>
    <w:rsid w:val="00A32532"/>
    <w:rsid w:val="00A32D84"/>
    <w:rsid w:val="00A32E7F"/>
    <w:rsid w:val="00A3314F"/>
    <w:rsid w:val="00A3317C"/>
    <w:rsid w:val="00A334E8"/>
    <w:rsid w:val="00A335D8"/>
    <w:rsid w:val="00A33B0A"/>
    <w:rsid w:val="00A33D44"/>
    <w:rsid w:val="00A33DD6"/>
    <w:rsid w:val="00A33FB0"/>
    <w:rsid w:val="00A34120"/>
    <w:rsid w:val="00A343A6"/>
    <w:rsid w:val="00A34BBE"/>
    <w:rsid w:val="00A34CF1"/>
    <w:rsid w:val="00A35361"/>
    <w:rsid w:val="00A3542A"/>
    <w:rsid w:val="00A359F5"/>
    <w:rsid w:val="00A35ADC"/>
    <w:rsid w:val="00A35C6F"/>
    <w:rsid w:val="00A35E89"/>
    <w:rsid w:val="00A35F68"/>
    <w:rsid w:val="00A360B3"/>
    <w:rsid w:val="00A361A6"/>
    <w:rsid w:val="00A362AD"/>
    <w:rsid w:val="00A364AB"/>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5E5"/>
    <w:rsid w:val="00A50A99"/>
    <w:rsid w:val="00A50C18"/>
    <w:rsid w:val="00A50CE5"/>
    <w:rsid w:val="00A50DE6"/>
    <w:rsid w:val="00A50E7E"/>
    <w:rsid w:val="00A51061"/>
    <w:rsid w:val="00A5129E"/>
    <w:rsid w:val="00A51905"/>
    <w:rsid w:val="00A51BA1"/>
    <w:rsid w:val="00A51D13"/>
    <w:rsid w:val="00A51D6D"/>
    <w:rsid w:val="00A51DB5"/>
    <w:rsid w:val="00A51F1F"/>
    <w:rsid w:val="00A51F8D"/>
    <w:rsid w:val="00A52009"/>
    <w:rsid w:val="00A522C0"/>
    <w:rsid w:val="00A5232F"/>
    <w:rsid w:val="00A52689"/>
    <w:rsid w:val="00A52D00"/>
    <w:rsid w:val="00A530B0"/>
    <w:rsid w:val="00A5331B"/>
    <w:rsid w:val="00A533BD"/>
    <w:rsid w:val="00A535BC"/>
    <w:rsid w:val="00A53B22"/>
    <w:rsid w:val="00A53BFA"/>
    <w:rsid w:val="00A53F4D"/>
    <w:rsid w:val="00A543ED"/>
    <w:rsid w:val="00A5446B"/>
    <w:rsid w:val="00A54590"/>
    <w:rsid w:val="00A5469D"/>
    <w:rsid w:val="00A54D02"/>
    <w:rsid w:val="00A54D3F"/>
    <w:rsid w:val="00A54D8A"/>
    <w:rsid w:val="00A557EE"/>
    <w:rsid w:val="00A557F6"/>
    <w:rsid w:val="00A558E0"/>
    <w:rsid w:val="00A55A7E"/>
    <w:rsid w:val="00A55C98"/>
    <w:rsid w:val="00A55D76"/>
    <w:rsid w:val="00A560E0"/>
    <w:rsid w:val="00A5642E"/>
    <w:rsid w:val="00A56446"/>
    <w:rsid w:val="00A56499"/>
    <w:rsid w:val="00A564FD"/>
    <w:rsid w:val="00A566EF"/>
    <w:rsid w:val="00A56837"/>
    <w:rsid w:val="00A568A4"/>
    <w:rsid w:val="00A56926"/>
    <w:rsid w:val="00A56AA0"/>
    <w:rsid w:val="00A56DA4"/>
    <w:rsid w:val="00A56E7F"/>
    <w:rsid w:val="00A56E84"/>
    <w:rsid w:val="00A56F06"/>
    <w:rsid w:val="00A571B2"/>
    <w:rsid w:val="00A57337"/>
    <w:rsid w:val="00A57377"/>
    <w:rsid w:val="00A574E0"/>
    <w:rsid w:val="00A5761F"/>
    <w:rsid w:val="00A57F86"/>
    <w:rsid w:val="00A60023"/>
    <w:rsid w:val="00A60070"/>
    <w:rsid w:val="00A60113"/>
    <w:rsid w:val="00A601E7"/>
    <w:rsid w:val="00A6032D"/>
    <w:rsid w:val="00A603CB"/>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33C"/>
    <w:rsid w:val="00A62659"/>
    <w:rsid w:val="00A62713"/>
    <w:rsid w:val="00A62F7D"/>
    <w:rsid w:val="00A6350B"/>
    <w:rsid w:val="00A63A04"/>
    <w:rsid w:val="00A63D58"/>
    <w:rsid w:val="00A63F76"/>
    <w:rsid w:val="00A64061"/>
    <w:rsid w:val="00A64629"/>
    <w:rsid w:val="00A64863"/>
    <w:rsid w:val="00A64915"/>
    <w:rsid w:val="00A64A66"/>
    <w:rsid w:val="00A64C7E"/>
    <w:rsid w:val="00A64CD3"/>
    <w:rsid w:val="00A64E3D"/>
    <w:rsid w:val="00A64F54"/>
    <w:rsid w:val="00A65082"/>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BBE"/>
    <w:rsid w:val="00A72C32"/>
    <w:rsid w:val="00A72DD5"/>
    <w:rsid w:val="00A732CE"/>
    <w:rsid w:val="00A73436"/>
    <w:rsid w:val="00A7364D"/>
    <w:rsid w:val="00A73856"/>
    <w:rsid w:val="00A739F2"/>
    <w:rsid w:val="00A73C67"/>
    <w:rsid w:val="00A73D48"/>
    <w:rsid w:val="00A73D91"/>
    <w:rsid w:val="00A73F10"/>
    <w:rsid w:val="00A74423"/>
    <w:rsid w:val="00A74432"/>
    <w:rsid w:val="00A74881"/>
    <w:rsid w:val="00A74AC4"/>
    <w:rsid w:val="00A74BB8"/>
    <w:rsid w:val="00A74BDD"/>
    <w:rsid w:val="00A74C0D"/>
    <w:rsid w:val="00A74CBA"/>
    <w:rsid w:val="00A74F79"/>
    <w:rsid w:val="00A750AD"/>
    <w:rsid w:val="00A751B8"/>
    <w:rsid w:val="00A7531B"/>
    <w:rsid w:val="00A754BB"/>
    <w:rsid w:val="00A755EA"/>
    <w:rsid w:val="00A75A97"/>
    <w:rsid w:val="00A75AD3"/>
    <w:rsid w:val="00A75BC8"/>
    <w:rsid w:val="00A76068"/>
    <w:rsid w:val="00A76175"/>
    <w:rsid w:val="00A762B3"/>
    <w:rsid w:val="00A76307"/>
    <w:rsid w:val="00A7648E"/>
    <w:rsid w:val="00A7680E"/>
    <w:rsid w:val="00A76AC9"/>
    <w:rsid w:val="00A76ADA"/>
    <w:rsid w:val="00A76B49"/>
    <w:rsid w:val="00A76C86"/>
    <w:rsid w:val="00A76CB5"/>
    <w:rsid w:val="00A76D76"/>
    <w:rsid w:val="00A771E2"/>
    <w:rsid w:val="00A77234"/>
    <w:rsid w:val="00A77455"/>
    <w:rsid w:val="00A77465"/>
    <w:rsid w:val="00A7754D"/>
    <w:rsid w:val="00A775DD"/>
    <w:rsid w:val="00A77704"/>
    <w:rsid w:val="00A77883"/>
    <w:rsid w:val="00A77992"/>
    <w:rsid w:val="00A77C98"/>
    <w:rsid w:val="00A800B6"/>
    <w:rsid w:val="00A800C2"/>
    <w:rsid w:val="00A801B4"/>
    <w:rsid w:val="00A80379"/>
    <w:rsid w:val="00A803EA"/>
    <w:rsid w:val="00A805F4"/>
    <w:rsid w:val="00A80654"/>
    <w:rsid w:val="00A80A5D"/>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1DE"/>
    <w:rsid w:val="00A832B8"/>
    <w:rsid w:val="00A832F8"/>
    <w:rsid w:val="00A833F4"/>
    <w:rsid w:val="00A83410"/>
    <w:rsid w:val="00A834EF"/>
    <w:rsid w:val="00A837E7"/>
    <w:rsid w:val="00A83940"/>
    <w:rsid w:val="00A8397A"/>
    <w:rsid w:val="00A83A61"/>
    <w:rsid w:val="00A83B4F"/>
    <w:rsid w:val="00A84129"/>
    <w:rsid w:val="00A84451"/>
    <w:rsid w:val="00A844D1"/>
    <w:rsid w:val="00A846A0"/>
    <w:rsid w:val="00A846C7"/>
    <w:rsid w:val="00A846EE"/>
    <w:rsid w:val="00A847B5"/>
    <w:rsid w:val="00A848C9"/>
    <w:rsid w:val="00A8499E"/>
    <w:rsid w:val="00A84ADB"/>
    <w:rsid w:val="00A8573B"/>
    <w:rsid w:val="00A858F6"/>
    <w:rsid w:val="00A85A3A"/>
    <w:rsid w:val="00A85AED"/>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BEB"/>
    <w:rsid w:val="00A87C0D"/>
    <w:rsid w:val="00A900AE"/>
    <w:rsid w:val="00A9012E"/>
    <w:rsid w:val="00A90149"/>
    <w:rsid w:val="00A9034B"/>
    <w:rsid w:val="00A903D8"/>
    <w:rsid w:val="00A9090C"/>
    <w:rsid w:val="00A90D9B"/>
    <w:rsid w:val="00A910B5"/>
    <w:rsid w:val="00A9123F"/>
    <w:rsid w:val="00A91246"/>
    <w:rsid w:val="00A91385"/>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2A4"/>
    <w:rsid w:val="00A9473B"/>
    <w:rsid w:val="00A94776"/>
    <w:rsid w:val="00A9489B"/>
    <w:rsid w:val="00A94A0D"/>
    <w:rsid w:val="00A94AF1"/>
    <w:rsid w:val="00A94CE7"/>
    <w:rsid w:val="00A94EEB"/>
    <w:rsid w:val="00A9511F"/>
    <w:rsid w:val="00A958E1"/>
    <w:rsid w:val="00A95B05"/>
    <w:rsid w:val="00A95D03"/>
    <w:rsid w:val="00A96054"/>
    <w:rsid w:val="00A964D5"/>
    <w:rsid w:val="00A96687"/>
    <w:rsid w:val="00A96C8E"/>
    <w:rsid w:val="00A974BB"/>
    <w:rsid w:val="00A97585"/>
    <w:rsid w:val="00A97590"/>
    <w:rsid w:val="00A9772C"/>
    <w:rsid w:val="00A978D5"/>
    <w:rsid w:val="00A97923"/>
    <w:rsid w:val="00A9792B"/>
    <w:rsid w:val="00A97A69"/>
    <w:rsid w:val="00A97C61"/>
    <w:rsid w:val="00A97E57"/>
    <w:rsid w:val="00A97E80"/>
    <w:rsid w:val="00AA0450"/>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679"/>
    <w:rsid w:val="00AA270D"/>
    <w:rsid w:val="00AA2758"/>
    <w:rsid w:val="00AA27A5"/>
    <w:rsid w:val="00AA293C"/>
    <w:rsid w:val="00AA2B66"/>
    <w:rsid w:val="00AA2B82"/>
    <w:rsid w:val="00AA2F81"/>
    <w:rsid w:val="00AA30CD"/>
    <w:rsid w:val="00AA3118"/>
    <w:rsid w:val="00AA3143"/>
    <w:rsid w:val="00AA32ED"/>
    <w:rsid w:val="00AA338D"/>
    <w:rsid w:val="00AA3A18"/>
    <w:rsid w:val="00AA3B17"/>
    <w:rsid w:val="00AA41E3"/>
    <w:rsid w:val="00AA43E0"/>
    <w:rsid w:val="00AA4545"/>
    <w:rsid w:val="00AA49BF"/>
    <w:rsid w:val="00AA4B26"/>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41"/>
    <w:rsid w:val="00AA605F"/>
    <w:rsid w:val="00AA62A0"/>
    <w:rsid w:val="00AA62F3"/>
    <w:rsid w:val="00AA63B4"/>
    <w:rsid w:val="00AA6785"/>
    <w:rsid w:val="00AA6B5B"/>
    <w:rsid w:val="00AA6D51"/>
    <w:rsid w:val="00AA6EB1"/>
    <w:rsid w:val="00AA7095"/>
    <w:rsid w:val="00AA72D1"/>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FE"/>
    <w:rsid w:val="00AB193C"/>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19"/>
    <w:rsid w:val="00AB5473"/>
    <w:rsid w:val="00AB566F"/>
    <w:rsid w:val="00AB5767"/>
    <w:rsid w:val="00AB57E0"/>
    <w:rsid w:val="00AB5894"/>
    <w:rsid w:val="00AB5B4C"/>
    <w:rsid w:val="00AB5BF7"/>
    <w:rsid w:val="00AB5C39"/>
    <w:rsid w:val="00AB5D96"/>
    <w:rsid w:val="00AB5E89"/>
    <w:rsid w:val="00AB5F43"/>
    <w:rsid w:val="00AB6037"/>
    <w:rsid w:val="00AB6103"/>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EAA"/>
    <w:rsid w:val="00AC1EBF"/>
    <w:rsid w:val="00AC1FDE"/>
    <w:rsid w:val="00AC222E"/>
    <w:rsid w:val="00AC236F"/>
    <w:rsid w:val="00AC28F8"/>
    <w:rsid w:val="00AC2A55"/>
    <w:rsid w:val="00AC2E58"/>
    <w:rsid w:val="00AC3735"/>
    <w:rsid w:val="00AC3CBB"/>
    <w:rsid w:val="00AC41F6"/>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7C"/>
    <w:rsid w:val="00AC61AD"/>
    <w:rsid w:val="00AC627A"/>
    <w:rsid w:val="00AC6352"/>
    <w:rsid w:val="00AC6441"/>
    <w:rsid w:val="00AC6476"/>
    <w:rsid w:val="00AC6479"/>
    <w:rsid w:val="00AC65FF"/>
    <w:rsid w:val="00AC66D2"/>
    <w:rsid w:val="00AC682A"/>
    <w:rsid w:val="00AC6A31"/>
    <w:rsid w:val="00AC6C5D"/>
    <w:rsid w:val="00AC6D40"/>
    <w:rsid w:val="00AC6F0C"/>
    <w:rsid w:val="00AC71B2"/>
    <w:rsid w:val="00AC736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82"/>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86"/>
    <w:rsid w:val="00AD57C0"/>
    <w:rsid w:val="00AD5815"/>
    <w:rsid w:val="00AD5821"/>
    <w:rsid w:val="00AD5D8F"/>
    <w:rsid w:val="00AD5DE4"/>
    <w:rsid w:val="00AD5DEB"/>
    <w:rsid w:val="00AD5EF6"/>
    <w:rsid w:val="00AD609F"/>
    <w:rsid w:val="00AD6234"/>
    <w:rsid w:val="00AD63F3"/>
    <w:rsid w:val="00AD64CE"/>
    <w:rsid w:val="00AD66F0"/>
    <w:rsid w:val="00AD681C"/>
    <w:rsid w:val="00AD695B"/>
    <w:rsid w:val="00AD6CE6"/>
    <w:rsid w:val="00AD743E"/>
    <w:rsid w:val="00AD757C"/>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5F1"/>
    <w:rsid w:val="00AE1644"/>
    <w:rsid w:val="00AE16E8"/>
    <w:rsid w:val="00AE1963"/>
    <w:rsid w:val="00AE19E3"/>
    <w:rsid w:val="00AE1B58"/>
    <w:rsid w:val="00AE1CE3"/>
    <w:rsid w:val="00AE202D"/>
    <w:rsid w:val="00AE2096"/>
    <w:rsid w:val="00AE21FA"/>
    <w:rsid w:val="00AE2213"/>
    <w:rsid w:val="00AE251E"/>
    <w:rsid w:val="00AE25B1"/>
    <w:rsid w:val="00AE2F3C"/>
    <w:rsid w:val="00AE2F42"/>
    <w:rsid w:val="00AE3012"/>
    <w:rsid w:val="00AE30EB"/>
    <w:rsid w:val="00AE33F7"/>
    <w:rsid w:val="00AE3483"/>
    <w:rsid w:val="00AE3503"/>
    <w:rsid w:val="00AE3562"/>
    <w:rsid w:val="00AE357E"/>
    <w:rsid w:val="00AE3646"/>
    <w:rsid w:val="00AE37A5"/>
    <w:rsid w:val="00AE37CD"/>
    <w:rsid w:val="00AE3B55"/>
    <w:rsid w:val="00AE3EDC"/>
    <w:rsid w:val="00AE3F9D"/>
    <w:rsid w:val="00AE4061"/>
    <w:rsid w:val="00AE418B"/>
    <w:rsid w:val="00AE445A"/>
    <w:rsid w:val="00AE4881"/>
    <w:rsid w:val="00AE4B07"/>
    <w:rsid w:val="00AE4F6F"/>
    <w:rsid w:val="00AE5120"/>
    <w:rsid w:val="00AE523D"/>
    <w:rsid w:val="00AE52F8"/>
    <w:rsid w:val="00AE5500"/>
    <w:rsid w:val="00AE55F6"/>
    <w:rsid w:val="00AE579D"/>
    <w:rsid w:val="00AE59F3"/>
    <w:rsid w:val="00AE5A5D"/>
    <w:rsid w:val="00AE5B56"/>
    <w:rsid w:val="00AE5C91"/>
    <w:rsid w:val="00AE5CBA"/>
    <w:rsid w:val="00AE6050"/>
    <w:rsid w:val="00AE6186"/>
    <w:rsid w:val="00AE6293"/>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4D"/>
    <w:rsid w:val="00AF069A"/>
    <w:rsid w:val="00AF09CB"/>
    <w:rsid w:val="00AF0E60"/>
    <w:rsid w:val="00AF1458"/>
    <w:rsid w:val="00AF14B3"/>
    <w:rsid w:val="00AF15AC"/>
    <w:rsid w:val="00AF19F4"/>
    <w:rsid w:val="00AF1A08"/>
    <w:rsid w:val="00AF1B3F"/>
    <w:rsid w:val="00AF1C0C"/>
    <w:rsid w:val="00AF1D01"/>
    <w:rsid w:val="00AF1EED"/>
    <w:rsid w:val="00AF1F9B"/>
    <w:rsid w:val="00AF21FF"/>
    <w:rsid w:val="00AF2240"/>
    <w:rsid w:val="00AF2834"/>
    <w:rsid w:val="00AF28EC"/>
    <w:rsid w:val="00AF2A24"/>
    <w:rsid w:val="00AF2B88"/>
    <w:rsid w:val="00AF2B9C"/>
    <w:rsid w:val="00AF2C72"/>
    <w:rsid w:val="00AF2F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1AB"/>
    <w:rsid w:val="00AF5815"/>
    <w:rsid w:val="00AF594E"/>
    <w:rsid w:val="00AF5BDF"/>
    <w:rsid w:val="00AF5D47"/>
    <w:rsid w:val="00AF5E17"/>
    <w:rsid w:val="00AF6178"/>
    <w:rsid w:val="00AF61D6"/>
    <w:rsid w:val="00AF6266"/>
    <w:rsid w:val="00AF64CD"/>
    <w:rsid w:val="00AF67D0"/>
    <w:rsid w:val="00AF6D32"/>
    <w:rsid w:val="00AF7769"/>
    <w:rsid w:val="00AF7EF5"/>
    <w:rsid w:val="00AF7FC9"/>
    <w:rsid w:val="00B00303"/>
    <w:rsid w:val="00B00348"/>
    <w:rsid w:val="00B003A8"/>
    <w:rsid w:val="00B003B2"/>
    <w:rsid w:val="00B00445"/>
    <w:rsid w:val="00B00B09"/>
    <w:rsid w:val="00B00B50"/>
    <w:rsid w:val="00B00C2B"/>
    <w:rsid w:val="00B01214"/>
    <w:rsid w:val="00B01309"/>
    <w:rsid w:val="00B013A2"/>
    <w:rsid w:val="00B015C0"/>
    <w:rsid w:val="00B01995"/>
    <w:rsid w:val="00B01A89"/>
    <w:rsid w:val="00B01D59"/>
    <w:rsid w:val="00B01EED"/>
    <w:rsid w:val="00B02368"/>
    <w:rsid w:val="00B02388"/>
    <w:rsid w:val="00B027FD"/>
    <w:rsid w:val="00B029A7"/>
    <w:rsid w:val="00B02A38"/>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DDD"/>
    <w:rsid w:val="00B04EB8"/>
    <w:rsid w:val="00B05528"/>
    <w:rsid w:val="00B0565F"/>
    <w:rsid w:val="00B056D3"/>
    <w:rsid w:val="00B059E7"/>
    <w:rsid w:val="00B05ACE"/>
    <w:rsid w:val="00B05BA0"/>
    <w:rsid w:val="00B05BB2"/>
    <w:rsid w:val="00B05DDF"/>
    <w:rsid w:val="00B06300"/>
    <w:rsid w:val="00B0643A"/>
    <w:rsid w:val="00B06764"/>
    <w:rsid w:val="00B06783"/>
    <w:rsid w:val="00B0679D"/>
    <w:rsid w:val="00B067AB"/>
    <w:rsid w:val="00B068A1"/>
    <w:rsid w:val="00B068EF"/>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25B"/>
    <w:rsid w:val="00B10274"/>
    <w:rsid w:val="00B106FD"/>
    <w:rsid w:val="00B107E0"/>
    <w:rsid w:val="00B108BC"/>
    <w:rsid w:val="00B10C38"/>
    <w:rsid w:val="00B110CA"/>
    <w:rsid w:val="00B112AC"/>
    <w:rsid w:val="00B11365"/>
    <w:rsid w:val="00B114D7"/>
    <w:rsid w:val="00B1161A"/>
    <w:rsid w:val="00B11B45"/>
    <w:rsid w:val="00B11CC7"/>
    <w:rsid w:val="00B11DBB"/>
    <w:rsid w:val="00B1238B"/>
    <w:rsid w:val="00B124E9"/>
    <w:rsid w:val="00B12709"/>
    <w:rsid w:val="00B128BB"/>
    <w:rsid w:val="00B129AD"/>
    <w:rsid w:val="00B12BD4"/>
    <w:rsid w:val="00B12C19"/>
    <w:rsid w:val="00B12C3C"/>
    <w:rsid w:val="00B13270"/>
    <w:rsid w:val="00B13371"/>
    <w:rsid w:val="00B13897"/>
    <w:rsid w:val="00B1393D"/>
    <w:rsid w:val="00B13B85"/>
    <w:rsid w:val="00B13B8A"/>
    <w:rsid w:val="00B13B9F"/>
    <w:rsid w:val="00B13CC8"/>
    <w:rsid w:val="00B13EA4"/>
    <w:rsid w:val="00B14511"/>
    <w:rsid w:val="00B14819"/>
    <w:rsid w:val="00B148F7"/>
    <w:rsid w:val="00B14BDE"/>
    <w:rsid w:val="00B14ECC"/>
    <w:rsid w:val="00B14FCC"/>
    <w:rsid w:val="00B150FF"/>
    <w:rsid w:val="00B15252"/>
    <w:rsid w:val="00B1525F"/>
    <w:rsid w:val="00B153AD"/>
    <w:rsid w:val="00B154AC"/>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2D4"/>
    <w:rsid w:val="00B2041B"/>
    <w:rsid w:val="00B2065B"/>
    <w:rsid w:val="00B207F0"/>
    <w:rsid w:val="00B2084A"/>
    <w:rsid w:val="00B20890"/>
    <w:rsid w:val="00B20A75"/>
    <w:rsid w:val="00B20CD1"/>
    <w:rsid w:val="00B20FDA"/>
    <w:rsid w:val="00B211FC"/>
    <w:rsid w:val="00B212A3"/>
    <w:rsid w:val="00B218CC"/>
    <w:rsid w:val="00B21D3C"/>
    <w:rsid w:val="00B21DE5"/>
    <w:rsid w:val="00B21E78"/>
    <w:rsid w:val="00B21FDA"/>
    <w:rsid w:val="00B226A9"/>
    <w:rsid w:val="00B22C14"/>
    <w:rsid w:val="00B22D2A"/>
    <w:rsid w:val="00B22F16"/>
    <w:rsid w:val="00B22F37"/>
    <w:rsid w:val="00B2385A"/>
    <w:rsid w:val="00B23A76"/>
    <w:rsid w:val="00B23AB3"/>
    <w:rsid w:val="00B23C4F"/>
    <w:rsid w:val="00B23DB7"/>
    <w:rsid w:val="00B23F50"/>
    <w:rsid w:val="00B2420A"/>
    <w:rsid w:val="00B24278"/>
    <w:rsid w:val="00B245FC"/>
    <w:rsid w:val="00B2478E"/>
    <w:rsid w:val="00B24A17"/>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34"/>
    <w:rsid w:val="00B30871"/>
    <w:rsid w:val="00B30A1E"/>
    <w:rsid w:val="00B30A3D"/>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A9A"/>
    <w:rsid w:val="00B32D14"/>
    <w:rsid w:val="00B32D4C"/>
    <w:rsid w:val="00B32DF5"/>
    <w:rsid w:val="00B32F2F"/>
    <w:rsid w:val="00B33017"/>
    <w:rsid w:val="00B3301A"/>
    <w:rsid w:val="00B3352F"/>
    <w:rsid w:val="00B33A90"/>
    <w:rsid w:val="00B33AB3"/>
    <w:rsid w:val="00B33B49"/>
    <w:rsid w:val="00B33BD7"/>
    <w:rsid w:val="00B33C07"/>
    <w:rsid w:val="00B33C1C"/>
    <w:rsid w:val="00B33E76"/>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BD2"/>
    <w:rsid w:val="00B35C2B"/>
    <w:rsid w:val="00B35D59"/>
    <w:rsid w:val="00B35E73"/>
    <w:rsid w:val="00B35F55"/>
    <w:rsid w:val="00B36194"/>
    <w:rsid w:val="00B3631B"/>
    <w:rsid w:val="00B363B6"/>
    <w:rsid w:val="00B36510"/>
    <w:rsid w:val="00B3664E"/>
    <w:rsid w:val="00B36683"/>
    <w:rsid w:val="00B36B7D"/>
    <w:rsid w:val="00B36BE3"/>
    <w:rsid w:val="00B37080"/>
    <w:rsid w:val="00B37246"/>
    <w:rsid w:val="00B373CE"/>
    <w:rsid w:val="00B374C1"/>
    <w:rsid w:val="00B378EF"/>
    <w:rsid w:val="00B37B13"/>
    <w:rsid w:val="00B37EF5"/>
    <w:rsid w:val="00B40390"/>
    <w:rsid w:val="00B40410"/>
    <w:rsid w:val="00B40566"/>
    <w:rsid w:val="00B409B0"/>
    <w:rsid w:val="00B40C71"/>
    <w:rsid w:val="00B40CB6"/>
    <w:rsid w:val="00B40ED1"/>
    <w:rsid w:val="00B411D9"/>
    <w:rsid w:val="00B41614"/>
    <w:rsid w:val="00B41822"/>
    <w:rsid w:val="00B4183F"/>
    <w:rsid w:val="00B41E37"/>
    <w:rsid w:val="00B41FD9"/>
    <w:rsid w:val="00B42069"/>
    <w:rsid w:val="00B42594"/>
    <w:rsid w:val="00B42A93"/>
    <w:rsid w:val="00B430CE"/>
    <w:rsid w:val="00B431A2"/>
    <w:rsid w:val="00B4327D"/>
    <w:rsid w:val="00B432D4"/>
    <w:rsid w:val="00B434EA"/>
    <w:rsid w:val="00B4354D"/>
    <w:rsid w:val="00B43705"/>
    <w:rsid w:val="00B438C4"/>
    <w:rsid w:val="00B43C7D"/>
    <w:rsid w:val="00B43C94"/>
    <w:rsid w:val="00B4416F"/>
    <w:rsid w:val="00B44371"/>
    <w:rsid w:val="00B44411"/>
    <w:rsid w:val="00B44444"/>
    <w:rsid w:val="00B4477A"/>
    <w:rsid w:val="00B447E9"/>
    <w:rsid w:val="00B4495C"/>
    <w:rsid w:val="00B449B4"/>
    <w:rsid w:val="00B44C8E"/>
    <w:rsid w:val="00B45278"/>
    <w:rsid w:val="00B452B6"/>
    <w:rsid w:val="00B454BF"/>
    <w:rsid w:val="00B455D7"/>
    <w:rsid w:val="00B457FA"/>
    <w:rsid w:val="00B45838"/>
    <w:rsid w:val="00B45963"/>
    <w:rsid w:val="00B45B22"/>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83"/>
    <w:rsid w:val="00B514E5"/>
    <w:rsid w:val="00B5167D"/>
    <w:rsid w:val="00B51689"/>
    <w:rsid w:val="00B51AA5"/>
    <w:rsid w:val="00B51F01"/>
    <w:rsid w:val="00B51F34"/>
    <w:rsid w:val="00B51FE3"/>
    <w:rsid w:val="00B52330"/>
    <w:rsid w:val="00B52448"/>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B0"/>
    <w:rsid w:val="00B559CE"/>
    <w:rsid w:val="00B55A9A"/>
    <w:rsid w:val="00B55C50"/>
    <w:rsid w:val="00B55E87"/>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FB"/>
    <w:rsid w:val="00B624E3"/>
    <w:rsid w:val="00B6296C"/>
    <w:rsid w:val="00B62A50"/>
    <w:rsid w:val="00B62E35"/>
    <w:rsid w:val="00B63506"/>
    <w:rsid w:val="00B63508"/>
    <w:rsid w:val="00B6368C"/>
    <w:rsid w:val="00B63894"/>
    <w:rsid w:val="00B63E64"/>
    <w:rsid w:val="00B64176"/>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6CFB"/>
    <w:rsid w:val="00B671A3"/>
    <w:rsid w:val="00B67866"/>
    <w:rsid w:val="00B67974"/>
    <w:rsid w:val="00B6797C"/>
    <w:rsid w:val="00B67B05"/>
    <w:rsid w:val="00B67B6C"/>
    <w:rsid w:val="00B67D14"/>
    <w:rsid w:val="00B67D51"/>
    <w:rsid w:val="00B67E10"/>
    <w:rsid w:val="00B67E35"/>
    <w:rsid w:val="00B70044"/>
    <w:rsid w:val="00B70126"/>
    <w:rsid w:val="00B70278"/>
    <w:rsid w:val="00B703F7"/>
    <w:rsid w:val="00B7073B"/>
    <w:rsid w:val="00B70861"/>
    <w:rsid w:val="00B70AC2"/>
    <w:rsid w:val="00B70B30"/>
    <w:rsid w:val="00B70D0B"/>
    <w:rsid w:val="00B70EBA"/>
    <w:rsid w:val="00B70F1B"/>
    <w:rsid w:val="00B70F1E"/>
    <w:rsid w:val="00B71053"/>
    <w:rsid w:val="00B71271"/>
    <w:rsid w:val="00B7172E"/>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19"/>
    <w:rsid w:val="00B75A2D"/>
    <w:rsid w:val="00B75AC8"/>
    <w:rsid w:val="00B75EA8"/>
    <w:rsid w:val="00B76002"/>
    <w:rsid w:val="00B76547"/>
    <w:rsid w:val="00B766F7"/>
    <w:rsid w:val="00B76BF8"/>
    <w:rsid w:val="00B76DB6"/>
    <w:rsid w:val="00B76F78"/>
    <w:rsid w:val="00B770AD"/>
    <w:rsid w:val="00B770CB"/>
    <w:rsid w:val="00B7731F"/>
    <w:rsid w:val="00B77B2D"/>
    <w:rsid w:val="00B77B41"/>
    <w:rsid w:val="00B77C5C"/>
    <w:rsid w:val="00B77C9A"/>
    <w:rsid w:val="00B77E96"/>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D25"/>
    <w:rsid w:val="00B84DB4"/>
    <w:rsid w:val="00B84E03"/>
    <w:rsid w:val="00B8529A"/>
    <w:rsid w:val="00B8545B"/>
    <w:rsid w:val="00B85514"/>
    <w:rsid w:val="00B85524"/>
    <w:rsid w:val="00B85626"/>
    <w:rsid w:val="00B85903"/>
    <w:rsid w:val="00B85CB6"/>
    <w:rsid w:val="00B85DAB"/>
    <w:rsid w:val="00B85E90"/>
    <w:rsid w:val="00B85EF5"/>
    <w:rsid w:val="00B85FCD"/>
    <w:rsid w:val="00B86326"/>
    <w:rsid w:val="00B8667B"/>
    <w:rsid w:val="00B86947"/>
    <w:rsid w:val="00B86AD5"/>
    <w:rsid w:val="00B86AF4"/>
    <w:rsid w:val="00B86F38"/>
    <w:rsid w:val="00B87026"/>
    <w:rsid w:val="00B87038"/>
    <w:rsid w:val="00B870D2"/>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CDF"/>
    <w:rsid w:val="00B91FB9"/>
    <w:rsid w:val="00B9208F"/>
    <w:rsid w:val="00B923C1"/>
    <w:rsid w:val="00B92908"/>
    <w:rsid w:val="00B92AE8"/>
    <w:rsid w:val="00B92E2F"/>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EF3"/>
    <w:rsid w:val="00B9530A"/>
    <w:rsid w:val="00B95418"/>
    <w:rsid w:val="00B95A1E"/>
    <w:rsid w:val="00B95D5F"/>
    <w:rsid w:val="00B95F59"/>
    <w:rsid w:val="00B961E4"/>
    <w:rsid w:val="00B963F9"/>
    <w:rsid w:val="00B96CFB"/>
    <w:rsid w:val="00B96F9A"/>
    <w:rsid w:val="00B97105"/>
    <w:rsid w:val="00B9724B"/>
    <w:rsid w:val="00B9734D"/>
    <w:rsid w:val="00B973CC"/>
    <w:rsid w:val="00B97789"/>
    <w:rsid w:val="00B977E4"/>
    <w:rsid w:val="00B97805"/>
    <w:rsid w:val="00B9795E"/>
    <w:rsid w:val="00B97B63"/>
    <w:rsid w:val="00B97CC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163"/>
    <w:rsid w:val="00BA22AB"/>
    <w:rsid w:val="00BA23AC"/>
    <w:rsid w:val="00BA24F0"/>
    <w:rsid w:val="00BA267F"/>
    <w:rsid w:val="00BA28BA"/>
    <w:rsid w:val="00BA2D17"/>
    <w:rsid w:val="00BA2D65"/>
    <w:rsid w:val="00BA2E99"/>
    <w:rsid w:val="00BA303C"/>
    <w:rsid w:val="00BA30BD"/>
    <w:rsid w:val="00BA34C2"/>
    <w:rsid w:val="00BA3516"/>
    <w:rsid w:val="00BA36DF"/>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E39"/>
    <w:rsid w:val="00BA5F72"/>
    <w:rsid w:val="00BA5FCC"/>
    <w:rsid w:val="00BA6691"/>
    <w:rsid w:val="00BA67D1"/>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2"/>
    <w:rsid w:val="00BB23DE"/>
    <w:rsid w:val="00BB2595"/>
    <w:rsid w:val="00BB276A"/>
    <w:rsid w:val="00BB2A79"/>
    <w:rsid w:val="00BB30DB"/>
    <w:rsid w:val="00BB3333"/>
    <w:rsid w:val="00BB3551"/>
    <w:rsid w:val="00BB3853"/>
    <w:rsid w:val="00BB3897"/>
    <w:rsid w:val="00BB38AD"/>
    <w:rsid w:val="00BB3A17"/>
    <w:rsid w:val="00BB3B58"/>
    <w:rsid w:val="00BB40FD"/>
    <w:rsid w:val="00BB41EC"/>
    <w:rsid w:val="00BB420B"/>
    <w:rsid w:val="00BB4714"/>
    <w:rsid w:val="00BB48CB"/>
    <w:rsid w:val="00BB494F"/>
    <w:rsid w:val="00BB4F3B"/>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C78"/>
    <w:rsid w:val="00BC1E71"/>
    <w:rsid w:val="00BC20AD"/>
    <w:rsid w:val="00BC2177"/>
    <w:rsid w:val="00BC21AD"/>
    <w:rsid w:val="00BC2208"/>
    <w:rsid w:val="00BC2480"/>
    <w:rsid w:val="00BC288B"/>
    <w:rsid w:val="00BC289E"/>
    <w:rsid w:val="00BC2A20"/>
    <w:rsid w:val="00BC2A9A"/>
    <w:rsid w:val="00BC2BE2"/>
    <w:rsid w:val="00BC2D59"/>
    <w:rsid w:val="00BC2DB5"/>
    <w:rsid w:val="00BC3026"/>
    <w:rsid w:val="00BC32D6"/>
    <w:rsid w:val="00BC3355"/>
    <w:rsid w:val="00BC350A"/>
    <w:rsid w:val="00BC36B6"/>
    <w:rsid w:val="00BC379D"/>
    <w:rsid w:val="00BC39EC"/>
    <w:rsid w:val="00BC3ADD"/>
    <w:rsid w:val="00BC3CAC"/>
    <w:rsid w:val="00BC3E1A"/>
    <w:rsid w:val="00BC3FE3"/>
    <w:rsid w:val="00BC41C6"/>
    <w:rsid w:val="00BC4412"/>
    <w:rsid w:val="00BC466C"/>
    <w:rsid w:val="00BC4925"/>
    <w:rsid w:val="00BC4F13"/>
    <w:rsid w:val="00BC500D"/>
    <w:rsid w:val="00BC523C"/>
    <w:rsid w:val="00BC54D8"/>
    <w:rsid w:val="00BC550B"/>
    <w:rsid w:val="00BC5A01"/>
    <w:rsid w:val="00BC5BF6"/>
    <w:rsid w:val="00BC636B"/>
    <w:rsid w:val="00BC63F4"/>
    <w:rsid w:val="00BC642E"/>
    <w:rsid w:val="00BC64B7"/>
    <w:rsid w:val="00BC6689"/>
    <w:rsid w:val="00BC6792"/>
    <w:rsid w:val="00BC67F6"/>
    <w:rsid w:val="00BC6842"/>
    <w:rsid w:val="00BC6A3C"/>
    <w:rsid w:val="00BC6BD2"/>
    <w:rsid w:val="00BC6C71"/>
    <w:rsid w:val="00BC6F28"/>
    <w:rsid w:val="00BC6F6A"/>
    <w:rsid w:val="00BC7410"/>
    <w:rsid w:val="00BC7665"/>
    <w:rsid w:val="00BC7B33"/>
    <w:rsid w:val="00BC7B54"/>
    <w:rsid w:val="00BC7B86"/>
    <w:rsid w:val="00BC7BF8"/>
    <w:rsid w:val="00BC7E72"/>
    <w:rsid w:val="00BD0101"/>
    <w:rsid w:val="00BD0129"/>
    <w:rsid w:val="00BD016F"/>
    <w:rsid w:val="00BD0330"/>
    <w:rsid w:val="00BD06EC"/>
    <w:rsid w:val="00BD07CF"/>
    <w:rsid w:val="00BD089D"/>
    <w:rsid w:val="00BD0BF2"/>
    <w:rsid w:val="00BD0E37"/>
    <w:rsid w:val="00BD0F97"/>
    <w:rsid w:val="00BD0FC3"/>
    <w:rsid w:val="00BD12CD"/>
    <w:rsid w:val="00BD149F"/>
    <w:rsid w:val="00BD16B0"/>
    <w:rsid w:val="00BD1823"/>
    <w:rsid w:val="00BD1C4D"/>
    <w:rsid w:val="00BD1EDE"/>
    <w:rsid w:val="00BD1EF3"/>
    <w:rsid w:val="00BD2584"/>
    <w:rsid w:val="00BD26A6"/>
    <w:rsid w:val="00BD279D"/>
    <w:rsid w:val="00BD2AAD"/>
    <w:rsid w:val="00BD3B48"/>
    <w:rsid w:val="00BD3D15"/>
    <w:rsid w:val="00BD3F61"/>
    <w:rsid w:val="00BD4016"/>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7BA"/>
    <w:rsid w:val="00BD5803"/>
    <w:rsid w:val="00BD58E0"/>
    <w:rsid w:val="00BD5939"/>
    <w:rsid w:val="00BD5B8D"/>
    <w:rsid w:val="00BD5DBA"/>
    <w:rsid w:val="00BD606C"/>
    <w:rsid w:val="00BD6178"/>
    <w:rsid w:val="00BD62E8"/>
    <w:rsid w:val="00BD65A7"/>
    <w:rsid w:val="00BD6667"/>
    <w:rsid w:val="00BD6930"/>
    <w:rsid w:val="00BD6A13"/>
    <w:rsid w:val="00BD6A3A"/>
    <w:rsid w:val="00BD6AEF"/>
    <w:rsid w:val="00BD7011"/>
    <w:rsid w:val="00BD7199"/>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BED"/>
    <w:rsid w:val="00BE1CF0"/>
    <w:rsid w:val="00BE1FDE"/>
    <w:rsid w:val="00BE20ED"/>
    <w:rsid w:val="00BE2379"/>
    <w:rsid w:val="00BE24F6"/>
    <w:rsid w:val="00BE2783"/>
    <w:rsid w:val="00BE27E7"/>
    <w:rsid w:val="00BE27E8"/>
    <w:rsid w:val="00BE2CEA"/>
    <w:rsid w:val="00BE2E9D"/>
    <w:rsid w:val="00BE2F2D"/>
    <w:rsid w:val="00BE318E"/>
    <w:rsid w:val="00BE31E0"/>
    <w:rsid w:val="00BE334C"/>
    <w:rsid w:val="00BE3453"/>
    <w:rsid w:val="00BE34B6"/>
    <w:rsid w:val="00BE35F5"/>
    <w:rsid w:val="00BE390D"/>
    <w:rsid w:val="00BE3C6B"/>
    <w:rsid w:val="00BE3CB6"/>
    <w:rsid w:val="00BE3E27"/>
    <w:rsid w:val="00BE3EB3"/>
    <w:rsid w:val="00BE40EA"/>
    <w:rsid w:val="00BE4113"/>
    <w:rsid w:val="00BE4268"/>
    <w:rsid w:val="00BE42F4"/>
    <w:rsid w:val="00BE45BF"/>
    <w:rsid w:val="00BE45EA"/>
    <w:rsid w:val="00BE491E"/>
    <w:rsid w:val="00BE4B5E"/>
    <w:rsid w:val="00BE4B8F"/>
    <w:rsid w:val="00BE4BF8"/>
    <w:rsid w:val="00BE4D30"/>
    <w:rsid w:val="00BE4E0B"/>
    <w:rsid w:val="00BE4E2D"/>
    <w:rsid w:val="00BE4E48"/>
    <w:rsid w:val="00BE4E75"/>
    <w:rsid w:val="00BE4EC0"/>
    <w:rsid w:val="00BE51CE"/>
    <w:rsid w:val="00BE51E1"/>
    <w:rsid w:val="00BE525A"/>
    <w:rsid w:val="00BE54EF"/>
    <w:rsid w:val="00BE55C7"/>
    <w:rsid w:val="00BE57A2"/>
    <w:rsid w:val="00BE57BD"/>
    <w:rsid w:val="00BE582B"/>
    <w:rsid w:val="00BE5AA9"/>
    <w:rsid w:val="00BE5D8A"/>
    <w:rsid w:val="00BE5E6E"/>
    <w:rsid w:val="00BE5F04"/>
    <w:rsid w:val="00BE5F8B"/>
    <w:rsid w:val="00BE623D"/>
    <w:rsid w:val="00BE6AF6"/>
    <w:rsid w:val="00BE6C2A"/>
    <w:rsid w:val="00BE6C75"/>
    <w:rsid w:val="00BE6D0A"/>
    <w:rsid w:val="00BE717F"/>
    <w:rsid w:val="00BE7284"/>
    <w:rsid w:val="00BE744C"/>
    <w:rsid w:val="00BE7566"/>
    <w:rsid w:val="00BE7A0F"/>
    <w:rsid w:val="00BE7F11"/>
    <w:rsid w:val="00BF001B"/>
    <w:rsid w:val="00BF0115"/>
    <w:rsid w:val="00BF01CD"/>
    <w:rsid w:val="00BF034F"/>
    <w:rsid w:val="00BF0397"/>
    <w:rsid w:val="00BF08B4"/>
    <w:rsid w:val="00BF0914"/>
    <w:rsid w:val="00BF0989"/>
    <w:rsid w:val="00BF1025"/>
    <w:rsid w:val="00BF10DA"/>
    <w:rsid w:val="00BF1356"/>
    <w:rsid w:val="00BF15B4"/>
    <w:rsid w:val="00BF1973"/>
    <w:rsid w:val="00BF1B9A"/>
    <w:rsid w:val="00BF1D56"/>
    <w:rsid w:val="00BF1F2E"/>
    <w:rsid w:val="00BF216E"/>
    <w:rsid w:val="00BF234B"/>
    <w:rsid w:val="00BF2411"/>
    <w:rsid w:val="00BF2711"/>
    <w:rsid w:val="00BF29D2"/>
    <w:rsid w:val="00BF2F67"/>
    <w:rsid w:val="00BF3802"/>
    <w:rsid w:val="00BF38A6"/>
    <w:rsid w:val="00BF3A6C"/>
    <w:rsid w:val="00BF3B1F"/>
    <w:rsid w:val="00BF3DBF"/>
    <w:rsid w:val="00BF3FAD"/>
    <w:rsid w:val="00BF4035"/>
    <w:rsid w:val="00BF40C0"/>
    <w:rsid w:val="00BF415B"/>
    <w:rsid w:val="00BF4215"/>
    <w:rsid w:val="00BF4395"/>
    <w:rsid w:val="00BF44C2"/>
    <w:rsid w:val="00BF466B"/>
    <w:rsid w:val="00BF4935"/>
    <w:rsid w:val="00BF4D8A"/>
    <w:rsid w:val="00BF4EAA"/>
    <w:rsid w:val="00BF58E5"/>
    <w:rsid w:val="00BF5CF0"/>
    <w:rsid w:val="00BF5D5E"/>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36A"/>
    <w:rsid w:val="00C00450"/>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1C0"/>
    <w:rsid w:val="00C031D9"/>
    <w:rsid w:val="00C031F0"/>
    <w:rsid w:val="00C0326E"/>
    <w:rsid w:val="00C03428"/>
    <w:rsid w:val="00C038FF"/>
    <w:rsid w:val="00C03D7A"/>
    <w:rsid w:val="00C03FC9"/>
    <w:rsid w:val="00C049CC"/>
    <w:rsid w:val="00C04B1C"/>
    <w:rsid w:val="00C04E8A"/>
    <w:rsid w:val="00C05017"/>
    <w:rsid w:val="00C05274"/>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8E4"/>
    <w:rsid w:val="00C13B39"/>
    <w:rsid w:val="00C13C1D"/>
    <w:rsid w:val="00C13EA8"/>
    <w:rsid w:val="00C13F3B"/>
    <w:rsid w:val="00C13F99"/>
    <w:rsid w:val="00C140CE"/>
    <w:rsid w:val="00C14112"/>
    <w:rsid w:val="00C1420B"/>
    <w:rsid w:val="00C14285"/>
    <w:rsid w:val="00C14600"/>
    <w:rsid w:val="00C149DA"/>
    <w:rsid w:val="00C14C81"/>
    <w:rsid w:val="00C14C9B"/>
    <w:rsid w:val="00C14EBB"/>
    <w:rsid w:val="00C1501E"/>
    <w:rsid w:val="00C153DD"/>
    <w:rsid w:val="00C15460"/>
    <w:rsid w:val="00C1548D"/>
    <w:rsid w:val="00C15769"/>
    <w:rsid w:val="00C15796"/>
    <w:rsid w:val="00C1595C"/>
    <w:rsid w:val="00C159FF"/>
    <w:rsid w:val="00C15A92"/>
    <w:rsid w:val="00C15AA2"/>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4A"/>
    <w:rsid w:val="00C17516"/>
    <w:rsid w:val="00C178B7"/>
    <w:rsid w:val="00C17984"/>
    <w:rsid w:val="00C17A60"/>
    <w:rsid w:val="00C17B74"/>
    <w:rsid w:val="00C17CC2"/>
    <w:rsid w:val="00C17E4A"/>
    <w:rsid w:val="00C2006B"/>
    <w:rsid w:val="00C200CD"/>
    <w:rsid w:val="00C20585"/>
    <w:rsid w:val="00C207C4"/>
    <w:rsid w:val="00C20961"/>
    <w:rsid w:val="00C20A36"/>
    <w:rsid w:val="00C20C7C"/>
    <w:rsid w:val="00C20DBA"/>
    <w:rsid w:val="00C20E99"/>
    <w:rsid w:val="00C20F07"/>
    <w:rsid w:val="00C2107D"/>
    <w:rsid w:val="00C21154"/>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C2E"/>
    <w:rsid w:val="00C22E86"/>
    <w:rsid w:val="00C23631"/>
    <w:rsid w:val="00C23783"/>
    <w:rsid w:val="00C239C0"/>
    <w:rsid w:val="00C24169"/>
    <w:rsid w:val="00C241B1"/>
    <w:rsid w:val="00C24402"/>
    <w:rsid w:val="00C2443A"/>
    <w:rsid w:val="00C245E3"/>
    <w:rsid w:val="00C24896"/>
    <w:rsid w:val="00C24901"/>
    <w:rsid w:val="00C24BC1"/>
    <w:rsid w:val="00C24E8B"/>
    <w:rsid w:val="00C25124"/>
    <w:rsid w:val="00C252B3"/>
    <w:rsid w:val="00C252D4"/>
    <w:rsid w:val="00C25305"/>
    <w:rsid w:val="00C253A1"/>
    <w:rsid w:val="00C25745"/>
    <w:rsid w:val="00C258AA"/>
    <w:rsid w:val="00C258D7"/>
    <w:rsid w:val="00C25910"/>
    <w:rsid w:val="00C25995"/>
    <w:rsid w:val="00C25D4F"/>
    <w:rsid w:val="00C25D78"/>
    <w:rsid w:val="00C25E05"/>
    <w:rsid w:val="00C26042"/>
    <w:rsid w:val="00C2606E"/>
    <w:rsid w:val="00C2609D"/>
    <w:rsid w:val="00C260A9"/>
    <w:rsid w:val="00C26369"/>
    <w:rsid w:val="00C26735"/>
    <w:rsid w:val="00C26933"/>
    <w:rsid w:val="00C269F9"/>
    <w:rsid w:val="00C26B41"/>
    <w:rsid w:val="00C26CD0"/>
    <w:rsid w:val="00C26E4A"/>
    <w:rsid w:val="00C26FA8"/>
    <w:rsid w:val="00C27050"/>
    <w:rsid w:val="00C27065"/>
    <w:rsid w:val="00C272DD"/>
    <w:rsid w:val="00C2749F"/>
    <w:rsid w:val="00C274F0"/>
    <w:rsid w:val="00C279F5"/>
    <w:rsid w:val="00C27AB7"/>
    <w:rsid w:val="00C3004A"/>
    <w:rsid w:val="00C30186"/>
    <w:rsid w:val="00C3019F"/>
    <w:rsid w:val="00C3030C"/>
    <w:rsid w:val="00C30514"/>
    <w:rsid w:val="00C30D72"/>
    <w:rsid w:val="00C30E3E"/>
    <w:rsid w:val="00C30F66"/>
    <w:rsid w:val="00C30F67"/>
    <w:rsid w:val="00C30F9D"/>
    <w:rsid w:val="00C31099"/>
    <w:rsid w:val="00C31132"/>
    <w:rsid w:val="00C3121D"/>
    <w:rsid w:val="00C3128C"/>
    <w:rsid w:val="00C31514"/>
    <w:rsid w:val="00C3167F"/>
    <w:rsid w:val="00C316A0"/>
    <w:rsid w:val="00C317D2"/>
    <w:rsid w:val="00C317DD"/>
    <w:rsid w:val="00C3198C"/>
    <w:rsid w:val="00C31A1D"/>
    <w:rsid w:val="00C31AB9"/>
    <w:rsid w:val="00C31D7C"/>
    <w:rsid w:val="00C31D96"/>
    <w:rsid w:val="00C31E93"/>
    <w:rsid w:val="00C31EDE"/>
    <w:rsid w:val="00C323A9"/>
    <w:rsid w:val="00C324A7"/>
    <w:rsid w:val="00C32593"/>
    <w:rsid w:val="00C329BB"/>
    <w:rsid w:val="00C32A01"/>
    <w:rsid w:val="00C33113"/>
    <w:rsid w:val="00C3329B"/>
    <w:rsid w:val="00C33377"/>
    <w:rsid w:val="00C334A4"/>
    <w:rsid w:val="00C33512"/>
    <w:rsid w:val="00C3352F"/>
    <w:rsid w:val="00C335CD"/>
    <w:rsid w:val="00C337BE"/>
    <w:rsid w:val="00C338C2"/>
    <w:rsid w:val="00C33B4D"/>
    <w:rsid w:val="00C33F82"/>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C0"/>
    <w:rsid w:val="00C368A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50A"/>
    <w:rsid w:val="00C405E1"/>
    <w:rsid w:val="00C40749"/>
    <w:rsid w:val="00C40A7D"/>
    <w:rsid w:val="00C410D9"/>
    <w:rsid w:val="00C410F0"/>
    <w:rsid w:val="00C411DE"/>
    <w:rsid w:val="00C41245"/>
    <w:rsid w:val="00C412E9"/>
    <w:rsid w:val="00C41AD5"/>
    <w:rsid w:val="00C41C1F"/>
    <w:rsid w:val="00C41D75"/>
    <w:rsid w:val="00C41F9E"/>
    <w:rsid w:val="00C41FAA"/>
    <w:rsid w:val="00C42456"/>
    <w:rsid w:val="00C4261A"/>
    <w:rsid w:val="00C4273E"/>
    <w:rsid w:val="00C428DB"/>
    <w:rsid w:val="00C4290A"/>
    <w:rsid w:val="00C429DA"/>
    <w:rsid w:val="00C42B0C"/>
    <w:rsid w:val="00C42FCE"/>
    <w:rsid w:val="00C430B8"/>
    <w:rsid w:val="00C432F0"/>
    <w:rsid w:val="00C435E0"/>
    <w:rsid w:val="00C43DDC"/>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422"/>
    <w:rsid w:val="00C4655E"/>
    <w:rsid w:val="00C467FA"/>
    <w:rsid w:val="00C46834"/>
    <w:rsid w:val="00C4690E"/>
    <w:rsid w:val="00C469E1"/>
    <w:rsid w:val="00C469F2"/>
    <w:rsid w:val="00C46C31"/>
    <w:rsid w:val="00C46EFC"/>
    <w:rsid w:val="00C470EB"/>
    <w:rsid w:val="00C47488"/>
    <w:rsid w:val="00C4757C"/>
    <w:rsid w:val="00C475BC"/>
    <w:rsid w:val="00C477B1"/>
    <w:rsid w:val="00C47A13"/>
    <w:rsid w:val="00C47A44"/>
    <w:rsid w:val="00C47B6C"/>
    <w:rsid w:val="00C47B81"/>
    <w:rsid w:val="00C47C07"/>
    <w:rsid w:val="00C5027F"/>
    <w:rsid w:val="00C504EA"/>
    <w:rsid w:val="00C50754"/>
    <w:rsid w:val="00C50801"/>
    <w:rsid w:val="00C508A9"/>
    <w:rsid w:val="00C5090E"/>
    <w:rsid w:val="00C50A52"/>
    <w:rsid w:val="00C50FD4"/>
    <w:rsid w:val="00C51224"/>
    <w:rsid w:val="00C514D7"/>
    <w:rsid w:val="00C515B6"/>
    <w:rsid w:val="00C516C1"/>
    <w:rsid w:val="00C51869"/>
    <w:rsid w:val="00C519E1"/>
    <w:rsid w:val="00C51CE4"/>
    <w:rsid w:val="00C51DE3"/>
    <w:rsid w:val="00C52146"/>
    <w:rsid w:val="00C52162"/>
    <w:rsid w:val="00C52499"/>
    <w:rsid w:val="00C52A06"/>
    <w:rsid w:val="00C5300E"/>
    <w:rsid w:val="00C531E1"/>
    <w:rsid w:val="00C5321E"/>
    <w:rsid w:val="00C53729"/>
    <w:rsid w:val="00C53888"/>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1A8"/>
    <w:rsid w:val="00C562A2"/>
    <w:rsid w:val="00C564F9"/>
    <w:rsid w:val="00C5669B"/>
    <w:rsid w:val="00C56720"/>
    <w:rsid w:val="00C567DF"/>
    <w:rsid w:val="00C5692F"/>
    <w:rsid w:val="00C57064"/>
    <w:rsid w:val="00C5717D"/>
    <w:rsid w:val="00C5721B"/>
    <w:rsid w:val="00C572E6"/>
    <w:rsid w:val="00C57624"/>
    <w:rsid w:val="00C57657"/>
    <w:rsid w:val="00C57783"/>
    <w:rsid w:val="00C57955"/>
    <w:rsid w:val="00C57969"/>
    <w:rsid w:val="00C57D59"/>
    <w:rsid w:val="00C57ED4"/>
    <w:rsid w:val="00C60108"/>
    <w:rsid w:val="00C603B5"/>
    <w:rsid w:val="00C606EE"/>
    <w:rsid w:val="00C60911"/>
    <w:rsid w:val="00C60A83"/>
    <w:rsid w:val="00C60ACA"/>
    <w:rsid w:val="00C60B8B"/>
    <w:rsid w:val="00C612EB"/>
    <w:rsid w:val="00C616F6"/>
    <w:rsid w:val="00C61A1E"/>
    <w:rsid w:val="00C61AE3"/>
    <w:rsid w:val="00C61B70"/>
    <w:rsid w:val="00C61BFA"/>
    <w:rsid w:val="00C622C8"/>
    <w:rsid w:val="00C624EC"/>
    <w:rsid w:val="00C6264C"/>
    <w:rsid w:val="00C6271D"/>
    <w:rsid w:val="00C628BB"/>
    <w:rsid w:val="00C62C9C"/>
    <w:rsid w:val="00C62CDA"/>
    <w:rsid w:val="00C62E09"/>
    <w:rsid w:val="00C62EEC"/>
    <w:rsid w:val="00C62F21"/>
    <w:rsid w:val="00C62FB6"/>
    <w:rsid w:val="00C6303D"/>
    <w:rsid w:val="00C630A2"/>
    <w:rsid w:val="00C6312E"/>
    <w:rsid w:val="00C63544"/>
    <w:rsid w:val="00C6370D"/>
    <w:rsid w:val="00C638FB"/>
    <w:rsid w:val="00C639AB"/>
    <w:rsid w:val="00C63DC4"/>
    <w:rsid w:val="00C63FD7"/>
    <w:rsid w:val="00C6400A"/>
    <w:rsid w:val="00C642BF"/>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FBB"/>
    <w:rsid w:val="00C671D5"/>
    <w:rsid w:val="00C678F0"/>
    <w:rsid w:val="00C67968"/>
    <w:rsid w:val="00C67D88"/>
    <w:rsid w:val="00C704ED"/>
    <w:rsid w:val="00C706BC"/>
    <w:rsid w:val="00C707C3"/>
    <w:rsid w:val="00C70918"/>
    <w:rsid w:val="00C70934"/>
    <w:rsid w:val="00C709BA"/>
    <w:rsid w:val="00C709F7"/>
    <w:rsid w:val="00C70FA4"/>
    <w:rsid w:val="00C71063"/>
    <w:rsid w:val="00C71453"/>
    <w:rsid w:val="00C71794"/>
    <w:rsid w:val="00C71B15"/>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CF9"/>
    <w:rsid w:val="00C76093"/>
    <w:rsid w:val="00C76709"/>
    <w:rsid w:val="00C76932"/>
    <w:rsid w:val="00C76EE8"/>
    <w:rsid w:val="00C7720E"/>
    <w:rsid w:val="00C772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94"/>
    <w:rsid w:val="00C81B4F"/>
    <w:rsid w:val="00C81E3E"/>
    <w:rsid w:val="00C81FF6"/>
    <w:rsid w:val="00C8237F"/>
    <w:rsid w:val="00C824F9"/>
    <w:rsid w:val="00C8259A"/>
    <w:rsid w:val="00C8267A"/>
    <w:rsid w:val="00C8269B"/>
    <w:rsid w:val="00C828AD"/>
    <w:rsid w:val="00C828B2"/>
    <w:rsid w:val="00C8297B"/>
    <w:rsid w:val="00C82CEC"/>
    <w:rsid w:val="00C82D0F"/>
    <w:rsid w:val="00C82E4B"/>
    <w:rsid w:val="00C82F6D"/>
    <w:rsid w:val="00C83058"/>
    <w:rsid w:val="00C83061"/>
    <w:rsid w:val="00C83176"/>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6FB"/>
    <w:rsid w:val="00C85977"/>
    <w:rsid w:val="00C85D0E"/>
    <w:rsid w:val="00C86195"/>
    <w:rsid w:val="00C863DF"/>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6F"/>
    <w:rsid w:val="00C87E88"/>
    <w:rsid w:val="00C87F19"/>
    <w:rsid w:val="00C87F42"/>
    <w:rsid w:val="00C9000C"/>
    <w:rsid w:val="00C9011E"/>
    <w:rsid w:val="00C90395"/>
    <w:rsid w:val="00C9048E"/>
    <w:rsid w:val="00C90492"/>
    <w:rsid w:val="00C90690"/>
    <w:rsid w:val="00C90719"/>
    <w:rsid w:val="00C9083D"/>
    <w:rsid w:val="00C9092D"/>
    <w:rsid w:val="00C9096C"/>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D8"/>
    <w:rsid w:val="00C92030"/>
    <w:rsid w:val="00C922D9"/>
    <w:rsid w:val="00C9234E"/>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FE3"/>
    <w:rsid w:val="00C9532E"/>
    <w:rsid w:val="00C95363"/>
    <w:rsid w:val="00C95479"/>
    <w:rsid w:val="00C95808"/>
    <w:rsid w:val="00C95985"/>
    <w:rsid w:val="00C95B81"/>
    <w:rsid w:val="00C95E8E"/>
    <w:rsid w:val="00C96007"/>
    <w:rsid w:val="00C960A0"/>
    <w:rsid w:val="00C960CD"/>
    <w:rsid w:val="00C96347"/>
    <w:rsid w:val="00C9693E"/>
    <w:rsid w:val="00C96BBC"/>
    <w:rsid w:val="00C96E06"/>
    <w:rsid w:val="00C97043"/>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6BB"/>
    <w:rsid w:val="00CA09CF"/>
    <w:rsid w:val="00CA0E8B"/>
    <w:rsid w:val="00CA1229"/>
    <w:rsid w:val="00CA13A3"/>
    <w:rsid w:val="00CA1429"/>
    <w:rsid w:val="00CA1472"/>
    <w:rsid w:val="00CA14D4"/>
    <w:rsid w:val="00CA160D"/>
    <w:rsid w:val="00CA16CB"/>
    <w:rsid w:val="00CA171A"/>
    <w:rsid w:val="00CA1994"/>
    <w:rsid w:val="00CA19A2"/>
    <w:rsid w:val="00CA19BE"/>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D72"/>
    <w:rsid w:val="00CA3FBB"/>
    <w:rsid w:val="00CA42E3"/>
    <w:rsid w:val="00CA4337"/>
    <w:rsid w:val="00CA4902"/>
    <w:rsid w:val="00CA495B"/>
    <w:rsid w:val="00CA4CF5"/>
    <w:rsid w:val="00CA51CB"/>
    <w:rsid w:val="00CA562B"/>
    <w:rsid w:val="00CA5874"/>
    <w:rsid w:val="00CA5965"/>
    <w:rsid w:val="00CA5EB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A0"/>
    <w:rsid w:val="00CB0BD1"/>
    <w:rsid w:val="00CB0E36"/>
    <w:rsid w:val="00CB0E84"/>
    <w:rsid w:val="00CB112C"/>
    <w:rsid w:val="00CB13E7"/>
    <w:rsid w:val="00CB1493"/>
    <w:rsid w:val="00CB1573"/>
    <w:rsid w:val="00CB1596"/>
    <w:rsid w:val="00CB170B"/>
    <w:rsid w:val="00CB178F"/>
    <w:rsid w:val="00CB17DF"/>
    <w:rsid w:val="00CB1A5E"/>
    <w:rsid w:val="00CB1CE3"/>
    <w:rsid w:val="00CB1CEB"/>
    <w:rsid w:val="00CB1D1B"/>
    <w:rsid w:val="00CB1EA0"/>
    <w:rsid w:val="00CB2190"/>
    <w:rsid w:val="00CB2562"/>
    <w:rsid w:val="00CB2DB4"/>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6175"/>
    <w:rsid w:val="00CB6970"/>
    <w:rsid w:val="00CB6C2F"/>
    <w:rsid w:val="00CB6C8F"/>
    <w:rsid w:val="00CB700B"/>
    <w:rsid w:val="00CB7151"/>
    <w:rsid w:val="00CB73CB"/>
    <w:rsid w:val="00CB747E"/>
    <w:rsid w:val="00CB75B9"/>
    <w:rsid w:val="00CB7614"/>
    <w:rsid w:val="00CB7975"/>
    <w:rsid w:val="00CB7C2E"/>
    <w:rsid w:val="00CB7F4C"/>
    <w:rsid w:val="00CB7F7B"/>
    <w:rsid w:val="00CC0025"/>
    <w:rsid w:val="00CC006D"/>
    <w:rsid w:val="00CC0244"/>
    <w:rsid w:val="00CC03B3"/>
    <w:rsid w:val="00CC0411"/>
    <w:rsid w:val="00CC059C"/>
    <w:rsid w:val="00CC05E8"/>
    <w:rsid w:val="00CC0D74"/>
    <w:rsid w:val="00CC0F4E"/>
    <w:rsid w:val="00CC0FC1"/>
    <w:rsid w:val="00CC0FD9"/>
    <w:rsid w:val="00CC1350"/>
    <w:rsid w:val="00CC15E3"/>
    <w:rsid w:val="00CC1687"/>
    <w:rsid w:val="00CC1766"/>
    <w:rsid w:val="00CC17BC"/>
    <w:rsid w:val="00CC1982"/>
    <w:rsid w:val="00CC1AF6"/>
    <w:rsid w:val="00CC1C26"/>
    <w:rsid w:val="00CC1C49"/>
    <w:rsid w:val="00CC21B8"/>
    <w:rsid w:val="00CC2250"/>
    <w:rsid w:val="00CC237D"/>
    <w:rsid w:val="00CC2753"/>
    <w:rsid w:val="00CC2756"/>
    <w:rsid w:val="00CC27C3"/>
    <w:rsid w:val="00CC296A"/>
    <w:rsid w:val="00CC2AFD"/>
    <w:rsid w:val="00CC2CF6"/>
    <w:rsid w:val="00CC2E03"/>
    <w:rsid w:val="00CC3660"/>
    <w:rsid w:val="00CC377D"/>
    <w:rsid w:val="00CC386E"/>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C2"/>
    <w:rsid w:val="00CC5498"/>
    <w:rsid w:val="00CC54DF"/>
    <w:rsid w:val="00CC58F4"/>
    <w:rsid w:val="00CC5A1A"/>
    <w:rsid w:val="00CC5AE8"/>
    <w:rsid w:val="00CC6068"/>
    <w:rsid w:val="00CC61F7"/>
    <w:rsid w:val="00CC6329"/>
    <w:rsid w:val="00CC6418"/>
    <w:rsid w:val="00CC7057"/>
    <w:rsid w:val="00CC752D"/>
    <w:rsid w:val="00CC7940"/>
    <w:rsid w:val="00CC7A98"/>
    <w:rsid w:val="00CC7D40"/>
    <w:rsid w:val="00CC7D46"/>
    <w:rsid w:val="00CC7E67"/>
    <w:rsid w:val="00CD003E"/>
    <w:rsid w:val="00CD0055"/>
    <w:rsid w:val="00CD016C"/>
    <w:rsid w:val="00CD01AF"/>
    <w:rsid w:val="00CD01B9"/>
    <w:rsid w:val="00CD05A4"/>
    <w:rsid w:val="00CD0911"/>
    <w:rsid w:val="00CD0A98"/>
    <w:rsid w:val="00CD0DF6"/>
    <w:rsid w:val="00CD110B"/>
    <w:rsid w:val="00CD1566"/>
    <w:rsid w:val="00CD16D4"/>
    <w:rsid w:val="00CD170B"/>
    <w:rsid w:val="00CD19F7"/>
    <w:rsid w:val="00CD1AE9"/>
    <w:rsid w:val="00CD1B91"/>
    <w:rsid w:val="00CD1D1B"/>
    <w:rsid w:val="00CD2083"/>
    <w:rsid w:val="00CD2242"/>
    <w:rsid w:val="00CD239C"/>
    <w:rsid w:val="00CD246D"/>
    <w:rsid w:val="00CD267C"/>
    <w:rsid w:val="00CD26A2"/>
    <w:rsid w:val="00CD278E"/>
    <w:rsid w:val="00CD27A3"/>
    <w:rsid w:val="00CD287A"/>
    <w:rsid w:val="00CD28D5"/>
    <w:rsid w:val="00CD2929"/>
    <w:rsid w:val="00CD2B73"/>
    <w:rsid w:val="00CD2D3A"/>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BA"/>
    <w:rsid w:val="00CD4917"/>
    <w:rsid w:val="00CD49B9"/>
    <w:rsid w:val="00CD50C5"/>
    <w:rsid w:val="00CD5165"/>
    <w:rsid w:val="00CD5268"/>
    <w:rsid w:val="00CD553E"/>
    <w:rsid w:val="00CD565F"/>
    <w:rsid w:val="00CD57D4"/>
    <w:rsid w:val="00CD5942"/>
    <w:rsid w:val="00CD5BC7"/>
    <w:rsid w:val="00CD5CDB"/>
    <w:rsid w:val="00CD5DB3"/>
    <w:rsid w:val="00CD5DDF"/>
    <w:rsid w:val="00CD6056"/>
    <w:rsid w:val="00CD631E"/>
    <w:rsid w:val="00CD6712"/>
    <w:rsid w:val="00CD67FD"/>
    <w:rsid w:val="00CD69FE"/>
    <w:rsid w:val="00CD6CD9"/>
    <w:rsid w:val="00CD6F93"/>
    <w:rsid w:val="00CD6FCD"/>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22"/>
    <w:rsid w:val="00CE4179"/>
    <w:rsid w:val="00CE4473"/>
    <w:rsid w:val="00CE463A"/>
    <w:rsid w:val="00CE4767"/>
    <w:rsid w:val="00CE4922"/>
    <w:rsid w:val="00CE4ACF"/>
    <w:rsid w:val="00CE4D7B"/>
    <w:rsid w:val="00CE4E6A"/>
    <w:rsid w:val="00CE5447"/>
    <w:rsid w:val="00CE54E8"/>
    <w:rsid w:val="00CE57D2"/>
    <w:rsid w:val="00CE588F"/>
    <w:rsid w:val="00CE5A35"/>
    <w:rsid w:val="00CE5AC3"/>
    <w:rsid w:val="00CE5E2B"/>
    <w:rsid w:val="00CE5E9C"/>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BA"/>
    <w:rsid w:val="00CE77EC"/>
    <w:rsid w:val="00CE7999"/>
    <w:rsid w:val="00CE7C23"/>
    <w:rsid w:val="00CE7CDD"/>
    <w:rsid w:val="00CE7D31"/>
    <w:rsid w:val="00CE7FE3"/>
    <w:rsid w:val="00CF0030"/>
    <w:rsid w:val="00CF03E1"/>
    <w:rsid w:val="00CF0576"/>
    <w:rsid w:val="00CF0F23"/>
    <w:rsid w:val="00CF0FE5"/>
    <w:rsid w:val="00CF0FF3"/>
    <w:rsid w:val="00CF1026"/>
    <w:rsid w:val="00CF12EE"/>
    <w:rsid w:val="00CF139D"/>
    <w:rsid w:val="00CF1549"/>
    <w:rsid w:val="00CF1604"/>
    <w:rsid w:val="00CF1A28"/>
    <w:rsid w:val="00CF2059"/>
    <w:rsid w:val="00CF2061"/>
    <w:rsid w:val="00CF2085"/>
    <w:rsid w:val="00CF2247"/>
    <w:rsid w:val="00CF2249"/>
    <w:rsid w:val="00CF230C"/>
    <w:rsid w:val="00CF270E"/>
    <w:rsid w:val="00CF2A44"/>
    <w:rsid w:val="00CF2C4C"/>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99"/>
    <w:rsid w:val="00CF6EAE"/>
    <w:rsid w:val="00CF7377"/>
    <w:rsid w:val="00CF74A3"/>
    <w:rsid w:val="00CF7562"/>
    <w:rsid w:val="00CF7663"/>
    <w:rsid w:val="00CF782E"/>
    <w:rsid w:val="00CF792B"/>
    <w:rsid w:val="00CF7C33"/>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AA"/>
    <w:rsid w:val="00D027B5"/>
    <w:rsid w:val="00D029DB"/>
    <w:rsid w:val="00D02B57"/>
    <w:rsid w:val="00D02D3A"/>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3F"/>
    <w:rsid w:val="00D04D82"/>
    <w:rsid w:val="00D04DBD"/>
    <w:rsid w:val="00D0512B"/>
    <w:rsid w:val="00D05230"/>
    <w:rsid w:val="00D05456"/>
    <w:rsid w:val="00D056BC"/>
    <w:rsid w:val="00D0570D"/>
    <w:rsid w:val="00D05AA1"/>
    <w:rsid w:val="00D05AF9"/>
    <w:rsid w:val="00D05C88"/>
    <w:rsid w:val="00D05F7C"/>
    <w:rsid w:val="00D06333"/>
    <w:rsid w:val="00D06452"/>
    <w:rsid w:val="00D06496"/>
    <w:rsid w:val="00D064B7"/>
    <w:rsid w:val="00D067B8"/>
    <w:rsid w:val="00D06A0A"/>
    <w:rsid w:val="00D06ACF"/>
    <w:rsid w:val="00D06BC7"/>
    <w:rsid w:val="00D06F9A"/>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28B"/>
    <w:rsid w:val="00D122E1"/>
    <w:rsid w:val="00D123C5"/>
    <w:rsid w:val="00D12723"/>
    <w:rsid w:val="00D1274F"/>
    <w:rsid w:val="00D12996"/>
    <w:rsid w:val="00D12AC0"/>
    <w:rsid w:val="00D12C7F"/>
    <w:rsid w:val="00D12DE8"/>
    <w:rsid w:val="00D12ECA"/>
    <w:rsid w:val="00D131EF"/>
    <w:rsid w:val="00D132DE"/>
    <w:rsid w:val="00D1347A"/>
    <w:rsid w:val="00D1380A"/>
    <w:rsid w:val="00D13918"/>
    <w:rsid w:val="00D13B3D"/>
    <w:rsid w:val="00D13DA9"/>
    <w:rsid w:val="00D13EAC"/>
    <w:rsid w:val="00D13F97"/>
    <w:rsid w:val="00D1411A"/>
    <w:rsid w:val="00D145C2"/>
    <w:rsid w:val="00D14734"/>
    <w:rsid w:val="00D14E50"/>
    <w:rsid w:val="00D15011"/>
    <w:rsid w:val="00D150D8"/>
    <w:rsid w:val="00D151B7"/>
    <w:rsid w:val="00D152A6"/>
    <w:rsid w:val="00D1568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E13"/>
    <w:rsid w:val="00D21F0A"/>
    <w:rsid w:val="00D22076"/>
    <w:rsid w:val="00D220B8"/>
    <w:rsid w:val="00D2270D"/>
    <w:rsid w:val="00D22B5B"/>
    <w:rsid w:val="00D22D56"/>
    <w:rsid w:val="00D22E3F"/>
    <w:rsid w:val="00D22E78"/>
    <w:rsid w:val="00D23090"/>
    <w:rsid w:val="00D23096"/>
    <w:rsid w:val="00D234D3"/>
    <w:rsid w:val="00D2397E"/>
    <w:rsid w:val="00D23D25"/>
    <w:rsid w:val="00D23DAF"/>
    <w:rsid w:val="00D24252"/>
    <w:rsid w:val="00D244CE"/>
    <w:rsid w:val="00D24613"/>
    <w:rsid w:val="00D24723"/>
    <w:rsid w:val="00D248C5"/>
    <w:rsid w:val="00D24D7F"/>
    <w:rsid w:val="00D24D98"/>
    <w:rsid w:val="00D24EFF"/>
    <w:rsid w:val="00D2514A"/>
    <w:rsid w:val="00D25360"/>
    <w:rsid w:val="00D256DC"/>
    <w:rsid w:val="00D257F9"/>
    <w:rsid w:val="00D25BCE"/>
    <w:rsid w:val="00D262DF"/>
    <w:rsid w:val="00D2634C"/>
    <w:rsid w:val="00D2654A"/>
    <w:rsid w:val="00D26743"/>
    <w:rsid w:val="00D2678C"/>
    <w:rsid w:val="00D269AB"/>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CA"/>
    <w:rsid w:val="00D33AE6"/>
    <w:rsid w:val="00D33B9D"/>
    <w:rsid w:val="00D33CFE"/>
    <w:rsid w:val="00D34045"/>
    <w:rsid w:val="00D343B8"/>
    <w:rsid w:val="00D345A5"/>
    <w:rsid w:val="00D345A8"/>
    <w:rsid w:val="00D34675"/>
    <w:rsid w:val="00D3472F"/>
    <w:rsid w:val="00D347B6"/>
    <w:rsid w:val="00D34CAF"/>
    <w:rsid w:val="00D34D93"/>
    <w:rsid w:val="00D350D7"/>
    <w:rsid w:val="00D35F70"/>
    <w:rsid w:val="00D36308"/>
    <w:rsid w:val="00D36628"/>
    <w:rsid w:val="00D3672E"/>
    <w:rsid w:val="00D367A5"/>
    <w:rsid w:val="00D36B44"/>
    <w:rsid w:val="00D36C40"/>
    <w:rsid w:val="00D36DA5"/>
    <w:rsid w:val="00D370FA"/>
    <w:rsid w:val="00D3719D"/>
    <w:rsid w:val="00D373EA"/>
    <w:rsid w:val="00D3768A"/>
    <w:rsid w:val="00D37E8D"/>
    <w:rsid w:val="00D40263"/>
    <w:rsid w:val="00D402D6"/>
    <w:rsid w:val="00D40B8E"/>
    <w:rsid w:val="00D40EAD"/>
    <w:rsid w:val="00D40FE2"/>
    <w:rsid w:val="00D4101F"/>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458"/>
    <w:rsid w:val="00D4381E"/>
    <w:rsid w:val="00D4384C"/>
    <w:rsid w:val="00D43999"/>
    <w:rsid w:val="00D43D60"/>
    <w:rsid w:val="00D442ED"/>
    <w:rsid w:val="00D44345"/>
    <w:rsid w:val="00D44855"/>
    <w:rsid w:val="00D44B62"/>
    <w:rsid w:val="00D44CE6"/>
    <w:rsid w:val="00D44ED3"/>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D0A"/>
    <w:rsid w:val="00D46F4C"/>
    <w:rsid w:val="00D46F82"/>
    <w:rsid w:val="00D47069"/>
    <w:rsid w:val="00D47488"/>
    <w:rsid w:val="00D477F9"/>
    <w:rsid w:val="00D478C2"/>
    <w:rsid w:val="00D47AEE"/>
    <w:rsid w:val="00D47C70"/>
    <w:rsid w:val="00D47EA6"/>
    <w:rsid w:val="00D47FDB"/>
    <w:rsid w:val="00D501E3"/>
    <w:rsid w:val="00D50474"/>
    <w:rsid w:val="00D50706"/>
    <w:rsid w:val="00D508C8"/>
    <w:rsid w:val="00D509FA"/>
    <w:rsid w:val="00D50BC0"/>
    <w:rsid w:val="00D50CD1"/>
    <w:rsid w:val="00D50DF9"/>
    <w:rsid w:val="00D50FFD"/>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C6"/>
    <w:rsid w:val="00D55083"/>
    <w:rsid w:val="00D5553F"/>
    <w:rsid w:val="00D55627"/>
    <w:rsid w:val="00D556B0"/>
    <w:rsid w:val="00D55826"/>
    <w:rsid w:val="00D55AAA"/>
    <w:rsid w:val="00D55AEB"/>
    <w:rsid w:val="00D55BE4"/>
    <w:rsid w:val="00D55C11"/>
    <w:rsid w:val="00D55FCA"/>
    <w:rsid w:val="00D5603E"/>
    <w:rsid w:val="00D5624B"/>
    <w:rsid w:val="00D56526"/>
    <w:rsid w:val="00D565DE"/>
    <w:rsid w:val="00D56880"/>
    <w:rsid w:val="00D56890"/>
    <w:rsid w:val="00D56988"/>
    <w:rsid w:val="00D56B1B"/>
    <w:rsid w:val="00D56C1A"/>
    <w:rsid w:val="00D56C36"/>
    <w:rsid w:val="00D56D0C"/>
    <w:rsid w:val="00D56DA7"/>
    <w:rsid w:val="00D57367"/>
    <w:rsid w:val="00D5761D"/>
    <w:rsid w:val="00D601EC"/>
    <w:rsid w:val="00D605C7"/>
    <w:rsid w:val="00D60737"/>
    <w:rsid w:val="00D6077D"/>
    <w:rsid w:val="00D6086C"/>
    <w:rsid w:val="00D60A09"/>
    <w:rsid w:val="00D60C12"/>
    <w:rsid w:val="00D60C68"/>
    <w:rsid w:val="00D60E7F"/>
    <w:rsid w:val="00D611B0"/>
    <w:rsid w:val="00D611C7"/>
    <w:rsid w:val="00D61253"/>
    <w:rsid w:val="00D61258"/>
    <w:rsid w:val="00D6155E"/>
    <w:rsid w:val="00D6161F"/>
    <w:rsid w:val="00D61785"/>
    <w:rsid w:val="00D61961"/>
    <w:rsid w:val="00D61A64"/>
    <w:rsid w:val="00D61C10"/>
    <w:rsid w:val="00D61EC0"/>
    <w:rsid w:val="00D61FA3"/>
    <w:rsid w:val="00D62002"/>
    <w:rsid w:val="00D620FA"/>
    <w:rsid w:val="00D6220A"/>
    <w:rsid w:val="00D624C1"/>
    <w:rsid w:val="00D625D8"/>
    <w:rsid w:val="00D6262E"/>
    <w:rsid w:val="00D62B9A"/>
    <w:rsid w:val="00D62E96"/>
    <w:rsid w:val="00D62E9F"/>
    <w:rsid w:val="00D63051"/>
    <w:rsid w:val="00D636C8"/>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11"/>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D80"/>
    <w:rsid w:val="00D730F4"/>
    <w:rsid w:val="00D73152"/>
    <w:rsid w:val="00D7346E"/>
    <w:rsid w:val="00D739C0"/>
    <w:rsid w:val="00D73BA6"/>
    <w:rsid w:val="00D73C3A"/>
    <w:rsid w:val="00D73D47"/>
    <w:rsid w:val="00D73ED6"/>
    <w:rsid w:val="00D741C6"/>
    <w:rsid w:val="00D741DC"/>
    <w:rsid w:val="00D741EC"/>
    <w:rsid w:val="00D7425E"/>
    <w:rsid w:val="00D7438F"/>
    <w:rsid w:val="00D744A8"/>
    <w:rsid w:val="00D74523"/>
    <w:rsid w:val="00D74630"/>
    <w:rsid w:val="00D74693"/>
    <w:rsid w:val="00D74A4D"/>
    <w:rsid w:val="00D74CB6"/>
    <w:rsid w:val="00D74E9F"/>
    <w:rsid w:val="00D75052"/>
    <w:rsid w:val="00D7529B"/>
    <w:rsid w:val="00D753B2"/>
    <w:rsid w:val="00D7590B"/>
    <w:rsid w:val="00D7591C"/>
    <w:rsid w:val="00D7623D"/>
    <w:rsid w:val="00D76340"/>
    <w:rsid w:val="00D763A8"/>
    <w:rsid w:val="00D763E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A9"/>
    <w:rsid w:val="00D805F0"/>
    <w:rsid w:val="00D80655"/>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C57"/>
    <w:rsid w:val="00D83D6D"/>
    <w:rsid w:val="00D8428D"/>
    <w:rsid w:val="00D845BB"/>
    <w:rsid w:val="00D8463D"/>
    <w:rsid w:val="00D8471A"/>
    <w:rsid w:val="00D84893"/>
    <w:rsid w:val="00D849B8"/>
    <w:rsid w:val="00D84A4E"/>
    <w:rsid w:val="00D84DBD"/>
    <w:rsid w:val="00D84F35"/>
    <w:rsid w:val="00D850E5"/>
    <w:rsid w:val="00D85123"/>
    <w:rsid w:val="00D851F4"/>
    <w:rsid w:val="00D85428"/>
    <w:rsid w:val="00D854B1"/>
    <w:rsid w:val="00D85538"/>
    <w:rsid w:val="00D8554E"/>
    <w:rsid w:val="00D85C7E"/>
    <w:rsid w:val="00D85E1C"/>
    <w:rsid w:val="00D85FBA"/>
    <w:rsid w:val="00D862BD"/>
    <w:rsid w:val="00D8647E"/>
    <w:rsid w:val="00D86485"/>
    <w:rsid w:val="00D864EA"/>
    <w:rsid w:val="00D866C6"/>
    <w:rsid w:val="00D867CF"/>
    <w:rsid w:val="00D86D1C"/>
    <w:rsid w:val="00D86F48"/>
    <w:rsid w:val="00D87010"/>
    <w:rsid w:val="00D870B7"/>
    <w:rsid w:val="00D872AB"/>
    <w:rsid w:val="00D874B3"/>
    <w:rsid w:val="00D877BC"/>
    <w:rsid w:val="00D879CD"/>
    <w:rsid w:val="00D87B98"/>
    <w:rsid w:val="00D87CDF"/>
    <w:rsid w:val="00D87E42"/>
    <w:rsid w:val="00D90075"/>
    <w:rsid w:val="00D9030E"/>
    <w:rsid w:val="00D903B6"/>
    <w:rsid w:val="00D907FA"/>
    <w:rsid w:val="00D90D36"/>
    <w:rsid w:val="00D90E8E"/>
    <w:rsid w:val="00D90F72"/>
    <w:rsid w:val="00D91416"/>
    <w:rsid w:val="00D91614"/>
    <w:rsid w:val="00D917CD"/>
    <w:rsid w:val="00D91CD5"/>
    <w:rsid w:val="00D91D3C"/>
    <w:rsid w:val="00D92030"/>
    <w:rsid w:val="00D92331"/>
    <w:rsid w:val="00D92349"/>
    <w:rsid w:val="00D925E2"/>
    <w:rsid w:val="00D9284F"/>
    <w:rsid w:val="00D92B4B"/>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93"/>
    <w:rsid w:val="00DA1B70"/>
    <w:rsid w:val="00DA21DF"/>
    <w:rsid w:val="00DA21FD"/>
    <w:rsid w:val="00DA2277"/>
    <w:rsid w:val="00DA22B9"/>
    <w:rsid w:val="00DA235A"/>
    <w:rsid w:val="00DA247E"/>
    <w:rsid w:val="00DA251D"/>
    <w:rsid w:val="00DA2576"/>
    <w:rsid w:val="00DA259D"/>
    <w:rsid w:val="00DA276F"/>
    <w:rsid w:val="00DA28EA"/>
    <w:rsid w:val="00DA2B04"/>
    <w:rsid w:val="00DA2B4C"/>
    <w:rsid w:val="00DA2CE0"/>
    <w:rsid w:val="00DA2D8B"/>
    <w:rsid w:val="00DA2E66"/>
    <w:rsid w:val="00DA2E84"/>
    <w:rsid w:val="00DA3118"/>
    <w:rsid w:val="00DA3165"/>
    <w:rsid w:val="00DA31F0"/>
    <w:rsid w:val="00DA3483"/>
    <w:rsid w:val="00DA36D9"/>
    <w:rsid w:val="00DA38D8"/>
    <w:rsid w:val="00DA3FBC"/>
    <w:rsid w:val="00DA4012"/>
    <w:rsid w:val="00DA408B"/>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84B"/>
    <w:rsid w:val="00DB1E6A"/>
    <w:rsid w:val="00DB1E8A"/>
    <w:rsid w:val="00DB23C0"/>
    <w:rsid w:val="00DB25C2"/>
    <w:rsid w:val="00DB28CE"/>
    <w:rsid w:val="00DB2B16"/>
    <w:rsid w:val="00DB2BB8"/>
    <w:rsid w:val="00DB2CDB"/>
    <w:rsid w:val="00DB2EBF"/>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2C0"/>
    <w:rsid w:val="00DB72D3"/>
    <w:rsid w:val="00DB731D"/>
    <w:rsid w:val="00DB73DC"/>
    <w:rsid w:val="00DB761D"/>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182"/>
    <w:rsid w:val="00DC225F"/>
    <w:rsid w:val="00DC2309"/>
    <w:rsid w:val="00DC239B"/>
    <w:rsid w:val="00DC259C"/>
    <w:rsid w:val="00DC25CD"/>
    <w:rsid w:val="00DC25E8"/>
    <w:rsid w:val="00DC272E"/>
    <w:rsid w:val="00DC2750"/>
    <w:rsid w:val="00DC2D32"/>
    <w:rsid w:val="00DC2EAB"/>
    <w:rsid w:val="00DC2F1A"/>
    <w:rsid w:val="00DC3016"/>
    <w:rsid w:val="00DC32A4"/>
    <w:rsid w:val="00DC363A"/>
    <w:rsid w:val="00DC3732"/>
    <w:rsid w:val="00DC3825"/>
    <w:rsid w:val="00DC3929"/>
    <w:rsid w:val="00DC3B6E"/>
    <w:rsid w:val="00DC3F35"/>
    <w:rsid w:val="00DC40EC"/>
    <w:rsid w:val="00DC44F6"/>
    <w:rsid w:val="00DC4538"/>
    <w:rsid w:val="00DC463C"/>
    <w:rsid w:val="00DC4AA9"/>
    <w:rsid w:val="00DC4ECC"/>
    <w:rsid w:val="00DC515B"/>
    <w:rsid w:val="00DC528C"/>
    <w:rsid w:val="00DC53A2"/>
    <w:rsid w:val="00DC53C5"/>
    <w:rsid w:val="00DC5A15"/>
    <w:rsid w:val="00DC5E05"/>
    <w:rsid w:val="00DC600A"/>
    <w:rsid w:val="00DC6142"/>
    <w:rsid w:val="00DC6355"/>
    <w:rsid w:val="00DC65FC"/>
    <w:rsid w:val="00DC66A6"/>
    <w:rsid w:val="00DC6709"/>
    <w:rsid w:val="00DC6876"/>
    <w:rsid w:val="00DC68CC"/>
    <w:rsid w:val="00DC695D"/>
    <w:rsid w:val="00DC6A09"/>
    <w:rsid w:val="00DC6B72"/>
    <w:rsid w:val="00DC6C0E"/>
    <w:rsid w:val="00DC6E2E"/>
    <w:rsid w:val="00DC6F8D"/>
    <w:rsid w:val="00DC6FD6"/>
    <w:rsid w:val="00DC71A8"/>
    <w:rsid w:val="00DC71EB"/>
    <w:rsid w:val="00DC7306"/>
    <w:rsid w:val="00DC73C6"/>
    <w:rsid w:val="00DC75B3"/>
    <w:rsid w:val="00DC7627"/>
    <w:rsid w:val="00DC7D12"/>
    <w:rsid w:val="00DD01C5"/>
    <w:rsid w:val="00DD02AC"/>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294D"/>
    <w:rsid w:val="00DD33FF"/>
    <w:rsid w:val="00DD34F6"/>
    <w:rsid w:val="00DD353F"/>
    <w:rsid w:val="00DD35F4"/>
    <w:rsid w:val="00DD3696"/>
    <w:rsid w:val="00DD3B16"/>
    <w:rsid w:val="00DD40E4"/>
    <w:rsid w:val="00DD41AF"/>
    <w:rsid w:val="00DD4573"/>
    <w:rsid w:val="00DD47DD"/>
    <w:rsid w:val="00DD4BE3"/>
    <w:rsid w:val="00DD4DD5"/>
    <w:rsid w:val="00DD4FD6"/>
    <w:rsid w:val="00DD543E"/>
    <w:rsid w:val="00DD5A69"/>
    <w:rsid w:val="00DD5FFE"/>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5FB"/>
    <w:rsid w:val="00DE0657"/>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89"/>
    <w:rsid w:val="00DE31E4"/>
    <w:rsid w:val="00DE32B6"/>
    <w:rsid w:val="00DE33A3"/>
    <w:rsid w:val="00DE375C"/>
    <w:rsid w:val="00DE375F"/>
    <w:rsid w:val="00DE378B"/>
    <w:rsid w:val="00DE3833"/>
    <w:rsid w:val="00DE3A2F"/>
    <w:rsid w:val="00DE3A54"/>
    <w:rsid w:val="00DE3AEC"/>
    <w:rsid w:val="00DE3B1C"/>
    <w:rsid w:val="00DE3D3A"/>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D52"/>
    <w:rsid w:val="00DE5EBD"/>
    <w:rsid w:val="00DE6299"/>
    <w:rsid w:val="00DE6452"/>
    <w:rsid w:val="00DE6839"/>
    <w:rsid w:val="00DE6E2D"/>
    <w:rsid w:val="00DE6ED5"/>
    <w:rsid w:val="00DE6FD1"/>
    <w:rsid w:val="00DE7A9D"/>
    <w:rsid w:val="00DE7AB7"/>
    <w:rsid w:val="00DE7B4F"/>
    <w:rsid w:val="00DE7DF0"/>
    <w:rsid w:val="00DE7E52"/>
    <w:rsid w:val="00DE7F65"/>
    <w:rsid w:val="00DF0342"/>
    <w:rsid w:val="00DF052D"/>
    <w:rsid w:val="00DF0640"/>
    <w:rsid w:val="00DF0912"/>
    <w:rsid w:val="00DF0923"/>
    <w:rsid w:val="00DF0A4C"/>
    <w:rsid w:val="00DF0CC4"/>
    <w:rsid w:val="00DF0E29"/>
    <w:rsid w:val="00DF14E8"/>
    <w:rsid w:val="00DF158B"/>
    <w:rsid w:val="00DF1C65"/>
    <w:rsid w:val="00DF1CF6"/>
    <w:rsid w:val="00DF1EE6"/>
    <w:rsid w:val="00DF1EF7"/>
    <w:rsid w:val="00DF1F39"/>
    <w:rsid w:val="00DF2324"/>
    <w:rsid w:val="00DF2BCB"/>
    <w:rsid w:val="00DF2DAC"/>
    <w:rsid w:val="00DF2DF2"/>
    <w:rsid w:val="00DF2EE3"/>
    <w:rsid w:val="00DF3165"/>
    <w:rsid w:val="00DF3251"/>
    <w:rsid w:val="00DF336B"/>
    <w:rsid w:val="00DF34BC"/>
    <w:rsid w:val="00DF359C"/>
    <w:rsid w:val="00DF36C4"/>
    <w:rsid w:val="00DF372B"/>
    <w:rsid w:val="00DF38B0"/>
    <w:rsid w:val="00DF395E"/>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D1"/>
    <w:rsid w:val="00DF5A0D"/>
    <w:rsid w:val="00DF5B1D"/>
    <w:rsid w:val="00DF5BB4"/>
    <w:rsid w:val="00DF5BDD"/>
    <w:rsid w:val="00DF5E1E"/>
    <w:rsid w:val="00DF618F"/>
    <w:rsid w:val="00DF62DF"/>
    <w:rsid w:val="00DF6400"/>
    <w:rsid w:val="00DF6487"/>
    <w:rsid w:val="00DF6838"/>
    <w:rsid w:val="00DF69F8"/>
    <w:rsid w:val="00DF6A75"/>
    <w:rsid w:val="00DF6B00"/>
    <w:rsid w:val="00DF7243"/>
    <w:rsid w:val="00DF724D"/>
    <w:rsid w:val="00DF72C8"/>
    <w:rsid w:val="00DF73A4"/>
    <w:rsid w:val="00DF73FB"/>
    <w:rsid w:val="00DF7577"/>
    <w:rsid w:val="00DF776D"/>
    <w:rsid w:val="00DF7CAC"/>
    <w:rsid w:val="00DF7D03"/>
    <w:rsid w:val="00E0007D"/>
    <w:rsid w:val="00E002DF"/>
    <w:rsid w:val="00E004A9"/>
    <w:rsid w:val="00E004CB"/>
    <w:rsid w:val="00E005BD"/>
    <w:rsid w:val="00E00960"/>
    <w:rsid w:val="00E00B83"/>
    <w:rsid w:val="00E00C8C"/>
    <w:rsid w:val="00E00DA1"/>
    <w:rsid w:val="00E00F5E"/>
    <w:rsid w:val="00E01010"/>
    <w:rsid w:val="00E01620"/>
    <w:rsid w:val="00E018BF"/>
    <w:rsid w:val="00E019CB"/>
    <w:rsid w:val="00E01C9D"/>
    <w:rsid w:val="00E021E4"/>
    <w:rsid w:val="00E0232E"/>
    <w:rsid w:val="00E025C0"/>
    <w:rsid w:val="00E0261F"/>
    <w:rsid w:val="00E0278A"/>
    <w:rsid w:val="00E029EA"/>
    <w:rsid w:val="00E02A60"/>
    <w:rsid w:val="00E02B76"/>
    <w:rsid w:val="00E02EED"/>
    <w:rsid w:val="00E030B4"/>
    <w:rsid w:val="00E030D1"/>
    <w:rsid w:val="00E03468"/>
    <w:rsid w:val="00E034CF"/>
    <w:rsid w:val="00E036E4"/>
    <w:rsid w:val="00E03EC5"/>
    <w:rsid w:val="00E03F24"/>
    <w:rsid w:val="00E04033"/>
    <w:rsid w:val="00E04547"/>
    <w:rsid w:val="00E045C5"/>
    <w:rsid w:val="00E0470B"/>
    <w:rsid w:val="00E04912"/>
    <w:rsid w:val="00E04BC5"/>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22A"/>
    <w:rsid w:val="00E10A36"/>
    <w:rsid w:val="00E10AB4"/>
    <w:rsid w:val="00E10D8D"/>
    <w:rsid w:val="00E10DE3"/>
    <w:rsid w:val="00E10FB5"/>
    <w:rsid w:val="00E11037"/>
    <w:rsid w:val="00E11636"/>
    <w:rsid w:val="00E1166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95C"/>
    <w:rsid w:val="00E14D54"/>
    <w:rsid w:val="00E14EA1"/>
    <w:rsid w:val="00E152CD"/>
    <w:rsid w:val="00E1575B"/>
    <w:rsid w:val="00E157B5"/>
    <w:rsid w:val="00E157BB"/>
    <w:rsid w:val="00E15C1A"/>
    <w:rsid w:val="00E15D4D"/>
    <w:rsid w:val="00E15F7C"/>
    <w:rsid w:val="00E15F80"/>
    <w:rsid w:val="00E15FD4"/>
    <w:rsid w:val="00E16218"/>
    <w:rsid w:val="00E1657C"/>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80D"/>
    <w:rsid w:val="00E239AF"/>
    <w:rsid w:val="00E23F74"/>
    <w:rsid w:val="00E24091"/>
    <w:rsid w:val="00E2414B"/>
    <w:rsid w:val="00E24458"/>
    <w:rsid w:val="00E2452B"/>
    <w:rsid w:val="00E246E3"/>
    <w:rsid w:val="00E24E6F"/>
    <w:rsid w:val="00E24E75"/>
    <w:rsid w:val="00E24E7E"/>
    <w:rsid w:val="00E24F72"/>
    <w:rsid w:val="00E2504A"/>
    <w:rsid w:val="00E253DA"/>
    <w:rsid w:val="00E25B95"/>
    <w:rsid w:val="00E25F8F"/>
    <w:rsid w:val="00E260AB"/>
    <w:rsid w:val="00E260F5"/>
    <w:rsid w:val="00E262DC"/>
    <w:rsid w:val="00E26652"/>
    <w:rsid w:val="00E269FB"/>
    <w:rsid w:val="00E26C4B"/>
    <w:rsid w:val="00E26CC5"/>
    <w:rsid w:val="00E26E4A"/>
    <w:rsid w:val="00E2726C"/>
    <w:rsid w:val="00E276AB"/>
    <w:rsid w:val="00E276B8"/>
    <w:rsid w:val="00E27997"/>
    <w:rsid w:val="00E27B9B"/>
    <w:rsid w:val="00E27D63"/>
    <w:rsid w:val="00E27EBC"/>
    <w:rsid w:val="00E300B5"/>
    <w:rsid w:val="00E30586"/>
    <w:rsid w:val="00E30DB3"/>
    <w:rsid w:val="00E30E3D"/>
    <w:rsid w:val="00E31230"/>
    <w:rsid w:val="00E313C6"/>
    <w:rsid w:val="00E316D9"/>
    <w:rsid w:val="00E31AA8"/>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61B"/>
    <w:rsid w:val="00E33934"/>
    <w:rsid w:val="00E33C03"/>
    <w:rsid w:val="00E33C5A"/>
    <w:rsid w:val="00E33CAA"/>
    <w:rsid w:val="00E345CA"/>
    <w:rsid w:val="00E3488A"/>
    <w:rsid w:val="00E349CC"/>
    <w:rsid w:val="00E34C8C"/>
    <w:rsid w:val="00E34EEE"/>
    <w:rsid w:val="00E3510E"/>
    <w:rsid w:val="00E3534D"/>
    <w:rsid w:val="00E355E6"/>
    <w:rsid w:val="00E35620"/>
    <w:rsid w:val="00E357DA"/>
    <w:rsid w:val="00E35A1F"/>
    <w:rsid w:val="00E35AEB"/>
    <w:rsid w:val="00E35B46"/>
    <w:rsid w:val="00E35DA1"/>
    <w:rsid w:val="00E35F12"/>
    <w:rsid w:val="00E362B2"/>
    <w:rsid w:val="00E364A9"/>
    <w:rsid w:val="00E36567"/>
    <w:rsid w:val="00E3685A"/>
    <w:rsid w:val="00E36A7E"/>
    <w:rsid w:val="00E36F9A"/>
    <w:rsid w:val="00E37233"/>
    <w:rsid w:val="00E3734B"/>
    <w:rsid w:val="00E373B7"/>
    <w:rsid w:val="00E37419"/>
    <w:rsid w:val="00E37422"/>
    <w:rsid w:val="00E3753C"/>
    <w:rsid w:val="00E376ED"/>
    <w:rsid w:val="00E37C38"/>
    <w:rsid w:val="00E37E9D"/>
    <w:rsid w:val="00E4028B"/>
    <w:rsid w:val="00E40317"/>
    <w:rsid w:val="00E4034A"/>
    <w:rsid w:val="00E40430"/>
    <w:rsid w:val="00E40552"/>
    <w:rsid w:val="00E409AF"/>
    <w:rsid w:val="00E409E8"/>
    <w:rsid w:val="00E40A19"/>
    <w:rsid w:val="00E40B1F"/>
    <w:rsid w:val="00E40C90"/>
    <w:rsid w:val="00E40D96"/>
    <w:rsid w:val="00E40EB5"/>
    <w:rsid w:val="00E411CA"/>
    <w:rsid w:val="00E413AF"/>
    <w:rsid w:val="00E414DD"/>
    <w:rsid w:val="00E4151C"/>
    <w:rsid w:val="00E4181B"/>
    <w:rsid w:val="00E419D0"/>
    <w:rsid w:val="00E41A6F"/>
    <w:rsid w:val="00E41ACB"/>
    <w:rsid w:val="00E41C6A"/>
    <w:rsid w:val="00E41CCE"/>
    <w:rsid w:val="00E41DFF"/>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14F"/>
    <w:rsid w:val="00E461A2"/>
    <w:rsid w:val="00E462D9"/>
    <w:rsid w:val="00E465ED"/>
    <w:rsid w:val="00E46677"/>
    <w:rsid w:val="00E46701"/>
    <w:rsid w:val="00E4680D"/>
    <w:rsid w:val="00E46B7E"/>
    <w:rsid w:val="00E46C14"/>
    <w:rsid w:val="00E46D20"/>
    <w:rsid w:val="00E475DA"/>
    <w:rsid w:val="00E479A9"/>
    <w:rsid w:val="00E47A42"/>
    <w:rsid w:val="00E47AEA"/>
    <w:rsid w:val="00E47DB0"/>
    <w:rsid w:val="00E47FBE"/>
    <w:rsid w:val="00E50152"/>
    <w:rsid w:val="00E5018C"/>
    <w:rsid w:val="00E50221"/>
    <w:rsid w:val="00E5064B"/>
    <w:rsid w:val="00E5094B"/>
    <w:rsid w:val="00E50B67"/>
    <w:rsid w:val="00E50C24"/>
    <w:rsid w:val="00E50D80"/>
    <w:rsid w:val="00E50E0D"/>
    <w:rsid w:val="00E50F2C"/>
    <w:rsid w:val="00E51184"/>
    <w:rsid w:val="00E51614"/>
    <w:rsid w:val="00E5192B"/>
    <w:rsid w:val="00E519F6"/>
    <w:rsid w:val="00E51E89"/>
    <w:rsid w:val="00E51F24"/>
    <w:rsid w:val="00E520AA"/>
    <w:rsid w:val="00E52224"/>
    <w:rsid w:val="00E52424"/>
    <w:rsid w:val="00E52486"/>
    <w:rsid w:val="00E525D3"/>
    <w:rsid w:val="00E527D7"/>
    <w:rsid w:val="00E52815"/>
    <w:rsid w:val="00E52BC1"/>
    <w:rsid w:val="00E53102"/>
    <w:rsid w:val="00E53241"/>
    <w:rsid w:val="00E532E1"/>
    <w:rsid w:val="00E533BC"/>
    <w:rsid w:val="00E534EE"/>
    <w:rsid w:val="00E53501"/>
    <w:rsid w:val="00E53822"/>
    <w:rsid w:val="00E545F4"/>
    <w:rsid w:val="00E5483D"/>
    <w:rsid w:val="00E548C6"/>
    <w:rsid w:val="00E54B9C"/>
    <w:rsid w:val="00E54D8C"/>
    <w:rsid w:val="00E550B2"/>
    <w:rsid w:val="00E5513C"/>
    <w:rsid w:val="00E55C87"/>
    <w:rsid w:val="00E5618E"/>
    <w:rsid w:val="00E561E0"/>
    <w:rsid w:val="00E56594"/>
    <w:rsid w:val="00E56647"/>
    <w:rsid w:val="00E566CE"/>
    <w:rsid w:val="00E566F2"/>
    <w:rsid w:val="00E568F6"/>
    <w:rsid w:val="00E56CE5"/>
    <w:rsid w:val="00E56D5A"/>
    <w:rsid w:val="00E57358"/>
    <w:rsid w:val="00E57384"/>
    <w:rsid w:val="00E573D7"/>
    <w:rsid w:val="00E5752E"/>
    <w:rsid w:val="00E578F4"/>
    <w:rsid w:val="00E579E1"/>
    <w:rsid w:val="00E57C8F"/>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9C0"/>
    <w:rsid w:val="00E61B54"/>
    <w:rsid w:val="00E62225"/>
    <w:rsid w:val="00E6264B"/>
    <w:rsid w:val="00E62AF3"/>
    <w:rsid w:val="00E62B29"/>
    <w:rsid w:val="00E62B8A"/>
    <w:rsid w:val="00E63134"/>
    <w:rsid w:val="00E63204"/>
    <w:rsid w:val="00E63295"/>
    <w:rsid w:val="00E63476"/>
    <w:rsid w:val="00E635F1"/>
    <w:rsid w:val="00E635F7"/>
    <w:rsid w:val="00E63A0F"/>
    <w:rsid w:val="00E63AB0"/>
    <w:rsid w:val="00E63B1D"/>
    <w:rsid w:val="00E63B95"/>
    <w:rsid w:val="00E63D5E"/>
    <w:rsid w:val="00E63F06"/>
    <w:rsid w:val="00E643D5"/>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E7"/>
    <w:rsid w:val="00E67E2B"/>
    <w:rsid w:val="00E67EFB"/>
    <w:rsid w:val="00E67F7A"/>
    <w:rsid w:val="00E7088B"/>
    <w:rsid w:val="00E70B9E"/>
    <w:rsid w:val="00E714A3"/>
    <w:rsid w:val="00E715EE"/>
    <w:rsid w:val="00E71A82"/>
    <w:rsid w:val="00E71C20"/>
    <w:rsid w:val="00E71E8A"/>
    <w:rsid w:val="00E71F9B"/>
    <w:rsid w:val="00E722ED"/>
    <w:rsid w:val="00E722EE"/>
    <w:rsid w:val="00E724DC"/>
    <w:rsid w:val="00E725E4"/>
    <w:rsid w:val="00E72700"/>
    <w:rsid w:val="00E72841"/>
    <w:rsid w:val="00E7297E"/>
    <w:rsid w:val="00E72A06"/>
    <w:rsid w:val="00E72A6E"/>
    <w:rsid w:val="00E72C38"/>
    <w:rsid w:val="00E72D69"/>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B7C"/>
    <w:rsid w:val="00E75D75"/>
    <w:rsid w:val="00E75FDA"/>
    <w:rsid w:val="00E760DB"/>
    <w:rsid w:val="00E76173"/>
    <w:rsid w:val="00E76392"/>
    <w:rsid w:val="00E76458"/>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F7"/>
    <w:rsid w:val="00E81740"/>
    <w:rsid w:val="00E81948"/>
    <w:rsid w:val="00E81A8D"/>
    <w:rsid w:val="00E81F92"/>
    <w:rsid w:val="00E82089"/>
    <w:rsid w:val="00E82133"/>
    <w:rsid w:val="00E82400"/>
    <w:rsid w:val="00E826DC"/>
    <w:rsid w:val="00E82728"/>
    <w:rsid w:val="00E82965"/>
    <w:rsid w:val="00E82988"/>
    <w:rsid w:val="00E829D8"/>
    <w:rsid w:val="00E82B6F"/>
    <w:rsid w:val="00E82C9A"/>
    <w:rsid w:val="00E82D82"/>
    <w:rsid w:val="00E82DAF"/>
    <w:rsid w:val="00E82E03"/>
    <w:rsid w:val="00E82F2B"/>
    <w:rsid w:val="00E831D7"/>
    <w:rsid w:val="00E83332"/>
    <w:rsid w:val="00E834FB"/>
    <w:rsid w:val="00E8374E"/>
    <w:rsid w:val="00E83A01"/>
    <w:rsid w:val="00E83DF5"/>
    <w:rsid w:val="00E84292"/>
    <w:rsid w:val="00E8440B"/>
    <w:rsid w:val="00E8476A"/>
    <w:rsid w:val="00E84834"/>
    <w:rsid w:val="00E84999"/>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E7"/>
    <w:rsid w:val="00E87FB6"/>
    <w:rsid w:val="00E9019F"/>
    <w:rsid w:val="00E90269"/>
    <w:rsid w:val="00E90362"/>
    <w:rsid w:val="00E90A89"/>
    <w:rsid w:val="00E90AF7"/>
    <w:rsid w:val="00E90DAD"/>
    <w:rsid w:val="00E90DC8"/>
    <w:rsid w:val="00E90EB0"/>
    <w:rsid w:val="00E9159A"/>
    <w:rsid w:val="00E9165A"/>
    <w:rsid w:val="00E917C7"/>
    <w:rsid w:val="00E9190D"/>
    <w:rsid w:val="00E91CC4"/>
    <w:rsid w:val="00E91F3D"/>
    <w:rsid w:val="00E91FCB"/>
    <w:rsid w:val="00E91FF0"/>
    <w:rsid w:val="00E926C9"/>
    <w:rsid w:val="00E92768"/>
    <w:rsid w:val="00E928D1"/>
    <w:rsid w:val="00E92A54"/>
    <w:rsid w:val="00E92CFB"/>
    <w:rsid w:val="00E92DF0"/>
    <w:rsid w:val="00E92DF8"/>
    <w:rsid w:val="00E93034"/>
    <w:rsid w:val="00E937CB"/>
    <w:rsid w:val="00E93915"/>
    <w:rsid w:val="00E93FCB"/>
    <w:rsid w:val="00E93FDF"/>
    <w:rsid w:val="00E94434"/>
    <w:rsid w:val="00E944E2"/>
    <w:rsid w:val="00E94598"/>
    <w:rsid w:val="00E94841"/>
    <w:rsid w:val="00E94A4F"/>
    <w:rsid w:val="00E94BD2"/>
    <w:rsid w:val="00E94C6B"/>
    <w:rsid w:val="00E94DF7"/>
    <w:rsid w:val="00E94E27"/>
    <w:rsid w:val="00E94F07"/>
    <w:rsid w:val="00E95176"/>
    <w:rsid w:val="00E95C9D"/>
    <w:rsid w:val="00E95D00"/>
    <w:rsid w:val="00E961C6"/>
    <w:rsid w:val="00E9626C"/>
    <w:rsid w:val="00E962E6"/>
    <w:rsid w:val="00E96316"/>
    <w:rsid w:val="00E96438"/>
    <w:rsid w:val="00E96461"/>
    <w:rsid w:val="00E9663C"/>
    <w:rsid w:val="00E96675"/>
    <w:rsid w:val="00E96C36"/>
    <w:rsid w:val="00E96F87"/>
    <w:rsid w:val="00E96FE8"/>
    <w:rsid w:val="00E97153"/>
    <w:rsid w:val="00E97245"/>
    <w:rsid w:val="00E97457"/>
    <w:rsid w:val="00E97458"/>
    <w:rsid w:val="00E974A6"/>
    <w:rsid w:val="00E97891"/>
    <w:rsid w:val="00E97A85"/>
    <w:rsid w:val="00E97C17"/>
    <w:rsid w:val="00E97D06"/>
    <w:rsid w:val="00E97E64"/>
    <w:rsid w:val="00EA041D"/>
    <w:rsid w:val="00EA0420"/>
    <w:rsid w:val="00EA0A42"/>
    <w:rsid w:val="00EA0AA4"/>
    <w:rsid w:val="00EA0B84"/>
    <w:rsid w:val="00EA0C57"/>
    <w:rsid w:val="00EA0D1E"/>
    <w:rsid w:val="00EA10CB"/>
    <w:rsid w:val="00EA1128"/>
    <w:rsid w:val="00EA1435"/>
    <w:rsid w:val="00EA14DE"/>
    <w:rsid w:val="00EA1DA9"/>
    <w:rsid w:val="00EA2014"/>
    <w:rsid w:val="00EA20FB"/>
    <w:rsid w:val="00EA211D"/>
    <w:rsid w:val="00EA25F2"/>
    <w:rsid w:val="00EA276B"/>
    <w:rsid w:val="00EA2A0E"/>
    <w:rsid w:val="00EA3058"/>
    <w:rsid w:val="00EA30A2"/>
    <w:rsid w:val="00EA3622"/>
    <w:rsid w:val="00EA362A"/>
    <w:rsid w:val="00EA37B1"/>
    <w:rsid w:val="00EA3ADC"/>
    <w:rsid w:val="00EA3BA2"/>
    <w:rsid w:val="00EA3BAE"/>
    <w:rsid w:val="00EA3D3A"/>
    <w:rsid w:val="00EA4255"/>
    <w:rsid w:val="00EA42DD"/>
    <w:rsid w:val="00EA4348"/>
    <w:rsid w:val="00EA4399"/>
    <w:rsid w:val="00EA4480"/>
    <w:rsid w:val="00EA4998"/>
    <w:rsid w:val="00EA4A70"/>
    <w:rsid w:val="00EA4A77"/>
    <w:rsid w:val="00EA4AD4"/>
    <w:rsid w:val="00EA4B4C"/>
    <w:rsid w:val="00EA4C54"/>
    <w:rsid w:val="00EA5352"/>
    <w:rsid w:val="00EA563E"/>
    <w:rsid w:val="00EA56BA"/>
    <w:rsid w:val="00EA5717"/>
    <w:rsid w:val="00EA5B0F"/>
    <w:rsid w:val="00EA5C6C"/>
    <w:rsid w:val="00EA5F79"/>
    <w:rsid w:val="00EA606F"/>
    <w:rsid w:val="00EA6142"/>
    <w:rsid w:val="00EA6721"/>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412"/>
    <w:rsid w:val="00EB250D"/>
    <w:rsid w:val="00EB264D"/>
    <w:rsid w:val="00EB27C5"/>
    <w:rsid w:val="00EB28DE"/>
    <w:rsid w:val="00EB29F9"/>
    <w:rsid w:val="00EB2F31"/>
    <w:rsid w:val="00EB3020"/>
    <w:rsid w:val="00EB341E"/>
    <w:rsid w:val="00EB3790"/>
    <w:rsid w:val="00EB3986"/>
    <w:rsid w:val="00EB39CD"/>
    <w:rsid w:val="00EB3BB5"/>
    <w:rsid w:val="00EB3BD4"/>
    <w:rsid w:val="00EB3C4E"/>
    <w:rsid w:val="00EB3F64"/>
    <w:rsid w:val="00EB4143"/>
    <w:rsid w:val="00EB4165"/>
    <w:rsid w:val="00EB43BE"/>
    <w:rsid w:val="00EB470D"/>
    <w:rsid w:val="00EB47B0"/>
    <w:rsid w:val="00EB4E9C"/>
    <w:rsid w:val="00EB512A"/>
    <w:rsid w:val="00EB518C"/>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A3"/>
    <w:rsid w:val="00EB77C7"/>
    <w:rsid w:val="00EB7800"/>
    <w:rsid w:val="00EB7C65"/>
    <w:rsid w:val="00EB7D20"/>
    <w:rsid w:val="00EB7D9E"/>
    <w:rsid w:val="00EC001E"/>
    <w:rsid w:val="00EC0168"/>
    <w:rsid w:val="00EC0407"/>
    <w:rsid w:val="00EC075A"/>
    <w:rsid w:val="00EC08B9"/>
    <w:rsid w:val="00EC0FB0"/>
    <w:rsid w:val="00EC10C2"/>
    <w:rsid w:val="00EC1144"/>
    <w:rsid w:val="00EC1178"/>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9A4"/>
    <w:rsid w:val="00EC5A7E"/>
    <w:rsid w:val="00EC5BFF"/>
    <w:rsid w:val="00EC5EB9"/>
    <w:rsid w:val="00EC6002"/>
    <w:rsid w:val="00EC60B6"/>
    <w:rsid w:val="00EC6171"/>
    <w:rsid w:val="00EC638D"/>
    <w:rsid w:val="00EC6510"/>
    <w:rsid w:val="00EC6714"/>
    <w:rsid w:val="00EC67E4"/>
    <w:rsid w:val="00EC68BF"/>
    <w:rsid w:val="00EC69EB"/>
    <w:rsid w:val="00EC6B10"/>
    <w:rsid w:val="00EC6B58"/>
    <w:rsid w:val="00EC6C1F"/>
    <w:rsid w:val="00EC7930"/>
    <w:rsid w:val="00EC7AB8"/>
    <w:rsid w:val="00EC7B83"/>
    <w:rsid w:val="00EC7E35"/>
    <w:rsid w:val="00ED02CD"/>
    <w:rsid w:val="00ED04BF"/>
    <w:rsid w:val="00ED04C7"/>
    <w:rsid w:val="00ED05D1"/>
    <w:rsid w:val="00ED06C4"/>
    <w:rsid w:val="00ED09C9"/>
    <w:rsid w:val="00ED0A3C"/>
    <w:rsid w:val="00ED0B57"/>
    <w:rsid w:val="00ED0EBC"/>
    <w:rsid w:val="00ED1163"/>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2564"/>
    <w:rsid w:val="00ED33FA"/>
    <w:rsid w:val="00ED35E4"/>
    <w:rsid w:val="00ED3820"/>
    <w:rsid w:val="00ED3977"/>
    <w:rsid w:val="00ED3A3C"/>
    <w:rsid w:val="00ED3AB0"/>
    <w:rsid w:val="00ED436D"/>
    <w:rsid w:val="00ED453A"/>
    <w:rsid w:val="00ED45F1"/>
    <w:rsid w:val="00ED46C5"/>
    <w:rsid w:val="00ED4818"/>
    <w:rsid w:val="00ED4B42"/>
    <w:rsid w:val="00ED4BAE"/>
    <w:rsid w:val="00ED4FB9"/>
    <w:rsid w:val="00ED53A9"/>
    <w:rsid w:val="00ED5486"/>
    <w:rsid w:val="00ED56B2"/>
    <w:rsid w:val="00ED5918"/>
    <w:rsid w:val="00ED59C3"/>
    <w:rsid w:val="00ED5B1E"/>
    <w:rsid w:val="00ED620B"/>
    <w:rsid w:val="00ED6254"/>
    <w:rsid w:val="00ED63A1"/>
    <w:rsid w:val="00ED63AA"/>
    <w:rsid w:val="00ED67B9"/>
    <w:rsid w:val="00ED68F7"/>
    <w:rsid w:val="00ED70FB"/>
    <w:rsid w:val="00ED740A"/>
    <w:rsid w:val="00ED752B"/>
    <w:rsid w:val="00ED7617"/>
    <w:rsid w:val="00ED7843"/>
    <w:rsid w:val="00ED7D62"/>
    <w:rsid w:val="00ED7D7F"/>
    <w:rsid w:val="00ED7D87"/>
    <w:rsid w:val="00ED7F44"/>
    <w:rsid w:val="00ED7F66"/>
    <w:rsid w:val="00EE015C"/>
    <w:rsid w:val="00EE0193"/>
    <w:rsid w:val="00EE01F6"/>
    <w:rsid w:val="00EE0479"/>
    <w:rsid w:val="00EE0841"/>
    <w:rsid w:val="00EE08A3"/>
    <w:rsid w:val="00EE09C3"/>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DEA"/>
    <w:rsid w:val="00EE2E30"/>
    <w:rsid w:val="00EE2E5C"/>
    <w:rsid w:val="00EE3008"/>
    <w:rsid w:val="00EE313C"/>
    <w:rsid w:val="00EE32E9"/>
    <w:rsid w:val="00EE33E3"/>
    <w:rsid w:val="00EE3535"/>
    <w:rsid w:val="00EE39D2"/>
    <w:rsid w:val="00EE401C"/>
    <w:rsid w:val="00EE4343"/>
    <w:rsid w:val="00EE43DB"/>
    <w:rsid w:val="00EE457C"/>
    <w:rsid w:val="00EE4680"/>
    <w:rsid w:val="00EE47DE"/>
    <w:rsid w:val="00EE4B49"/>
    <w:rsid w:val="00EE4F28"/>
    <w:rsid w:val="00EE52EA"/>
    <w:rsid w:val="00EE5673"/>
    <w:rsid w:val="00EE56EC"/>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A"/>
    <w:rsid w:val="00EF0323"/>
    <w:rsid w:val="00EF033F"/>
    <w:rsid w:val="00EF0439"/>
    <w:rsid w:val="00EF047A"/>
    <w:rsid w:val="00EF0A6A"/>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D9"/>
    <w:rsid w:val="00EF2EE7"/>
    <w:rsid w:val="00EF3041"/>
    <w:rsid w:val="00EF324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3B2"/>
    <w:rsid w:val="00EF5424"/>
    <w:rsid w:val="00EF56B6"/>
    <w:rsid w:val="00EF5A4C"/>
    <w:rsid w:val="00EF5AEA"/>
    <w:rsid w:val="00EF5E4E"/>
    <w:rsid w:val="00EF5FF4"/>
    <w:rsid w:val="00EF60D4"/>
    <w:rsid w:val="00EF6364"/>
    <w:rsid w:val="00EF690E"/>
    <w:rsid w:val="00EF69FB"/>
    <w:rsid w:val="00EF6BDA"/>
    <w:rsid w:val="00EF6DCB"/>
    <w:rsid w:val="00EF6EAF"/>
    <w:rsid w:val="00EF70B2"/>
    <w:rsid w:val="00EF782B"/>
    <w:rsid w:val="00EF7861"/>
    <w:rsid w:val="00EF79FC"/>
    <w:rsid w:val="00EF7AD9"/>
    <w:rsid w:val="00EF7D14"/>
    <w:rsid w:val="00EF7D7F"/>
    <w:rsid w:val="00F00343"/>
    <w:rsid w:val="00F0046F"/>
    <w:rsid w:val="00F006FD"/>
    <w:rsid w:val="00F0093D"/>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CDC"/>
    <w:rsid w:val="00F030F0"/>
    <w:rsid w:val="00F03131"/>
    <w:rsid w:val="00F03501"/>
    <w:rsid w:val="00F03739"/>
    <w:rsid w:val="00F0398B"/>
    <w:rsid w:val="00F039F7"/>
    <w:rsid w:val="00F03E10"/>
    <w:rsid w:val="00F04219"/>
    <w:rsid w:val="00F044C2"/>
    <w:rsid w:val="00F04568"/>
    <w:rsid w:val="00F0493D"/>
    <w:rsid w:val="00F04A7F"/>
    <w:rsid w:val="00F04AE6"/>
    <w:rsid w:val="00F055CD"/>
    <w:rsid w:val="00F0569A"/>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577"/>
    <w:rsid w:val="00F0764E"/>
    <w:rsid w:val="00F077AD"/>
    <w:rsid w:val="00F07896"/>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D0D"/>
    <w:rsid w:val="00F14D89"/>
    <w:rsid w:val="00F14F51"/>
    <w:rsid w:val="00F152C2"/>
    <w:rsid w:val="00F155C0"/>
    <w:rsid w:val="00F1563C"/>
    <w:rsid w:val="00F15696"/>
    <w:rsid w:val="00F158DF"/>
    <w:rsid w:val="00F15AB2"/>
    <w:rsid w:val="00F15FDC"/>
    <w:rsid w:val="00F16225"/>
    <w:rsid w:val="00F16226"/>
    <w:rsid w:val="00F16385"/>
    <w:rsid w:val="00F1638A"/>
    <w:rsid w:val="00F16564"/>
    <w:rsid w:val="00F16589"/>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BB1"/>
    <w:rsid w:val="00F22C52"/>
    <w:rsid w:val="00F22E8F"/>
    <w:rsid w:val="00F2305E"/>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B38"/>
    <w:rsid w:val="00F25D98"/>
    <w:rsid w:val="00F25DB4"/>
    <w:rsid w:val="00F26409"/>
    <w:rsid w:val="00F26516"/>
    <w:rsid w:val="00F265BC"/>
    <w:rsid w:val="00F26AE0"/>
    <w:rsid w:val="00F26B33"/>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70B"/>
    <w:rsid w:val="00F30810"/>
    <w:rsid w:val="00F30873"/>
    <w:rsid w:val="00F3090F"/>
    <w:rsid w:val="00F30D72"/>
    <w:rsid w:val="00F30DA2"/>
    <w:rsid w:val="00F30E0A"/>
    <w:rsid w:val="00F310A2"/>
    <w:rsid w:val="00F31209"/>
    <w:rsid w:val="00F315D8"/>
    <w:rsid w:val="00F31A14"/>
    <w:rsid w:val="00F31F3E"/>
    <w:rsid w:val="00F32018"/>
    <w:rsid w:val="00F322EB"/>
    <w:rsid w:val="00F325F0"/>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9D"/>
    <w:rsid w:val="00F36678"/>
    <w:rsid w:val="00F36698"/>
    <w:rsid w:val="00F36752"/>
    <w:rsid w:val="00F36755"/>
    <w:rsid w:val="00F36824"/>
    <w:rsid w:val="00F36B84"/>
    <w:rsid w:val="00F36C05"/>
    <w:rsid w:val="00F36C5D"/>
    <w:rsid w:val="00F36DD9"/>
    <w:rsid w:val="00F36F03"/>
    <w:rsid w:val="00F36F39"/>
    <w:rsid w:val="00F371A1"/>
    <w:rsid w:val="00F374A3"/>
    <w:rsid w:val="00F374E7"/>
    <w:rsid w:val="00F37677"/>
    <w:rsid w:val="00F37A36"/>
    <w:rsid w:val="00F37A5A"/>
    <w:rsid w:val="00F37E55"/>
    <w:rsid w:val="00F37E65"/>
    <w:rsid w:val="00F37ED4"/>
    <w:rsid w:val="00F401D4"/>
    <w:rsid w:val="00F40790"/>
    <w:rsid w:val="00F40CAD"/>
    <w:rsid w:val="00F40E33"/>
    <w:rsid w:val="00F40ECA"/>
    <w:rsid w:val="00F413B5"/>
    <w:rsid w:val="00F413F3"/>
    <w:rsid w:val="00F413F7"/>
    <w:rsid w:val="00F4141B"/>
    <w:rsid w:val="00F41644"/>
    <w:rsid w:val="00F418B9"/>
    <w:rsid w:val="00F4195C"/>
    <w:rsid w:val="00F41C9F"/>
    <w:rsid w:val="00F41E35"/>
    <w:rsid w:val="00F4214C"/>
    <w:rsid w:val="00F4215F"/>
    <w:rsid w:val="00F4224E"/>
    <w:rsid w:val="00F4225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38B"/>
    <w:rsid w:val="00F45882"/>
    <w:rsid w:val="00F45898"/>
    <w:rsid w:val="00F458CB"/>
    <w:rsid w:val="00F45D85"/>
    <w:rsid w:val="00F46528"/>
    <w:rsid w:val="00F46789"/>
    <w:rsid w:val="00F469DC"/>
    <w:rsid w:val="00F46A9A"/>
    <w:rsid w:val="00F46E01"/>
    <w:rsid w:val="00F46F38"/>
    <w:rsid w:val="00F47300"/>
    <w:rsid w:val="00F47363"/>
    <w:rsid w:val="00F474F9"/>
    <w:rsid w:val="00F47561"/>
    <w:rsid w:val="00F47785"/>
    <w:rsid w:val="00F47B99"/>
    <w:rsid w:val="00F47BAE"/>
    <w:rsid w:val="00F47DA7"/>
    <w:rsid w:val="00F47E44"/>
    <w:rsid w:val="00F503B4"/>
    <w:rsid w:val="00F504D0"/>
    <w:rsid w:val="00F504E0"/>
    <w:rsid w:val="00F50761"/>
    <w:rsid w:val="00F507C6"/>
    <w:rsid w:val="00F507CE"/>
    <w:rsid w:val="00F50CA9"/>
    <w:rsid w:val="00F50F02"/>
    <w:rsid w:val="00F511CC"/>
    <w:rsid w:val="00F512B4"/>
    <w:rsid w:val="00F51455"/>
    <w:rsid w:val="00F514C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758"/>
    <w:rsid w:val="00F57AF0"/>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92"/>
    <w:rsid w:val="00F6198C"/>
    <w:rsid w:val="00F619AC"/>
    <w:rsid w:val="00F61C71"/>
    <w:rsid w:val="00F61D42"/>
    <w:rsid w:val="00F6200B"/>
    <w:rsid w:val="00F620D7"/>
    <w:rsid w:val="00F6212C"/>
    <w:rsid w:val="00F62557"/>
    <w:rsid w:val="00F62651"/>
    <w:rsid w:val="00F626E9"/>
    <w:rsid w:val="00F627BC"/>
    <w:rsid w:val="00F6323A"/>
    <w:rsid w:val="00F6363A"/>
    <w:rsid w:val="00F63702"/>
    <w:rsid w:val="00F6393B"/>
    <w:rsid w:val="00F63962"/>
    <w:rsid w:val="00F63AF0"/>
    <w:rsid w:val="00F63C74"/>
    <w:rsid w:val="00F63D05"/>
    <w:rsid w:val="00F644B1"/>
    <w:rsid w:val="00F64713"/>
    <w:rsid w:val="00F648EC"/>
    <w:rsid w:val="00F64ADA"/>
    <w:rsid w:val="00F64B0C"/>
    <w:rsid w:val="00F64CD2"/>
    <w:rsid w:val="00F6528B"/>
    <w:rsid w:val="00F657B3"/>
    <w:rsid w:val="00F6586D"/>
    <w:rsid w:val="00F659A7"/>
    <w:rsid w:val="00F65E24"/>
    <w:rsid w:val="00F65E63"/>
    <w:rsid w:val="00F65F3E"/>
    <w:rsid w:val="00F65FAE"/>
    <w:rsid w:val="00F66304"/>
    <w:rsid w:val="00F66342"/>
    <w:rsid w:val="00F663C5"/>
    <w:rsid w:val="00F664A6"/>
    <w:rsid w:val="00F6653A"/>
    <w:rsid w:val="00F666B1"/>
    <w:rsid w:val="00F66749"/>
    <w:rsid w:val="00F669D3"/>
    <w:rsid w:val="00F66BBF"/>
    <w:rsid w:val="00F66D81"/>
    <w:rsid w:val="00F67081"/>
    <w:rsid w:val="00F670B0"/>
    <w:rsid w:val="00F67303"/>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57D"/>
    <w:rsid w:val="00F715F3"/>
    <w:rsid w:val="00F7161F"/>
    <w:rsid w:val="00F717D6"/>
    <w:rsid w:val="00F71E07"/>
    <w:rsid w:val="00F71E7A"/>
    <w:rsid w:val="00F71F95"/>
    <w:rsid w:val="00F7235B"/>
    <w:rsid w:val="00F72368"/>
    <w:rsid w:val="00F723BD"/>
    <w:rsid w:val="00F7264B"/>
    <w:rsid w:val="00F728E4"/>
    <w:rsid w:val="00F72B24"/>
    <w:rsid w:val="00F72BDF"/>
    <w:rsid w:val="00F72F27"/>
    <w:rsid w:val="00F72F54"/>
    <w:rsid w:val="00F72FFA"/>
    <w:rsid w:val="00F733C7"/>
    <w:rsid w:val="00F7369D"/>
    <w:rsid w:val="00F737C4"/>
    <w:rsid w:val="00F73854"/>
    <w:rsid w:val="00F738AE"/>
    <w:rsid w:val="00F73DDD"/>
    <w:rsid w:val="00F73E3E"/>
    <w:rsid w:val="00F73EFB"/>
    <w:rsid w:val="00F741C1"/>
    <w:rsid w:val="00F74208"/>
    <w:rsid w:val="00F74BA8"/>
    <w:rsid w:val="00F74C84"/>
    <w:rsid w:val="00F7500C"/>
    <w:rsid w:val="00F7502F"/>
    <w:rsid w:val="00F751C4"/>
    <w:rsid w:val="00F75248"/>
    <w:rsid w:val="00F75629"/>
    <w:rsid w:val="00F75758"/>
    <w:rsid w:val="00F75867"/>
    <w:rsid w:val="00F75FB4"/>
    <w:rsid w:val="00F75FEB"/>
    <w:rsid w:val="00F762F1"/>
    <w:rsid w:val="00F76706"/>
    <w:rsid w:val="00F76C8C"/>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253D"/>
    <w:rsid w:val="00F826D6"/>
    <w:rsid w:val="00F826DE"/>
    <w:rsid w:val="00F8274A"/>
    <w:rsid w:val="00F828BD"/>
    <w:rsid w:val="00F82989"/>
    <w:rsid w:val="00F82C7A"/>
    <w:rsid w:val="00F82E70"/>
    <w:rsid w:val="00F82EB3"/>
    <w:rsid w:val="00F82F08"/>
    <w:rsid w:val="00F83037"/>
    <w:rsid w:val="00F830C0"/>
    <w:rsid w:val="00F83794"/>
    <w:rsid w:val="00F83955"/>
    <w:rsid w:val="00F83956"/>
    <w:rsid w:val="00F83E01"/>
    <w:rsid w:val="00F84046"/>
    <w:rsid w:val="00F84210"/>
    <w:rsid w:val="00F842D5"/>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61F"/>
    <w:rsid w:val="00F85E52"/>
    <w:rsid w:val="00F85E89"/>
    <w:rsid w:val="00F8622B"/>
    <w:rsid w:val="00F8633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60A"/>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3CD"/>
    <w:rsid w:val="00F9441E"/>
    <w:rsid w:val="00F946DC"/>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21B5"/>
    <w:rsid w:val="00FA241D"/>
    <w:rsid w:val="00FA2727"/>
    <w:rsid w:val="00FA2A2B"/>
    <w:rsid w:val="00FA2C2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E35"/>
    <w:rsid w:val="00FA52CD"/>
    <w:rsid w:val="00FA5466"/>
    <w:rsid w:val="00FA57AD"/>
    <w:rsid w:val="00FA57F1"/>
    <w:rsid w:val="00FA5BE4"/>
    <w:rsid w:val="00FA5CD5"/>
    <w:rsid w:val="00FA6031"/>
    <w:rsid w:val="00FA6367"/>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CF4"/>
    <w:rsid w:val="00FB1EE9"/>
    <w:rsid w:val="00FB1EEF"/>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9C"/>
    <w:rsid w:val="00FB5918"/>
    <w:rsid w:val="00FB59C2"/>
    <w:rsid w:val="00FB5A87"/>
    <w:rsid w:val="00FB5AC1"/>
    <w:rsid w:val="00FB5CD8"/>
    <w:rsid w:val="00FB5E34"/>
    <w:rsid w:val="00FB6045"/>
    <w:rsid w:val="00FB61D8"/>
    <w:rsid w:val="00FB638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F5E"/>
    <w:rsid w:val="00FC2056"/>
    <w:rsid w:val="00FC25EA"/>
    <w:rsid w:val="00FC297D"/>
    <w:rsid w:val="00FC2999"/>
    <w:rsid w:val="00FC29D3"/>
    <w:rsid w:val="00FC2CBA"/>
    <w:rsid w:val="00FC30BA"/>
    <w:rsid w:val="00FC34F5"/>
    <w:rsid w:val="00FC3805"/>
    <w:rsid w:val="00FC38CA"/>
    <w:rsid w:val="00FC399E"/>
    <w:rsid w:val="00FC3BA4"/>
    <w:rsid w:val="00FC3BA5"/>
    <w:rsid w:val="00FC3C01"/>
    <w:rsid w:val="00FC3D31"/>
    <w:rsid w:val="00FC4591"/>
    <w:rsid w:val="00FC463B"/>
    <w:rsid w:val="00FC471A"/>
    <w:rsid w:val="00FC4814"/>
    <w:rsid w:val="00FC4845"/>
    <w:rsid w:val="00FC4913"/>
    <w:rsid w:val="00FC4A46"/>
    <w:rsid w:val="00FC4A64"/>
    <w:rsid w:val="00FC4D53"/>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977"/>
    <w:rsid w:val="00FD2978"/>
    <w:rsid w:val="00FD298F"/>
    <w:rsid w:val="00FD2A8F"/>
    <w:rsid w:val="00FD2C87"/>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BE9"/>
    <w:rsid w:val="00FD5CA4"/>
    <w:rsid w:val="00FD60FC"/>
    <w:rsid w:val="00FD63B6"/>
    <w:rsid w:val="00FD651B"/>
    <w:rsid w:val="00FD684D"/>
    <w:rsid w:val="00FD6A36"/>
    <w:rsid w:val="00FD6BCB"/>
    <w:rsid w:val="00FD6CEA"/>
    <w:rsid w:val="00FD6D56"/>
    <w:rsid w:val="00FD6EEC"/>
    <w:rsid w:val="00FD700A"/>
    <w:rsid w:val="00FD7231"/>
    <w:rsid w:val="00FD734F"/>
    <w:rsid w:val="00FD740B"/>
    <w:rsid w:val="00FD745B"/>
    <w:rsid w:val="00FD750C"/>
    <w:rsid w:val="00FD75AF"/>
    <w:rsid w:val="00FD76EA"/>
    <w:rsid w:val="00FD7B86"/>
    <w:rsid w:val="00FD7BC2"/>
    <w:rsid w:val="00FD7FC1"/>
    <w:rsid w:val="00FD7FE5"/>
    <w:rsid w:val="00FE00FB"/>
    <w:rsid w:val="00FE0290"/>
    <w:rsid w:val="00FE030D"/>
    <w:rsid w:val="00FE032F"/>
    <w:rsid w:val="00FE0554"/>
    <w:rsid w:val="00FE0562"/>
    <w:rsid w:val="00FE06A8"/>
    <w:rsid w:val="00FE08CA"/>
    <w:rsid w:val="00FE0FC4"/>
    <w:rsid w:val="00FE10BB"/>
    <w:rsid w:val="00FE12E5"/>
    <w:rsid w:val="00FE1386"/>
    <w:rsid w:val="00FE16C9"/>
    <w:rsid w:val="00FE17B2"/>
    <w:rsid w:val="00FE1B36"/>
    <w:rsid w:val="00FE1E32"/>
    <w:rsid w:val="00FE1F41"/>
    <w:rsid w:val="00FE2129"/>
    <w:rsid w:val="00FE21BA"/>
    <w:rsid w:val="00FE22D2"/>
    <w:rsid w:val="00FE2901"/>
    <w:rsid w:val="00FE2AF6"/>
    <w:rsid w:val="00FE2EF3"/>
    <w:rsid w:val="00FE2FBF"/>
    <w:rsid w:val="00FE2FFB"/>
    <w:rsid w:val="00FE312F"/>
    <w:rsid w:val="00FE3671"/>
    <w:rsid w:val="00FE3AAA"/>
    <w:rsid w:val="00FE3B52"/>
    <w:rsid w:val="00FE3C01"/>
    <w:rsid w:val="00FE3C19"/>
    <w:rsid w:val="00FE3DF6"/>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2DD"/>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639"/>
    <w:rsid w:val="00FF1CD5"/>
    <w:rsid w:val="00FF1E2C"/>
    <w:rsid w:val="00FF1E9A"/>
    <w:rsid w:val="00FF2117"/>
    <w:rsid w:val="00FF2846"/>
    <w:rsid w:val="00FF28B3"/>
    <w:rsid w:val="00FF290A"/>
    <w:rsid w:val="00FF29C6"/>
    <w:rsid w:val="00FF29E7"/>
    <w:rsid w:val="00FF2B98"/>
    <w:rsid w:val="00FF2CB3"/>
    <w:rsid w:val="00FF2D52"/>
    <w:rsid w:val="00FF32FC"/>
    <w:rsid w:val="00FF338D"/>
    <w:rsid w:val="00FF3482"/>
    <w:rsid w:val="00FF3576"/>
    <w:rsid w:val="00FF39F7"/>
    <w:rsid w:val="00FF3B4D"/>
    <w:rsid w:val="00FF3B7E"/>
    <w:rsid w:val="00FF3C82"/>
    <w:rsid w:val="00FF3C8A"/>
    <w:rsid w:val="00FF3C94"/>
    <w:rsid w:val="00FF3EF3"/>
    <w:rsid w:val="00FF40A3"/>
    <w:rsid w:val="00FF439E"/>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AD9"/>
    <w:rsid w:val="00FF7B89"/>
    <w:rsid w:val="00FF7E20"/>
    <w:rsid w:val="00FF7E30"/>
    <w:rsid w:val="00FF7EAE"/>
    <w:rsid w:val="0108B91B"/>
    <w:rsid w:val="01235902"/>
    <w:rsid w:val="01363A6F"/>
    <w:rsid w:val="01B69D50"/>
    <w:rsid w:val="022083AF"/>
    <w:rsid w:val="022BC481"/>
    <w:rsid w:val="02517E6E"/>
    <w:rsid w:val="02B1A9DD"/>
    <w:rsid w:val="02F8063C"/>
    <w:rsid w:val="03AA1594"/>
    <w:rsid w:val="03B30DF4"/>
    <w:rsid w:val="03DAAFC4"/>
    <w:rsid w:val="04279C60"/>
    <w:rsid w:val="045F6477"/>
    <w:rsid w:val="04B18876"/>
    <w:rsid w:val="04B2645C"/>
    <w:rsid w:val="04E6CF30"/>
    <w:rsid w:val="053EA7F0"/>
    <w:rsid w:val="057CE499"/>
    <w:rsid w:val="057EA935"/>
    <w:rsid w:val="06A023CE"/>
    <w:rsid w:val="070C9AAA"/>
    <w:rsid w:val="073C2A22"/>
    <w:rsid w:val="07580E5A"/>
    <w:rsid w:val="07BF47E4"/>
    <w:rsid w:val="082AE82F"/>
    <w:rsid w:val="08328F5D"/>
    <w:rsid w:val="0889CAAE"/>
    <w:rsid w:val="08EA266A"/>
    <w:rsid w:val="08EA2B64"/>
    <w:rsid w:val="093F252F"/>
    <w:rsid w:val="0971C98A"/>
    <w:rsid w:val="097E2A67"/>
    <w:rsid w:val="09AF35C8"/>
    <w:rsid w:val="09BB5987"/>
    <w:rsid w:val="09D78BAF"/>
    <w:rsid w:val="0A241304"/>
    <w:rsid w:val="0A2882B7"/>
    <w:rsid w:val="0A298C81"/>
    <w:rsid w:val="0A3BADE4"/>
    <w:rsid w:val="0AC35A0C"/>
    <w:rsid w:val="0B0F71EB"/>
    <w:rsid w:val="0B3E14C6"/>
    <w:rsid w:val="0B6ED6C9"/>
    <w:rsid w:val="0B770B28"/>
    <w:rsid w:val="0C136D88"/>
    <w:rsid w:val="0C215576"/>
    <w:rsid w:val="0C61AD85"/>
    <w:rsid w:val="0C89B656"/>
    <w:rsid w:val="0C951E58"/>
    <w:rsid w:val="0CA073EA"/>
    <w:rsid w:val="0CABEF30"/>
    <w:rsid w:val="0D237249"/>
    <w:rsid w:val="0D3237C7"/>
    <w:rsid w:val="0E670CAB"/>
    <w:rsid w:val="0E6F1A2B"/>
    <w:rsid w:val="0F212B37"/>
    <w:rsid w:val="0F50E119"/>
    <w:rsid w:val="0F704ABE"/>
    <w:rsid w:val="0F9575FF"/>
    <w:rsid w:val="0FABCBA9"/>
    <w:rsid w:val="0FC027EC"/>
    <w:rsid w:val="1051FDC8"/>
    <w:rsid w:val="10777F99"/>
    <w:rsid w:val="10D7FC98"/>
    <w:rsid w:val="1188AF4E"/>
    <w:rsid w:val="118EEDF7"/>
    <w:rsid w:val="1195AF27"/>
    <w:rsid w:val="119CD055"/>
    <w:rsid w:val="120CD2B8"/>
    <w:rsid w:val="1218D80F"/>
    <w:rsid w:val="1285FF34"/>
    <w:rsid w:val="128A1EE5"/>
    <w:rsid w:val="12A787B5"/>
    <w:rsid w:val="12D8E1A6"/>
    <w:rsid w:val="130D9ACB"/>
    <w:rsid w:val="133F27F1"/>
    <w:rsid w:val="137EF77A"/>
    <w:rsid w:val="137FF808"/>
    <w:rsid w:val="13D22440"/>
    <w:rsid w:val="141C3DCF"/>
    <w:rsid w:val="146541B0"/>
    <w:rsid w:val="15133C86"/>
    <w:rsid w:val="152CF2F0"/>
    <w:rsid w:val="1593B0FB"/>
    <w:rsid w:val="15971242"/>
    <w:rsid w:val="161D63CE"/>
    <w:rsid w:val="16584098"/>
    <w:rsid w:val="1676D0CA"/>
    <w:rsid w:val="16DC2FF1"/>
    <w:rsid w:val="16E5D01E"/>
    <w:rsid w:val="174390D8"/>
    <w:rsid w:val="17690EBD"/>
    <w:rsid w:val="1783AF7D"/>
    <w:rsid w:val="17DF7510"/>
    <w:rsid w:val="17FC334B"/>
    <w:rsid w:val="18656376"/>
    <w:rsid w:val="18A11DCA"/>
    <w:rsid w:val="18DBCE31"/>
    <w:rsid w:val="194C0D6E"/>
    <w:rsid w:val="195D046C"/>
    <w:rsid w:val="19BEC562"/>
    <w:rsid w:val="19E70305"/>
    <w:rsid w:val="19FF5DE9"/>
    <w:rsid w:val="1A4868BE"/>
    <w:rsid w:val="1A7453C3"/>
    <w:rsid w:val="1AB05095"/>
    <w:rsid w:val="1AB116EC"/>
    <w:rsid w:val="1AB499BD"/>
    <w:rsid w:val="1B457918"/>
    <w:rsid w:val="1B4C47FD"/>
    <w:rsid w:val="1B696180"/>
    <w:rsid w:val="1B6EC6DC"/>
    <w:rsid w:val="1C210F53"/>
    <w:rsid w:val="1C7D0A5F"/>
    <w:rsid w:val="1D323A98"/>
    <w:rsid w:val="1D3FAA08"/>
    <w:rsid w:val="1E30AAD4"/>
    <w:rsid w:val="1EB454C3"/>
    <w:rsid w:val="1FBDA4B4"/>
    <w:rsid w:val="20266FD4"/>
    <w:rsid w:val="20A5880D"/>
    <w:rsid w:val="20B7CEA9"/>
    <w:rsid w:val="20E73286"/>
    <w:rsid w:val="21AC071C"/>
    <w:rsid w:val="21DBB31A"/>
    <w:rsid w:val="21EF5182"/>
    <w:rsid w:val="223F7DF7"/>
    <w:rsid w:val="226F4FE3"/>
    <w:rsid w:val="22969A35"/>
    <w:rsid w:val="229FF751"/>
    <w:rsid w:val="22A3B6E0"/>
    <w:rsid w:val="230A461A"/>
    <w:rsid w:val="231D76EF"/>
    <w:rsid w:val="2330E5F0"/>
    <w:rsid w:val="23344E61"/>
    <w:rsid w:val="2372EC73"/>
    <w:rsid w:val="23824476"/>
    <w:rsid w:val="23999FB4"/>
    <w:rsid w:val="23ABD589"/>
    <w:rsid w:val="24541BEB"/>
    <w:rsid w:val="246A0E49"/>
    <w:rsid w:val="249EFACD"/>
    <w:rsid w:val="252D1DB7"/>
    <w:rsid w:val="25481D54"/>
    <w:rsid w:val="25493AB7"/>
    <w:rsid w:val="2555BEF3"/>
    <w:rsid w:val="2585D0FC"/>
    <w:rsid w:val="25BBF721"/>
    <w:rsid w:val="25F1522E"/>
    <w:rsid w:val="26069A34"/>
    <w:rsid w:val="261FB6BA"/>
    <w:rsid w:val="26366309"/>
    <w:rsid w:val="2658ED20"/>
    <w:rsid w:val="265B2F56"/>
    <w:rsid w:val="266825F9"/>
    <w:rsid w:val="2671CA7D"/>
    <w:rsid w:val="267EBC55"/>
    <w:rsid w:val="26F99F17"/>
    <w:rsid w:val="2703DCE6"/>
    <w:rsid w:val="271F1F24"/>
    <w:rsid w:val="2750B658"/>
    <w:rsid w:val="27C92AFB"/>
    <w:rsid w:val="28771B0A"/>
    <w:rsid w:val="288A8FDF"/>
    <w:rsid w:val="2907D8F8"/>
    <w:rsid w:val="290D8ED7"/>
    <w:rsid w:val="2940A3E1"/>
    <w:rsid w:val="2993911B"/>
    <w:rsid w:val="2A40F20A"/>
    <w:rsid w:val="2AA8C584"/>
    <w:rsid w:val="2AE4128C"/>
    <w:rsid w:val="2B384FD9"/>
    <w:rsid w:val="2B9DB817"/>
    <w:rsid w:val="2BBD7BF5"/>
    <w:rsid w:val="2BF16501"/>
    <w:rsid w:val="2BF8FADE"/>
    <w:rsid w:val="2C0A1DB4"/>
    <w:rsid w:val="2C111CBE"/>
    <w:rsid w:val="2C246D7F"/>
    <w:rsid w:val="2C3B2EAB"/>
    <w:rsid w:val="2C755EC9"/>
    <w:rsid w:val="2CAC17E7"/>
    <w:rsid w:val="2D089D93"/>
    <w:rsid w:val="2D14F6DC"/>
    <w:rsid w:val="2D547EB5"/>
    <w:rsid w:val="2D554D24"/>
    <w:rsid w:val="2D860DC4"/>
    <w:rsid w:val="2D86EAB9"/>
    <w:rsid w:val="2D947086"/>
    <w:rsid w:val="2DAE732C"/>
    <w:rsid w:val="2DE8A5BE"/>
    <w:rsid w:val="2DE940A3"/>
    <w:rsid w:val="2DEC3D05"/>
    <w:rsid w:val="2E247DAC"/>
    <w:rsid w:val="2E35BADE"/>
    <w:rsid w:val="2E6E90A1"/>
    <w:rsid w:val="2EABF72B"/>
    <w:rsid w:val="2EC178C9"/>
    <w:rsid w:val="2EC605BC"/>
    <w:rsid w:val="2ED411D3"/>
    <w:rsid w:val="2EFCA5B8"/>
    <w:rsid w:val="2EFF1710"/>
    <w:rsid w:val="2F0752C6"/>
    <w:rsid w:val="2F426C58"/>
    <w:rsid w:val="2F69966A"/>
    <w:rsid w:val="2F8493F0"/>
    <w:rsid w:val="30633EFD"/>
    <w:rsid w:val="30B1D5BE"/>
    <w:rsid w:val="30E7C808"/>
    <w:rsid w:val="30F58C05"/>
    <w:rsid w:val="31887C47"/>
    <w:rsid w:val="31EF1784"/>
    <w:rsid w:val="32754FE1"/>
    <w:rsid w:val="32D2B549"/>
    <w:rsid w:val="33177AAC"/>
    <w:rsid w:val="3329C899"/>
    <w:rsid w:val="334E48E3"/>
    <w:rsid w:val="337068D2"/>
    <w:rsid w:val="33724D9D"/>
    <w:rsid w:val="339ED3A8"/>
    <w:rsid w:val="33F537C0"/>
    <w:rsid w:val="3479BA40"/>
    <w:rsid w:val="3486485F"/>
    <w:rsid w:val="348DA0B4"/>
    <w:rsid w:val="349C8DC7"/>
    <w:rsid w:val="34A399C9"/>
    <w:rsid w:val="34EFFF4F"/>
    <w:rsid w:val="3577D6A1"/>
    <w:rsid w:val="35ABF8F9"/>
    <w:rsid w:val="35FB2FBB"/>
    <w:rsid w:val="36E4A76B"/>
    <w:rsid w:val="372FE766"/>
    <w:rsid w:val="373137BE"/>
    <w:rsid w:val="3744BE49"/>
    <w:rsid w:val="37DB7B0B"/>
    <w:rsid w:val="37F37331"/>
    <w:rsid w:val="3801F757"/>
    <w:rsid w:val="380A2942"/>
    <w:rsid w:val="3870FECB"/>
    <w:rsid w:val="3872BDFF"/>
    <w:rsid w:val="389D7732"/>
    <w:rsid w:val="38E39448"/>
    <w:rsid w:val="391D2624"/>
    <w:rsid w:val="39B44200"/>
    <w:rsid w:val="39E76611"/>
    <w:rsid w:val="3A386307"/>
    <w:rsid w:val="3A71DDF5"/>
    <w:rsid w:val="3A71E6F2"/>
    <w:rsid w:val="3AFCA734"/>
    <w:rsid w:val="3B1E8E15"/>
    <w:rsid w:val="3B4D3FB0"/>
    <w:rsid w:val="3C5AF9D1"/>
    <w:rsid w:val="3C604748"/>
    <w:rsid w:val="3C8E821A"/>
    <w:rsid w:val="3CF22168"/>
    <w:rsid w:val="3CFA9480"/>
    <w:rsid w:val="3D58F8EF"/>
    <w:rsid w:val="3D6D0358"/>
    <w:rsid w:val="3DA94907"/>
    <w:rsid w:val="3E1AC1D7"/>
    <w:rsid w:val="3E36A992"/>
    <w:rsid w:val="3E4FA4AA"/>
    <w:rsid w:val="3E6A770C"/>
    <w:rsid w:val="3EECB6C6"/>
    <w:rsid w:val="3EEF6D2A"/>
    <w:rsid w:val="3EF76486"/>
    <w:rsid w:val="3F71DE94"/>
    <w:rsid w:val="3F7D351E"/>
    <w:rsid w:val="3FD071C9"/>
    <w:rsid w:val="4029E69A"/>
    <w:rsid w:val="40FE5C8B"/>
    <w:rsid w:val="41012C4B"/>
    <w:rsid w:val="410D0FDB"/>
    <w:rsid w:val="41168F73"/>
    <w:rsid w:val="41257CBC"/>
    <w:rsid w:val="41E9ED98"/>
    <w:rsid w:val="422C1F8C"/>
    <w:rsid w:val="42AE7C92"/>
    <w:rsid w:val="42C14BCD"/>
    <w:rsid w:val="434D5BF8"/>
    <w:rsid w:val="43509055"/>
    <w:rsid w:val="4368F3E3"/>
    <w:rsid w:val="446497FF"/>
    <w:rsid w:val="4516398F"/>
    <w:rsid w:val="455D6598"/>
    <w:rsid w:val="45C957D3"/>
    <w:rsid w:val="45D3C8DA"/>
    <w:rsid w:val="466B840A"/>
    <w:rsid w:val="4691E505"/>
    <w:rsid w:val="46DA0CAF"/>
    <w:rsid w:val="472FF3E9"/>
    <w:rsid w:val="4733EBC4"/>
    <w:rsid w:val="47CB6B72"/>
    <w:rsid w:val="47EA4300"/>
    <w:rsid w:val="48376E38"/>
    <w:rsid w:val="4849B18E"/>
    <w:rsid w:val="4900A6B7"/>
    <w:rsid w:val="4952D0BF"/>
    <w:rsid w:val="498E6999"/>
    <w:rsid w:val="49A41023"/>
    <w:rsid w:val="49CF3700"/>
    <w:rsid w:val="4A05C964"/>
    <w:rsid w:val="4A36CD79"/>
    <w:rsid w:val="4A7CAD99"/>
    <w:rsid w:val="4A8097EF"/>
    <w:rsid w:val="4ADE979D"/>
    <w:rsid w:val="4B20CF4C"/>
    <w:rsid w:val="4B313F7E"/>
    <w:rsid w:val="4B31A680"/>
    <w:rsid w:val="4BD9095E"/>
    <w:rsid w:val="4BF14083"/>
    <w:rsid w:val="4C499DD4"/>
    <w:rsid w:val="4C685465"/>
    <w:rsid w:val="4C9FBA9B"/>
    <w:rsid w:val="4D708408"/>
    <w:rsid w:val="4DEDD545"/>
    <w:rsid w:val="4DF26FA3"/>
    <w:rsid w:val="4E113522"/>
    <w:rsid w:val="4E11EF81"/>
    <w:rsid w:val="4E990B07"/>
    <w:rsid w:val="4ED3699E"/>
    <w:rsid w:val="4ED98D27"/>
    <w:rsid w:val="4F012078"/>
    <w:rsid w:val="4F072F9D"/>
    <w:rsid w:val="4F14E315"/>
    <w:rsid w:val="4FA85632"/>
    <w:rsid w:val="4FB49F1E"/>
    <w:rsid w:val="501DFBAF"/>
    <w:rsid w:val="509DC585"/>
    <w:rsid w:val="50BD0FD8"/>
    <w:rsid w:val="50C773D4"/>
    <w:rsid w:val="50DDD226"/>
    <w:rsid w:val="51154C94"/>
    <w:rsid w:val="51172D2C"/>
    <w:rsid w:val="5128B9E8"/>
    <w:rsid w:val="513463C4"/>
    <w:rsid w:val="5160D4A8"/>
    <w:rsid w:val="51E6575F"/>
    <w:rsid w:val="526C5C56"/>
    <w:rsid w:val="527ED88E"/>
    <w:rsid w:val="52C7A753"/>
    <w:rsid w:val="531064B5"/>
    <w:rsid w:val="53CE4273"/>
    <w:rsid w:val="540DA3F5"/>
    <w:rsid w:val="54CCB67E"/>
    <w:rsid w:val="54D1D6AA"/>
    <w:rsid w:val="54D9A95B"/>
    <w:rsid w:val="54FFA16B"/>
    <w:rsid w:val="556E6F90"/>
    <w:rsid w:val="557E895B"/>
    <w:rsid w:val="55989FB5"/>
    <w:rsid w:val="55DAF143"/>
    <w:rsid w:val="55EA25B1"/>
    <w:rsid w:val="560C139D"/>
    <w:rsid w:val="5627F522"/>
    <w:rsid w:val="5677D717"/>
    <w:rsid w:val="5685B64A"/>
    <w:rsid w:val="569AB198"/>
    <w:rsid w:val="570E430B"/>
    <w:rsid w:val="570F78F7"/>
    <w:rsid w:val="57735F79"/>
    <w:rsid w:val="57CA106F"/>
    <w:rsid w:val="57FD1971"/>
    <w:rsid w:val="582F1814"/>
    <w:rsid w:val="5896476D"/>
    <w:rsid w:val="5916BDDC"/>
    <w:rsid w:val="592F350C"/>
    <w:rsid w:val="594CD41A"/>
    <w:rsid w:val="594F638E"/>
    <w:rsid w:val="59E31F99"/>
    <w:rsid w:val="59E462E9"/>
    <w:rsid w:val="5A36BF3B"/>
    <w:rsid w:val="5A5F2DCE"/>
    <w:rsid w:val="5A7DB4F2"/>
    <w:rsid w:val="5AD3A0D5"/>
    <w:rsid w:val="5BA53A6E"/>
    <w:rsid w:val="5BA69E03"/>
    <w:rsid w:val="5C651403"/>
    <w:rsid w:val="5D562651"/>
    <w:rsid w:val="5E9718B2"/>
    <w:rsid w:val="5EF3607C"/>
    <w:rsid w:val="5F8278EA"/>
    <w:rsid w:val="5F89C0EA"/>
    <w:rsid w:val="5FC4FBFB"/>
    <w:rsid w:val="5FCB5547"/>
    <w:rsid w:val="5FCC052C"/>
    <w:rsid w:val="5FE478FD"/>
    <w:rsid w:val="604B0472"/>
    <w:rsid w:val="609B70C2"/>
    <w:rsid w:val="610268A6"/>
    <w:rsid w:val="61954E1D"/>
    <w:rsid w:val="619964AF"/>
    <w:rsid w:val="61C8015D"/>
    <w:rsid w:val="6230DCCA"/>
    <w:rsid w:val="628D8C23"/>
    <w:rsid w:val="629B78B6"/>
    <w:rsid w:val="62E149EE"/>
    <w:rsid w:val="62F2C45E"/>
    <w:rsid w:val="63023393"/>
    <w:rsid w:val="630804A1"/>
    <w:rsid w:val="63418D45"/>
    <w:rsid w:val="638BE4EB"/>
    <w:rsid w:val="63F6C626"/>
    <w:rsid w:val="6472C6DD"/>
    <w:rsid w:val="649C86A7"/>
    <w:rsid w:val="65613C5A"/>
    <w:rsid w:val="657A3CE0"/>
    <w:rsid w:val="65B1B954"/>
    <w:rsid w:val="668F63AA"/>
    <w:rsid w:val="6691FB15"/>
    <w:rsid w:val="66A04B45"/>
    <w:rsid w:val="67561B58"/>
    <w:rsid w:val="675D8827"/>
    <w:rsid w:val="677173ED"/>
    <w:rsid w:val="677EF436"/>
    <w:rsid w:val="6792A86B"/>
    <w:rsid w:val="67A08A4C"/>
    <w:rsid w:val="67ABA047"/>
    <w:rsid w:val="67B9E8E7"/>
    <w:rsid w:val="68BB9B3C"/>
    <w:rsid w:val="68E1091C"/>
    <w:rsid w:val="690DA0EE"/>
    <w:rsid w:val="69320AB0"/>
    <w:rsid w:val="69472EFE"/>
    <w:rsid w:val="6A5B1CC8"/>
    <w:rsid w:val="6A96062D"/>
    <w:rsid w:val="6AB43B69"/>
    <w:rsid w:val="6AC96F5C"/>
    <w:rsid w:val="6B6F87E8"/>
    <w:rsid w:val="6B7415FD"/>
    <w:rsid w:val="6B7FD527"/>
    <w:rsid w:val="6B9ABA5B"/>
    <w:rsid w:val="6BB6D0A7"/>
    <w:rsid w:val="6BB6F542"/>
    <w:rsid w:val="6BCFF596"/>
    <w:rsid w:val="6C8A8D0D"/>
    <w:rsid w:val="6C9E9BEB"/>
    <w:rsid w:val="6CA627CC"/>
    <w:rsid w:val="6D22D6F8"/>
    <w:rsid w:val="6D258175"/>
    <w:rsid w:val="6D30C8D8"/>
    <w:rsid w:val="6D3132FF"/>
    <w:rsid w:val="6DBD2D30"/>
    <w:rsid w:val="6DEE340A"/>
    <w:rsid w:val="6E4EB0AE"/>
    <w:rsid w:val="6E62B142"/>
    <w:rsid w:val="6F83BDB8"/>
    <w:rsid w:val="7026CABD"/>
    <w:rsid w:val="703D8EF2"/>
    <w:rsid w:val="70A5CE0E"/>
    <w:rsid w:val="70C7568F"/>
    <w:rsid w:val="70EF4F92"/>
    <w:rsid w:val="718E8C16"/>
    <w:rsid w:val="71DFC107"/>
    <w:rsid w:val="721B4435"/>
    <w:rsid w:val="7268FA70"/>
    <w:rsid w:val="729A0D57"/>
    <w:rsid w:val="72C4917F"/>
    <w:rsid w:val="72D679F6"/>
    <w:rsid w:val="72E0209B"/>
    <w:rsid w:val="730937E6"/>
    <w:rsid w:val="7343D353"/>
    <w:rsid w:val="73461204"/>
    <w:rsid w:val="73594DD2"/>
    <w:rsid w:val="738CC9A2"/>
    <w:rsid w:val="74682E35"/>
    <w:rsid w:val="74AAFDA4"/>
    <w:rsid w:val="75550391"/>
    <w:rsid w:val="7652A75D"/>
    <w:rsid w:val="765ACD36"/>
    <w:rsid w:val="768FE253"/>
    <w:rsid w:val="769D12E8"/>
    <w:rsid w:val="7708BEEB"/>
    <w:rsid w:val="77D7AD54"/>
    <w:rsid w:val="77ED29C9"/>
    <w:rsid w:val="77F6681E"/>
    <w:rsid w:val="7827C31C"/>
    <w:rsid w:val="78C0AB3E"/>
    <w:rsid w:val="78D46D83"/>
    <w:rsid w:val="790303DF"/>
    <w:rsid w:val="7903158F"/>
    <w:rsid w:val="7A1B7D2C"/>
    <w:rsid w:val="7A2F8418"/>
    <w:rsid w:val="7A791986"/>
    <w:rsid w:val="7A9BDBD6"/>
    <w:rsid w:val="7AD8865A"/>
    <w:rsid w:val="7B413FAC"/>
    <w:rsid w:val="7B62F652"/>
    <w:rsid w:val="7B7038EA"/>
    <w:rsid w:val="7BFF38D9"/>
    <w:rsid w:val="7C36F540"/>
    <w:rsid w:val="7C47BC10"/>
    <w:rsid w:val="7CB6B5F2"/>
    <w:rsid w:val="7CE654D3"/>
    <w:rsid w:val="7CEEDB48"/>
    <w:rsid w:val="7CFAD17D"/>
    <w:rsid w:val="7D1795DC"/>
    <w:rsid w:val="7D734E54"/>
    <w:rsid w:val="7D9A6B2C"/>
    <w:rsid w:val="7DABC173"/>
    <w:rsid w:val="7E3E9278"/>
    <w:rsid w:val="7F5D8E50"/>
    <w:rsid w:val="7F88712E"/>
    <w:rsid w:val="7FD5DD1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AEE"/>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hAnsi="Times New Roman"/>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hAnsi="Times New Roman"/>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hAnsi="Times New Roman"/>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hAnsi="Times New Roman"/>
      <w:sz w:val="24"/>
      <w:lang w:val="x-none" w:eastAsia="x-none"/>
    </w:rPr>
  </w:style>
  <w:style w:type="character" w:customStyle="1" w:styleId="Heading5Char">
    <w:name w:val="Heading 5 Char"/>
    <w:aliases w:val="h5 Char,Heading5 Char"/>
    <w:link w:val="Heading5"/>
    <w:locked/>
    <w:rsid w:val="005E1CEA"/>
    <w:rPr>
      <w:rFonts w:ascii="Times New Roman" w:hAnsi="Times New Roman"/>
      <w:lang w:val="x-none" w:eastAsia="x-none"/>
    </w:rPr>
  </w:style>
  <w:style w:type="character" w:customStyle="1" w:styleId="Heading6Char">
    <w:name w:val="Heading 6 Char"/>
    <w:link w:val="Heading6"/>
    <w:locked/>
    <w:rsid w:val="005E1CEA"/>
    <w:rPr>
      <w:rFonts w:ascii="Times New Roman" w:hAnsi="Times New Roman"/>
      <w:lang w:val="x-none" w:eastAsia="x-none"/>
    </w:rPr>
  </w:style>
  <w:style w:type="character" w:customStyle="1" w:styleId="Heading7Char">
    <w:name w:val="Heading 7 Char"/>
    <w:link w:val="Heading7"/>
    <w:locked/>
    <w:rsid w:val="005E1CEA"/>
    <w:rPr>
      <w:rFonts w:ascii="Times New Roman" w:hAnsi="Times New Roman"/>
      <w:lang w:val="x-none" w:eastAsia="x-none"/>
    </w:rPr>
  </w:style>
  <w:style w:type="character" w:customStyle="1" w:styleId="Heading8Char">
    <w:name w:val="Heading 8 Char"/>
    <w:link w:val="Heading8"/>
    <w:locked/>
    <w:rsid w:val="005E1CEA"/>
    <w:rPr>
      <w:rFonts w:ascii="Times New Roman" w:hAnsi="Times New Roman"/>
      <w:sz w:val="36"/>
      <w:lang w:val="x-none" w:eastAsia="x-none"/>
    </w:rPr>
  </w:style>
  <w:style w:type="character" w:customStyle="1" w:styleId="Heading9Char">
    <w:name w:val="Heading 9 Char"/>
    <w:link w:val="Heading9"/>
    <w:locked/>
    <w:rsid w:val="005E1CEA"/>
    <w:rPr>
      <w:rFonts w:ascii="Times New Roman" w:hAnsi="Times New Roman"/>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qFormat/>
    <w:locked/>
    <w:rsid w:val="00800104"/>
    <w:rPr>
      <w:rFonts w:eastAsia="MS Mincho"/>
      <w:lang w:val="en-GB" w:eastAsia="en-US"/>
    </w:rPr>
  </w:style>
  <w:style w:type="character" w:styleId="UnresolvedMention">
    <w:name w:val="Unresolved Mention"/>
    <w:basedOn w:val="DefaultParagraphFont"/>
    <w:uiPriority w:val="99"/>
    <w:semiHidden/>
    <w:unhideWhenUsed/>
    <w:rsid w:val="005F77A3"/>
    <w:rPr>
      <w:color w:val="605E5C"/>
      <w:shd w:val="clear" w:color="auto" w:fill="E1DFDD"/>
    </w:rPr>
  </w:style>
  <w:style w:type="paragraph" w:customStyle="1" w:styleId="Proposal">
    <w:name w:val="Proposal"/>
    <w:basedOn w:val="BodyText"/>
    <w:qFormat/>
    <w:rsid w:val="00886DD7"/>
    <w:pPr>
      <w:numPr>
        <w:numId w:val="39"/>
      </w:numPr>
      <w:tabs>
        <w:tab w:val="left" w:pos="1701"/>
      </w:tabs>
      <w:spacing w:after="120" w:line="259" w:lineRule="auto"/>
      <w:jc w:val="both"/>
    </w:pPr>
    <w:rPr>
      <w:rFonts w:ascii="Arial" w:eastAsiaTheme="minorHAnsi" w:hAnsi="Arial" w:cstheme="minorBidi"/>
      <w:b/>
      <w:bCs/>
      <w:sz w:val="20"/>
      <w:szCs w:val="22"/>
      <w:lang w:val="en-US" w:eastAsia="zh-CN"/>
    </w:rPr>
  </w:style>
  <w:style w:type="paragraph" w:styleId="HTMLPreformatted">
    <w:name w:val="HTML Preformatted"/>
    <w:basedOn w:val="Normal"/>
    <w:link w:val="HTMLPreformattedChar"/>
    <w:uiPriority w:val="99"/>
    <w:semiHidden/>
    <w:unhideWhenUsed/>
    <w:locked/>
    <w:rsid w:val="00624D36"/>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24D36"/>
    <w:rPr>
      <w:rFonts w:ascii="Consolas" w:hAnsi="Consolas" w:cs="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5628721">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3482727">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1706648">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88932198">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20396749">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454216">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19030605">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7269073">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5NUHHDQN7SK2-1476151046-567034</_dlc_DocId>
    <_dlc_DocIdUrl xmlns="f166a696-7b5b-4ccd-9f0c-ffde0cceec81">
      <Url>https://ericsson.sharepoint.com/sites/star/_layouts/15/DocIdRedir.aspx?ID=5NUHHDQN7SK2-1476151046-567034</Url>
      <Description>5NUHHDQN7SK2-1476151046-567034</Description>
    </_dlc_DocIdUrl>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4E2F6D86-6930-4D30-8916-B30F09256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66764-7E36-4118-AD6D-F6C8AA6251E6}">
  <ds:schemaRefs>
    <ds:schemaRef ds:uri="http://schemas.microsoft.com/sharepoint/events"/>
  </ds:schemaRefs>
</ds:datastoreItem>
</file>

<file path=customXml/itemProps4.xml><?xml version="1.0" encoding="utf-8"?>
<ds:datastoreItem xmlns:ds="http://schemas.openxmlformats.org/officeDocument/2006/customXml" ds:itemID="{B8EF762F-BADF-47C3-9F45-B956632DDC0C}">
  <ds:schemaRefs>
    <ds:schemaRef ds:uri="Microsoft.SharePoint.Taxonomy.ContentTypeSync"/>
  </ds:schemaRefs>
</ds:datastoreItem>
</file>

<file path=customXml/itemProps5.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6.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4315</Words>
  <Characters>21674</Characters>
  <Application>Microsoft Office Word</Application>
  <DocSecurity>0</DocSecurity>
  <Lines>180</Lines>
  <Paragraphs>51</Paragraphs>
  <ScaleCrop>false</ScaleCrop>
  <LinksUpToDate>false</LinksUpToDate>
  <CharactersWithSpaces>25938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cp:lastPrinted>2010-10-05T11:58:00Z</cp:lastPrinted>
  <dcterms:created xsi:type="dcterms:W3CDTF">2024-05-28T21:24:00Z</dcterms:created>
  <dcterms:modified xsi:type="dcterms:W3CDTF">2024-10-07T08:27:00Z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0x010100C5F30C9B16E14C8EACE5F2CC7B7AC7F400F5862E332FC6CE449700A00A9FC83FBA</vt:lpwstr>
  </property>
  <property fmtid="{D5CDD505-2E9C-101B-9397-08002B2CF9AE}" pid="7" name="MediaServiceImageTags">
    <vt:lpwstr/>
  </property>
  <property fmtid="{D5CDD505-2E9C-101B-9397-08002B2CF9AE}" pid="8" name="_dlc_DocIdItemGuid">
    <vt:lpwstr>c598c0f6-2385-4f91-81fa-d2c3846b84e4</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