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0D2845B5"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240D58">
        <w:rPr>
          <w:rFonts w:cs="Arial"/>
          <w:b/>
          <w:sz w:val="24"/>
          <w:lang w:val="en-US" w:eastAsia="zh-CN"/>
        </w:rPr>
        <w:t>2</w:t>
      </w:r>
      <w:r w:rsidR="000B64FE">
        <w:rPr>
          <w:rFonts w:cs="Arial"/>
          <w:b/>
          <w:sz w:val="24"/>
          <w:lang w:val="en-US" w:eastAsia="zh-CN"/>
        </w:rPr>
        <w:t>bis</w:t>
      </w:r>
      <w:r w:rsidRPr="007D4E93">
        <w:rPr>
          <w:rFonts w:cs="Arial"/>
          <w:b/>
          <w:sz w:val="24"/>
          <w:lang w:val="en-US" w:eastAsia="zh-CN"/>
        </w:rPr>
        <w:tab/>
      </w:r>
      <w:bookmarkStart w:id="2" w:name="_GoBack"/>
      <w:r w:rsidR="008632DC" w:rsidRPr="008632DC">
        <w:rPr>
          <w:rFonts w:eastAsia="宋体" w:cs="Arial"/>
          <w:b/>
          <w:sz w:val="24"/>
          <w:lang w:val="en-US" w:eastAsia="zh-CN"/>
        </w:rPr>
        <w:t>R4-2415842</w:t>
      </w:r>
      <w:bookmarkEnd w:id="2"/>
    </w:p>
    <w:p w14:paraId="75CE3528" w14:textId="0AA65738" w:rsidR="008632DC" w:rsidRPr="0061575F" w:rsidRDefault="008632DC" w:rsidP="008632DC">
      <w:pPr>
        <w:pStyle w:val="a3"/>
        <w:tabs>
          <w:tab w:val="left" w:pos="2160"/>
        </w:tabs>
        <w:ind w:left="2127" w:hanging="2127"/>
        <w:jc w:val="both"/>
        <w:rPr>
          <w:rFonts w:eastAsia="宋体" w:cs="Arial"/>
          <w:noProof w:val="0"/>
          <w:sz w:val="24"/>
        </w:rPr>
      </w:pPr>
      <w:r w:rsidRPr="00010098">
        <w:rPr>
          <w:rFonts w:cs="Arial"/>
          <w:noProof w:val="0"/>
          <w:sz w:val="24"/>
        </w:rPr>
        <w:t>Hefei, Anhui, China, 14th – 18th October, 2024</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7F60794B"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on </w:t>
      </w:r>
      <w:bookmarkStart w:id="3" w:name="_Hlk177724160"/>
      <w:r w:rsidR="00C0256F" w:rsidRPr="00C0256F">
        <w:rPr>
          <w:rFonts w:ascii="Arial" w:eastAsia="Batang" w:hAnsi="Arial" w:cs="Arial"/>
          <w:b/>
          <w:sz w:val="24"/>
          <w:szCs w:val="24"/>
          <w:lang w:eastAsia="zh-CN"/>
        </w:rPr>
        <w:t>conditional Intra-CU LTM</w:t>
      </w:r>
      <w:bookmarkEnd w:id="3"/>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4"/>
      <w:proofErr w:type="spellEnd"/>
    </w:p>
    <w:p w14:paraId="056BBB17" w14:textId="3E18FBB6"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64AC6">
        <w:rPr>
          <w:rFonts w:ascii="Arial" w:eastAsia="宋体" w:hAnsi="Arial"/>
          <w:b/>
          <w:sz w:val="24"/>
          <w:lang w:val="en-US" w:eastAsia="zh-CN"/>
        </w:rPr>
        <w:t>6.24.2.2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78430077" w14:textId="77777777" w:rsidR="00BF4F02" w:rsidRPr="00BF4F02" w:rsidRDefault="00BF4F02" w:rsidP="00BF4F02">
            <w:pPr>
              <w:pStyle w:val="3"/>
              <w:numPr>
                <w:ilvl w:val="0"/>
                <w:numId w:val="0"/>
              </w:numPr>
              <w:ind w:left="720"/>
              <w:outlineLvl w:val="2"/>
            </w:pPr>
            <w:r w:rsidRPr="00BF4F02">
              <w:t>4.1</w:t>
            </w:r>
            <w:r w:rsidRPr="00BF4F02">
              <w:tab/>
              <w:t>Objective of SI or Core part WI or Testing part WI</w:t>
            </w:r>
          </w:p>
          <w:p w14:paraId="2B8C4370" w14:textId="77777777" w:rsidR="002D40D1" w:rsidRPr="009C4D94" w:rsidRDefault="002D40D1" w:rsidP="002D40D1">
            <w:pPr>
              <w:numPr>
                <w:ilvl w:val="0"/>
                <w:numId w:val="25"/>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F03E60C" w14:textId="77777777" w:rsidR="002D40D1" w:rsidRPr="003A61EE" w:rsidRDefault="002D40D1" w:rsidP="002D40D1">
            <w:pPr>
              <w:numPr>
                <w:ilvl w:val="1"/>
                <w:numId w:val="25"/>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139D2358" w14:textId="77777777" w:rsidR="002D40D1" w:rsidRDefault="002D40D1" w:rsidP="002D40D1">
            <w:pPr>
              <w:numPr>
                <w:ilvl w:val="1"/>
                <w:numId w:val="25"/>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0E61974D" w14:textId="77777777" w:rsidR="002D40D1" w:rsidRPr="001A4B92" w:rsidRDefault="002D40D1" w:rsidP="002D40D1">
            <w:pPr>
              <w:numPr>
                <w:ilvl w:val="2"/>
                <w:numId w:val="25"/>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50F61E84" w14:textId="77777777" w:rsidR="002D40D1" w:rsidRPr="002E116C" w:rsidRDefault="002D40D1" w:rsidP="002D40D1">
            <w:pPr>
              <w:numPr>
                <w:ilvl w:val="2"/>
                <w:numId w:val="25"/>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0CFD9AFA" w14:textId="77777777" w:rsidR="002D40D1" w:rsidRPr="0062324F" w:rsidRDefault="002D40D1" w:rsidP="002D40D1">
            <w:pPr>
              <w:numPr>
                <w:ilvl w:val="1"/>
                <w:numId w:val="25"/>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782F274F" w14:textId="77777777" w:rsidR="002D40D1" w:rsidRPr="0062324F" w:rsidRDefault="002D40D1" w:rsidP="002D40D1">
            <w:pPr>
              <w:numPr>
                <w:ilvl w:val="2"/>
                <w:numId w:val="25"/>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4403EE45" w14:textId="77777777" w:rsidR="002D40D1" w:rsidRPr="002E116C" w:rsidRDefault="002D40D1" w:rsidP="002D40D1">
            <w:pPr>
              <w:numPr>
                <w:ilvl w:val="1"/>
                <w:numId w:val="25"/>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65D8AE8C" w14:textId="77777777" w:rsidR="002D40D1" w:rsidRPr="00A71D71" w:rsidRDefault="002D40D1" w:rsidP="002D40D1">
            <w:pPr>
              <w:rPr>
                <w:highlight w:val="cyan"/>
              </w:rPr>
            </w:pPr>
          </w:p>
          <w:p w14:paraId="44AD16C3" w14:textId="77777777" w:rsidR="002D40D1" w:rsidRPr="009C4D94" w:rsidRDefault="002D40D1" w:rsidP="002D40D1">
            <w:pPr>
              <w:numPr>
                <w:ilvl w:val="0"/>
                <w:numId w:val="25"/>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3F4F11E1" w14:textId="77777777" w:rsidR="002D40D1" w:rsidRPr="00F10EAA" w:rsidRDefault="002D40D1" w:rsidP="002D40D1">
            <w:pPr>
              <w:numPr>
                <w:ilvl w:val="1"/>
                <w:numId w:val="25"/>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576DB2D0" w14:textId="77777777" w:rsidR="002D40D1" w:rsidRPr="007D3B2A" w:rsidRDefault="002D40D1" w:rsidP="002D40D1">
            <w:pPr>
              <w:numPr>
                <w:ilvl w:val="1"/>
                <w:numId w:val="25"/>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73EF823D" w14:textId="0992C1F6" w:rsidR="002D40D1" w:rsidRDefault="002D40D1" w:rsidP="002D40D1">
            <w:pPr>
              <w:numPr>
                <w:ilvl w:val="1"/>
                <w:numId w:val="25"/>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466464A8" w14:textId="77777777" w:rsidR="002D40D1" w:rsidRPr="0099732D" w:rsidRDefault="002D40D1" w:rsidP="002D40D1">
            <w:pPr>
              <w:numPr>
                <w:ilvl w:val="1"/>
                <w:numId w:val="25"/>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14765CAC" w14:textId="77777777" w:rsidR="002D40D1" w:rsidRDefault="002D40D1" w:rsidP="002D40D1">
            <w:pPr>
              <w:pStyle w:val="NO"/>
              <w:ind w:left="360" w:firstLine="360"/>
            </w:pPr>
          </w:p>
          <w:p w14:paraId="1BCDEB95" w14:textId="77777777" w:rsidR="002D40D1" w:rsidRPr="00C15368" w:rsidRDefault="002D40D1" w:rsidP="002D40D1">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45D37657" w14:textId="77777777" w:rsidR="002D40D1" w:rsidRDefault="002D40D1" w:rsidP="002D40D1"/>
          <w:p w14:paraId="5C6FBED2" w14:textId="77777777" w:rsidR="002D40D1" w:rsidRPr="001A6C6B" w:rsidRDefault="002D40D1" w:rsidP="002D40D1">
            <w:pPr>
              <w:numPr>
                <w:ilvl w:val="0"/>
                <w:numId w:val="25"/>
              </w:numPr>
              <w:overflowPunct w:val="0"/>
              <w:autoSpaceDE w:val="0"/>
              <w:autoSpaceDN w:val="0"/>
              <w:adjustRightInd w:val="0"/>
              <w:spacing w:after="0"/>
              <w:textAlignment w:val="baseline"/>
              <w:rPr>
                <w:bCs/>
                <w:highlight w:val="yellow"/>
              </w:rPr>
            </w:pPr>
            <w:r w:rsidRPr="001A6C6B">
              <w:rPr>
                <w:bCs/>
                <w:highlight w:val="yellow"/>
              </w:rPr>
              <w:t>Specify support of conditional Intra-CU LTM [RAN2, RAN3, RAN1]</w:t>
            </w:r>
          </w:p>
          <w:p w14:paraId="45F8689D" w14:textId="77777777" w:rsidR="002D40D1" w:rsidRPr="001A6C6B" w:rsidRDefault="002D40D1" w:rsidP="002D40D1">
            <w:pPr>
              <w:numPr>
                <w:ilvl w:val="1"/>
                <w:numId w:val="25"/>
              </w:numPr>
              <w:overflowPunct w:val="0"/>
              <w:autoSpaceDE w:val="0"/>
              <w:autoSpaceDN w:val="0"/>
              <w:adjustRightInd w:val="0"/>
              <w:spacing w:after="0"/>
              <w:textAlignment w:val="baseline"/>
              <w:rPr>
                <w:bCs/>
              </w:rPr>
            </w:pPr>
            <w:r w:rsidRPr="001A6C6B">
              <w:rPr>
                <w:bCs/>
              </w:rPr>
              <w:t>Specify UE evaluated conditions for triggering LTM</w:t>
            </w:r>
          </w:p>
          <w:p w14:paraId="65D21F35" w14:textId="77777777" w:rsidR="002D40D1" w:rsidRPr="001A6C6B" w:rsidRDefault="002D40D1" w:rsidP="002D40D1">
            <w:pPr>
              <w:numPr>
                <w:ilvl w:val="1"/>
                <w:numId w:val="25"/>
              </w:numPr>
              <w:overflowPunct w:val="0"/>
              <w:autoSpaceDE w:val="0"/>
              <w:autoSpaceDN w:val="0"/>
              <w:adjustRightInd w:val="0"/>
              <w:spacing w:after="0"/>
              <w:textAlignment w:val="baseline"/>
              <w:rPr>
                <w:bCs/>
              </w:rPr>
            </w:pPr>
            <w:r w:rsidRPr="001A6C6B">
              <w:rPr>
                <w:bCs/>
              </w:rPr>
              <w:t>Aim to support conditional LTM including subsequent LTM</w:t>
            </w:r>
          </w:p>
          <w:p w14:paraId="3DA8A8DB" w14:textId="5E27ACB8" w:rsidR="002D40D1" w:rsidRPr="001A6C6B" w:rsidRDefault="002D40D1" w:rsidP="002D40D1">
            <w:pPr>
              <w:numPr>
                <w:ilvl w:val="1"/>
                <w:numId w:val="25"/>
              </w:numPr>
              <w:overflowPunct w:val="0"/>
              <w:autoSpaceDE w:val="0"/>
              <w:autoSpaceDN w:val="0"/>
              <w:adjustRightInd w:val="0"/>
              <w:spacing w:after="0"/>
              <w:textAlignment w:val="baseline"/>
              <w:rPr>
                <w:bCs/>
              </w:rPr>
            </w:pPr>
            <w:r w:rsidRPr="001A6C6B">
              <w:rPr>
                <w:bCs/>
              </w:rPr>
              <w:t xml:space="preserve">Limit specifying the conditional LTM to the scenario where the UE is in non-DC </w:t>
            </w:r>
          </w:p>
          <w:p w14:paraId="044D46FA" w14:textId="793E8581" w:rsidR="002D40D1" w:rsidRPr="00837221" w:rsidRDefault="002D40D1" w:rsidP="002D40D1">
            <w:pPr>
              <w:numPr>
                <w:ilvl w:val="1"/>
                <w:numId w:val="25"/>
              </w:numPr>
              <w:overflowPunct w:val="0"/>
              <w:autoSpaceDE w:val="0"/>
              <w:autoSpaceDN w:val="0"/>
              <w:adjustRightInd w:val="0"/>
              <w:spacing w:after="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p w14:paraId="23A89573" w14:textId="77777777" w:rsidR="002D40D1" w:rsidRPr="003825A4" w:rsidRDefault="002D40D1" w:rsidP="002D40D1"/>
          <w:p w14:paraId="157A3233" w14:textId="77777777" w:rsidR="002D40D1" w:rsidRPr="003825A4" w:rsidRDefault="002D40D1" w:rsidP="002D40D1">
            <w:pPr>
              <w:numPr>
                <w:ilvl w:val="0"/>
                <w:numId w:val="25"/>
              </w:numPr>
              <w:overflowPunct w:val="0"/>
              <w:autoSpaceDE w:val="0"/>
              <w:autoSpaceDN w:val="0"/>
              <w:adjustRightInd w:val="0"/>
              <w:spacing w:after="0"/>
              <w:textAlignment w:val="baseline"/>
              <w:rPr>
                <w:bCs/>
              </w:rPr>
            </w:pPr>
            <w:r w:rsidRPr="003825A4">
              <w:rPr>
                <w:bCs/>
              </w:rPr>
              <w:t>Specify RRM requirements related to the above objectives as necessary [RAN4]</w:t>
            </w:r>
          </w:p>
          <w:p w14:paraId="6C5310AE" w14:textId="77777777" w:rsidR="00BF4F02" w:rsidRPr="002D40D1" w:rsidRDefault="00BF4F02" w:rsidP="005B7F51">
            <w:pPr>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6F51D96E" w:rsidR="005B7F51" w:rsidRPr="00DA69C5" w:rsidRDefault="005B7F51" w:rsidP="005B7F51">
      <w:pPr>
        <w:rPr>
          <w:rFonts w:eastAsiaTheme="minorEastAsia"/>
          <w:lang w:val="en-US" w:eastAsia="zh-CN"/>
        </w:rPr>
      </w:pPr>
      <w:r w:rsidRPr="00DA69C5">
        <w:rPr>
          <w:rFonts w:eastAsiaTheme="minorEastAsia"/>
          <w:lang w:val="en-US" w:eastAsia="zh-CN"/>
        </w:rPr>
        <w:t>This contribution provides analysis on</w:t>
      </w:r>
      <w:r w:rsidR="0042422F">
        <w:rPr>
          <w:rFonts w:eastAsiaTheme="minorEastAsia"/>
          <w:lang w:val="en-US" w:eastAsia="zh-CN"/>
        </w:rPr>
        <w:t xml:space="preserve"> intra-CU LTM</w:t>
      </w:r>
      <w:r w:rsidR="00091E20" w:rsidRPr="00091E20">
        <w:rPr>
          <w:rFonts w:eastAsiaTheme="minorEastAsia"/>
          <w:lang w:val="en-US" w:eastAsia="zh-CN"/>
        </w:rPr>
        <w:t xml:space="preserve"> </w:t>
      </w:r>
      <w:r w:rsidR="00596569">
        <w:rPr>
          <w:rFonts w:eastAsiaTheme="minorEastAsia"/>
          <w:lang w:val="en-US" w:eastAsia="zh-CN"/>
        </w:rPr>
        <w:t xml:space="preserve">from </w:t>
      </w:r>
      <w:r w:rsidR="0042422F">
        <w:rPr>
          <w:rFonts w:eastAsiaTheme="minorEastAsia"/>
          <w:lang w:val="en-US" w:eastAsia="zh-CN"/>
        </w:rPr>
        <w:t xml:space="preserve">RAN4 </w:t>
      </w:r>
      <w:r w:rsidR="00596569">
        <w:rPr>
          <w:rFonts w:eastAsiaTheme="minorEastAsia"/>
          <w:lang w:val="en-US" w:eastAsia="zh-CN"/>
        </w:rPr>
        <w:t xml:space="preserve">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lastRenderedPageBreak/>
        <w:t>Discussion</w:t>
      </w:r>
    </w:p>
    <w:p w14:paraId="4F293E6E" w14:textId="5145F66A" w:rsidR="00C0256F" w:rsidRDefault="00C0256F" w:rsidP="00C67402">
      <w:pPr>
        <w:rPr>
          <w:rFonts w:eastAsiaTheme="minorEastAsia"/>
          <w:b/>
          <w:bCs/>
          <w:lang w:eastAsia="zh-CN"/>
        </w:rPr>
      </w:pPr>
      <w:bookmarkStart w:id="5" w:name="OLE_LINK232"/>
      <w:bookmarkStart w:id="6" w:name="OLE_LINK233"/>
      <w:bookmarkStart w:id="7" w:name="OLE_LINK665"/>
      <w:bookmarkStart w:id="8" w:name="OLE_LINK666"/>
      <w:bookmarkStart w:id="9" w:name="OLE_LINK667"/>
      <w:r>
        <w:rPr>
          <w:rFonts w:eastAsiaTheme="minorEastAsia"/>
          <w:lang w:val="en-US" w:eastAsia="zh-CN"/>
        </w:rPr>
        <w:t>Regarding</w:t>
      </w:r>
      <w:r w:rsidR="00906E48">
        <w:rPr>
          <w:rFonts w:eastAsiaTheme="minorEastAsia"/>
          <w:lang w:eastAsia="zh-CN"/>
        </w:rPr>
        <w:t xml:space="preserve"> the third objective</w:t>
      </w:r>
      <w:r w:rsidR="0063689A">
        <w:rPr>
          <w:rFonts w:eastAsiaTheme="minorEastAsia"/>
          <w:lang w:eastAsia="zh-CN"/>
        </w:rPr>
        <w:t xml:space="preserve"> conditional </w:t>
      </w:r>
      <w:r>
        <w:rPr>
          <w:rFonts w:eastAsiaTheme="minorEastAsia"/>
          <w:lang w:eastAsia="zh-CN"/>
        </w:rPr>
        <w:t xml:space="preserve">intra-CU </w:t>
      </w:r>
      <w:r w:rsidR="0063689A">
        <w:rPr>
          <w:rFonts w:eastAsiaTheme="minorEastAsia"/>
          <w:lang w:eastAsia="zh-CN"/>
        </w:rPr>
        <w:t>LTM</w:t>
      </w:r>
      <w:r w:rsidR="00906E48">
        <w:rPr>
          <w:rFonts w:eastAsiaTheme="minorEastAsia"/>
          <w:lang w:eastAsia="zh-CN"/>
        </w:rPr>
        <w:t>, a</w:t>
      </w:r>
      <w:r w:rsidR="000C1413">
        <w:rPr>
          <w:rFonts w:eastAsiaTheme="minorEastAsia"/>
          <w:lang w:eastAsia="zh-CN"/>
        </w:rPr>
        <w:t>ccording to</w:t>
      </w:r>
      <w:r w:rsidR="00C67402">
        <w:rPr>
          <w:rFonts w:eastAsiaTheme="minorEastAsia"/>
          <w:lang w:eastAsia="zh-CN"/>
        </w:rPr>
        <w:t xml:space="preserve"> the latest revised WID, the conditional LTM and subsequent conditional LTM will be supported</w:t>
      </w:r>
      <w:bookmarkEnd w:id="5"/>
      <w:bookmarkEnd w:id="6"/>
      <w:bookmarkEnd w:id="7"/>
      <w:bookmarkEnd w:id="8"/>
      <w:bookmarkEnd w:id="9"/>
      <w:r w:rsidRPr="00764AC6">
        <w:rPr>
          <w:rFonts w:eastAsiaTheme="minorEastAsia"/>
          <w:lang w:eastAsia="zh-CN"/>
        </w:rPr>
        <w:t>.</w:t>
      </w:r>
      <w:r w:rsidR="00764AC6" w:rsidRPr="00764AC6">
        <w:rPr>
          <w:rFonts w:eastAsiaTheme="minorEastAsia"/>
          <w:lang w:eastAsia="zh-CN"/>
        </w:rPr>
        <w:t xml:space="preserve"> The analysis on the RRM requirements for conditional LTM and subsequent conditional LTM are provided in the followings.</w:t>
      </w:r>
    </w:p>
    <w:p w14:paraId="0703D7A3" w14:textId="77777777" w:rsidR="005871DA" w:rsidRPr="00AA7B0E" w:rsidRDefault="00C0256F" w:rsidP="005871DA">
      <w:pPr>
        <w:rPr>
          <w:rFonts w:eastAsiaTheme="minorEastAsia"/>
          <w:b/>
          <w:bCs/>
          <w:u w:val="single"/>
          <w:lang w:eastAsia="zh-CN"/>
        </w:rPr>
      </w:pPr>
      <w:r w:rsidRPr="00AA7B0E">
        <w:rPr>
          <w:rFonts w:eastAsiaTheme="minorEastAsia"/>
          <w:b/>
          <w:bCs/>
          <w:u w:val="single"/>
          <w:lang w:eastAsia="zh-CN"/>
        </w:rPr>
        <w:t>Conditional LTM</w:t>
      </w:r>
    </w:p>
    <w:p w14:paraId="38C16264" w14:textId="557EB72F" w:rsidR="005871DA" w:rsidRPr="00055CAF" w:rsidRDefault="005871DA" w:rsidP="005871DA">
      <w:r>
        <w:rPr>
          <w:rFonts w:eastAsiaTheme="minorEastAsia"/>
          <w:lang w:eastAsia="zh-CN"/>
        </w:rPr>
        <w:t>L</w:t>
      </w:r>
      <w:r w:rsidRPr="005871DA">
        <w:rPr>
          <w:rFonts w:eastAsiaTheme="minorEastAsia"/>
          <w:lang w:eastAsia="zh-CN"/>
        </w:rPr>
        <w:t>egacy conditional handover delay</w:t>
      </w:r>
      <w:r>
        <w:rPr>
          <w:rFonts w:eastAsiaTheme="minorEastAsia"/>
          <w:lang w:eastAsia="zh-CN"/>
        </w:rPr>
        <w:t xml:space="preserve"> is defined as </w:t>
      </w:r>
      <w:r w:rsidRPr="009C5807">
        <w:rPr>
          <w:lang w:val="en-US" w:eastAsia="zh-CN"/>
        </w:rPr>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rPr>
          <w:lang w:val="en-US" w:eastAsia="zh-CN"/>
        </w:rPr>
        <w:t>T</w:t>
      </w:r>
      <w:r w:rsidRPr="009C5807">
        <w:rPr>
          <w:vertAlign w:val="subscript"/>
          <w:lang w:val="en-US" w:eastAsia="zh-CN"/>
        </w:rPr>
        <w:t>measure</w:t>
      </w:r>
      <w:proofErr w:type="spellEnd"/>
      <w:r w:rsidRPr="009C5807">
        <w:rPr>
          <w:lang w:val="en-US"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w:t>
      </w:r>
      <w:r w:rsidRPr="009C5807">
        <w:rPr>
          <w:lang w:val="en-US" w:eastAsia="zh-CN"/>
        </w:rPr>
        <w:t xml:space="preserve">+ </w:t>
      </w:r>
      <w:proofErr w:type="spellStart"/>
      <w:r w:rsidRPr="009C5807">
        <w:t>T</w:t>
      </w:r>
      <w:r w:rsidRPr="009C5807">
        <w:rPr>
          <w:vertAlign w:val="subscript"/>
        </w:rPr>
        <w:t>CHO_execution</w:t>
      </w:r>
      <w:proofErr w:type="spellEnd"/>
      <w:r w:rsidR="00055CAF">
        <w:t xml:space="preserve">, </w:t>
      </w:r>
      <w:r w:rsidR="00055CAF">
        <w:rPr>
          <w:rFonts w:eastAsiaTheme="minorEastAsia"/>
          <w:lang w:eastAsia="zh-CN"/>
        </w:rPr>
        <w:t>w</w:t>
      </w:r>
      <w:r w:rsidRPr="005871DA">
        <w:rPr>
          <w:rFonts w:eastAsiaTheme="minorEastAsia"/>
          <w:lang w:eastAsia="zh-CN"/>
        </w:rPr>
        <w:t>here</w:t>
      </w:r>
      <w:r>
        <w:rPr>
          <w:rFonts w:eastAsiaTheme="minorEastAsia"/>
          <w:lang w:eastAsia="zh-CN"/>
        </w:rPr>
        <w:t xml:space="preserve"> the starting point is from UE </w:t>
      </w:r>
      <w:r w:rsidRPr="009C5807">
        <w:rPr>
          <w:rFonts w:cs="v4.2.0"/>
        </w:rPr>
        <w:t xml:space="preserve">receives </w:t>
      </w:r>
      <w:proofErr w:type="gramStart"/>
      <w:r w:rsidRPr="009C5807">
        <w:rPr>
          <w:rFonts w:cs="v4.2.0"/>
        </w:rPr>
        <w:t>a</w:t>
      </w:r>
      <w:proofErr w:type="gramEnd"/>
      <w:r w:rsidRPr="009C5807">
        <w:rPr>
          <w:rFonts w:cs="v4.2.0"/>
        </w:rPr>
        <w:t xml:space="preserve"> RRC message implying conditional handover</w:t>
      </w:r>
      <w:r>
        <w:rPr>
          <w:rFonts w:cs="v4.2.0"/>
        </w:rPr>
        <w:t xml:space="preserve">. After UE successfully decodes the RRC </w:t>
      </w:r>
      <w:proofErr w:type="spellStart"/>
      <w:r>
        <w:rPr>
          <w:rFonts w:cs="v4.2.0"/>
        </w:rPr>
        <w:t>signaling</w:t>
      </w:r>
      <w:proofErr w:type="spellEnd"/>
      <w:r>
        <w:rPr>
          <w:rFonts w:cs="v4.2.0"/>
        </w:rPr>
        <w:t>, UE wait for the conditional conditions are met and then perform handover to target cell.</w:t>
      </w:r>
      <w:r w:rsidR="00903E3F">
        <w:rPr>
          <w:rFonts w:cs="v4.2.0"/>
        </w:rPr>
        <w:t xml:space="preserve"> The ending point of CHO delay is</w:t>
      </w:r>
      <w:r w:rsidR="00055CAF">
        <w:rPr>
          <w:rFonts w:cs="v4.2.0"/>
        </w:rPr>
        <w:t xml:space="preserve"> when</w:t>
      </w:r>
      <w:r w:rsidR="00903E3F">
        <w:rPr>
          <w:rFonts w:cs="v4.2.0"/>
        </w:rPr>
        <w:t xml:space="preserve"> UE </w:t>
      </w:r>
      <w:r w:rsidR="00903E3F" w:rsidRPr="009C5807">
        <w:rPr>
          <w:rFonts w:cs="v4.2.0"/>
          <w:snapToGrid w:val="0"/>
        </w:rPr>
        <w:t>start the transmission of the new uplink PRACH channel</w:t>
      </w:r>
      <w:r w:rsidR="00903E3F">
        <w:rPr>
          <w:rFonts w:cs="v4.2.0"/>
          <w:snapToGrid w:val="0"/>
        </w:rPr>
        <w:t>.</w:t>
      </w:r>
    </w:p>
    <w:p w14:paraId="41BE0441" w14:textId="45753426" w:rsidR="006C287C" w:rsidRDefault="005871DA" w:rsidP="005871DA">
      <w:pPr>
        <w:rPr>
          <w:rFonts w:eastAsiaTheme="minorEastAsia" w:cs="v4.2.0"/>
          <w:lang w:eastAsia="zh-CN"/>
        </w:rPr>
      </w:pPr>
      <w:r>
        <w:rPr>
          <w:rFonts w:eastAsiaTheme="minorEastAsia" w:cs="v4.2.0" w:hint="eastAsia"/>
          <w:lang w:eastAsia="zh-CN"/>
        </w:rPr>
        <w:t>F</w:t>
      </w:r>
      <w:r>
        <w:rPr>
          <w:rFonts w:eastAsiaTheme="minorEastAsia" w:cs="v4.2.0"/>
          <w:lang w:eastAsia="zh-CN"/>
        </w:rPr>
        <w:t xml:space="preserve">or </w:t>
      </w:r>
      <w:r w:rsidR="00BC755A">
        <w:rPr>
          <w:rFonts w:eastAsiaTheme="minorEastAsia" w:cs="v4.2.0"/>
          <w:lang w:eastAsia="zh-CN"/>
        </w:rPr>
        <w:t>conditional LTM,</w:t>
      </w:r>
      <w:r w:rsidR="00903E3F">
        <w:rPr>
          <w:rFonts w:eastAsiaTheme="minorEastAsia" w:cs="v4.2.0"/>
          <w:lang w:eastAsia="zh-CN"/>
        </w:rPr>
        <w:t xml:space="preserve"> LTM cell switch related conditions are also signalled by RRC. </w:t>
      </w:r>
      <w:proofErr w:type="gramStart"/>
      <w:r w:rsidR="006C287C">
        <w:rPr>
          <w:rFonts w:eastAsiaTheme="minorEastAsia" w:cs="v4.2.0"/>
          <w:lang w:eastAsia="zh-CN"/>
        </w:rPr>
        <w:t>So</w:t>
      </w:r>
      <w:proofErr w:type="gramEnd"/>
      <w:r w:rsidR="006C287C">
        <w:rPr>
          <w:rFonts w:eastAsiaTheme="minorEastAsia" w:cs="v4.2.0"/>
          <w:lang w:eastAsia="zh-CN"/>
        </w:rPr>
        <w:t xml:space="preserve"> it is straight forward that the starting point of conditional LTM is </w:t>
      </w:r>
      <w:r w:rsidR="006C287C" w:rsidRPr="006C287C">
        <w:rPr>
          <w:rFonts w:eastAsiaTheme="minorEastAsia" w:cs="v4.2.0"/>
          <w:lang w:eastAsia="zh-CN"/>
        </w:rPr>
        <w:t xml:space="preserve">the instance when the UE receives a RRC message implying conditional </w:t>
      </w:r>
      <w:r w:rsidR="006C287C">
        <w:rPr>
          <w:rFonts w:eastAsiaTheme="minorEastAsia" w:cs="v4.2.0"/>
          <w:lang w:eastAsia="zh-CN"/>
        </w:rPr>
        <w:t>LTM.</w:t>
      </w:r>
    </w:p>
    <w:p w14:paraId="7FD2788F" w14:textId="1E72A868" w:rsidR="005871DA" w:rsidRDefault="00055CAF" w:rsidP="005871DA">
      <w:pPr>
        <w:rPr>
          <w:rFonts w:eastAsiaTheme="minorEastAsia" w:cs="v4.2.0"/>
          <w:lang w:eastAsia="zh-CN"/>
        </w:rPr>
      </w:pPr>
      <w:r>
        <w:rPr>
          <w:rFonts w:eastAsiaTheme="minorEastAsia" w:cs="v4.2.0"/>
          <w:lang w:eastAsia="zh-CN"/>
        </w:rPr>
        <w:t xml:space="preserve">And then </w:t>
      </w:r>
      <w:r w:rsidR="00903E3F">
        <w:rPr>
          <w:rFonts w:eastAsiaTheme="minorEastAsia" w:cs="v4.2.0"/>
          <w:lang w:eastAsia="zh-CN"/>
        </w:rPr>
        <w:t xml:space="preserve">UE can perform early L1 RSRP measurement, TCI activation or early PDCCH order RACH </w:t>
      </w:r>
      <w:r>
        <w:rPr>
          <w:rFonts w:eastAsiaTheme="minorEastAsia" w:cs="v4.2.0"/>
          <w:lang w:eastAsia="zh-CN"/>
        </w:rPr>
        <w:t xml:space="preserve">on candidate cells </w:t>
      </w:r>
      <w:r w:rsidR="00903E3F">
        <w:rPr>
          <w:rFonts w:eastAsiaTheme="minorEastAsia" w:cs="v4.2.0"/>
          <w:lang w:eastAsia="zh-CN"/>
        </w:rPr>
        <w:t>before LTM cell switch. If UE has already got the TA information in advance, RACH-less cell switch can be executed.</w:t>
      </w:r>
      <w:r w:rsidR="006C287C">
        <w:rPr>
          <w:rFonts w:eastAsiaTheme="minorEastAsia" w:cs="v4.2.0"/>
          <w:lang w:eastAsia="zh-CN"/>
        </w:rPr>
        <w:t xml:space="preserve"> </w:t>
      </w:r>
      <w:proofErr w:type="gramStart"/>
      <w:r w:rsidR="006C287C">
        <w:rPr>
          <w:rFonts w:eastAsiaTheme="minorEastAsia" w:cs="v4.2.0"/>
          <w:lang w:eastAsia="zh-CN"/>
        </w:rPr>
        <w:t>So</w:t>
      </w:r>
      <w:proofErr w:type="gramEnd"/>
      <w:r w:rsidR="006C287C">
        <w:rPr>
          <w:rFonts w:eastAsiaTheme="minorEastAsia" w:cs="v4.2.0"/>
          <w:lang w:eastAsia="zh-CN"/>
        </w:rPr>
        <w:t xml:space="preserve"> the ending point of conditional LMT shall include both RACH-based and RACH-less cases.</w:t>
      </w:r>
    </w:p>
    <w:p w14:paraId="6DC997CD" w14:textId="0EBE3175" w:rsidR="00903E3F" w:rsidRPr="00FE7F25" w:rsidRDefault="00903E3F" w:rsidP="005871DA">
      <w:pPr>
        <w:rPr>
          <w:rFonts w:cs="v4.2.0"/>
          <w:b/>
          <w:bCs/>
        </w:rPr>
      </w:pPr>
      <w:r w:rsidRPr="00FE7F25">
        <w:rPr>
          <w:rFonts w:eastAsiaTheme="minorEastAsia" w:cs="v4.2.0" w:hint="eastAsia"/>
          <w:b/>
          <w:bCs/>
          <w:lang w:eastAsia="zh-CN"/>
        </w:rPr>
        <w:t>P</w:t>
      </w:r>
      <w:r w:rsidRPr="00FE7F25">
        <w:rPr>
          <w:rFonts w:eastAsiaTheme="minorEastAsia" w:cs="v4.2.0"/>
          <w:b/>
          <w:bCs/>
          <w:lang w:eastAsia="zh-CN"/>
        </w:rPr>
        <w:t xml:space="preserve">roposal 1: The starting point of conditional LTM delay is </w:t>
      </w:r>
      <w:bookmarkStart w:id="10" w:name="_Hlk177976451"/>
      <w:r w:rsidRPr="00FE7F25">
        <w:rPr>
          <w:rFonts w:eastAsiaTheme="minorEastAsia" w:cs="v4.2.0"/>
          <w:b/>
          <w:bCs/>
          <w:lang w:eastAsia="zh-CN"/>
        </w:rPr>
        <w:t>the instance w</w:t>
      </w:r>
      <w:r w:rsidRPr="00FE7F25">
        <w:rPr>
          <w:rFonts w:cs="v4.2.0"/>
          <w:b/>
          <w:bCs/>
        </w:rPr>
        <w:t xml:space="preserve">hen the UE receives </w:t>
      </w:r>
      <w:proofErr w:type="gramStart"/>
      <w:r w:rsidRPr="00FE7F25">
        <w:rPr>
          <w:rFonts w:cs="v4.2.0"/>
          <w:b/>
          <w:bCs/>
        </w:rPr>
        <w:t>a</w:t>
      </w:r>
      <w:proofErr w:type="gramEnd"/>
      <w:r w:rsidRPr="00FE7F25">
        <w:rPr>
          <w:rFonts w:cs="v4.2.0"/>
          <w:b/>
          <w:bCs/>
        </w:rPr>
        <w:t xml:space="preserve"> RRC message implying conditional </w:t>
      </w:r>
      <w:bookmarkEnd w:id="10"/>
      <w:r w:rsidR="006C287C">
        <w:rPr>
          <w:rFonts w:cs="v4.2.0"/>
          <w:b/>
          <w:bCs/>
        </w:rPr>
        <w:t>LTM</w:t>
      </w:r>
      <w:r w:rsidRPr="00FE7F25">
        <w:rPr>
          <w:rFonts w:cs="v4.2.0"/>
          <w:b/>
          <w:bCs/>
        </w:rPr>
        <w:t>.</w:t>
      </w:r>
    </w:p>
    <w:p w14:paraId="1FB60FAD" w14:textId="10CD1BC1" w:rsidR="00903E3F" w:rsidRPr="00FE7F25" w:rsidRDefault="00903E3F" w:rsidP="005871DA">
      <w:pPr>
        <w:rPr>
          <w:rFonts w:eastAsiaTheme="minorEastAsia"/>
          <w:b/>
          <w:bCs/>
          <w:lang w:eastAsia="zh-CN"/>
        </w:rPr>
      </w:pPr>
      <w:r w:rsidRPr="00FE7F25">
        <w:rPr>
          <w:rFonts w:eastAsiaTheme="minorEastAsia" w:cs="v4.2.0"/>
          <w:b/>
          <w:bCs/>
          <w:lang w:eastAsia="zh-CN"/>
        </w:rPr>
        <w:t xml:space="preserve">Proposal 2: The ending point of conditional LTM delay is </w:t>
      </w:r>
      <w:r w:rsidRPr="00FE7F25">
        <w:rPr>
          <w:rFonts w:cs="v4.2.0"/>
          <w:b/>
          <w:bCs/>
        </w:rPr>
        <w:t>the time the UE transmits the first UL message on the target cell (including RACH based and RACH based case)</w:t>
      </w:r>
      <w:r w:rsidR="00FE7F25" w:rsidRPr="00FE7F25">
        <w:rPr>
          <w:rFonts w:cs="v4.2.0"/>
          <w:b/>
          <w:bCs/>
        </w:rPr>
        <w:t>.</w:t>
      </w:r>
    </w:p>
    <w:p w14:paraId="39976666" w14:textId="32373BB9" w:rsidR="00C0256F" w:rsidRPr="00B42B19" w:rsidRDefault="00FE7F25" w:rsidP="00C67402">
      <w:pPr>
        <w:rPr>
          <w:iCs/>
        </w:rPr>
      </w:pPr>
      <w:r>
        <w:rPr>
          <w:rFonts w:eastAsiaTheme="minorEastAsia" w:hint="eastAsia"/>
          <w:lang w:val="en-US" w:eastAsia="zh-CN"/>
        </w:rPr>
        <w:t>I</w:t>
      </w:r>
      <w:r>
        <w:rPr>
          <w:rFonts w:eastAsiaTheme="minorEastAsia"/>
          <w:lang w:val="en-US" w:eastAsia="zh-CN"/>
        </w:rPr>
        <w:t>n legacy CHO</w:t>
      </w:r>
      <w:r w:rsidR="006C287C">
        <w:rPr>
          <w:rFonts w:eastAsiaTheme="minorEastAsia"/>
          <w:lang w:val="en-US" w:eastAsia="zh-CN"/>
        </w:rPr>
        <w:t xml:space="preserve"> delay</w:t>
      </w:r>
      <w:r>
        <w:rPr>
          <w:rFonts w:eastAsiaTheme="minorEastAsia"/>
          <w:lang w:val="en-US" w:eastAsia="zh-CN"/>
        </w:rPr>
        <w:t>, the</w:t>
      </w:r>
      <w:r w:rsidR="006C287C">
        <w:rPr>
          <w:rFonts w:eastAsiaTheme="minorEastAsia"/>
          <w:lang w:val="en-US" w:eastAsia="zh-CN"/>
        </w:rPr>
        <w:t xml:space="preserve"> component</w:t>
      </w:r>
      <w:r>
        <w:rPr>
          <w:rFonts w:eastAsiaTheme="minorEastAsia"/>
          <w:lang w:val="en-US" w:eastAsia="zh-CN"/>
        </w:rPr>
        <w:t xml:space="preserve"> </w:t>
      </w:r>
      <w:proofErr w:type="spellStart"/>
      <w:r w:rsidR="00046221" w:rsidRPr="009C5807">
        <w:rPr>
          <w:iCs/>
        </w:rPr>
        <w:t>T</w:t>
      </w:r>
      <w:r w:rsidR="00046221" w:rsidRPr="009C5807">
        <w:rPr>
          <w:iCs/>
          <w:vertAlign w:val="subscript"/>
        </w:rPr>
        <w:t>Event_DU</w:t>
      </w:r>
      <w:proofErr w:type="spellEnd"/>
      <w:r w:rsidR="00B42B19">
        <w:rPr>
          <w:lang w:val="en-US" w:eastAsia="zh-CN"/>
        </w:rPr>
        <w:t xml:space="preserve"> </w:t>
      </w:r>
      <w:r w:rsidR="00D46270">
        <w:rPr>
          <w:lang w:val="en-US" w:eastAsia="zh-CN"/>
        </w:rPr>
        <w:t xml:space="preserve">and </w:t>
      </w:r>
      <w:proofErr w:type="spellStart"/>
      <w:r w:rsidR="00D46270" w:rsidRPr="009C5807">
        <w:rPr>
          <w:lang w:val="en-US" w:eastAsia="zh-CN"/>
        </w:rPr>
        <w:t>T</w:t>
      </w:r>
      <w:r w:rsidR="00D46270" w:rsidRPr="009C5807">
        <w:rPr>
          <w:vertAlign w:val="subscript"/>
          <w:lang w:val="en-US" w:eastAsia="zh-CN"/>
        </w:rPr>
        <w:t>measure</w:t>
      </w:r>
      <w:proofErr w:type="spellEnd"/>
      <w:r w:rsidR="00D46270">
        <w:rPr>
          <w:lang w:val="en-US" w:eastAsia="zh-CN"/>
        </w:rPr>
        <w:t xml:space="preserve"> </w:t>
      </w:r>
      <w:r w:rsidR="00B42B19">
        <w:rPr>
          <w:lang w:val="en-US" w:eastAsia="zh-CN"/>
        </w:rPr>
        <w:t xml:space="preserve">are specified </w:t>
      </w:r>
      <w:r w:rsidR="00D46270">
        <w:rPr>
          <w:lang w:val="en-US" w:eastAsia="zh-CN"/>
        </w:rPr>
        <w:t xml:space="preserve">for </w:t>
      </w:r>
      <w:r w:rsidR="00046221">
        <w:rPr>
          <w:lang w:val="en-US" w:eastAsia="zh-CN"/>
        </w:rPr>
        <w:t>the time duration when the condition event is really met at UE side</w:t>
      </w:r>
      <w:r w:rsidR="00B42B19">
        <w:rPr>
          <w:lang w:val="en-US" w:eastAsia="zh-CN"/>
        </w:rPr>
        <w:t xml:space="preserve">. </w:t>
      </w:r>
    </w:p>
    <w:tbl>
      <w:tblPr>
        <w:tblStyle w:val="afa"/>
        <w:tblW w:w="0" w:type="auto"/>
        <w:tblLook w:val="04A0" w:firstRow="1" w:lastRow="0" w:firstColumn="1" w:lastColumn="0" w:noHBand="0" w:noVBand="1"/>
      </w:tblPr>
      <w:tblGrid>
        <w:gridCol w:w="9621"/>
      </w:tblGrid>
      <w:tr w:rsidR="00686646" w14:paraId="0C624E81" w14:textId="77777777" w:rsidTr="00686646">
        <w:tc>
          <w:tcPr>
            <w:tcW w:w="9621" w:type="dxa"/>
          </w:tcPr>
          <w:p w14:paraId="0C3B8B3C" w14:textId="77777777" w:rsidR="00046221" w:rsidRDefault="00046221" w:rsidP="00046221">
            <w:pPr>
              <w:pStyle w:val="B10"/>
            </w:pP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w:t>
            </w:r>
          </w:p>
          <w:p w14:paraId="635940FB" w14:textId="77777777" w:rsidR="00046221" w:rsidRPr="00672ECA" w:rsidRDefault="00046221" w:rsidP="00046221">
            <w:pPr>
              <w:pStyle w:val="B2"/>
            </w:pPr>
            <w:r>
              <w:t>-</w:t>
            </w:r>
            <w:r>
              <w:tab/>
            </w:r>
            <w:r w:rsidRPr="00672ECA">
              <w:t>a condition exists at the measurement reference point</w:t>
            </w:r>
            <w:bookmarkStart w:id="11" w:name="OLE_LINK3"/>
            <w:r w:rsidRPr="00672ECA">
              <w:t xml:space="preserve"> </w:t>
            </w:r>
            <w:bookmarkEnd w:id="11"/>
            <w:r w:rsidRPr="00672ECA">
              <w:t xml:space="preserve">which will trigger the conditional handover, or </w:t>
            </w:r>
          </w:p>
          <w:p w14:paraId="796E027C" w14:textId="4BC92F8D" w:rsidR="00686646" w:rsidRPr="00046221" w:rsidRDefault="00046221" w:rsidP="00046221">
            <w:pPr>
              <w:pStyle w:val="B2"/>
              <w:rPr>
                <w:lang w:val="en-US"/>
              </w:rPr>
            </w:pPr>
            <w:r>
              <w:t>-</w:t>
            </w:r>
            <w:r>
              <w:tab/>
            </w:r>
            <w:r w:rsidRPr="00672ECA">
              <w:t>a condition exists at the measurement reference point which will trigger the NES-based conditional handover</w:t>
            </w:r>
          </w:p>
        </w:tc>
      </w:tr>
    </w:tbl>
    <w:p w14:paraId="04B39982" w14:textId="2004519D" w:rsidR="00686646" w:rsidRDefault="00686646" w:rsidP="00C67402">
      <w:pPr>
        <w:rPr>
          <w:rFonts w:eastAsiaTheme="minorEastAsia"/>
          <w:lang w:val="en-US" w:eastAsia="zh-CN"/>
        </w:rPr>
      </w:pPr>
    </w:p>
    <w:tbl>
      <w:tblPr>
        <w:tblStyle w:val="afa"/>
        <w:tblW w:w="0" w:type="auto"/>
        <w:tblLook w:val="04A0" w:firstRow="1" w:lastRow="0" w:firstColumn="1" w:lastColumn="0" w:noHBand="0" w:noVBand="1"/>
      </w:tblPr>
      <w:tblGrid>
        <w:gridCol w:w="9621"/>
      </w:tblGrid>
      <w:tr w:rsidR="00686646" w14:paraId="244430E0" w14:textId="77777777" w:rsidTr="00686646">
        <w:tc>
          <w:tcPr>
            <w:tcW w:w="9621" w:type="dxa"/>
          </w:tcPr>
          <w:p w14:paraId="63BA7E71" w14:textId="77777777" w:rsidR="00686646" w:rsidRPr="009C5807" w:rsidRDefault="00686646" w:rsidP="00686646">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0202109E" w14:textId="5BBDF989" w:rsidR="00686646" w:rsidRPr="00686646" w:rsidRDefault="00686646" w:rsidP="00C67402">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tc>
      </w:tr>
    </w:tbl>
    <w:p w14:paraId="3B60067E" w14:textId="77777777" w:rsidR="00846353" w:rsidRDefault="00846353" w:rsidP="00C67402">
      <w:pPr>
        <w:rPr>
          <w:lang w:val="en-US" w:eastAsia="zh-CN"/>
        </w:rPr>
      </w:pPr>
    </w:p>
    <w:p w14:paraId="544788F6" w14:textId="5AB948E5" w:rsidR="00047C5E" w:rsidRDefault="00846353" w:rsidP="00C67402">
      <w:pPr>
        <w:rPr>
          <w:lang w:val="en-US" w:eastAsia="zh-CN"/>
        </w:rPr>
      </w:pPr>
      <w:r>
        <w:rPr>
          <w:lang w:val="en-US" w:eastAsia="zh-CN"/>
        </w:rPr>
        <w:t>For conditional LTM, new conditions for</w:t>
      </w:r>
      <w:r w:rsidR="00047C5E" w:rsidRPr="00047C5E">
        <w:rPr>
          <w:lang w:val="en-US" w:eastAsia="zh-CN"/>
        </w:rPr>
        <w:t xml:space="preserve"> </w:t>
      </w:r>
      <w:r>
        <w:rPr>
          <w:lang w:val="en-US" w:eastAsia="zh-CN"/>
        </w:rPr>
        <w:t>triggering</w:t>
      </w:r>
      <w:r w:rsidR="00047C5E" w:rsidRPr="00047C5E">
        <w:rPr>
          <w:lang w:val="en-US" w:eastAsia="zh-CN"/>
        </w:rPr>
        <w:t xml:space="preserve"> </w:t>
      </w:r>
      <w:r w:rsidR="00047C5E">
        <w:rPr>
          <w:lang w:val="en-US" w:eastAsia="zh-CN"/>
        </w:rPr>
        <w:t>LTM conditions</w:t>
      </w:r>
      <w:r>
        <w:rPr>
          <w:lang w:val="en-US" w:eastAsia="zh-CN"/>
        </w:rPr>
        <w:t xml:space="preserve"> will be discussed in RAN2.</w:t>
      </w:r>
      <w:r w:rsidR="00047C5E">
        <w:rPr>
          <w:lang w:val="en-US" w:eastAsia="zh-CN"/>
        </w:rPr>
        <w:t xml:space="preserve"> As we know, </w:t>
      </w:r>
      <w:r w:rsidR="006D52D5">
        <w:rPr>
          <w:lang w:val="en-US" w:eastAsia="zh-CN"/>
        </w:rPr>
        <w:t>for event reporting evaluation topic, RAN2 agreed that beam level measurement rather than cell level measurement is sued in LTM event evaluation and FFS on conditional LTM case.</w:t>
      </w:r>
    </w:p>
    <w:p w14:paraId="50325514" w14:textId="460C1107" w:rsidR="006D52D5" w:rsidRPr="006D52D5" w:rsidRDefault="006D52D5" w:rsidP="006D52D5">
      <w:pPr>
        <w:rPr>
          <w:rFonts w:eastAsiaTheme="minorEastAsia"/>
          <w:b/>
          <w:bCs/>
          <w:lang w:val="en-US" w:eastAsia="zh-CN"/>
        </w:rPr>
      </w:pPr>
      <w:r w:rsidRPr="00ED2B0C">
        <w:rPr>
          <w:rFonts w:eastAsiaTheme="minorEastAsia" w:hint="eastAsia"/>
          <w:b/>
          <w:bCs/>
          <w:lang w:val="en-US" w:eastAsia="zh-CN"/>
        </w:rPr>
        <w:t>P</w:t>
      </w:r>
      <w:r w:rsidRPr="00ED2B0C">
        <w:rPr>
          <w:rFonts w:eastAsiaTheme="minorEastAsia"/>
          <w:b/>
          <w:bCs/>
          <w:lang w:val="en-US" w:eastAsia="zh-CN"/>
        </w:rPr>
        <w:t>rop</w:t>
      </w:r>
      <w:r w:rsidRPr="006D52D5">
        <w:rPr>
          <w:rFonts w:eastAsiaTheme="minorEastAsia"/>
          <w:b/>
          <w:bCs/>
          <w:lang w:val="en-US" w:eastAsia="zh-CN"/>
        </w:rPr>
        <w:t xml:space="preserve">osal 3: </w:t>
      </w:r>
      <w:proofErr w:type="spellStart"/>
      <w:r w:rsidRPr="006D52D5">
        <w:rPr>
          <w:b/>
          <w:bCs/>
          <w:iCs/>
        </w:rPr>
        <w:t>T</w:t>
      </w:r>
      <w:r w:rsidRPr="006D52D5">
        <w:rPr>
          <w:b/>
          <w:bCs/>
          <w:iCs/>
          <w:vertAlign w:val="subscript"/>
        </w:rPr>
        <w:t>Event_DU</w:t>
      </w:r>
      <w:proofErr w:type="spellEnd"/>
      <w:r w:rsidRPr="006D52D5">
        <w:rPr>
          <w:b/>
          <w:bCs/>
          <w:lang w:val="en-US" w:eastAsia="zh-CN"/>
        </w:rPr>
        <w:t xml:space="preserve"> and </w:t>
      </w:r>
      <w:proofErr w:type="spellStart"/>
      <w:r w:rsidRPr="006D52D5">
        <w:rPr>
          <w:b/>
          <w:bCs/>
          <w:lang w:val="en-US" w:eastAsia="zh-CN"/>
        </w:rPr>
        <w:t>T</w:t>
      </w:r>
      <w:r w:rsidRPr="006D52D5">
        <w:rPr>
          <w:b/>
          <w:bCs/>
          <w:vertAlign w:val="subscript"/>
          <w:lang w:val="en-US" w:eastAsia="zh-CN"/>
        </w:rPr>
        <w:t>measure</w:t>
      </w:r>
      <w:proofErr w:type="spellEnd"/>
      <w:r w:rsidRPr="006D52D5">
        <w:rPr>
          <w:b/>
          <w:bCs/>
          <w:vertAlign w:val="subscript"/>
          <w:lang w:val="en-US" w:eastAsia="zh-CN"/>
        </w:rPr>
        <w:t xml:space="preserve"> </w:t>
      </w:r>
      <w:r w:rsidRPr="006D52D5">
        <w:rPr>
          <w:b/>
          <w:bCs/>
          <w:lang w:val="en-US" w:eastAsia="zh-CN"/>
        </w:rPr>
        <w:t>for conditional LTM can wait for more progress in RAN2.</w:t>
      </w:r>
    </w:p>
    <w:p w14:paraId="4C1204CD" w14:textId="7DA7EA7C" w:rsidR="00FD6947" w:rsidRDefault="00FD6947" w:rsidP="00C67402">
      <w:pPr>
        <w:rPr>
          <w:lang w:val="en-US" w:eastAsia="zh-CN"/>
        </w:rPr>
      </w:pPr>
      <w:r>
        <w:rPr>
          <w:lang w:val="en-US" w:eastAsia="zh-CN"/>
        </w:rPr>
        <w:t xml:space="preserve">As we know besides L1 measurement on candidate neighbor cells, UE </w:t>
      </w:r>
      <w:r w:rsidR="003F7DC4">
        <w:rPr>
          <w:lang w:val="en-US" w:eastAsia="zh-CN"/>
        </w:rPr>
        <w:t>can</w:t>
      </w:r>
      <w:r>
        <w:rPr>
          <w:lang w:val="en-US" w:eastAsia="zh-CN"/>
        </w:rPr>
        <w:t xml:space="preserve"> also execute</w:t>
      </w:r>
      <w:r w:rsidR="00846353">
        <w:rPr>
          <w:lang w:val="en-US" w:eastAsia="zh-CN"/>
        </w:rPr>
        <w:t xml:space="preserve"> </w:t>
      </w:r>
      <w:r w:rsidR="00ED2B0C">
        <w:rPr>
          <w:lang w:val="en-US" w:eastAsia="zh-CN"/>
        </w:rPr>
        <w:t xml:space="preserve">early TCI state activation </w:t>
      </w:r>
      <w:r>
        <w:rPr>
          <w:lang w:val="en-US" w:eastAsia="zh-CN"/>
        </w:rPr>
        <w:t>or</w:t>
      </w:r>
      <w:r w:rsidR="00ED2B0C">
        <w:rPr>
          <w:lang w:val="en-US" w:eastAsia="zh-CN"/>
        </w:rPr>
        <w:t xml:space="preserve"> early PRACH</w:t>
      </w:r>
      <w:r>
        <w:rPr>
          <w:lang w:val="en-US" w:eastAsia="zh-CN"/>
        </w:rPr>
        <w:t xml:space="preserve"> procedure</w:t>
      </w:r>
      <w:r w:rsidR="00B606AE">
        <w:rPr>
          <w:lang w:val="en-US" w:eastAsia="zh-CN"/>
        </w:rPr>
        <w:t xml:space="preserve"> </w:t>
      </w:r>
      <w:r w:rsidR="00B606AE" w:rsidRPr="00B606AE">
        <w:rPr>
          <w:lang w:val="en-US" w:eastAsia="zh-CN"/>
        </w:rPr>
        <w:t>in R18 LTM</w:t>
      </w:r>
      <w:r>
        <w:rPr>
          <w:lang w:val="en-US" w:eastAsia="zh-CN"/>
        </w:rPr>
        <w:t xml:space="preserve">. </w:t>
      </w:r>
      <w:r w:rsidR="005904B7">
        <w:rPr>
          <w:lang w:val="en-US" w:eastAsia="zh-CN"/>
        </w:rPr>
        <w:t xml:space="preserve">PDCCH ordered PRACH on candidate neighbor cells is triggered by network. There could be a case that when the conditions are met in UE side, UE starts to switch to the target cell, however at the same time, network is triggering PDCCH ordered RACH. </w:t>
      </w:r>
      <w:proofErr w:type="gramStart"/>
      <w:r w:rsidR="005904B7">
        <w:rPr>
          <w:lang w:val="en-US" w:eastAsia="zh-CN"/>
        </w:rPr>
        <w:t>So</w:t>
      </w:r>
      <w:proofErr w:type="gramEnd"/>
      <w:r w:rsidR="005904B7">
        <w:rPr>
          <w:lang w:val="en-US" w:eastAsia="zh-CN"/>
        </w:rPr>
        <w:t xml:space="preserve"> it shall be figure</w:t>
      </w:r>
      <w:r w:rsidR="00497341">
        <w:rPr>
          <w:lang w:val="en-US" w:eastAsia="zh-CN"/>
        </w:rPr>
        <w:t>d</w:t>
      </w:r>
      <w:r w:rsidR="005904B7">
        <w:rPr>
          <w:lang w:val="en-US" w:eastAsia="zh-CN"/>
        </w:rPr>
        <w:t xml:space="preserve"> out how/whether to support early RACH during conditional LTM. </w:t>
      </w:r>
      <w:proofErr w:type="gramStart"/>
      <w:r w:rsidR="005904B7">
        <w:rPr>
          <w:lang w:val="en-US" w:eastAsia="zh-CN"/>
        </w:rPr>
        <w:t>Likewise</w:t>
      </w:r>
      <w:proofErr w:type="gramEnd"/>
      <w:r w:rsidR="005904B7">
        <w:rPr>
          <w:lang w:val="en-US" w:eastAsia="zh-CN"/>
        </w:rPr>
        <w:t xml:space="preserve"> TCI activation on neighbor cells during conditional LTM procedure shall </w:t>
      </w:r>
      <w:r w:rsidR="009E5FC5">
        <w:rPr>
          <w:lang w:val="en-US" w:eastAsia="zh-CN"/>
        </w:rPr>
        <w:t xml:space="preserve">also </w:t>
      </w:r>
      <w:r w:rsidR="005904B7">
        <w:rPr>
          <w:lang w:val="en-US" w:eastAsia="zh-CN"/>
        </w:rPr>
        <w:t xml:space="preserve">wait for more progress </w:t>
      </w:r>
      <w:r w:rsidR="009E5FC5">
        <w:rPr>
          <w:lang w:val="en-US" w:eastAsia="zh-CN"/>
        </w:rPr>
        <w:t>from</w:t>
      </w:r>
      <w:r w:rsidR="005904B7">
        <w:rPr>
          <w:lang w:val="en-US" w:eastAsia="zh-CN"/>
        </w:rPr>
        <w:t xml:space="preserve"> other RAN group.</w:t>
      </w:r>
    </w:p>
    <w:p w14:paraId="1ED4C125" w14:textId="37047566" w:rsidR="00046221" w:rsidRPr="00ED2B0C" w:rsidRDefault="00046221" w:rsidP="00C67402">
      <w:pPr>
        <w:rPr>
          <w:rFonts w:eastAsiaTheme="minorEastAsia"/>
          <w:b/>
          <w:bCs/>
          <w:lang w:val="en-US" w:eastAsia="zh-CN"/>
        </w:rPr>
      </w:pPr>
      <w:r w:rsidRPr="00ED2B0C">
        <w:rPr>
          <w:rFonts w:eastAsiaTheme="minorEastAsia" w:hint="eastAsia"/>
          <w:b/>
          <w:bCs/>
          <w:lang w:val="en-US" w:eastAsia="zh-CN"/>
        </w:rPr>
        <w:t>P</w:t>
      </w:r>
      <w:r w:rsidRPr="00ED2B0C">
        <w:rPr>
          <w:rFonts w:eastAsiaTheme="minorEastAsia"/>
          <w:b/>
          <w:bCs/>
          <w:lang w:val="en-US" w:eastAsia="zh-CN"/>
        </w:rPr>
        <w:t xml:space="preserve">roposal </w:t>
      </w:r>
      <w:r w:rsidR="003F7DC4">
        <w:rPr>
          <w:rFonts w:eastAsiaTheme="minorEastAsia"/>
          <w:b/>
          <w:bCs/>
          <w:lang w:val="en-US" w:eastAsia="zh-CN"/>
        </w:rPr>
        <w:t>4</w:t>
      </w:r>
      <w:r w:rsidRPr="00ED2B0C">
        <w:rPr>
          <w:rFonts w:eastAsiaTheme="minorEastAsia"/>
          <w:b/>
          <w:bCs/>
          <w:lang w:val="en-US" w:eastAsia="zh-CN"/>
        </w:rPr>
        <w:t>:</w:t>
      </w:r>
      <w:r w:rsidR="00ED2B0C" w:rsidRPr="00ED2B0C">
        <w:rPr>
          <w:rFonts w:eastAsiaTheme="minorEastAsia"/>
          <w:b/>
          <w:bCs/>
          <w:lang w:val="en-US" w:eastAsia="zh-CN"/>
        </w:rPr>
        <w:t xml:space="preserve"> </w:t>
      </w:r>
      <w:r w:rsidR="009E5FC5">
        <w:rPr>
          <w:lang w:val="en-US" w:eastAsia="zh-CN"/>
        </w:rPr>
        <w:t xml:space="preserve"> </w:t>
      </w:r>
      <w:r w:rsidR="00497341">
        <w:rPr>
          <w:b/>
          <w:bCs/>
          <w:lang w:val="en-US" w:eastAsia="zh-CN"/>
        </w:rPr>
        <w:t>F</w:t>
      </w:r>
      <w:r w:rsidR="009E5FC5" w:rsidRPr="009E5FC5">
        <w:rPr>
          <w:b/>
          <w:bCs/>
          <w:lang w:val="en-US" w:eastAsia="zh-CN"/>
        </w:rPr>
        <w:t>igure out how/whether to support early RACH/TCI activation on candidate cells during conditional LTM</w:t>
      </w:r>
      <w:r w:rsidR="00497341">
        <w:rPr>
          <w:b/>
          <w:bCs/>
          <w:lang w:val="en-US" w:eastAsia="zh-CN"/>
        </w:rPr>
        <w:t xml:space="preserve"> and w</w:t>
      </w:r>
      <w:r w:rsidR="009E5FC5" w:rsidRPr="009E5FC5">
        <w:rPr>
          <w:b/>
          <w:bCs/>
          <w:lang w:val="en-US" w:eastAsia="zh-CN"/>
        </w:rPr>
        <w:t>ait for more progress from other working group.</w:t>
      </w:r>
    </w:p>
    <w:p w14:paraId="23FFBD7F" w14:textId="0A7543B5" w:rsidR="0013390D" w:rsidRDefault="00742925" w:rsidP="00C67402">
      <w:r w:rsidRPr="00742925">
        <w:rPr>
          <w:rFonts w:hint="eastAsia"/>
          <w:lang w:val="en-US" w:eastAsia="zh-CN"/>
        </w:rPr>
        <w:lastRenderedPageBreak/>
        <w:t>I</w:t>
      </w:r>
      <w:r w:rsidRPr="00742925">
        <w:rPr>
          <w:lang w:val="en-US" w:eastAsia="zh-CN"/>
        </w:rPr>
        <w:t>n legacy</w:t>
      </w:r>
      <w:r w:rsidR="0043328A">
        <w:rPr>
          <w:lang w:val="en-US" w:eastAsia="zh-CN"/>
        </w:rPr>
        <w:t xml:space="preserve"> </w:t>
      </w:r>
      <w:proofErr w:type="spellStart"/>
      <w:r w:rsidR="0043328A" w:rsidRPr="009C5807">
        <w:t>T</w:t>
      </w:r>
      <w:r w:rsidR="0043328A" w:rsidRPr="009C5807">
        <w:rPr>
          <w:vertAlign w:val="subscript"/>
        </w:rPr>
        <w:t>CHO_execution</w:t>
      </w:r>
      <w:proofErr w:type="spellEnd"/>
      <w:r w:rsidR="0043328A" w:rsidRPr="009C5807">
        <w:t xml:space="preserve"> is the UE </w:t>
      </w:r>
      <w:r w:rsidR="0043328A" w:rsidRPr="009C5807">
        <w:rPr>
          <w:rFonts w:cs="v4.2.0"/>
        </w:rPr>
        <w:t xml:space="preserve">execution </w:t>
      </w:r>
      <w:r w:rsidR="0043328A" w:rsidRPr="009C5807">
        <w:t>preparation time for conditional handover</w:t>
      </w:r>
      <w:r w:rsidR="0043328A">
        <w:t xml:space="preserve">. This time duration originally called </w:t>
      </w:r>
      <w:r w:rsidR="0043328A" w:rsidRPr="00F57B58">
        <w:rPr>
          <w:i/>
          <w:iCs/>
        </w:rPr>
        <w:t>T</w:t>
      </w:r>
      <w:r w:rsidR="0043328A" w:rsidRPr="00F57B58">
        <w:rPr>
          <w:i/>
          <w:iCs/>
          <w:vertAlign w:val="subscript"/>
        </w:rPr>
        <w:t>RRC_2</w:t>
      </w:r>
      <w:r w:rsidR="0043328A">
        <w:t xml:space="preserve"> for RRC processing time for target cell. As LTM command is MAC CE, </w:t>
      </w:r>
      <w:proofErr w:type="spellStart"/>
      <w:r w:rsidR="0043328A" w:rsidRPr="009C5807">
        <w:t>T</w:t>
      </w:r>
      <w:r w:rsidR="0043328A" w:rsidRPr="009C5807">
        <w:rPr>
          <w:vertAlign w:val="subscript"/>
        </w:rPr>
        <w:t>CHO_execution</w:t>
      </w:r>
      <w:proofErr w:type="spellEnd"/>
      <w:r w:rsidR="0043328A">
        <w:t xml:space="preserve"> may need update.</w:t>
      </w:r>
    </w:p>
    <w:p w14:paraId="4FB320DD" w14:textId="35C4FF67" w:rsidR="0043328A" w:rsidRPr="0043328A" w:rsidRDefault="0043328A" w:rsidP="00C67402">
      <w:pPr>
        <w:rPr>
          <w:b/>
          <w:bCs/>
        </w:rPr>
      </w:pPr>
      <w:r w:rsidRPr="0043328A">
        <w:rPr>
          <w:rFonts w:eastAsiaTheme="minorEastAsia" w:hint="eastAsia"/>
          <w:b/>
          <w:bCs/>
          <w:lang w:eastAsia="zh-CN"/>
        </w:rPr>
        <w:t>P</w:t>
      </w:r>
      <w:r w:rsidRPr="0043328A">
        <w:rPr>
          <w:rFonts w:eastAsiaTheme="minorEastAsia"/>
          <w:b/>
          <w:bCs/>
          <w:lang w:eastAsia="zh-CN"/>
        </w:rPr>
        <w:t xml:space="preserve">roposal </w:t>
      </w:r>
      <w:r w:rsidR="003F7DC4">
        <w:rPr>
          <w:rFonts w:eastAsiaTheme="minorEastAsia"/>
          <w:b/>
          <w:bCs/>
          <w:lang w:eastAsia="zh-CN"/>
        </w:rPr>
        <w:t>5</w:t>
      </w:r>
      <w:r w:rsidRPr="0043328A">
        <w:rPr>
          <w:rFonts w:eastAsiaTheme="minorEastAsia"/>
          <w:b/>
          <w:bCs/>
          <w:lang w:eastAsia="zh-CN"/>
        </w:rPr>
        <w:t>:</w:t>
      </w:r>
      <w:r w:rsidRPr="0043328A">
        <w:rPr>
          <w:b/>
          <w:bCs/>
        </w:rPr>
        <w:t xml:space="preserve"> </w:t>
      </w:r>
      <w:proofErr w:type="spellStart"/>
      <w:r w:rsidRPr="0043328A">
        <w:rPr>
          <w:b/>
          <w:bCs/>
        </w:rPr>
        <w:t>T</w:t>
      </w:r>
      <w:r w:rsidRPr="0043328A">
        <w:rPr>
          <w:b/>
          <w:bCs/>
          <w:vertAlign w:val="subscript"/>
        </w:rPr>
        <w:t>CHO_execution</w:t>
      </w:r>
      <w:proofErr w:type="spellEnd"/>
      <w:r w:rsidRPr="0043328A">
        <w:rPr>
          <w:b/>
          <w:bCs/>
        </w:rPr>
        <w:t xml:space="preserve"> may need update in conditional LTM.</w:t>
      </w:r>
    </w:p>
    <w:p w14:paraId="22D3DDF1" w14:textId="0D62C0B0" w:rsidR="00742925" w:rsidRDefault="00D11C72" w:rsidP="00C67402">
      <w:pPr>
        <w:rPr>
          <w:lang w:eastAsia="zh-CN"/>
        </w:rPr>
      </w:pPr>
      <w:r>
        <w:rPr>
          <w:rFonts w:eastAsiaTheme="minorEastAsia"/>
          <w:lang w:val="en-US" w:eastAsia="zh-CN"/>
        </w:rPr>
        <w:t>In legacy CHO delay,</w:t>
      </w:r>
      <w:r w:rsidR="0043328A">
        <w:rPr>
          <w:rFonts w:eastAsiaTheme="minorEastAsia"/>
          <w:lang w:val="en-US" w:eastAsia="zh-CN"/>
        </w:rPr>
        <w:t xml:space="preserve"> </w:t>
      </w:r>
      <w:proofErr w:type="spellStart"/>
      <w:r w:rsidRPr="009C5807">
        <w:rPr>
          <w:lang w:eastAsia="zh-CN"/>
        </w:rPr>
        <w:t>T</w:t>
      </w:r>
      <w:r w:rsidRPr="009C5807">
        <w:rPr>
          <w:vertAlign w:val="subscript"/>
          <w:lang w:eastAsia="zh-CN"/>
        </w:rPr>
        <w:t>interrupt</w:t>
      </w:r>
      <w:proofErr w:type="spellEnd"/>
      <w:r>
        <w:rPr>
          <w:lang w:eastAsia="zh-CN"/>
        </w:rPr>
        <w:t xml:space="preserve"> comprise </w:t>
      </w:r>
      <w:proofErr w:type="spellStart"/>
      <w:r w:rsidRPr="009C5807">
        <w:t>T</w:t>
      </w:r>
      <w:r w:rsidRPr="009C5807">
        <w:rPr>
          <w:vertAlign w:val="subscript"/>
        </w:rPr>
        <w:t>processing</w:t>
      </w:r>
      <w:proofErr w:type="spellEnd"/>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xml:space="preserve">+ </w:t>
      </w:r>
      <w:proofErr w:type="spellStart"/>
      <w:r w:rsidRPr="009C5807">
        <w:rPr>
          <w:lang w:eastAsia="zh-CN"/>
        </w:rPr>
        <w:t>T</w:t>
      </w:r>
      <w:r w:rsidRPr="009C5807">
        <w:rPr>
          <w:vertAlign w:val="subscript"/>
          <w:lang w:eastAsia="zh-CN"/>
        </w:rPr>
        <w:t>margin</w:t>
      </w:r>
      <w:proofErr w:type="spellEnd"/>
      <w:r>
        <w:rPr>
          <w:lang w:eastAsia="zh-CN"/>
        </w:rPr>
        <w:t xml:space="preserve">. </w:t>
      </w:r>
      <w:r w:rsidR="0040454D">
        <w:rPr>
          <w:lang w:eastAsia="zh-CN"/>
        </w:rPr>
        <w:t xml:space="preserve">In legacy CHO procedure, interruptions happen from UE starts to execute CHO to target cell. </w:t>
      </w:r>
      <w:proofErr w:type="gramStart"/>
      <w:r w:rsidR="0040454D">
        <w:rPr>
          <w:lang w:eastAsia="zh-CN"/>
        </w:rPr>
        <w:t>However</w:t>
      </w:r>
      <w:proofErr w:type="gramEnd"/>
      <w:r w:rsidR="0040454D">
        <w:rPr>
          <w:lang w:eastAsia="zh-CN"/>
        </w:rPr>
        <w:t xml:space="preserve"> in LTM, interruptions may also happen at early PRACH procedure. Therefore f</w:t>
      </w:r>
      <w:r>
        <w:rPr>
          <w:lang w:eastAsia="zh-CN"/>
        </w:rPr>
        <w:t xml:space="preserve">rom terminology perspective, </w:t>
      </w:r>
      <w:r w:rsidR="00AA7B0E">
        <w:rPr>
          <w:lang w:eastAsia="zh-CN"/>
        </w:rPr>
        <w:t xml:space="preserve">we suggest the term </w:t>
      </w:r>
      <w:proofErr w:type="spellStart"/>
      <w:proofErr w:type="gramStart"/>
      <w:r w:rsidR="0040454D" w:rsidRPr="009C5807">
        <w:rPr>
          <w:lang w:eastAsia="zh-CN"/>
        </w:rPr>
        <w:t>T</w:t>
      </w:r>
      <w:r w:rsidR="0040454D" w:rsidRPr="009C5807">
        <w:rPr>
          <w:vertAlign w:val="subscript"/>
          <w:lang w:eastAsia="zh-CN"/>
        </w:rPr>
        <w:t>interrupt</w:t>
      </w:r>
      <w:proofErr w:type="spellEnd"/>
      <w:r w:rsidR="0040454D">
        <w:rPr>
          <w:vertAlign w:val="subscript"/>
          <w:lang w:eastAsia="zh-CN"/>
        </w:rPr>
        <w:t xml:space="preserve">  </w:t>
      </w:r>
      <w:r w:rsidR="0040454D" w:rsidRPr="0040454D">
        <w:rPr>
          <w:lang w:eastAsia="zh-CN"/>
        </w:rPr>
        <w:t>is</w:t>
      </w:r>
      <w:proofErr w:type="gramEnd"/>
      <w:r w:rsidR="0040454D" w:rsidRPr="0040454D">
        <w:rPr>
          <w:lang w:eastAsia="zh-CN"/>
        </w:rPr>
        <w:t xml:space="preserve"> not used</w:t>
      </w:r>
      <w:r w:rsidR="00AA7B0E">
        <w:rPr>
          <w:lang w:eastAsia="zh-CN"/>
        </w:rPr>
        <w:t xml:space="preserve"> when define conditional LTM delay.</w:t>
      </w:r>
    </w:p>
    <w:p w14:paraId="502F7ABC" w14:textId="3D77567D" w:rsidR="00C0256F" w:rsidRPr="00AA7B0E" w:rsidRDefault="00AA7B0E" w:rsidP="00C67402">
      <w:pPr>
        <w:rPr>
          <w:rFonts w:eastAsiaTheme="minorEastAsia"/>
          <w:b/>
          <w:bCs/>
          <w:lang w:eastAsia="zh-CN"/>
        </w:rPr>
      </w:pPr>
      <w:r w:rsidRPr="00AA7B0E">
        <w:rPr>
          <w:rFonts w:eastAsiaTheme="minorEastAsia" w:hint="eastAsia"/>
          <w:b/>
          <w:bCs/>
          <w:lang w:eastAsia="zh-CN"/>
        </w:rPr>
        <w:t>P</w:t>
      </w:r>
      <w:r w:rsidRPr="00AA7B0E">
        <w:rPr>
          <w:rFonts w:eastAsiaTheme="minorEastAsia"/>
          <w:b/>
          <w:bCs/>
          <w:lang w:eastAsia="zh-CN"/>
        </w:rPr>
        <w:t xml:space="preserve">roposal </w:t>
      </w:r>
      <w:r w:rsidR="003F7DC4">
        <w:rPr>
          <w:rFonts w:eastAsiaTheme="minorEastAsia"/>
          <w:b/>
          <w:bCs/>
          <w:lang w:eastAsia="zh-CN"/>
        </w:rPr>
        <w:t>6</w:t>
      </w:r>
      <w:r w:rsidRPr="00AA7B0E">
        <w:rPr>
          <w:rFonts w:eastAsiaTheme="minorEastAsia"/>
          <w:b/>
          <w:bCs/>
          <w:lang w:eastAsia="zh-CN"/>
        </w:rPr>
        <w:t>:</w:t>
      </w:r>
      <w:r w:rsidRPr="00AA7B0E">
        <w:rPr>
          <w:b/>
          <w:bCs/>
          <w:lang w:eastAsia="zh-CN"/>
        </w:rPr>
        <w:t xml:space="preserve"> </w:t>
      </w:r>
      <w:r w:rsidR="0002531C">
        <w:rPr>
          <w:b/>
          <w:bCs/>
          <w:lang w:eastAsia="zh-CN"/>
        </w:rPr>
        <w:t>The</w:t>
      </w:r>
      <w:r>
        <w:rPr>
          <w:b/>
          <w:bCs/>
          <w:lang w:eastAsia="zh-CN"/>
        </w:rPr>
        <w:t xml:space="preserve"> t</w:t>
      </w:r>
      <w:r w:rsidRPr="00AA7B0E">
        <w:rPr>
          <w:b/>
          <w:bCs/>
          <w:lang w:eastAsia="zh-CN"/>
        </w:rPr>
        <w:t xml:space="preserve">erm </w:t>
      </w:r>
      <w:proofErr w:type="spellStart"/>
      <w:proofErr w:type="gramStart"/>
      <w:r w:rsidRPr="00AA7B0E">
        <w:rPr>
          <w:b/>
          <w:bCs/>
          <w:lang w:eastAsia="zh-CN"/>
        </w:rPr>
        <w:t>T</w:t>
      </w:r>
      <w:r w:rsidRPr="00AA7B0E">
        <w:rPr>
          <w:b/>
          <w:bCs/>
          <w:vertAlign w:val="subscript"/>
          <w:lang w:eastAsia="zh-CN"/>
        </w:rPr>
        <w:t>interrupt</w:t>
      </w:r>
      <w:proofErr w:type="spellEnd"/>
      <w:r w:rsidRPr="00AA7B0E">
        <w:rPr>
          <w:b/>
          <w:bCs/>
          <w:vertAlign w:val="subscript"/>
          <w:lang w:eastAsia="zh-CN"/>
        </w:rPr>
        <w:t xml:space="preserve">  </w:t>
      </w:r>
      <w:r w:rsidR="0002531C" w:rsidRPr="0002531C">
        <w:rPr>
          <w:b/>
          <w:bCs/>
          <w:lang w:eastAsia="zh-CN"/>
        </w:rPr>
        <w:t>may</w:t>
      </w:r>
      <w:proofErr w:type="gramEnd"/>
      <w:r w:rsidR="0002531C" w:rsidRPr="0002531C">
        <w:rPr>
          <w:b/>
          <w:bCs/>
          <w:lang w:eastAsia="zh-CN"/>
        </w:rPr>
        <w:t xml:space="preserve"> induce </w:t>
      </w:r>
      <w:r w:rsidR="0002531C">
        <w:rPr>
          <w:b/>
          <w:bCs/>
          <w:lang w:eastAsia="zh-CN"/>
        </w:rPr>
        <w:t xml:space="preserve">ambiguity </w:t>
      </w:r>
      <w:r w:rsidRPr="00AA7B0E">
        <w:rPr>
          <w:b/>
          <w:bCs/>
          <w:lang w:eastAsia="zh-CN"/>
        </w:rPr>
        <w:t>when define conditional LTM delay, as interruptions may also happen in early PRACH procedure</w:t>
      </w:r>
      <w:r w:rsidR="00B606AE">
        <w:rPr>
          <w:b/>
          <w:bCs/>
          <w:lang w:eastAsia="zh-CN"/>
        </w:rPr>
        <w:t xml:space="preserve"> (if supported in</w:t>
      </w:r>
      <w:r w:rsidR="00B606AE" w:rsidRPr="00B606AE">
        <w:rPr>
          <w:b/>
          <w:bCs/>
          <w:lang w:val="en-US" w:eastAsia="zh-CN"/>
        </w:rPr>
        <w:t xml:space="preserve"> </w:t>
      </w:r>
      <w:r w:rsidR="00B606AE" w:rsidRPr="006D52D5">
        <w:rPr>
          <w:b/>
          <w:bCs/>
          <w:lang w:val="en-US" w:eastAsia="zh-CN"/>
        </w:rPr>
        <w:t>conditional LTM</w:t>
      </w:r>
      <w:r w:rsidR="00B606AE">
        <w:rPr>
          <w:b/>
          <w:bCs/>
          <w:lang w:eastAsia="zh-CN"/>
        </w:rPr>
        <w:t>)</w:t>
      </w:r>
      <w:r w:rsidRPr="00AA7B0E">
        <w:rPr>
          <w:b/>
          <w:bCs/>
          <w:lang w:eastAsia="zh-CN"/>
        </w:rPr>
        <w:t>.</w:t>
      </w:r>
    </w:p>
    <w:p w14:paraId="1A18F2AA" w14:textId="78E9A554" w:rsidR="00C0256F" w:rsidRPr="00AA7B0E" w:rsidRDefault="00C0256F" w:rsidP="00C67402">
      <w:pPr>
        <w:rPr>
          <w:rFonts w:eastAsiaTheme="minorEastAsia"/>
          <w:b/>
          <w:bCs/>
          <w:u w:val="single"/>
          <w:lang w:eastAsia="zh-CN"/>
        </w:rPr>
      </w:pPr>
      <w:r w:rsidRPr="00AA7B0E">
        <w:rPr>
          <w:rFonts w:eastAsiaTheme="minorEastAsia" w:hint="eastAsia"/>
          <w:b/>
          <w:bCs/>
          <w:u w:val="single"/>
          <w:lang w:eastAsia="zh-CN"/>
        </w:rPr>
        <w:t>S</w:t>
      </w:r>
      <w:r w:rsidRPr="00AA7B0E">
        <w:rPr>
          <w:rFonts w:eastAsiaTheme="minorEastAsia"/>
          <w:b/>
          <w:bCs/>
          <w:u w:val="single"/>
          <w:lang w:eastAsia="zh-CN"/>
        </w:rPr>
        <w:t>ubsequent conditional LTM</w:t>
      </w:r>
    </w:p>
    <w:p w14:paraId="063523C5" w14:textId="7E6F0EDB" w:rsidR="00B42B19" w:rsidRDefault="00336796" w:rsidP="00C67402">
      <w:pPr>
        <w:rPr>
          <w:lang w:val="en-US" w:eastAsia="ko-KR"/>
        </w:rPr>
      </w:pPr>
      <w:r>
        <w:rPr>
          <w:lang w:val="en-US" w:eastAsia="zh-CN"/>
        </w:rPr>
        <w:t>T</w:t>
      </w:r>
      <w:r w:rsidR="00AA7B0E">
        <w:rPr>
          <w:lang w:val="en-US" w:eastAsia="zh-CN"/>
        </w:rPr>
        <w:t>he requirements of</w:t>
      </w:r>
      <w:r w:rsidR="00AA7B0E" w:rsidRPr="00AA7B0E">
        <w:rPr>
          <w:lang w:val="en-US" w:eastAsia="zh-CN"/>
        </w:rPr>
        <w:t xml:space="preserve"> subsequent </w:t>
      </w:r>
      <w:r w:rsidR="00AA7B0E">
        <w:rPr>
          <w:lang w:val="en-US" w:eastAsia="zh-CN"/>
        </w:rPr>
        <w:t xml:space="preserve">CPA and subsequent CPC </w:t>
      </w:r>
      <w:r>
        <w:rPr>
          <w:lang w:val="en-US" w:eastAsia="zh-CN"/>
        </w:rPr>
        <w:t>have been</w:t>
      </w:r>
      <w:r w:rsidR="00AA7B0E">
        <w:rPr>
          <w:lang w:val="en-US" w:eastAsia="zh-CN"/>
        </w:rPr>
        <w:t xml:space="preserve"> specified</w:t>
      </w:r>
      <w:r>
        <w:rPr>
          <w:lang w:val="en-US" w:eastAsia="zh-CN"/>
        </w:rPr>
        <w:t xml:space="preserve"> in R18</w:t>
      </w:r>
      <w:r w:rsidR="00AA7B0E">
        <w:rPr>
          <w:lang w:val="en-US" w:eastAsia="zh-CN"/>
        </w:rPr>
        <w:t>.</w:t>
      </w:r>
      <w:r>
        <w:rPr>
          <w:lang w:val="en-US" w:eastAsia="zh-CN"/>
        </w:rPr>
        <w:t xml:space="preserve"> The </w:t>
      </w:r>
      <w:r w:rsidR="00A53C52">
        <w:rPr>
          <w:lang w:val="en-US" w:eastAsia="zh-CN"/>
        </w:rPr>
        <w:t>delay for subsequent CPA/CPC</w:t>
      </w:r>
      <w:r w:rsidR="00EA6F92">
        <w:rPr>
          <w:lang w:val="en-US" w:eastAsia="zh-CN"/>
        </w:rPr>
        <w:t xml:space="preserve"> is alike CHO delay in some exten</w:t>
      </w:r>
      <w:r w:rsidR="009D6B72">
        <w:rPr>
          <w:lang w:val="en-US" w:eastAsia="zh-CN"/>
        </w:rPr>
        <w:t>t</w:t>
      </w:r>
      <w:r w:rsidR="00EA6F92">
        <w:rPr>
          <w:lang w:val="en-US" w:eastAsia="zh-CN"/>
        </w:rPr>
        <w:t>.</w:t>
      </w:r>
      <w:r w:rsidR="002F2929">
        <w:rPr>
          <w:lang w:val="en-US" w:eastAsia="zh-CN"/>
        </w:rPr>
        <w:t xml:space="preserve"> The difference is the starting point</w:t>
      </w:r>
      <w:r w:rsidR="00A06392">
        <w:rPr>
          <w:lang w:val="en-US" w:eastAsia="zh-CN"/>
        </w:rPr>
        <w:t>.</w:t>
      </w:r>
      <w:r w:rsidR="009C6CF7">
        <w:rPr>
          <w:lang w:val="en-US" w:eastAsia="zh-CN"/>
        </w:rPr>
        <w:t xml:space="preserve"> In subsequent CPA/CPAC the starting point</w:t>
      </w:r>
      <w:r w:rsidR="002F2929">
        <w:rPr>
          <w:lang w:val="en-US" w:eastAsia="zh-CN"/>
        </w:rPr>
        <w:t xml:space="preserve"> is from the time </w:t>
      </w:r>
      <w:r w:rsidR="002F2929" w:rsidRPr="00A2656C">
        <w:rPr>
          <w:lang w:val="en-US" w:eastAsia="ko-KR"/>
        </w:rPr>
        <w:t>UE transmits RRC</w:t>
      </w:r>
      <w:r w:rsidR="002F2929">
        <w:rPr>
          <w:lang w:val="en-US" w:eastAsia="ko-KR"/>
        </w:rPr>
        <w:t xml:space="preserve"> </w:t>
      </w:r>
      <w:proofErr w:type="spellStart"/>
      <w:r w:rsidR="002F2929" w:rsidRPr="002F2929">
        <w:rPr>
          <w:i/>
          <w:iCs/>
          <w:lang w:val="en-US" w:eastAsia="ko-KR"/>
        </w:rPr>
        <w:t>Reconfigurationcomplete</w:t>
      </w:r>
      <w:proofErr w:type="spellEnd"/>
      <w:r w:rsidR="002F2929" w:rsidRPr="00A2656C">
        <w:rPr>
          <w:lang w:val="en-US" w:eastAsia="ko-KR"/>
        </w:rPr>
        <w:t xml:space="preserve"> message</w:t>
      </w:r>
      <w:r w:rsidR="00286BC0">
        <w:rPr>
          <w:lang w:val="en-US" w:eastAsia="ko-KR"/>
        </w:rPr>
        <w:t xml:space="preserve"> </w:t>
      </w:r>
      <w:r w:rsidR="00286BC0" w:rsidRPr="00A2656C">
        <w:rPr>
          <w:lang w:val="en-US" w:eastAsia="ko-KR"/>
        </w:rPr>
        <w:t>for the previous</w:t>
      </w:r>
      <w:r w:rsidR="00286BC0">
        <w:rPr>
          <w:lang w:val="en-US" w:eastAsia="ko-KR"/>
        </w:rPr>
        <w:t xml:space="preserve"> </w:t>
      </w:r>
      <w:proofErr w:type="spellStart"/>
      <w:r w:rsidR="00286BC0" w:rsidRPr="00A2656C">
        <w:rPr>
          <w:lang w:val="en-US" w:eastAsia="ko-KR"/>
        </w:rPr>
        <w:t>PSCell</w:t>
      </w:r>
      <w:proofErr w:type="spellEnd"/>
      <w:r w:rsidR="00286BC0" w:rsidRPr="00A2656C">
        <w:rPr>
          <w:lang w:val="en-US" w:eastAsia="ko-KR"/>
        </w:rPr>
        <w:t xml:space="preserve"> addition or change</w:t>
      </w:r>
      <w:r w:rsidR="009C6CF7">
        <w:rPr>
          <w:lang w:val="en-US" w:eastAsia="ko-KR"/>
        </w:rPr>
        <w:t xml:space="preserve">. </w:t>
      </w:r>
      <w:r w:rsidR="003F7DC4">
        <w:rPr>
          <w:lang w:val="en-US" w:eastAsia="ko-KR"/>
        </w:rPr>
        <w:t>For</w:t>
      </w:r>
      <w:r w:rsidR="009C6CF7">
        <w:rPr>
          <w:lang w:val="en-US" w:eastAsia="ko-KR"/>
        </w:rPr>
        <w:t xml:space="preserve"> subsequent cond</w:t>
      </w:r>
      <w:r w:rsidR="00F24033">
        <w:rPr>
          <w:lang w:val="en-US" w:eastAsia="ko-KR"/>
        </w:rPr>
        <w:t>i</w:t>
      </w:r>
      <w:r w:rsidR="009C6CF7">
        <w:rPr>
          <w:lang w:val="en-US" w:eastAsia="ko-KR"/>
        </w:rPr>
        <w:t>tional LTM,</w:t>
      </w:r>
      <w:r w:rsidR="00F24033">
        <w:rPr>
          <w:lang w:val="en-US" w:eastAsia="ko-KR"/>
        </w:rPr>
        <w:t xml:space="preserve"> </w:t>
      </w:r>
      <w:r w:rsidR="00286BC0">
        <w:rPr>
          <w:lang w:val="en-US" w:eastAsia="ko-KR"/>
        </w:rPr>
        <w:t>in our understanding either</w:t>
      </w:r>
      <w:r w:rsidR="00690F5D">
        <w:rPr>
          <w:lang w:val="en-US" w:eastAsia="ko-KR"/>
        </w:rPr>
        <w:t xml:space="preserve"> </w:t>
      </w:r>
      <w:r w:rsidR="00286BC0">
        <w:rPr>
          <w:lang w:val="en-US" w:eastAsia="ko-KR"/>
        </w:rPr>
        <w:t>RACH based or</w:t>
      </w:r>
      <w:r w:rsidR="00690F5D">
        <w:rPr>
          <w:lang w:val="en-US" w:eastAsia="ko-KR"/>
        </w:rPr>
        <w:t xml:space="preserve"> RACH-less cell switch, the starting point of the subsequent </w:t>
      </w:r>
      <w:r w:rsidR="00677140">
        <w:rPr>
          <w:lang w:val="en-US" w:eastAsia="ko-KR"/>
        </w:rPr>
        <w:t xml:space="preserve">conditional </w:t>
      </w:r>
      <w:r w:rsidR="00690F5D">
        <w:rPr>
          <w:lang w:val="en-US" w:eastAsia="ko-KR"/>
        </w:rPr>
        <w:t>cell switch</w:t>
      </w:r>
      <w:r w:rsidR="00677140">
        <w:rPr>
          <w:lang w:val="en-US" w:eastAsia="ko-KR"/>
        </w:rPr>
        <w:t xml:space="preserve"> delay</w:t>
      </w:r>
      <w:r w:rsidR="00690F5D">
        <w:rPr>
          <w:lang w:val="en-US" w:eastAsia="ko-KR"/>
        </w:rPr>
        <w:t xml:space="preserve"> </w:t>
      </w:r>
      <w:r w:rsidR="00286BC0">
        <w:rPr>
          <w:lang w:val="en-US" w:eastAsia="ko-KR"/>
        </w:rPr>
        <w:t xml:space="preserve">can also reuse the point that </w:t>
      </w:r>
      <w:r w:rsidR="00286BC0" w:rsidRPr="00A2656C">
        <w:rPr>
          <w:lang w:val="en-US" w:eastAsia="ko-KR"/>
        </w:rPr>
        <w:t>UE transmits RRC</w:t>
      </w:r>
      <w:r w:rsidR="00286BC0">
        <w:rPr>
          <w:lang w:val="en-US" w:eastAsia="ko-KR"/>
        </w:rPr>
        <w:t xml:space="preserve"> </w:t>
      </w:r>
      <w:proofErr w:type="spellStart"/>
      <w:r w:rsidR="00286BC0" w:rsidRPr="002F2929">
        <w:rPr>
          <w:i/>
          <w:iCs/>
          <w:lang w:val="en-US" w:eastAsia="ko-KR"/>
        </w:rPr>
        <w:t>Reconfigurationcomplete</w:t>
      </w:r>
      <w:proofErr w:type="spellEnd"/>
      <w:r w:rsidR="00286BC0" w:rsidRPr="00A2656C">
        <w:rPr>
          <w:lang w:val="en-US" w:eastAsia="ko-KR"/>
        </w:rPr>
        <w:t xml:space="preserve"> message</w:t>
      </w:r>
      <w:r w:rsidR="00286BC0">
        <w:rPr>
          <w:lang w:val="en-US" w:eastAsia="ko-KR"/>
        </w:rPr>
        <w:t xml:space="preserve"> </w:t>
      </w:r>
      <w:r w:rsidR="00286BC0" w:rsidRPr="00A2656C">
        <w:rPr>
          <w:lang w:val="en-US" w:eastAsia="ko-KR"/>
        </w:rPr>
        <w:t>for the previous</w:t>
      </w:r>
      <w:r w:rsidR="00286BC0">
        <w:rPr>
          <w:lang w:val="en-US" w:eastAsia="ko-KR"/>
        </w:rPr>
        <w:t xml:space="preserve"> </w:t>
      </w:r>
      <w:proofErr w:type="spellStart"/>
      <w:r w:rsidR="00286BC0">
        <w:rPr>
          <w:lang w:val="en-US" w:eastAsia="ko-KR"/>
        </w:rPr>
        <w:t>PCell</w:t>
      </w:r>
      <w:proofErr w:type="spellEnd"/>
      <w:r w:rsidR="00286BC0">
        <w:rPr>
          <w:lang w:val="en-US" w:eastAsia="ko-KR"/>
        </w:rPr>
        <w:t>.</w:t>
      </w:r>
    </w:p>
    <w:p w14:paraId="79964DEC" w14:textId="4F803765" w:rsidR="00690F5D" w:rsidRDefault="00690F5D" w:rsidP="00C67402">
      <w:pPr>
        <w:rPr>
          <w:b/>
          <w:bCs/>
          <w:lang w:val="en-US" w:eastAsia="ko-KR"/>
        </w:rPr>
      </w:pPr>
      <w:r w:rsidRPr="00690F5D">
        <w:rPr>
          <w:rFonts w:eastAsiaTheme="minorEastAsia" w:hint="eastAsia"/>
          <w:b/>
          <w:bCs/>
          <w:lang w:val="en-US" w:eastAsia="zh-CN"/>
        </w:rPr>
        <w:t>P</w:t>
      </w:r>
      <w:r w:rsidRPr="00690F5D">
        <w:rPr>
          <w:rFonts w:eastAsiaTheme="minorEastAsia"/>
          <w:b/>
          <w:bCs/>
          <w:lang w:val="en-US" w:eastAsia="zh-CN"/>
        </w:rPr>
        <w:t xml:space="preserve">roposal </w:t>
      </w:r>
      <w:r w:rsidR="003F7DC4">
        <w:rPr>
          <w:rFonts w:eastAsiaTheme="minorEastAsia"/>
          <w:b/>
          <w:bCs/>
          <w:lang w:val="en-US" w:eastAsia="zh-CN"/>
        </w:rPr>
        <w:t>7</w:t>
      </w:r>
      <w:r w:rsidRPr="00690F5D">
        <w:rPr>
          <w:rFonts w:eastAsiaTheme="minorEastAsia"/>
          <w:b/>
          <w:bCs/>
          <w:lang w:val="en-US" w:eastAsia="zh-CN"/>
        </w:rPr>
        <w:t xml:space="preserve">: </w:t>
      </w:r>
      <w:r w:rsidRPr="00286BC0">
        <w:rPr>
          <w:b/>
          <w:bCs/>
          <w:lang w:val="en-US" w:eastAsia="ko-KR"/>
        </w:rPr>
        <w:t xml:space="preserve">The starting point of the subsequent conditional LTM cell switch </w:t>
      </w:r>
      <w:r w:rsidR="007C57B6" w:rsidRPr="00286BC0">
        <w:rPr>
          <w:b/>
          <w:bCs/>
          <w:lang w:val="en-US" w:eastAsia="ko-KR"/>
        </w:rPr>
        <w:t xml:space="preserve">delay </w:t>
      </w:r>
      <w:r w:rsidR="00286BC0" w:rsidRPr="00286BC0">
        <w:rPr>
          <w:b/>
          <w:bCs/>
          <w:lang w:val="en-US" w:eastAsia="ko-KR"/>
        </w:rPr>
        <w:t xml:space="preserve">is </w:t>
      </w:r>
      <w:r w:rsidR="00286BC0" w:rsidRPr="00286BC0">
        <w:rPr>
          <w:b/>
          <w:bCs/>
          <w:lang w:val="en-US" w:eastAsia="zh-CN"/>
        </w:rPr>
        <w:t xml:space="preserve">the time </w:t>
      </w:r>
      <w:r w:rsidR="00286BC0" w:rsidRPr="00286BC0">
        <w:rPr>
          <w:b/>
          <w:bCs/>
          <w:lang w:val="en-US" w:eastAsia="ko-KR"/>
        </w:rPr>
        <w:t xml:space="preserve">UE transmits RRC </w:t>
      </w:r>
      <w:proofErr w:type="spellStart"/>
      <w:r w:rsidR="00286BC0" w:rsidRPr="00286BC0">
        <w:rPr>
          <w:b/>
          <w:bCs/>
          <w:i/>
          <w:iCs/>
          <w:lang w:val="en-US" w:eastAsia="ko-KR"/>
        </w:rPr>
        <w:t>Reconfigurationcomplete</w:t>
      </w:r>
      <w:proofErr w:type="spellEnd"/>
      <w:r w:rsidR="00286BC0" w:rsidRPr="00286BC0">
        <w:rPr>
          <w:b/>
          <w:bCs/>
          <w:lang w:val="en-US" w:eastAsia="ko-KR"/>
        </w:rPr>
        <w:t xml:space="preserve"> message for the previous </w:t>
      </w:r>
      <w:proofErr w:type="spellStart"/>
      <w:r w:rsidR="00286BC0" w:rsidRPr="00286BC0">
        <w:rPr>
          <w:b/>
          <w:bCs/>
          <w:lang w:val="en-US" w:eastAsia="ko-KR"/>
        </w:rPr>
        <w:t>PCell</w:t>
      </w:r>
      <w:proofErr w:type="spellEnd"/>
      <w:r w:rsidRPr="00286BC0">
        <w:rPr>
          <w:b/>
          <w:bCs/>
          <w:lang w:val="en-US" w:eastAsia="ko-KR"/>
        </w:rPr>
        <w:t>.</w:t>
      </w:r>
    </w:p>
    <w:p w14:paraId="2C0AEF2F" w14:textId="05B70055" w:rsidR="00677140" w:rsidRPr="00677140" w:rsidRDefault="00677140" w:rsidP="00C67402">
      <w:pPr>
        <w:rPr>
          <w:lang w:val="en-US" w:eastAsia="zh-CN"/>
        </w:rPr>
      </w:pPr>
      <w:r w:rsidRPr="00677140">
        <w:rPr>
          <w:lang w:val="en-US" w:eastAsia="zh-CN"/>
        </w:rPr>
        <w:t xml:space="preserve">Apart from the starting point, the </w:t>
      </w:r>
      <w:r>
        <w:rPr>
          <w:lang w:val="en-US" w:eastAsia="zh-CN"/>
        </w:rPr>
        <w:t>s</w:t>
      </w:r>
      <w:r w:rsidRPr="00677140">
        <w:rPr>
          <w:lang w:val="en-US" w:eastAsia="zh-CN"/>
        </w:rPr>
        <w:t>ubsequent conditional LTM cell switch delay</w:t>
      </w:r>
      <w:r>
        <w:rPr>
          <w:lang w:val="en-US" w:eastAsia="zh-CN"/>
        </w:rPr>
        <w:t xml:space="preserve"> can be </w:t>
      </w:r>
      <w:r w:rsidR="00985351">
        <w:rPr>
          <w:lang w:val="en-US" w:eastAsia="zh-CN"/>
        </w:rPr>
        <w:t xml:space="preserve">discussed </w:t>
      </w:r>
      <w:r>
        <w:rPr>
          <w:lang w:val="en-US" w:eastAsia="zh-CN"/>
        </w:rPr>
        <w:t>based on the conclusion of conditional LTM delay</w:t>
      </w:r>
      <w:r w:rsidR="00985351">
        <w:rPr>
          <w:lang w:val="en-US" w:eastAsia="zh-CN"/>
        </w:rPr>
        <w:t>.</w:t>
      </w:r>
    </w:p>
    <w:p w14:paraId="0E2ED800" w14:textId="59F6B51A" w:rsidR="00985351" w:rsidRPr="00985351" w:rsidRDefault="00690F5D" w:rsidP="00985351">
      <w:pPr>
        <w:rPr>
          <w:rFonts w:eastAsiaTheme="minorEastAsia"/>
          <w:b/>
          <w:bCs/>
          <w:lang w:val="en-US" w:eastAsia="zh-CN"/>
        </w:rPr>
      </w:pPr>
      <w:r>
        <w:rPr>
          <w:rFonts w:eastAsiaTheme="minorEastAsia"/>
          <w:b/>
          <w:bCs/>
          <w:lang w:val="en-US" w:eastAsia="zh-CN"/>
        </w:rPr>
        <w:t xml:space="preserve">Proposal </w:t>
      </w:r>
      <w:r w:rsidR="00A3027D">
        <w:rPr>
          <w:rFonts w:eastAsiaTheme="minorEastAsia"/>
          <w:b/>
          <w:bCs/>
          <w:lang w:val="en-US" w:eastAsia="zh-CN"/>
        </w:rPr>
        <w:t>8</w:t>
      </w:r>
      <w:r>
        <w:rPr>
          <w:rFonts w:eastAsiaTheme="minorEastAsia"/>
          <w:b/>
          <w:bCs/>
          <w:lang w:val="en-US" w:eastAsia="zh-CN"/>
        </w:rPr>
        <w:t xml:space="preserve">: </w:t>
      </w:r>
      <w:r w:rsidR="00985351" w:rsidRPr="00985351">
        <w:rPr>
          <w:rFonts w:eastAsiaTheme="minorEastAsia"/>
          <w:b/>
          <w:bCs/>
          <w:lang w:val="en-US" w:eastAsia="zh-CN"/>
        </w:rPr>
        <w:t xml:space="preserve">Apart from the starting point, the </w:t>
      </w:r>
      <w:r w:rsidR="00985351" w:rsidRPr="00A3027D">
        <w:rPr>
          <w:rFonts w:eastAsiaTheme="minorEastAsia"/>
          <w:b/>
          <w:bCs/>
          <w:color w:val="0033CC"/>
          <w:lang w:val="en-US" w:eastAsia="zh-CN"/>
        </w:rPr>
        <w:t>subsequent</w:t>
      </w:r>
      <w:r w:rsidR="00985351" w:rsidRPr="00985351">
        <w:rPr>
          <w:rFonts w:eastAsiaTheme="minorEastAsia"/>
          <w:b/>
          <w:bCs/>
          <w:lang w:val="en-US" w:eastAsia="zh-CN"/>
        </w:rPr>
        <w:t xml:space="preserve"> conditional LTM cell switch delay can be discussed based on the conclusion of conditional LTM delay.</w:t>
      </w:r>
    </w:p>
    <w:p w14:paraId="798AAEAE" w14:textId="36211FA3" w:rsidR="00690F5D" w:rsidRPr="00985351" w:rsidRDefault="00690F5D" w:rsidP="00C67402">
      <w:pPr>
        <w:rPr>
          <w:rFonts w:eastAsiaTheme="minorEastAsia"/>
          <w:b/>
          <w:bCs/>
          <w:lang w:val="en-US" w:eastAsia="zh-CN"/>
        </w:rPr>
      </w:pPr>
    </w:p>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77C4CDB" w:rsidR="003C2754" w:rsidRPr="00062B0B" w:rsidRDefault="00062B0B" w:rsidP="00DA6974">
      <w:pPr>
        <w:rPr>
          <w:rFonts w:eastAsiaTheme="minorEastAsia"/>
          <w:lang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1A6C6B">
        <w:rPr>
          <w:rFonts w:eastAsiaTheme="minorEastAsia"/>
          <w:lang w:val="en-US" w:eastAsia="zh-CN"/>
        </w:rPr>
        <w:t>intra-CU LTM</w:t>
      </w:r>
      <w:r w:rsidR="001A6C6B" w:rsidRPr="00091E20">
        <w:rPr>
          <w:rFonts w:eastAsiaTheme="minorEastAsia"/>
          <w:lang w:val="en-US" w:eastAsia="zh-CN"/>
        </w:rPr>
        <w:t xml:space="preserve"> </w:t>
      </w:r>
      <w:r w:rsidR="001A6C6B">
        <w:rPr>
          <w:rFonts w:eastAsiaTheme="minorEastAsia"/>
          <w:lang w:val="en-US" w:eastAsia="zh-CN"/>
        </w:rPr>
        <w:t>from RAN4 RRM requirement perspective</w:t>
      </w:r>
      <w:r w:rsidR="005507AF">
        <w:rPr>
          <w:rFonts w:eastAsiaTheme="minorEastAsia"/>
          <w:lang w:val="en-US" w:eastAsia="zh-CN"/>
        </w:rPr>
        <w:t>. The following proposals are proposed:</w:t>
      </w:r>
    </w:p>
    <w:p w14:paraId="4D928E69" w14:textId="77777777" w:rsidR="00497341" w:rsidRPr="00FE7F25" w:rsidRDefault="00497341" w:rsidP="00497341">
      <w:pPr>
        <w:rPr>
          <w:rFonts w:cs="v4.2.0"/>
          <w:b/>
          <w:bCs/>
        </w:rPr>
      </w:pPr>
      <w:r w:rsidRPr="00FE7F25">
        <w:rPr>
          <w:rFonts w:eastAsiaTheme="minorEastAsia" w:cs="v4.2.0" w:hint="eastAsia"/>
          <w:b/>
          <w:bCs/>
          <w:lang w:eastAsia="zh-CN"/>
        </w:rPr>
        <w:t>P</w:t>
      </w:r>
      <w:r w:rsidRPr="00FE7F25">
        <w:rPr>
          <w:rFonts w:eastAsiaTheme="minorEastAsia" w:cs="v4.2.0"/>
          <w:b/>
          <w:bCs/>
          <w:lang w:eastAsia="zh-CN"/>
        </w:rPr>
        <w:t>roposal 1: The starting point of conditional LTM delay is the instance w</w:t>
      </w:r>
      <w:r w:rsidRPr="00FE7F25">
        <w:rPr>
          <w:rFonts w:cs="v4.2.0"/>
          <w:b/>
          <w:bCs/>
        </w:rPr>
        <w:t xml:space="preserve">hen the UE receives </w:t>
      </w:r>
      <w:proofErr w:type="gramStart"/>
      <w:r w:rsidRPr="00FE7F25">
        <w:rPr>
          <w:rFonts w:cs="v4.2.0"/>
          <w:b/>
          <w:bCs/>
        </w:rPr>
        <w:t>a</w:t>
      </w:r>
      <w:proofErr w:type="gramEnd"/>
      <w:r w:rsidRPr="00FE7F25">
        <w:rPr>
          <w:rFonts w:cs="v4.2.0"/>
          <w:b/>
          <w:bCs/>
        </w:rPr>
        <w:t xml:space="preserve"> RRC message implying conditional </w:t>
      </w:r>
      <w:r>
        <w:rPr>
          <w:rFonts w:cs="v4.2.0"/>
          <w:b/>
          <w:bCs/>
        </w:rPr>
        <w:t>LTM</w:t>
      </w:r>
      <w:r w:rsidRPr="00FE7F25">
        <w:rPr>
          <w:rFonts w:cs="v4.2.0"/>
          <w:b/>
          <w:bCs/>
        </w:rPr>
        <w:t>.</w:t>
      </w:r>
    </w:p>
    <w:p w14:paraId="0A6E2279" w14:textId="64E3999E" w:rsidR="00497341" w:rsidRDefault="00497341" w:rsidP="00497341">
      <w:pPr>
        <w:rPr>
          <w:rFonts w:cs="v4.2.0"/>
          <w:b/>
          <w:bCs/>
        </w:rPr>
      </w:pPr>
      <w:r w:rsidRPr="00FE7F25">
        <w:rPr>
          <w:rFonts w:eastAsiaTheme="minorEastAsia" w:cs="v4.2.0"/>
          <w:b/>
          <w:bCs/>
          <w:lang w:eastAsia="zh-CN"/>
        </w:rPr>
        <w:t xml:space="preserve">Proposal 2: The ending point of conditional LTM delay is </w:t>
      </w:r>
      <w:r w:rsidRPr="00FE7F25">
        <w:rPr>
          <w:rFonts w:cs="v4.2.0"/>
          <w:b/>
          <w:bCs/>
        </w:rPr>
        <w:t>the time the UE transmits the first UL message on the target cell (including RACH based and RACH based case).</w:t>
      </w:r>
    </w:p>
    <w:p w14:paraId="4BADC392" w14:textId="77777777" w:rsidR="00497341" w:rsidRPr="006D52D5" w:rsidRDefault="00497341" w:rsidP="00497341">
      <w:pPr>
        <w:rPr>
          <w:rFonts w:eastAsiaTheme="minorEastAsia"/>
          <w:b/>
          <w:bCs/>
          <w:lang w:val="en-US" w:eastAsia="zh-CN"/>
        </w:rPr>
      </w:pPr>
      <w:r w:rsidRPr="00ED2B0C">
        <w:rPr>
          <w:rFonts w:eastAsiaTheme="minorEastAsia" w:hint="eastAsia"/>
          <w:b/>
          <w:bCs/>
          <w:lang w:val="en-US" w:eastAsia="zh-CN"/>
        </w:rPr>
        <w:t>P</w:t>
      </w:r>
      <w:r w:rsidRPr="00ED2B0C">
        <w:rPr>
          <w:rFonts w:eastAsiaTheme="minorEastAsia"/>
          <w:b/>
          <w:bCs/>
          <w:lang w:val="en-US" w:eastAsia="zh-CN"/>
        </w:rPr>
        <w:t>rop</w:t>
      </w:r>
      <w:r w:rsidRPr="006D52D5">
        <w:rPr>
          <w:rFonts w:eastAsiaTheme="minorEastAsia"/>
          <w:b/>
          <w:bCs/>
          <w:lang w:val="en-US" w:eastAsia="zh-CN"/>
        </w:rPr>
        <w:t xml:space="preserve">osal 3: </w:t>
      </w:r>
      <w:proofErr w:type="spellStart"/>
      <w:r w:rsidRPr="006D52D5">
        <w:rPr>
          <w:b/>
          <w:bCs/>
          <w:iCs/>
        </w:rPr>
        <w:t>T</w:t>
      </w:r>
      <w:r w:rsidRPr="006D52D5">
        <w:rPr>
          <w:b/>
          <w:bCs/>
          <w:iCs/>
          <w:vertAlign w:val="subscript"/>
        </w:rPr>
        <w:t>Event_DU</w:t>
      </w:r>
      <w:proofErr w:type="spellEnd"/>
      <w:r w:rsidRPr="006D52D5">
        <w:rPr>
          <w:b/>
          <w:bCs/>
          <w:lang w:val="en-US" w:eastAsia="zh-CN"/>
        </w:rPr>
        <w:t xml:space="preserve"> and </w:t>
      </w:r>
      <w:proofErr w:type="spellStart"/>
      <w:r w:rsidRPr="006D52D5">
        <w:rPr>
          <w:b/>
          <w:bCs/>
          <w:lang w:val="en-US" w:eastAsia="zh-CN"/>
        </w:rPr>
        <w:t>T</w:t>
      </w:r>
      <w:r w:rsidRPr="006D52D5">
        <w:rPr>
          <w:b/>
          <w:bCs/>
          <w:vertAlign w:val="subscript"/>
          <w:lang w:val="en-US" w:eastAsia="zh-CN"/>
        </w:rPr>
        <w:t>measure</w:t>
      </w:r>
      <w:proofErr w:type="spellEnd"/>
      <w:r w:rsidRPr="006D52D5">
        <w:rPr>
          <w:b/>
          <w:bCs/>
          <w:vertAlign w:val="subscript"/>
          <w:lang w:val="en-US" w:eastAsia="zh-CN"/>
        </w:rPr>
        <w:t xml:space="preserve"> </w:t>
      </w:r>
      <w:r w:rsidRPr="006D52D5">
        <w:rPr>
          <w:b/>
          <w:bCs/>
          <w:lang w:val="en-US" w:eastAsia="zh-CN"/>
        </w:rPr>
        <w:t>for conditional LTM can wait for more progress in RAN2.</w:t>
      </w:r>
    </w:p>
    <w:p w14:paraId="62D0FE58" w14:textId="77777777" w:rsidR="00497341" w:rsidRPr="00ED2B0C" w:rsidRDefault="00497341" w:rsidP="00497341">
      <w:pPr>
        <w:rPr>
          <w:rFonts w:eastAsiaTheme="minorEastAsia"/>
          <w:b/>
          <w:bCs/>
          <w:lang w:val="en-US" w:eastAsia="zh-CN"/>
        </w:rPr>
      </w:pPr>
      <w:r w:rsidRPr="00ED2B0C">
        <w:rPr>
          <w:rFonts w:eastAsiaTheme="minorEastAsia" w:hint="eastAsia"/>
          <w:b/>
          <w:bCs/>
          <w:lang w:val="en-US" w:eastAsia="zh-CN"/>
        </w:rPr>
        <w:t>P</w:t>
      </w:r>
      <w:r w:rsidRPr="00ED2B0C">
        <w:rPr>
          <w:rFonts w:eastAsiaTheme="minorEastAsia"/>
          <w:b/>
          <w:bCs/>
          <w:lang w:val="en-US" w:eastAsia="zh-CN"/>
        </w:rPr>
        <w:t xml:space="preserve">roposal </w:t>
      </w:r>
      <w:r>
        <w:rPr>
          <w:rFonts w:eastAsiaTheme="minorEastAsia"/>
          <w:b/>
          <w:bCs/>
          <w:lang w:val="en-US" w:eastAsia="zh-CN"/>
        </w:rPr>
        <w:t>4</w:t>
      </w:r>
      <w:r w:rsidRPr="00ED2B0C">
        <w:rPr>
          <w:rFonts w:eastAsiaTheme="minorEastAsia"/>
          <w:b/>
          <w:bCs/>
          <w:lang w:val="en-US" w:eastAsia="zh-CN"/>
        </w:rPr>
        <w:t xml:space="preserve">: </w:t>
      </w:r>
      <w:r>
        <w:rPr>
          <w:lang w:val="en-US" w:eastAsia="zh-CN"/>
        </w:rPr>
        <w:t xml:space="preserve"> </w:t>
      </w:r>
      <w:r>
        <w:rPr>
          <w:b/>
          <w:bCs/>
          <w:lang w:val="en-US" w:eastAsia="zh-CN"/>
        </w:rPr>
        <w:t>F</w:t>
      </w:r>
      <w:r w:rsidRPr="009E5FC5">
        <w:rPr>
          <w:b/>
          <w:bCs/>
          <w:lang w:val="en-US" w:eastAsia="zh-CN"/>
        </w:rPr>
        <w:t>igure out how/whether to support early RACH/TCI activation on candidate cells during conditional LTM</w:t>
      </w:r>
      <w:r>
        <w:rPr>
          <w:b/>
          <w:bCs/>
          <w:lang w:val="en-US" w:eastAsia="zh-CN"/>
        </w:rPr>
        <w:t xml:space="preserve"> and w</w:t>
      </w:r>
      <w:r w:rsidRPr="009E5FC5">
        <w:rPr>
          <w:b/>
          <w:bCs/>
          <w:lang w:val="en-US" w:eastAsia="zh-CN"/>
        </w:rPr>
        <w:t>ait for more progress from other working group.</w:t>
      </w:r>
    </w:p>
    <w:p w14:paraId="7391737B" w14:textId="77777777" w:rsidR="00497341" w:rsidRPr="0043328A" w:rsidRDefault="00497341" w:rsidP="00497341">
      <w:pPr>
        <w:rPr>
          <w:b/>
          <w:bCs/>
        </w:rPr>
      </w:pPr>
      <w:r w:rsidRPr="0043328A">
        <w:rPr>
          <w:rFonts w:eastAsiaTheme="minorEastAsia" w:hint="eastAsia"/>
          <w:b/>
          <w:bCs/>
          <w:lang w:eastAsia="zh-CN"/>
        </w:rPr>
        <w:t>P</w:t>
      </w:r>
      <w:r w:rsidRPr="0043328A">
        <w:rPr>
          <w:rFonts w:eastAsiaTheme="minorEastAsia"/>
          <w:b/>
          <w:bCs/>
          <w:lang w:eastAsia="zh-CN"/>
        </w:rPr>
        <w:t xml:space="preserve">roposal </w:t>
      </w:r>
      <w:r>
        <w:rPr>
          <w:rFonts w:eastAsiaTheme="minorEastAsia"/>
          <w:b/>
          <w:bCs/>
          <w:lang w:eastAsia="zh-CN"/>
        </w:rPr>
        <w:t>5</w:t>
      </w:r>
      <w:r w:rsidRPr="0043328A">
        <w:rPr>
          <w:rFonts w:eastAsiaTheme="minorEastAsia"/>
          <w:b/>
          <w:bCs/>
          <w:lang w:eastAsia="zh-CN"/>
        </w:rPr>
        <w:t>:</w:t>
      </w:r>
      <w:r w:rsidRPr="0043328A">
        <w:rPr>
          <w:b/>
          <w:bCs/>
        </w:rPr>
        <w:t xml:space="preserve"> </w:t>
      </w:r>
      <w:proofErr w:type="spellStart"/>
      <w:r w:rsidRPr="0043328A">
        <w:rPr>
          <w:b/>
          <w:bCs/>
        </w:rPr>
        <w:t>T</w:t>
      </w:r>
      <w:r w:rsidRPr="0043328A">
        <w:rPr>
          <w:b/>
          <w:bCs/>
          <w:vertAlign w:val="subscript"/>
        </w:rPr>
        <w:t>CHO_execution</w:t>
      </w:r>
      <w:proofErr w:type="spellEnd"/>
      <w:r w:rsidRPr="0043328A">
        <w:rPr>
          <w:b/>
          <w:bCs/>
        </w:rPr>
        <w:t xml:space="preserve"> may need update in conditional LTM.</w:t>
      </w:r>
    </w:p>
    <w:p w14:paraId="09BAD1CD" w14:textId="5A0441E5" w:rsidR="00497341" w:rsidRPr="00AA7B0E" w:rsidRDefault="00497341" w:rsidP="00497341">
      <w:pPr>
        <w:rPr>
          <w:rFonts w:eastAsiaTheme="minorEastAsia"/>
          <w:b/>
          <w:bCs/>
          <w:lang w:eastAsia="zh-CN"/>
        </w:rPr>
      </w:pPr>
      <w:r w:rsidRPr="00AA7B0E">
        <w:rPr>
          <w:rFonts w:eastAsiaTheme="minorEastAsia" w:hint="eastAsia"/>
          <w:b/>
          <w:bCs/>
          <w:lang w:eastAsia="zh-CN"/>
        </w:rPr>
        <w:t>P</w:t>
      </w:r>
      <w:r w:rsidRPr="00AA7B0E">
        <w:rPr>
          <w:rFonts w:eastAsiaTheme="minorEastAsia"/>
          <w:b/>
          <w:bCs/>
          <w:lang w:eastAsia="zh-CN"/>
        </w:rPr>
        <w:t xml:space="preserve">roposal </w:t>
      </w:r>
      <w:r>
        <w:rPr>
          <w:rFonts w:eastAsiaTheme="minorEastAsia"/>
          <w:b/>
          <w:bCs/>
          <w:lang w:eastAsia="zh-CN"/>
        </w:rPr>
        <w:t>6</w:t>
      </w:r>
      <w:r w:rsidRPr="00AA7B0E">
        <w:rPr>
          <w:rFonts w:eastAsiaTheme="minorEastAsia"/>
          <w:b/>
          <w:bCs/>
          <w:lang w:eastAsia="zh-CN"/>
        </w:rPr>
        <w:t>:</w:t>
      </w:r>
      <w:r w:rsidRPr="00AA7B0E">
        <w:rPr>
          <w:b/>
          <w:bCs/>
          <w:lang w:eastAsia="zh-CN"/>
        </w:rPr>
        <w:t xml:space="preserve"> </w:t>
      </w:r>
      <w:r>
        <w:rPr>
          <w:b/>
          <w:bCs/>
          <w:lang w:eastAsia="zh-CN"/>
        </w:rPr>
        <w:t>The t</w:t>
      </w:r>
      <w:r w:rsidRPr="00AA7B0E">
        <w:rPr>
          <w:b/>
          <w:bCs/>
          <w:lang w:eastAsia="zh-CN"/>
        </w:rPr>
        <w:t xml:space="preserve">erm </w:t>
      </w:r>
      <w:proofErr w:type="spellStart"/>
      <w:proofErr w:type="gramStart"/>
      <w:r w:rsidRPr="00AA7B0E">
        <w:rPr>
          <w:b/>
          <w:bCs/>
          <w:lang w:eastAsia="zh-CN"/>
        </w:rPr>
        <w:t>T</w:t>
      </w:r>
      <w:r w:rsidRPr="00AA7B0E">
        <w:rPr>
          <w:b/>
          <w:bCs/>
          <w:vertAlign w:val="subscript"/>
          <w:lang w:eastAsia="zh-CN"/>
        </w:rPr>
        <w:t>interrupt</w:t>
      </w:r>
      <w:proofErr w:type="spellEnd"/>
      <w:r w:rsidRPr="00AA7B0E">
        <w:rPr>
          <w:b/>
          <w:bCs/>
          <w:vertAlign w:val="subscript"/>
          <w:lang w:eastAsia="zh-CN"/>
        </w:rPr>
        <w:t xml:space="preserve">  </w:t>
      </w:r>
      <w:r w:rsidRPr="0002531C">
        <w:rPr>
          <w:b/>
          <w:bCs/>
          <w:lang w:eastAsia="zh-CN"/>
        </w:rPr>
        <w:t>may</w:t>
      </w:r>
      <w:proofErr w:type="gramEnd"/>
      <w:r w:rsidRPr="0002531C">
        <w:rPr>
          <w:b/>
          <w:bCs/>
          <w:lang w:eastAsia="zh-CN"/>
        </w:rPr>
        <w:t xml:space="preserve"> induce </w:t>
      </w:r>
      <w:r>
        <w:rPr>
          <w:b/>
          <w:bCs/>
          <w:lang w:eastAsia="zh-CN"/>
        </w:rPr>
        <w:t xml:space="preserve">ambiguity </w:t>
      </w:r>
      <w:r w:rsidRPr="00AA7B0E">
        <w:rPr>
          <w:b/>
          <w:bCs/>
          <w:lang w:eastAsia="zh-CN"/>
        </w:rPr>
        <w:t>when define conditional LTM delay, as interruptions may also happen in early PRACH procedure</w:t>
      </w:r>
      <w:r w:rsidR="00B606AE">
        <w:rPr>
          <w:b/>
          <w:bCs/>
          <w:lang w:eastAsia="zh-CN"/>
        </w:rPr>
        <w:t xml:space="preserve"> </w:t>
      </w:r>
      <w:r w:rsidR="00B606AE">
        <w:rPr>
          <w:b/>
          <w:bCs/>
          <w:lang w:eastAsia="zh-CN"/>
        </w:rPr>
        <w:t>(if supported in</w:t>
      </w:r>
      <w:r w:rsidR="00B606AE" w:rsidRPr="00B606AE">
        <w:rPr>
          <w:b/>
          <w:bCs/>
          <w:lang w:val="en-US" w:eastAsia="zh-CN"/>
        </w:rPr>
        <w:t xml:space="preserve"> </w:t>
      </w:r>
      <w:r w:rsidR="00B606AE" w:rsidRPr="006D52D5">
        <w:rPr>
          <w:b/>
          <w:bCs/>
          <w:lang w:val="en-US" w:eastAsia="zh-CN"/>
        </w:rPr>
        <w:t>conditional LTM</w:t>
      </w:r>
      <w:r w:rsidR="00B606AE">
        <w:rPr>
          <w:b/>
          <w:bCs/>
          <w:lang w:eastAsia="zh-CN"/>
        </w:rPr>
        <w:t>)</w:t>
      </w:r>
      <w:r w:rsidRPr="00AA7B0E">
        <w:rPr>
          <w:b/>
          <w:bCs/>
          <w:lang w:eastAsia="zh-CN"/>
        </w:rPr>
        <w:t>.</w:t>
      </w:r>
    </w:p>
    <w:p w14:paraId="6CF93B3F" w14:textId="77777777" w:rsidR="00497341" w:rsidRDefault="00497341" w:rsidP="00497341">
      <w:pPr>
        <w:rPr>
          <w:b/>
          <w:bCs/>
          <w:lang w:val="en-US" w:eastAsia="ko-KR"/>
        </w:rPr>
      </w:pPr>
      <w:r w:rsidRPr="00690F5D">
        <w:rPr>
          <w:rFonts w:eastAsiaTheme="minorEastAsia" w:hint="eastAsia"/>
          <w:b/>
          <w:bCs/>
          <w:lang w:val="en-US" w:eastAsia="zh-CN"/>
        </w:rPr>
        <w:t>P</w:t>
      </w:r>
      <w:r w:rsidRPr="00690F5D">
        <w:rPr>
          <w:rFonts w:eastAsiaTheme="minorEastAsia"/>
          <w:b/>
          <w:bCs/>
          <w:lang w:val="en-US" w:eastAsia="zh-CN"/>
        </w:rPr>
        <w:t xml:space="preserve">roposal </w:t>
      </w:r>
      <w:r>
        <w:rPr>
          <w:rFonts w:eastAsiaTheme="minorEastAsia"/>
          <w:b/>
          <w:bCs/>
          <w:lang w:val="en-US" w:eastAsia="zh-CN"/>
        </w:rPr>
        <w:t>7</w:t>
      </w:r>
      <w:r w:rsidRPr="00690F5D">
        <w:rPr>
          <w:rFonts w:eastAsiaTheme="minorEastAsia"/>
          <w:b/>
          <w:bCs/>
          <w:lang w:val="en-US" w:eastAsia="zh-CN"/>
        </w:rPr>
        <w:t xml:space="preserve">: </w:t>
      </w:r>
      <w:r w:rsidRPr="00286BC0">
        <w:rPr>
          <w:b/>
          <w:bCs/>
          <w:lang w:val="en-US" w:eastAsia="ko-KR"/>
        </w:rPr>
        <w:t xml:space="preserve">The starting point of the subsequent conditional LTM cell switch delay is </w:t>
      </w:r>
      <w:r w:rsidRPr="00286BC0">
        <w:rPr>
          <w:b/>
          <w:bCs/>
          <w:lang w:val="en-US" w:eastAsia="zh-CN"/>
        </w:rPr>
        <w:t xml:space="preserve">the time </w:t>
      </w:r>
      <w:r w:rsidRPr="00286BC0">
        <w:rPr>
          <w:b/>
          <w:bCs/>
          <w:lang w:val="en-US" w:eastAsia="ko-KR"/>
        </w:rPr>
        <w:t xml:space="preserve">UE transmits RRC </w:t>
      </w:r>
      <w:proofErr w:type="spellStart"/>
      <w:r w:rsidRPr="00286BC0">
        <w:rPr>
          <w:b/>
          <w:bCs/>
          <w:i/>
          <w:iCs/>
          <w:lang w:val="en-US" w:eastAsia="ko-KR"/>
        </w:rPr>
        <w:t>Reconfigurationcomplete</w:t>
      </w:r>
      <w:proofErr w:type="spellEnd"/>
      <w:r w:rsidRPr="00286BC0">
        <w:rPr>
          <w:b/>
          <w:bCs/>
          <w:lang w:val="en-US" w:eastAsia="ko-KR"/>
        </w:rPr>
        <w:t xml:space="preserve"> message for the previous </w:t>
      </w:r>
      <w:proofErr w:type="spellStart"/>
      <w:r w:rsidRPr="00286BC0">
        <w:rPr>
          <w:b/>
          <w:bCs/>
          <w:lang w:val="en-US" w:eastAsia="ko-KR"/>
        </w:rPr>
        <w:t>PCell</w:t>
      </w:r>
      <w:proofErr w:type="spellEnd"/>
      <w:r w:rsidRPr="00286BC0">
        <w:rPr>
          <w:b/>
          <w:bCs/>
          <w:lang w:val="en-US" w:eastAsia="ko-KR"/>
        </w:rPr>
        <w:t>.</w:t>
      </w:r>
    </w:p>
    <w:p w14:paraId="47D77AA7" w14:textId="77777777" w:rsidR="00497341" w:rsidRPr="00985351" w:rsidRDefault="00497341" w:rsidP="00497341">
      <w:pPr>
        <w:rPr>
          <w:rFonts w:eastAsiaTheme="minorEastAsia"/>
          <w:b/>
          <w:bCs/>
          <w:lang w:val="en-US" w:eastAsia="zh-CN"/>
        </w:rPr>
      </w:pPr>
      <w:r>
        <w:rPr>
          <w:rFonts w:eastAsiaTheme="minorEastAsia"/>
          <w:b/>
          <w:bCs/>
          <w:lang w:val="en-US" w:eastAsia="zh-CN"/>
        </w:rPr>
        <w:t xml:space="preserve">Proposal 8: </w:t>
      </w:r>
      <w:r w:rsidRPr="00985351">
        <w:rPr>
          <w:rFonts w:eastAsiaTheme="minorEastAsia"/>
          <w:b/>
          <w:bCs/>
          <w:lang w:val="en-US" w:eastAsia="zh-CN"/>
        </w:rPr>
        <w:t xml:space="preserve">Apart from the starting point, the </w:t>
      </w:r>
      <w:r w:rsidRPr="00A3027D">
        <w:rPr>
          <w:rFonts w:eastAsiaTheme="minorEastAsia"/>
          <w:b/>
          <w:bCs/>
          <w:color w:val="0033CC"/>
          <w:lang w:val="en-US" w:eastAsia="zh-CN"/>
        </w:rPr>
        <w:t>subsequent</w:t>
      </w:r>
      <w:r w:rsidRPr="00985351">
        <w:rPr>
          <w:rFonts w:eastAsiaTheme="minorEastAsia"/>
          <w:b/>
          <w:bCs/>
          <w:lang w:val="en-US" w:eastAsia="zh-CN"/>
        </w:rPr>
        <w:t xml:space="preserve"> conditional LTM cell switch delay can be discussed based on the conclusion of conditional LTM delay.</w:t>
      </w: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5C9F2F98" w14:textId="16BAE03A" w:rsidR="00FA05A6" w:rsidRDefault="007A5C75" w:rsidP="002707C6">
      <w:pPr>
        <w:pStyle w:val="afe"/>
        <w:numPr>
          <w:ilvl w:val="0"/>
          <w:numId w:val="5"/>
        </w:numPr>
        <w:rPr>
          <w:rFonts w:eastAsia="宋体"/>
          <w:sz w:val="20"/>
          <w:szCs w:val="20"/>
          <w:lang w:val="en-GB" w:eastAsia="zh-CN"/>
        </w:rPr>
      </w:pPr>
      <w:r w:rsidRPr="007A5C75">
        <w:rPr>
          <w:rFonts w:eastAsia="宋体"/>
          <w:sz w:val="20"/>
          <w:szCs w:val="20"/>
          <w:lang w:val="en-GB" w:eastAsia="zh-CN"/>
        </w:rPr>
        <w:lastRenderedPageBreak/>
        <w:t>R4-2406502</w:t>
      </w:r>
      <w:r w:rsidR="00FA05A6" w:rsidRPr="00BC082D">
        <w:rPr>
          <w:rFonts w:eastAsia="宋体"/>
          <w:sz w:val="20"/>
          <w:szCs w:val="20"/>
          <w:lang w:val="en-GB" w:eastAsia="zh-CN"/>
        </w:rPr>
        <w:t xml:space="preserve">, </w:t>
      </w:r>
      <w:r w:rsidR="002C3C7C" w:rsidRPr="002C3C7C">
        <w:rPr>
          <w:rFonts w:eastAsia="宋体"/>
          <w:sz w:val="20"/>
          <w:szCs w:val="20"/>
          <w:lang w:val="en-GB" w:eastAsia="zh-CN"/>
        </w:rPr>
        <w:t>WF on NR mobility enhancements (part 1)</w:t>
      </w:r>
      <w:r w:rsidR="00FA05A6" w:rsidRPr="00BC082D">
        <w:rPr>
          <w:rFonts w:eastAsia="宋体"/>
          <w:sz w:val="20"/>
          <w:szCs w:val="20"/>
          <w:lang w:val="en-GB" w:eastAsia="zh-CN"/>
        </w:rPr>
        <w:t>,</w:t>
      </w:r>
      <w:r w:rsidR="00FA05A6" w:rsidRPr="00BC082D">
        <w:rPr>
          <w:sz w:val="20"/>
          <w:szCs w:val="20"/>
        </w:rPr>
        <w:t xml:space="preserve"> </w:t>
      </w:r>
      <w:r w:rsidR="00FA05A6" w:rsidRPr="00BC082D">
        <w:rPr>
          <w:rFonts w:eastAsia="宋体"/>
          <w:sz w:val="20"/>
          <w:szCs w:val="20"/>
          <w:lang w:val="en-GB" w:eastAsia="zh-CN"/>
        </w:rPr>
        <w:t>MediaTek</w:t>
      </w:r>
    </w:p>
    <w:p w14:paraId="3A05C845" w14:textId="30DBBC2F" w:rsidR="007A5C75" w:rsidRPr="00BC082D" w:rsidRDefault="007A5C75" w:rsidP="002707C6">
      <w:pPr>
        <w:pStyle w:val="afe"/>
        <w:numPr>
          <w:ilvl w:val="0"/>
          <w:numId w:val="5"/>
        </w:numPr>
        <w:rPr>
          <w:rFonts w:eastAsia="宋体"/>
          <w:sz w:val="20"/>
          <w:szCs w:val="20"/>
          <w:lang w:val="en-GB" w:eastAsia="zh-CN"/>
        </w:rPr>
      </w:pPr>
      <w:r w:rsidRPr="007A5C75">
        <w:rPr>
          <w:rFonts w:eastAsia="宋体"/>
          <w:sz w:val="20"/>
          <w:szCs w:val="20"/>
          <w:lang w:val="en-GB" w:eastAsia="zh-CN"/>
        </w:rPr>
        <w:t>R4-2406513</w:t>
      </w:r>
      <w:r>
        <w:rPr>
          <w:rFonts w:eastAsia="宋体"/>
          <w:sz w:val="20"/>
          <w:szCs w:val="20"/>
          <w:lang w:val="en-GB" w:eastAsia="zh-CN"/>
        </w:rPr>
        <w:t>,</w:t>
      </w:r>
      <w:r w:rsidRPr="007A5C75">
        <w:t xml:space="preserve"> </w:t>
      </w:r>
      <w:r w:rsidRPr="007A5C75">
        <w:rPr>
          <w:rFonts w:eastAsia="宋体"/>
          <w:sz w:val="20"/>
          <w:szCs w:val="20"/>
          <w:lang w:val="en-GB" w:eastAsia="zh-CN"/>
        </w:rPr>
        <w:t>Draft Big CR to TS 38.133 on core requirement maintenance for Further NR mobility enhancements</w:t>
      </w:r>
      <w:r>
        <w:rPr>
          <w:rFonts w:eastAsia="宋体"/>
          <w:sz w:val="20"/>
          <w:szCs w:val="20"/>
          <w:lang w:val="en-GB" w:eastAsia="zh-CN"/>
        </w:rPr>
        <w:t>,</w:t>
      </w:r>
      <w:r w:rsidRPr="007A5C75">
        <w:t xml:space="preserve"> </w:t>
      </w:r>
      <w:r w:rsidRPr="007A5C75">
        <w:rPr>
          <w:rFonts w:eastAsia="宋体"/>
          <w:sz w:val="20"/>
          <w:szCs w:val="20"/>
          <w:lang w:val="en-GB" w:eastAsia="zh-CN"/>
        </w:rPr>
        <w:t>MediaTek Inc, Apple</w:t>
      </w:r>
    </w:p>
    <w:p w14:paraId="2888DC28" w14:textId="19CD4E8D" w:rsidR="00B235D1" w:rsidRPr="002C3C7C" w:rsidRDefault="00B235D1" w:rsidP="00EF578E">
      <w:pPr>
        <w:rPr>
          <w:rFonts w:eastAsia="宋体"/>
          <w:sz w:val="22"/>
          <w:szCs w:val="22"/>
          <w:lang w:eastAsia="zh-CN"/>
        </w:rPr>
      </w:pPr>
    </w:p>
    <w:sectPr w:rsidR="00B235D1" w:rsidRPr="002C3C7C"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BC2EA" w16cex:dateUtc="2024-09-23T02: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6B702" w14:textId="77777777" w:rsidR="003351D6" w:rsidRDefault="003351D6">
      <w:r>
        <w:separator/>
      </w:r>
    </w:p>
  </w:endnote>
  <w:endnote w:type="continuationSeparator" w:id="0">
    <w:p w14:paraId="6E4855E8" w14:textId="77777777" w:rsidR="003351D6" w:rsidRDefault="0033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5D315" w14:textId="77777777" w:rsidR="003351D6" w:rsidRDefault="003351D6">
      <w:r>
        <w:separator/>
      </w:r>
    </w:p>
  </w:footnote>
  <w:footnote w:type="continuationSeparator" w:id="0">
    <w:p w14:paraId="2310C73D" w14:textId="77777777" w:rsidR="003351D6" w:rsidRDefault="00335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6"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4"/>
  </w:num>
  <w:num w:numId="2">
    <w:abstractNumId w:val="24"/>
  </w:num>
  <w:num w:numId="3">
    <w:abstractNumId w:val="27"/>
  </w:num>
  <w:num w:numId="4">
    <w:abstractNumId w:val="8"/>
  </w:num>
  <w:num w:numId="5">
    <w:abstractNumId w:val="12"/>
  </w:num>
  <w:num w:numId="6">
    <w:abstractNumId w:val="1"/>
  </w:num>
  <w:num w:numId="7">
    <w:abstractNumId w:val="21"/>
  </w:num>
  <w:num w:numId="8">
    <w:abstractNumId w:val="13"/>
  </w:num>
  <w:num w:numId="9">
    <w:abstractNumId w:val="17"/>
  </w:num>
  <w:num w:numId="10">
    <w:abstractNumId w:val="25"/>
  </w:num>
  <w:num w:numId="11">
    <w:abstractNumId w:val="19"/>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7"/>
  </w:num>
  <w:num w:numId="18">
    <w:abstractNumId w:val="22"/>
  </w:num>
  <w:num w:numId="19">
    <w:abstractNumId w:val="15"/>
  </w:num>
  <w:num w:numId="20">
    <w:abstractNumId w:val="14"/>
  </w:num>
  <w:num w:numId="21">
    <w:abstractNumId w:val="14"/>
  </w:num>
  <w:num w:numId="22">
    <w:abstractNumId w:val="14"/>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5"/>
  </w:num>
  <w:num w:numId="27">
    <w:abstractNumId w:val="23"/>
  </w:num>
  <w:num w:numId="28">
    <w:abstractNumId w:val="14"/>
  </w:num>
  <w:num w:numId="29">
    <w:abstractNumId w:val="11"/>
  </w:num>
  <w:num w:numId="30">
    <w:abstractNumId w:val="18"/>
  </w:num>
  <w:num w:numId="31">
    <w:abstractNumId w:val="4"/>
  </w:num>
  <w:num w:numId="32">
    <w:abstractNumId w:val="20"/>
  </w:num>
  <w:num w:numId="33">
    <w:abstractNumId w:val="16"/>
  </w:num>
  <w:num w:numId="34">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DB4"/>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E6A"/>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1AB"/>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2DC"/>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3C52"/>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06AE"/>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www.w3.org/XML/1998/namespace"/>
    <ds:schemaRef ds:uri="http://schemas.microsoft.com/office/2006/documentManagement/types"/>
    <ds:schemaRef ds:uri="66EEDB98-F073-460B-B9B0-9643F9FE785E"/>
    <ds:schemaRef ds:uri="http://purl.org/dc/terms/"/>
    <ds:schemaRef ds:uri="http://schemas.microsoft.com/office/infopath/2007/PartnerControls"/>
    <ds:schemaRef ds:uri="http://schemas.openxmlformats.org/package/2006/metadata/core-properties"/>
    <ds:schemaRef ds:uri="17c5c574-4f42-45b3-8a7f-77d8e859d074"/>
    <ds:schemaRef ds:uri="http://purl.org/dc/dcmitype/"/>
    <ds:schemaRef ds:uri="http://purl.org/dc/elements/1.1/"/>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F0EFDA65-3880-4173-A0F6-36EF7B91E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1504</Words>
  <Characters>7954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2024-10-07T04:12:00Z</dcterms:created>
  <dcterms:modified xsi:type="dcterms:W3CDTF">2024-10-07T04:12:00Z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1728274017</vt:lpwstr>
  </property>
</Properties>
</file>