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050" w:rsidRPr="004C7050" w:rsidRDefault="004C7050" w:rsidP="004C7050">
      <w:pPr>
        <w:pStyle w:val="afa"/>
        <w:spacing w:after="0"/>
        <w:ind w:left="2383" w:hangingChars="989" w:hanging="2383"/>
        <w:rPr>
          <w:rStyle w:val="af7"/>
          <w:rFonts w:ascii="Arial" w:hAnsi="Arial" w:cs="Arial"/>
          <w:b/>
          <w:lang w:eastAsia="en-US"/>
        </w:rPr>
      </w:pPr>
      <w:r w:rsidRPr="004C7050">
        <w:rPr>
          <w:rStyle w:val="af7"/>
          <w:rFonts w:ascii="Arial" w:hAnsi="Arial" w:cs="Arial"/>
          <w:b/>
          <w:lang w:eastAsia="en-US"/>
        </w:rPr>
        <w:t>3GPP TSG-RAN WG4 Meeting #11</w:t>
      </w:r>
      <w:r w:rsidR="009E76F2">
        <w:rPr>
          <w:rStyle w:val="af7"/>
          <w:rFonts w:ascii="Arial" w:eastAsiaTheme="minorEastAsia" w:hAnsi="Arial" w:cs="Arial" w:hint="eastAsia"/>
          <w:b/>
        </w:rPr>
        <w:t>2</w:t>
      </w:r>
      <w:r w:rsidR="001F3A45">
        <w:rPr>
          <w:rStyle w:val="af7"/>
          <w:rFonts w:ascii="Arial" w:eastAsiaTheme="minorEastAsia" w:hAnsi="Arial" w:cs="Arial" w:hint="eastAsia"/>
          <w:b/>
        </w:rPr>
        <w:t>bis</w:t>
      </w:r>
      <w:r w:rsidRPr="004C7050">
        <w:rPr>
          <w:rStyle w:val="af7"/>
          <w:rFonts w:ascii="Arial" w:hAnsi="Arial" w:cs="Arial"/>
          <w:b/>
          <w:lang w:eastAsia="en-US"/>
        </w:rPr>
        <w:tab/>
      </w:r>
      <w:r w:rsidRPr="004C7050">
        <w:rPr>
          <w:rStyle w:val="af7"/>
          <w:rFonts w:ascii="Arial" w:hAnsi="Arial" w:cs="Arial"/>
          <w:b/>
          <w:lang w:eastAsia="en-US"/>
        </w:rPr>
        <w:tab/>
      </w:r>
      <w:r w:rsidRPr="004C7050">
        <w:rPr>
          <w:rStyle w:val="af7"/>
          <w:rFonts w:ascii="Arial" w:hAnsi="Arial" w:cs="Arial"/>
          <w:b/>
          <w:lang w:eastAsia="en-US"/>
        </w:rPr>
        <w:tab/>
      </w:r>
      <w:r w:rsidRPr="004C7050">
        <w:rPr>
          <w:rStyle w:val="af7"/>
          <w:rFonts w:ascii="Arial" w:hAnsi="Arial" w:cs="Arial"/>
          <w:b/>
          <w:lang w:eastAsia="en-US"/>
        </w:rPr>
        <w:tab/>
        <w:t xml:space="preserve">               </w:t>
      </w:r>
      <w:r w:rsidR="001F3A45">
        <w:rPr>
          <w:rStyle w:val="af7"/>
          <w:rFonts w:ascii="Arial" w:hAnsi="Arial" w:cs="Arial"/>
          <w:b/>
          <w:lang w:eastAsia="en-US"/>
        </w:rPr>
        <w:t xml:space="preserve">                          </w:t>
      </w:r>
      <w:r w:rsidR="000A70E2" w:rsidRPr="000A70E2">
        <w:rPr>
          <w:rStyle w:val="af7"/>
          <w:rFonts w:ascii="Arial" w:hAnsi="Arial" w:cs="Arial"/>
          <w:b/>
          <w:lang w:eastAsia="en-US"/>
        </w:rPr>
        <w:t>R4-2415183</w:t>
      </w:r>
      <w:bookmarkStart w:id="0" w:name="_GoBack"/>
      <w:bookmarkEnd w:id="0"/>
    </w:p>
    <w:p w:rsidR="00BE4DD8" w:rsidRDefault="001F3A45" w:rsidP="004C705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eastAsiaTheme="minorEastAsia" w:hAnsi="Arial" w:cs="Arial" w:hint="eastAsia"/>
          <w:b/>
        </w:rPr>
        <w:t>Hefei</w:t>
      </w:r>
      <w:r w:rsidR="009873E0" w:rsidRPr="009873E0">
        <w:rPr>
          <w:rStyle w:val="af7"/>
          <w:rFonts w:ascii="Arial" w:hAnsi="Arial" w:cs="Arial"/>
          <w:b/>
          <w:lang w:eastAsia="en-US"/>
        </w:rPr>
        <w:t xml:space="preserve">, </w:t>
      </w:r>
      <w:r w:rsidR="00740D41">
        <w:rPr>
          <w:rStyle w:val="af7"/>
          <w:rFonts w:ascii="Arial" w:hAnsi="Arial" w:cs="Arial"/>
          <w:b/>
          <w:lang w:eastAsia="en-US"/>
        </w:rPr>
        <w:t>Anhui</w:t>
      </w:r>
      <w:r w:rsidR="00740D41">
        <w:rPr>
          <w:rStyle w:val="af7"/>
          <w:rFonts w:ascii="Arial" w:eastAsiaTheme="minorEastAsia" w:hAnsi="Arial" w:cs="Arial" w:hint="eastAsia"/>
          <w:b/>
        </w:rPr>
        <w:t xml:space="preserve">, </w:t>
      </w:r>
      <w:r>
        <w:rPr>
          <w:rStyle w:val="af7"/>
          <w:rFonts w:ascii="Arial" w:eastAsiaTheme="minorEastAsia" w:hAnsi="Arial" w:cs="Arial" w:hint="eastAsia"/>
          <w:b/>
        </w:rPr>
        <w:t>China</w:t>
      </w:r>
      <w:r w:rsidR="004C7050" w:rsidRPr="004C7050">
        <w:rPr>
          <w:rStyle w:val="af7"/>
          <w:rFonts w:ascii="Arial" w:hAnsi="Arial" w:cs="Arial"/>
          <w:b/>
          <w:lang w:eastAsia="en-US"/>
        </w:rPr>
        <w:t xml:space="preserve">, </w:t>
      </w:r>
      <w:r w:rsidR="009873E0">
        <w:rPr>
          <w:rStyle w:val="af7"/>
          <w:rFonts w:ascii="Arial" w:eastAsiaTheme="minorEastAsia" w:hAnsi="Arial" w:cs="Arial" w:hint="eastAsia"/>
          <w:b/>
        </w:rPr>
        <w:t>1</w:t>
      </w:r>
      <w:r w:rsidR="00AA40C8">
        <w:rPr>
          <w:rStyle w:val="af7"/>
          <w:rFonts w:ascii="Arial" w:eastAsiaTheme="minorEastAsia" w:hAnsi="Arial" w:cs="Arial" w:hint="eastAsia"/>
          <w:b/>
        </w:rPr>
        <w:t>4</w:t>
      </w:r>
      <w:r w:rsidR="004C7050" w:rsidRPr="004C7050">
        <w:rPr>
          <w:rStyle w:val="af7"/>
          <w:rFonts w:ascii="Arial" w:hAnsi="Arial" w:cs="Arial"/>
          <w:b/>
          <w:lang w:eastAsia="en-US"/>
        </w:rPr>
        <w:t xml:space="preserve">th – </w:t>
      </w:r>
      <w:r w:rsidR="00AA40C8">
        <w:rPr>
          <w:rStyle w:val="af7"/>
          <w:rFonts w:ascii="Arial" w:eastAsiaTheme="minorEastAsia" w:hAnsi="Arial" w:cs="Arial" w:hint="eastAsia"/>
          <w:b/>
        </w:rPr>
        <w:t>18</w:t>
      </w:r>
      <w:r w:rsidR="004C7050" w:rsidRPr="004C7050">
        <w:rPr>
          <w:rStyle w:val="af7"/>
          <w:rFonts w:ascii="Arial" w:hAnsi="Arial" w:cs="Arial"/>
          <w:b/>
          <w:lang w:eastAsia="en-US"/>
        </w:rPr>
        <w:t xml:space="preserve">th </w:t>
      </w:r>
      <w:r w:rsidR="00C67132" w:rsidRPr="00C67132">
        <w:rPr>
          <w:rStyle w:val="af7"/>
          <w:rFonts w:ascii="Arial" w:hAnsi="Arial" w:cs="Arial" w:hint="eastAsia"/>
          <w:b/>
          <w:lang w:eastAsia="en-US"/>
        </w:rPr>
        <w:t>October</w:t>
      </w:r>
      <w:r w:rsidR="004C7050" w:rsidRPr="004C7050">
        <w:rPr>
          <w:rStyle w:val="af7"/>
          <w:rFonts w:ascii="Arial" w:hAnsi="Arial" w:cs="Arial"/>
          <w:b/>
          <w:lang w:eastAsia="en-US"/>
        </w:rPr>
        <w:t>, 2024</w:t>
      </w:r>
    </w:p>
    <w:p w:rsidR="004C7050" w:rsidRPr="00AA40C8" w:rsidRDefault="004C7050" w:rsidP="004C705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BE1C9E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A46D7D" w:rsidRPr="00A46D7D">
        <w:rPr>
          <w:rStyle w:val="af7"/>
          <w:rFonts w:ascii="Arial" w:eastAsiaTheme="minorEastAsia" w:hAnsi="Arial" w:cs="Arial"/>
        </w:rPr>
        <w:t xml:space="preserve">Discussion on RRM requirements for on-demand SSB </w:t>
      </w:r>
      <w:proofErr w:type="spellStart"/>
      <w:r w:rsidR="00A46D7D" w:rsidRPr="00A46D7D">
        <w:rPr>
          <w:rStyle w:val="af7"/>
          <w:rFonts w:ascii="Arial" w:eastAsiaTheme="minorEastAsia" w:hAnsi="Arial" w:cs="Arial"/>
        </w:rPr>
        <w:t>Scell</w:t>
      </w:r>
      <w:proofErr w:type="spellEnd"/>
      <w:r w:rsidR="00A46D7D" w:rsidRPr="00A46D7D">
        <w:rPr>
          <w:rStyle w:val="af7"/>
          <w:rFonts w:ascii="Arial" w:eastAsiaTheme="minorEastAsia" w:hAnsi="Arial" w:cs="Arial"/>
        </w:rPr>
        <w:t xml:space="preserve"> operation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D31411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471411" w:rsidRPr="00471411">
        <w:rPr>
          <w:rStyle w:val="af7"/>
          <w:rFonts w:ascii="Arial" w:eastAsiaTheme="minorEastAsia" w:hAnsi="Arial" w:cs="Arial"/>
        </w:rPr>
        <w:t>6.22.2.1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D31411">
        <w:rPr>
          <w:rFonts w:ascii="Arial" w:hAnsi="Arial" w:cs="Arial" w:hint="eastAsia"/>
          <w:b w:val="0"/>
        </w:rPr>
        <w:t>Discussion</w:t>
      </w:r>
    </w:p>
    <w:p w:rsidR="00C52F00" w:rsidRPr="00C52F00" w:rsidRDefault="00155B73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057446" w:rsidRPr="002A2094" w:rsidRDefault="00A35544" w:rsidP="000E6F11">
      <w:pPr>
        <w:spacing w:beforeLines="100" w:before="240"/>
        <w:jc w:val="both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last RAN4 meeting, the RRM requirements for Rel-19 NES </w:t>
      </w:r>
      <w:r w:rsidR="001A28A3">
        <w:rPr>
          <w:rFonts w:hint="eastAsia"/>
          <w:lang w:val="en-US" w:eastAsia="zh-CN"/>
        </w:rPr>
        <w:t xml:space="preserve">enhancement </w:t>
      </w:r>
      <w:r w:rsidR="00D920F1">
        <w:rPr>
          <w:rFonts w:hint="eastAsia"/>
          <w:lang w:val="en-US" w:eastAsia="zh-CN"/>
        </w:rPr>
        <w:t>were discussed.</w:t>
      </w:r>
      <w:r>
        <w:rPr>
          <w:rFonts w:hint="eastAsia"/>
          <w:lang w:val="en-US" w:eastAsia="zh-CN"/>
        </w:rPr>
        <w:t xml:space="preserve"> </w:t>
      </w:r>
      <w:r w:rsidR="00D920F1"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conclusions were captured in the approved WF [1] and the open issues can be found in the summary [2]. </w:t>
      </w:r>
      <w:r w:rsidR="00F00420">
        <w:rPr>
          <w:lang w:val="en-US" w:eastAsia="zh-CN"/>
        </w:rPr>
        <w:t>I</w:t>
      </w:r>
      <w:r w:rsidR="00F00420">
        <w:rPr>
          <w:rFonts w:hint="eastAsia"/>
          <w:lang w:val="en-US" w:eastAsia="zh-CN"/>
        </w:rPr>
        <w:t xml:space="preserve">n this paper, we </w:t>
      </w:r>
      <w:r w:rsidR="001A28A3">
        <w:rPr>
          <w:rFonts w:hint="eastAsia"/>
          <w:lang w:val="en-US" w:eastAsia="zh-CN"/>
        </w:rPr>
        <w:t>further</w:t>
      </w:r>
      <w:r w:rsidR="00E4224A">
        <w:rPr>
          <w:rFonts w:hint="eastAsia"/>
          <w:lang w:val="en-US" w:eastAsia="zh-CN"/>
        </w:rPr>
        <w:t xml:space="preserve"> discuss the </w:t>
      </w:r>
      <w:bookmarkStart w:id="2" w:name="OLE_LINK2"/>
      <w:r w:rsidR="000F68E5">
        <w:rPr>
          <w:rFonts w:hint="eastAsia"/>
          <w:lang w:val="en-US" w:eastAsia="zh-CN"/>
        </w:rPr>
        <w:t>potential RRM impact</w:t>
      </w:r>
      <w:bookmarkEnd w:id="2"/>
      <w:r w:rsidR="000F68E5">
        <w:rPr>
          <w:rFonts w:hint="eastAsia"/>
          <w:lang w:val="en-US" w:eastAsia="zh-CN"/>
        </w:rPr>
        <w:t xml:space="preserve"> for </w:t>
      </w:r>
      <w:r w:rsidR="005B4B69" w:rsidRPr="005B4B69">
        <w:rPr>
          <w:lang w:val="en-US" w:eastAsia="zh-CN"/>
        </w:rPr>
        <w:t xml:space="preserve">on-demand SSB </w:t>
      </w:r>
      <w:proofErr w:type="spellStart"/>
      <w:r w:rsidR="005B4B69" w:rsidRPr="005B4B69">
        <w:rPr>
          <w:lang w:val="en-US" w:eastAsia="zh-CN"/>
        </w:rPr>
        <w:t>S</w:t>
      </w:r>
      <w:r w:rsidR="005B586A">
        <w:rPr>
          <w:rFonts w:hint="eastAsia"/>
          <w:lang w:val="en-US" w:eastAsia="zh-CN"/>
        </w:rPr>
        <w:t>C</w:t>
      </w:r>
      <w:r w:rsidR="005B4B69" w:rsidRPr="005B4B69">
        <w:rPr>
          <w:lang w:val="en-US" w:eastAsia="zh-CN"/>
        </w:rPr>
        <w:t>ell</w:t>
      </w:r>
      <w:proofErr w:type="spellEnd"/>
      <w:r w:rsidR="005B4B69" w:rsidRPr="005B4B69">
        <w:rPr>
          <w:lang w:val="en-US" w:eastAsia="zh-CN"/>
        </w:rPr>
        <w:t xml:space="preserve"> operation</w:t>
      </w:r>
      <w:r w:rsidR="00EC1BD0">
        <w:rPr>
          <w:rFonts w:hint="eastAsia"/>
          <w:lang w:val="en-US" w:eastAsia="zh-CN"/>
        </w:rPr>
        <w:t xml:space="preserve"> and give our views</w:t>
      </w:r>
      <w:r w:rsidR="00F00420">
        <w:rPr>
          <w:rFonts w:hint="eastAsia"/>
          <w:lang w:val="en-US" w:eastAsia="zh-CN"/>
        </w:rPr>
        <w:t xml:space="preserve">. </w:t>
      </w:r>
    </w:p>
    <w:p w:rsidR="00294811" w:rsidRDefault="00155B73" w:rsidP="0020092F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683BB3" w:rsidRPr="00683BB3" w:rsidRDefault="00683BB3" w:rsidP="00683BB3">
      <w:pPr>
        <w:rPr>
          <w:b/>
          <w:u w:val="single"/>
          <w:lang w:val="en-US" w:eastAsia="zh-CN"/>
        </w:rPr>
      </w:pPr>
      <w:r w:rsidRPr="00683BB3">
        <w:rPr>
          <w:b/>
          <w:u w:val="single"/>
          <w:lang w:val="en-US" w:eastAsia="zh-CN"/>
        </w:rPr>
        <w:t>G</w:t>
      </w:r>
      <w:r w:rsidRPr="00683BB3">
        <w:rPr>
          <w:rFonts w:hint="eastAsia"/>
          <w:b/>
          <w:u w:val="single"/>
          <w:lang w:val="en-US" w:eastAsia="zh-CN"/>
        </w:rPr>
        <w:t>eneral</w:t>
      </w:r>
    </w:p>
    <w:p w:rsidR="00B93041" w:rsidRDefault="00EC4DF1" w:rsidP="00850267">
      <w:pPr>
        <w:spacing w:after="120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last meeting, it was agreed to discuss </w:t>
      </w:r>
      <w:r w:rsidRPr="00EC4DF1">
        <w:rPr>
          <w:lang w:val="en-US" w:eastAsia="zh-CN"/>
        </w:rPr>
        <w:t xml:space="preserve">OD-SSB based deactivated </w:t>
      </w:r>
      <w:proofErr w:type="spellStart"/>
      <w:r w:rsidRPr="00EC4DF1">
        <w:rPr>
          <w:lang w:val="en-US" w:eastAsia="zh-CN"/>
        </w:rPr>
        <w:t>S</w:t>
      </w:r>
      <w:r w:rsidR="0062706E">
        <w:rPr>
          <w:rFonts w:hint="eastAsia"/>
          <w:lang w:val="en-US" w:eastAsia="zh-CN"/>
        </w:rPr>
        <w:t>C</w:t>
      </w:r>
      <w:r w:rsidRPr="00EC4DF1">
        <w:rPr>
          <w:lang w:val="en-US" w:eastAsia="zh-CN"/>
        </w:rPr>
        <w:t>ell</w:t>
      </w:r>
      <w:proofErr w:type="spellEnd"/>
      <w:r w:rsidRPr="00EC4DF1">
        <w:rPr>
          <w:lang w:val="en-US" w:eastAsia="zh-CN"/>
        </w:rPr>
        <w:t xml:space="preserve"> measurement </w:t>
      </w:r>
      <w:r w:rsidR="004669C4">
        <w:rPr>
          <w:rFonts w:hint="eastAsia"/>
          <w:lang w:val="en-US" w:eastAsia="zh-CN"/>
        </w:rPr>
        <w:t xml:space="preserve">requirements </w:t>
      </w:r>
      <w:r w:rsidRPr="00EC4DF1">
        <w:rPr>
          <w:lang w:val="en-US" w:eastAsia="zh-CN"/>
        </w:rPr>
        <w:t xml:space="preserve">and </w:t>
      </w:r>
      <w:proofErr w:type="spellStart"/>
      <w:r w:rsidRPr="00EC4DF1">
        <w:rPr>
          <w:lang w:val="en-US" w:eastAsia="zh-CN"/>
        </w:rPr>
        <w:t>S</w:t>
      </w:r>
      <w:r w:rsidR="0062706E">
        <w:rPr>
          <w:rFonts w:hint="eastAsia"/>
          <w:lang w:val="en-US" w:eastAsia="zh-CN"/>
        </w:rPr>
        <w:t>C</w:t>
      </w:r>
      <w:r w:rsidRPr="00EC4DF1">
        <w:rPr>
          <w:lang w:val="en-US" w:eastAsia="zh-CN"/>
        </w:rPr>
        <w:t>ell</w:t>
      </w:r>
      <w:proofErr w:type="spellEnd"/>
      <w:r w:rsidRPr="00EC4DF1">
        <w:rPr>
          <w:lang w:val="en-US" w:eastAsia="zh-CN"/>
        </w:rPr>
        <w:t xml:space="preserve"> activation requirement</w:t>
      </w:r>
      <w:r w:rsidR="00B93041">
        <w:rPr>
          <w:rFonts w:hint="eastAsia"/>
          <w:lang w:val="en-US" w:eastAsia="zh-CN"/>
        </w:rPr>
        <w:t xml:space="preserve">, and the following cases are to be considered based on RAN1 definition. </w:t>
      </w:r>
    </w:p>
    <w:p w:rsidR="00173278" w:rsidRPr="00B93041" w:rsidRDefault="00B32A15" w:rsidP="00850267">
      <w:pPr>
        <w:numPr>
          <w:ilvl w:val="0"/>
          <w:numId w:val="37"/>
        </w:numPr>
        <w:spacing w:after="0"/>
        <w:ind w:hanging="357"/>
        <w:rPr>
          <w:lang w:val="en-US" w:eastAsia="zh-CN"/>
        </w:rPr>
      </w:pPr>
      <w:r w:rsidRPr="00B93041">
        <w:rPr>
          <w:lang w:val="en-US" w:eastAsia="zh-CN"/>
        </w:rPr>
        <w:t>Case #1 and Scenario #2</w:t>
      </w:r>
    </w:p>
    <w:p w:rsidR="00173278" w:rsidRPr="00B93041" w:rsidRDefault="00B32A15" w:rsidP="00850267">
      <w:pPr>
        <w:numPr>
          <w:ilvl w:val="0"/>
          <w:numId w:val="37"/>
        </w:numPr>
        <w:spacing w:after="0"/>
        <w:ind w:hanging="357"/>
        <w:rPr>
          <w:lang w:val="en-US" w:eastAsia="zh-CN"/>
        </w:rPr>
      </w:pPr>
      <w:r w:rsidRPr="00B93041">
        <w:rPr>
          <w:lang w:val="en-US" w:eastAsia="zh-CN"/>
        </w:rPr>
        <w:t xml:space="preserve">Case #1 and Scenario #2A </w:t>
      </w:r>
    </w:p>
    <w:p w:rsidR="00173278" w:rsidRPr="00B93041" w:rsidRDefault="00B32A15" w:rsidP="00850267">
      <w:pPr>
        <w:numPr>
          <w:ilvl w:val="0"/>
          <w:numId w:val="37"/>
        </w:numPr>
        <w:spacing w:after="0"/>
        <w:ind w:hanging="357"/>
        <w:rPr>
          <w:lang w:val="en-US" w:eastAsia="zh-CN"/>
        </w:rPr>
      </w:pPr>
      <w:r w:rsidRPr="00B93041">
        <w:rPr>
          <w:lang w:val="en-US" w:eastAsia="zh-CN"/>
        </w:rPr>
        <w:t>Case #2 and Scenario #2</w:t>
      </w:r>
    </w:p>
    <w:p w:rsidR="00173278" w:rsidRDefault="00B32A15" w:rsidP="00850267">
      <w:pPr>
        <w:numPr>
          <w:ilvl w:val="0"/>
          <w:numId w:val="37"/>
        </w:numPr>
        <w:spacing w:after="0"/>
        <w:ind w:hanging="357"/>
        <w:rPr>
          <w:lang w:val="en-US" w:eastAsia="zh-CN"/>
        </w:rPr>
      </w:pPr>
      <w:r w:rsidRPr="00B93041">
        <w:rPr>
          <w:lang w:val="en-US" w:eastAsia="zh-CN"/>
        </w:rPr>
        <w:t>Case #2 and Scenario #2A</w:t>
      </w:r>
    </w:p>
    <w:p w:rsidR="00173278" w:rsidRPr="00B93041" w:rsidRDefault="00B32A15" w:rsidP="00850267">
      <w:pPr>
        <w:numPr>
          <w:ilvl w:val="0"/>
          <w:numId w:val="37"/>
        </w:numPr>
        <w:spacing w:after="0"/>
        <w:ind w:hanging="357"/>
        <w:rPr>
          <w:lang w:val="en-US" w:eastAsia="zh-CN"/>
        </w:rPr>
      </w:pPr>
      <w:r w:rsidRPr="00B93041">
        <w:rPr>
          <w:rFonts w:hint="eastAsia"/>
          <w:lang w:eastAsia="zh-CN"/>
        </w:rPr>
        <w:t>Notes:</w:t>
      </w:r>
    </w:p>
    <w:p w:rsidR="00173278" w:rsidRPr="00B93041" w:rsidRDefault="00B32A15" w:rsidP="00850267">
      <w:pPr>
        <w:numPr>
          <w:ilvl w:val="1"/>
          <w:numId w:val="37"/>
        </w:numPr>
        <w:spacing w:after="0"/>
        <w:ind w:hanging="357"/>
        <w:rPr>
          <w:lang w:val="en-US" w:eastAsia="zh-CN"/>
        </w:rPr>
      </w:pPr>
      <w:r w:rsidRPr="00B93041">
        <w:rPr>
          <w:lang w:val="en-US" w:eastAsia="zh-CN"/>
        </w:rPr>
        <w:t xml:space="preserve">Scenario #2: </w:t>
      </w:r>
      <w:proofErr w:type="spellStart"/>
      <w:r w:rsidRPr="00B93041">
        <w:rPr>
          <w:lang w:val="en-US" w:eastAsia="zh-CN"/>
        </w:rPr>
        <w:t>SCell</w:t>
      </w:r>
      <w:proofErr w:type="spellEnd"/>
      <w:r w:rsidRPr="00B93041">
        <w:rPr>
          <w:lang w:val="en-US" w:eastAsia="zh-CN"/>
        </w:rPr>
        <w:t xml:space="preserve"> is configured to a UE but before the UE receives </w:t>
      </w:r>
      <w:proofErr w:type="spellStart"/>
      <w:r w:rsidRPr="00B93041">
        <w:rPr>
          <w:lang w:val="en-US" w:eastAsia="zh-CN"/>
        </w:rPr>
        <w:t>SCell</w:t>
      </w:r>
      <w:proofErr w:type="spellEnd"/>
      <w:r w:rsidRPr="00B93041">
        <w:rPr>
          <w:lang w:val="en-US" w:eastAsia="zh-CN"/>
        </w:rPr>
        <w:t xml:space="preserve"> activation command (e.g., as defined in TS 38.321)</w:t>
      </w:r>
    </w:p>
    <w:p w:rsidR="00173278" w:rsidRPr="00B93041" w:rsidRDefault="00B32A15" w:rsidP="00850267">
      <w:pPr>
        <w:numPr>
          <w:ilvl w:val="1"/>
          <w:numId w:val="37"/>
        </w:numPr>
        <w:spacing w:after="0"/>
        <w:ind w:hanging="357"/>
        <w:rPr>
          <w:lang w:val="en-US" w:eastAsia="zh-CN"/>
        </w:rPr>
      </w:pPr>
      <w:r w:rsidRPr="00B93041">
        <w:rPr>
          <w:lang w:eastAsia="zh-CN"/>
        </w:rPr>
        <w:t>Scenario #2A refers to</w:t>
      </w:r>
    </w:p>
    <w:p w:rsidR="00173278" w:rsidRPr="00B93041" w:rsidRDefault="00B32A15" w:rsidP="00850267">
      <w:pPr>
        <w:numPr>
          <w:ilvl w:val="2"/>
          <w:numId w:val="37"/>
        </w:numPr>
        <w:spacing w:after="0"/>
        <w:ind w:hanging="357"/>
        <w:rPr>
          <w:lang w:val="en-US" w:eastAsia="zh-CN"/>
        </w:rPr>
      </w:pPr>
      <w:r w:rsidRPr="00B93041">
        <w:rPr>
          <w:lang w:eastAsia="zh-CN"/>
        </w:rPr>
        <w:t xml:space="preserve">“When UE receives </w:t>
      </w:r>
      <w:proofErr w:type="spellStart"/>
      <w:r w:rsidRPr="00B93041">
        <w:rPr>
          <w:lang w:eastAsia="zh-CN"/>
        </w:rPr>
        <w:t>SCell</w:t>
      </w:r>
      <w:proofErr w:type="spellEnd"/>
      <w:r w:rsidRPr="00B93041">
        <w:rPr>
          <w:lang w:eastAsia="zh-CN"/>
        </w:rPr>
        <w:t xml:space="preserve"> activation command (e.g., as defined in TS 38.321)”</w:t>
      </w:r>
    </w:p>
    <w:p w:rsidR="00173278" w:rsidRPr="00B93041" w:rsidRDefault="00B32A15" w:rsidP="00850267">
      <w:pPr>
        <w:numPr>
          <w:ilvl w:val="1"/>
          <w:numId w:val="37"/>
        </w:numPr>
        <w:spacing w:after="0"/>
        <w:ind w:hanging="357"/>
        <w:rPr>
          <w:lang w:val="en-US" w:eastAsia="zh-CN"/>
        </w:rPr>
      </w:pPr>
      <w:r w:rsidRPr="00B93041">
        <w:rPr>
          <w:lang w:eastAsia="zh-CN"/>
        </w:rPr>
        <w:t>Case #1: No always-on SSB on the cell</w:t>
      </w:r>
    </w:p>
    <w:p w:rsidR="00173278" w:rsidRPr="00B93041" w:rsidRDefault="00B32A15" w:rsidP="001621B9">
      <w:pPr>
        <w:numPr>
          <w:ilvl w:val="1"/>
          <w:numId w:val="37"/>
        </w:numPr>
        <w:spacing w:afterLines="50" w:after="120"/>
        <w:ind w:left="1366" w:hanging="357"/>
        <w:rPr>
          <w:lang w:val="en-US" w:eastAsia="zh-CN"/>
        </w:rPr>
      </w:pPr>
      <w:r w:rsidRPr="00B93041">
        <w:rPr>
          <w:lang w:eastAsia="zh-CN"/>
        </w:rPr>
        <w:t>Case #2: Always-on SSB is periodically transmitted on the cell</w:t>
      </w:r>
    </w:p>
    <w:p w:rsidR="00E166D3" w:rsidRDefault="00F4500B" w:rsidP="00EB4C82">
      <w:pPr>
        <w:spacing w:after="120"/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ut according to</w:t>
      </w:r>
      <w:r w:rsidR="002C1E8D">
        <w:rPr>
          <w:rFonts w:hint="eastAsia"/>
          <w:lang w:val="en-US" w:eastAsia="zh-CN"/>
        </w:rPr>
        <w:t xml:space="preserve"> the discussion</w:t>
      </w:r>
      <w:r>
        <w:rPr>
          <w:rFonts w:hint="eastAsia"/>
          <w:lang w:val="en-US" w:eastAsia="zh-CN"/>
        </w:rPr>
        <w:t>s</w:t>
      </w:r>
      <w:r w:rsidR="002C1E8D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on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activation requirements</w:t>
      </w:r>
      <w:r w:rsidR="002C1E8D">
        <w:rPr>
          <w:rFonts w:hint="eastAsia"/>
          <w:lang w:val="en-US" w:eastAsia="zh-CN"/>
        </w:rPr>
        <w:t xml:space="preserve">, the scenarios need to be further clarified </w:t>
      </w:r>
      <w:r w:rsidR="00F71D23">
        <w:rPr>
          <w:rFonts w:hint="eastAsia"/>
          <w:lang w:val="en-US" w:eastAsia="zh-CN"/>
        </w:rPr>
        <w:t xml:space="preserve">especially for scenario #2A </w:t>
      </w:r>
      <w:r w:rsidR="002C1E8D">
        <w:rPr>
          <w:rFonts w:hint="eastAsia"/>
          <w:lang w:val="en-US" w:eastAsia="zh-CN"/>
        </w:rPr>
        <w:t xml:space="preserve">since it is unclear whether there are other OD-SSB operations before </w:t>
      </w:r>
      <w:proofErr w:type="spellStart"/>
      <w:r w:rsidR="002C1E8D">
        <w:rPr>
          <w:rFonts w:hint="eastAsia"/>
          <w:lang w:val="en-US" w:eastAsia="zh-CN"/>
        </w:rPr>
        <w:t>SCell</w:t>
      </w:r>
      <w:proofErr w:type="spellEnd"/>
      <w:r w:rsidR="002C1E8D">
        <w:rPr>
          <w:rFonts w:hint="eastAsia"/>
          <w:lang w:val="en-US" w:eastAsia="zh-CN"/>
        </w:rPr>
        <w:t xml:space="preserve"> activation command and it is unclear whether the OD-SSB parameters are changed </w:t>
      </w:r>
      <w:r w:rsidR="00C105AC">
        <w:rPr>
          <w:rFonts w:hint="eastAsia"/>
          <w:lang w:val="en-US" w:eastAsia="zh-CN"/>
        </w:rPr>
        <w:t xml:space="preserve">or not </w:t>
      </w:r>
      <w:r w:rsidR="002C1E8D">
        <w:rPr>
          <w:rFonts w:hint="eastAsia"/>
          <w:lang w:val="en-US" w:eastAsia="zh-CN"/>
        </w:rPr>
        <w:t xml:space="preserve">after </w:t>
      </w:r>
      <w:proofErr w:type="spellStart"/>
      <w:r w:rsidR="002C1E8D">
        <w:rPr>
          <w:rFonts w:hint="eastAsia"/>
          <w:lang w:val="en-US" w:eastAsia="zh-CN"/>
        </w:rPr>
        <w:t>SCell</w:t>
      </w:r>
      <w:proofErr w:type="spellEnd"/>
      <w:r w:rsidR="002C1E8D">
        <w:rPr>
          <w:rFonts w:hint="eastAsia"/>
          <w:lang w:val="en-US" w:eastAsia="zh-CN"/>
        </w:rPr>
        <w:t xml:space="preserve"> activation command. </w:t>
      </w:r>
      <w:r w:rsidR="00D9366B">
        <w:rPr>
          <w:lang w:val="en-US" w:eastAsia="zh-CN"/>
        </w:rPr>
        <w:t>W</w:t>
      </w:r>
      <w:r w:rsidR="00D9366B">
        <w:rPr>
          <w:rFonts w:hint="eastAsia"/>
          <w:lang w:val="en-US" w:eastAsia="zh-CN"/>
        </w:rPr>
        <w:t xml:space="preserve">e understand the scenario definition in RAN1 is </w:t>
      </w:r>
      <w:r w:rsidR="00DE7AA1">
        <w:rPr>
          <w:rFonts w:hint="eastAsia"/>
          <w:lang w:val="en-US" w:eastAsia="zh-CN"/>
        </w:rPr>
        <w:t xml:space="preserve">only to </w:t>
      </w:r>
      <w:r w:rsidR="00D9366B">
        <w:rPr>
          <w:rFonts w:hint="eastAsia"/>
          <w:lang w:val="en-US" w:eastAsia="zh-CN"/>
        </w:rPr>
        <w:t xml:space="preserve">clarify the </w:t>
      </w:r>
      <w:r w:rsidR="004267FD">
        <w:rPr>
          <w:rFonts w:hint="eastAsia"/>
          <w:lang w:val="en-US" w:eastAsia="zh-CN"/>
        </w:rPr>
        <w:t xml:space="preserve">timeline of OD-SSB indication for SSB </w:t>
      </w:r>
      <w:r w:rsidR="00A067BD">
        <w:rPr>
          <w:rFonts w:hint="eastAsia"/>
          <w:lang w:val="en-US" w:eastAsia="zh-CN"/>
        </w:rPr>
        <w:t xml:space="preserve">transmission used in </w:t>
      </w:r>
      <w:proofErr w:type="spellStart"/>
      <w:r w:rsidR="00A067BD">
        <w:rPr>
          <w:rFonts w:hint="eastAsia"/>
          <w:lang w:val="en-US" w:eastAsia="zh-CN"/>
        </w:rPr>
        <w:t>SCell</w:t>
      </w:r>
      <w:proofErr w:type="spellEnd"/>
      <w:r w:rsidR="00A067BD">
        <w:rPr>
          <w:rFonts w:hint="eastAsia"/>
          <w:lang w:val="en-US" w:eastAsia="zh-CN"/>
        </w:rPr>
        <w:t xml:space="preserve"> activation procedure and the </w:t>
      </w:r>
      <w:r w:rsidR="009A640A">
        <w:rPr>
          <w:rFonts w:hint="eastAsia"/>
          <w:lang w:val="en-US" w:eastAsia="zh-CN"/>
        </w:rPr>
        <w:t xml:space="preserve">corresponding </w:t>
      </w:r>
      <w:proofErr w:type="spellStart"/>
      <w:r w:rsidR="00183E9C">
        <w:rPr>
          <w:rFonts w:hint="eastAsia"/>
          <w:lang w:val="en-US" w:eastAsia="zh-CN"/>
        </w:rPr>
        <w:t>SCell</w:t>
      </w:r>
      <w:proofErr w:type="spellEnd"/>
      <w:r w:rsidR="00183E9C">
        <w:rPr>
          <w:rFonts w:hint="eastAsia"/>
          <w:lang w:val="en-US" w:eastAsia="zh-CN"/>
        </w:rPr>
        <w:t xml:space="preserve"> activation command. </w:t>
      </w:r>
      <w:r w:rsidR="004866B5">
        <w:rPr>
          <w:rFonts w:hint="eastAsia"/>
          <w:lang w:val="en-US" w:eastAsia="zh-CN"/>
        </w:rPr>
        <w:t>I</w:t>
      </w:r>
      <w:r w:rsidR="00F71D23">
        <w:rPr>
          <w:rFonts w:hint="eastAsia"/>
          <w:lang w:val="en-US" w:eastAsia="zh-CN"/>
        </w:rPr>
        <w:t>t doesn</w:t>
      </w:r>
      <w:r w:rsidR="00F71D23">
        <w:rPr>
          <w:lang w:val="en-US" w:eastAsia="zh-CN"/>
        </w:rPr>
        <w:t>’</w:t>
      </w:r>
      <w:r w:rsidR="00F71D23">
        <w:rPr>
          <w:rFonts w:hint="eastAsia"/>
          <w:lang w:val="en-US" w:eastAsia="zh-CN"/>
        </w:rPr>
        <w:t>t touch the behaviors before</w:t>
      </w:r>
      <w:r w:rsidR="0059296B">
        <w:rPr>
          <w:rFonts w:hint="eastAsia"/>
          <w:lang w:val="en-US" w:eastAsia="zh-CN"/>
        </w:rPr>
        <w:t xml:space="preserve"> </w:t>
      </w:r>
      <w:proofErr w:type="spellStart"/>
      <w:r w:rsidR="0059296B">
        <w:rPr>
          <w:rFonts w:hint="eastAsia"/>
          <w:lang w:val="en-US" w:eastAsia="zh-CN"/>
        </w:rPr>
        <w:t>SCell</w:t>
      </w:r>
      <w:proofErr w:type="spellEnd"/>
      <w:r w:rsidR="0059296B">
        <w:rPr>
          <w:rFonts w:hint="eastAsia"/>
          <w:lang w:val="en-US" w:eastAsia="zh-CN"/>
        </w:rPr>
        <w:t xml:space="preserve"> activation</w:t>
      </w:r>
      <w:r w:rsidR="00864D83">
        <w:rPr>
          <w:rFonts w:hint="eastAsia"/>
          <w:lang w:val="en-US" w:eastAsia="zh-CN"/>
        </w:rPr>
        <w:t xml:space="preserve"> command</w:t>
      </w:r>
      <w:r w:rsidR="0059296B">
        <w:rPr>
          <w:rFonts w:hint="eastAsia"/>
          <w:lang w:val="en-US" w:eastAsia="zh-CN"/>
        </w:rPr>
        <w:t>, and</w:t>
      </w:r>
      <w:r w:rsidR="00003903">
        <w:rPr>
          <w:rFonts w:hint="eastAsia"/>
          <w:lang w:val="en-US" w:eastAsia="zh-CN"/>
        </w:rPr>
        <w:t xml:space="preserve"> therefore</w:t>
      </w:r>
      <w:r w:rsidR="0059296B">
        <w:rPr>
          <w:rFonts w:hint="eastAsia"/>
          <w:lang w:val="en-US" w:eastAsia="zh-CN"/>
        </w:rPr>
        <w:t xml:space="preserve"> it is possible that there is another OD-SSB transmission but has been finished before </w:t>
      </w:r>
      <w:proofErr w:type="spellStart"/>
      <w:r w:rsidR="0059296B">
        <w:rPr>
          <w:rFonts w:hint="eastAsia"/>
          <w:lang w:val="en-US" w:eastAsia="zh-CN"/>
        </w:rPr>
        <w:t>SCell</w:t>
      </w:r>
      <w:proofErr w:type="spellEnd"/>
      <w:r w:rsidR="0059296B">
        <w:rPr>
          <w:rFonts w:hint="eastAsia"/>
          <w:lang w:val="en-US" w:eastAsia="zh-CN"/>
        </w:rPr>
        <w:t xml:space="preserve"> activation command. </w:t>
      </w:r>
    </w:p>
    <w:p w:rsidR="004C518F" w:rsidRPr="004C518F" w:rsidRDefault="0024493B" w:rsidP="004C518F">
      <w:pPr>
        <w:spacing w:after="120"/>
        <w:rPr>
          <w:b/>
          <w:lang w:val="en-US" w:eastAsia="zh-CN"/>
        </w:rPr>
      </w:pPr>
      <w:r w:rsidRPr="004C518F">
        <w:rPr>
          <w:b/>
          <w:lang w:val="en-US" w:eastAsia="zh-CN"/>
        </w:rPr>
        <w:t>P</w:t>
      </w:r>
      <w:r w:rsidRPr="004C518F">
        <w:rPr>
          <w:rFonts w:hint="eastAsia"/>
          <w:b/>
          <w:lang w:val="en-US" w:eastAsia="zh-CN"/>
        </w:rPr>
        <w:t xml:space="preserve">roposal 1: </w:t>
      </w:r>
      <w:r w:rsidR="005F004B" w:rsidRPr="004C518F">
        <w:rPr>
          <w:rFonts w:hint="eastAsia"/>
          <w:b/>
          <w:lang w:val="en-US" w:eastAsia="zh-CN"/>
        </w:rPr>
        <w:t>Clarify</w:t>
      </w:r>
      <w:r w:rsidR="006E0831" w:rsidRPr="004C518F">
        <w:rPr>
          <w:rFonts w:hint="eastAsia"/>
          <w:b/>
          <w:lang w:val="en-US" w:eastAsia="zh-CN"/>
        </w:rPr>
        <w:t xml:space="preserve"> that the </w:t>
      </w:r>
      <w:r w:rsidR="004C518F" w:rsidRPr="004C518F">
        <w:rPr>
          <w:rFonts w:hint="eastAsia"/>
          <w:b/>
          <w:lang w:val="en-US" w:eastAsia="zh-CN"/>
        </w:rPr>
        <w:t xml:space="preserve">following case should also be considered in the requirements: </w:t>
      </w:r>
    </w:p>
    <w:p w:rsidR="006D4BC2" w:rsidRPr="007D7385" w:rsidRDefault="004C518F" w:rsidP="00B93041">
      <w:pPr>
        <w:pStyle w:val="af8"/>
        <w:numPr>
          <w:ilvl w:val="0"/>
          <w:numId w:val="42"/>
        </w:numPr>
        <w:spacing w:before="0" w:after="120" w:line="240" w:lineRule="auto"/>
        <w:ind w:firstLineChars="0"/>
        <w:rPr>
          <w:b/>
          <w:sz w:val="20"/>
          <w:lang w:val="en-US"/>
        </w:rPr>
      </w:pPr>
      <w:r w:rsidRPr="004C518F">
        <w:rPr>
          <w:b/>
          <w:sz w:val="20"/>
          <w:lang w:val="en-US"/>
        </w:rPr>
        <w:t>T</w:t>
      </w:r>
      <w:r w:rsidR="006E0831" w:rsidRPr="004C518F">
        <w:rPr>
          <w:rFonts w:hint="eastAsia"/>
          <w:b/>
          <w:sz w:val="20"/>
          <w:lang w:val="en-US"/>
        </w:rPr>
        <w:t xml:space="preserve">here are other OD-SSB operations </w:t>
      </w:r>
      <w:r w:rsidR="001D3967" w:rsidRPr="004C518F">
        <w:rPr>
          <w:rFonts w:hint="eastAsia"/>
          <w:b/>
          <w:sz w:val="20"/>
          <w:lang w:val="en-US"/>
        </w:rPr>
        <w:t xml:space="preserve">finished </w:t>
      </w:r>
      <w:r w:rsidR="006E0831" w:rsidRPr="004C518F">
        <w:rPr>
          <w:rFonts w:hint="eastAsia"/>
          <w:b/>
          <w:sz w:val="20"/>
          <w:lang w:val="en-US"/>
        </w:rPr>
        <w:t xml:space="preserve">before </w:t>
      </w:r>
      <w:proofErr w:type="spellStart"/>
      <w:r w:rsidR="006E0831" w:rsidRPr="004C518F">
        <w:rPr>
          <w:rFonts w:hint="eastAsia"/>
          <w:b/>
          <w:sz w:val="20"/>
          <w:lang w:val="en-US"/>
        </w:rPr>
        <w:t>SCell</w:t>
      </w:r>
      <w:proofErr w:type="spellEnd"/>
      <w:r w:rsidR="006E0831" w:rsidRPr="004C518F">
        <w:rPr>
          <w:rFonts w:hint="eastAsia"/>
          <w:b/>
          <w:sz w:val="20"/>
          <w:lang w:val="en-US"/>
        </w:rPr>
        <w:t xml:space="preserve"> activation</w:t>
      </w:r>
      <w:r w:rsidR="0024493B" w:rsidRPr="004C518F">
        <w:rPr>
          <w:rFonts w:hint="eastAsia"/>
          <w:b/>
          <w:sz w:val="20"/>
          <w:lang w:val="en-US"/>
        </w:rPr>
        <w:t xml:space="preserve">. </w:t>
      </w:r>
    </w:p>
    <w:p w:rsidR="004A7DD6" w:rsidRDefault="004A7DD6" w:rsidP="004A7DD6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ased on the following RAN1 agreements, the RRC based OD-SSB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operation </w:t>
      </w:r>
      <w:r w:rsidR="002F090C">
        <w:rPr>
          <w:rFonts w:hint="eastAsia"/>
          <w:lang w:val="en-US" w:eastAsia="zh-CN"/>
        </w:rPr>
        <w:t xml:space="preserve">is supported </w:t>
      </w:r>
      <w:r w:rsidR="002F090C" w:rsidRPr="00D40D15">
        <w:rPr>
          <w:rFonts w:hint="eastAsia"/>
          <w:lang w:val="en-US" w:eastAsia="zh-CN"/>
        </w:rPr>
        <w:t xml:space="preserve">for the case where this RRC also configures the </w:t>
      </w:r>
      <w:proofErr w:type="spellStart"/>
      <w:r w:rsidR="002F090C" w:rsidRPr="00D40D15">
        <w:rPr>
          <w:rFonts w:hint="eastAsia"/>
          <w:lang w:val="en-US" w:eastAsia="zh-CN"/>
        </w:rPr>
        <w:t>SCell</w:t>
      </w:r>
      <w:proofErr w:type="spellEnd"/>
      <w:r w:rsidR="002F090C" w:rsidRPr="00D40D15">
        <w:rPr>
          <w:rFonts w:hint="eastAsia"/>
          <w:lang w:val="en-US" w:eastAsia="zh-CN"/>
        </w:rPr>
        <w:t xml:space="preserve">, activates the </w:t>
      </w:r>
      <w:proofErr w:type="spellStart"/>
      <w:r w:rsidR="002F090C" w:rsidRPr="00D40D15">
        <w:rPr>
          <w:rFonts w:hint="eastAsia"/>
          <w:lang w:val="en-US" w:eastAsia="zh-CN"/>
        </w:rPr>
        <w:t>SCell</w:t>
      </w:r>
      <w:proofErr w:type="spellEnd"/>
      <w:r w:rsidR="002F090C" w:rsidRPr="00D40D15">
        <w:rPr>
          <w:rFonts w:hint="eastAsia"/>
          <w:lang w:val="en-US" w:eastAsia="zh-CN"/>
        </w:rPr>
        <w:t>, and provides on-demand SSB configuration</w:t>
      </w:r>
      <w:r w:rsidR="00770FE9">
        <w:rPr>
          <w:rFonts w:hint="eastAsia"/>
          <w:lang w:val="en-US"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4A7DD6" w:rsidTr="004C14AC">
        <w:tc>
          <w:tcPr>
            <w:tcW w:w="9857" w:type="dxa"/>
          </w:tcPr>
          <w:p w:rsidR="004A7DD6" w:rsidRDefault="004A7DD6" w:rsidP="009D3421">
            <w:pPr>
              <w:spacing w:after="120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 xml:space="preserve">RAN1#118: </w:t>
            </w:r>
          </w:p>
          <w:p w:rsidR="004A7DD6" w:rsidRPr="00D40D15" w:rsidRDefault="004A7DD6" w:rsidP="009D3421">
            <w:pPr>
              <w:spacing w:after="120"/>
              <w:rPr>
                <w:lang w:val="en-US" w:eastAsia="zh-CN"/>
              </w:rPr>
            </w:pPr>
            <w:r w:rsidRPr="00D40D15">
              <w:rPr>
                <w:rFonts w:hint="eastAsia"/>
                <w:b/>
                <w:bCs/>
                <w:lang w:eastAsia="zh-CN"/>
              </w:rPr>
              <w:t>Agreement</w:t>
            </w:r>
          </w:p>
          <w:p w:rsidR="004A7DD6" w:rsidRPr="00D40D15" w:rsidRDefault="004A7DD6" w:rsidP="009D3421">
            <w:pPr>
              <w:numPr>
                <w:ilvl w:val="0"/>
                <w:numId w:val="40"/>
              </w:numPr>
              <w:spacing w:after="120"/>
              <w:rPr>
                <w:lang w:val="en-US" w:eastAsia="zh-CN"/>
              </w:rPr>
            </w:pPr>
            <w:r w:rsidRPr="00D40D15">
              <w:rPr>
                <w:rFonts w:hint="eastAsia"/>
                <w:lang w:eastAsia="zh-CN"/>
              </w:rPr>
              <w:t xml:space="preserve">For a cell supporting on-demand SSB </w:t>
            </w:r>
            <w:proofErr w:type="spellStart"/>
            <w:r w:rsidRPr="00D40D15">
              <w:rPr>
                <w:rFonts w:hint="eastAsia"/>
                <w:lang w:eastAsia="zh-CN"/>
              </w:rPr>
              <w:t>SCell</w:t>
            </w:r>
            <w:proofErr w:type="spellEnd"/>
            <w:r w:rsidRPr="00D40D15">
              <w:rPr>
                <w:rFonts w:hint="eastAsia"/>
                <w:lang w:eastAsia="zh-CN"/>
              </w:rPr>
              <w:t xml:space="preserve"> operation,</w:t>
            </w:r>
          </w:p>
          <w:p w:rsidR="004A7DD6" w:rsidRPr="00D40D15" w:rsidRDefault="004A7DD6" w:rsidP="009D3421">
            <w:pPr>
              <w:numPr>
                <w:ilvl w:val="1"/>
                <w:numId w:val="40"/>
              </w:numPr>
              <w:spacing w:after="120"/>
              <w:rPr>
                <w:lang w:val="en-US" w:eastAsia="zh-CN"/>
              </w:rPr>
            </w:pPr>
            <w:r w:rsidRPr="00D40D15">
              <w:rPr>
                <w:rFonts w:hint="eastAsia"/>
                <w:lang w:val="en-US" w:eastAsia="zh-CN"/>
              </w:rPr>
              <w:t xml:space="preserve">Support RRC based signaling to indicate on-demand SSB transmission on the cell at least for the case where this RRC also configures the </w:t>
            </w:r>
            <w:proofErr w:type="spellStart"/>
            <w:r w:rsidRPr="00D40D15">
              <w:rPr>
                <w:rFonts w:hint="eastAsia"/>
                <w:lang w:val="en-US" w:eastAsia="zh-CN"/>
              </w:rPr>
              <w:t>SCell</w:t>
            </w:r>
            <w:proofErr w:type="spellEnd"/>
            <w:r w:rsidRPr="00D40D15">
              <w:rPr>
                <w:rFonts w:hint="eastAsia"/>
                <w:lang w:val="en-US" w:eastAsia="zh-CN"/>
              </w:rPr>
              <w:t xml:space="preserve">, activates the </w:t>
            </w:r>
            <w:proofErr w:type="spellStart"/>
            <w:r w:rsidRPr="00D40D15">
              <w:rPr>
                <w:rFonts w:hint="eastAsia"/>
                <w:lang w:val="en-US" w:eastAsia="zh-CN"/>
              </w:rPr>
              <w:t>SCell</w:t>
            </w:r>
            <w:proofErr w:type="spellEnd"/>
            <w:r w:rsidRPr="00D40D15">
              <w:rPr>
                <w:rFonts w:hint="eastAsia"/>
                <w:lang w:val="en-US" w:eastAsia="zh-CN"/>
              </w:rPr>
              <w:t>, and provides on-demand SSB configuration.</w:t>
            </w:r>
          </w:p>
          <w:p w:rsidR="004A7DD6" w:rsidRPr="00D40D15" w:rsidRDefault="004A7DD6" w:rsidP="009D3421">
            <w:pPr>
              <w:numPr>
                <w:ilvl w:val="2"/>
                <w:numId w:val="40"/>
              </w:numPr>
              <w:spacing w:after="120"/>
              <w:rPr>
                <w:lang w:val="en-US" w:eastAsia="zh-CN"/>
              </w:rPr>
            </w:pPr>
            <w:r w:rsidRPr="00D40D15">
              <w:rPr>
                <w:rFonts w:hint="eastAsia"/>
                <w:lang w:val="en-US" w:eastAsia="zh-CN"/>
              </w:rPr>
              <w:lastRenderedPageBreak/>
              <w:t>FFS: Whether to support RRC based signaling for other cases.</w:t>
            </w:r>
          </w:p>
          <w:p w:rsidR="004A7DD6" w:rsidRPr="00D40D15" w:rsidRDefault="004A7DD6" w:rsidP="009D3421">
            <w:pPr>
              <w:numPr>
                <w:ilvl w:val="1"/>
                <w:numId w:val="40"/>
              </w:numPr>
              <w:spacing w:after="120"/>
              <w:rPr>
                <w:lang w:val="en-US" w:eastAsia="zh-CN"/>
              </w:rPr>
            </w:pPr>
            <w:r w:rsidRPr="00D40D15">
              <w:rPr>
                <w:rFonts w:hint="eastAsia"/>
                <w:lang w:val="en-US" w:eastAsia="zh-CN"/>
              </w:rPr>
              <w:t>Support MAC CE based signaling to indicate on-demand SSB transmission on the cell for Scenarios #2 and #2A.</w:t>
            </w:r>
          </w:p>
          <w:p w:rsidR="004A7DD6" w:rsidRPr="00D40D15" w:rsidRDefault="004A7DD6" w:rsidP="009D3421">
            <w:pPr>
              <w:numPr>
                <w:ilvl w:val="0"/>
                <w:numId w:val="40"/>
              </w:numPr>
              <w:spacing w:after="120"/>
              <w:rPr>
                <w:lang w:val="en-US" w:eastAsia="zh-CN"/>
              </w:rPr>
            </w:pPr>
            <w:r w:rsidRPr="00D40D15">
              <w:rPr>
                <w:rFonts w:hint="eastAsia"/>
                <w:lang w:val="en-US" w:eastAsia="zh-CN"/>
              </w:rPr>
              <w:t>Note: Deactivation and adaptation of on-demand SSB transmission can be separately discussed.</w:t>
            </w:r>
          </w:p>
        </w:tc>
      </w:tr>
    </w:tbl>
    <w:p w:rsidR="009D3421" w:rsidRDefault="009D3421" w:rsidP="00554BB5">
      <w:pPr>
        <w:spacing w:beforeLines="50" w:before="120"/>
        <w:rPr>
          <w:b/>
          <w:highlight w:val="yellow"/>
          <w:lang w:val="en-US" w:eastAsia="zh-CN"/>
        </w:rPr>
      </w:pPr>
      <w:r>
        <w:rPr>
          <w:lang w:val="en-US" w:eastAsia="zh-CN"/>
        </w:rPr>
        <w:lastRenderedPageBreak/>
        <w:t>W</w:t>
      </w:r>
      <w:r>
        <w:rPr>
          <w:rFonts w:hint="eastAsia"/>
          <w:lang w:val="en-US" w:eastAsia="zh-CN"/>
        </w:rPr>
        <w:t xml:space="preserve">e understand this case means </w:t>
      </w:r>
      <w:r w:rsidR="00AB174C">
        <w:rPr>
          <w:rFonts w:hint="eastAsia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direct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activation at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addition and the OD-SSB indication is provided when UE </w:t>
      </w:r>
      <w:r w:rsidRPr="00B93041">
        <w:rPr>
          <w:lang w:eastAsia="zh-CN"/>
        </w:rPr>
        <w:t xml:space="preserve">receives </w:t>
      </w:r>
      <w:proofErr w:type="spellStart"/>
      <w:r w:rsidRPr="00B93041">
        <w:rPr>
          <w:lang w:eastAsia="zh-CN"/>
        </w:rPr>
        <w:t>SCell</w:t>
      </w:r>
      <w:proofErr w:type="spellEnd"/>
      <w:r w:rsidRPr="00B93041">
        <w:rPr>
          <w:lang w:eastAsia="zh-CN"/>
        </w:rPr>
        <w:t xml:space="preserve"> activation command</w:t>
      </w:r>
      <w:r>
        <w:rPr>
          <w:rFonts w:hint="eastAsia"/>
          <w:lang w:eastAsia="zh-CN"/>
        </w:rPr>
        <w:t xml:space="preserve"> which is scenario #2A</w:t>
      </w:r>
      <w:r>
        <w:rPr>
          <w:rFonts w:hint="eastAsia"/>
          <w:lang w:val="en-US" w:eastAsia="zh-CN"/>
        </w:rPr>
        <w:t>.</w:t>
      </w:r>
      <w:r w:rsidR="00E92645">
        <w:rPr>
          <w:rFonts w:hint="eastAsia"/>
          <w:lang w:val="en-US" w:eastAsia="zh-CN"/>
        </w:rPr>
        <w:t xml:space="preserve"> With this agreement, we think RAN4 can discuss and define the </w:t>
      </w:r>
      <w:proofErr w:type="spellStart"/>
      <w:r w:rsidR="00E92645">
        <w:rPr>
          <w:rFonts w:hint="eastAsia"/>
          <w:lang w:val="en-US" w:eastAsia="zh-CN"/>
        </w:rPr>
        <w:t>SCell</w:t>
      </w:r>
      <w:proofErr w:type="spellEnd"/>
      <w:r w:rsidR="00E92645">
        <w:rPr>
          <w:rFonts w:hint="eastAsia"/>
          <w:lang w:val="en-US" w:eastAsia="zh-CN"/>
        </w:rPr>
        <w:t xml:space="preserve"> activation delay requirements for this case. </w:t>
      </w:r>
    </w:p>
    <w:p w:rsidR="004267FD" w:rsidRDefault="00554BB5" w:rsidP="00554BB5">
      <w:pPr>
        <w:spacing w:beforeLines="50" w:before="120"/>
        <w:rPr>
          <w:b/>
          <w:lang w:eastAsia="zh-CN"/>
        </w:rPr>
      </w:pPr>
      <w:r w:rsidRPr="001F7432">
        <w:rPr>
          <w:b/>
          <w:lang w:val="en-US" w:eastAsia="zh-CN"/>
        </w:rPr>
        <w:t>P</w:t>
      </w:r>
      <w:r w:rsidRPr="001F7432">
        <w:rPr>
          <w:rFonts w:hint="eastAsia"/>
          <w:b/>
          <w:lang w:val="en-US" w:eastAsia="zh-CN"/>
        </w:rPr>
        <w:t>roposal</w:t>
      </w:r>
      <w:r w:rsidR="00DD20E5" w:rsidRPr="001F7432">
        <w:rPr>
          <w:rFonts w:hint="eastAsia"/>
          <w:b/>
          <w:lang w:val="en-US" w:eastAsia="zh-CN"/>
        </w:rPr>
        <w:t xml:space="preserve"> 2</w:t>
      </w:r>
      <w:r w:rsidRPr="001F7432">
        <w:rPr>
          <w:rFonts w:hint="eastAsia"/>
          <w:b/>
          <w:lang w:val="en-US" w:eastAsia="zh-CN"/>
        </w:rPr>
        <w:t xml:space="preserve">: </w:t>
      </w:r>
      <w:r w:rsidRPr="001F7432">
        <w:rPr>
          <w:rFonts w:hint="eastAsia"/>
          <w:b/>
          <w:lang w:eastAsia="zh-CN"/>
        </w:rPr>
        <w:t xml:space="preserve">RAN4 to define OD-SSB based </w:t>
      </w:r>
      <w:proofErr w:type="spellStart"/>
      <w:r w:rsidRPr="001F7432">
        <w:rPr>
          <w:rFonts w:hint="eastAsia"/>
          <w:b/>
          <w:lang w:eastAsia="zh-CN"/>
        </w:rPr>
        <w:t>SCell</w:t>
      </w:r>
      <w:proofErr w:type="spellEnd"/>
      <w:r w:rsidRPr="001F7432">
        <w:rPr>
          <w:rFonts w:hint="eastAsia"/>
          <w:b/>
          <w:lang w:eastAsia="zh-CN"/>
        </w:rPr>
        <w:t xml:space="preserve"> activation </w:t>
      </w:r>
      <w:r w:rsidR="000B4B86">
        <w:rPr>
          <w:rFonts w:hint="eastAsia"/>
          <w:b/>
          <w:lang w:eastAsia="zh-CN"/>
        </w:rPr>
        <w:t xml:space="preserve">delay </w:t>
      </w:r>
      <w:r w:rsidRPr="001F7432">
        <w:rPr>
          <w:rFonts w:hint="eastAsia"/>
          <w:b/>
          <w:lang w:eastAsia="zh-CN"/>
        </w:rPr>
        <w:t xml:space="preserve">requirements for direct </w:t>
      </w:r>
      <w:proofErr w:type="spellStart"/>
      <w:r w:rsidRPr="001F7432">
        <w:rPr>
          <w:rFonts w:hint="eastAsia"/>
          <w:b/>
          <w:lang w:eastAsia="zh-CN"/>
        </w:rPr>
        <w:t>SCell</w:t>
      </w:r>
      <w:proofErr w:type="spellEnd"/>
      <w:r w:rsidRPr="001F7432">
        <w:rPr>
          <w:rFonts w:hint="eastAsia"/>
          <w:b/>
          <w:lang w:eastAsia="zh-CN"/>
        </w:rPr>
        <w:t xml:space="preserve"> activation at </w:t>
      </w:r>
      <w:proofErr w:type="spellStart"/>
      <w:r w:rsidRPr="001F7432">
        <w:rPr>
          <w:rFonts w:hint="eastAsia"/>
          <w:b/>
          <w:lang w:eastAsia="zh-CN"/>
        </w:rPr>
        <w:t>SCell</w:t>
      </w:r>
      <w:proofErr w:type="spellEnd"/>
      <w:r w:rsidRPr="001F7432">
        <w:rPr>
          <w:rFonts w:hint="eastAsia"/>
          <w:b/>
          <w:lang w:eastAsia="zh-CN"/>
        </w:rPr>
        <w:t xml:space="preserve"> addition</w:t>
      </w:r>
      <w:r w:rsidR="00BF5A8D">
        <w:rPr>
          <w:rFonts w:hint="eastAsia"/>
          <w:b/>
          <w:lang w:eastAsia="zh-CN"/>
        </w:rPr>
        <w:t xml:space="preserve"> for scenario #2A</w:t>
      </w:r>
      <w:r w:rsidRPr="001F7432">
        <w:rPr>
          <w:rFonts w:hint="eastAsia"/>
          <w:b/>
          <w:lang w:eastAsia="zh-CN"/>
        </w:rPr>
        <w:t>.</w:t>
      </w:r>
      <w:r w:rsidRPr="000719D8">
        <w:rPr>
          <w:rFonts w:hint="eastAsia"/>
          <w:b/>
          <w:lang w:eastAsia="zh-CN"/>
        </w:rPr>
        <w:t xml:space="preserve"> </w:t>
      </w:r>
    </w:p>
    <w:p w:rsidR="00B82773" w:rsidRPr="00B82773" w:rsidRDefault="00B82773" w:rsidP="00554BB5">
      <w:pPr>
        <w:spacing w:beforeLines="50" w:before="120"/>
        <w:rPr>
          <w:lang w:val="en-US" w:eastAsia="zh-CN"/>
        </w:rPr>
      </w:pPr>
      <w:r w:rsidRPr="00B82773">
        <w:rPr>
          <w:lang w:eastAsia="zh-CN"/>
        </w:rPr>
        <w:t>I</w:t>
      </w:r>
      <w:r w:rsidRPr="00B82773">
        <w:rPr>
          <w:rFonts w:hint="eastAsia"/>
          <w:lang w:eastAsia="zh-CN"/>
        </w:rPr>
        <w:t xml:space="preserve">n last meeting, there </w:t>
      </w:r>
      <w:r w:rsidR="00BB4256">
        <w:rPr>
          <w:rFonts w:hint="eastAsia"/>
          <w:lang w:eastAsia="zh-CN"/>
        </w:rPr>
        <w:t xml:space="preserve">was </w:t>
      </w:r>
      <w:r w:rsidRPr="00B82773">
        <w:rPr>
          <w:rFonts w:hint="eastAsia"/>
          <w:lang w:eastAsia="zh-CN"/>
        </w:rPr>
        <w:t xml:space="preserve">also </w:t>
      </w:r>
      <w:r w:rsidR="00BB4256">
        <w:rPr>
          <w:rFonts w:hint="eastAsia"/>
          <w:lang w:eastAsia="zh-CN"/>
        </w:rPr>
        <w:t>a proposal</w:t>
      </w:r>
      <w:r w:rsidRPr="00B82773">
        <w:rPr>
          <w:rFonts w:hint="eastAsia"/>
          <w:lang w:eastAsia="zh-CN"/>
        </w:rPr>
        <w:t xml:space="preserve"> to discuss whether to define requirements for OD-SSB based L3 </w:t>
      </w:r>
      <w:proofErr w:type="spellStart"/>
      <w:r w:rsidRPr="00B82773">
        <w:rPr>
          <w:rFonts w:hint="eastAsia"/>
          <w:lang w:eastAsia="zh-CN"/>
        </w:rPr>
        <w:t>neighbor</w:t>
      </w:r>
      <w:proofErr w:type="spellEnd"/>
      <w:r w:rsidRPr="00B82773">
        <w:rPr>
          <w:rFonts w:hint="eastAsia"/>
          <w:lang w:eastAsia="zh-CN"/>
        </w:rPr>
        <w:t xml:space="preserve"> cell measurement. </w:t>
      </w:r>
      <w:r w:rsidR="00106264">
        <w:rPr>
          <w:lang w:eastAsia="zh-CN"/>
        </w:rPr>
        <w:t>I</w:t>
      </w:r>
      <w:r w:rsidR="00106264">
        <w:rPr>
          <w:rFonts w:hint="eastAsia"/>
          <w:lang w:eastAsia="zh-CN"/>
        </w:rPr>
        <w:t xml:space="preserve">n our view, </w:t>
      </w:r>
      <w:r w:rsidR="00DC5FEE">
        <w:rPr>
          <w:rFonts w:hint="eastAsia"/>
          <w:lang w:eastAsia="zh-CN"/>
        </w:rPr>
        <w:t xml:space="preserve">UE is not aware of the OD-SSB configuration of </w:t>
      </w:r>
      <w:r w:rsidR="00DC5FEE">
        <w:rPr>
          <w:lang w:eastAsia="zh-CN"/>
        </w:rPr>
        <w:t>neighbour</w:t>
      </w:r>
      <w:r w:rsidR="00DC5FEE">
        <w:rPr>
          <w:rFonts w:hint="eastAsia"/>
          <w:lang w:eastAsia="zh-CN"/>
        </w:rPr>
        <w:t xml:space="preserve"> cell </w:t>
      </w:r>
      <w:r w:rsidR="00D65D67">
        <w:rPr>
          <w:rFonts w:hint="eastAsia"/>
          <w:lang w:eastAsia="zh-CN"/>
        </w:rPr>
        <w:t>and</w:t>
      </w:r>
      <w:r w:rsidR="00E61CC4">
        <w:rPr>
          <w:rFonts w:hint="eastAsia"/>
          <w:lang w:eastAsia="zh-CN"/>
        </w:rPr>
        <w:t xml:space="preserve"> the </w:t>
      </w:r>
      <w:r w:rsidR="007C6B9B">
        <w:rPr>
          <w:rFonts w:hint="eastAsia"/>
          <w:lang w:eastAsia="zh-CN"/>
        </w:rPr>
        <w:t xml:space="preserve">awareness of this configuration needs </w:t>
      </w:r>
      <w:r w:rsidR="007C6B9B">
        <w:rPr>
          <w:lang w:eastAsia="zh-CN"/>
        </w:rPr>
        <w:t>signalling</w:t>
      </w:r>
      <w:r w:rsidR="007C6B9B">
        <w:rPr>
          <w:rFonts w:hint="eastAsia"/>
          <w:lang w:eastAsia="zh-CN"/>
        </w:rPr>
        <w:t xml:space="preserve"> support which should be discussed in RAN2/3 first. </w:t>
      </w:r>
      <w:r w:rsidR="000E3AE7">
        <w:rPr>
          <w:lang w:eastAsia="zh-CN"/>
        </w:rPr>
        <w:t>B</w:t>
      </w:r>
      <w:r w:rsidR="000E3AE7">
        <w:rPr>
          <w:rFonts w:hint="eastAsia"/>
          <w:lang w:eastAsia="zh-CN"/>
        </w:rPr>
        <w:t xml:space="preserve">efore that, we think RAN4 should not discuss the OD-SSB based L3 </w:t>
      </w:r>
      <w:proofErr w:type="spellStart"/>
      <w:r w:rsidR="000E3AE7">
        <w:rPr>
          <w:rFonts w:hint="eastAsia"/>
          <w:lang w:eastAsia="zh-CN"/>
        </w:rPr>
        <w:t>neighbor</w:t>
      </w:r>
      <w:proofErr w:type="spellEnd"/>
      <w:r w:rsidR="000E3AE7">
        <w:rPr>
          <w:rFonts w:hint="eastAsia"/>
          <w:lang w:eastAsia="zh-CN"/>
        </w:rPr>
        <w:t xml:space="preserve"> cell measurement. </w:t>
      </w:r>
    </w:p>
    <w:p w:rsidR="007C4248" w:rsidRPr="000719D8" w:rsidRDefault="007C4248" w:rsidP="007C4248">
      <w:pPr>
        <w:rPr>
          <w:b/>
          <w:lang w:val="en-US" w:eastAsia="zh-CN"/>
        </w:rPr>
      </w:pPr>
      <w:r w:rsidRPr="00092BB7">
        <w:rPr>
          <w:b/>
          <w:lang w:val="en-US" w:eastAsia="zh-CN"/>
        </w:rPr>
        <w:t>P</w:t>
      </w:r>
      <w:r w:rsidRPr="00092BB7">
        <w:rPr>
          <w:rFonts w:hint="eastAsia"/>
          <w:b/>
          <w:lang w:val="en-US" w:eastAsia="zh-CN"/>
        </w:rPr>
        <w:t>roposal</w:t>
      </w:r>
      <w:r w:rsidR="00DA73DF" w:rsidRPr="00092BB7">
        <w:rPr>
          <w:rFonts w:hint="eastAsia"/>
          <w:b/>
          <w:lang w:val="en-US" w:eastAsia="zh-CN"/>
        </w:rPr>
        <w:t xml:space="preserve"> 3</w:t>
      </w:r>
      <w:r w:rsidRPr="00092BB7">
        <w:rPr>
          <w:rFonts w:hint="eastAsia"/>
          <w:b/>
          <w:lang w:val="en-US" w:eastAsia="zh-CN"/>
        </w:rPr>
        <w:t xml:space="preserve">: </w:t>
      </w:r>
      <w:r w:rsidRPr="00092BB7">
        <w:rPr>
          <w:rFonts w:hint="eastAsia"/>
          <w:b/>
          <w:lang w:eastAsia="zh-CN"/>
        </w:rPr>
        <w:t>RAN4 not to define OD-SSB based L3 neighbour cell measurement requirements.</w:t>
      </w:r>
      <w:r w:rsidRPr="000719D8">
        <w:rPr>
          <w:rFonts w:hint="eastAsia"/>
          <w:b/>
          <w:lang w:eastAsia="zh-CN"/>
        </w:rPr>
        <w:t xml:space="preserve"> </w:t>
      </w:r>
    </w:p>
    <w:p w:rsidR="00590D33" w:rsidRPr="00590D33" w:rsidRDefault="00590D33" w:rsidP="00590D33">
      <w:pPr>
        <w:rPr>
          <w:b/>
          <w:u w:val="single"/>
          <w:lang w:val="en-US" w:eastAsia="zh-CN"/>
        </w:rPr>
      </w:pPr>
      <w:r w:rsidRPr="00590D33">
        <w:rPr>
          <w:b/>
          <w:u w:val="single"/>
          <w:lang w:val="en-US" w:eastAsia="zh-CN"/>
        </w:rPr>
        <w:t xml:space="preserve">Deactivated </w:t>
      </w:r>
      <w:proofErr w:type="spellStart"/>
      <w:r w:rsidRPr="00590D33">
        <w:rPr>
          <w:b/>
          <w:u w:val="single"/>
          <w:lang w:val="en-US" w:eastAsia="zh-CN"/>
        </w:rPr>
        <w:t>SCell</w:t>
      </w:r>
      <w:proofErr w:type="spellEnd"/>
      <w:r w:rsidRPr="00590D33">
        <w:rPr>
          <w:b/>
          <w:u w:val="single"/>
          <w:lang w:val="en-US" w:eastAsia="zh-CN"/>
        </w:rPr>
        <w:t xml:space="preserve"> L3 measurement part</w:t>
      </w:r>
    </w:p>
    <w:p w:rsidR="00B93041" w:rsidRDefault="00C960D9" w:rsidP="00B93041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deactivated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 xml:space="preserve"> </w:t>
      </w:r>
      <w:r w:rsidR="00A40227">
        <w:rPr>
          <w:rFonts w:hint="eastAsia"/>
          <w:lang w:val="en-US" w:eastAsia="zh-CN"/>
        </w:rPr>
        <w:t xml:space="preserve">L3 </w:t>
      </w:r>
      <w:r>
        <w:rPr>
          <w:rFonts w:hint="eastAsia"/>
          <w:lang w:val="en-US" w:eastAsia="zh-CN"/>
        </w:rPr>
        <w:t xml:space="preserve">measurement, </w:t>
      </w:r>
      <w:r w:rsidR="009C7520">
        <w:rPr>
          <w:rFonts w:hint="eastAsia"/>
          <w:lang w:val="en-US" w:eastAsia="zh-CN"/>
        </w:rPr>
        <w:t xml:space="preserve">the existing measurement period requirements are defined </w:t>
      </w:r>
      <w:r w:rsidR="004F532D">
        <w:rPr>
          <w:rFonts w:hint="eastAsia"/>
          <w:lang w:val="en-US" w:eastAsia="zh-CN"/>
        </w:rPr>
        <w:t>as below</w:t>
      </w:r>
      <w:r w:rsidR="009C7520">
        <w:rPr>
          <w:rFonts w:hint="eastAsia"/>
          <w:lang w:val="en-US" w:eastAsia="zh-CN"/>
        </w:rPr>
        <w:t xml:space="preserve"> which are based on </w:t>
      </w:r>
      <w:proofErr w:type="spellStart"/>
      <w:r w:rsidR="00B726E5" w:rsidRPr="00081BBA">
        <w:rPr>
          <w:i/>
        </w:rPr>
        <w:t>measCycleSCell</w:t>
      </w:r>
      <w:proofErr w:type="spellEnd"/>
      <w:r w:rsidR="00B726E5">
        <w:rPr>
          <w:rFonts w:hint="eastAsia"/>
          <w:lang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B726E5" w:rsidTr="00B726E5">
        <w:tc>
          <w:tcPr>
            <w:tcW w:w="9857" w:type="dxa"/>
          </w:tcPr>
          <w:p w:rsidR="00B726E5" w:rsidRDefault="00B726E5" w:rsidP="00B726E5">
            <w:pPr>
              <w:pStyle w:val="TH"/>
            </w:pPr>
            <w:r>
              <w:t xml:space="preserve">Table 9.2.5.2-3: Measurement period for intra-frequency measurements without gaps (deactivated </w:t>
            </w:r>
            <w:proofErr w:type="spellStart"/>
            <w:r>
              <w:t>SCell</w:t>
            </w:r>
            <w:proofErr w:type="spellEnd"/>
            <w:r>
              <w:t>) (FR1)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620"/>
              <w:gridCol w:w="4621"/>
            </w:tblGrid>
            <w:tr w:rsidR="00B726E5" w:rsidTr="00B726E5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26E5" w:rsidRDefault="00B726E5">
                  <w:pPr>
                    <w:pStyle w:val="TAH"/>
                    <w:rPr>
                      <w:rFonts w:eastAsia="Times New Roman"/>
                      <w:lang w:eastAsia="en-GB"/>
                    </w:rPr>
                  </w:pPr>
                  <w:r>
                    <w:t>DRX cycle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26E5" w:rsidRDefault="00B726E5">
                  <w:pPr>
                    <w:pStyle w:val="TAH"/>
                    <w:rPr>
                      <w:rFonts w:eastAsia="Times New Roman"/>
                      <w:lang w:eastAsia="en-GB"/>
                    </w:rPr>
                  </w:pPr>
                  <w:r>
                    <w:t>T</w:t>
                  </w:r>
                  <w:r>
                    <w:rPr>
                      <w:vertAlign w:val="subscript"/>
                    </w:rPr>
                    <w:t xml:space="preserve"> </w:t>
                  </w:r>
                  <w:proofErr w:type="spellStart"/>
                  <w:r>
                    <w:rPr>
                      <w:vertAlign w:val="subscript"/>
                    </w:rPr>
                    <w:t>SSB_measurement_period_intra</w:t>
                  </w:r>
                  <w:proofErr w:type="spellEnd"/>
                  <w:r>
                    <w:t xml:space="preserve">  </w:t>
                  </w:r>
                </w:p>
              </w:tc>
            </w:tr>
            <w:tr w:rsidR="00B726E5" w:rsidTr="00B726E5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26E5" w:rsidRDefault="00B726E5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>No DRX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26E5" w:rsidRDefault="00B726E5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 xml:space="preserve">Ceil(5 x </w:t>
                  </w:r>
                  <w:proofErr w:type="spellStart"/>
                  <w:r>
                    <w:t>K</w:t>
                  </w:r>
                  <w:r>
                    <w:rPr>
                      <w:vertAlign w:val="subscript"/>
                    </w:rPr>
                    <w:t>p</w:t>
                  </w:r>
                  <w:proofErr w:type="spellEnd"/>
                  <w:r>
                    <w:t xml:space="preserve">) x </w:t>
                  </w:r>
                  <w:proofErr w:type="spellStart"/>
                  <w:r>
                    <w:t>measCycleSCell</w:t>
                  </w:r>
                  <w:proofErr w:type="spellEnd"/>
                  <w:r>
                    <w:t xml:space="preserve"> x </w:t>
                  </w:r>
                  <w:proofErr w:type="spellStart"/>
                  <w:r>
                    <w:t>CSSF</w:t>
                  </w:r>
                  <w:r>
                    <w:rPr>
                      <w:vertAlign w:val="subscript"/>
                    </w:rPr>
                    <w:t>intra</w:t>
                  </w:r>
                  <w:proofErr w:type="spellEnd"/>
                </w:p>
              </w:tc>
            </w:tr>
            <w:tr w:rsidR="00B726E5" w:rsidTr="00B726E5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26E5" w:rsidRDefault="00B726E5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>DRX cycle</w:t>
                  </w:r>
                  <w:r>
                    <w:rPr>
                      <w:lang w:val="en-US"/>
                    </w:rPr>
                    <w:t>≤</w:t>
                  </w:r>
                  <w:r>
                    <w:t xml:space="preserve"> 320ms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26E5" w:rsidRDefault="00B726E5">
                  <w:pPr>
                    <w:pStyle w:val="TAC"/>
                    <w:rPr>
                      <w:rFonts w:eastAsia="Times New Roman"/>
                      <w:b/>
                      <w:lang w:eastAsia="en-GB"/>
                    </w:rPr>
                  </w:pPr>
                  <w:r>
                    <w:t xml:space="preserve">Ceil(5 x </w:t>
                  </w:r>
                  <w:proofErr w:type="spellStart"/>
                  <w:r>
                    <w:t>K</w:t>
                  </w:r>
                  <w:r>
                    <w:rPr>
                      <w:vertAlign w:val="subscript"/>
                    </w:rPr>
                    <w:t>p</w:t>
                  </w:r>
                  <w:proofErr w:type="spellEnd"/>
                  <w:r>
                    <w:t>) x max(</w:t>
                  </w:r>
                  <w:proofErr w:type="spellStart"/>
                  <w:r>
                    <w:t>measCycleSCell</w:t>
                  </w:r>
                  <w:proofErr w:type="spellEnd"/>
                  <w:r>
                    <w:t xml:space="preserve">, 1.5xDRX cycle) x </w:t>
                  </w:r>
                  <w:proofErr w:type="spellStart"/>
                  <w:r>
                    <w:t>CSSF</w:t>
                  </w:r>
                  <w:r>
                    <w:rPr>
                      <w:vertAlign w:val="subscript"/>
                    </w:rPr>
                    <w:t>intra</w:t>
                  </w:r>
                  <w:proofErr w:type="spellEnd"/>
                </w:p>
              </w:tc>
            </w:tr>
            <w:tr w:rsidR="00B726E5" w:rsidTr="00B726E5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26E5" w:rsidRDefault="00B726E5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>DRX cycle&gt; 320ms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26E5" w:rsidRDefault="00B726E5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 xml:space="preserve">Ceil(5 x </w:t>
                  </w:r>
                  <w:proofErr w:type="spellStart"/>
                  <w:r>
                    <w:t>K</w:t>
                  </w:r>
                  <w:r>
                    <w:rPr>
                      <w:vertAlign w:val="subscript"/>
                    </w:rPr>
                    <w:t>p</w:t>
                  </w:r>
                  <w:proofErr w:type="spellEnd"/>
                  <w:r>
                    <w:t>) x max(</w:t>
                  </w:r>
                  <w:proofErr w:type="spellStart"/>
                  <w:r>
                    <w:t>measCycleSCell</w:t>
                  </w:r>
                  <w:proofErr w:type="spellEnd"/>
                  <w:r>
                    <w:t xml:space="preserve">, DRX cycle) x </w:t>
                  </w:r>
                  <w:proofErr w:type="spellStart"/>
                  <w:r>
                    <w:t>CSSF</w:t>
                  </w:r>
                  <w:r>
                    <w:rPr>
                      <w:vertAlign w:val="subscript"/>
                    </w:rPr>
                    <w:t>intra</w:t>
                  </w:r>
                  <w:proofErr w:type="spellEnd"/>
                </w:p>
              </w:tc>
            </w:tr>
            <w:tr w:rsidR="00B726E5" w:rsidTr="00B726E5">
              <w:tc>
                <w:tcPr>
                  <w:tcW w:w="92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26E5" w:rsidRDefault="00B726E5">
                  <w:pPr>
                    <w:pStyle w:val="TAN"/>
                    <w:rPr>
                      <w:rFonts w:eastAsia="Times New Roman"/>
                      <w:lang w:eastAsia="en-GB"/>
                    </w:rPr>
                  </w:pPr>
                  <w:r>
                    <w:t>NOTE 1:</w:t>
                  </w:r>
                  <w:r>
                    <w:tab/>
                  </w:r>
                  <w:r>
                    <w:rPr>
                      <w:lang w:val="fr-FR"/>
                    </w:rPr>
                    <w:t>The requirements also apply to deactivated SCG SCel</w:t>
                  </w:r>
                </w:p>
              </w:tc>
            </w:tr>
          </w:tbl>
          <w:p w:rsidR="00B726E5" w:rsidRDefault="00B726E5" w:rsidP="00B726E5">
            <w:pPr>
              <w:rPr>
                <w:rFonts w:eastAsia="Times New Roman"/>
                <w:lang w:eastAsia="en-GB"/>
              </w:rPr>
            </w:pPr>
          </w:p>
          <w:p w:rsidR="00B726E5" w:rsidRDefault="00B726E5" w:rsidP="00B726E5">
            <w:pPr>
              <w:pStyle w:val="TH"/>
            </w:pPr>
            <w:r>
              <w:t xml:space="preserve">Table 9.2.5.2-4: Measurement period for intra-frequency measurements without gaps (deactivated </w:t>
            </w:r>
            <w:proofErr w:type="spellStart"/>
            <w:r>
              <w:t>SCell</w:t>
            </w:r>
            <w:proofErr w:type="spellEnd"/>
            <w:r>
              <w:t>) (FR2)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620"/>
              <w:gridCol w:w="4621"/>
            </w:tblGrid>
            <w:tr w:rsidR="00B726E5" w:rsidTr="00B726E5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26E5" w:rsidRDefault="00B726E5">
                  <w:pPr>
                    <w:pStyle w:val="TAH"/>
                    <w:rPr>
                      <w:rFonts w:eastAsia="Times New Roman"/>
                      <w:lang w:eastAsia="en-GB"/>
                    </w:rPr>
                  </w:pPr>
                  <w:r>
                    <w:t>DRX cycle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26E5" w:rsidRDefault="00B726E5">
                  <w:pPr>
                    <w:pStyle w:val="TAH"/>
                    <w:rPr>
                      <w:rFonts w:eastAsia="Times New Roman"/>
                      <w:lang w:eastAsia="en-GB"/>
                    </w:rPr>
                  </w:pPr>
                  <w:r>
                    <w:t>T</w:t>
                  </w:r>
                  <w:r>
                    <w:rPr>
                      <w:vertAlign w:val="subscript"/>
                    </w:rPr>
                    <w:t xml:space="preserve"> </w:t>
                  </w:r>
                  <w:proofErr w:type="spellStart"/>
                  <w:r>
                    <w:rPr>
                      <w:vertAlign w:val="subscript"/>
                    </w:rPr>
                    <w:t>SSB_measurement_period_intra</w:t>
                  </w:r>
                  <w:proofErr w:type="spellEnd"/>
                  <w:r>
                    <w:t xml:space="preserve">  </w:t>
                  </w:r>
                </w:p>
              </w:tc>
            </w:tr>
            <w:tr w:rsidR="00B726E5" w:rsidTr="00B726E5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26E5" w:rsidRDefault="00B726E5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>No DRX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26E5" w:rsidRDefault="00B726E5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>Ceil(</w:t>
                  </w:r>
                  <w:proofErr w:type="spellStart"/>
                  <w:r>
                    <w:t>M</w:t>
                  </w:r>
                  <w:r>
                    <w:rPr>
                      <w:vertAlign w:val="subscript"/>
                    </w:rPr>
                    <w:t>meas_period_w</w:t>
                  </w:r>
                  <w:proofErr w:type="spellEnd"/>
                  <w:r>
                    <w:rPr>
                      <w:vertAlign w:val="subscript"/>
                    </w:rPr>
                    <w:t>/</w:t>
                  </w:r>
                  <w:proofErr w:type="spellStart"/>
                  <w:r>
                    <w:rPr>
                      <w:vertAlign w:val="subscript"/>
                    </w:rPr>
                    <w:t>o_gaps</w:t>
                  </w:r>
                  <w:proofErr w:type="spellEnd"/>
                  <w:r>
                    <w:t xml:space="preserve"> x </w:t>
                  </w:r>
                  <w:proofErr w:type="spellStart"/>
                  <w:r>
                    <w:t>K</w:t>
                  </w:r>
                  <w:r>
                    <w:rPr>
                      <w:vertAlign w:val="subscript"/>
                    </w:rPr>
                    <w:t>p</w:t>
                  </w:r>
                  <w:proofErr w:type="spellEnd"/>
                  <w:r>
                    <w:t xml:space="preserve">) x </w:t>
                  </w:r>
                  <w:proofErr w:type="spellStart"/>
                  <w:r>
                    <w:t>measCycleSCell</w:t>
                  </w:r>
                  <w:proofErr w:type="spellEnd"/>
                  <w:r>
                    <w:t xml:space="preserve"> x </w:t>
                  </w:r>
                  <w:proofErr w:type="spellStart"/>
                  <w:r>
                    <w:t>CSSF</w:t>
                  </w:r>
                  <w:r>
                    <w:rPr>
                      <w:vertAlign w:val="subscript"/>
                    </w:rPr>
                    <w:t>intra</w:t>
                  </w:r>
                  <w:proofErr w:type="spellEnd"/>
                </w:p>
              </w:tc>
            </w:tr>
            <w:tr w:rsidR="00B726E5" w:rsidTr="00B726E5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26E5" w:rsidRDefault="00B726E5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>DRX cycle</w:t>
                  </w:r>
                  <w:r>
                    <w:rPr>
                      <w:lang w:val="en-US"/>
                    </w:rPr>
                    <w:t>≤</w:t>
                  </w:r>
                  <w:r>
                    <w:t xml:space="preserve"> 320ms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26E5" w:rsidRDefault="00B726E5">
                  <w:pPr>
                    <w:pStyle w:val="TAC"/>
                    <w:rPr>
                      <w:rFonts w:eastAsia="Times New Roman"/>
                      <w:b/>
                      <w:lang w:eastAsia="en-GB"/>
                    </w:rPr>
                  </w:pPr>
                  <w:r>
                    <w:t>Ceil(</w:t>
                  </w:r>
                  <w:proofErr w:type="spellStart"/>
                  <w:r>
                    <w:t>M</w:t>
                  </w:r>
                  <w:r>
                    <w:rPr>
                      <w:vertAlign w:val="subscript"/>
                    </w:rPr>
                    <w:t>meas_period_w</w:t>
                  </w:r>
                  <w:proofErr w:type="spellEnd"/>
                  <w:r>
                    <w:rPr>
                      <w:vertAlign w:val="subscript"/>
                    </w:rPr>
                    <w:t>/</w:t>
                  </w:r>
                  <w:proofErr w:type="spellStart"/>
                  <w:r>
                    <w:rPr>
                      <w:vertAlign w:val="subscript"/>
                    </w:rPr>
                    <w:t>o_gaps</w:t>
                  </w:r>
                  <w:proofErr w:type="spellEnd"/>
                  <w:r>
                    <w:t xml:space="preserve"> x </w:t>
                  </w:r>
                  <w:proofErr w:type="spellStart"/>
                  <w:r>
                    <w:t>K</w:t>
                  </w:r>
                  <w:r>
                    <w:rPr>
                      <w:vertAlign w:val="subscript"/>
                    </w:rPr>
                    <w:t>p</w:t>
                  </w:r>
                  <w:proofErr w:type="spellEnd"/>
                  <w:r>
                    <w:t>) x max(</w:t>
                  </w:r>
                  <w:proofErr w:type="spellStart"/>
                  <w:r>
                    <w:t>measCycleSCell</w:t>
                  </w:r>
                  <w:proofErr w:type="spellEnd"/>
                  <w:r>
                    <w:t xml:space="preserve">, 1.5xDRX cycle) x </w:t>
                  </w:r>
                  <w:proofErr w:type="spellStart"/>
                  <w:r>
                    <w:t>CSSF</w:t>
                  </w:r>
                  <w:r>
                    <w:rPr>
                      <w:vertAlign w:val="subscript"/>
                    </w:rPr>
                    <w:t>intra</w:t>
                  </w:r>
                  <w:proofErr w:type="spellEnd"/>
                </w:p>
              </w:tc>
            </w:tr>
            <w:tr w:rsidR="00B726E5" w:rsidTr="00B726E5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26E5" w:rsidRDefault="00B726E5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>DRX cycle&gt; 320ms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26E5" w:rsidRDefault="00B726E5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>Ceil(</w:t>
                  </w:r>
                  <w:proofErr w:type="spellStart"/>
                  <w:r>
                    <w:t>M</w:t>
                  </w:r>
                  <w:r>
                    <w:rPr>
                      <w:vertAlign w:val="subscript"/>
                    </w:rPr>
                    <w:t>meas_period_w</w:t>
                  </w:r>
                  <w:proofErr w:type="spellEnd"/>
                  <w:r>
                    <w:rPr>
                      <w:vertAlign w:val="subscript"/>
                    </w:rPr>
                    <w:t>/</w:t>
                  </w:r>
                  <w:proofErr w:type="spellStart"/>
                  <w:r>
                    <w:rPr>
                      <w:vertAlign w:val="subscript"/>
                    </w:rPr>
                    <w:t>o_gaps</w:t>
                  </w:r>
                  <w:proofErr w:type="spellEnd"/>
                  <w:r>
                    <w:t xml:space="preserve"> x </w:t>
                  </w:r>
                  <w:proofErr w:type="spellStart"/>
                  <w:r>
                    <w:t>K</w:t>
                  </w:r>
                  <w:r>
                    <w:rPr>
                      <w:vertAlign w:val="subscript"/>
                    </w:rPr>
                    <w:t>p</w:t>
                  </w:r>
                  <w:proofErr w:type="spellEnd"/>
                  <w:r>
                    <w:t>) x max(</w:t>
                  </w:r>
                  <w:proofErr w:type="spellStart"/>
                  <w:r>
                    <w:t>measCycleSCell</w:t>
                  </w:r>
                  <w:proofErr w:type="spellEnd"/>
                  <w:r>
                    <w:t xml:space="preserve">, DRX cycle) x </w:t>
                  </w:r>
                  <w:proofErr w:type="spellStart"/>
                  <w:r>
                    <w:t>CSSF</w:t>
                  </w:r>
                  <w:r>
                    <w:rPr>
                      <w:vertAlign w:val="subscript"/>
                    </w:rPr>
                    <w:t>intra</w:t>
                  </w:r>
                  <w:proofErr w:type="spellEnd"/>
                </w:p>
              </w:tc>
            </w:tr>
            <w:tr w:rsidR="00B726E5" w:rsidTr="00B726E5">
              <w:tc>
                <w:tcPr>
                  <w:tcW w:w="92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26E5" w:rsidRDefault="00B726E5">
                  <w:pPr>
                    <w:pStyle w:val="TAN"/>
                    <w:rPr>
                      <w:rFonts w:eastAsia="Times New Roman"/>
                      <w:lang w:eastAsia="en-GB"/>
                    </w:rPr>
                  </w:pPr>
                  <w:r>
                    <w:t>NOTE 1:</w:t>
                  </w:r>
                  <w:r>
                    <w:tab/>
                  </w:r>
                  <w:r>
                    <w:rPr>
                      <w:lang w:val="fr-FR"/>
                    </w:rPr>
                    <w:t xml:space="preserve">The requirements also apply to </w:t>
                  </w:r>
                  <w:proofErr w:type="gramStart"/>
                  <w:r>
                    <w:rPr>
                      <w:lang w:val="fr-FR"/>
                    </w:rPr>
                    <w:t>deactivated</w:t>
                  </w:r>
                  <w:proofErr w:type="gramEnd"/>
                  <w:r>
                    <w:rPr>
                      <w:lang w:val="fr-FR"/>
                    </w:rPr>
                    <w:t xml:space="preserve"> SCG SCell.</w:t>
                  </w:r>
                </w:p>
              </w:tc>
            </w:tr>
          </w:tbl>
          <w:p w:rsidR="00B726E5" w:rsidRPr="00B726E5" w:rsidRDefault="00B726E5" w:rsidP="00B93041">
            <w:pPr>
              <w:rPr>
                <w:lang w:val="en-US" w:eastAsia="zh-CN"/>
              </w:rPr>
            </w:pPr>
          </w:p>
        </w:tc>
      </w:tr>
    </w:tbl>
    <w:p w:rsidR="009E2BDD" w:rsidRPr="002D02D3" w:rsidRDefault="00A40227" w:rsidP="009E2BDD">
      <w:pPr>
        <w:spacing w:beforeLines="50" w:before="120" w:after="12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OD-SSB based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 w:rsidR="007519AF">
        <w:rPr>
          <w:rFonts w:hint="eastAsia"/>
          <w:lang w:val="en-US" w:eastAsia="zh-CN"/>
        </w:rPr>
        <w:t xml:space="preserve"> operating, a</w:t>
      </w:r>
      <w:r w:rsidR="009E2BDD">
        <w:rPr>
          <w:rFonts w:hint="eastAsia"/>
          <w:lang w:val="en-US" w:eastAsia="zh-CN"/>
        </w:rPr>
        <w:t xml:space="preserve">ccording to the discussion for proposal 1, there is the case when </w:t>
      </w:r>
      <w:r w:rsidR="009E2BDD" w:rsidRPr="003B1BC7">
        <w:rPr>
          <w:lang w:val="en-US" w:eastAsia="zh-CN"/>
        </w:rPr>
        <w:t>other OD-SSB operations</w:t>
      </w:r>
      <w:r w:rsidR="009E2BDD">
        <w:rPr>
          <w:rFonts w:hint="eastAsia"/>
          <w:lang w:val="en-US" w:eastAsia="zh-CN"/>
        </w:rPr>
        <w:t xml:space="preserve"> have been performed and</w:t>
      </w:r>
      <w:r w:rsidR="009E2BDD" w:rsidRPr="003B1BC7">
        <w:rPr>
          <w:lang w:val="en-US" w:eastAsia="zh-CN"/>
        </w:rPr>
        <w:t xml:space="preserve"> finished before </w:t>
      </w:r>
      <w:proofErr w:type="spellStart"/>
      <w:r w:rsidR="009E2BDD" w:rsidRPr="003B1BC7">
        <w:rPr>
          <w:lang w:val="en-US" w:eastAsia="zh-CN"/>
        </w:rPr>
        <w:t>SCell</w:t>
      </w:r>
      <w:proofErr w:type="spellEnd"/>
      <w:r w:rsidR="009E2BDD" w:rsidRPr="003B1BC7">
        <w:rPr>
          <w:lang w:val="en-US" w:eastAsia="zh-CN"/>
        </w:rPr>
        <w:t xml:space="preserve"> activation</w:t>
      </w:r>
      <w:r w:rsidR="009E2BDD">
        <w:rPr>
          <w:rFonts w:hint="eastAsia"/>
          <w:lang w:val="en-US" w:eastAsia="zh-CN"/>
        </w:rPr>
        <w:t xml:space="preserve"> for both scenario #2 and #2A, so we think when we discuss deactivated </w:t>
      </w:r>
      <w:proofErr w:type="spellStart"/>
      <w:r w:rsidR="009E2BDD">
        <w:rPr>
          <w:rFonts w:hint="eastAsia"/>
          <w:lang w:val="en-US" w:eastAsia="zh-CN"/>
        </w:rPr>
        <w:t>SCell</w:t>
      </w:r>
      <w:proofErr w:type="spellEnd"/>
      <w:r w:rsidR="009E2BDD">
        <w:rPr>
          <w:rFonts w:hint="eastAsia"/>
          <w:lang w:val="en-US" w:eastAsia="zh-CN"/>
        </w:rPr>
        <w:t xml:space="preserve"> L3 measurement requirements, we do not need to differentiate scenario #2 and #2A, but just to differentiate case #1 and case #2. </w:t>
      </w:r>
    </w:p>
    <w:p w:rsidR="00141F76" w:rsidRPr="0093471A" w:rsidRDefault="00596C80" w:rsidP="00B93041">
      <w:pPr>
        <w:rPr>
          <w:lang w:val="en-US" w:eastAsia="zh-CN"/>
        </w:rPr>
      </w:pPr>
      <w:r>
        <w:rPr>
          <w:lang w:val="en-US" w:eastAsia="zh-CN"/>
        </w:rPr>
        <w:t>For</w:t>
      </w:r>
      <w:r>
        <w:rPr>
          <w:rFonts w:hint="eastAsia"/>
          <w:lang w:val="en-US" w:eastAsia="zh-CN"/>
        </w:rPr>
        <w:t xml:space="preserve"> case #1 where </w:t>
      </w:r>
      <w:r>
        <w:rPr>
          <w:rFonts w:hint="eastAsia"/>
          <w:lang w:eastAsia="zh-CN"/>
        </w:rPr>
        <w:t>n</w:t>
      </w:r>
      <w:r w:rsidRPr="00B93041">
        <w:rPr>
          <w:lang w:eastAsia="zh-CN"/>
        </w:rPr>
        <w:t xml:space="preserve">o always-on SSB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</w:t>
      </w:r>
      <w:r w:rsidR="00571F76">
        <w:rPr>
          <w:rFonts w:hint="eastAsia"/>
          <w:lang w:eastAsia="zh-CN"/>
        </w:rPr>
        <w:t>transmitted</w:t>
      </w:r>
      <w:r>
        <w:rPr>
          <w:rFonts w:hint="eastAsia"/>
          <w:lang w:eastAsia="zh-CN"/>
        </w:rPr>
        <w:t xml:space="preserve"> </w:t>
      </w:r>
      <w:r w:rsidRPr="00B93041">
        <w:rPr>
          <w:lang w:eastAsia="zh-CN"/>
        </w:rPr>
        <w:t>on the cell</w:t>
      </w:r>
      <w:r>
        <w:rPr>
          <w:rFonts w:hint="eastAsia"/>
          <w:lang w:eastAsia="zh-CN"/>
        </w:rPr>
        <w:t xml:space="preserve">, </w:t>
      </w:r>
      <w:r w:rsidR="00B136CD">
        <w:rPr>
          <w:rFonts w:hint="eastAsia"/>
          <w:lang w:eastAsia="zh-CN"/>
        </w:rPr>
        <w:t xml:space="preserve">it was agreed </w:t>
      </w:r>
      <w:r w:rsidR="003E01E8">
        <w:rPr>
          <w:rFonts w:hint="eastAsia"/>
          <w:lang w:eastAsia="zh-CN"/>
        </w:rPr>
        <w:t xml:space="preserve">that </w:t>
      </w:r>
      <w:r w:rsidR="00B136CD">
        <w:rPr>
          <w:color w:val="000000" w:themeColor="text1"/>
          <w:szCs w:val="24"/>
          <w:lang w:eastAsia="zh-CN"/>
        </w:rPr>
        <w:t xml:space="preserve">UE is not expected to perform the SSB based deactivated </w:t>
      </w:r>
      <w:proofErr w:type="spellStart"/>
      <w:r w:rsidR="00B136CD">
        <w:rPr>
          <w:color w:val="000000" w:themeColor="text1"/>
          <w:szCs w:val="24"/>
          <w:lang w:eastAsia="zh-CN"/>
        </w:rPr>
        <w:t>SCell</w:t>
      </w:r>
      <w:proofErr w:type="spellEnd"/>
      <w:r w:rsidR="00B136CD">
        <w:rPr>
          <w:color w:val="000000" w:themeColor="text1"/>
          <w:szCs w:val="24"/>
          <w:lang w:eastAsia="zh-CN"/>
        </w:rPr>
        <w:t xml:space="preserve"> L3 measurement before OD-SSB is triggered.</w:t>
      </w:r>
      <w:r w:rsidR="00C62BC1">
        <w:rPr>
          <w:rFonts w:hint="eastAsia"/>
          <w:color w:val="000000" w:themeColor="text1"/>
          <w:szCs w:val="24"/>
          <w:lang w:eastAsia="zh-CN"/>
        </w:rPr>
        <w:t xml:space="preserve"> </w:t>
      </w:r>
      <w:r w:rsidR="002C3295">
        <w:rPr>
          <w:color w:val="000000" w:themeColor="text1"/>
          <w:szCs w:val="24"/>
          <w:lang w:eastAsia="zh-CN"/>
        </w:rPr>
        <w:t>A</w:t>
      </w:r>
      <w:r w:rsidR="002C3295">
        <w:rPr>
          <w:rFonts w:hint="eastAsia"/>
          <w:color w:val="000000" w:themeColor="text1"/>
          <w:szCs w:val="24"/>
          <w:lang w:eastAsia="zh-CN"/>
        </w:rPr>
        <w:t xml:space="preserve">nd after OD-SSB is </w:t>
      </w:r>
      <w:r w:rsidR="002C3295">
        <w:rPr>
          <w:color w:val="000000" w:themeColor="text1"/>
          <w:szCs w:val="24"/>
          <w:lang w:eastAsia="zh-CN"/>
        </w:rPr>
        <w:t>triggered</w:t>
      </w:r>
      <w:r w:rsidR="002C3295">
        <w:rPr>
          <w:rFonts w:hint="eastAsia"/>
          <w:color w:val="000000" w:themeColor="text1"/>
          <w:szCs w:val="24"/>
          <w:lang w:eastAsia="zh-CN"/>
        </w:rPr>
        <w:t xml:space="preserve">, </w:t>
      </w:r>
      <w:r w:rsidR="0032687E">
        <w:rPr>
          <w:rFonts w:hint="eastAsia"/>
          <w:color w:val="000000" w:themeColor="text1"/>
          <w:szCs w:val="24"/>
          <w:lang w:eastAsia="zh-CN"/>
        </w:rPr>
        <w:t xml:space="preserve">we understand </w:t>
      </w:r>
      <w:r w:rsidR="008105F2">
        <w:rPr>
          <w:rFonts w:hint="eastAsia"/>
          <w:color w:val="000000" w:themeColor="text1"/>
          <w:szCs w:val="24"/>
          <w:lang w:eastAsia="zh-CN"/>
        </w:rPr>
        <w:t>it is straightforward to follow OD-</w:t>
      </w:r>
      <w:r w:rsidR="002C3295">
        <w:rPr>
          <w:rFonts w:hint="eastAsia"/>
          <w:color w:val="000000" w:themeColor="text1"/>
          <w:szCs w:val="24"/>
          <w:lang w:eastAsia="zh-CN"/>
        </w:rPr>
        <w:t xml:space="preserve">SSB periodicity to define the requirements </w:t>
      </w:r>
      <w:r w:rsidR="00AA724A">
        <w:rPr>
          <w:rFonts w:hint="eastAsia"/>
          <w:color w:val="000000" w:themeColor="text1"/>
          <w:szCs w:val="24"/>
          <w:lang w:eastAsia="zh-CN"/>
        </w:rPr>
        <w:t xml:space="preserve">since </w:t>
      </w:r>
      <w:r w:rsidR="00355E87">
        <w:rPr>
          <w:rFonts w:hint="eastAsia"/>
          <w:color w:val="000000" w:themeColor="text1"/>
          <w:szCs w:val="24"/>
          <w:lang w:eastAsia="zh-CN"/>
        </w:rPr>
        <w:t xml:space="preserve">it may not have </w:t>
      </w:r>
      <w:proofErr w:type="spellStart"/>
      <w:r w:rsidR="00AA724A" w:rsidRPr="00AA724A">
        <w:rPr>
          <w:i/>
        </w:rPr>
        <w:t>measCycleSCell</w:t>
      </w:r>
      <w:proofErr w:type="spellEnd"/>
      <w:r w:rsidR="00AA724A">
        <w:rPr>
          <w:rFonts w:hint="eastAsia"/>
          <w:lang w:eastAsia="zh-CN"/>
        </w:rPr>
        <w:t xml:space="preserve"> configuration. </w:t>
      </w:r>
      <w:r w:rsidR="00355E87">
        <w:rPr>
          <w:lang w:eastAsia="zh-CN"/>
        </w:rPr>
        <w:t>A</w:t>
      </w:r>
      <w:r w:rsidR="00355E87">
        <w:rPr>
          <w:rFonts w:hint="eastAsia"/>
          <w:lang w:eastAsia="zh-CN"/>
        </w:rPr>
        <w:t xml:space="preserve">nd even if there is </w:t>
      </w:r>
      <w:proofErr w:type="spellStart"/>
      <w:r w:rsidR="00355E87" w:rsidRPr="00AA724A">
        <w:rPr>
          <w:i/>
        </w:rPr>
        <w:t>measCycleSCell</w:t>
      </w:r>
      <w:proofErr w:type="spellEnd"/>
      <w:r w:rsidR="00355E87">
        <w:rPr>
          <w:rFonts w:hint="eastAsia"/>
          <w:lang w:eastAsia="zh-CN"/>
        </w:rPr>
        <w:t xml:space="preserve"> configuration, considering</w:t>
      </w:r>
      <w:r w:rsidR="00790BF8">
        <w:rPr>
          <w:rFonts w:hint="eastAsia"/>
          <w:lang w:eastAsia="zh-CN"/>
        </w:rPr>
        <w:t xml:space="preserve"> the OD-SSB will be stopped after certain duration and</w:t>
      </w:r>
      <w:r w:rsidR="00355E87">
        <w:rPr>
          <w:rFonts w:hint="eastAsia"/>
          <w:lang w:eastAsia="zh-CN"/>
        </w:rPr>
        <w:t xml:space="preserve"> the </w:t>
      </w:r>
      <w:r w:rsidR="00790BF8">
        <w:rPr>
          <w:rFonts w:hint="eastAsia"/>
          <w:lang w:eastAsia="zh-CN"/>
        </w:rPr>
        <w:t xml:space="preserve">measurement </w:t>
      </w:r>
      <w:r w:rsidR="00355E87">
        <w:rPr>
          <w:rFonts w:hint="eastAsia"/>
          <w:lang w:eastAsia="zh-CN"/>
        </w:rPr>
        <w:t>cycle may be too long for OD-SSB</w:t>
      </w:r>
      <w:r w:rsidR="00E3342F">
        <w:rPr>
          <w:rFonts w:hint="eastAsia"/>
          <w:lang w:eastAsia="zh-CN"/>
        </w:rPr>
        <w:t xml:space="preserve"> transmission, UE may not perform the measurement before </w:t>
      </w:r>
      <w:r w:rsidR="00790BF8">
        <w:rPr>
          <w:rFonts w:hint="eastAsia"/>
          <w:lang w:eastAsia="zh-CN"/>
        </w:rPr>
        <w:t>the OD-SSB is stopped.</w:t>
      </w:r>
      <w:r w:rsidR="00D36CAA">
        <w:rPr>
          <w:rFonts w:hint="eastAsia"/>
          <w:lang w:eastAsia="zh-CN"/>
        </w:rPr>
        <w:t xml:space="preserve"> It makes the OD-SSB useless for the </w:t>
      </w:r>
      <w:proofErr w:type="spellStart"/>
      <w:r w:rsidR="00D36CAA">
        <w:rPr>
          <w:rFonts w:hint="eastAsia"/>
          <w:lang w:eastAsia="zh-CN"/>
        </w:rPr>
        <w:t>SCell</w:t>
      </w:r>
      <w:proofErr w:type="spellEnd"/>
      <w:r w:rsidR="00D36CAA">
        <w:rPr>
          <w:rFonts w:hint="eastAsia"/>
          <w:lang w:eastAsia="zh-CN"/>
        </w:rPr>
        <w:t xml:space="preserve">. </w:t>
      </w:r>
    </w:p>
    <w:p w:rsidR="00AD7350" w:rsidRDefault="00AD7350" w:rsidP="00AD7350">
      <w:pPr>
        <w:rPr>
          <w:lang w:eastAsia="zh-CN"/>
        </w:rPr>
      </w:pPr>
      <w:r>
        <w:rPr>
          <w:lang w:val="en-US" w:eastAsia="zh-CN"/>
        </w:rPr>
        <w:t>For</w:t>
      </w:r>
      <w:r>
        <w:rPr>
          <w:rFonts w:hint="eastAsia"/>
          <w:lang w:val="en-US" w:eastAsia="zh-CN"/>
        </w:rPr>
        <w:t xml:space="preserve"> case #</w:t>
      </w:r>
      <w:r w:rsidR="00571F76"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 xml:space="preserve"> where </w:t>
      </w:r>
      <w:r w:rsidRPr="00B93041">
        <w:rPr>
          <w:lang w:eastAsia="zh-CN"/>
        </w:rPr>
        <w:t xml:space="preserve">always-on SSB </w:t>
      </w:r>
      <w:r w:rsidR="00571F76" w:rsidRPr="00B93041">
        <w:rPr>
          <w:lang w:eastAsia="zh-CN"/>
        </w:rPr>
        <w:t>is periodically transmitted on the cell</w:t>
      </w:r>
      <w:r>
        <w:rPr>
          <w:rFonts w:hint="eastAsia"/>
          <w:lang w:eastAsia="zh-CN"/>
        </w:rPr>
        <w:t xml:space="preserve">, </w:t>
      </w:r>
      <w:r w:rsidR="00483883">
        <w:rPr>
          <w:rFonts w:hint="eastAsia"/>
          <w:lang w:eastAsia="zh-CN"/>
        </w:rPr>
        <w:t xml:space="preserve">before OD-SSB is </w:t>
      </w:r>
      <w:r w:rsidR="00483883">
        <w:rPr>
          <w:lang w:eastAsia="zh-CN"/>
        </w:rPr>
        <w:t>triggered</w:t>
      </w:r>
      <w:r w:rsidR="00483883">
        <w:rPr>
          <w:rFonts w:hint="eastAsia"/>
          <w:lang w:eastAsia="zh-CN"/>
        </w:rPr>
        <w:t xml:space="preserve">, the UE follows legacy </w:t>
      </w:r>
      <w:r w:rsidR="00483883">
        <w:rPr>
          <w:lang w:eastAsia="zh-CN"/>
        </w:rPr>
        <w:t>behaviour</w:t>
      </w:r>
      <w:r w:rsidR="00483883">
        <w:rPr>
          <w:rFonts w:hint="eastAsia"/>
          <w:lang w:eastAsia="zh-CN"/>
        </w:rPr>
        <w:t xml:space="preserve"> to perform L3 measurement based on </w:t>
      </w:r>
      <w:proofErr w:type="spellStart"/>
      <w:r w:rsidR="00483883" w:rsidRPr="00AA724A">
        <w:rPr>
          <w:i/>
        </w:rPr>
        <w:t>measCycleSCell</w:t>
      </w:r>
      <w:proofErr w:type="spellEnd"/>
      <w:r w:rsidR="00483883">
        <w:rPr>
          <w:rFonts w:hint="eastAsia"/>
          <w:lang w:eastAsia="zh-CN"/>
        </w:rPr>
        <w:t xml:space="preserve"> configuration</w:t>
      </w:r>
      <w:r>
        <w:rPr>
          <w:color w:val="000000" w:themeColor="text1"/>
          <w:szCs w:val="24"/>
          <w:lang w:eastAsia="zh-CN"/>
        </w:rPr>
        <w:t>.</w:t>
      </w:r>
      <w:r>
        <w:rPr>
          <w:rFonts w:hint="eastAsia"/>
          <w:color w:val="000000" w:themeColor="text1"/>
          <w:szCs w:val="24"/>
          <w:lang w:eastAsia="zh-CN"/>
        </w:rPr>
        <w:t xml:space="preserve"> </w:t>
      </w:r>
      <w:r w:rsidR="00567115">
        <w:rPr>
          <w:rFonts w:hint="eastAsia"/>
          <w:color w:val="000000" w:themeColor="text1"/>
          <w:szCs w:val="24"/>
          <w:lang w:eastAsia="zh-CN"/>
        </w:rPr>
        <w:t>And</w:t>
      </w:r>
      <w:r w:rsidR="00F22B40">
        <w:rPr>
          <w:rFonts w:hint="eastAsia"/>
          <w:color w:val="000000" w:themeColor="text1"/>
          <w:szCs w:val="24"/>
          <w:lang w:eastAsia="zh-CN"/>
        </w:rPr>
        <w:t xml:space="preserve"> </w:t>
      </w:r>
      <w:r>
        <w:rPr>
          <w:rFonts w:hint="eastAsia"/>
          <w:color w:val="000000" w:themeColor="text1"/>
          <w:szCs w:val="24"/>
          <w:lang w:eastAsia="zh-CN"/>
        </w:rPr>
        <w:t xml:space="preserve">after OD-SSB is </w:t>
      </w:r>
      <w:r>
        <w:rPr>
          <w:color w:val="000000" w:themeColor="text1"/>
          <w:szCs w:val="24"/>
          <w:lang w:eastAsia="zh-CN"/>
        </w:rPr>
        <w:t>triggered</w:t>
      </w:r>
      <w:r>
        <w:rPr>
          <w:rFonts w:hint="eastAsia"/>
          <w:color w:val="000000" w:themeColor="text1"/>
          <w:szCs w:val="24"/>
          <w:lang w:eastAsia="zh-CN"/>
        </w:rPr>
        <w:t xml:space="preserve">, </w:t>
      </w:r>
      <w:r w:rsidR="00927E65">
        <w:rPr>
          <w:rFonts w:hint="eastAsia"/>
          <w:color w:val="000000" w:themeColor="text1"/>
          <w:szCs w:val="24"/>
          <w:lang w:eastAsia="zh-CN"/>
        </w:rPr>
        <w:t xml:space="preserve">although UE have different SSB configurations, </w:t>
      </w:r>
      <w:r w:rsidR="00801891">
        <w:rPr>
          <w:rFonts w:hint="eastAsia"/>
          <w:color w:val="000000" w:themeColor="text1"/>
          <w:szCs w:val="24"/>
          <w:lang w:eastAsia="zh-CN"/>
        </w:rPr>
        <w:t>to maximize the NES gain, similar as case #1, we think UE can</w:t>
      </w:r>
      <w:r w:rsidR="00D33F86">
        <w:rPr>
          <w:rFonts w:hint="eastAsia"/>
          <w:color w:val="000000" w:themeColor="text1"/>
          <w:szCs w:val="24"/>
          <w:lang w:eastAsia="zh-CN"/>
        </w:rPr>
        <w:t xml:space="preserve"> also</w:t>
      </w:r>
      <w:r w:rsidR="00801891">
        <w:rPr>
          <w:rFonts w:hint="eastAsia"/>
          <w:color w:val="000000" w:themeColor="text1"/>
          <w:szCs w:val="24"/>
          <w:lang w:eastAsia="zh-CN"/>
        </w:rPr>
        <w:t xml:space="preserve"> follow OD-SSB periodicity to perform the measurements</w:t>
      </w:r>
      <w:r>
        <w:rPr>
          <w:rFonts w:hint="eastAsia"/>
          <w:lang w:eastAsia="zh-CN"/>
        </w:rPr>
        <w:t xml:space="preserve">. </w:t>
      </w:r>
    </w:p>
    <w:p w:rsidR="00D33F86" w:rsidRPr="0093471A" w:rsidRDefault="00D33F86" w:rsidP="00AD7350">
      <w:pPr>
        <w:rPr>
          <w:lang w:val="en-US" w:eastAsia="zh-CN"/>
        </w:rPr>
      </w:pPr>
      <w:r>
        <w:rPr>
          <w:lang w:eastAsia="zh-CN"/>
        </w:rPr>
        <w:lastRenderedPageBreak/>
        <w:t>I</w:t>
      </w:r>
      <w:r>
        <w:rPr>
          <w:rFonts w:hint="eastAsia"/>
          <w:lang w:eastAsia="zh-CN"/>
        </w:rPr>
        <w:t xml:space="preserve">n legacy deactivated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measurement requirements, the measurement period is also based on DRX cycle, but for OD-SSB operation, considering the </w:t>
      </w:r>
      <w:r>
        <w:rPr>
          <w:lang w:eastAsia="zh-CN"/>
        </w:rPr>
        <w:t>t</w:t>
      </w:r>
      <w:r w:rsidRPr="00D33F86">
        <w:rPr>
          <w:lang w:eastAsia="zh-CN"/>
        </w:rPr>
        <w:t>imeliness</w:t>
      </w:r>
      <w:r>
        <w:rPr>
          <w:rFonts w:hint="eastAsia"/>
          <w:lang w:eastAsia="zh-CN"/>
        </w:rPr>
        <w:t xml:space="preserve"> of OD-SSB, </w:t>
      </w:r>
      <w:r w:rsidR="00DE26A5">
        <w:rPr>
          <w:rFonts w:hint="eastAsia"/>
          <w:lang w:eastAsia="zh-CN"/>
        </w:rPr>
        <w:t xml:space="preserve">maybe we can consider not to include DRX cycle in the requirements. </w:t>
      </w:r>
    </w:p>
    <w:p w:rsidR="00F8429C" w:rsidRPr="000719D8" w:rsidRDefault="00F8429C" w:rsidP="00F8429C">
      <w:pPr>
        <w:rPr>
          <w:b/>
          <w:lang w:val="en-US" w:eastAsia="zh-CN"/>
        </w:rPr>
      </w:pPr>
      <w:r w:rsidRPr="00092BB7">
        <w:rPr>
          <w:b/>
          <w:lang w:val="en-US" w:eastAsia="zh-CN"/>
        </w:rPr>
        <w:t>P</w:t>
      </w:r>
      <w:r w:rsidRPr="00092BB7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4</w:t>
      </w:r>
      <w:r w:rsidRPr="00092BB7">
        <w:rPr>
          <w:rFonts w:hint="eastAsia"/>
          <w:b/>
          <w:lang w:val="en-US" w:eastAsia="zh-CN"/>
        </w:rPr>
        <w:t xml:space="preserve">: </w:t>
      </w:r>
      <w:r w:rsidR="00B4743D">
        <w:rPr>
          <w:rFonts w:hint="eastAsia"/>
          <w:b/>
          <w:lang w:eastAsia="zh-CN"/>
        </w:rPr>
        <w:t>For both case #1 and case #2</w:t>
      </w:r>
      <w:r w:rsidR="00337C5F">
        <w:rPr>
          <w:rFonts w:hint="eastAsia"/>
          <w:b/>
          <w:lang w:eastAsia="zh-CN"/>
        </w:rPr>
        <w:t xml:space="preserve">, after OD-SSB is </w:t>
      </w:r>
      <w:r w:rsidR="00337C5F">
        <w:rPr>
          <w:b/>
          <w:lang w:eastAsia="zh-CN"/>
        </w:rPr>
        <w:t>triggered</w:t>
      </w:r>
      <w:r w:rsidR="00337C5F">
        <w:rPr>
          <w:rFonts w:hint="eastAsia"/>
          <w:b/>
          <w:lang w:eastAsia="zh-CN"/>
        </w:rPr>
        <w:t xml:space="preserve">, the deactivated </w:t>
      </w:r>
      <w:proofErr w:type="spellStart"/>
      <w:r w:rsidR="00337C5F">
        <w:rPr>
          <w:rFonts w:hint="eastAsia"/>
          <w:b/>
          <w:lang w:eastAsia="zh-CN"/>
        </w:rPr>
        <w:t>SCell</w:t>
      </w:r>
      <w:proofErr w:type="spellEnd"/>
      <w:r w:rsidR="00337C5F">
        <w:rPr>
          <w:rFonts w:hint="eastAsia"/>
          <w:b/>
          <w:lang w:eastAsia="zh-CN"/>
        </w:rPr>
        <w:t xml:space="preserve"> L3 measurement requirements</w:t>
      </w:r>
      <w:r w:rsidR="00DE06CE">
        <w:rPr>
          <w:rFonts w:hint="eastAsia"/>
          <w:b/>
          <w:lang w:eastAsia="zh-CN"/>
        </w:rPr>
        <w:t xml:space="preserve"> are</w:t>
      </w:r>
      <w:r w:rsidR="00337C5F">
        <w:rPr>
          <w:rFonts w:hint="eastAsia"/>
          <w:b/>
          <w:lang w:eastAsia="zh-CN"/>
        </w:rPr>
        <w:t xml:space="preserve"> based on OD-SSB periodicity</w:t>
      </w:r>
      <w:r w:rsidRPr="00092BB7">
        <w:rPr>
          <w:rFonts w:hint="eastAsia"/>
          <w:b/>
          <w:lang w:eastAsia="zh-CN"/>
        </w:rPr>
        <w:t>.</w:t>
      </w:r>
      <w:r w:rsidRPr="000719D8">
        <w:rPr>
          <w:rFonts w:hint="eastAsia"/>
          <w:b/>
          <w:lang w:eastAsia="zh-CN"/>
        </w:rPr>
        <w:t xml:space="preserve"> </w:t>
      </w:r>
    </w:p>
    <w:p w:rsidR="00141F76" w:rsidRPr="00FE4E55" w:rsidRDefault="00054FDB" w:rsidP="00B12428">
      <w:pPr>
        <w:rPr>
          <w:b/>
          <w:lang w:val="en-US" w:eastAsia="zh-CN"/>
        </w:rPr>
      </w:pPr>
      <w:r w:rsidRPr="00092BB7">
        <w:rPr>
          <w:b/>
          <w:lang w:val="en-US" w:eastAsia="zh-CN"/>
        </w:rPr>
        <w:t>P</w:t>
      </w:r>
      <w:r w:rsidRPr="00092BB7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5</w:t>
      </w:r>
      <w:r w:rsidRPr="00092BB7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eastAsia="zh-CN"/>
        </w:rPr>
        <w:t xml:space="preserve">For both case #1 and case #2, </w:t>
      </w:r>
      <w:r w:rsidR="006720A5">
        <w:rPr>
          <w:rFonts w:hint="eastAsia"/>
          <w:b/>
          <w:lang w:eastAsia="zh-CN"/>
        </w:rPr>
        <w:t xml:space="preserve">discuss whether to consider DRX cycle in the </w:t>
      </w:r>
      <w:r w:rsidR="008D6E9E">
        <w:rPr>
          <w:rFonts w:hint="eastAsia"/>
          <w:b/>
          <w:lang w:eastAsia="zh-CN"/>
        </w:rPr>
        <w:t xml:space="preserve">OD-SSB based </w:t>
      </w:r>
      <w:r w:rsidR="006720A5">
        <w:rPr>
          <w:rFonts w:hint="eastAsia"/>
          <w:b/>
          <w:lang w:eastAsia="zh-CN"/>
        </w:rPr>
        <w:t xml:space="preserve">deactivated </w:t>
      </w:r>
      <w:proofErr w:type="spellStart"/>
      <w:r w:rsidR="006720A5">
        <w:rPr>
          <w:rFonts w:hint="eastAsia"/>
          <w:b/>
          <w:lang w:eastAsia="zh-CN"/>
        </w:rPr>
        <w:t>SCell</w:t>
      </w:r>
      <w:proofErr w:type="spellEnd"/>
      <w:r w:rsidR="006720A5">
        <w:rPr>
          <w:rFonts w:hint="eastAsia"/>
          <w:b/>
          <w:lang w:eastAsia="zh-CN"/>
        </w:rPr>
        <w:t xml:space="preserve"> L3 measurement requirements</w:t>
      </w:r>
      <w:r w:rsidRPr="00092BB7">
        <w:rPr>
          <w:rFonts w:hint="eastAsia"/>
          <w:b/>
          <w:lang w:eastAsia="zh-CN"/>
        </w:rPr>
        <w:t>.</w:t>
      </w:r>
      <w:r w:rsidRPr="000719D8">
        <w:rPr>
          <w:rFonts w:hint="eastAsia"/>
          <w:b/>
          <w:lang w:eastAsia="zh-CN"/>
        </w:rPr>
        <w:t xml:space="preserve"> </w:t>
      </w:r>
    </w:p>
    <w:p w:rsidR="008621E3" w:rsidRPr="00590D33" w:rsidRDefault="008621E3" w:rsidP="008621E3">
      <w:pPr>
        <w:rPr>
          <w:b/>
          <w:u w:val="single"/>
          <w:lang w:val="en-US" w:eastAsia="zh-CN"/>
        </w:rPr>
      </w:pPr>
      <w:proofErr w:type="spellStart"/>
      <w:r>
        <w:rPr>
          <w:rFonts w:hint="eastAsia"/>
          <w:b/>
          <w:u w:val="single"/>
          <w:lang w:val="en-US" w:eastAsia="zh-CN"/>
        </w:rPr>
        <w:t>SCell</w:t>
      </w:r>
      <w:proofErr w:type="spellEnd"/>
      <w:r>
        <w:rPr>
          <w:rFonts w:hint="eastAsia"/>
          <w:b/>
          <w:u w:val="single"/>
          <w:lang w:val="en-US" w:eastAsia="zh-CN"/>
        </w:rPr>
        <w:t xml:space="preserve"> activation</w:t>
      </w:r>
      <w:r w:rsidRPr="00590D33">
        <w:rPr>
          <w:b/>
          <w:u w:val="single"/>
          <w:lang w:val="en-US" w:eastAsia="zh-CN"/>
        </w:rPr>
        <w:t xml:space="preserve"> part</w:t>
      </w:r>
    </w:p>
    <w:p w:rsidR="008621E3" w:rsidRPr="00E425B3" w:rsidRDefault="001E2C99" w:rsidP="00E425B3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the existing specification, the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activation delay requirements are defined in clause 8.3.2</w:t>
      </w:r>
      <w:r w:rsidRPr="001E2C9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known and unknown case</w:t>
      </w:r>
      <w:r w:rsidR="002564D5">
        <w:rPr>
          <w:rFonts w:hint="eastAsia"/>
          <w:lang w:eastAsia="zh-CN"/>
        </w:rPr>
        <w:t>s</w:t>
      </w:r>
      <w:r w:rsidR="00D74470">
        <w:rPr>
          <w:rFonts w:hint="eastAsia"/>
          <w:lang w:eastAsia="zh-CN"/>
        </w:rPr>
        <w:t xml:space="preserve"> based on the measurement report before </w:t>
      </w:r>
      <w:proofErr w:type="spellStart"/>
      <w:r w:rsidR="00D74470">
        <w:rPr>
          <w:rFonts w:hint="eastAsia"/>
          <w:lang w:eastAsia="zh-CN"/>
        </w:rPr>
        <w:t>SCell</w:t>
      </w:r>
      <w:proofErr w:type="spellEnd"/>
      <w:r w:rsidR="00D74470">
        <w:rPr>
          <w:rFonts w:hint="eastAsia"/>
          <w:lang w:eastAsia="zh-CN"/>
        </w:rPr>
        <w:t xml:space="preserve"> activation command. For OD-SSB based </w:t>
      </w:r>
      <w:proofErr w:type="spellStart"/>
      <w:r w:rsidR="00D74470">
        <w:rPr>
          <w:rFonts w:hint="eastAsia"/>
          <w:lang w:eastAsia="zh-CN"/>
        </w:rPr>
        <w:t>SCell</w:t>
      </w:r>
      <w:proofErr w:type="spellEnd"/>
      <w:r w:rsidR="00D74470">
        <w:rPr>
          <w:rFonts w:hint="eastAsia"/>
          <w:lang w:eastAsia="zh-CN"/>
        </w:rPr>
        <w:t xml:space="preserve"> activation delay</w:t>
      </w:r>
      <w:r w:rsidR="00BD7D0D">
        <w:rPr>
          <w:rFonts w:hint="eastAsia"/>
          <w:lang w:eastAsia="zh-CN"/>
        </w:rPr>
        <w:t xml:space="preserve">, we think the similar principle can be used. </w:t>
      </w:r>
      <w:r w:rsidR="00E425B3" w:rsidRPr="00E425B3">
        <w:rPr>
          <w:lang w:eastAsia="zh-CN"/>
        </w:rPr>
        <w:t>T</w:t>
      </w:r>
      <w:r w:rsidR="00E425B3" w:rsidRPr="00E425B3">
        <w:rPr>
          <w:rFonts w:hint="eastAsia"/>
          <w:lang w:eastAsia="zh-CN"/>
        </w:rPr>
        <w:t xml:space="preserve">o </w:t>
      </w:r>
      <w:r w:rsidR="001D099A">
        <w:rPr>
          <w:rFonts w:hint="eastAsia"/>
          <w:lang w:eastAsia="zh-CN"/>
        </w:rPr>
        <w:t>discuss</w:t>
      </w:r>
      <w:r w:rsidR="00E425B3" w:rsidRPr="00E425B3">
        <w:rPr>
          <w:rFonts w:hint="eastAsia"/>
          <w:lang w:eastAsia="zh-CN"/>
        </w:rPr>
        <w:t xml:space="preserve"> the </w:t>
      </w:r>
      <w:proofErr w:type="spellStart"/>
      <w:r w:rsidR="00DE68D6">
        <w:rPr>
          <w:rFonts w:hint="eastAsia"/>
          <w:lang w:eastAsia="zh-CN"/>
        </w:rPr>
        <w:t>SCell</w:t>
      </w:r>
      <w:proofErr w:type="spellEnd"/>
      <w:r w:rsidR="00DE68D6">
        <w:rPr>
          <w:rFonts w:hint="eastAsia"/>
          <w:lang w:eastAsia="zh-CN"/>
        </w:rPr>
        <w:t xml:space="preserve"> activation delay requirements, the following timeline is </w:t>
      </w:r>
      <w:r w:rsidR="00696D24">
        <w:rPr>
          <w:rFonts w:hint="eastAsia"/>
          <w:lang w:eastAsia="zh-CN"/>
        </w:rPr>
        <w:t xml:space="preserve">used for easy </w:t>
      </w:r>
      <w:r w:rsidR="00696D24">
        <w:t>elaboration</w:t>
      </w:r>
      <w:r w:rsidR="00696D24">
        <w:rPr>
          <w:rFonts w:hint="eastAsia"/>
          <w:lang w:eastAsia="zh-CN"/>
        </w:rPr>
        <w:t xml:space="preserve">. </w:t>
      </w:r>
    </w:p>
    <w:p w:rsidR="002D02D3" w:rsidRDefault="002D02D3" w:rsidP="00720F60">
      <w:pPr>
        <w:spacing w:after="120"/>
        <w:rPr>
          <w:b/>
          <w:lang w:val="en-US" w:eastAsia="zh-CN"/>
        </w:rPr>
      </w:pPr>
      <w:r>
        <w:rPr>
          <w:rFonts w:hint="eastAsia"/>
          <w:noProof/>
          <w:lang w:val="en-US" w:eastAsia="zh-CN"/>
        </w:rPr>
        <mc:AlternateContent>
          <mc:Choice Requires="wpc">
            <w:drawing>
              <wp:inline distT="0" distB="0" distL="0" distR="0" wp14:anchorId="6F76B25F" wp14:editId="37A5DD46">
                <wp:extent cx="4804564" cy="1194535"/>
                <wp:effectExtent l="0" t="0" r="0" b="0"/>
                <wp:docPr id="4" name="画布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21" name="组合 21"/>
                        <wpg:cNvGrpSpPr/>
                        <wpg:grpSpPr>
                          <a:xfrm>
                            <a:off x="1" y="169098"/>
                            <a:ext cx="4608559" cy="940867"/>
                            <a:chOff x="1" y="702939"/>
                            <a:chExt cx="4608559" cy="940867"/>
                          </a:xfrm>
                        </wpg:grpSpPr>
                        <wpg:grpSp>
                          <wpg:cNvPr id="7" name="组合 7"/>
                          <wpg:cNvGrpSpPr/>
                          <wpg:grpSpPr>
                            <a:xfrm>
                              <a:off x="216991" y="1263213"/>
                              <a:ext cx="4391569" cy="380593"/>
                              <a:chOff x="-7" y="-324"/>
                              <a:chExt cx="4392075" cy="380593"/>
                            </a:xfrm>
                          </wpg:grpSpPr>
                          <wps:wsp>
                            <wps:cNvPr id="8" name="矩形 8"/>
                            <wps:cNvSpPr/>
                            <wps:spPr>
                              <a:xfrm>
                                <a:off x="-7" y="-324"/>
                                <a:ext cx="1664335" cy="380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635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2D02D3" w:rsidRPr="004B1067" w:rsidRDefault="002D02D3" w:rsidP="002D02D3">
                                  <w:pPr>
                                    <w:pStyle w:val="af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1"/>
                                    </w:rPr>
                                  </w:pPr>
                                  <w:r w:rsidRPr="004B1067">
                                    <w:rPr>
                                      <w:rFonts w:ascii="Times New Roman" w:hAnsi="Times New Roman"/>
                                      <w:color w:val="000000"/>
                                      <w:sz w:val="16"/>
                                      <w:szCs w:val="20"/>
                                      <w:lang w:val="en-GB"/>
                                    </w:rPr>
                                    <w:t xml:space="preserve">Deactivated </w:t>
                                  </w:r>
                                  <w:proofErr w:type="spellStart"/>
                                  <w:r w:rsidRPr="004B1067">
                                    <w:rPr>
                                      <w:rFonts w:ascii="Times New Roman" w:hAnsi="Times New Roman"/>
                                      <w:color w:val="000000"/>
                                      <w:sz w:val="16"/>
                                      <w:szCs w:val="20"/>
                                      <w:lang w:val="en-GB"/>
                                    </w:rPr>
                                    <w:t>SCell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" name="矩形 9"/>
                            <wps:cNvSpPr/>
                            <wps:spPr>
                              <a:xfrm>
                                <a:off x="1659602" y="-324"/>
                                <a:ext cx="1194435" cy="38059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>
                                  <a:lumMod val="60000"/>
                                  <a:lumOff val="40000"/>
                                </a:schemeClr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2D02D3" w:rsidRPr="004B1067" w:rsidRDefault="002D02D3" w:rsidP="002D02D3">
                                  <w:pPr>
                                    <w:pStyle w:val="af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1"/>
                                    </w:rPr>
                                  </w:pPr>
                                  <w:proofErr w:type="spellStart"/>
                                  <w:r w:rsidRPr="004B1067">
                                    <w:rPr>
                                      <w:rFonts w:ascii="Times New Roman" w:hAnsi="Times New Roman"/>
                                      <w:color w:val="000000"/>
                                      <w:sz w:val="16"/>
                                      <w:szCs w:val="20"/>
                                      <w:lang w:val="en-GB"/>
                                    </w:rPr>
                                    <w:t>SCell</w:t>
                                  </w:r>
                                  <w:proofErr w:type="spellEnd"/>
                                  <w:r w:rsidRPr="004B1067">
                                    <w:rPr>
                                      <w:rFonts w:ascii="Times New Roman" w:hAnsi="Times New Roman"/>
                                      <w:color w:val="000000"/>
                                      <w:sz w:val="16"/>
                                      <w:szCs w:val="20"/>
                                      <w:lang w:val="en-GB"/>
                                    </w:rPr>
                                    <w:t xml:space="preserve"> activation procedure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" name="矩形 10"/>
                            <wps:cNvSpPr/>
                            <wps:spPr>
                              <a:xfrm>
                                <a:off x="2854098" y="-324"/>
                                <a:ext cx="1537970" cy="380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2D02D3" w:rsidRPr="004B1067" w:rsidRDefault="002D02D3" w:rsidP="002D02D3">
                                  <w:pPr>
                                    <w:pStyle w:val="af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1"/>
                                    </w:rPr>
                                  </w:pPr>
                                  <w:r w:rsidRPr="004B1067">
                                    <w:rPr>
                                      <w:rFonts w:ascii="Times New Roman" w:hAnsi="Times New Roman"/>
                                      <w:color w:val="000000"/>
                                      <w:sz w:val="16"/>
                                      <w:szCs w:val="20"/>
                                      <w:lang w:val="en-GB"/>
                                    </w:rPr>
                                    <w:t xml:space="preserve">Activated </w:t>
                                  </w:r>
                                  <w:proofErr w:type="spellStart"/>
                                  <w:r w:rsidRPr="004B1067">
                                    <w:rPr>
                                      <w:rFonts w:ascii="Times New Roman" w:hAnsi="Times New Roman"/>
                                      <w:color w:val="000000"/>
                                      <w:sz w:val="16"/>
                                      <w:szCs w:val="20"/>
                                      <w:lang w:val="en-GB"/>
                                    </w:rPr>
                                    <w:t>SCell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3" name="组合 13"/>
                          <wpg:cNvGrpSpPr/>
                          <wpg:grpSpPr>
                            <a:xfrm>
                              <a:off x="1" y="702939"/>
                              <a:ext cx="782260" cy="560010"/>
                              <a:chOff x="1" y="702939"/>
                              <a:chExt cx="782260" cy="560010"/>
                            </a:xfrm>
                          </wpg:grpSpPr>
                          <wps:wsp>
                            <wps:cNvPr id="6" name="直接箭头连接符 6"/>
                            <wps:cNvCnPr/>
                            <wps:spPr>
                              <a:xfrm>
                                <a:off x="216998" y="972541"/>
                                <a:ext cx="0" cy="290408"/>
                              </a:xfrm>
                              <a:prstGeom prst="straightConnector1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  <a:prstDash val="solid"/>
                                <a:headEnd type="non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" name="文本框 12"/>
                            <wps:cNvSpPr txBox="1"/>
                            <wps:spPr>
                              <a:xfrm>
                                <a:off x="1" y="702939"/>
                                <a:ext cx="782260" cy="31224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D02D3" w:rsidRPr="00AD6B08" w:rsidRDefault="002D02D3" w:rsidP="002D02D3">
                                  <w:pPr>
                                    <w:rPr>
                                      <w:sz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z w:val="16"/>
                                      <w:lang w:eastAsia="zh-CN"/>
                                    </w:rPr>
                                    <w:t>P</w:t>
                                  </w:r>
                                  <w:r>
                                    <w:rPr>
                                      <w:rFonts w:hint="eastAsia"/>
                                      <w:sz w:val="16"/>
                                      <w:lang w:eastAsia="zh-CN"/>
                                    </w:rPr>
                                    <w:t xml:space="preserve">oint 1: </w:t>
                                  </w:r>
                                  <w:proofErr w:type="spellStart"/>
                                  <w:r w:rsidRPr="00AD6B08">
                                    <w:rPr>
                                      <w:rFonts w:hint="eastAsia"/>
                                      <w:sz w:val="16"/>
                                      <w:lang w:eastAsia="zh-CN"/>
                                    </w:rPr>
                                    <w:t>SCell</w:t>
                                  </w:r>
                                  <w:proofErr w:type="spellEnd"/>
                                  <w:r w:rsidRPr="00AD6B08">
                                    <w:rPr>
                                      <w:rFonts w:hint="eastAsia"/>
                                      <w:sz w:val="16"/>
                                      <w:lang w:eastAsia="zh-CN"/>
                                    </w:rPr>
                                    <w:t xml:space="preserve"> addition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5" name="组合 15"/>
                          <wpg:cNvGrpSpPr/>
                          <wpg:grpSpPr>
                            <a:xfrm>
                              <a:off x="1416771" y="710692"/>
                              <a:ext cx="1051580" cy="551467"/>
                              <a:chOff x="-243183" y="-48609"/>
                              <a:chExt cx="1051580" cy="552185"/>
                            </a:xfrm>
                          </wpg:grpSpPr>
                          <wps:wsp>
                            <wps:cNvPr id="16" name="直接箭头连接符 16"/>
                            <wps:cNvCnPr/>
                            <wps:spPr>
                              <a:xfrm>
                                <a:off x="216998" y="213168"/>
                                <a:ext cx="0" cy="290408"/>
                              </a:xfrm>
                              <a:prstGeom prst="straightConnector1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  <a:prstDash val="solid"/>
                                <a:headEnd type="non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" name="文本框 3"/>
                            <wps:cNvSpPr txBox="1"/>
                            <wps:spPr>
                              <a:xfrm>
                                <a:off x="-243183" y="-48609"/>
                                <a:ext cx="1051580" cy="31781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D02D3" w:rsidRDefault="002D02D3" w:rsidP="002D02D3">
                                  <w:pPr>
                                    <w:pStyle w:val="afb"/>
                                    <w:spacing w:before="0" w:beforeAutospacing="0" w:after="180" w:afterAutospacing="0"/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  <w:lang w:val="en-GB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Times New Roman" w:hAnsi="Times New Roman" w:hint="eastAsia"/>
                                      <w:sz w:val="16"/>
                                      <w:szCs w:val="16"/>
                                      <w:lang w:val="en-GB"/>
                                    </w:rPr>
                                    <w:t xml:space="preserve">oint 2: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  <w:lang w:val="en-GB"/>
                                    </w:rPr>
                                    <w:t>SCell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  <w:lang w:val="en-GB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hint="eastAsia"/>
                                      <w:sz w:val="16"/>
                                      <w:szCs w:val="16"/>
                                      <w:lang w:val="en-GB"/>
                                    </w:rPr>
                                    <w:t>activation command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8" name="组合 18"/>
                          <wpg:cNvGrpSpPr/>
                          <wpg:grpSpPr>
                            <a:xfrm>
                              <a:off x="2632323" y="772165"/>
                              <a:ext cx="1019992" cy="491237"/>
                              <a:chOff x="-216879" y="11699"/>
                              <a:chExt cx="1019992" cy="491877"/>
                            </a:xfrm>
                          </wpg:grpSpPr>
                          <wps:wsp>
                            <wps:cNvPr id="19" name="直接箭头连接符 19"/>
                            <wps:cNvCnPr/>
                            <wps:spPr>
                              <a:xfrm>
                                <a:off x="216998" y="213168"/>
                                <a:ext cx="0" cy="290408"/>
                              </a:xfrm>
                              <a:prstGeom prst="straightConnector1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  <a:prstDash val="solid"/>
                                <a:headEnd type="triangl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" name="文本框 3"/>
                            <wps:cNvSpPr txBox="1"/>
                            <wps:spPr>
                              <a:xfrm>
                                <a:off x="-216879" y="11699"/>
                                <a:ext cx="1019992" cy="2015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D02D3" w:rsidRDefault="002D02D3" w:rsidP="002D02D3">
                                  <w:pPr>
                                    <w:pStyle w:val="afb"/>
                                    <w:spacing w:before="0" w:beforeAutospacing="0" w:after="180" w:afterAutospacing="0"/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  <w:lang w:val="en-GB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Times New Roman" w:hAnsi="Times New Roman" w:hint="eastAsia"/>
                                      <w:sz w:val="16"/>
                                      <w:szCs w:val="16"/>
                                      <w:lang w:val="en-GB"/>
                                    </w:rPr>
                                    <w:t>oint 3: CSI report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4" name="文本框 14"/>
                          <wps:cNvSpPr txBox="1"/>
                          <wps:spPr>
                            <a:xfrm>
                              <a:off x="782260" y="1047341"/>
                              <a:ext cx="539149" cy="21481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D02D3" w:rsidRPr="00B000AB" w:rsidRDefault="002D02D3" w:rsidP="002D02D3">
                                <w:pPr>
                                  <w:rPr>
                                    <w:sz w:val="16"/>
                                    <w:lang w:eastAsia="zh-CN"/>
                                  </w:rPr>
                                </w:pPr>
                                <w:r w:rsidRPr="00B000AB">
                                  <w:rPr>
                                    <w:sz w:val="16"/>
                                    <w:lang w:eastAsia="zh-CN"/>
                                  </w:rPr>
                                  <w:t>P</w:t>
                                </w:r>
                                <w:r w:rsidRPr="00B000AB">
                                  <w:rPr>
                                    <w:rFonts w:hint="eastAsia"/>
                                    <w:sz w:val="16"/>
                                    <w:lang w:eastAsia="zh-CN"/>
                                  </w:rPr>
                                  <w:t>hase 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文本框 14"/>
                          <wps:cNvSpPr txBox="1"/>
                          <wps:spPr>
                            <a:xfrm>
                              <a:off x="2247007" y="1046885"/>
                              <a:ext cx="512050" cy="20170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D02D3" w:rsidRPr="00B000AB" w:rsidRDefault="002D02D3" w:rsidP="002D02D3">
                                <w:pPr>
                                  <w:pStyle w:val="afb"/>
                                  <w:spacing w:before="0" w:beforeAutospacing="0" w:after="180" w:afterAutospacing="0"/>
                                  <w:rPr>
                                    <w:sz w:val="21"/>
                                  </w:rPr>
                                </w:pPr>
                                <w:r w:rsidRPr="00B000AB">
                                  <w:rPr>
                                    <w:rFonts w:ascii="Times New Roman" w:hAnsi="Times New Roman"/>
                                    <w:sz w:val="16"/>
                                    <w:szCs w:val="20"/>
                                    <w:lang w:val="en-GB"/>
                                  </w:rPr>
                                  <w:t xml:space="preserve">Phase </w:t>
                                </w:r>
                                <w:r w:rsidRPr="00B000AB">
                                  <w:rPr>
                                    <w:rFonts w:ascii="Times New Roman" w:hAnsi="Times New Roman" w:hint="eastAsia"/>
                                    <w:sz w:val="16"/>
                                    <w:szCs w:val="20"/>
                                    <w:lang w:val="en-GB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" name="文本框 14"/>
                          <wps:cNvSpPr txBox="1"/>
                          <wps:spPr>
                            <a:xfrm>
                              <a:off x="3541268" y="1046657"/>
                              <a:ext cx="560318" cy="20202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D02D3" w:rsidRPr="00B000AB" w:rsidRDefault="002D02D3" w:rsidP="002D02D3">
                                <w:pPr>
                                  <w:pStyle w:val="afb"/>
                                  <w:spacing w:before="0" w:beforeAutospacing="0" w:after="180" w:afterAutospacing="0"/>
                                  <w:rPr>
                                    <w:sz w:val="21"/>
                                  </w:rPr>
                                </w:pPr>
                                <w:r w:rsidRPr="00B000AB">
                                  <w:rPr>
                                    <w:rFonts w:ascii="Times New Roman" w:hAnsi="Times New Roman"/>
                                    <w:sz w:val="16"/>
                                    <w:szCs w:val="20"/>
                                    <w:lang w:val="en-GB"/>
                                  </w:rPr>
                                  <w:t xml:space="preserve">Phase </w:t>
                                </w:r>
                                <w:r w:rsidRPr="00B000AB">
                                  <w:rPr>
                                    <w:rFonts w:ascii="Times New Roman" w:hAnsi="Times New Roman" w:hint="eastAsia"/>
                                    <w:sz w:val="16"/>
                                    <w:szCs w:val="20"/>
                                    <w:lang w:val="en-GB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画布 4" o:spid="_x0000_s1026" editas="canvas" style="width:378.3pt;height:94.05pt;mso-position-horizontal-relative:char;mso-position-vertical-relative:line" coordsize="48044,119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8044;height:11944;visibility:visible;mso-wrap-style:square">
                  <v:fill o:detectmouseclick="t"/>
                  <v:path o:connecttype="none"/>
                </v:shape>
                <v:group id="组合 21" o:spid="_x0000_s1028" style="position:absolute;top:1690;width:46085;height:9409" coordorigin=",7029" coordsize="46085,94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group id="组合 7" o:spid="_x0000_s1029" style="position:absolute;left:2169;top:12632;width:43916;height:3806" coordorigin=",-3" coordsize="43920,38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<v:rect id="矩形 8" o:spid="_x0000_s1030" style="position:absolute;top:-3;width:16643;height:38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6ovMAA&#10;AADaAAAADwAAAGRycy9kb3ducmV2LnhtbERPTYvCMBC9C/6HMAvebKoHla5RdgVBPKzoLuhxaMa2&#10;2ExqEm377zcHwePjfS/XnanFk5yvLCuYJCkI4tzqigsFf7/b8QKED8gaa8ukoCcP69VwsMRM25aP&#10;9DyFQsQQ9hkqKENoMil9XpJBn9iGOHJX6wyGCF0htcM2hptaTtN0Jg1WHBtKbGhTUn47PYyCfd/O&#10;jWseruovt+/dz+Sa3s8HpUYf3dcniEBdeItf7p1WELfGK/EGyN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m6ovMAAAADaAAAADwAAAAAAAAAAAAAAAACYAgAAZHJzL2Rvd25y&#10;ZXYueG1sUEsFBgAAAAAEAAQA9QAAAIUDAAAAAA==&#10;" fillcolor="yellow" strokecolor="black [3213]" strokeweight=".5pt">
                      <v:stroke dashstyle="dash"/>
                      <v:textbox>
                        <w:txbxContent>
                          <w:p w:rsidR="002D02D3" w:rsidRPr="004B1067" w:rsidRDefault="002D02D3" w:rsidP="002D02D3">
                            <w:pPr>
                              <w:pStyle w:val="afb"/>
                              <w:spacing w:before="0" w:beforeAutospacing="0" w:after="0" w:afterAutospacing="0"/>
                              <w:jc w:val="center"/>
                              <w:rPr>
                                <w:sz w:val="21"/>
                              </w:rPr>
                            </w:pPr>
                            <w:r w:rsidRPr="004B1067">
                              <w:rPr>
                                <w:rFonts w:ascii="Times New Roman" w:hAnsi="Times New Roman"/>
                                <w:color w:val="000000"/>
                                <w:sz w:val="16"/>
                                <w:szCs w:val="20"/>
                                <w:lang w:val="en-GB"/>
                              </w:rPr>
                              <w:t xml:space="preserve">Deactivated </w:t>
                            </w:r>
                            <w:proofErr w:type="spellStart"/>
                            <w:r w:rsidRPr="004B1067">
                              <w:rPr>
                                <w:rFonts w:ascii="Times New Roman" w:hAnsi="Times New Roman"/>
                                <w:color w:val="000000"/>
                                <w:sz w:val="16"/>
                                <w:szCs w:val="20"/>
                                <w:lang w:val="en-GB"/>
                              </w:rPr>
                              <w:t>SCell</w:t>
                            </w:r>
                            <w:proofErr w:type="spellEnd"/>
                          </w:p>
                        </w:txbxContent>
                      </v:textbox>
                    </v:rect>
                    <v:rect id="矩形 9" o:spid="_x0000_s1031" style="position:absolute;left:16596;top:-3;width:11944;height:38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aXj8IA&#10;AADaAAAADwAAAGRycy9kb3ducmV2LnhtbESPX2vCMBTF3wW/Q7jC3jRVZGg1ynBT5qOtjD1emmsb&#10;1tyUJta6T28GAx8P58+Ps972thYdtd44VjCdJCCIC6cNlwrO+X68AOEDssbaMSm4k4ftZjhYY6rd&#10;jU/UZaEUcYR9igqqEJpUSl9UZNFPXEMcvYtrLYYo21LqFm9x3NZyliSv0qLhSKiwoV1FxU92tREy&#10;e+++5vnHvOyPv/eiOWQH822Uehn1bysQgfrwDP+3P7WCJfxdiTdAb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9pePwgAAANoAAAAPAAAAAAAAAAAAAAAAAJgCAABkcnMvZG93&#10;bnJldi54bWxQSwUGAAAAAAQABAD1AAAAhwMAAAAA&#10;" fillcolor="#548dd4 [1951]" strokecolor="black [3213]" strokeweight=".5pt">
                      <v:textbox>
                        <w:txbxContent>
                          <w:p w:rsidR="002D02D3" w:rsidRPr="004B1067" w:rsidRDefault="002D02D3" w:rsidP="002D02D3">
                            <w:pPr>
                              <w:pStyle w:val="afb"/>
                              <w:spacing w:before="0" w:beforeAutospacing="0" w:after="0" w:afterAutospacing="0"/>
                              <w:jc w:val="center"/>
                              <w:rPr>
                                <w:sz w:val="21"/>
                              </w:rPr>
                            </w:pPr>
                            <w:proofErr w:type="spellStart"/>
                            <w:r w:rsidRPr="004B1067">
                              <w:rPr>
                                <w:rFonts w:ascii="Times New Roman" w:hAnsi="Times New Roman"/>
                                <w:color w:val="000000"/>
                                <w:sz w:val="16"/>
                                <w:szCs w:val="20"/>
                                <w:lang w:val="en-GB"/>
                              </w:rPr>
                              <w:t>SCell</w:t>
                            </w:r>
                            <w:proofErr w:type="spellEnd"/>
                            <w:r w:rsidRPr="004B1067">
                              <w:rPr>
                                <w:rFonts w:ascii="Times New Roman" w:hAnsi="Times New Roman"/>
                                <w:color w:val="000000"/>
                                <w:sz w:val="16"/>
                                <w:szCs w:val="20"/>
                                <w:lang w:val="en-GB"/>
                              </w:rPr>
                              <w:t xml:space="preserve"> activation procedure</w:t>
                            </w:r>
                          </w:p>
                        </w:txbxContent>
                      </v:textbox>
                    </v:rect>
                    <v:rect id="矩形 10" o:spid="_x0000_s1032" style="position:absolute;left:28540;top:-3;width:15380;height:38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zVyMIA&#10;AADbAAAADwAAAGRycy9kb3ducmV2LnhtbESPQWsCQQyF74L/YYjQm84qaGXrKCII3myt0mvYSWe3&#10;7mTWnVHXf98cBG8J7+W9L4tV52t1ozZWgQ2MRxko4iLYip2B4/d2OAcVE7LFOjAZeFCE1bLfW2Bu&#10;w52/6HZITkkIxxwNlCk1udaxKMljHIWGWLTf0HpMsrZO2xbvEu5rPcmymfZYsTSU2NCmpOJ8uHoD&#10;7vz+Oe1+rn/7h947stnllGhmzNugW3+AStSll/l5vbOCL/Tyiwy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DNXIwgAAANsAAAAPAAAAAAAAAAAAAAAAAJgCAABkcnMvZG93&#10;bnJldi54bWxQSwUGAAAAAAQABAD1AAAAhwMAAAAA&#10;" fillcolor="#92d050" strokecolor="black [3213]" strokeweight=".5pt">
                      <v:textbox>
                        <w:txbxContent>
                          <w:p w:rsidR="002D02D3" w:rsidRPr="004B1067" w:rsidRDefault="002D02D3" w:rsidP="002D02D3">
                            <w:pPr>
                              <w:pStyle w:val="afb"/>
                              <w:spacing w:before="0" w:beforeAutospacing="0" w:after="0" w:afterAutospacing="0"/>
                              <w:jc w:val="center"/>
                              <w:rPr>
                                <w:sz w:val="21"/>
                              </w:rPr>
                            </w:pPr>
                            <w:r w:rsidRPr="004B1067">
                              <w:rPr>
                                <w:rFonts w:ascii="Times New Roman" w:hAnsi="Times New Roman"/>
                                <w:color w:val="000000"/>
                                <w:sz w:val="16"/>
                                <w:szCs w:val="20"/>
                                <w:lang w:val="en-GB"/>
                              </w:rPr>
                              <w:t xml:space="preserve">Activated </w:t>
                            </w:r>
                            <w:proofErr w:type="spellStart"/>
                            <w:r w:rsidRPr="004B1067">
                              <w:rPr>
                                <w:rFonts w:ascii="Times New Roman" w:hAnsi="Times New Roman"/>
                                <w:color w:val="000000"/>
                                <w:sz w:val="16"/>
                                <w:szCs w:val="20"/>
                                <w:lang w:val="en-GB"/>
                              </w:rPr>
                              <w:t>SCell</w:t>
                            </w:r>
                            <w:proofErr w:type="spellEnd"/>
                          </w:p>
                        </w:txbxContent>
                      </v:textbox>
                    </v:rect>
                  </v:group>
                  <v:group id="组合 13" o:spid="_x0000_s1033" style="position:absolute;top:7029;width:7822;height:5600" coordorigin=",7029" coordsize="7822,5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6" o:spid="_x0000_s1034" type="#_x0000_t32" style="position:absolute;left:2169;top:9725;width:0;height:290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9+z8MAAADaAAAADwAAAGRycy9kb3ducmV2LnhtbESP0WoCMRRE3wv9h3CFvhRNWottV6PI&#10;oiAFwa5+wGVz3SxubpZN1PXvjVDo4zAzZ5jZoneNuFAXas8a3kYKBHHpTc2VhsN+PfwCESKywcYz&#10;abhRgMX8+WmGmfFX/qVLESuRIBwy1GBjbDMpQ2nJYRj5ljh5R985jEl2lTQdXhPcNfJdqYl0WHNa&#10;sNhSbqk8FWenId+fqu9jscq3Pzu1+vhUXNvXsdYvg345BRGpj//hv/bGaJjA40q6AXJ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Rvfs/DAAAA2gAAAA8AAAAAAAAAAAAA&#10;AAAAoQIAAGRycy9kb3ducmV2LnhtbFBLBQYAAAAABAAEAPkAAACRAwAAAAA=&#10;" strokecolor="black [3213]" strokeweight=".5pt">
                      <v:stroke endarrow="block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12" o:spid="_x0000_s1035" type="#_x0000_t202" style="position:absolute;top:7029;width:7822;height:31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18NMMA&#10;AADbAAAADwAAAGRycy9kb3ducmV2LnhtbERPS2vCQBC+C/6HZYRepG5UqiW6ioh90FuTVvE2ZMck&#10;mJ0N2W2S/vtuQfA2H99z1tveVKKlxpWWFUwnEQjizOqScwVf6cvjMwjnkTVWlknBLznYboaDNcba&#10;dvxJbeJzEULYxaig8L6OpXRZQQbdxNbEgbvYxqAPsMmlbrAL4aaSsyhaSIMlh4YCa9oXlF2TH6Pg&#10;PM5PH65//e7mT/P68Namy6NOlXoY9bsVCE+9v4tv7ncd5s/g/5dwgN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18NMMAAADbAAAADwAAAAAAAAAAAAAAAACYAgAAZHJzL2Rv&#10;d25yZXYueG1sUEsFBgAAAAAEAAQA9QAAAIgDAAAAAA==&#10;" fillcolor="white [3201]" stroked="f" strokeweight=".5pt">
                      <v:textbox>
                        <w:txbxContent>
                          <w:p w:rsidR="002D02D3" w:rsidRPr="00AD6B08" w:rsidRDefault="002D02D3" w:rsidP="002D02D3">
                            <w:pPr>
                              <w:rPr>
                                <w:sz w:val="16"/>
                                <w:lang w:eastAsia="zh-CN"/>
                              </w:rPr>
                            </w:pPr>
                            <w:r>
                              <w:rPr>
                                <w:sz w:val="16"/>
                                <w:lang w:eastAsia="zh-CN"/>
                              </w:rPr>
                              <w:t>P</w:t>
                            </w:r>
                            <w:r>
                              <w:rPr>
                                <w:rFonts w:hint="eastAsia"/>
                                <w:sz w:val="16"/>
                                <w:lang w:eastAsia="zh-CN"/>
                              </w:rPr>
                              <w:t xml:space="preserve">oint 1: </w:t>
                            </w:r>
                            <w:proofErr w:type="spellStart"/>
                            <w:r w:rsidRPr="00AD6B08">
                              <w:rPr>
                                <w:rFonts w:hint="eastAsia"/>
                                <w:sz w:val="16"/>
                                <w:lang w:eastAsia="zh-CN"/>
                              </w:rPr>
                              <w:t>SCell</w:t>
                            </w:r>
                            <w:proofErr w:type="spellEnd"/>
                            <w:r w:rsidRPr="00AD6B08">
                              <w:rPr>
                                <w:rFonts w:hint="eastAsia"/>
                                <w:sz w:val="16"/>
                                <w:lang w:eastAsia="zh-CN"/>
                              </w:rPr>
                              <w:t xml:space="preserve"> addition</w:t>
                            </w:r>
                          </w:p>
                        </w:txbxContent>
                      </v:textbox>
                    </v:shape>
                  </v:group>
                  <v:group id="组合 15" o:spid="_x0000_s1036" style="position:absolute;left:14167;top:7106;width:10516;height:5515" coordorigin="-2431,-486" coordsize="10515,55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<v:shape id="直接箭头连接符 16" o:spid="_x0000_s1037" type="#_x0000_t32" style="position:absolute;left:2169;top:2131;width:0;height:290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LY58IAAADbAAAADwAAAGRycy9kb3ducmV2LnhtbERP3WrCMBS+H+wdwhF2MzTZHG6rRpGi&#10;IAPBVR/g0BybYnNSmqj17Y0w2N35+H7PbNG7RlyoC7VnDW8jBYK49KbmSsNhvx5+gQgR2WDjmTTc&#10;KMBi/vw0w8z4K//SpYiVSCEcMtRgY2wzKUNpyWEY+ZY4cUffOYwJdpU0HV5TuGvku1IT6bDm1GCx&#10;pdxSeSrOTkO+P1Xfx2KVb392avXxqbi2r2OtXwb9cgoiUh//xX/ujUnzJ/D4JR0g5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RLY58IAAADbAAAADwAAAAAAAAAAAAAA&#10;AAChAgAAZHJzL2Rvd25yZXYueG1sUEsFBgAAAAAEAAQA+QAAAJADAAAAAA==&#10;" strokecolor="black [3213]" strokeweight=".5pt">
                      <v:stroke endarrow="block"/>
                    </v:shape>
                    <v:shape id="文本框 3" o:spid="_x0000_s1038" type="#_x0000_t202" style="position:absolute;left:-2431;top:-486;width:10514;height:31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rfrMMA&#10;AADbAAAADwAAAGRycy9kb3ducmV2LnhtbERPS2vCQBC+C/0PyxR6kbqxYpXoKkVaW3pr4gNvQ3ZM&#10;QrOzIbsm6b/vCoK3+fies1z3phItNa60rGA8ikAQZ1aXnCvYpR/PcxDOI2usLJOCP3KwXj0Mlhhr&#10;2/EPtYnPRQhhF6OCwvs6ltJlBRl0I1sTB+5sG4M+wCaXusEuhJtKvkTRqzRYcmgosKZNQdlvcjEK&#10;TsP8+O367b6bTCf1+2ebzg46VerpsX9bgPDU+7v45v7SYf4Mrr+EA+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QrfrMMAAADbAAAADwAAAAAAAAAAAAAAAACYAgAAZHJzL2Rv&#10;d25yZXYueG1sUEsFBgAAAAAEAAQA9QAAAIgDAAAAAA==&#10;" fillcolor="white [3201]" stroked="f" strokeweight=".5pt">
                      <v:textbox>
                        <w:txbxContent>
                          <w:p w:rsidR="002D02D3" w:rsidRDefault="002D02D3" w:rsidP="002D02D3">
                            <w:pPr>
                              <w:pStyle w:val="afb"/>
                              <w:spacing w:before="0" w:beforeAutospacing="0" w:after="180" w:afterAutospacing="0"/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  <w:lang w:val="en-GB"/>
                              </w:rPr>
                              <w:t>P</w:t>
                            </w:r>
                            <w:r>
                              <w:rPr>
                                <w:rFonts w:ascii="Times New Roman" w:hAnsi="Times New Roman" w:hint="eastAsia"/>
                                <w:sz w:val="16"/>
                                <w:szCs w:val="16"/>
                                <w:lang w:val="en-GB"/>
                              </w:rPr>
                              <w:t xml:space="preserve">oint 2: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  <w:lang w:val="en-GB"/>
                              </w:rPr>
                              <w:t>SCell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  <w:lang w:val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hint="eastAsia"/>
                                <w:sz w:val="16"/>
                                <w:szCs w:val="16"/>
                                <w:lang w:val="en-GB"/>
                              </w:rPr>
                              <w:t>activation command</w:t>
                            </w:r>
                          </w:p>
                        </w:txbxContent>
                      </v:textbox>
                    </v:shape>
                  </v:group>
                  <v:group id="组合 18" o:spid="_x0000_s1039" style="position:absolute;left:26323;top:7721;width:10200;height:4913" coordorigin="-2168,116" coordsize="10199,49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shape id="直接箭头连接符 19" o:spid="_x0000_s1040" type="#_x0000_t32" style="position:absolute;left:2169;top:2131;width:0;height:290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+rLr8AAADbAAAADwAAAGRycy9kb3ducmV2LnhtbERPS4vCMBC+L/gfwgh7W1NFylqNoqLi&#10;HtfHfWzGpthMahO1++83guBtPr7nTGatrcSdGl86VtDvJSCIc6dLLhQc9uuvbxA+IGusHJOCP/Iw&#10;m3Y+Jphp9+Bfuu9CIWII+wwVmBDqTEqfG7Loe64mjtzZNRZDhE0hdYOPGG4rOUiSVFosOTYYrGlp&#10;KL/sblZBqRd+n/6s7MZsr6PTsb1u8mGq1Ge3nY9BBGrDW/xyb3WcP4LnL/EAOf0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N+rLr8AAADbAAAADwAAAAAAAAAAAAAAAACh&#10;AgAAZHJzL2Rvd25yZXYueG1sUEsFBgAAAAAEAAQA+QAAAI0DAAAAAA==&#10;" strokecolor="black [3213]" strokeweight=".5pt">
                      <v:stroke startarrow="block"/>
                    </v:shape>
                    <v:shape id="文本框 3" o:spid="_x0000_s1041" type="#_x0000_t202" style="position:absolute;left:-2168;top:116;width:10199;height:2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+NZcIA&#10;AADbAAAADwAAAGRycy9kb3ducmV2LnhtbERPy2rCQBTdC/7DcAU3RSdVWiU6Sik+irsaH7i7ZK5J&#10;aOZOyIxJ+vedRcHl4byX686UoqHaFZYVvI4jEMSp1QVnCk7JdjQH4TyyxtIyKfglB+tVv7fEWNuW&#10;v6k5+kyEEHYxKsi9r2IpXZqTQTe2FXHg7rY26AOsM6lrbEO4KeUkit6lwYJDQ44VfeaU/hwfRsHt&#10;JbseXLc7t9O3abXZN8nsohOlhoPuYwHCU+ef4n/3l1YwCevDl/AD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j41lwgAAANsAAAAPAAAAAAAAAAAAAAAAAJgCAABkcnMvZG93&#10;bnJldi54bWxQSwUGAAAAAAQABAD1AAAAhwMAAAAA&#10;" fillcolor="white [3201]" stroked="f" strokeweight=".5pt">
                      <v:textbox>
                        <w:txbxContent>
                          <w:p w:rsidR="002D02D3" w:rsidRDefault="002D02D3" w:rsidP="002D02D3">
                            <w:pPr>
                              <w:pStyle w:val="afb"/>
                              <w:spacing w:before="0" w:beforeAutospacing="0" w:after="180" w:afterAutospacing="0"/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  <w:lang w:val="en-GB"/>
                              </w:rPr>
                              <w:t>P</w:t>
                            </w:r>
                            <w:r>
                              <w:rPr>
                                <w:rFonts w:ascii="Times New Roman" w:hAnsi="Times New Roman" w:hint="eastAsia"/>
                                <w:sz w:val="16"/>
                                <w:szCs w:val="16"/>
                                <w:lang w:val="en-GB"/>
                              </w:rPr>
                              <w:t>oint 3: CSI report</w:t>
                            </w:r>
                          </w:p>
                        </w:txbxContent>
                      </v:textbox>
                    </v:shape>
                  </v:group>
                  <v:shape id="文本框 14" o:spid="_x0000_s1042" type="#_x0000_t202" style="position:absolute;left:7822;top:10473;width:5392;height:2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hB28MA&#10;AADbAAAADwAAAGRycy9kb3ducmV2LnhtbERPS2vCQBC+C/0PyxR6kbrx1Up0FZE+xJumKt6G7DQJ&#10;zc6G7DZJ/31XELzNx/ecxaozpWiodoVlBcNBBII4tbrgTMFX8v48A+E8ssbSMin4Iwer5UNvgbG2&#10;Le+pOfhMhBB2MSrIva9iKV2ak0E3sBVx4L5tbdAHWGdS19iGcFPKURS9SIMFh4YcK9rklP4cfo2C&#10;Sz8771z3cWzH03H19tkkryedKPX02K3nIDx1/i6+ubc6zJ/A9Zdw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hB28MAAADbAAAADwAAAAAAAAAAAAAAAACYAgAAZHJzL2Rv&#10;d25yZXYueG1sUEsFBgAAAAAEAAQA9QAAAIgDAAAAAA==&#10;" fillcolor="white [3201]" stroked="f" strokeweight=".5pt">
                    <v:textbox>
                      <w:txbxContent>
                        <w:p w:rsidR="002D02D3" w:rsidRPr="00B000AB" w:rsidRDefault="002D02D3" w:rsidP="002D02D3">
                          <w:pPr>
                            <w:rPr>
                              <w:sz w:val="16"/>
                              <w:lang w:eastAsia="zh-CN"/>
                            </w:rPr>
                          </w:pPr>
                          <w:r w:rsidRPr="00B000AB">
                            <w:rPr>
                              <w:sz w:val="16"/>
                              <w:lang w:eastAsia="zh-CN"/>
                            </w:rPr>
                            <w:t>P</w:t>
                          </w:r>
                          <w:r w:rsidRPr="00B000AB">
                            <w:rPr>
                              <w:rFonts w:hint="eastAsia"/>
                              <w:sz w:val="16"/>
                              <w:lang w:eastAsia="zh-CN"/>
                            </w:rPr>
                            <w:t>hase 1</w:t>
                          </w:r>
                        </w:p>
                      </w:txbxContent>
                    </v:textbox>
                  </v:shape>
                  <v:shape id="文本框 14" o:spid="_x0000_s1043" type="#_x0000_t202" style="position:absolute;left:22470;top:10468;width:5120;height:20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G2icUA&#10;AADbAAAADwAAAGRycy9kb3ducmV2LnhtbESPQWvCQBSE70L/w/IKXqRujNhK6ioiWqW3mtrS2yP7&#10;moRm34bsNon/3hUEj8PMfMMsVr2pREuNKy0rmIwjEMSZ1SXnCj7T3dMchPPIGivLpOBMDlbLh8EC&#10;E207/qD26HMRIOwSVFB4XydSuqwgg25sa+Lg/drGoA+yyaVusAtwU8k4ip6lwZLDQoE1bQrK/o7/&#10;RsHPKP9+d/3bqZvOpvV236YvXzpVavjYr19BeOr9PXxrH7SCOIbrl/A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EbaJxQAAANsAAAAPAAAAAAAAAAAAAAAAAJgCAABkcnMv&#10;ZG93bnJldi54bWxQSwUGAAAAAAQABAD1AAAAigMAAAAA&#10;" fillcolor="white [3201]" stroked="f" strokeweight=".5pt">
                    <v:textbox>
                      <w:txbxContent>
                        <w:p w:rsidR="002D02D3" w:rsidRPr="00B000AB" w:rsidRDefault="002D02D3" w:rsidP="002D02D3">
                          <w:pPr>
                            <w:pStyle w:val="afb"/>
                            <w:spacing w:before="0" w:beforeAutospacing="0" w:after="180" w:afterAutospacing="0"/>
                            <w:rPr>
                              <w:sz w:val="21"/>
                            </w:rPr>
                          </w:pPr>
                          <w:r w:rsidRPr="00B000AB">
                            <w:rPr>
                              <w:rFonts w:ascii="Times New Roman" w:hAnsi="Times New Roman"/>
                              <w:sz w:val="16"/>
                              <w:szCs w:val="20"/>
                              <w:lang w:val="en-GB"/>
                            </w:rPr>
                            <w:t xml:space="preserve">Phase </w:t>
                          </w:r>
                          <w:r w:rsidRPr="00B000AB">
                            <w:rPr>
                              <w:rFonts w:ascii="Times New Roman" w:hAnsi="Times New Roman" w:hint="eastAsia"/>
                              <w:sz w:val="16"/>
                              <w:szCs w:val="20"/>
                              <w:lang w:val="en-GB"/>
                            </w:rPr>
                            <w:t>2</w:t>
                          </w:r>
                        </w:p>
                      </w:txbxContent>
                    </v:textbox>
                  </v:shape>
                  <v:shape id="文本框 14" o:spid="_x0000_s1044" type="#_x0000_t202" style="position:absolute;left:35412;top:10466;width:5603;height:20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0TEsUA&#10;AADbAAAADwAAAGRycy9kb3ducmV2LnhtbESPT2vCQBTE74LfYXlCL6KbGtpKdJVS+ke8abTF2yP7&#10;TILZtyG7TdJv7xYEj8PM/IZZrntTiZYaV1pW8DiNQBBnVpecKzikH5M5COeRNVaWScEfOVivhoMl&#10;Jtp2vKN273MRIOwSVFB4XydSuqwgg25qa+LgnW1j0AfZ5FI32AW4qeQsip6lwZLDQoE1vRWUXfa/&#10;RsFpnP9sXf957OKnuH7/atOXb50q9TDqXxcgPPX+Hr61N1rBLIb/L+EHyN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XRMSxQAAANsAAAAPAAAAAAAAAAAAAAAAAJgCAABkcnMv&#10;ZG93bnJldi54bWxQSwUGAAAAAAQABAD1AAAAigMAAAAA&#10;" fillcolor="white [3201]" stroked="f" strokeweight=".5pt">
                    <v:textbox>
                      <w:txbxContent>
                        <w:p w:rsidR="002D02D3" w:rsidRPr="00B000AB" w:rsidRDefault="002D02D3" w:rsidP="002D02D3">
                          <w:pPr>
                            <w:pStyle w:val="afb"/>
                            <w:spacing w:before="0" w:beforeAutospacing="0" w:after="180" w:afterAutospacing="0"/>
                            <w:rPr>
                              <w:sz w:val="21"/>
                            </w:rPr>
                          </w:pPr>
                          <w:r w:rsidRPr="00B000AB">
                            <w:rPr>
                              <w:rFonts w:ascii="Times New Roman" w:hAnsi="Times New Roman"/>
                              <w:sz w:val="16"/>
                              <w:szCs w:val="20"/>
                              <w:lang w:val="en-GB"/>
                            </w:rPr>
                            <w:t xml:space="preserve">Phase </w:t>
                          </w:r>
                          <w:r w:rsidRPr="00B000AB">
                            <w:rPr>
                              <w:rFonts w:ascii="Times New Roman" w:hAnsi="Times New Roman" w:hint="eastAsia"/>
                              <w:sz w:val="16"/>
                              <w:szCs w:val="20"/>
                              <w:lang w:val="en-GB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1D099A" w:rsidRDefault="001D099A" w:rsidP="002D02D3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ccording to the discussion in deactivated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measurement part, in phase 1, it may or may not have SSB</w:t>
      </w:r>
      <w:r w:rsidR="009B3AC6">
        <w:rPr>
          <w:rFonts w:hint="eastAsia"/>
          <w:lang w:eastAsia="zh-CN"/>
        </w:rPr>
        <w:t xml:space="preserve"> configuration provided</w:t>
      </w:r>
      <w:r>
        <w:rPr>
          <w:rFonts w:hint="eastAsia"/>
          <w:lang w:eastAsia="zh-CN"/>
        </w:rPr>
        <w:t xml:space="preserve">, and if there is SSB configuration, it </w:t>
      </w:r>
      <w:r>
        <w:rPr>
          <w:lang w:eastAsia="zh-CN"/>
        </w:rPr>
        <w:t>can</w:t>
      </w:r>
      <w:r>
        <w:rPr>
          <w:rFonts w:hint="eastAsia"/>
          <w:lang w:eastAsia="zh-CN"/>
        </w:rPr>
        <w:t xml:space="preserve"> be always-on SSB or OD-SSB.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o simplify the requirements, we understand we do not need to </w:t>
      </w:r>
      <w:r w:rsidR="00A262A0">
        <w:rPr>
          <w:rFonts w:hint="eastAsia"/>
          <w:lang w:eastAsia="zh-CN"/>
        </w:rPr>
        <w:t xml:space="preserve">differentiate the SSB type when defining the known condition, i.e., the </w:t>
      </w:r>
      <w:proofErr w:type="spellStart"/>
      <w:r w:rsidR="00A262A0">
        <w:rPr>
          <w:rFonts w:hint="eastAsia"/>
          <w:lang w:eastAsia="zh-CN"/>
        </w:rPr>
        <w:t>SCell</w:t>
      </w:r>
      <w:proofErr w:type="spellEnd"/>
      <w:r w:rsidR="00A262A0">
        <w:rPr>
          <w:rFonts w:hint="eastAsia"/>
          <w:lang w:eastAsia="zh-CN"/>
        </w:rPr>
        <w:t xml:space="preserve"> can be known when UE has report the measurement results during certain time before </w:t>
      </w:r>
      <w:proofErr w:type="spellStart"/>
      <w:r w:rsidR="00A262A0">
        <w:rPr>
          <w:rFonts w:hint="eastAsia"/>
          <w:lang w:eastAsia="zh-CN"/>
        </w:rPr>
        <w:t>SCell</w:t>
      </w:r>
      <w:proofErr w:type="spellEnd"/>
      <w:r w:rsidR="00A262A0">
        <w:rPr>
          <w:rFonts w:hint="eastAsia"/>
          <w:lang w:eastAsia="zh-CN"/>
        </w:rPr>
        <w:t xml:space="preserve"> activation command regardless the results are performed by always-on SSB or OD-SSB.</w:t>
      </w:r>
      <w:r w:rsidR="002348FC">
        <w:rPr>
          <w:rFonts w:hint="eastAsia"/>
          <w:lang w:eastAsia="zh-CN"/>
        </w:rPr>
        <w:t xml:space="preserve"> </w:t>
      </w:r>
      <w:r w:rsidR="002348FC">
        <w:rPr>
          <w:lang w:eastAsia="zh-CN"/>
        </w:rPr>
        <w:t>A</w:t>
      </w:r>
      <w:r w:rsidR="002348FC">
        <w:rPr>
          <w:rFonts w:hint="eastAsia"/>
          <w:lang w:eastAsia="zh-CN"/>
        </w:rPr>
        <w:t>nd similarly we do not need to differentiate</w:t>
      </w:r>
      <w:r w:rsidR="00A262A0">
        <w:rPr>
          <w:rFonts w:hint="eastAsia"/>
          <w:lang w:eastAsia="zh-CN"/>
        </w:rPr>
        <w:t xml:space="preserve"> the different cases</w:t>
      </w:r>
      <w:r w:rsidR="002348FC">
        <w:rPr>
          <w:rFonts w:hint="eastAsia"/>
          <w:lang w:eastAsia="zh-CN"/>
        </w:rPr>
        <w:t xml:space="preserve"> or scenarios</w:t>
      </w:r>
      <w:r w:rsidR="00A262A0">
        <w:rPr>
          <w:rFonts w:hint="eastAsia"/>
          <w:lang w:eastAsia="zh-CN"/>
        </w:rPr>
        <w:t xml:space="preserve"> above, i.e., the general requirements can be defined for </w:t>
      </w:r>
      <w:r w:rsidR="00F25D08">
        <w:rPr>
          <w:rFonts w:hint="eastAsia"/>
          <w:lang w:eastAsia="zh-CN"/>
        </w:rPr>
        <w:t xml:space="preserve">both case #1 and case #2, and for both scenario #2 and scenario #2A. </w:t>
      </w:r>
      <w:r w:rsidR="00673666">
        <w:rPr>
          <w:rFonts w:hint="eastAsia"/>
          <w:lang w:eastAsia="zh-CN"/>
        </w:rPr>
        <w:t xml:space="preserve">With this principle, the existing </w:t>
      </w:r>
      <w:proofErr w:type="spellStart"/>
      <w:r w:rsidR="00673666">
        <w:rPr>
          <w:rFonts w:hint="eastAsia"/>
          <w:lang w:eastAsia="zh-CN"/>
        </w:rPr>
        <w:t>SCell</w:t>
      </w:r>
      <w:proofErr w:type="spellEnd"/>
      <w:r w:rsidR="00673666">
        <w:rPr>
          <w:rFonts w:hint="eastAsia"/>
          <w:lang w:eastAsia="zh-CN"/>
        </w:rPr>
        <w:t xml:space="preserve"> activation requirements can be reused</w:t>
      </w:r>
      <w:r w:rsidR="000C60FF">
        <w:rPr>
          <w:rFonts w:hint="eastAsia"/>
          <w:lang w:eastAsia="zh-CN"/>
        </w:rPr>
        <w:t xml:space="preserve"> </w:t>
      </w:r>
      <w:r w:rsidR="00960229">
        <w:rPr>
          <w:rFonts w:hint="eastAsia"/>
          <w:lang w:eastAsia="zh-CN"/>
        </w:rPr>
        <w:t xml:space="preserve">by </w:t>
      </w:r>
      <w:r w:rsidR="00960229">
        <w:rPr>
          <w:lang w:eastAsia="zh-CN"/>
        </w:rPr>
        <w:t>clarifying</w:t>
      </w:r>
      <w:r w:rsidR="00960229">
        <w:rPr>
          <w:rFonts w:hint="eastAsia"/>
          <w:lang w:eastAsia="zh-CN"/>
        </w:rPr>
        <w:t xml:space="preserve"> that the first SSB after </w:t>
      </w:r>
      <w:proofErr w:type="spellStart"/>
      <w:r w:rsidR="00960229">
        <w:rPr>
          <w:rFonts w:hint="eastAsia"/>
          <w:lang w:eastAsia="zh-CN"/>
        </w:rPr>
        <w:t>SCell</w:t>
      </w:r>
      <w:proofErr w:type="spellEnd"/>
      <w:r w:rsidR="00960229">
        <w:rPr>
          <w:rFonts w:hint="eastAsia"/>
          <w:lang w:eastAsia="zh-CN"/>
        </w:rPr>
        <w:t xml:space="preserve"> activation command means the first actual transmitted OD-SSB to reflect time uncertainty between OD-SSB indication and actual OD-SSB transmission</w:t>
      </w:r>
      <w:r w:rsidR="00673666">
        <w:rPr>
          <w:rFonts w:hint="eastAsia"/>
          <w:lang w:eastAsia="zh-CN"/>
        </w:rPr>
        <w:t xml:space="preserve">. </w:t>
      </w:r>
    </w:p>
    <w:p w:rsidR="0013551F" w:rsidRPr="00D35913" w:rsidRDefault="0013551F" w:rsidP="0013551F">
      <w:pPr>
        <w:rPr>
          <w:b/>
          <w:lang w:val="en-US" w:eastAsia="zh-CN"/>
        </w:rPr>
      </w:pPr>
      <w:r w:rsidRPr="00D35913">
        <w:rPr>
          <w:b/>
          <w:lang w:val="en-US" w:eastAsia="zh-CN"/>
        </w:rPr>
        <w:t>P</w:t>
      </w:r>
      <w:r w:rsidRPr="00D35913">
        <w:rPr>
          <w:rFonts w:hint="eastAsia"/>
          <w:b/>
          <w:lang w:val="en-US" w:eastAsia="zh-CN"/>
        </w:rPr>
        <w:t xml:space="preserve">roposal 6: </w:t>
      </w:r>
      <w:r w:rsidRPr="00D35913">
        <w:rPr>
          <w:rFonts w:hint="eastAsia"/>
          <w:b/>
          <w:lang w:eastAsia="zh-CN"/>
        </w:rPr>
        <w:t xml:space="preserve">Define general requirements for all the agreed cases (i.e., including both case #1 and case #2, and both scenario #2 and scenario #2A). </w:t>
      </w:r>
    </w:p>
    <w:p w:rsidR="00BD3C14" w:rsidRPr="00D35913" w:rsidRDefault="0013551F" w:rsidP="00BD3C14">
      <w:pPr>
        <w:spacing w:after="120"/>
        <w:rPr>
          <w:b/>
          <w:lang w:eastAsia="zh-CN"/>
        </w:rPr>
      </w:pPr>
      <w:r w:rsidRPr="00D35913">
        <w:rPr>
          <w:b/>
          <w:lang w:val="en-US" w:eastAsia="zh-CN"/>
        </w:rPr>
        <w:t>P</w:t>
      </w:r>
      <w:r w:rsidRPr="00D35913">
        <w:rPr>
          <w:rFonts w:hint="eastAsia"/>
          <w:b/>
          <w:lang w:val="en-US" w:eastAsia="zh-CN"/>
        </w:rPr>
        <w:t xml:space="preserve">roposal 7: </w:t>
      </w:r>
      <w:r w:rsidR="0059603B" w:rsidRPr="00D35913">
        <w:rPr>
          <w:rFonts w:hint="eastAsia"/>
          <w:b/>
          <w:lang w:eastAsia="zh-CN"/>
        </w:rPr>
        <w:t xml:space="preserve">The existing </w:t>
      </w:r>
      <w:proofErr w:type="spellStart"/>
      <w:r w:rsidR="0059603B" w:rsidRPr="00D35913">
        <w:rPr>
          <w:rFonts w:hint="eastAsia"/>
          <w:b/>
          <w:lang w:eastAsia="zh-CN"/>
        </w:rPr>
        <w:t>SCell</w:t>
      </w:r>
      <w:proofErr w:type="spellEnd"/>
      <w:r w:rsidR="0059603B" w:rsidRPr="00D35913">
        <w:rPr>
          <w:rFonts w:hint="eastAsia"/>
          <w:b/>
          <w:lang w:eastAsia="zh-CN"/>
        </w:rPr>
        <w:t xml:space="preserve"> activation delay requirements can be reused </w:t>
      </w:r>
      <w:r w:rsidR="00BD3C14" w:rsidRPr="00D35913">
        <w:rPr>
          <w:rFonts w:hint="eastAsia"/>
          <w:b/>
          <w:lang w:eastAsia="zh-CN"/>
        </w:rPr>
        <w:t>with the following clarification:</w:t>
      </w:r>
    </w:p>
    <w:p w:rsidR="002D02D3" w:rsidRPr="00AE2C9A" w:rsidRDefault="00BD3C14" w:rsidP="00720F60">
      <w:pPr>
        <w:pStyle w:val="af8"/>
        <w:numPr>
          <w:ilvl w:val="0"/>
          <w:numId w:val="42"/>
        </w:numPr>
        <w:spacing w:before="0" w:afterLines="50" w:after="120" w:line="240" w:lineRule="auto"/>
        <w:ind w:left="987" w:firstLineChars="0"/>
        <w:rPr>
          <w:b/>
          <w:sz w:val="20"/>
          <w:szCs w:val="20"/>
          <w:lang w:val="en-US"/>
        </w:rPr>
      </w:pPr>
      <w:proofErr w:type="spellStart"/>
      <w:r w:rsidRPr="00D35913">
        <w:rPr>
          <w:b/>
          <w:sz w:val="20"/>
          <w:szCs w:val="20"/>
        </w:rPr>
        <w:t>T</w:t>
      </w:r>
      <w:r w:rsidRPr="00D35913">
        <w:rPr>
          <w:b/>
          <w:sz w:val="20"/>
          <w:szCs w:val="20"/>
          <w:vertAlign w:val="subscript"/>
        </w:rPr>
        <w:t>FirstSSB</w:t>
      </w:r>
      <w:proofErr w:type="spellEnd"/>
      <w:r w:rsidRPr="00D35913">
        <w:rPr>
          <w:rFonts w:hint="eastAsia"/>
          <w:b/>
          <w:sz w:val="20"/>
          <w:szCs w:val="20"/>
        </w:rPr>
        <w:t xml:space="preserve"> and </w:t>
      </w:r>
      <w:proofErr w:type="spellStart"/>
      <w:r w:rsidRPr="00D35913">
        <w:rPr>
          <w:b/>
          <w:sz w:val="20"/>
          <w:szCs w:val="20"/>
        </w:rPr>
        <w:t>T</w:t>
      </w:r>
      <w:r w:rsidRPr="00D35913">
        <w:rPr>
          <w:b/>
          <w:sz w:val="20"/>
          <w:szCs w:val="20"/>
          <w:vertAlign w:val="subscript"/>
        </w:rPr>
        <w:t>FirstSSB_MAX</w:t>
      </w:r>
      <w:proofErr w:type="spellEnd"/>
      <w:r w:rsidRPr="00D35913">
        <w:rPr>
          <w:rFonts w:hint="eastAsia"/>
          <w:b/>
          <w:sz w:val="20"/>
          <w:szCs w:val="20"/>
        </w:rPr>
        <w:t xml:space="preserve"> is the time to the end of first actual transmitted OD-SSB</w:t>
      </w:r>
      <w:r w:rsidR="0013551F" w:rsidRPr="00D35913">
        <w:rPr>
          <w:rFonts w:hint="eastAsia"/>
          <w:b/>
          <w:sz w:val="20"/>
          <w:szCs w:val="20"/>
        </w:rPr>
        <w:t>.</w:t>
      </w:r>
    </w:p>
    <w:p w:rsidR="00D600D6" w:rsidRPr="0034222D" w:rsidRDefault="00D600D6" w:rsidP="00720F60">
      <w:pPr>
        <w:spacing w:after="120"/>
        <w:rPr>
          <w:b/>
          <w:u w:val="single"/>
          <w:lang w:val="en-US" w:eastAsia="zh-CN"/>
        </w:rPr>
      </w:pPr>
      <w:r w:rsidRPr="0034222D">
        <w:rPr>
          <w:rFonts w:hint="eastAsia"/>
          <w:b/>
          <w:u w:val="single"/>
          <w:lang w:val="en-US" w:eastAsia="zh-CN"/>
        </w:rPr>
        <w:t xml:space="preserve">RAN1 LS on </w:t>
      </w:r>
      <w:r w:rsidRPr="0034222D">
        <w:rPr>
          <w:b/>
          <w:u w:val="single"/>
          <w:lang w:val="en-US" w:eastAsia="zh-CN"/>
        </w:rPr>
        <w:t xml:space="preserve">timeline for </w:t>
      </w:r>
      <w:proofErr w:type="gramStart"/>
      <w:r w:rsidRPr="0034222D">
        <w:rPr>
          <w:b/>
          <w:u w:val="single"/>
          <w:lang w:val="en-US" w:eastAsia="zh-CN"/>
        </w:rPr>
        <w:t>On-</w:t>
      </w:r>
      <w:proofErr w:type="gramEnd"/>
      <w:r w:rsidRPr="0034222D">
        <w:rPr>
          <w:b/>
          <w:u w:val="single"/>
          <w:lang w:val="en-US" w:eastAsia="zh-CN"/>
        </w:rPr>
        <w:t xml:space="preserve">demand SSB operation on </w:t>
      </w:r>
      <w:proofErr w:type="spellStart"/>
      <w:r w:rsidRPr="0034222D">
        <w:rPr>
          <w:b/>
          <w:u w:val="single"/>
          <w:lang w:val="en-US" w:eastAsia="zh-CN"/>
        </w:rPr>
        <w:t>SCell</w:t>
      </w:r>
      <w:proofErr w:type="spellEnd"/>
    </w:p>
    <w:p w:rsidR="00C93980" w:rsidRPr="00B4277B" w:rsidRDefault="009F70EB" w:rsidP="00720F60">
      <w:pPr>
        <w:spacing w:after="120"/>
        <w:rPr>
          <w:lang w:val="en-US" w:eastAsia="zh-CN"/>
        </w:rPr>
      </w:pPr>
      <w:r w:rsidRPr="009F70EB">
        <w:rPr>
          <w:lang w:val="en-US" w:eastAsia="zh-CN"/>
        </w:rPr>
        <w:t>In</w:t>
      </w:r>
      <w:r w:rsidRPr="009F70EB">
        <w:rPr>
          <w:rFonts w:hint="eastAsia"/>
          <w:lang w:val="en-US" w:eastAsia="zh-CN"/>
        </w:rPr>
        <w:t xml:space="preserve"> last meeting, RAN1 discussed the timeline of OD-SSB transmission and defined the </w:t>
      </w:r>
      <w:r w:rsidR="00D822AB">
        <w:rPr>
          <w:rFonts w:hint="eastAsia"/>
          <w:lang w:val="en-US" w:eastAsia="zh-CN"/>
        </w:rPr>
        <w:t xml:space="preserve">starting point of </w:t>
      </w:r>
      <w:r w:rsidRPr="009F70EB">
        <w:rPr>
          <w:rFonts w:hint="eastAsia"/>
          <w:lang w:val="en-US" w:eastAsia="zh-CN"/>
        </w:rPr>
        <w:t xml:space="preserve">actual </w:t>
      </w:r>
      <w:r w:rsidR="006F11DB">
        <w:rPr>
          <w:rFonts w:hint="eastAsia"/>
          <w:lang w:val="en-US" w:eastAsia="zh-CN"/>
        </w:rPr>
        <w:t>OD-SSB transmission</w:t>
      </w:r>
      <w:r w:rsidR="00D822AB">
        <w:rPr>
          <w:rFonts w:hint="eastAsia"/>
          <w:lang w:val="en-US" w:eastAsia="zh-CN"/>
        </w:rPr>
        <w:t>, i.e.,</w:t>
      </w:r>
      <w:r w:rsidR="006F11DB">
        <w:rPr>
          <w:rFonts w:hint="eastAsia"/>
          <w:lang w:val="en-US" w:eastAsia="zh-CN"/>
        </w:rPr>
        <w:t xml:space="preserve"> time instance A</w:t>
      </w:r>
      <w:r w:rsidR="00D822AB">
        <w:rPr>
          <w:rFonts w:hint="eastAsia"/>
          <w:lang w:val="en-US" w:eastAsia="zh-CN"/>
        </w:rPr>
        <w:t>,</w:t>
      </w:r>
      <w:r w:rsidR="006F11DB">
        <w:rPr>
          <w:rFonts w:hint="eastAsia"/>
          <w:lang w:val="en-US" w:eastAsia="zh-CN"/>
        </w:rPr>
        <w:t xml:space="preserve"> as below. </w:t>
      </w:r>
      <w:r w:rsidR="000A0C72">
        <w:rPr>
          <w:lang w:val="en-US" w:eastAsia="zh-CN"/>
        </w:rPr>
        <w:t>B</w:t>
      </w:r>
      <w:r w:rsidR="000A0C72">
        <w:rPr>
          <w:rFonts w:hint="eastAsia"/>
          <w:lang w:val="en-US" w:eastAsia="zh-CN"/>
        </w:rPr>
        <w:t xml:space="preserve">ased on the agreements, </w:t>
      </w:r>
      <w:r w:rsidR="00C10A9A">
        <w:rPr>
          <w:rFonts w:hint="eastAsia"/>
          <w:lang w:val="en-US" w:eastAsia="zh-CN"/>
        </w:rPr>
        <w:t xml:space="preserve">RAN1 sent the LS [3] to ask RAN4 to confirm the minimum value of T.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C93980" w:rsidTr="00C93980">
        <w:tc>
          <w:tcPr>
            <w:tcW w:w="9857" w:type="dxa"/>
          </w:tcPr>
          <w:p w:rsidR="00C93980" w:rsidRDefault="00C93980" w:rsidP="00C93980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highlight w:val="green"/>
              </w:rPr>
              <w:t>Agreement</w:t>
            </w:r>
          </w:p>
          <w:p w:rsidR="00C93980" w:rsidRDefault="00C93980" w:rsidP="00C93980">
            <w:pPr>
              <w:spacing w:after="160" w:line="254" w:lineRule="auto"/>
              <w:contextualSpacing/>
              <w:jc w:val="both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The previous RAN1 agreement made in RAN1#117 is </w:t>
            </w:r>
            <w:r>
              <w:rPr>
                <w:color w:val="FF0000"/>
                <w:lang w:val="en-US" w:eastAsia="ko-KR"/>
              </w:rPr>
              <w:t xml:space="preserve">revised </w:t>
            </w:r>
            <w:r>
              <w:rPr>
                <w:lang w:val="en-US" w:eastAsia="ko-KR"/>
              </w:rPr>
              <w:t>as follows.</w:t>
            </w:r>
          </w:p>
          <w:p w:rsidR="00C93980" w:rsidRDefault="00C93980" w:rsidP="00C93980">
            <w:pPr>
              <w:numPr>
                <w:ilvl w:val="0"/>
                <w:numId w:val="41"/>
              </w:numPr>
              <w:spacing w:after="0"/>
              <w:jc w:val="both"/>
              <w:rPr>
                <w:lang w:eastAsia="ko-KR"/>
              </w:rPr>
            </w:pPr>
            <w:r>
              <w:rPr>
                <w:lang w:eastAsia="ko-KR"/>
              </w:rPr>
              <w:t xml:space="preserve">For SSB burst(s) indicated by on-demand SSB </w:t>
            </w:r>
            <w:proofErr w:type="spellStart"/>
            <w:r>
              <w:rPr>
                <w:lang w:eastAsia="ko-KR"/>
              </w:rPr>
              <w:t>SCell</w:t>
            </w:r>
            <w:proofErr w:type="spellEnd"/>
            <w:r>
              <w:rPr>
                <w:lang w:eastAsia="ko-KR"/>
              </w:rPr>
              <w:t xml:space="preserve"> operation via MAC CE, UE expects that on-demand SSB burst(s) is transmitted from time instance A which is determined as follows.</w:t>
            </w:r>
          </w:p>
          <w:p w:rsidR="00C93980" w:rsidRDefault="00C93980" w:rsidP="00C93980">
            <w:pPr>
              <w:numPr>
                <w:ilvl w:val="1"/>
                <w:numId w:val="41"/>
              </w:numPr>
              <w:spacing w:after="0"/>
              <w:jc w:val="both"/>
              <w:rPr>
                <w:lang w:eastAsia="ko-KR"/>
              </w:rPr>
            </w:pPr>
            <w:r>
              <w:rPr>
                <w:lang w:eastAsia="ko-KR"/>
              </w:rPr>
              <w:t xml:space="preserve">Alt 3-1: Time instance A is </w:t>
            </w:r>
            <w:r>
              <w:rPr>
                <w:color w:val="FF0000"/>
                <w:lang w:eastAsia="ko-KR"/>
              </w:rPr>
              <w:t xml:space="preserve">the beginning of the first slot containing [candidate SSB index 0 or the first actually transmitted SSB index] of on-demand SSB burst </w:t>
            </w:r>
            <w:r>
              <w:rPr>
                <w:strike/>
                <w:color w:val="FF0000"/>
                <w:lang w:eastAsia="ko-KR"/>
              </w:rPr>
              <w:t xml:space="preserve">[the slot boundary of] the first SSB time domain position [of actually transmitted on-demand SSB burst] </w:t>
            </w:r>
            <w:r>
              <w:rPr>
                <w:lang w:eastAsia="ko-KR"/>
              </w:rPr>
              <w:t xml:space="preserve">which is </w:t>
            </w:r>
            <w:r>
              <w:rPr>
                <w:color w:val="FF0000"/>
                <w:highlight w:val="darkYellow"/>
                <w:lang w:eastAsia="ko-KR"/>
              </w:rPr>
              <w:t>at least</w:t>
            </w:r>
            <w:r>
              <w:rPr>
                <w:lang w:eastAsia="ko-KR"/>
              </w:rPr>
              <w:t xml:space="preserve"> T </w:t>
            </w:r>
            <w:r>
              <w:rPr>
                <w:strike/>
                <w:color w:val="FF0000"/>
                <w:lang w:eastAsia="ko-KR"/>
              </w:rPr>
              <w:t>[</w:t>
            </w:r>
            <w:r>
              <w:rPr>
                <w:lang w:eastAsia="ko-KR"/>
              </w:rPr>
              <w:t xml:space="preserve">slots </w:t>
            </w:r>
            <w:r>
              <w:rPr>
                <w:strike/>
                <w:color w:val="FF0000"/>
                <w:lang w:eastAsia="ko-KR"/>
              </w:rPr>
              <w:t>or symbols]</w:t>
            </w:r>
            <w:r>
              <w:rPr>
                <w:lang w:eastAsia="ko-KR"/>
              </w:rPr>
              <w:t xml:space="preserve"> after the </w:t>
            </w:r>
            <w:r>
              <w:rPr>
                <w:strike/>
                <w:color w:val="FF0000"/>
                <w:lang w:eastAsia="ko-KR"/>
              </w:rPr>
              <w:t>[</w:t>
            </w:r>
            <w:r>
              <w:rPr>
                <w:lang w:eastAsia="ko-KR"/>
              </w:rPr>
              <w:t xml:space="preserve">slot </w:t>
            </w:r>
            <w:r>
              <w:rPr>
                <w:strike/>
                <w:color w:val="FF0000"/>
                <w:lang w:eastAsia="ko-KR"/>
              </w:rPr>
              <w:t xml:space="preserve">or symbol] </w:t>
            </w:r>
            <w:r>
              <w:rPr>
                <w:lang w:eastAsia="ko-KR"/>
              </w:rPr>
              <w:t xml:space="preserve">where UE receives a signalling from </w:t>
            </w:r>
            <w:proofErr w:type="spellStart"/>
            <w:r>
              <w:rPr>
                <w:lang w:eastAsia="ko-KR"/>
              </w:rPr>
              <w:t>gNB</w:t>
            </w:r>
            <w:proofErr w:type="spellEnd"/>
            <w:r>
              <w:rPr>
                <w:lang w:eastAsia="ko-KR"/>
              </w:rPr>
              <w:t xml:space="preserve"> to indicate on-demand SSB transmission</w:t>
            </w:r>
          </w:p>
          <w:p w:rsidR="00C93980" w:rsidRDefault="00C93980" w:rsidP="00C93980">
            <w:pPr>
              <w:numPr>
                <w:ilvl w:val="2"/>
                <w:numId w:val="41"/>
              </w:numPr>
              <w:spacing w:after="0"/>
              <w:jc w:val="both"/>
              <w:rPr>
                <w:lang w:eastAsia="ko-KR"/>
              </w:rPr>
            </w:pPr>
            <w:r>
              <w:rPr>
                <w:lang w:eastAsia="ko-KR"/>
              </w:rPr>
              <w:t xml:space="preserve">The SSB time domain positions of on-demand SSB burst are configured by </w:t>
            </w:r>
            <w:proofErr w:type="spellStart"/>
            <w:r>
              <w:rPr>
                <w:lang w:eastAsia="ko-KR"/>
              </w:rPr>
              <w:t>gNB</w:t>
            </w:r>
            <w:proofErr w:type="spellEnd"/>
            <w:r>
              <w:rPr>
                <w:lang w:eastAsia="ko-KR"/>
              </w:rPr>
              <w:t>.</w:t>
            </w:r>
          </w:p>
          <w:p w:rsidR="00C93980" w:rsidRDefault="00C93980" w:rsidP="00C93980">
            <w:pPr>
              <w:numPr>
                <w:ilvl w:val="1"/>
                <w:numId w:val="41"/>
              </w:numPr>
              <w:spacing w:after="0"/>
              <w:jc w:val="both"/>
              <w:rPr>
                <w:strike/>
                <w:color w:val="FF0000"/>
                <w:lang w:eastAsia="ko-KR"/>
              </w:rPr>
            </w:pPr>
            <w:r>
              <w:rPr>
                <w:strike/>
                <w:color w:val="FF0000"/>
                <w:lang w:eastAsia="ko-KR"/>
              </w:rPr>
              <w:t>FFS: Details of the value of T (≥ 0) including possibility of T comprising of multiple components</w:t>
            </w:r>
          </w:p>
          <w:p w:rsidR="00C93980" w:rsidRDefault="00C93980" w:rsidP="00C93980">
            <w:pPr>
              <w:numPr>
                <w:ilvl w:val="1"/>
                <w:numId w:val="41"/>
              </w:numPr>
              <w:spacing w:after="0"/>
              <w:jc w:val="both"/>
              <w:rPr>
                <w:lang w:eastAsia="ko-KR"/>
              </w:rPr>
            </w:pPr>
            <w:r>
              <w:rPr>
                <w:lang w:eastAsia="ko-KR"/>
              </w:rPr>
              <w:t xml:space="preserve">Note: The value of T is not less than existing timeline required for UE’s MAC CE processing for </w:t>
            </w:r>
            <w:proofErr w:type="spellStart"/>
            <w:r>
              <w:rPr>
                <w:lang w:eastAsia="ko-KR"/>
              </w:rPr>
              <w:t>SCell</w:t>
            </w:r>
            <w:proofErr w:type="spellEnd"/>
            <w:r>
              <w:rPr>
                <w:lang w:eastAsia="ko-KR"/>
              </w:rPr>
              <w:t xml:space="preserve"> activation </w:t>
            </w:r>
          </w:p>
          <w:p w:rsidR="00C93980" w:rsidRDefault="00C93980" w:rsidP="00C93980">
            <w:pPr>
              <w:numPr>
                <w:ilvl w:val="1"/>
                <w:numId w:val="41"/>
              </w:numPr>
              <w:spacing w:after="0"/>
              <w:jc w:val="both"/>
              <w:rPr>
                <w:color w:val="FF0000"/>
                <w:highlight w:val="yellow"/>
                <w:lang w:eastAsia="ko-KR"/>
              </w:rPr>
            </w:pPr>
            <w:r>
              <w:rPr>
                <w:color w:val="FF0000"/>
                <w:lang w:eastAsia="ko-KR"/>
              </w:rPr>
              <w:t>(</w:t>
            </w:r>
            <w:r>
              <w:rPr>
                <w:color w:val="FF0000"/>
                <w:highlight w:val="darkYellow"/>
                <w:lang w:eastAsia="ko-KR"/>
              </w:rPr>
              <w:t>Working assumption</w:t>
            </w:r>
            <w:r>
              <w:rPr>
                <w:color w:val="FF0000"/>
                <w:lang w:eastAsia="ko-KR"/>
              </w:rPr>
              <w:t xml:space="preserve">): </w:t>
            </w:r>
            <w:r>
              <w:rPr>
                <w:color w:val="FF0000"/>
                <w:highlight w:val="yellow"/>
                <w:lang w:eastAsia="ko-KR"/>
              </w:rPr>
              <w:t xml:space="preserve">T is not less than </w:t>
            </w:r>
            <w:proofErr w:type="spellStart"/>
            <w:r>
              <w:rPr>
                <w:color w:val="FF0000"/>
                <w:highlight w:val="yellow"/>
                <w:lang w:eastAsia="ko-KR"/>
              </w:rPr>
              <w:t>T_min</w:t>
            </w:r>
            <w:proofErr w:type="spellEnd"/>
            <w:r>
              <w:rPr>
                <w:color w:val="FF0000"/>
                <w:highlight w:val="yellow"/>
                <w:lang w:eastAsia="ko-KR"/>
              </w:rPr>
              <w:t>=</w:t>
            </w:r>
            <w:r>
              <w:rPr>
                <w:bCs/>
                <w:color w:val="FF0000"/>
                <w:highlight w:val="yellow"/>
                <w:lang w:eastAsia="ko-KR"/>
              </w:rPr>
              <w:fldChar w:fldCharType="begin"/>
            </w:r>
            <w:r>
              <w:rPr>
                <w:bCs/>
                <w:color w:val="FF0000"/>
                <w:highlight w:val="yellow"/>
                <w:lang w:eastAsia="ko-KR"/>
              </w:rPr>
              <w:instrText xml:space="preserve"> QUOTE </w:instrText>
            </w:r>
            <w:r w:rsidR="00A12C42">
              <w:rPr>
                <w:position w:val="-6"/>
                <w:lang w:eastAsia="zh-CN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style="width:66.15pt;height:15pt;mso-wrap-style:square;mso-position-horizontal-relative:page;mso-position-vertical-relative:page" equationxml="&lt;">
                  <v:imagedata r:id="rId8" o:title="" chromakey="white"/>
                </v:shape>
              </w:pict>
            </w:r>
            <w:r>
              <w:rPr>
                <w:bCs/>
                <w:color w:val="FF0000"/>
                <w:highlight w:val="yellow"/>
                <w:lang w:eastAsia="ko-KR"/>
              </w:rPr>
              <w:instrText xml:space="preserve"> </w:instrText>
            </w:r>
            <w:r>
              <w:rPr>
                <w:bCs/>
                <w:color w:val="FF0000"/>
                <w:highlight w:val="yellow"/>
                <w:lang w:eastAsia="ko-KR"/>
              </w:rPr>
              <w:fldChar w:fldCharType="end"/>
            </w:r>
            <w:r>
              <w:rPr>
                <w:rFonts w:ascii="Cambria Math" w:hAnsi="Cambria Math"/>
                <w:i/>
                <w:color w:val="FF0000"/>
                <w:highlight w:val="yellow"/>
                <w:lang w:eastAsia="ko-KR"/>
              </w:rPr>
              <w:t xml:space="preserve"> </w:t>
            </w:r>
            <w:r w:rsidR="00A12C42">
              <w:rPr>
                <w:position w:val="-6"/>
                <w:lang w:eastAsia="zh-CN"/>
              </w:rPr>
              <w:pict>
                <v:shape id="Picture 7" o:spid="_x0000_i1026" type="#_x0000_t75" style="width:84.05pt;height:15pt;mso-wrap-style:square;mso-position-horizontal-relative:page;mso-position-vertical-relative:page" equationxml="&lt;">
                  <v:imagedata r:id="rId9" o:title="" chromakey="white"/>
                </v:shape>
              </w:pict>
            </w:r>
            <w:r>
              <w:rPr>
                <w:bCs/>
                <w:color w:val="FF0000"/>
                <w:highlight w:val="yellow"/>
                <w:lang w:eastAsia="ko-KR"/>
              </w:rPr>
              <w:fldChar w:fldCharType="begin"/>
            </w:r>
            <w:r>
              <w:rPr>
                <w:bCs/>
                <w:color w:val="FF0000"/>
                <w:highlight w:val="yellow"/>
                <w:lang w:eastAsia="ko-KR"/>
              </w:rPr>
              <w:instrText xml:space="preserve"> QUOTE </w:instrText>
            </w:r>
            <w:r w:rsidR="00A12C42">
              <w:rPr>
                <w:position w:val="-6"/>
                <w:lang w:eastAsia="zh-CN"/>
              </w:rPr>
              <w:pict>
                <v:shape id="Picture 6" o:spid="_x0000_i1027" type="#_x0000_t75" style="width:84.05pt;height:15pt;mso-wrap-style:square;mso-position-horizontal-relative:page;mso-position-vertical-relative:page" equationxml="&lt;">
                  <v:imagedata r:id="rId10" o:title="" chromakey="white"/>
                </v:shape>
              </w:pict>
            </w:r>
            <w:r>
              <w:rPr>
                <w:bCs/>
                <w:color w:val="FF0000"/>
                <w:highlight w:val="yellow"/>
                <w:lang w:eastAsia="ko-KR"/>
              </w:rPr>
              <w:instrText xml:space="preserve"> </w:instrText>
            </w:r>
            <w:r>
              <w:rPr>
                <w:bCs/>
                <w:color w:val="FF0000"/>
                <w:highlight w:val="yellow"/>
                <w:lang w:eastAsia="ko-KR"/>
              </w:rPr>
              <w:fldChar w:fldCharType="end"/>
            </w:r>
            <w:r>
              <w:rPr>
                <w:bCs/>
                <w:color w:val="FF0000"/>
                <w:highlight w:val="yellow"/>
                <w:lang w:eastAsia="ko-KR"/>
              </w:rPr>
              <w:t xml:space="preserve"> where slot </w:t>
            </w:r>
            <w:proofErr w:type="spellStart"/>
            <w:r>
              <w:rPr>
                <w:bCs/>
                <w:i/>
                <w:iCs/>
                <w:color w:val="FF0000"/>
                <w:highlight w:val="yellow"/>
                <w:lang w:eastAsia="ko-KR"/>
              </w:rPr>
              <w:t>n</w:t>
            </w:r>
            <w:r>
              <w:rPr>
                <w:bCs/>
                <w:color w:val="FF0000"/>
                <w:highlight w:val="yellow"/>
                <w:lang w:eastAsia="ko-KR"/>
              </w:rPr>
              <w:t>+</w:t>
            </w:r>
            <w:r>
              <w:rPr>
                <w:bCs/>
                <w:i/>
                <w:iCs/>
                <w:color w:val="FF0000"/>
                <w:highlight w:val="yellow"/>
                <w:lang w:eastAsia="ko-KR"/>
              </w:rPr>
              <w:t>m</w:t>
            </w:r>
            <w:proofErr w:type="spellEnd"/>
            <w:r>
              <w:rPr>
                <w:bCs/>
                <w:color w:val="FF0000"/>
                <w:highlight w:val="yellow"/>
                <w:lang w:eastAsia="ko-KR"/>
              </w:rPr>
              <w:t xml:space="preserve"> </w:t>
            </w:r>
            <w:r>
              <w:rPr>
                <w:iCs/>
                <w:color w:val="FF0000"/>
                <w:highlight w:val="yellow"/>
                <w:lang w:eastAsia="ko-KR"/>
              </w:rPr>
              <w:t xml:space="preserve">is a slot indicated for PUCCH transmission with HARQ-QCK information when the UE receives MAC CE </w:t>
            </w:r>
            <w:proofErr w:type="spellStart"/>
            <w:r>
              <w:rPr>
                <w:iCs/>
                <w:color w:val="FF0000"/>
                <w:highlight w:val="yellow"/>
                <w:lang w:eastAsia="ko-KR"/>
              </w:rPr>
              <w:lastRenderedPageBreak/>
              <w:t>signaling</w:t>
            </w:r>
            <w:proofErr w:type="spellEnd"/>
            <w:r>
              <w:rPr>
                <w:iCs/>
                <w:color w:val="FF0000"/>
                <w:highlight w:val="yellow"/>
                <w:lang w:eastAsia="ko-KR"/>
              </w:rPr>
              <w:t xml:space="preserve"> to indicate on-demand SSB transmission ending in slot </w:t>
            </w:r>
            <w:r>
              <w:rPr>
                <w:i/>
                <w:color w:val="FF0000"/>
                <w:highlight w:val="yellow"/>
                <w:lang w:eastAsia="ko-KR"/>
              </w:rPr>
              <w:t>n</w:t>
            </w:r>
            <w:r>
              <w:rPr>
                <w:iCs/>
                <w:color w:val="FF0000"/>
                <w:highlight w:val="yellow"/>
                <w:lang w:eastAsia="ko-KR"/>
              </w:rPr>
              <w:t xml:space="preserve">, and </w:t>
            </w:r>
            <w:r>
              <w:rPr>
                <w:iCs/>
                <w:color w:val="FF0000"/>
                <w:highlight w:val="yellow"/>
                <w:lang w:eastAsia="ko-KR"/>
              </w:rPr>
              <w:fldChar w:fldCharType="begin"/>
            </w:r>
            <w:r>
              <w:rPr>
                <w:iCs/>
                <w:color w:val="FF0000"/>
                <w:highlight w:val="yellow"/>
                <w:lang w:eastAsia="ko-KR"/>
              </w:rPr>
              <w:instrText xml:space="preserve"> QUOTE </w:instrText>
            </w:r>
            <w:r w:rsidR="00A12C42">
              <w:rPr>
                <w:position w:val="-6"/>
                <w:lang w:eastAsia="zh-CN"/>
              </w:rPr>
              <w:pict>
                <v:shape id="Picture 5" o:spid="_x0000_i1028" type="#_x0000_t75" style="width:39.95pt;height:15pt;mso-wrap-style:square;mso-position-horizontal-relative:page;mso-position-vertical-relative:page" equationxml="&lt;">
                  <v:imagedata r:id="rId11" o:title="" chromakey="white"/>
                </v:shape>
              </w:pict>
            </w:r>
            <w:r>
              <w:rPr>
                <w:iCs/>
                <w:color w:val="FF0000"/>
                <w:highlight w:val="yellow"/>
                <w:lang w:eastAsia="ko-KR"/>
              </w:rPr>
              <w:instrText xml:space="preserve"> </w:instrText>
            </w:r>
            <w:r>
              <w:rPr>
                <w:iCs/>
                <w:color w:val="FF0000"/>
                <w:highlight w:val="yellow"/>
                <w:lang w:eastAsia="ko-KR"/>
              </w:rPr>
              <w:fldChar w:fldCharType="separate"/>
            </w:r>
            <w:r w:rsidR="00A12C42">
              <w:rPr>
                <w:position w:val="-6"/>
                <w:lang w:eastAsia="zh-CN"/>
              </w:rPr>
              <w:pict>
                <v:shape id="Picture 4" o:spid="_x0000_i1029" type="#_x0000_t75" style="width:39.95pt;height:15pt;mso-wrap-style:square;mso-position-horizontal-relative:page;mso-position-vertical-relative:page" equationxml="&lt;">
                  <v:imagedata r:id="rId11" o:title="" chromakey="white"/>
                </v:shape>
              </w:pict>
            </w:r>
            <w:r>
              <w:rPr>
                <w:iCs/>
                <w:color w:val="FF0000"/>
                <w:highlight w:val="yellow"/>
                <w:lang w:eastAsia="ko-KR"/>
              </w:rPr>
              <w:fldChar w:fldCharType="end"/>
            </w:r>
            <w:r>
              <w:rPr>
                <w:iCs/>
                <w:color w:val="FF0000"/>
                <w:highlight w:val="yellow"/>
                <w:lang w:eastAsia="ko-KR"/>
              </w:rPr>
              <w:t xml:space="preserve"> is as defined in current specification.</w:t>
            </w:r>
          </w:p>
          <w:p w:rsidR="00C93980" w:rsidRDefault="00C93980" w:rsidP="00C93980">
            <w:pPr>
              <w:numPr>
                <w:ilvl w:val="2"/>
                <w:numId w:val="41"/>
              </w:numPr>
              <w:spacing w:after="0"/>
              <w:jc w:val="both"/>
              <w:rPr>
                <w:color w:val="FF0000"/>
                <w:highlight w:val="yellow"/>
                <w:lang w:eastAsia="ko-KR"/>
              </w:rPr>
            </w:pPr>
            <w:r>
              <w:rPr>
                <w:iCs/>
                <w:color w:val="FF0000"/>
                <w:highlight w:val="yellow"/>
                <w:lang w:eastAsia="ko-KR"/>
              </w:rPr>
              <w:t xml:space="preserve">RAN4 to confirm that </w:t>
            </w:r>
            <w:proofErr w:type="spellStart"/>
            <w:r>
              <w:rPr>
                <w:iCs/>
                <w:color w:val="FF0000"/>
                <w:highlight w:val="yellow"/>
                <w:lang w:eastAsia="ko-KR"/>
              </w:rPr>
              <w:t>T_min</w:t>
            </w:r>
            <w:proofErr w:type="spellEnd"/>
            <w:r>
              <w:rPr>
                <w:iCs/>
                <w:color w:val="FF0000"/>
                <w:highlight w:val="yellow"/>
                <w:lang w:eastAsia="ko-KR"/>
              </w:rPr>
              <w:t xml:space="preserve"> can be equal to </w:t>
            </w:r>
            <w:r>
              <w:rPr>
                <w:color w:val="FF0000"/>
                <w:highlight w:val="yellow"/>
                <w:lang w:eastAsia="ko-KR"/>
              </w:rPr>
              <w:fldChar w:fldCharType="begin"/>
            </w:r>
            <w:r>
              <w:rPr>
                <w:color w:val="FF0000"/>
                <w:highlight w:val="yellow"/>
                <w:lang w:eastAsia="ko-KR"/>
              </w:rPr>
              <w:instrText xml:space="preserve"> QUOTE </w:instrText>
            </w:r>
            <w:r w:rsidR="00A12C42">
              <w:rPr>
                <w:position w:val="-6"/>
                <w:lang w:eastAsia="zh-CN"/>
              </w:rPr>
              <w:pict>
                <v:shape id="Picture 3" o:spid="_x0000_i1030" type="#_x0000_t75" style="width:66.15pt;height:15pt;mso-wrap-style:square;mso-position-horizontal-relative:page;mso-position-vertical-relative:page" equationxml="&lt;">
                  <v:imagedata r:id="rId12" o:title="" chromakey="white"/>
                </v:shape>
              </w:pict>
            </w:r>
            <w:r>
              <w:rPr>
                <w:color w:val="FF0000"/>
                <w:highlight w:val="yellow"/>
                <w:lang w:eastAsia="ko-KR"/>
              </w:rPr>
              <w:instrText xml:space="preserve"> </w:instrText>
            </w:r>
            <w:r>
              <w:rPr>
                <w:color w:val="FF0000"/>
                <w:highlight w:val="yellow"/>
                <w:lang w:eastAsia="ko-KR"/>
              </w:rPr>
              <w:fldChar w:fldCharType="end"/>
            </w:r>
            <w:r>
              <w:rPr>
                <w:rFonts w:ascii="Cambria Math" w:hAnsi="Cambria Math"/>
                <w:i/>
                <w:color w:val="FF0000"/>
                <w:highlight w:val="yellow"/>
                <w:lang w:eastAsia="ko-KR"/>
              </w:rPr>
              <w:t xml:space="preserve"> </w:t>
            </w:r>
            <w:r>
              <w:rPr>
                <w:color w:val="FF0000"/>
                <w:highlight w:val="yellow"/>
                <w:lang w:eastAsia="ko-KR"/>
              </w:rPr>
              <w:fldChar w:fldCharType="begin"/>
            </w:r>
            <w:r>
              <w:rPr>
                <w:color w:val="FF0000"/>
                <w:highlight w:val="yellow"/>
                <w:lang w:eastAsia="ko-KR"/>
              </w:rPr>
              <w:instrText xml:space="preserve"> QUOTE </w:instrText>
            </w:r>
            <w:r w:rsidR="00A12C42">
              <w:rPr>
                <w:position w:val="-6"/>
                <w:lang w:eastAsia="zh-CN"/>
              </w:rPr>
              <w:pict>
                <v:shape id="Picture 2" o:spid="_x0000_i1031" type="#_x0000_t75" style="width:84.05pt;height:15pt;mso-wrap-style:square;mso-position-horizontal-relative:page;mso-position-vertical-relative:page" equationxml="&lt;">
                  <v:imagedata r:id="rId9" o:title="" chromakey="white"/>
                </v:shape>
              </w:pict>
            </w:r>
            <w:r>
              <w:rPr>
                <w:color w:val="FF0000"/>
                <w:highlight w:val="yellow"/>
                <w:lang w:eastAsia="ko-KR"/>
              </w:rPr>
              <w:instrText xml:space="preserve"> </w:instrText>
            </w:r>
            <w:r>
              <w:rPr>
                <w:color w:val="FF0000"/>
                <w:highlight w:val="yellow"/>
                <w:lang w:eastAsia="ko-KR"/>
              </w:rPr>
              <w:fldChar w:fldCharType="separate"/>
            </w:r>
            <w:r w:rsidR="00A12C42">
              <w:rPr>
                <w:position w:val="-6"/>
                <w:lang w:eastAsia="zh-CN"/>
              </w:rPr>
              <w:pict>
                <v:shape id="Picture 8" o:spid="_x0000_i1032" type="#_x0000_t75" style="width:84.05pt;height:15pt;mso-wrap-style:square;mso-position-horizontal-relative:page;mso-position-vertical-relative:page" equationxml="&lt;">
                  <v:imagedata r:id="rId9" o:title="" chromakey="white"/>
                </v:shape>
              </w:pict>
            </w:r>
            <w:r>
              <w:rPr>
                <w:color w:val="FF0000"/>
                <w:highlight w:val="yellow"/>
                <w:lang w:eastAsia="ko-KR"/>
              </w:rPr>
              <w:fldChar w:fldCharType="end"/>
            </w:r>
          </w:p>
          <w:p w:rsidR="00C93980" w:rsidRDefault="00C93980" w:rsidP="00C93980">
            <w:pPr>
              <w:numPr>
                <w:ilvl w:val="1"/>
                <w:numId w:val="41"/>
              </w:numPr>
              <w:spacing w:after="0"/>
              <w:jc w:val="both"/>
              <w:rPr>
                <w:strike/>
                <w:color w:val="FF0000"/>
                <w:lang w:eastAsia="ko-KR"/>
              </w:rPr>
            </w:pPr>
            <w:r>
              <w:rPr>
                <w:strike/>
                <w:color w:val="FF0000"/>
                <w:lang w:eastAsia="ko-KR"/>
              </w:rPr>
              <w:t xml:space="preserve">FFS: Whether the value of T is predefined or indicated/configured by </w:t>
            </w:r>
            <w:proofErr w:type="spellStart"/>
            <w:r>
              <w:rPr>
                <w:strike/>
                <w:color w:val="FF0000"/>
                <w:lang w:eastAsia="ko-KR"/>
              </w:rPr>
              <w:t>gNB</w:t>
            </w:r>
            <w:proofErr w:type="spellEnd"/>
          </w:p>
          <w:p w:rsidR="00C93980" w:rsidRDefault="00C93980" w:rsidP="00C93980">
            <w:pPr>
              <w:numPr>
                <w:ilvl w:val="1"/>
                <w:numId w:val="41"/>
              </w:numPr>
              <w:spacing w:after="0"/>
              <w:jc w:val="both"/>
              <w:rPr>
                <w:color w:val="FF0000"/>
                <w:lang w:eastAsia="ko-KR"/>
              </w:rPr>
            </w:pPr>
            <w:r>
              <w:rPr>
                <w:color w:val="FF0000"/>
                <w:highlight w:val="darkYellow"/>
                <w:lang w:eastAsia="ko-KR"/>
              </w:rPr>
              <w:t>(Working assumption)</w:t>
            </w:r>
            <w:r>
              <w:rPr>
                <w:color w:val="FF0000"/>
                <w:lang w:eastAsia="ko-KR"/>
              </w:rPr>
              <w:t xml:space="preserve"> T=</w:t>
            </w:r>
            <w:proofErr w:type="spellStart"/>
            <w:r>
              <w:rPr>
                <w:color w:val="FF0000"/>
                <w:lang w:eastAsia="ko-KR"/>
              </w:rPr>
              <w:t>T_min</w:t>
            </w:r>
            <w:proofErr w:type="spellEnd"/>
          </w:p>
          <w:p w:rsidR="00C93980" w:rsidRDefault="00C93980" w:rsidP="00C93980">
            <w:pPr>
              <w:numPr>
                <w:ilvl w:val="1"/>
                <w:numId w:val="41"/>
              </w:numPr>
              <w:spacing w:after="0"/>
              <w:jc w:val="both"/>
              <w:rPr>
                <w:strike/>
                <w:color w:val="FF0000"/>
                <w:lang w:eastAsia="ko-KR"/>
              </w:rPr>
            </w:pPr>
            <w:r>
              <w:rPr>
                <w:strike/>
                <w:color w:val="FF0000"/>
                <w:lang w:eastAsia="ko-KR"/>
              </w:rPr>
              <w:t xml:space="preserve">FFS: Details of “the [slot or symbol] where UE receives a signalling from </w:t>
            </w:r>
            <w:proofErr w:type="spellStart"/>
            <w:r>
              <w:rPr>
                <w:strike/>
                <w:color w:val="FF0000"/>
                <w:lang w:eastAsia="ko-KR"/>
              </w:rPr>
              <w:t>gNB</w:t>
            </w:r>
            <w:proofErr w:type="spellEnd"/>
            <w:r>
              <w:rPr>
                <w:strike/>
                <w:color w:val="FF0000"/>
                <w:lang w:eastAsia="ko-KR"/>
              </w:rPr>
              <w:t xml:space="preserve">” or “the [slot or symbol] where UE transmits HARQ-ACK corresponding to a signalling from </w:t>
            </w:r>
            <w:proofErr w:type="spellStart"/>
            <w:r>
              <w:rPr>
                <w:strike/>
                <w:color w:val="FF0000"/>
                <w:lang w:eastAsia="ko-KR"/>
              </w:rPr>
              <w:t>gNB</w:t>
            </w:r>
            <w:proofErr w:type="spellEnd"/>
            <w:r>
              <w:rPr>
                <w:strike/>
                <w:color w:val="FF0000"/>
                <w:lang w:eastAsia="ko-KR"/>
              </w:rPr>
              <w:t xml:space="preserve"> to trigger on-demand SSB”</w:t>
            </w:r>
          </w:p>
          <w:p w:rsidR="00C93980" w:rsidRPr="00C93980" w:rsidRDefault="00C93980" w:rsidP="00C93980">
            <w:pPr>
              <w:numPr>
                <w:ilvl w:val="0"/>
                <w:numId w:val="41"/>
              </w:numPr>
              <w:spacing w:after="0"/>
              <w:jc w:val="both"/>
              <w:rPr>
                <w:lang w:eastAsia="ko-KR"/>
              </w:rPr>
            </w:pPr>
            <w:r>
              <w:rPr>
                <w:lang w:eastAsia="ko-KR"/>
              </w:rPr>
              <w:t xml:space="preserve">Above applies at least for the case where </w:t>
            </w:r>
            <w:proofErr w:type="spellStart"/>
            <w:r>
              <w:rPr>
                <w:lang w:eastAsia="ko-KR"/>
              </w:rPr>
              <w:t>SCell</w:t>
            </w:r>
            <w:proofErr w:type="spellEnd"/>
            <w:r>
              <w:rPr>
                <w:lang w:eastAsia="ko-KR"/>
              </w:rPr>
              <w:t xml:space="preserve"> with on demand SSB transmission and cell with signalling transmission have the same numerology.</w:t>
            </w:r>
          </w:p>
        </w:tc>
      </w:tr>
    </w:tbl>
    <w:p w:rsidR="00C93980" w:rsidRPr="001A5AE4" w:rsidRDefault="00B4277B" w:rsidP="00B4277B">
      <w:pPr>
        <w:spacing w:beforeLines="50" w:before="120" w:after="120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We understand the value should at least include the time for MAC CE signaling processing and the time waiting for uplink resources which is same as legacy.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nd </w:t>
      </w:r>
      <w:r w:rsidR="008C7E51">
        <w:rPr>
          <w:rFonts w:hint="eastAsia"/>
          <w:lang w:val="en-US" w:eastAsia="zh-CN"/>
        </w:rPr>
        <w:t xml:space="preserve">according to </w:t>
      </w:r>
      <w:r w:rsidR="008C7E51">
        <w:rPr>
          <w:lang w:val="en-US" w:eastAsia="zh-CN"/>
        </w:rPr>
        <w:t>the</w:t>
      </w:r>
      <w:r w:rsidR="008C7E51">
        <w:rPr>
          <w:rFonts w:hint="eastAsia"/>
          <w:lang w:val="en-US" w:eastAsia="zh-CN"/>
        </w:rPr>
        <w:t xml:space="preserve"> RAN1 LS, both aspects have been considered. </w:t>
      </w:r>
      <w:r w:rsidR="008C7E51">
        <w:rPr>
          <w:lang w:val="en-US" w:eastAsia="zh-CN"/>
        </w:rPr>
        <w:t>S</w:t>
      </w:r>
      <w:r w:rsidR="008C7E51">
        <w:rPr>
          <w:rFonts w:hint="eastAsia"/>
          <w:lang w:val="en-US" w:eastAsia="zh-CN"/>
        </w:rPr>
        <w:t xml:space="preserve">o we understand it is </w:t>
      </w:r>
      <w:r w:rsidR="008C7E51" w:rsidRPr="008C7E51">
        <w:rPr>
          <w:rFonts w:hint="eastAsia"/>
          <w:lang w:val="en-US" w:eastAsia="zh-CN"/>
        </w:rPr>
        <w:t xml:space="preserve">reasonable to define </w:t>
      </w:r>
      <w:proofErr w:type="spellStart"/>
      <w:r w:rsidR="008C7E51" w:rsidRPr="008C7E51">
        <w:rPr>
          <w:iCs/>
          <w:lang w:eastAsia="ko-KR"/>
        </w:rPr>
        <w:t>T_min</w:t>
      </w:r>
      <w:proofErr w:type="spellEnd"/>
      <w:r w:rsidR="008C7E51" w:rsidRPr="008C7E51">
        <w:rPr>
          <w:iCs/>
          <w:lang w:eastAsia="ko-KR"/>
        </w:rPr>
        <w:t xml:space="preserve"> </w:t>
      </w:r>
      <w:r w:rsidR="008C7E51" w:rsidRPr="008C7E51">
        <w:rPr>
          <w:rFonts w:hint="eastAsia"/>
          <w:iCs/>
          <w:lang w:eastAsia="zh-CN"/>
        </w:rPr>
        <w:t>as</w:t>
      </w:r>
      <w:r w:rsidR="008C7E51" w:rsidRPr="008C7E51">
        <w:rPr>
          <w:rFonts w:hint="eastAsia"/>
          <w:i/>
          <w:iCs/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m</m:t>
        </m:r>
        <m:r>
          <m:rPr>
            <m:sty m:val="p"/>
          </m:rPr>
          <w:rPr>
            <w:rFonts w:ascii="Cambria Math" w:hAnsi="Cambria Math"/>
            <w:lang w:eastAsia="zh-CN"/>
          </w:rPr>
          <m:t>+3</m:t>
        </m:r>
        <m:sSubSup>
          <m:sSubSupPr>
            <m:ctrlPr>
              <w:rPr>
                <w:rFonts w:ascii="Cambria Math" w:hAnsi="Cambria Math"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slot</m:t>
            </m:r>
          </m:sub>
          <m:sup>
            <m:r>
              <w:rPr>
                <w:rFonts w:ascii="Cambria Math" w:hAnsi="Cambria Math"/>
                <w:lang w:eastAsia="zh-CN"/>
              </w:rPr>
              <m:t>subframe,  μ</m:t>
            </m:r>
          </m:sup>
        </m:sSubSup>
        <m:r>
          <w:rPr>
            <w:rFonts w:ascii="Cambria Math" w:hAnsi="Cambria Math"/>
            <w:lang w:eastAsia="zh-CN"/>
          </w:rPr>
          <m:t>+1</m:t>
        </m:r>
      </m:oMath>
      <w:r w:rsidR="001A5AE4">
        <w:rPr>
          <w:rFonts w:hint="eastAsia"/>
          <w:i/>
          <w:iCs/>
          <w:lang w:eastAsia="zh-CN"/>
        </w:rPr>
        <w:t xml:space="preserve"> </w:t>
      </w:r>
      <w:r w:rsidR="001A5AE4" w:rsidRPr="001A5AE4">
        <w:rPr>
          <w:rFonts w:hint="eastAsia"/>
          <w:lang w:val="en-US" w:eastAsia="zh-CN"/>
        </w:rPr>
        <w:t>and can reply to RAN1 to confirm the understanding</w:t>
      </w:r>
      <w:r w:rsidR="008C7E51" w:rsidRPr="001A5AE4">
        <w:rPr>
          <w:rFonts w:hint="eastAsia"/>
          <w:lang w:val="en-US" w:eastAsia="zh-CN"/>
        </w:rPr>
        <w:t xml:space="preserve">. </w:t>
      </w:r>
    </w:p>
    <w:p w:rsidR="007E7053" w:rsidRPr="00A543A4" w:rsidRDefault="001A5AE4" w:rsidP="00A543A4">
      <w:pPr>
        <w:rPr>
          <w:b/>
          <w:lang w:val="en-US" w:eastAsia="zh-CN"/>
        </w:rPr>
      </w:pPr>
      <w:r w:rsidRPr="00D35913">
        <w:rPr>
          <w:b/>
          <w:lang w:val="en-US" w:eastAsia="zh-CN"/>
        </w:rPr>
        <w:t>P</w:t>
      </w:r>
      <w:r w:rsidRPr="00D35913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8</w:t>
      </w:r>
      <w:r w:rsidRPr="00D35913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eastAsia="zh-CN"/>
        </w:rPr>
        <w:t>Reply LS to RA</w:t>
      </w:r>
      <w:r w:rsidRPr="000157A9">
        <w:rPr>
          <w:rFonts w:hint="eastAsia"/>
          <w:b/>
          <w:lang w:eastAsia="zh-CN"/>
        </w:rPr>
        <w:t xml:space="preserve">N1 to confirm that </w:t>
      </w:r>
      <w:proofErr w:type="spellStart"/>
      <w:r w:rsidRPr="000157A9">
        <w:rPr>
          <w:b/>
          <w:iCs/>
          <w:lang w:eastAsia="ko-KR"/>
        </w:rPr>
        <w:t>T_min</w:t>
      </w:r>
      <w:proofErr w:type="spellEnd"/>
      <w:r w:rsidRPr="000157A9">
        <w:rPr>
          <w:rFonts w:hint="eastAsia"/>
          <w:b/>
          <w:iCs/>
          <w:lang w:eastAsia="zh-CN"/>
        </w:rPr>
        <w:t xml:space="preserve"> can be equal </w:t>
      </w:r>
      <w:proofErr w:type="gramStart"/>
      <w:r w:rsidRPr="000157A9">
        <w:rPr>
          <w:rFonts w:hint="eastAsia"/>
          <w:b/>
          <w:iCs/>
          <w:lang w:eastAsia="zh-CN"/>
        </w:rPr>
        <w:t>to</w:t>
      </w:r>
      <w:r w:rsidRPr="000157A9">
        <w:rPr>
          <w:rFonts w:hint="eastAsia"/>
          <w:b/>
          <w:i/>
          <w:iCs/>
          <w:lang w:eastAsia="zh-CN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lang w:eastAsia="zh-CN"/>
          </w:rPr>
          <m:t>m</m:t>
        </m:r>
        <m:r>
          <m:rPr>
            <m:sty m:val="b"/>
          </m:rPr>
          <w:rPr>
            <w:rFonts w:ascii="Cambria Math" w:hAnsi="Cambria Math"/>
            <w:lang w:eastAsia="zh-CN"/>
          </w:rPr>
          <m:t>+3</m:t>
        </m:r>
        <m:sSubSup>
          <m:sSubSupPr>
            <m:ctrlPr>
              <w:rPr>
                <w:rFonts w:ascii="Cambria Math" w:hAnsi="Cambria Math"/>
                <w:b/>
                <w:i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slot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subframe,  μ</m:t>
            </m:r>
          </m:sup>
        </m:sSubSup>
        <m:r>
          <m:rPr>
            <m:sty m:val="bi"/>
          </m:rPr>
          <w:rPr>
            <w:rFonts w:ascii="Cambria Math" w:hAnsi="Cambria Math"/>
            <w:lang w:eastAsia="zh-CN"/>
          </w:rPr>
          <m:t>+1</m:t>
        </m:r>
      </m:oMath>
      <w:r w:rsidRPr="000157A9">
        <w:rPr>
          <w:rFonts w:hint="eastAsia"/>
          <w:b/>
          <w:lang w:eastAsia="zh-CN"/>
        </w:rPr>
        <w:t xml:space="preserve">. </w:t>
      </w:r>
    </w:p>
    <w:p w:rsidR="00D137A8" w:rsidRPr="00C52F00" w:rsidRDefault="00FD5946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C901FC" w:rsidRDefault="007F34BD" w:rsidP="002F230E">
      <w:pPr>
        <w:pStyle w:val="af0"/>
        <w:rPr>
          <w:rFonts w:eastAsiaTheme="minorEastAsia"/>
          <w:b/>
          <w:szCs w:val="24"/>
          <w:lang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0A2C10">
        <w:rPr>
          <w:rFonts w:hint="eastAsia"/>
          <w:lang w:val="en-US" w:eastAsia="zh-CN"/>
        </w:rPr>
        <w:t xml:space="preserve">have </w:t>
      </w:r>
      <w:r w:rsidR="00E5228B">
        <w:rPr>
          <w:rFonts w:hint="eastAsia"/>
          <w:lang w:val="en-US" w:eastAsia="zh-CN"/>
        </w:rPr>
        <w:t xml:space="preserve">some </w:t>
      </w:r>
      <w:r w:rsidR="00260E4E">
        <w:rPr>
          <w:rFonts w:hint="eastAsia"/>
          <w:lang w:val="en-US" w:eastAsia="zh-CN"/>
        </w:rPr>
        <w:t xml:space="preserve">further </w:t>
      </w:r>
      <w:r w:rsidR="000A2C10">
        <w:rPr>
          <w:rFonts w:hint="eastAsia"/>
          <w:lang w:val="en-US" w:eastAsia="zh-CN"/>
        </w:rPr>
        <w:t>discussion</w:t>
      </w:r>
      <w:r w:rsidR="00E5228B">
        <w:rPr>
          <w:rFonts w:hint="eastAsia"/>
          <w:lang w:val="en-US" w:eastAsia="zh-CN"/>
        </w:rPr>
        <w:t>s</w:t>
      </w:r>
      <w:r w:rsidR="000A2C10">
        <w:rPr>
          <w:rFonts w:hint="eastAsia"/>
          <w:lang w:val="en-US" w:eastAsia="zh-CN"/>
        </w:rPr>
        <w:t xml:space="preserve"> on </w:t>
      </w:r>
      <w:r w:rsidR="00BE1131" w:rsidRPr="00BE1131">
        <w:rPr>
          <w:lang w:val="en-US" w:eastAsia="zh-CN"/>
        </w:rPr>
        <w:t xml:space="preserve">on-demand SSB </w:t>
      </w:r>
      <w:proofErr w:type="spellStart"/>
      <w:r w:rsidR="00BE1131" w:rsidRPr="00BE1131">
        <w:rPr>
          <w:lang w:val="en-US" w:eastAsia="zh-CN"/>
        </w:rPr>
        <w:t>S</w:t>
      </w:r>
      <w:r w:rsidR="00AF2B5A">
        <w:rPr>
          <w:rFonts w:hint="eastAsia"/>
          <w:lang w:val="en-US" w:eastAsia="zh-CN"/>
        </w:rPr>
        <w:t>C</w:t>
      </w:r>
      <w:r w:rsidR="00BE1131" w:rsidRPr="00BE1131">
        <w:rPr>
          <w:lang w:val="en-US" w:eastAsia="zh-CN"/>
        </w:rPr>
        <w:t>ell</w:t>
      </w:r>
      <w:proofErr w:type="spellEnd"/>
      <w:r w:rsidR="00BE1131" w:rsidRPr="00BE1131">
        <w:rPr>
          <w:lang w:val="en-US" w:eastAsia="zh-CN"/>
        </w:rPr>
        <w:t xml:space="preserve"> operation</w:t>
      </w:r>
      <w:r w:rsidR="001551F3">
        <w:rPr>
          <w:rFonts w:hint="eastAsia"/>
          <w:lang w:val="en-US" w:eastAsia="zh-CN"/>
        </w:rPr>
        <w:t xml:space="preserve">, </w:t>
      </w:r>
      <w:r w:rsidR="00AD4048" w:rsidRPr="00D55E8E">
        <w:rPr>
          <w:rFonts w:hint="eastAsia"/>
          <w:lang w:val="en-US" w:eastAsia="zh-CN"/>
        </w:rPr>
        <w:t xml:space="preserve">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>following proposals are given</w:t>
      </w:r>
      <w:r w:rsidR="002F230E">
        <w:rPr>
          <w:rFonts w:hint="eastAsia"/>
          <w:lang w:val="en-US" w:eastAsia="zh-CN"/>
        </w:rPr>
        <w:t>:</w:t>
      </w:r>
      <w:r w:rsidR="0025033D">
        <w:rPr>
          <w:rFonts w:eastAsiaTheme="minorEastAsia" w:hint="eastAsia"/>
          <w:b/>
          <w:szCs w:val="24"/>
          <w:lang w:eastAsia="zh-CN"/>
        </w:rPr>
        <w:t xml:space="preserve"> </w:t>
      </w:r>
    </w:p>
    <w:p w:rsidR="000B3ED0" w:rsidRPr="004C518F" w:rsidRDefault="000B3ED0" w:rsidP="000B3ED0">
      <w:pPr>
        <w:spacing w:after="120"/>
        <w:rPr>
          <w:b/>
          <w:lang w:val="en-US" w:eastAsia="zh-CN"/>
        </w:rPr>
      </w:pPr>
      <w:r w:rsidRPr="004C518F">
        <w:rPr>
          <w:b/>
          <w:lang w:val="en-US" w:eastAsia="zh-CN"/>
        </w:rPr>
        <w:t>P</w:t>
      </w:r>
      <w:r w:rsidRPr="004C518F">
        <w:rPr>
          <w:rFonts w:hint="eastAsia"/>
          <w:b/>
          <w:lang w:val="en-US" w:eastAsia="zh-CN"/>
        </w:rPr>
        <w:t xml:space="preserve">roposal 1: Clarify that the following case should also be considered in the requirements: </w:t>
      </w:r>
    </w:p>
    <w:p w:rsidR="0048156F" w:rsidRPr="000B3ED0" w:rsidRDefault="000B3ED0" w:rsidP="002F230E">
      <w:pPr>
        <w:pStyle w:val="af8"/>
        <w:numPr>
          <w:ilvl w:val="0"/>
          <w:numId w:val="42"/>
        </w:numPr>
        <w:spacing w:before="0" w:after="120" w:line="240" w:lineRule="auto"/>
        <w:ind w:firstLineChars="0"/>
        <w:rPr>
          <w:b/>
          <w:sz w:val="20"/>
          <w:lang w:val="en-US"/>
        </w:rPr>
      </w:pPr>
      <w:r w:rsidRPr="004C518F">
        <w:rPr>
          <w:b/>
          <w:sz w:val="20"/>
          <w:lang w:val="en-US"/>
        </w:rPr>
        <w:t>T</w:t>
      </w:r>
      <w:r w:rsidRPr="004C518F">
        <w:rPr>
          <w:rFonts w:hint="eastAsia"/>
          <w:b/>
          <w:sz w:val="20"/>
          <w:lang w:val="en-US"/>
        </w:rPr>
        <w:t xml:space="preserve">here are other OD-SSB operations finished before </w:t>
      </w:r>
      <w:proofErr w:type="spellStart"/>
      <w:r w:rsidRPr="004C518F">
        <w:rPr>
          <w:rFonts w:hint="eastAsia"/>
          <w:b/>
          <w:sz w:val="20"/>
          <w:lang w:val="en-US"/>
        </w:rPr>
        <w:t>SCell</w:t>
      </w:r>
      <w:proofErr w:type="spellEnd"/>
      <w:r w:rsidRPr="004C518F">
        <w:rPr>
          <w:rFonts w:hint="eastAsia"/>
          <w:b/>
          <w:sz w:val="20"/>
          <w:lang w:val="en-US"/>
        </w:rPr>
        <w:t xml:space="preserve"> activation. </w:t>
      </w:r>
    </w:p>
    <w:p w:rsidR="000B3ED0" w:rsidRDefault="000B3ED0" w:rsidP="000B3ED0">
      <w:pPr>
        <w:spacing w:beforeLines="50" w:before="120"/>
        <w:rPr>
          <w:b/>
          <w:lang w:eastAsia="zh-CN"/>
        </w:rPr>
      </w:pPr>
      <w:r w:rsidRPr="001F7432">
        <w:rPr>
          <w:b/>
          <w:lang w:val="en-US" w:eastAsia="zh-CN"/>
        </w:rPr>
        <w:t>P</w:t>
      </w:r>
      <w:r w:rsidRPr="001F7432">
        <w:rPr>
          <w:rFonts w:hint="eastAsia"/>
          <w:b/>
          <w:lang w:val="en-US" w:eastAsia="zh-CN"/>
        </w:rPr>
        <w:t xml:space="preserve">roposal 2: </w:t>
      </w:r>
      <w:r w:rsidRPr="001F7432">
        <w:rPr>
          <w:rFonts w:hint="eastAsia"/>
          <w:b/>
          <w:lang w:eastAsia="zh-CN"/>
        </w:rPr>
        <w:t xml:space="preserve">RAN4 to define OD-SSB based </w:t>
      </w:r>
      <w:proofErr w:type="spellStart"/>
      <w:r w:rsidRPr="001F7432">
        <w:rPr>
          <w:rFonts w:hint="eastAsia"/>
          <w:b/>
          <w:lang w:eastAsia="zh-CN"/>
        </w:rPr>
        <w:t>SCell</w:t>
      </w:r>
      <w:proofErr w:type="spellEnd"/>
      <w:r w:rsidRPr="001F7432">
        <w:rPr>
          <w:rFonts w:hint="eastAsia"/>
          <w:b/>
          <w:lang w:eastAsia="zh-CN"/>
        </w:rPr>
        <w:t xml:space="preserve"> activation </w:t>
      </w:r>
      <w:r>
        <w:rPr>
          <w:rFonts w:hint="eastAsia"/>
          <w:b/>
          <w:lang w:eastAsia="zh-CN"/>
        </w:rPr>
        <w:t xml:space="preserve">delay </w:t>
      </w:r>
      <w:r w:rsidRPr="001F7432">
        <w:rPr>
          <w:rFonts w:hint="eastAsia"/>
          <w:b/>
          <w:lang w:eastAsia="zh-CN"/>
        </w:rPr>
        <w:t xml:space="preserve">requirements for direct </w:t>
      </w:r>
      <w:proofErr w:type="spellStart"/>
      <w:r w:rsidRPr="001F7432">
        <w:rPr>
          <w:rFonts w:hint="eastAsia"/>
          <w:b/>
          <w:lang w:eastAsia="zh-CN"/>
        </w:rPr>
        <w:t>SCell</w:t>
      </w:r>
      <w:proofErr w:type="spellEnd"/>
      <w:r w:rsidRPr="001F7432">
        <w:rPr>
          <w:rFonts w:hint="eastAsia"/>
          <w:b/>
          <w:lang w:eastAsia="zh-CN"/>
        </w:rPr>
        <w:t xml:space="preserve"> activation at </w:t>
      </w:r>
      <w:proofErr w:type="spellStart"/>
      <w:r w:rsidRPr="001F7432">
        <w:rPr>
          <w:rFonts w:hint="eastAsia"/>
          <w:b/>
          <w:lang w:eastAsia="zh-CN"/>
        </w:rPr>
        <w:t>SCell</w:t>
      </w:r>
      <w:proofErr w:type="spellEnd"/>
      <w:r w:rsidRPr="001F7432">
        <w:rPr>
          <w:rFonts w:hint="eastAsia"/>
          <w:b/>
          <w:lang w:eastAsia="zh-CN"/>
        </w:rPr>
        <w:t xml:space="preserve"> addition</w:t>
      </w:r>
      <w:r>
        <w:rPr>
          <w:rFonts w:hint="eastAsia"/>
          <w:b/>
          <w:lang w:eastAsia="zh-CN"/>
        </w:rPr>
        <w:t xml:space="preserve"> for scenario #2A</w:t>
      </w:r>
      <w:r w:rsidRPr="001F7432">
        <w:rPr>
          <w:rFonts w:hint="eastAsia"/>
          <w:b/>
          <w:lang w:eastAsia="zh-CN"/>
        </w:rPr>
        <w:t>.</w:t>
      </w:r>
      <w:r w:rsidRPr="000719D8">
        <w:rPr>
          <w:rFonts w:hint="eastAsia"/>
          <w:b/>
          <w:lang w:eastAsia="zh-CN"/>
        </w:rPr>
        <w:t xml:space="preserve"> </w:t>
      </w:r>
    </w:p>
    <w:p w:rsidR="00C54A5F" w:rsidRPr="000719D8" w:rsidRDefault="00C54A5F" w:rsidP="00C54A5F">
      <w:pPr>
        <w:rPr>
          <w:b/>
          <w:lang w:val="en-US" w:eastAsia="zh-CN"/>
        </w:rPr>
      </w:pPr>
      <w:r w:rsidRPr="00092BB7">
        <w:rPr>
          <w:b/>
          <w:lang w:val="en-US" w:eastAsia="zh-CN"/>
        </w:rPr>
        <w:t>P</w:t>
      </w:r>
      <w:r w:rsidRPr="00092BB7">
        <w:rPr>
          <w:rFonts w:hint="eastAsia"/>
          <w:b/>
          <w:lang w:val="en-US" w:eastAsia="zh-CN"/>
        </w:rPr>
        <w:t xml:space="preserve">roposal 3: </w:t>
      </w:r>
      <w:r w:rsidRPr="00092BB7">
        <w:rPr>
          <w:rFonts w:hint="eastAsia"/>
          <w:b/>
          <w:lang w:eastAsia="zh-CN"/>
        </w:rPr>
        <w:t>RAN4 not to define OD-SSB based L3 neighbour cell measurement requirements.</w:t>
      </w:r>
      <w:r w:rsidRPr="000719D8">
        <w:rPr>
          <w:rFonts w:hint="eastAsia"/>
          <w:b/>
          <w:lang w:eastAsia="zh-CN"/>
        </w:rPr>
        <w:t xml:space="preserve"> </w:t>
      </w:r>
    </w:p>
    <w:p w:rsidR="00C54A5F" w:rsidRPr="000719D8" w:rsidRDefault="00C54A5F" w:rsidP="00C54A5F">
      <w:pPr>
        <w:rPr>
          <w:b/>
          <w:lang w:val="en-US" w:eastAsia="zh-CN"/>
        </w:rPr>
      </w:pPr>
      <w:r w:rsidRPr="00092BB7">
        <w:rPr>
          <w:b/>
          <w:lang w:val="en-US" w:eastAsia="zh-CN"/>
        </w:rPr>
        <w:t>P</w:t>
      </w:r>
      <w:r w:rsidRPr="00092BB7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4</w:t>
      </w:r>
      <w:r w:rsidRPr="00092BB7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eastAsia="zh-CN"/>
        </w:rPr>
        <w:t xml:space="preserve">For both case #1 and case #2, after OD-SSB is </w:t>
      </w:r>
      <w:r>
        <w:rPr>
          <w:b/>
          <w:lang w:eastAsia="zh-CN"/>
        </w:rPr>
        <w:t>triggered</w:t>
      </w:r>
      <w:r>
        <w:rPr>
          <w:rFonts w:hint="eastAsia"/>
          <w:b/>
          <w:lang w:eastAsia="zh-CN"/>
        </w:rPr>
        <w:t xml:space="preserve">, the deactivated </w:t>
      </w:r>
      <w:proofErr w:type="spellStart"/>
      <w:r>
        <w:rPr>
          <w:rFonts w:hint="eastAsia"/>
          <w:b/>
          <w:lang w:eastAsia="zh-CN"/>
        </w:rPr>
        <w:t>SCell</w:t>
      </w:r>
      <w:proofErr w:type="spellEnd"/>
      <w:r>
        <w:rPr>
          <w:rFonts w:hint="eastAsia"/>
          <w:b/>
          <w:lang w:eastAsia="zh-CN"/>
        </w:rPr>
        <w:t xml:space="preserve"> L3 measurement requirements are based on OD-SSB periodicity</w:t>
      </w:r>
      <w:r w:rsidRPr="00092BB7">
        <w:rPr>
          <w:rFonts w:hint="eastAsia"/>
          <w:b/>
          <w:lang w:eastAsia="zh-CN"/>
        </w:rPr>
        <w:t>.</w:t>
      </w:r>
      <w:r w:rsidRPr="000719D8">
        <w:rPr>
          <w:rFonts w:hint="eastAsia"/>
          <w:b/>
          <w:lang w:eastAsia="zh-CN"/>
        </w:rPr>
        <w:t xml:space="preserve"> </w:t>
      </w:r>
    </w:p>
    <w:p w:rsidR="00C54A5F" w:rsidRPr="00FE4E55" w:rsidRDefault="00C54A5F" w:rsidP="00C54A5F">
      <w:pPr>
        <w:rPr>
          <w:b/>
          <w:lang w:val="en-US" w:eastAsia="zh-CN"/>
        </w:rPr>
      </w:pPr>
      <w:r w:rsidRPr="00092BB7">
        <w:rPr>
          <w:b/>
          <w:lang w:val="en-US" w:eastAsia="zh-CN"/>
        </w:rPr>
        <w:t>P</w:t>
      </w:r>
      <w:r w:rsidRPr="00092BB7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5</w:t>
      </w:r>
      <w:r w:rsidRPr="00092BB7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eastAsia="zh-CN"/>
        </w:rPr>
        <w:t xml:space="preserve">For both case #1 and case #2, discuss whether to consider DRX cycle in the OD-SSB based deactivated </w:t>
      </w:r>
      <w:proofErr w:type="spellStart"/>
      <w:r>
        <w:rPr>
          <w:rFonts w:hint="eastAsia"/>
          <w:b/>
          <w:lang w:eastAsia="zh-CN"/>
        </w:rPr>
        <w:t>SCell</w:t>
      </w:r>
      <w:proofErr w:type="spellEnd"/>
      <w:r>
        <w:rPr>
          <w:rFonts w:hint="eastAsia"/>
          <w:b/>
          <w:lang w:eastAsia="zh-CN"/>
        </w:rPr>
        <w:t xml:space="preserve"> L3 measurement requirements</w:t>
      </w:r>
      <w:r w:rsidRPr="00092BB7">
        <w:rPr>
          <w:rFonts w:hint="eastAsia"/>
          <w:b/>
          <w:lang w:eastAsia="zh-CN"/>
        </w:rPr>
        <w:t>.</w:t>
      </w:r>
      <w:r w:rsidRPr="000719D8">
        <w:rPr>
          <w:rFonts w:hint="eastAsia"/>
          <w:b/>
          <w:lang w:eastAsia="zh-CN"/>
        </w:rPr>
        <w:t xml:space="preserve"> </w:t>
      </w:r>
    </w:p>
    <w:p w:rsidR="00C54A5F" w:rsidRPr="00D35913" w:rsidRDefault="00C54A5F" w:rsidP="00C54A5F">
      <w:pPr>
        <w:rPr>
          <w:b/>
          <w:lang w:val="en-US" w:eastAsia="zh-CN"/>
        </w:rPr>
      </w:pPr>
      <w:r w:rsidRPr="00D35913">
        <w:rPr>
          <w:b/>
          <w:lang w:val="en-US" w:eastAsia="zh-CN"/>
        </w:rPr>
        <w:t>P</w:t>
      </w:r>
      <w:r w:rsidRPr="00D35913">
        <w:rPr>
          <w:rFonts w:hint="eastAsia"/>
          <w:b/>
          <w:lang w:val="en-US" w:eastAsia="zh-CN"/>
        </w:rPr>
        <w:t xml:space="preserve">roposal 6: </w:t>
      </w:r>
      <w:r w:rsidRPr="00D35913">
        <w:rPr>
          <w:rFonts w:hint="eastAsia"/>
          <w:b/>
          <w:lang w:eastAsia="zh-CN"/>
        </w:rPr>
        <w:t xml:space="preserve">Define general requirements for all the agreed cases (i.e., including both case #1 and case #2, and both scenario #2 and scenario #2A). </w:t>
      </w:r>
    </w:p>
    <w:p w:rsidR="00C54A5F" w:rsidRPr="00D35913" w:rsidRDefault="00C54A5F" w:rsidP="00C54A5F">
      <w:pPr>
        <w:spacing w:after="120"/>
        <w:rPr>
          <w:b/>
          <w:lang w:eastAsia="zh-CN"/>
        </w:rPr>
      </w:pPr>
      <w:r w:rsidRPr="00D35913">
        <w:rPr>
          <w:b/>
          <w:lang w:val="en-US" w:eastAsia="zh-CN"/>
        </w:rPr>
        <w:t>P</w:t>
      </w:r>
      <w:r w:rsidRPr="00D35913">
        <w:rPr>
          <w:rFonts w:hint="eastAsia"/>
          <w:b/>
          <w:lang w:val="en-US" w:eastAsia="zh-CN"/>
        </w:rPr>
        <w:t xml:space="preserve">roposal 7: </w:t>
      </w:r>
      <w:r w:rsidRPr="00D35913">
        <w:rPr>
          <w:rFonts w:hint="eastAsia"/>
          <w:b/>
          <w:lang w:eastAsia="zh-CN"/>
        </w:rPr>
        <w:t xml:space="preserve">The existing </w:t>
      </w:r>
      <w:proofErr w:type="spellStart"/>
      <w:r w:rsidRPr="00D35913">
        <w:rPr>
          <w:rFonts w:hint="eastAsia"/>
          <w:b/>
          <w:lang w:eastAsia="zh-CN"/>
        </w:rPr>
        <w:t>SCell</w:t>
      </w:r>
      <w:proofErr w:type="spellEnd"/>
      <w:r w:rsidRPr="00D35913">
        <w:rPr>
          <w:rFonts w:hint="eastAsia"/>
          <w:b/>
          <w:lang w:eastAsia="zh-CN"/>
        </w:rPr>
        <w:t xml:space="preserve"> activation delay requirements can be reused with the following clarification:</w:t>
      </w:r>
    </w:p>
    <w:p w:rsidR="00761F84" w:rsidRPr="00E5179B" w:rsidRDefault="00C54A5F" w:rsidP="002F230E">
      <w:pPr>
        <w:pStyle w:val="af8"/>
        <w:numPr>
          <w:ilvl w:val="0"/>
          <w:numId w:val="42"/>
        </w:numPr>
        <w:spacing w:before="0" w:afterLines="50" w:after="120" w:line="240" w:lineRule="auto"/>
        <w:ind w:left="987" w:firstLineChars="0"/>
        <w:rPr>
          <w:b/>
          <w:sz w:val="20"/>
          <w:szCs w:val="20"/>
          <w:lang w:val="en-US"/>
        </w:rPr>
      </w:pPr>
      <w:proofErr w:type="spellStart"/>
      <w:r w:rsidRPr="00D35913">
        <w:rPr>
          <w:b/>
          <w:sz w:val="20"/>
          <w:szCs w:val="20"/>
        </w:rPr>
        <w:t>T</w:t>
      </w:r>
      <w:r w:rsidRPr="00D35913">
        <w:rPr>
          <w:b/>
          <w:sz w:val="20"/>
          <w:szCs w:val="20"/>
          <w:vertAlign w:val="subscript"/>
        </w:rPr>
        <w:t>FirstSSB</w:t>
      </w:r>
      <w:proofErr w:type="spellEnd"/>
      <w:r w:rsidRPr="00D35913">
        <w:rPr>
          <w:rFonts w:hint="eastAsia"/>
          <w:b/>
          <w:sz w:val="20"/>
          <w:szCs w:val="20"/>
        </w:rPr>
        <w:t xml:space="preserve"> and </w:t>
      </w:r>
      <w:proofErr w:type="spellStart"/>
      <w:r w:rsidRPr="00D35913">
        <w:rPr>
          <w:b/>
          <w:sz w:val="20"/>
          <w:szCs w:val="20"/>
        </w:rPr>
        <w:t>T</w:t>
      </w:r>
      <w:r w:rsidRPr="00D35913">
        <w:rPr>
          <w:b/>
          <w:sz w:val="20"/>
          <w:szCs w:val="20"/>
          <w:vertAlign w:val="subscript"/>
        </w:rPr>
        <w:t>FirstSSB_MAX</w:t>
      </w:r>
      <w:proofErr w:type="spellEnd"/>
      <w:r w:rsidRPr="00D35913">
        <w:rPr>
          <w:rFonts w:hint="eastAsia"/>
          <w:b/>
          <w:sz w:val="20"/>
          <w:szCs w:val="20"/>
        </w:rPr>
        <w:t xml:space="preserve"> is the time to the end of first actual transmitted OD-SSB.</w:t>
      </w:r>
    </w:p>
    <w:p w:rsidR="00C54A5F" w:rsidRPr="00E5179B" w:rsidRDefault="00E5179B" w:rsidP="00E5179B">
      <w:pPr>
        <w:rPr>
          <w:b/>
          <w:lang w:val="en-US" w:eastAsia="zh-CN"/>
        </w:rPr>
      </w:pPr>
      <w:r w:rsidRPr="00D35913">
        <w:rPr>
          <w:b/>
          <w:lang w:val="en-US" w:eastAsia="zh-CN"/>
        </w:rPr>
        <w:t>P</w:t>
      </w:r>
      <w:r w:rsidRPr="00D35913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8</w:t>
      </w:r>
      <w:r w:rsidRPr="00D35913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eastAsia="zh-CN"/>
        </w:rPr>
        <w:t>Reply LS to RA</w:t>
      </w:r>
      <w:r w:rsidRPr="000157A9">
        <w:rPr>
          <w:rFonts w:hint="eastAsia"/>
          <w:b/>
          <w:lang w:eastAsia="zh-CN"/>
        </w:rPr>
        <w:t xml:space="preserve">N1 to confirm that </w:t>
      </w:r>
      <w:proofErr w:type="spellStart"/>
      <w:r w:rsidRPr="000157A9">
        <w:rPr>
          <w:b/>
          <w:iCs/>
          <w:lang w:eastAsia="ko-KR"/>
        </w:rPr>
        <w:t>T_min</w:t>
      </w:r>
      <w:proofErr w:type="spellEnd"/>
      <w:r w:rsidRPr="000157A9">
        <w:rPr>
          <w:rFonts w:hint="eastAsia"/>
          <w:b/>
          <w:iCs/>
          <w:lang w:eastAsia="zh-CN"/>
        </w:rPr>
        <w:t xml:space="preserve"> can be equal </w:t>
      </w:r>
      <w:proofErr w:type="gramStart"/>
      <w:r w:rsidRPr="000157A9">
        <w:rPr>
          <w:rFonts w:hint="eastAsia"/>
          <w:b/>
          <w:iCs/>
          <w:lang w:eastAsia="zh-CN"/>
        </w:rPr>
        <w:t>to</w:t>
      </w:r>
      <w:r w:rsidRPr="000157A9">
        <w:rPr>
          <w:rFonts w:hint="eastAsia"/>
          <w:b/>
          <w:i/>
          <w:iCs/>
          <w:lang w:eastAsia="zh-CN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lang w:eastAsia="zh-CN"/>
          </w:rPr>
          <m:t>m</m:t>
        </m:r>
        <m:r>
          <m:rPr>
            <m:sty m:val="b"/>
          </m:rPr>
          <w:rPr>
            <w:rFonts w:ascii="Cambria Math" w:hAnsi="Cambria Math"/>
            <w:lang w:eastAsia="zh-CN"/>
          </w:rPr>
          <m:t>+3</m:t>
        </m:r>
        <m:sSubSup>
          <m:sSubSupPr>
            <m:ctrlPr>
              <w:rPr>
                <w:rFonts w:ascii="Cambria Math" w:hAnsi="Cambria Math"/>
                <w:b/>
                <w:i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slot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subframe,  μ</m:t>
            </m:r>
          </m:sup>
        </m:sSubSup>
        <m:r>
          <m:rPr>
            <m:sty m:val="bi"/>
          </m:rPr>
          <w:rPr>
            <w:rFonts w:ascii="Cambria Math" w:hAnsi="Cambria Math"/>
            <w:lang w:eastAsia="zh-CN"/>
          </w:rPr>
          <m:t>+1</m:t>
        </m:r>
      </m:oMath>
      <w:r w:rsidRPr="000157A9">
        <w:rPr>
          <w:rFonts w:hint="eastAsia"/>
          <w:b/>
          <w:lang w:eastAsia="zh-CN"/>
        </w:rPr>
        <w:t xml:space="preserve">. </w:t>
      </w:r>
    </w:p>
    <w:p w:rsidR="00451C3D" w:rsidRPr="00451C3D" w:rsidRDefault="00FD5946" w:rsidP="001F7781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B60124" w:rsidRDefault="00BE0353" w:rsidP="00BE0353">
      <w:pPr>
        <w:pStyle w:val="af8"/>
        <w:numPr>
          <w:ilvl w:val="0"/>
          <w:numId w:val="3"/>
        </w:numPr>
        <w:tabs>
          <w:tab w:val="left" w:pos="360"/>
        </w:tabs>
        <w:spacing w:before="120"/>
        <w:ind w:firstLineChars="0"/>
      </w:pPr>
      <w:r w:rsidRPr="00BE0353">
        <w:t>R4-2413885</w:t>
      </w:r>
      <w:r>
        <w:rPr>
          <w:rFonts w:hint="eastAsia"/>
        </w:rPr>
        <w:t xml:space="preserve">, </w:t>
      </w:r>
      <w:r w:rsidRPr="00BE0353">
        <w:t xml:space="preserve">WF on </w:t>
      </w:r>
      <w:proofErr w:type="spellStart"/>
      <w:r w:rsidRPr="00BE0353">
        <w:t>Netw_Energy_NR_enh</w:t>
      </w:r>
      <w:proofErr w:type="spellEnd"/>
      <w:r w:rsidR="00007C89" w:rsidRPr="00007C89">
        <w:t xml:space="preserve">, </w:t>
      </w:r>
      <w:r w:rsidR="00B60124">
        <w:rPr>
          <w:rFonts w:hint="eastAsia"/>
        </w:rPr>
        <w:t>Ericsson</w:t>
      </w:r>
      <w:r>
        <w:t>, RAN</w:t>
      </w:r>
      <w:r>
        <w:rPr>
          <w:rFonts w:hint="eastAsia"/>
        </w:rPr>
        <w:t>4</w:t>
      </w:r>
      <w:r w:rsidRPr="00007C89">
        <w:t>#1</w:t>
      </w:r>
      <w:r>
        <w:rPr>
          <w:rFonts w:hint="eastAsia"/>
        </w:rPr>
        <w:t>12</w:t>
      </w:r>
    </w:p>
    <w:p w:rsidR="00294F7A" w:rsidRDefault="00761F84" w:rsidP="00761F84">
      <w:pPr>
        <w:pStyle w:val="af8"/>
        <w:numPr>
          <w:ilvl w:val="0"/>
          <w:numId w:val="3"/>
        </w:numPr>
        <w:tabs>
          <w:tab w:val="left" w:pos="360"/>
        </w:tabs>
        <w:spacing w:before="120"/>
        <w:ind w:firstLineChars="0"/>
      </w:pPr>
      <w:r w:rsidRPr="00761F84">
        <w:rPr>
          <w:lang w:val="en-US"/>
        </w:rPr>
        <w:t>R4-2411817</w:t>
      </w:r>
      <w:r>
        <w:rPr>
          <w:rFonts w:hint="eastAsia"/>
          <w:lang w:val="en-US"/>
        </w:rPr>
        <w:t xml:space="preserve">, </w:t>
      </w:r>
      <w:r w:rsidRPr="00761F84">
        <w:rPr>
          <w:lang w:val="en-US"/>
        </w:rPr>
        <w:t xml:space="preserve">Topic summary for [112][222] </w:t>
      </w:r>
      <w:proofErr w:type="spellStart"/>
      <w:r w:rsidRPr="00761F84">
        <w:rPr>
          <w:lang w:val="en-US"/>
        </w:rPr>
        <w:t>Netw_Energy_NR_enh</w:t>
      </w:r>
      <w:proofErr w:type="spellEnd"/>
      <w:r w:rsidR="00B60124" w:rsidRPr="00007C89">
        <w:t xml:space="preserve">, </w:t>
      </w:r>
      <w:r w:rsidRPr="00761F84">
        <w:t>Moderator (Ericsson)</w:t>
      </w:r>
      <w:r w:rsidR="00B60124">
        <w:t>, RAN</w:t>
      </w:r>
      <w:r>
        <w:rPr>
          <w:rFonts w:hint="eastAsia"/>
        </w:rPr>
        <w:t>4</w:t>
      </w:r>
      <w:r w:rsidR="00B60124" w:rsidRPr="00007C89">
        <w:t>#1</w:t>
      </w:r>
      <w:r>
        <w:rPr>
          <w:rFonts w:hint="eastAsia"/>
        </w:rPr>
        <w:t>12</w:t>
      </w:r>
    </w:p>
    <w:p w:rsidR="007C6369" w:rsidRPr="00674058" w:rsidRDefault="007C6369" w:rsidP="007C6369">
      <w:pPr>
        <w:pStyle w:val="af8"/>
        <w:numPr>
          <w:ilvl w:val="0"/>
          <w:numId w:val="3"/>
        </w:numPr>
        <w:tabs>
          <w:tab w:val="left" w:pos="360"/>
        </w:tabs>
        <w:spacing w:before="120"/>
        <w:ind w:firstLineChars="0"/>
      </w:pPr>
      <w:r w:rsidRPr="007C6369">
        <w:t>R1-2407565</w:t>
      </w:r>
      <w:r>
        <w:rPr>
          <w:rFonts w:hint="eastAsia"/>
        </w:rPr>
        <w:t>,</w:t>
      </w:r>
      <w:r w:rsidRPr="007C6369">
        <w:t xml:space="preserve"> LS on timeline for On-demand SSB operation on </w:t>
      </w:r>
      <w:proofErr w:type="spellStart"/>
      <w:r w:rsidRPr="007C6369">
        <w:t>SCell</w:t>
      </w:r>
      <w:proofErr w:type="spellEnd"/>
      <w:r>
        <w:rPr>
          <w:rFonts w:hint="eastAsia"/>
        </w:rPr>
        <w:t>, Apple (</w:t>
      </w:r>
      <w:bookmarkStart w:id="3" w:name="OLE_LINK1"/>
      <w:bookmarkStart w:id="4" w:name="OLE_LINK3"/>
      <w:r>
        <w:rPr>
          <w:rFonts w:hint="eastAsia"/>
        </w:rPr>
        <w:t>RAN1</w:t>
      </w:r>
      <w:bookmarkEnd w:id="3"/>
      <w:bookmarkEnd w:id="4"/>
      <w:r>
        <w:rPr>
          <w:rFonts w:hint="eastAsia"/>
        </w:rPr>
        <w:t>), RAN1</w:t>
      </w:r>
      <w:r w:rsidRPr="007C6369">
        <w:t>#118</w:t>
      </w:r>
    </w:p>
    <w:sectPr w:rsidR="007C6369" w:rsidRPr="00674058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BC6" w:rsidRDefault="003F2BC6">
      <w:r>
        <w:separator/>
      </w:r>
    </w:p>
  </w:endnote>
  <w:endnote w:type="continuationSeparator" w:id="0">
    <w:p w:rsidR="003F2BC6" w:rsidRDefault="003F2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6B" w:rsidRDefault="007B1D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BC6" w:rsidRDefault="003F2BC6">
      <w:r>
        <w:separator/>
      </w:r>
    </w:p>
  </w:footnote>
  <w:footnote w:type="continuationSeparator" w:id="0">
    <w:p w:rsidR="003F2BC6" w:rsidRDefault="003F2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0899"/>
    <w:multiLevelType w:val="hybridMultilevel"/>
    <w:tmpl w:val="24AC5DE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03881E55"/>
    <w:multiLevelType w:val="hybridMultilevel"/>
    <w:tmpl w:val="9F18D6CC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370C50"/>
    <w:multiLevelType w:val="hybridMultilevel"/>
    <w:tmpl w:val="35124D32"/>
    <w:lvl w:ilvl="0" w:tplc="0742C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C05E5E">
      <w:start w:val="3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528DD2">
      <w:start w:val="38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16A492">
      <w:start w:val="386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00320">
      <w:start w:val="383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8E70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AA80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240B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FC6B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A6D269B"/>
    <w:multiLevelType w:val="hybridMultilevel"/>
    <w:tmpl w:val="70689DA2"/>
    <w:lvl w:ilvl="0" w:tplc="CE4254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E5D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DAE8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5ED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A8A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3675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929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0A0C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469B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B9B7749"/>
    <w:multiLevelType w:val="hybridMultilevel"/>
    <w:tmpl w:val="06E83492"/>
    <w:lvl w:ilvl="0" w:tplc="8D9ADA5C">
      <w:start w:val="1"/>
      <w:numFmt w:val="bullet"/>
      <w:lvlText w:val="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F1D6B59"/>
    <w:multiLevelType w:val="hybridMultilevel"/>
    <w:tmpl w:val="52DE725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78944BC0">
      <w:start w:val="2"/>
      <w:numFmt w:val="bullet"/>
      <w:lvlText w:val="-"/>
      <w:lvlJc w:val="left"/>
      <w:pPr>
        <w:ind w:left="1260" w:hanging="420"/>
      </w:pPr>
      <w:rPr>
        <w:rFonts w:ascii="Segoe UI" w:eastAsia="宋体" w:hAnsi="Segoe UI" w:cs="Segoe UI" w:hint="default"/>
      </w:rPr>
    </w:lvl>
    <w:lvl w:ilvl="3" w:tplc="8D8CA48A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73D37BA"/>
    <w:multiLevelType w:val="hybridMultilevel"/>
    <w:tmpl w:val="2CEE33FC"/>
    <w:lvl w:ilvl="0" w:tplc="921CA88A">
      <w:start w:val="1"/>
      <w:numFmt w:val="bullet"/>
      <w:lvlText w:val="−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4F641E7E">
      <w:start w:val="1"/>
      <w:numFmt w:val="bullet"/>
      <w:lvlText w:val="−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10CCB64E">
      <w:start w:val="1"/>
      <w:numFmt w:val="bullet"/>
      <w:lvlText w:val="−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7D466824">
      <w:start w:val="1"/>
      <w:numFmt w:val="bullet"/>
      <w:lvlText w:val="−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984C0088" w:tentative="1">
      <w:start w:val="1"/>
      <w:numFmt w:val="bullet"/>
      <w:lvlText w:val="−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98D80B50" w:tentative="1">
      <w:start w:val="1"/>
      <w:numFmt w:val="bullet"/>
      <w:lvlText w:val="−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49A8121C" w:tentative="1">
      <w:start w:val="1"/>
      <w:numFmt w:val="bullet"/>
      <w:lvlText w:val="−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205A73AA" w:tentative="1">
      <w:start w:val="1"/>
      <w:numFmt w:val="bullet"/>
      <w:lvlText w:val="−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ACCA6B80" w:tentative="1">
      <w:start w:val="1"/>
      <w:numFmt w:val="bullet"/>
      <w:lvlText w:val="−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10">
    <w:nsid w:val="19AC1750"/>
    <w:multiLevelType w:val="hybridMultilevel"/>
    <w:tmpl w:val="1D56C2AA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154AF9"/>
    <w:multiLevelType w:val="hybridMultilevel"/>
    <w:tmpl w:val="EBB88492"/>
    <w:lvl w:ilvl="0" w:tplc="7E061C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1AD3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CE133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EA4ADC">
      <w:start w:val="421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C6B112">
      <w:start w:val="3607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EAD6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2CB1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82DC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FEEE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4A173B3"/>
    <w:multiLevelType w:val="hybridMultilevel"/>
    <w:tmpl w:val="F774A18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0846BB"/>
    <w:multiLevelType w:val="hybridMultilevel"/>
    <w:tmpl w:val="94FC21EA"/>
    <w:lvl w:ilvl="0" w:tplc="8D9ADA5C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3B126D1D"/>
    <w:multiLevelType w:val="hybridMultilevel"/>
    <w:tmpl w:val="A54CEC46"/>
    <w:lvl w:ilvl="0" w:tplc="CCD8FF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3942B8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EB2D0A2">
      <w:start w:val="334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49096F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EAD96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94291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CBEC0D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7F425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C04B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3E8A71D7"/>
    <w:multiLevelType w:val="hybridMultilevel"/>
    <w:tmpl w:val="16A4F8CC"/>
    <w:lvl w:ilvl="0" w:tplc="70CA67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3472EC">
      <w:start w:val="368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947AE6">
      <w:start w:val="36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6A9F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6E1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FC6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6C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604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683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B73482"/>
    <w:multiLevelType w:val="hybridMultilevel"/>
    <w:tmpl w:val="C30404E8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>
    <w:nsid w:val="63561EBB"/>
    <w:multiLevelType w:val="hybridMultilevel"/>
    <w:tmpl w:val="48380A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8D9ADA5C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8D8CA48A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B991945"/>
    <w:multiLevelType w:val="hybridMultilevel"/>
    <w:tmpl w:val="4D227582"/>
    <w:lvl w:ilvl="0" w:tplc="99025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F4D068">
      <w:start w:val="546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618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3459D8">
      <w:start w:val="546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EC0C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1E6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E464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68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C2E7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BE45A0F"/>
    <w:multiLevelType w:val="hybridMultilevel"/>
    <w:tmpl w:val="7592F496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>
    <w:nsid w:val="73F978AA"/>
    <w:multiLevelType w:val="hybridMultilevel"/>
    <w:tmpl w:val="ED904F84"/>
    <w:lvl w:ilvl="0" w:tplc="D806EBA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EBFA7F80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E12C0F4E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61465598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16C9AFE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7FEC280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FCC692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0100C48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18781A5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6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5AA5513"/>
    <w:multiLevelType w:val="hybridMultilevel"/>
    <w:tmpl w:val="22EE812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8D9ADA5C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1E02A182">
      <w:start w:val="1"/>
      <w:numFmt w:val="bullet"/>
      <w:lvlText w:val="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1">
    <w:nsid w:val="7F1A6A2D"/>
    <w:multiLevelType w:val="hybridMultilevel"/>
    <w:tmpl w:val="DDE2A06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8D8CA48A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F941409"/>
    <w:multiLevelType w:val="hybridMultilevel"/>
    <w:tmpl w:val="9CAE571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8D9ADA5C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8D9ADA5C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29"/>
  </w:num>
  <w:num w:numId="5">
    <w:abstractNumId w:val="23"/>
  </w:num>
  <w:num w:numId="6">
    <w:abstractNumId w:val="30"/>
  </w:num>
  <w:num w:numId="7">
    <w:abstractNumId w:val="19"/>
  </w:num>
  <w:num w:numId="8">
    <w:abstractNumId w:val="1"/>
  </w:num>
  <w:num w:numId="9">
    <w:abstractNumId w:val="30"/>
  </w:num>
  <w:num w:numId="10">
    <w:abstractNumId w:val="10"/>
  </w:num>
  <w:num w:numId="11">
    <w:abstractNumId w:val="30"/>
  </w:num>
  <w:num w:numId="12">
    <w:abstractNumId w:val="21"/>
  </w:num>
  <w:num w:numId="13">
    <w:abstractNumId w:val="10"/>
  </w:num>
  <w:num w:numId="14">
    <w:abstractNumId w:val="31"/>
  </w:num>
  <w:num w:numId="15">
    <w:abstractNumId w:val="6"/>
  </w:num>
  <w:num w:numId="16">
    <w:abstractNumId w:val="14"/>
  </w:num>
  <w:num w:numId="17">
    <w:abstractNumId w:val="19"/>
  </w:num>
  <w:num w:numId="18">
    <w:abstractNumId w:val="21"/>
  </w:num>
  <w:num w:numId="19">
    <w:abstractNumId w:val="31"/>
  </w:num>
  <w:num w:numId="20">
    <w:abstractNumId w:val="31"/>
  </w:num>
  <w:num w:numId="21">
    <w:abstractNumId w:val="24"/>
  </w:num>
  <w:num w:numId="22">
    <w:abstractNumId w:val="20"/>
  </w:num>
  <w:num w:numId="23">
    <w:abstractNumId w:val="15"/>
  </w:num>
  <w:num w:numId="24">
    <w:abstractNumId w:val="9"/>
  </w:num>
  <w:num w:numId="25">
    <w:abstractNumId w:val="7"/>
  </w:num>
  <w:num w:numId="26">
    <w:abstractNumId w:val="27"/>
  </w:num>
  <w:num w:numId="27">
    <w:abstractNumId w:val="32"/>
  </w:num>
  <w:num w:numId="28">
    <w:abstractNumId w:val="4"/>
  </w:num>
  <w:num w:numId="29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3"/>
  </w:num>
  <w:num w:numId="31">
    <w:abstractNumId w:val="18"/>
  </w:num>
  <w:num w:numId="32">
    <w:abstractNumId w:val="22"/>
  </w:num>
  <w:num w:numId="33">
    <w:abstractNumId w:val="13"/>
  </w:num>
  <w:num w:numId="34">
    <w:abstractNumId w:val="0"/>
  </w:num>
  <w:num w:numId="35">
    <w:abstractNumId w:val="12"/>
  </w:num>
  <w:num w:numId="36">
    <w:abstractNumId w:val="2"/>
  </w:num>
  <w:num w:numId="37">
    <w:abstractNumId w:val="25"/>
  </w:num>
  <w:num w:numId="38">
    <w:abstractNumId w:val="11"/>
  </w:num>
  <w:num w:numId="39">
    <w:abstractNumId w:val="19"/>
  </w:num>
  <w:num w:numId="40">
    <w:abstractNumId w:val="16"/>
  </w:num>
  <w:num w:numId="41">
    <w:abstractNumId w:val="18"/>
  </w:num>
  <w:num w:numId="42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F5A"/>
    <w:rsid w:val="00001845"/>
    <w:rsid w:val="00001BD8"/>
    <w:rsid w:val="000026A1"/>
    <w:rsid w:val="00003660"/>
    <w:rsid w:val="00003903"/>
    <w:rsid w:val="00004D73"/>
    <w:rsid w:val="00005180"/>
    <w:rsid w:val="000051AF"/>
    <w:rsid w:val="000053CC"/>
    <w:rsid w:val="00005AD7"/>
    <w:rsid w:val="00005C70"/>
    <w:rsid w:val="00006E2E"/>
    <w:rsid w:val="00006EA3"/>
    <w:rsid w:val="000074A2"/>
    <w:rsid w:val="00007C89"/>
    <w:rsid w:val="00011D5E"/>
    <w:rsid w:val="000124CB"/>
    <w:rsid w:val="000125F3"/>
    <w:rsid w:val="00014419"/>
    <w:rsid w:val="00014AC9"/>
    <w:rsid w:val="000150B3"/>
    <w:rsid w:val="000157A9"/>
    <w:rsid w:val="00015D30"/>
    <w:rsid w:val="00015E1E"/>
    <w:rsid w:val="00016509"/>
    <w:rsid w:val="00016B71"/>
    <w:rsid w:val="00020294"/>
    <w:rsid w:val="00020DA7"/>
    <w:rsid w:val="00022D87"/>
    <w:rsid w:val="00023FF9"/>
    <w:rsid w:val="000244C4"/>
    <w:rsid w:val="00030A5F"/>
    <w:rsid w:val="00031366"/>
    <w:rsid w:val="000314B9"/>
    <w:rsid w:val="00031509"/>
    <w:rsid w:val="0003223D"/>
    <w:rsid w:val="000328EA"/>
    <w:rsid w:val="00033378"/>
    <w:rsid w:val="00033B63"/>
    <w:rsid w:val="00034B44"/>
    <w:rsid w:val="000351B5"/>
    <w:rsid w:val="000356B3"/>
    <w:rsid w:val="00035AD0"/>
    <w:rsid w:val="00035FDE"/>
    <w:rsid w:val="00036439"/>
    <w:rsid w:val="00037844"/>
    <w:rsid w:val="00037FAF"/>
    <w:rsid w:val="000403AB"/>
    <w:rsid w:val="00040E82"/>
    <w:rsid w:val="0004165F"/>
    <w:rsid w:val="0004179E"/>
    <w:rsid w:val="00041A82"/>
    <w:rsid w:val="00041BC4"/>
    <w:rsid w:val="00043CA8"/>
    <w:rsid w:val="00043DC0"/>
    <w:rsid w:val="000440FD"/>
    <w:rsid w:val="00044411"/>
    <w:rsid w:val="000454EB"/>
    <w:rsid w:val="00045905"/>
    <w:rsid w:val="00045B0C"/>
    <w:rsid w:val="00046B14"/>
    <w:rsid w:val="0005062A"/>
    <w:rsid w:val="00050C79"/>
    <w:rsid w:val="00050E22"/>
    <w:rsid w:val="000515E3"/>
    <w:rsid w:val="00051BD5"/>
    <w:rsid w:val="000526E4"/>
    <w:rsid w:val="000532B0"/>
    <w:rsid w:val="00053854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4FDB"/>
    <w:rsid w:val="00056174"/>
    <w:rsid w:val="0005640B"/>
    <w:rsid w:val="00057446"/>
    <w:rsid w:val="00060079"/>
    <w:rsid w:val="00060586"/>
    <w:rsid w:val="00060D43"/>
    <w:rsid w:val="00061385"/>
    <w:rsid w:val="00061684"/>
    <w:rsid w:val="0006185D"/>
    <w:rsid w:val="0006194F"/>
    <w:rsid w:val="00061E69"/>
    <w:rsid w:val="00062479"/>
    <w:rsid w:val="000627CA"/>
    <w:rsid w:val="000630D1"/>
    <w:rsid w:val="000639CC"/>
    <w:rsid w:val="00064334"/>
    <w:rsid w:val="00064858"/>
    <w:rsid w:val="0006597D"/>
    <w:rsid w:val="00065C1E"/>
    <w:rsid w:val="00066865"/>
    <w:rsid w:val="000707A2"/>
    <w:rsid w:val="00070DF9"/>
    <w:rsid w:val="00070EA7"/>
    <w:rsid w:val="0007190E"/>
    <w:rsid w:val="000719D8"/>
    <w:rsid w:val="00071C1C"/>
    <w:rsid w:val="00071F3B"/>
    <w:rsid w:val="00072570"/>
    <w:rsid w:val="00074971"/>
    <w:rsid w:val="00074BC2"/>
    <w:rsid w:val="00074D2D"/>
    <w:rsid w:val="00075A8A"/>
    <w:rsid w:val="0007600C"/>
    <w:rsid w:val="000776F4"/>
    <w:rsid w:val="00080156"/>
    <w:rsid w:val="0008094A"/>
    <w:rsid w:val="000816E1"/>
    <w:rsid w:val="00081A16"/>
    <w:rsid w:val="00081BBA"/>
    <w:rsid w:val="00083080"/>
    <w:rsid w:val="000836C8"/>
    <w:rsid w:val="00083FFB"/>
    <w:rsid w:val="000847D2"/>
    <w:rsid w:val="00084AD3"/>
    <w:rsid w:val="0008537B"/>
    <w:rsid w:val="000853F2"/>
    <w:rsid w:val="000855FD"/>
    <w:rsid w:val="0008604D"/>
    <w:rsid w:val="00086E35"/>
    <w:rsid w:val="000874A0"/>
    <w:rsid w:val="000878E6"/>
    <w:rsid w:val="000913A9"/>
    <w:rsid w:val="00092517"/>
    <w:rsid w:val="0009258C"/>
    <w:rsid w:val="00092BB7"/>
    <w:rsid w:val="00092EFE"/>
    <w:rsid w:val="00093DF8"/>
    <w:rsid w:val="000943AD"/>
    <w:rsid w:val="000951E3"/>
    <w:rsid w:val="0009566B"/>
    <w:rsid w:val="000962DC"/>
    <w:rsid w:val="00096AEC"/>
    <w:rsid w:val="0009728F"/>
    <w:rsid w:val="0009736B"/>
    <w:rsid w:val="00097812"/>
    <w:rsid w:val="00097B1A"/>
    <w:rsid w:val="000A05CE"/>
    <w:rsid w:val="000A067F"/>
    <w:rsid w:val="000A0AD4"/>
    <w:rsid w:val="000A0C72"/>
    <w:rsid w:val="000A0E2D"/>
    <w:rsid w:val="000A101C"/>
    <w:rsid w:val="000A1936"/>
    <w:rsid w:val="000A1ABB"/>
    <w:rsid w:val="000A1E26"/>
    <w:rsid w:val="000A2260"/>
    <w:rsid w:val="000A2318"/>
    <w:rsid w:val="000A2788"/>
    <w:rsid w:val="000A2C10"/>
    <w:rsid w:val="000A3639"/>
    <w:rsid w:val="000A3CA4"/>
    <w:rsid w:val="000A41C2"/>
    <w:rsid w:val="000A4844"/>
    <w:rsid w:val="000A48CE"/>
    <w:rsid w:val="000A5994"/>
    <w:rsid w:val="000A5A4A"/>
    <w:rsid w:val="000A5B67"/>
    <w:rsid w:val="000A6589"/>
    <w:rsid w:val="000A6F7D"/>
    <w:rsid w:val="000A70E2"/>
    <w:rsid w:val="000A7396"/>
    <w:rsid w:val="000A769F"/>
    <w:rsid w:val="000A7BEF"/>
    <w:rsid w:val="000A7DE2"/>
    <w:rsid w:val="000B0C01"/>
    <w:rsid w:val="000B0D62"/>
    <w:rsid w:val="000B1522"/>
    <w:rsid w:val="000B1FFF"/>
    <w:rsid w:val="000B2138"/>
    <w:rsid w:val="000B26BD"/>
    <w:rsid w:val="000B3288"/>
    <w:rsid w:val="000B3ED0"/>
    <w:rsid w:val="000B4B86"/>
    <w:rsid w:val="000B5238"/>
    <w:rsid w:val="000B5718"/>
    <w:rsid w:val="000B5F1C"/>
    <w:rsid w:val="000B6E8A"/>
    <w:rsid w:val="000B78F0"/>
    <w:rsid w:val="000B7921"/>
    <w:rsid w:val="000B7B68"/>
    <w:rsid w:val="000C05F5"/>
    <w:rsid w:val="000C1358"/>
    <w:rsid w:val="000C1957"/>
    <w:rsid w:val="000C2616"/>
    <w:rsid w:val="000C2F19"/>
    <w:rsid w:val="000C3782"/>
    <w:rsid w:val="000C391E"/>
    <w:rsid w:val="000C3A8B"/>
    <w:rsid w:val="000C3A92"/>
    <w:rsid w:val="000C42A5"/>
    <w:rsid w:val="000C54D4"/>
    <w:rsid w:val="000C58C4"/>
    <w:rsid w:val="000C60FF"/>
    <w:rsid w:val="000C6901"/>
    <w:rsid w:val="000C6F73"/>
    <w:rsid w:val="000C7B3F"/>
    <w:rsid w:val="000C7B51"/>
    <w:rsid w:val="000C7E45"/>
    <w:rsid w:val="000D0C71"/>
    <w:rsid w:val="000D11E7"/>
    <w:rsid w:val="000D13D1"/>
    <w:rsid w:val="000D1992"/>
    <w:rsid w:val="000D2793"/>
    <w:rsid w:val="000D2927"/>
    <w:rsid w:val="000D346F"/>
    <w:rsid w:val="000D3D6E"/>
    <w:rsid w:val="000D3EFD"/>
    <w:rsid w:val="000D5089"/>
    <w:rsid w:val="000D5A76"/>
    <w:rsid w:val="000D5BAF"/>
    <w:rsid w:val="000D5CBC"/>
    <w:rsid w:val="000D6A9F"/>
    <w:rsid w:val="000D77BC"/>
    <w:rsid w:val="000E0FBA"/>
    <w:rsid w:val="000E108E"/>
    <w:rsid w:val="000E1572"/>
    <w:rsid w:val="000E1775"/>
    <w:rsid w:val="000E1B93"/>
    <w:rsid w:val="000E3AE7"/>
    <w:rsid w:val="000E48C6"/>
    <w:rsid w:val="000E4CEF"/>
    <w:rsid w:val="000E63B4"/>
    <w:rsid w:val="000E67E5"/>
    <w:rsid w:val="000E6CA0"/>
    <w:rsid w:val="000E6F11"/>
    <w:rsid w:val="000F0D2C"/>
    <w:rsid w:val="000F0DC1"/>
    <w:rsid w:val="000F0F34"/>
    <w:rsid w:val="000F152F"/>
    <w:rsid w:val="000F1E17"/>
    <w:rsid w:val="000F30CA"/>
    <w:rsid w:val="000F3956"/>
    <w:rsid w:val="000F41FA"/>
    <w:rsid w:val="000F4F9A"/>
    <w:rsid w:val="000F4FB2"/>
    <w:rsid w:val="000F5559"/>
    <w:rsid w:val="000F5D40"/>
    <w:rsid w:val="000F6527"/>
    <w:rsid w:val="000F68E5"/>
    <w:rsid w:val="000F6952"/>
    <w:rsid w:val="00100DA2"/>
    <w:rsid w:val="00100DA4"/>
    <w:rsid w:val="001011FA"/>
    <w:rsid w:val="00103495"/>
    <w:rsid w:val="0010383F"/>
    <w:rsid w:val="00104DEA"/>
    <w:rsid w:val="001059F8"/>
    <w:rsid w:val="00105A4C"/>
    <w:rsid w:val="00106112"/>
    <w:rsid w:val="0010624D"/>
    <w:rsid w:val="00106264"/>
    <w:rsid w:val="00106586"/>
    <w:rsid w:val="00106CB1"/>
    <w:rsid w:val="00106DB4"/>
    <w:rsid w:val="0010791F"/>
    <w:rsid w:val="00107E28"/>
    <w:rsid w:val="00110491"/>
    <w:rsid w:val="0011135B"/>
    <w:rsid w:val="001113E3"/>
    <w:rsid w:val="00111869"/>
    <w:rsid w:val="00111A3F"/>
    <w:rsid w:val="00111CD3"/>
    <w:rsid w:val="00112DFB"/>
    <w:rsid w:val="00113429"/>
    <w:rsid w:val="00113F53"/>
    <w:rsid w:val="001142CA"/>
    <w:rsid w:val="001144D4"/>
    <w:rsid w:val="00114A27"/>
    <w:rsid w:val="00114D9D"/>
    <w:rsid w:val="00114EAB"/>
    <w:rsid w:val="00115C80"/>
    <w:rsid w:val="00116C5D"/>
    <w:rsid w:val="00117DC1"/>
    <w:rsid w:val="00120291"/>
    <w:rsid w:val="0012110B"/>
    <w:rsid w:val="00121353"/>
    <w:rsid w:val="001223F3"/>
    <w:rsid w:val="001229E3"/>
    <w:rsid w:val="00123245"/>
    <w:rsid w:val="00123827"/>
    <w:rsid w:val="0012387F"/>
    <w:rsid w:val="00123E01"/>
    <w:rsid w:val="00124276"/>
    <w:rsid w:val="00124AE8"/>
    <w:rsid w:val="00124E11"/>
    <w:rsid w:val="00124EC5"/>
    <w:rsid w:val="00124FCE"/>
    <w:rsid w:val="001253EC"/>
    <w:rsid w:val="001254B1"/>
    <w:rsid w:val="00125825"/>
    <w:rsid w:val="00126AE9"/>
    <w:rsid w:val="00127290"/>
    <w:rsid w:val="00127995"/>
    <w:rsid w:val="00127C40"/>
    <w:rsid w:val="00127FD3"/>
    <w:rsid w:val="00130B1C"/>
    <w:rsid w:val="001315C8"/>
    <w:rsid w:val="001316C2"/>
    <w:rsid w:val="0013247F"/>
    <w:rsid w:val="0013267C"/>
    <w:rsid w:val="00132C34"/>
    <w:rsid w:val="001346AD"/>
    <w:rsid w:val="00134EE4"/>
    <w:rsid w:val="0013551F"/>
    <w:rsid w:val="00135552"/>
    <w:rsid w:val="00135844"/>
    <w:rsid w:val="00135ADE"/>
    <w:rsid w:val="00135B4C"/>
    <w:rsid w:val="00135B62"/>
    <w:rsid w:val="00136013"/>
    <w:rsid w:val="00136B22"/>
    <w:rsid w:val="00136B40"/>
    <w:rsid w:val="001375BC"/>
    <w:rsid w:val="00137766"/>
    <w:rsid w:val="00137A7B"/>
    <w:rsid w:val="001400AE"/>
    <w:rsid w:val="001405BD"/>
    <w:rsid w:val="00140E4A"/>
    <w:rsid w:val="00141553"/>
    <w:rsid w:val="00141F76"/>
    <w:rsid w:val="00142058"/>
    <w:rsid w:val="001424BF"/>
    <w:rsid w:val="001428E6"/>
    <w:rsid w:val="00142A57"/>
    <w:rsid w:val="001430B8"/>
    <w:rsid w:val="001439C5"/>
    <w:rsid w:val="001446B5"/>
    <w:rsid w:val="00144A4E"/>
    <w:rsid w:val="00145047"/>
    <w:rsid w:val="001461FE"/>
    <w:rsid w:val="00146498"/>
    <w:rsid w:val="00146AA5"/>
    <w:rsid w:val="00146B20"/>
    <w:rsid w:val="00147009"/>
    <w:rsid w:val="001470F1"/>
    <w:rsid w:val="0014733C"/>
    <w:rsid w:val="00147643"/>
    <w:rsid w:val="00147767"/>
    <w:rsid w:val="00150780"/>
    <w:rsid w:val="00150967"/>
    <w:rsid w:val="00150D6C"/>
    <w:rsid w:val="00151046"/>
    <w:rsid w:val="0015119C"/>
    <w:rsid w:val="0015164D"/>
    <w:rsid w:val="00151FBD"/>
    <w:rsid w:val="00152189"/>
    <w:rsid w:val="001527B8"/>
    <w:rsid w:val="00152871"/>
    <w:rsid w:val="00152FEE"/>
    <w:rsid w:val="0015309E"/>
    <w:rsid w:val="001530E5"/>
    <w:rsid w:val="00153382"/>
    <w:rsid w:val="00153453"/>
    <w:rsid w:val="00153721"/>
    <w:rsid w:val="00153B0D"/>
    <w:rsid w:val="00154216"/>
    <w:rsid w:val="00154E54"/>
    <w:rsid w:val="001551F3"/>
    <w:rsid w:val="0015557E"/>
    <w:rsid w:val="00155B73"/>
    <w:rsid w:val="00155E25"/>
    <w:rsid w:val="0015631F"/>
    <w:rsid w:val="00156E66"/>
    <w:rsid w:val="00156F1D"/>
    <w:rsid w:val="00157DA6"/>
    <w:rsid w:val="00160FF6"/>
    <w:rsid w:val="001610F1"/>
    <w:rsid w:val="00162004"/>
    <w:rsid w:val="001621B9"/>
    <w:rsid w:val="001625B4"/>
    <w:rsid w:val="00162C05"/>
    <w:rsid w:val="00162C5A"/>
    <w:rsid w:val="00162D81"/>
    <w:rsid w:val="00163047"/>
    <w:rsid w:val="00163741"/>
    <w:rsid w:val="00163F8B"/>
    <w:rsid w:val="0016492E"/>
    <w:rsid w:val="00165123"/>
    <w:rsid w:val="00165190"/>
    <w:rsid w:val="00165194"/>
    <w:rsid w:val="0016540C"/>
    <w:rsid w:val="00165E14"/>
    <w:rsid w:val="00165E2A"/>
    <w:rsid w:val="0016663E"/>
    <w:rsid w:val="001672DC"/>
    <w:rsid w:val="001672E6"/>
    <w:rsid w:val="00167616"/>
    <w:rsid w:val="00167AAE"/>
    <w:rsid w:val="0017013D"/>
    <w:rsid w:val="0017022E"/>
    <w:rsid w:val="001709C4"/>
    <w:rsid w:val="00170A23"/>
    <w:rsid w:val="0017117D"/>
    <w:rsid w:val="00171F28"/>
    <w:rsid w:val="00173278"/>
    <w:rsid w:val="001735C2"/>
    <w:rsid w:val="00174245"/>
    <w:rsid w:val="00174F5C"/>
    <w:rsid w:val="001750CD"/>
    <w:rsid w:val="001751F8"/>
    <w:rsid w:val="00175612"/>
    <w:rsid w:val="001769D3"/>
    <w:rsid w:val="00176F0A"/>
    <w:rsid w:val="0017760F"/>
    <w:rsid w:val="00177D51"/>
    <w:rsid w:val="00181002"/>
    <w:rsid w:val="00181BEC"/>
    <w:rsid w:val="00182B75"/>
    <w:rsid w:val="00182D37"/>
    <w:rsid w:val="0018340D"/>
    <w:rsid w:val="00183782"/>
    <w:rsid w:val="00183E9C"/>
    <w:rsid w:val="001844EB"/>
    <w:rsid w:val="001845AB"/>
    <w:rsid w:val="001845BB"/>
    <w:rsid w:val="00184D32"/>
    <w:rsid w:val="00185128"/>
    <w:rsid w:val="001855BC"/>
    <w:rsid w:val="00185818"/>
    <w:rsid w:val="00185C8E"/>
    <w:rsid w:val="00185DC1"/>
    <w:rsid w:val="00185E40"/>
    <w:rsid w:val="00185FB4"/>
    <w:rsid w:val="0018602D"/>
    <w:rsid w:val="001867DE"/>
    <w:rsid w:val="00186FFF"/>
    <w:rsid w:val="0018703C"/>
    <w:rsid w:val="0018752C"/>
    <w:rsid w:val="0018791D"/>
    <w:rsid w:val="00187BF8"/>
    <w:rsid w:val="00187F13"/>
    <w:rsid w:val="001911CC"/>
    <w:rsid w:val="0019167A"/>
    <w:rsid w:val="001918A2"/>
    <w:rsid w:val="00192560"/>
    <w:rsid w:val="00193011"/>
    <w:rsid w:val="001942D1"/>
    <w:rsid w:val="001943E5"/>
    <w:rsid w:val="001946E7"/>
    <w:rsid w:val="00194716"/>
    <w:rsid w:val="00195AB4"/>
    <w:rsid w:val="00195DE6"/>
    <w:rsid w:val="00195E8A"/>
    <w:rsid w:val="00196945"/>
    <w:rsid w:val="00197276"/>
    <w:rsid w:val="00197880"/>
    <w:rsid w:val="001979CD"/>
    <w:rsid w:val="001A17C8"/>
    <w:rsid w:val="001A1C15"/>
    <w:rsid w:val="001A28A3"/>
    <w:rsid w:val="001A315E"/>
    <w:rsid w:val="001A33F3"/>
    <w:rsid w:val="001A3425"/>
    <w:rsid w:val="001A39EC"/>
    <w:rsid w:val="001A3CD0"/>
    <w:rsid w:val="001A3CD5"/>
    <w:rsid w:val="001A3E41"/>
    <w:rsid w:val="001A3F56"/>
    <w:rsid w:val="001A4610"/>
    <w:rsid w:val="001A490C"/>
    <w:rsid w:val="001A5AE4"/>
    <w:rsid w:val="001A6C50"/>
    <w:rsid w:val="001A6EEA"/>
    <w:rsid w:val="001A7125"/>
    <w:rsid w:val="001A733B"/>
    <w:rsid w:val="001A7B64"/>
    <w:rsid w:val="001A7B92"/>
    <w:rsid w:val="001B0918"/>
    <w:rsid w:val="001B249D"/>
    <w:rsid w:val="001B2AD7"/>
    <w:rsid w:val="001B32B4"/>
    <w:rsid w:val="001B3C6D"/>
    <w:rsid w:val="001B538C"/>
    <w:rsid w:val="001B54ED"/>
    <w:rsid w:val="001B6B7B"/>
    <w:rsid w:val="001B70B3"/>
    <w:rsid w:val="001B73FD"/>
    <w:rsid w:val="001C1C99"/>
    <w:rsid w:val="001C2525"/>
    <w:rsid w:val="001C29B4"/>
    <w:rsid w:val="001C29E5"/>
    <w:rsid w:val="001C41B8"/>
    <w:rsid w:val="001C4306"/>
    <w:rsid w:val="001C4695"/>
    <w:rsid w:val="001C4F1D"/>
    <w:rsid w:val="001C53A3"/>
    <w:rsid w:val="001C548B"/>
    <w:rsid w:val="001C5E97"/>
    <w:rsid w:val="001C7720"/>
    <w:rsid w:val="001D018C"/>
    <w:rsid w:val="001D099A"/>
    <w:rsid w:val="001D0EF4"/>
    <w:rsid w:val="001D0FF3"/>
    <w:rsid w:val="001D1716"/>
    <w:rsid w:val="001D1C87"/>
    <w:rsid w:val="001D227D"/>
    <w:rsid w:val="001D2357"/>
    <w:rsid w:val="001D23A9"/>
    <w:rsid w:val="001D2A6B"/>
    <w:rsid w:val="001D30E4"/>
    <w:rsid w:val="001D3334"/>
    <w:rsid w:val="001D345E"/>
    <w:rsid w:val="001D36A3"/>
    <w:rsid w:val="001D3967"/>
    <w:rsid w:val="001D4C53"/>
    <w:rsid w:val="001D5545"/>
    <w:rsid w:val="001D6C10"/>
    <w:rsid w:val="001D7ABA"/>
    <w:rsid w:val="001E0752"/>
    <w:rsid w:val="001E0882"/>
    <w:rsid w:val="001E0B64"/>
    <w:rsid w:val="001E0ED7"/>
    <w:rsid w:val="001E1B6B"/>
    <w:rsid w:val="001E1F53"/>
    <w:rsid w:val="001E22A1"/>
    <w:rsid w:val="001E28C9"/>
    <w:rsid w:val="001E2C99"/>
    <w:rsid w:val="001E2D52"/>
    <w:rsid w:val="001E3206"/>
    <w:rsid w:val="001E3B0B"/>
    <w:rsid w:val="001E3C61"/>
    <w:rsid w:val="001E3EF2"/>
    <w:rsid w:val="001E4951"/>
    <w:rsid w:val="001E4F84"/>
    <w:rsid w:val="001E5BF8"/>
    <w:rsid w:val="001E779F"/>
    <w:rsid w:val="001E7CDF"/>
    <w:rsid w:val="001F0A1C"/>
    <w:rsid w:val="001F0ED6"/>
    <w:rsid w:val="001F1685"/>
    <w:rsid w:val="001F18CC"/>
    <w:rsid w:val="001F1EF2"/>
    <w:rsid w:val="001F1F31"/>
    <w:rsid w:val="001F29FA"/>
    <w:rsid w:val="001F2EA7"/>
    <w:rsid w:val="001F3621"/>
    <w:rsid w:val="001F3A45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5FF9"/>
    <w:rsid w:val="001F691A"/>
    <w:rsid w:val="001F6E93"/>
    <w:rsid w:val="001F6EC2"/>
    <w:rsid w:val="001F7432"/>
    <w:rsid w:val="001F7781"/>
    <w:rsid w:val="001F7910"/>
    <w:rsid w:val="001F7F8A"/>
    <w:rsid w:val="0020092F"/>
    <w:rsid w:val="00201609"/>
    <w:rsid w:val="002019FB"/>
    <w:rsid w:val="00201D75"/>
    <w:rsid w:val="00201F8C"/>
    <w:rsid w:val="002030A0"/>
    <w:rsid w:val="002035AF"/>
    <w:rsid w:val="002037C5"/>
    <w:rsid w:val="00204358"/>
    <w:rsid w:val="00204E98"/>
    <w:rsid w:val="00205637"/>
    <w:rsid w:val="00205D57"/>
    <w:rsid w:val="00205D76"/>
    <w:rsid w:val="00206AC4"/>
    <w:rsid w:val="00206E5B"/>
    <w:rsid w:val="0020778B"/>
    <w:rsid w:val="002102C3"/>
    <w:rsid w:val="002105AC"/>
    <w:rsid w:val="00210C25"/>
    <w:rsid w:val="00210E86"/>
    <w:rsid w:val="00211010"/>
    <w:rsid w:val="00211828"/>
    <w:rsid w:val="00212151"/>
    <w:rsid w:val="00212F3F"/>
    <w:rsid w:val="002136CC"/>
    <w:rsid w:val="00213777"/>
    <w:rsid w:val="00213DEB"/>
    <w:rsid w:val="002146B0"/>
    <w:rsid w:val="00214B73"/>
    <w:rsid w:val="00214DB0"/>
    <w:rsid w:val="0021500C"/>
    <w:rsid w:val="002154AE"/>
    <w:rsid w:val="0021593B"/>
    <w:rsid w:val="00215A5B"/>
    <w:rsid w:val="00215BCD"/>
    <w:rsid w:val="00215E6A"/>
    <w:rsid w:val="00216301"/>
    <w:rsid w:val="00216C00"/>
    <w:rsid w:val="002179BE"/>
    <w:rsid w:val="0022005D"/>
    <w:rsid w:val="0022058A"/>
    <w:rsid w:val="00220814"/>
    <w:rsid w:val="00220DD2"/>
    <w:rsid w:val="00221959"/>
    <w:rsid w:val="00222384"/>
    <w:rsid w:val="00222A51"/>
    <w:rsid w:val="00223215"/>
    <w:rsid w:val="002234B9"/>
    <w:rsid w:val="00223588"/>
    <w:rsid w:val="00223B10"/>
    <w:rsid w:val="00223B49"/>
    <w:rsid w:val="00223BB3"/>
    <w:rsid w:val="002240A2"/>
    <w:rsid w:val="00224B64"/>
    <w:rsid w:val="0022568E"/>
    <w:rsid w:val="0022598A"/>
    <w:rsid w:val="00225C2C"/>
    <w:rsid w:val="00225FD4"/>
    <w:rsid w:val="00226024"/>
    <w:rsid w:val="00227772"/>
    <w:rsid w:val="002278F2"/>
    <w:rsid w:val="0023077B"/>
    <w:rsid w:val="00230CBF"/>
    <w:rsid w:val="00232C53"/>
    <w:rsid w:val="00232D8E"/>
    <w:rsid w:val="00232F76"/>
    <w:rsid w:val="002336B7"/>
    <w:rsid w:val="00233B47"/>
    <w:rsid w:val="00233BCF"/>
    <w:rsid w:val="002348FC"/>
    <w:rsid w:val="00234913"/>
    <w:rsid w:val="0023581A"/>
    <w:rsid w:val="00235C82"/>
    <w:rsid w:val="00236AAE"/>
    <w:rsid w:val="00237469"/>
    <w:rsid w:val="002375DA"/>
    <w:rsid w:val="00237954"/>
    <w:rsid w:val="0024033A"/>
    <w:rsid w:val="002411F5"/>
    <w:rsid w:val="00242397"/>
    <w:rsid w:val="00242827"/>
    <w:rsid w:val="0024493B"/>
    <w:rsid w:val="00244DD5"/>
    <w:rsid w:val="002459C7"/>
    <w:rsid w:val="00245DA5"/>
    <w:rsid w:val="00246FF9"/>
    <w:rsid w:val="002471C8"/>
    <w:rsid w:val="00247277"/>
    <w:rsid w:val="00250304"/>
    <w:rsid w:val="0025033D"/>
    <w:rsid w:val="002504A4"/>
    <w:rsid w:val="002514A4"/>
    <w:rsid w:val="002519CF"/>
    <w:rsid w:val="002519FD"/>
    <w:rsid w:val="00252178"/>
    <w:rsid w:val="002523C9"/>
    <w:rsid w:val="00252907"/>
    <w:rsid w:val="00252FC2"/>
    <w:rsid w:val="00253005"/>
    <w:rsid w:val="00253DDA"/>
    <w:rsid w:val="002545B3"/>
    <w:rsid w:val="00255256"/>
    <w:rsid w:val="002564D5"/>
    <w:rsid w:val="00256E04"/>
    <w:rsid w:val="00257D54"/>
    <w:rsid w:val="00260A69"/>
    <w:rsid w:val="00260A7F"/>
    <w:rsid w:val="00260E4E"/>
    <w:rsid w:val="00261048"/>
    <w:rsid w:val="00261772"/>
    <w:rsid w:val="002628B5"/>
    <w:rsid w:val="00263354"/>
    <w:rsid w:val="00263C6E"/>
    <w:rsid w:val="0026434F"/>
    <w:rsid w:val="0026514D"/>
    <w:rsid w:val="0026763E"/>
    <w:rsid w:val="002676B2"/>
    <w:rsid w:val="00270239"/>
    <w:rsid w:val="0027031C"/>
    <w:rsid w:val="0027095F"/>
    <w:rsid w:val="00270E41"/>
    <w:rsid w:val="002715F3"/>
    <w:rsid w:val="00271ACF"/>
    <w:rsid w:val="00272187"/>
    <w:rsid w:val="00272256"/>
    <w:rsid w:val="0027241D"/>
    <w:rsid w:val="002724D2"/>
    <w:rsid w:val="002725A9"/>
    <w:rsid w:val="002726EE"/>
    <w:rsid w:val="00272A40"/>
    <w:rsid w:val="0027376F"/>
    <w:rsid w:val="00273C91"/>
    <w:rsid w:val="00274BE1"/>
    <w:rsid w:val="00274EB3"/>
    <w:rsid w:val="00275561"/>
    <w:rsid w:val="002759AE"/>
    <w:rsid w:val="00276237"/>
    <w:rsid w:val="00277843"/>
    <w:rsid w:val="00277A00"/>
    <w:rsid w:val="00277A44"/>
    <w:rsid w:val="002803CF"/>
    <w:rsid w:val="00280A4C"/>
    <w:rsid w:val="00280F2E"/>
    <w:rsid w:val="002816D9"/>
    <w:rsid w:val="00281F6B"/>
    <w:rsid w:val="00283976"/>
    <w:rsid w:val="00286841"/>
    <w:rsid w:val="00286B08"/>
    <w:rsid w:val="00286E24"/>
    <w:rsid w:val="00286FA7"/>
    <w:rsid w:val="002903A1"/>
    <w:rsid w:val="0029073F"/>
    <w:rsid w:val="0029175B"/>
    <w:rsid w:val="00291B8A"/>
    <w:rsid w:val="0029229C"/>
    <w:rsid w:val="0029254B"/>
    <w:rsid w:val="00292C51"/>
    <w:rsid w:val="0029335A"/>
    <w:rsid w:val="0029356B"/>
    <w:rsid w:val="002937E8"/>
    <w:rsid w:val="0029385D"/>
    <w:rsid w:val="0029390E"/>
    <w:rsid w:val="002946D9"/>
    <w:rsid w:val="00294811"/>
    <w:rsid w:val="00294DBA"/>
    <w:rsid w:val="00294F7A"/>
    <w:rsid w:val="00295047"/>
    <w:rsid w:val="0029562E"/>
    <w:rsid w:val="00295B70"/>
    <w:rsid w:val="002962B0"/>
    <w:rsid w:val="00297212"/>
    <w:rsid w:val="0029730E"/>
    <w:rsid w:val="002A02F3"/>
    <w:rsid w:val="002A03CF"/>
    <w:rsid w:val="002A0A0B"/>
    <w:rsid w:val="002A0EF8"/>
    <w:rsid w:val="002A2094"/>
    <w:rsid w:val="002A2095"/>
    <w:rsid w:val="002A3BA6"/>
    <w:rsid w:val="002A49F9"/>
    <w:rsid w:val="002A5FBA"/>
    <w:rsid w:val="002A75E3"/>
    <w:rsid w:val="002A7772"/>
    <w:rsid w:val="002A7795"/>
    <w:rsid w:val="002A7EA3"/>
    <w:rsid w:val="002B0120"/>
    <w:rsid w:val="002B0138"/>
    <w:rsid w:val="002B01DF"/>
    <w:rsid w:val="002B1993"/>
    <w:rsid w:val="002B1CB6"/>
    <w:rsid w:val="002B2597"/>
    <w:rsid w:val="002B3DB9"/>
    <w:rsid w:val="002B40EC"/>
    <w:rsid w:val="002B4773"/>
    <w:rsid w:val="002B513B"/>
    <w:rsid w:val="002B5F09"/>
    <w:rsid w:val="002B63E7"/>
    <w:rsid w:val="002B7132"/>
    <w:rsid w:val="002B73BF"/>
    <w:rsid w:val="002B7CC6"/>
    <w:rsid w:val="002C01F8"/>
    <w:rsid w:val="002C0382"/>
    <w:rsid w:val="002C0B50"/>
    <w:rsid w:val="002C10DD"/>
    <w:rsid w:val="002C1E8D"/>
    <w:rsid w:val="002C1F6F"/>
    <w:rsid w:val="002C2329"/>
    <w:rsid w:val="002C3295"/>
    <w:rsid w:val="002C365C"/>
    <w:rsid w:val="002C4E12"/>
    <w:rsid w:val="002C4E85"/>
    <w:rsid w:val="002C4EAF"/>
    <w:rsid w:val="002C5852"/>
    <w:rsid w:val="002C5B33"/>
    <w:rsid w:val="002C642A"/>
    <w:rsid w:val="002C66E8"/>
    <w:rsid w:val="002C6B88"/>
    <w:rsid w:val="002C7581"/>
    <w:rsid w:val="002C7B54"/>
    <w:rsid w:val="002D02D3"/>
    <w:rsid w:val="002D1EF9"/>
    <w:rsid w:val="002D41BE"/>
    <w:rsid w:val="002D51CE"/>
    <w:rsid w:val="002D5F84"/>
    <w:rsid w:val="002D712F"/>
    <w:rsid w:val="002E0460"/>
    <w:rsid w:val="002E24AD"/>
    <w:rsid w:val="002E27E3"/>
    <w:rsid w:val="002E2823"/>
    <w:rsid w:val="002E2C76"/>
    <w:rsid w:val="002E2D99"/>
    <w:rsid w:val="002E2FC8"/>
    <w:rsid w:val="002E2FED"/>
    <w:rsid w:val="002E3D14"/>
    <w:rsid w:val="002E4FBD"/>
    <w:rsid w:val="002E528A"/>
    <w:rsid w:val="002E53BC"/>
    <w:rsid w:val="002E6800"/>
    <w:rsid w:val="002E71F0"/>
    <w:rsid w:val="002E781E"/>
    <w:rsid w:val="002F0153"/>
    <w:rsid w:val="002F04EB"/>
    <w:rsid w:val="002F090C"/>
    <w:rsid w:val="002F230E"/>
    <w:rsid w:val="002F3231"/>
    <w:rsid w:val="002F36DC"/>
    <w:rsid w:val="002F3DD8"/>
    <w:rsid w:val="002F4597"/>
    <w:rsid w:val="002F4896"/>
    <w:rsid w:val="002F48FB"/>
    <w:rsid w:val="002F4DB0"/>
    <w:rsid w:val="002F556D"/>
    <w:rsid w:val="002F55AC"/>
    <w:rsid w:val="002F5712"/>
    <w:rsid w:val="002F5DCD"/>
    <w:rsid w:val="002F616B"/>
    <w:rsid w:val="002F643F"/>
    <w:rsid w:val="002F7659"/>
    <w:rsid w:val="002F7986"/>
    <w:rsid w:val="002F7A6D"/>
    <w:rsid w:val="00300789"/>
    <w:rsid w:val="00300B51"/>
    <w:rsid w:val="00300DF6"/>
    <w:rsid w:val="0030188F"/>
    <w:rsid w:val="0030255E"/>
    <w:rsid w:val="00302C22"/>
    <w:rsid w:val="00303416"/>
    <w:rsid w:val="00303C3D"/>
    <w:rsid w:val="00304554"/>
    <w:rsid w:val="00306A65"/>
    <w:rsid w:val="00306BCE"/>
    <w:rsid w:val="00306EEE"/>
    <w:rsid w:val="00307975"/>
    <w:rsid w:val="00307EE8"/>
    <w:rsid w:val="00312331"/>
    <w:rsid w:val="0031254B"/>
    <w:rsid w:val="0031254C"/>
    <w:rsid w:val="00313749"/>
    <w:rsid w:val="00313E84"/>
    <w:rsid w:val="00313E96"/>
    <w:rsid w:val="003149DA"/>
    <w:rsid w:val="003151B8"/>
    <w:rsid w:val="003154DE"/>
    <w:rsid w:val="003164F4"/>
    <w:rsid w:val="00316A1C"/>
    <w:rsid w:val="003172DD"/>
    <w:rsid w:val="00317C8A"/>
    <w:rsid w:val="003208A0"/>
    <w:rsid w:val="0032091D"/>
    <w:rsid w:val="003209F7"/>
    <w:rsid w:val="00320B3D"/>
    <w:rsid w:val="00321B38"/>
    <w:rsid w:val="00322096"/>
    <w:rsid w:val="0032293D"/>
    <w:rsid w:val="003233B3"/>
    <w:rsid w:val="00323D06"/>
    <w:rsid w:val="003243FA"/>
    <w:rsid w:val="00324932"/>
    <w:rsid w:val="00324BE0"/>
    <w:rsid w:val="00325CF5"/>
    <w:rsid w:val="00325ED1"/>
    <w:rsid w:val="0032631F"/>
    <w:rsid w:val="0032687E"/>
    <w:rsid w:val="00326BC7"/>
    <w:rsid w:val="0032738F"/>
    <w:rsid w:val="0033015D"/>
    <w:rsid w:val="0033041D"/>
    <w:rsid w:val="00331AE7"/>
    <w:rsid w:val="00331BC6"/>
    <w:rsid w:val="00331D5D"/>
    <w:rsid w:val="0033231A"/>
    <w:rsid w:val="00332C3C"/>
    <w:rsid w:val="003331E1"/>
    <w:rsid w:val="00333B15"/>
    <w:rsid w:val="0033411B"/>
    <w:rsid w:val="00335626"/>
    <w:rsid w:val="003357A8"/>
    <w:rsid w:val="003358C0"/>
    <w:rsid w:val="0033605E"/>
    <w:rsid w:val="00336AD2"/>
    <w:rsid w:val="003370DD"/>
    <w:rsid w:val="003374A8"/>
    <w:rsid w:val="0033771F"/>
    <w:rsid w:val="00337957"/>
    <w:rsid w:val="00337C5F"/>
    <w:rsid w:val="00337FAB"/>
    <w:rsid w:val="0034091A"/>
    <w:rsid w:val="003419AE"/>
    <w:rsid w:val="003419C1"/>
    <w:rsid w:val="0034222D"/>
    <w:rsid w:val="003424A4"/>
    <w:rsid w:val="003430AA"/>
    <w:rsid w:val="00343BDC"/>
    <w:rsid w:val="00343FE0"/>
    <w:rsid w:val="003453FD"/>
    <w:rsid w:val="003454F7"/>
    <w:rsid w:val="00345CDB"/>
    <w:rsid w:val="00345EA2"/>
    <w:rsid w:val="003466D2"/>
    <w:rsid w:val="0034698B"/>
    <w:rsid w:val="00346B9D"/>
    <w:rsid w:val="00346CB3"/>
    <w:rsid w:val="00350E23"/>
    <w:rsid w:val="00351215"/>
    <w:rsid w:val="00352376"/>
    <w:rsid w:val="0035240F"/>
    <w:rsid w:val="00352B43"/>
    <w:rsid w:val="00352BEE"/>
    <w:rsid w:val="00355B4F"/>
    <w:rsid w:val="00355E87"/>
    <w:rsid w:val="00356FDD"/>
    <w:rsid w:val="003577A7"/>
    <w:rsid w:val="00357A61"/>
    <w:rsid w:val="00360A7C"/>
    <w:rsid w:val="003611F0"/>
    <w:rsid w:val="0036176D"/>
    <w:rsid w:val="0036183D"/>
    <w:rsid w:val="00361BC6"/>
    <w:rsid w:val="003622DD"/>
    <w:rsid w:val="0036309A"/>
    <w:rsid w:val="00363871"/>
    <w:rsid w:val="00363986"/>
    <w:rsid w:val="00363AE6"/>
    <w:rsid w:val="00363EB3"/>
    <w:rsid w:val="0036435B"/>
    <w:rsid w:val="0036465D"/>
    <w:rsid w:val="00364843"/>
    <w:rsid w:val="003655F6"/>
    <w:rsid w:val="00370CBE"/>
    <w:rsid w:val="00371F70"/>
    <w:rsid w:val="0037232E"/>
    <w:rsid w:val="003726CF"/>
    <w:rsid w:val="003727E0"/>
    <w:rsid w:val="00372B69"/>
    <w:rsid w:val="00373B36"/>
    <w:rsid w:val="00373DC6"/>
    <w:rsid w:val="00373DFA"/>
    <w:rsid w:val="00374DF0"/>
    <w:rsid w:val="00375D44"/>
    <w:rsid w:val="00375D81"/>
    <w:rsid w:val="00376492"/>
    <w:rsid w:val="00376A18"/>
    <w:rsid w:val="00377B5C"/>
    <w:rsid w:val="00377D4E"/>
    <w:rsid w:val="00380148"/>
    <w:rsid w:val="00380479"/>
    <w:rsid w:val="003806E2"/>
    <w:rsid w:val="00380820"/>
    <w:rsid w:val="00380FCC"/>
    <w:rsid w:val="00381115"/>
    <w:rsid w:val="003825FA"/>
    <w:rsid w:val="003832B0"/>
    <w:rsid w:val="00383560"/>
    <w:rsid w:val="00383623"/>
    <w:rsid w:val="00383C7C"/>
    <w:rsid w:val="00384E0A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48D"/>
    <w:rsid w:val="00391BC2"/>
    <w:rsid w:val="00392224"/>
    <w:rsid w:val="003922D1"/>
    <w:rsid w:val="003929E2"/>
    <w:rsid w:val="00392BF4"/>
    <w:rsid w:val="00393613"/>
    <w:rsid w:val="00393815"/>
    <w:rsid w:val="0039485C"/>
    <w:rsid w:val="00394C9D"/>
    <w:rsid w:val="00395141"/>
    <w:rsid w:val="003951F5"/>
    <w:rsid w:val="00395E4B"/>
    <w:rsid w:val="00396C26"/>
    <w:rsid w:val="00397361"/>
    <w:rsid w:val="003973A0"/>
    <w:rsid w:val="0039751C"/>
    <w:rsid w:val="00397771"/>
    <w:rsid w:val="003A06CF"/>
    <w:rsid w:val="003A24A3"/>
    <w:rsid w:val="003A38B9"/>
    <w:rsid w:val="003A3C55"/>
    <w:rsid w:val="003A3DC5"/>
    <w:rsid w:val="003A4643"/>
    <w:rsid w:val="003A4BE7"/>
    <w:rsid w:val="003A5337"/>
    <w:rsid w:val="003A6595"/>
    <w:rsid w:val="003A689C"/>
    <w:rsid w:val="003A6F40"/>
    <w:rsid w:val="003A74C1"/>
    <w:rsid w:val="003A762A"/>
    <w:rsid w:val="003A7B6D"/>
    <w:rsid w:val="003B0323"/>
    <w:rsid w:val="003B0D24"/>
    <w:rsid w:val="003B1365"/>
    <w:rsid w:val="003B1907"/>
    <w:rsid w:val="003B197A"/>
    <w:rsid w:val="003B1991"/>
    <w:rsid w:val="003B1BC7"/>
    <w:rsid w:val="003B221F"/>
    <w:rsid w:val="003B4065"/>
    <w:rsid w:val="003B4798"/>
    <w:rsid w:val="003B49ED"/>
    <w:rsid w:val="003B4B3B"/>
    <w:rsid w:val="003B4D7E"/>
    <w:rsid w:val="003B5FCA"/>
    <w:rsid w:val="003B6156"/>
    <w:rsid w:val="003B6457"/>
    <w:rsid w:val="003B6BFC"/>
    <w:rsid w:val="003B6DEE"/>
    <w:rsid w:val="003B6F69"/>
    <w:rsid w:val="003B7A50"/>
    <w:rsid w:val="003B7F38"/>
    <w:rsid w:val="003C0E27"/>
    <w:rsid w:val="003C1633"/>
    <w:rsid w:val="003C1ACD"/>
    <w:rsid w:val="003C1F4E"/>
    <w:rsid w:val="003C215A"/>
    <w:rsid w:val="003C21D0"/>
    <w:rsid w:val="003C243C"/>
    <w:rsid w:val="003C5F49"/>
    <w:rsid w:val="003C6050"/>
    <w:rsid w:val="003C67FF"/>
    <w:rsid w:val="003C6813"/>
    <w:rsid w:val="003C6EBC"/>
    <w:rsid w:val="003C783B"/>
    <w:rsid w:val="003C7AD7"/>
    <w:rsid w:val="003C7E66"/>
    <w:rsid w:val="003D093C"/>
    <w:rsid w:val="003D0E88"/>
    <w:rsid w:val="003D1CCC"/>
    <w:rsid w:val="003D2344"/>
    <w:rsid w:val="003D25B2"/>
    <w:rsid w:val="003D2714"/>
    <w:rsid w:val="003D2A41"/>
    <w:rsid w:val="003D3A57"/>
    <w:rsid w:val="003D4831"/>
    <w:rsid w:val="003D59B7"/>
    <w:rsid w:val="003D609D"/>
    <w:rsid w:val="003D68FF"/>
    <w:rsid w:val="003D6A2E"/>
    <w:rsid w:val="003D75CB"/>
    <w:rsid w:val="003D7DFB"/>
    <w:rsid w:val="003E01E8"/>
    <w:rsid w:val="003E099B"/>
    <w:rsid w:val="003E0C94"/>
    <w:rsid w:val="003E0D73"/>
    <w:rsid w:val="003E13FE"/>
    <w:rsid w:val="003E18F2"/>
    <w:rsid w:val="003E1AE7"/>
    <w:rsid w:val="003E2412"/>
    <w:rsid w:val="003E2636"/>
    <w:rsid w:val="003E2C93"/>
    <w:rsid w:val="003E3022"/>
    <w:rsid w:val="003E33A2"/>
    <w:rsid w:val="003E453E"/>
    <w:rsid w:val="003E463E"/>
    <w:rsid w:val="003E6298"/>
    <w:rsid w:val="003E67E4"/>
    <w:rsid w:val="003E757E"/>
    <w:rsid w:val="003E76A2"/>
    <w:rsid w:val="003E7FF0"/>
    <w:rsid w:val="003F031B"/>
    <w:rsid w:val="003F03AE"/>
    <w:rsid w:val="003F09D6"/>
    <w:rsid w:val="003F1431"/>
    <w:rsid w:val="003F1608"/>
    <w:rsid w:val="003F1D0A"/>
    <w:rsid w:val="003F219A"/>
    <w:rsid w:val="003F2ABF"/>
    <w:rsid w:val="003F2BC6"/>
    <w:rsid w:val="003F3A24"/>
    <w:rsid w:val="003F4080"/>
    <w:rsid w:val="003F47BB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DC"/>
    <w:rsid w:val="004056D5"/>
    <w:rsid w:val="0040688F"/>
    <w:rsid w:val="00410AFD"/>
    <w:rsid w:val="00410F78"/>
    <w:rsid w:val="00411499"/>
    <w:rsid w:val="00411CB8"/>
    <w:rsid w:val="00413174"/>
    <w:rsid w:val="004139E2"/>
    <w:rsid w:val="00413D8A"/>
    <w:rsid w:val="00413FC7"/>
    <w:rsid w:val="0041762A"/>
    <w:rsid w:val="00420209"/>
    <w:rsid w:val="004206C9"/>
    <w:rsid w:val="00420BEE"/>
    <w:rsid w:val="00420D67"/>
    <w:rsid w:val="00421734"/>
    <w:rsid w:val="00421A57"/>
    <w:rsid w:val="00421E27"/>
    <w:rsid w:val="00421E81"/>
    <w:rsid w:val="004224E2"/>
    <w:rsid w:val="00422CC6"/>
    <w:rsid w:val="004234B9"/>
    <w:rsid w:val="0042364D"/>
    <w:rsid w:val="00424131"/>
    <w:rsid w:val="004241AD"/>
    <w:rsid w:val="004243D1"/>
    <w:rsid w:val="0042457A"/>
    <w:rsid w:val="00424631"/>
    <w:rsid w:val="004246CC"/>
    <w:rsid w:val="00425B43"/>
    <w:rsid w:val="0042610B"/>
    <w:rsid w:val="004267FD"/>
    <w:rsid w:val="00426DB7"/>
    <w:rsid w:val="00427C86"/>
    <w:rsid w:val="00431158"/>
    <w:rsid w:val="0043305E"/>
    <w:rsid w:val="00433B9C"/>
    <w:rsid w:val="00434772"/>
    <w:rsid w:val="004351D9"/>
    <w:rsid w:val="00435322"/>
    <w:rsid w:val="00435A43"/>
    <w:rsid w:val="00435D7B"/>
    <w:rsid w:val="0043654B"/>
    <w:rsid w:val="004365E4"/>
    <w:rsid w:val="004368BC"/>
    <w:rsid w:val="0043751B"/>
    <w:rsid w:val="00437815"/>
    <w:rsid w:val="004406AB"/>
    <w:rsid w:val="00440708"/>
    <w:rsid w:val="0044087A"/>
    <w:rsid w:val="00440B01"/>
    <w:rsid w:val="004420F5"/>
    <w:rsid w:val="00442165"/>
    <w:rsid w:val="0044231E"/>
    <w:rsid w:val="004429BA"/>
    <w:rsid w:val="00442AF2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045"/>
    <w:rsid w:val="0045061C"/>
    <w:rsid w:val="004509D9"/>
    <w:rsid w:val="00451498"/>
    <w:rsid w:val="00451C3D"/>
    <w:rsid w:val="004525E3"/>
    <w:rsid w:val="004527E0"/>
    <w:rsid w:val="00453EBD"/>
    <w:rsid w:val="004541E1"/>
    <w:rsid w:val="00454779"/>
    <w:rsid w:val="00454CBD"/>
    <w:rsid w:val="0045573E"/>
    <w:rsid w:val="00455E77"/>
    <w:rsid w:val="004572B5"/>
    <w:rsid w:val="004601E0"/>
    <w:rsid w:val="00460570"/>
    <w:rsid w:val="0046170B"/>
    <w:rsid w:val="004620AB"/>
    <w:rsid w:val="004633AE"/>
    <w:rsid w:val="00465220"/>
    <w:rsid w:val="00465A57"/>
    <w:rsid w:val="004669C4"/>
    <w:rsid w:val="0046756D"/>
    <w:rsid w:val="004677E9"/>
    <w:rsid w:val="0047023C"/>
    <w:rsid w:val="00471411"/>
    <w:rsid w:val="004718A0"/>
    <w:rsid w:val="00471EAE"/>
    <w:rsid w:val="00472DF0"/>
    <w:rsid w:val="00473060"/>
    <w:rsid w:val="00473342"/>
    <w:rsid w:val="00473552"/>
    <w:rsid w:val="00473DB7"/>
    <w:rsid w:val="00474192"/>
    <w:rsid w:val="00474C78"/>
    <w:rsid w:val="00474E63"/>
    <w:rsid w:val="004755DC"/>
    <w:rsid w:val="00475870"/>
    <w:rsid w:val="00475A02"/>
    <w:rsid w:val="00475A92"/>
    <w:rsid w:val="00475F5F"/>
    <w:rsid w:val="004768DB"/>
    <w:rsid w:val="00477EED"/>
    <w:rsid w:val="00480DBD"/>
    <w:rsid w:val="00480EC4"/>
    <w:rsid w:val="004811C5"/>
    <w:rsid w:val="0048156F"/>
    <w:rsid w:val="00481CEB"/>
    <w:rsid w:val="004827B0"/>
    <w:rsid w:val="0048282B"/>
    <w:rsid w:val="00482B70"/>
    <w:rsid w:val="00483122"/>
    <w:rsid w:val="0048374E"/>
    <w:rsid w:val="00483883"/>
    <w:rsid w:val="00483EEA"/>
    <w:rsid w:val="004843BA"/>
    <w:rsid w:val="004847BD"/>
    <w:rsid w:val="0048487F"/>
    <w:rsid w:val="00484DD7"/>
    <w:rsid w:val="00485244"/>
    <w:rsid w:val="004866B5"/>
    <w:rsid w:val="00486DA0"/>
    <w:rsid w:val="00487A8C"/>
    <w:rsid w:val="00487CBD"/>
    <w:rsid w:val="00487E35"/>
    <w:rsid w:val="004902C9"/>
    <w:rsid w:val="0049056B"/>
    <w:rsid w:val="00490DCD"/>
    <w:rsid w:val="00491164"/>
    <w:rsid w:val="00494565"/>
    <w:rsid w:val="00494E94"/>
    <w:rsid w:val="0049553B"/>
    <w:rsid w:val="004958B9"/>
    <w:rsid w:val="00495F17"/>
    <w:rsid w:val="0049645A"/>
    <w:rsid w:val="004972F0"/>
    <w:rsid w:val="004978E6"/>
    <w:rsid w:val="004978F4"/>
    <w:rsid w:val="00497CFF"/>
    <w:rsid w:val="00497FAE"/>
    <w:rsid w:val="004A0E6C"/>
    <w:rsid w:val="004A1866"/>
    <w:rsid w:val="004A233A"/>
    <w:rsid w:val="004A30B4"/>
    <w:rsid w:val="004A4103"/>
    <w:rsid w:val="004A4A60"/>
    <w:rsid w:val="004A4DA9"/>
    <w:rsid w:val="004A4E0B"/>
    <w:rsid w:val="004A4EE2"/>
    <w:rsid w:val="004A4FF5"/>
    <w:rsid w:val="004A5084"/>
    <w:rsid w:val="004A5219"/>
    <w:rsid w:val="004A5F09"/>
    <w:rsid w:val="004A6DE8"/>
    <w:rsid w:val="004A7911"/>
    <w:rsid w:val="004A7DD6"/>
    <w:rsid w:val="004B0724"/>
    <w:rsid w:val="004B0B85"/>
    <w:rsid w:val="004B1067"/>
    <w:rsid w:val="004B1431"/>
    <w:rsid w:val="004B195B"/>
    <w:rsid w:val="004B1A42"/>
    <w:rsid w:val="004B2142"/>
    <w:rsid w:val="004B2F0D"/>
    <w:rsid w:val="004B415E"/>
    <w:rsid w:val="004B546C"/>
    <w:rsid w:val="004B59EB"/>
    <w:rsid w:val="004B5B90"/>
    <w:rsid w:val="004B632F"/>
    <w:rsid w:val="004B6C0B"/>
    <w:rsid w:val="004B7D85"/>
    <w:rsid w:val="004B7FF8"/>
    <w:rsid w:val="004C04B8"/>
    <w:rsid w:val="004C0B83"/>
    <w:rsid w:val="004C1529"/>
    <w:rsid w:val="004C2187"/>
    <w:rsid w:val="004C231F"/>
    <w:rsid w:val="004C236F"/>
    <w:rsid w:val="004C36B6"/>
    <w:rsid w:val="004C3901"/>
    <w:rsid w:val="004C4A33"/>
    <w:rsid w:val="004C518F"/>
    <w:rsid w:val="004C5471"/>
    <w:rsid w:val="004C5AB3"/>
    <w:rsid w:val="004C5F3C"/>
    <w:rsid w:val="004C6849"/>
    <w:rsid w:val="004C7050"/>
    <w:rsid w:val="004D0584"/>
    <w:rsid w:val="004D1023"/>
    <w:rsid w:val="004D11AD"/>
    <w:rsid w:val="004D274B"/>
    <w:rsid w:val="004D4369"/>
    <w:rsid w:val="004D43CB"/>
    <w:rsid w:val="004D4670"/>
    <w:rsid w:val="004D510E"/>
    <w:rsid w:val="004D58F0"/>
    <w:rsid w:val="004D769C"/>
    <w:rsid w:val="004D7B99"/>
    <w:rsid w:val="004D7D0E"/>
    <w:rsid w:val="004D7EC3"/>
    <w:rsid w:val="004E08CB"/>
    <w:rsid w:val="004E1AE5"/>
    <w:rsid w:val="004E1D58"/>
    <w:rsid w:val="004E2DC5"/>
    <w:rsid w:val="004E3016"/>
    <w:rsid w:val="004E3158"/>
    <w:rsid w:val="004E335C"/>
    <w:rsid w:val="004E35B4"/>
    <w:rsid w:val="004E39FA"/>
    <w:rsid w:val="004E4261"/>
    <w:rsid w:val="004E4488"/>
    <w:rsid w:val="004E4BAE"/>
    <w:rsid w:val="004E4FCF"/>
    <w:rsid w:val="004E657E"/>
    <w:rsid w:val="004E6DFB"/>
    <w:rsid w:val="004E7020"/>
    <w:rsid w:val="004E7CE6"/>
    <w:rsid w:val="004F0C32"/>
    <w:rsid w:val="004F1B03"/>
    <w:rsid w:val="004F208E"/>
    <w:rsid w:val="004F3235"/>
    <w:rsid w:val="004F36B7"/>
    <w:rsid w:val="004F3BCE"/>
    <w:rsid w:val="004F40DE"/>
    <w:rsid w:val="004F5038"/>
    <w:rsid w:val="004F532D"/>
    <w:rsid w:val="004F5A5B"/>
    <w:rsid w:val="004F6068"/>
    <w:rsid w:val="004F639F"/>
    <w:rsid w:val="004F673A"/>
    <w:rsid w:val="004F7F95"/>
    <w:rsid w:val="00500349"/>
    <w:rsid w:val="00500D30"/>
    <w:rsid w:val="005011AD"/>
    <w:rsid w:val="005012BE"/>
    <w:rsid w:val="00501404"/>
    <w:rsid w:val="0050144D"/>
    <w:rsid w:val="005016EA"/>
    <w:rsid w:val="00502881"/>
    <w:rsid w:val="0050325F"/>
    <w:rsid w:val="00503B97"/>
    <w:rsid w:val="00503CF3"/>
    <w:rsid w:val="00503EF1"/>
    <w:rsid w:val="00505696"/>
    <w:rsid w:val="00505A2B"/>
    <w:rsid w:val="00507001"/>
    <w:rsid w:val="00507922"/>
    <w:rsid w:val="00507BC2"/>
    <w:rsid w:val="00510B41"/>
    <w:rsid w:val="00510F49"/>
    <w:rsid w:val="00511A2A"/>
    <w:rsid w:val="00511CD5"/>
    <w:rsid w:val="00511F51"/>
    <w:rsid w:val="00511F7E"/>
    <w:rsid w:val="00512849"/>
    <w:rsid w:val="00512D9A"/>
    <w:rsid w:val="00512ECC"/>
    <w:rsid w:val="0051307E"/>
    <w:rsid w:val="00514223"/>
    <w:rsid w:val="005148B3"/>
    <w:rsid w:val="0051541F"/>
    <w:rsid w:val="00515C72"/>
    <w:rsid w:val="00515FD5"/>
    <w:rsid w:val="00516AAB"/>
    <w:rsid w:val="00516D6F"/>
    <w:rsid w:val="005172C0"/>
    <w:rsid w:val="005173E0"/>
    <w:rsid w:val="00517D3F"/>
    <w:rsid w:val="005202E0"/>
    <w:rsid w:val="005207E3"/>
    <w:rsid w:val="005212FB"/>
    <w:rsid w:val="0052232A"/>
    <w:rsid w:val="0052349C"/>
    <w:rsid w:val="005236D0"/>
    <w:rsid w:val="00523CF7"/>
    <w:rsid w:val="00524648"/>
    <w:rsid w:val="005250B3"/>
    <w:rsid w:val="005252E5"/>
    <w:rsid w:val="005259E6"/>
    <w:rsid w:val="005263D7"/>
    <w:rsid w:val="00526517"/>
    <w:rsid w:val="00526B0E"/>
    <w:rsid w:val="0052747F"/>
    <w:rsid w:val="00530641"/>
    <w:rsid w:val="0053085A"/>
    <w:rsid w:val="0053160C"/>
    <w:rsid w:val="0053164F"/>
    <w:rsid w:val="0053177C"/>
    <w:rsid w:val="00531B8B"/>
    <w:rsid w:val="00532779"/>
    <w:rsid w:val="005327D0"/>
    <w:rsid w:val="00532985"/>
    <w:rsid w:val="00532BD6"/>
    <w:rsid w:val="0053339A"/>
    <w:rsid w:val="005336FC"/>
    <w:rsid w:val="00533BC0"/>
    <w:rsid w:val="005351CE"/>
    <w:rsid w:val="00535818"/>
    <w:rsid w:val="00535AD7"/>
    <w:rsid w:val="00536CA0"/>
    <w:rsid w:val="0053779A"/>
    <w:rsid w:val="00537954"/>
    <w:rsid w:val="00537BF1"/>
    <w:rsid w:val="00537DD2"/>
    <w:rsid w:val="00540522"/>
    <w:rsid w:val="005407FA"/>
    <w:rsid w:val="00541502"/>
    <w:rsid w:val="0054221C"/>
    <w:rsid w:val="005434D3"/>
    <w:rsid w:val="00543E3B"/>
    <w:rsid w:val="005443DC"/>
    <w:rsid w:val="005445D9"/>
    <w:rsid w:val="005457A1"/>
    <w:rsid w:val="00545DF4"/>
    <w:rsid w:val="0054770B"/>
    <w:rsid w:val="0054797F"/>
    <w:rsid w:val="00550336"/>
    <w:rsid w:val="00550854"/>
    <w:rsid w:val="0055112C"/>
    <w:rsid w:val="0055139B"/>
    <w:rsid w:val="0055198A"/>
    <w:rsid w:val="00551BC5"/>
    <w:rsid w:val="00551C27"/>
    <w:rsid w:val="00553860"/>
    <w:rsid w:val="00554051"/>
    <w:rsid w:val="005549A5"/>
    <w:rsid w:val="00554BB5"/>
    <w:rsid w:val="00554C6A"/>
    <w:rsid w:val="005552CE"/>
    <w:rsid w:val="005558E1"/>
    <w:rsid w:val="00555CA0"/>
    <w:rsid w:val="00556589"/>
    <w:rsid w:val="00556AB0"/>
    <w:rsid w:val="00557132"/>
    <w:rsid w:val="0055713D"/>
    <w:rsid w:val="005603AC"/>
    <w:rsid w:val="005612CC"/>
    <w:rsid w:val="005618A5"/>
    <w:rsid w:val="005619DB"/>
    <w:rsid w:val="005622CD"/>
    <w:rsid w:val="005629D0"/>
    <w:rsid w:val="00562C52"/>
    <w:rsid w:val="00563976"/>
    <w:rsid w:val="00563D2C"/>
    <w:rsid w:val="00563E35"/>
    <w:rsid w:val="0056405B"/>
    <w:rsid w:val="00564958"/>
    <w:rsid w:val="005657D9"/>
    <w:rsid w:val="00565B46"/>
    <w:rsid w:val="00565B7E"/>
    <w:rsid w:val="00565F6E"/>
    <w:rsid w:val="00566C3C"/>
    <w:rsid w:val="00567115"/>
    <w:rsid w:val="005673DA"/>
    <w:rsid w:val="005676B3"/>
    <w:rsid w:val="00571497"/>
    <w:rsid w:val="00571F76"/>
    <w:rsid w:val="0057267C"/>
    <w:rsid w:val="0057552A"/>
    <w:rsid w:val="00575D93"/>
    <w:rsid w:val="00576314"/>
    <w:rsid w:val="005773F8"/>
    <w:rsid w:val="00577A65"/>
    <w:rsid w:val="00580389"/>
    <w:rsid w:val="00580E5A"/>
    <w:rsid w:val="005815BE"/>
    <w:rsid w:val="005816FB"/>
    <w:rsid w:val="0058194A"/>
    <w:rsid w:val="00581DA9"/>
    <w:rsid w:val="0058200B"/>
    <w:rsid w:val="005822D1"/>
    <w:rsid w:val="00582761"/>
    <w:rsid w:val="00582D96"/>
    <w:rsid w:val="00585167"/>
    <w:rsid w:val="0058628D"/>
    <w:rsid w:val="00586A9A"/>
    <w:rsid w:val="0058741B"/>
    <w:rsid w:val="00587951"/>
    <w:rsid w:val="00587D4C"/>
    <w:rsid w:val="00590D33"/>
    <w:rsid w:val="005916F4"/>
    <w:rsid w:val="0059296B"/>
    <w:rsid w:val="00594062"/>
    <w:rsid w:val="00594670"/>
    <w:rsid w:val="00594AB5"/>
    <w:rsid w:val="00595E7E"/>
    <w:rsid w:val="0059603B"/>
    <w:rsid w:val="00596278"/>
    <w:rsid w:val="00596345"/>
    <w:rsid w:val="005966D6"/>
    <w:rsid w:val="00596A03"/>
    <w:rsid w:val="00596C80"/>
    <w:rsid w:val="005A01D5"/>
    <w:rsid w:val="005A142A"/>
    <w:rsid w:val="005A1468"/>
    <w:rsid w:val="005A2462"/>
    <w:rsid w:val="005A2D48"/>
    <w:rsid w:val="005A3886"/>
    <w:rsid w:val="005A5590"/>
    <w:rsid w:val="005A5EA3"/>
    <w:rsid w:val="005A6998"/>
    <w:rsid w:val="005A69CF"/>
    <w:rsid w:val="005A6C21"/>
    <w:rsid w:val="005A7AF3"/>
    <w:rsid w:val="005A7BDF"/>
    <w:rsid w:val="005B0A44"/>
    <w:rsid w:val="005B0A80"/>
    <w:rsid w:val="005B181A"/>
    <w:rsid w:val="005B1B3E"/>
    <w:rsid w:val="005B2150"/>
    <w:rsid w:val="005B4954"/>
    <w:rsid w:val="005B4B69"/>
    <w:rsid w:val="005B512C"/>
    <w:rsid w:val="005B51CD"/>
    <w:rsid w:val="005B54EF"/>
    <w:rsid w:val="005B586A"/>
    <w:rsid w:val="005B586F"/>
    <w:rsid w:val="005B5C27"/>
    <w:rsid w:val="005B665A"/>
    <w:rsid w:val="005B7C7D"/>
    <w:rsid w:val="005C1640"/>
    <w:rsid w:val="005C1F1D"/>
    <w:rsid w:val="005C255D"/>
    <w:rsid w:val="005C264C"/>
    <w:rsid w:val="005C28B9"/>
    <w:rsid w:val="005C305E"/>
    <w:rsid w:val="005C33D9"/>
    <w:rsid w:val="005C39C6"/>
    <w:rsid w:val="005C499D"/>
    <w:rsid w:val="005C4C9A"/>
    <w:rsid w:val="005C4EF9"/>
    <w:rsid w:val="005C50DE"/>
    <w:rsid w:val="005C60C7"/>
    <w:rsid w:val="005C6188"/>
    <w:rsid w:val="005C6F60"/>
    <w:rsid w:val="005D0973"/>
    <w:rsid w:val="005D0E65"/>
    <w:rsid w:val="005D10DD"/>
    <w:rsid w:val="005D1FD1"/>
    <w:rsid w:val="005D25FB"/>
    <w:rsid w:val="005D2E79"/>
    <w:rsid w:val="005D38EE"/>
    <w:rsid w:val="005D4845"/>
    <w:rsid w:val="005D4A88"/>
    <w:rsid w:val="005D4F10"/>
    <w:rsid w:val="005D4F60"/>
    <w:rsid w:val="005D5B4F"/>
    <w:rsid w:val="005D5EBF"/>
    <w:rsid w:val="005D600E"/>
    <w:rsid w:val="005D6677"/>
    <w:rsid w:val="005E0151"/>
    <w:rsid w:val="005E0D0C"/>
    <w:rsid w:val="005E0D94"/>
    <w:rsid w:val="005E0DCD"/>
    <w:rsid w:val="005E110D"/>
    <w:rsid w:val="005E1161"/>
    <w:rsid w:val="005E117E"/>
    <w:rsid w:val="005E196C"/>
    <w:rsid w:val="005E1C3A"/>
    <w:rsid w:val="005E1DE3"/>
    <w:rsid w:val="005E230F"/>
    <w:rsid w:val="005E3281"/>
    <w:rsid w:val="005E3739"/>
    <w:rsid w:val="005E38E0"/>
    <w:rsid w:val="005E429D"/>
    <w:rsid w:val="005E4FAF"/>
    <w:rsid w:val="005E5934"/>
    <w:rsid w:val="005E5986"/>
    <w:rsid w:val="005E6271"/>
    <w:rsid w:val="005E6AC1"/>
    <w:rsid w:val="005E7B20"/>
    <w:rsid w:val="005F004B"/>
    <w:rsid w:val="005F05E6"/>
    <w:rsid w:val="005F0C0D"/>
    <w:rsid w:val="005F13D9"/>
    <w:rsid w:val="005F25B3"/>
    <w:rsid w:val="005F303F"/>
    <w:rsid w:val="005F312E"/>
    <w:rsid w:val="005F356B"/>
    <w:rsid w:val="005F3821"/>
    <w:rsid w:val="005F3AC9"/>
    <w:rsid w:val="005F3BD8"/>
    <w:rsid w:val="005F4723"/>
    <w:rsid w:val="005F5405"/>
    <w:rsid w:val="005F5EE9"/>
    <w:rsid w:val="005F6978"/>
    <w:rsid w:val="005F72E1"/>
    <w:rsid w:val="00600199"/>
    <w:rsid w:val="00600991"/>
    <w:rsid w:val="00601D38"/>
    <w:rsid w:val="006028F8"/>
    <w:rsid w:val="00602B6C"/>
    <w:rsid w:val="00602BAE"/>
    <w:rsid w:val="00603C52"/>
    <w:rsid w:val="00604C71"/>
    <w:rsid w:val="00604FE8"/>
    <w:rsid w:val="00605B45"/>
    <w:rsid w:val="006062DF"/>
    <w:rsid w:val="00606E5C"/>
    <w:rsid w:val="00607519"/>
    <w:rsid w:val="00607FA4"/>
    <w:rsid w:val="0061024E"/>
    <w:rsid w:val="00610383"/>
    <w:rsid w:val="00610DA0"/>
    <w:rsid w:val="0061103E"/>
    <w:rsid w:val="0061150C"/>
    <w:rsid w:val="00611A80"/>
    <w:rsid w:val="00611D12"/>
    <w:rsid w:val="0061280B"/>
    <w:rsid w:val="006130BB"/>
    <w:rsid w:val="0061324C"/>
    <w:rsid w:val="006138A1"/>
    <w:rsid w:val="006144B2"/>
    <w:rsid w:val="0061484E"/>
    <w:rsid w:val="00614931"/>
    <w:rsid w:val="00615436"/>
    <w:rsid w:val="006154FA"/>
    <w:rsid w:val="006156B0"/>
    <w:rsid w:val="00615773"/>
    <w:rsid w:val="00615AE3"/>
    <w:rsid w:val="00616029"/>
    <w:rsid w:val="00617FF4"/>
    <w:rsid w:val="00620AB3"/>
    <w:rsid w:val="0062176F"/>
    <w:rsid w:val="00621776"/>
    <w:rsid w:val="0062217F"/>
    <w:rsid w:val="006223F3"/>
    <w:rsid w:val="0062270C"/>
    <w:rsid w:val="006227B2"/>
    <w:rsid w:val="00623582"/>
    <w:rsid w:val="00623710"/>
    <w:rsid w:val="006241B6"/>
    <w:rsid w:val="00624635"/>
    <w:rsid w:val="006249C0"/>
    <w:rsid w:val="006249FB"/>
    <w:rsid w:val="00624E27"/>
    <w:rsid w:val="00625103"/>
    <w:rsid w:val="006257E2"/>
    <w:rsid w:val="0062706E"/>
    <w:rsid w:val="0062750F"/>
    <w:rsid w:val="00627868"/>
    <w:rsid w:val="00627E9D"/>
    <w:rsid w:val="00627F9B"/>
    <w:rsid w:val="00630A9F"/>
    <w:rsid w:val="00631196"/>
    <w:rsid w:val="0063122D"/>
    <w:rsid w:val="00631F60"/>
    <w:rsid w:val="00632E97"/>
    <w:rsid w:val="006330D9"/>
    <w:rsid w:val="00633173"/>
    <w:rsid w:val="0063475E"/>
    <w:rsid w:val="00634791"/>
    <w:rsid w:val="00634D3E"/>
    <w:rsid w:val="00635A45"/>
    <w:rsid w:val="00640ECC"/>
    <w:rsid w:val="00640F0E"/>
    <w:rsid w:val="00641AB3"/>
    <w:rsid w:val="00643DF5"/>
    <w:rsid w:val="006441E4"/>
    <w:rsid w:val="0064425B"/>
    <w:rsid w:val="0064426C"/>
    <w:rsid w:val="006443B2"/>
    <w:rsid w:val="00644979"/>
    <w:rsid w:val="00644F60"/>
    <w:rsid w:val="006452BE"/>
    <w:rsid w:val="00645C9A"/>
    <w:rsid w:val="0064615C"/>
    <w:rsid w:val="00647BD1"/>
    <w:rsid w:val="00650C4C"/>
    <w:rsid w:val="00651FF8"/>
    <w:rsid w:val="00652FE6"/>
    <w:rsid w:val="00653379"/>
    <w:rsid w:val="00653652"/>
    <w:rsid w:val="00653810"/>
    <w:rsid w:val="00654023"/>
    <w:rsid w:val="0065469F"/>
    <w:rsid w:val="00654898"/>
    <w:rsid w:val="00654B82"/>
    <w:rsid w:val="00654BFF"/>
    <w:rsid w:val="00654F56"/>
    <w:rsid w:val="006551DA"/>
    <w:rsid w:val="00655C00"/>
    <w:rsid w:val="00655FD9"/>
    <w:rsid w:val="00656045"/>
    <w:rsid w:val="0065687E"/>
    <w:rsid w:val="00656F3F"/>
    <w:rsid w:val="00657290"/>
    <w:rsid w:val="0065756D"/>
    <w:rsid w:val="00657EFC"/>
    <w:rsid w:val="00660849"/>
    <w:rsid w:val="00660CF0"/>
    <w:rsid w:val="00660F50"/>
    <w:rsid w:val="00661076"/>
    <w:rsid w:val="00661EBD"/>
    <w:rsid w:val="00664EE0"/>
    <w:rsid w:val="00665222"/>
    <w:rsid w:val="006652C7"/>
    <w:rsid w:val="0066609E"/>
    <w:rsid w:val="00666737"/>
    <w:rsid w:val="006677F5"/>
    <w:rsid w:val="0067031E"/>
    <w:rsid w:val="00670B95"/>
    <w:rsid w:val="00670DBA"/>
    <w:rsid w:val="00670FAA"/>
    <w:rsid w:val="00671052"/>
    <w:rsid w:val="006719B5"/>
    <w:rsid w:val="00671C92"/>
    <w:rsid w:val="00671D7E"/>
    <w:rsid w:val="006720A5"/>
    <w:rsid w:val="00672536"/>
    <w:rsid w:val="00672FA4"/>
    <w:rsid w:val="00673525"/>
    <w:rsid w:val="0067355A"/>
    <w:rsid w:val="00673666"/>
    <w:rsid w:val="00673926"/>
    <w:rsid w:val="00673CC0"/>
    <w:rsid w:val="00674058"/>
    <w:rsid w:val="00674184"/>
    <w:rsid w:val="006742F3"/>
    <w:rsid w:val="006745BB"/>
    <w:rsid w:val="006749B3"/>
    <w:rsid w:val="00674FB2"/>
    <w:rsid w:val="00675330"/>
    <w:rsid w:val="006756F5"/>
    <w:rsid w:val="00675C6C"/>
    <w:rsid w:val="00675D2B"/>
    <w:rsid w:val="00675EF3"/>
    <w:rsid w:val="00676016"/>
    <w:rsid w:val="00676A88"/>
    <w:rsid w:val="00680969"/>
    <w:rsid w:val="00681FBB"/>
    <w:rsid w:val="0068248F"/>
    <w:rsid w:val="00682914"/>
    <w:rsid w:val="006829A0"/>
    <w:rsid w:val="00682CCF"/>
    <w:rsid w:val="00683BB3"/>
    <w:rsid w:val="00683BE4"/>
    <w:rsid w:val="006845C6"/>
    <w:rsid w:val="00684944"/>
    <w:rsid w:val="00684A72"/>
    <w:rsid w:val="0068597B"/>
    <w:rsid w:val="00686843"/>
    <w:rsid w:val="006868E6"/>
    <w:rsid w:val="006869B0"/>
    <w:rsid w:val="00687077"/>
    <w:rsid w:val="006875E2"/>
    <w:rsid w:val="00687C90"/>
    <w:rsid w:val="006920BE"/>
    <w:rsid w:val="00692C2C"/>
    <w:rsid w:val="00693062"/>
    <w:rsid w:val="00693260"/>
    <w:rsid w:val="0069364E"/>
    <w:rsid w:val="0069389F"/>
    <w:rsid w:val="006939A6"/>
    <w:rsid w:val="0069407A"/>
    <w:rsid w:val="00694773"/>
    <w:rsid w:val="00694C26"/>
    <w:rsid w:val="00695016"/>
    <w:rsid w:val="00695423"/>
    <w:rsid w:val="00695DA5"/>
    <w:rsid w:val="00696149"/>
    <w:rsid w:val="00696C11"/>
    <w:rsid w:val="00696D24"/>
    <w:rsid w:val="006973B0"/>
    <w:rsid w:val="006A045D"/>
    <w:rsid w:val="006A0854"/>
    <w:rsid w:val="006A0928"/>
    <w:rsid w:val="006A2158"/>
    <w:rsid w:val="006A215A"/>
    <w:rsid w:val="006A24BA"/>
    <w:rsid w:val="006A2D96"/>
    <w:rsid w:val="006A33A5"/>
    <w:rsid w:val="006A464A"/>
    <w:rsid w:val="006A6572"/>
    <w:rsid w:val="006A6795"/>
    <w:rsid w:val="006A6B85"/>
    <w:rsid w:val="006A74BE"/>
    <w:rsid w:val="006B1D02"/>
    <w:rsid w:val="006B1D44"/>
    <w:rsid w:val="006B375A"/>
    <w:rsid w:val="006B43A5"/>
    <w:rsid w:val="006B476E"/>
    <w:rsid w:val="006B618B"/>
    <w:rsid w:val="006B67FE"/>
    <w:rsid w:val="006B69D4"/>
    <w:rsid w:val="006B7517"/>
    <w:rsid w:val="006C05FE"/>
    <w:rsid w:val="006C15A1"/>
    <w:rsid w:val="006C1AAB"/>
    <w:rsid w:val="006C1B24"/>
    <w:rsid w:val="006C1C02"/>
    <w:rsid w:val="006C2A52"/>
    <w:rsid w:val="006C390D"/>
    <w:rsid w:val="006C4518"/>
    <w:rsid w:val="006C452B"/>
    <w:rsid w:val="006C6007"/>
    <w:rsid w:val="006C6936"/>
    <w:rsid w:val="006C7300"/>
    <w:rsid w:val="006C774B"/>
    <w:rsid w:val="006C7AAF"/>
    <w:rsid w:val="006D0478"/>
    <w:rsid w:val="006D2094"/>
    <w:rsid w:val="006D22FC"/>
    <w:rsid w:val="006D2C2A"/>
    <w:rsid w:val="006D2EED"/>
    <w:rsid w:val="006D3937"/>
    <w:rsid w:val="006D3E8F"/>
    <w:rsid w:val="006D464B"/>
    <w:rsid w:val="006D4BC2"/>
    <w:rsid w:val="006D53CA"/>
    <w:rsid w:val="006D68A3"/>
    <w:rsid w:val="006D7472"/>
    <w:rsid w:val="006D7550"/>
    <w:rsid w:val="006D7C09"/>
    <w:rsid w:val="006E0425"/>
    <w:rsid w:val="006E05C2"/>
    <w:rsid w:val="006E0831"/>
    <w:rsid w:val="006E093B"/>
    <w:rsid w:val="006E0FC5"/>
    <w:rsid w:val="006E1102"/>
    <w:rsid w:val="006E18EC"/>
    <w:rsid w:val="006E1A8D"/>
    <w:rsid w:val="006E1B8F"/>
    <w:rsid w:val="006E1D54"/>
    <w:rsid w:val="006E250A"/>
    <w:rsid w:val="006E2583"/>
    <w:rsid w:val="006E27FD"/>
    <w:rsid w:val="006E2F60"/>
    <w:rsid w:val="006E38AF"/>
    <w:rsid w:val="006E3E8E"/>
    <w:rsid w:val="006E3F15"/>
    <w:rsid w:val="006E410A"/>
    <w:rsid w:val="006E56B2"/>
    <w:rsid w:val="006E5B8C"/>
    <w:rsid w:val="006E5EFD"/>
    <w:rsid w:val="006E63EE"/>
    <w:rsid w:val="006E674D"/>
    <w:rsid w:val="006E686D"/>
    <w:rsid w:val="006E71A2"/>
    <w:rsid w:val="006E747B"/>
    <w:rsid w:val="006E7C22"/>
    <w:rsid w:val="006F0017"/>
    <w:rsid w:val="006F00A6"/>
    <w:rsid w:val="006F07BB"/>
    <w:rsid w:val="006F11DB"/>
    <w:rsid w:val="006F134C"/>
    <w:rsid w:val="006F23EC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525C"/>
    <w:rsid w:val="006F5D9C"/>
    <w:rsid w:val="006F62ED"/>
    <w:rsid w:val="006F6318"/>
    <w:rsid w:val="006F6678"/>
    <w:rsid w:val="006F7115"/>
    <w:rsid w:val="006F740D"/>
    <w:rsid w:val="006F77CE"/>
    <w:rsid w:val="006F7B8C"/>
    <w:rsid w:val="006F7CF7"/>
    <w:rsid w:val="00700A84"/>
    <w:rsid w:val="00700AD7"/>
    <w:rsid w:val="00700CF1"/>
    <w:rsid w:val="007016DA"/>
    <w:rsid w:val="007032FF"/>
    <w:rsid w:val="00703883"/>
    <w:rsid w:val="00704365"/>
    <w:rsid w:val="007053C2"/>
    <w:rsid w:val="007054BC"/>
    <w:rsid w:val="00705BB1"/>
    <w:rsid w:val="007060A3"/>
    <w:rsid w:val="00706919"/>
    <w:rsid w:val="00706DD5"/>
    <w:rsid w:val="00707EF6"/>
    <w:rsid w:val="0071014E"/>
    <w:rsid w:val="007103FD"/>
    <w:rsid w:val="00710B86"/>
    <w:rsid w:val="0071107D"/>
    <w:rsid w:val="00711777"/>
    <w:rsid w:val="00712D0D"/>
    <w:rsid w:val="00712D54"/>
    <w:rsid w:val="007138D7"/>
    <w:rsid w:val="00715396"/>
    <w:rsid w:val="00715E08"/>
    <w:rsid w:val="00717B65"/>
    <w:rsid w:val="00720ADF"/>
    <w:rsid w:val="00720F60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3E5C"/>
    <w:rsid w:val="00724809"/>
    <w:rsid w:val="00724A2E"/>
    <w:rsid w:val="0072553B"/>
    <w:rsid w:val="007255FA"/>
    <w:rsid w:val="00725742"/>
    <w:rsid w:val="0072674B"/>
    <w:rsid w:val="00726982"/>
    <w:rsid w:val="00726E9F"/>
    <w:rsid w:val="00726F29"/>
    <w:rsid w:val="0072769E"/>
    <w:rsid w:val="00727B04"/>
    <w:rsid w:val="0073035C"/>
    <w:rsid w:val="00730842"/>
    <w:rsid w:val="00730BC5"/>
    <w:rsid w:val="00731D45"/>
    <w:rsid w:val="00731D91"/>
    <w:rsid w:val="00732802"/>
    <w:rsid w:val="00732E7C"/>
    <w:rsid w:val="00732EAC"/>
    <w:rsid w:val="007331FF"/>
    <w:rsid w:val="007354AD"/>
    <w:rsid w:val="00735FAA"/>
    <w:rsid w:val="0073614A"/>
    <w:rsid w:val="00736351"/>
    <w:rsid w:val="0073661C"/>
    <w:rsid w:val="007373C5"/>
    <w:rsid w:val="00740032"/>
    <w:rsid w:val="0074035F"/>
    <w:rsid w:val="00740B14"/>
    <w:rsid w:val="00740C47"/>
    <w:rsid w:val="00740D41"/>
    <w:rsid w:val="00741459"/>
    <w:rsid w:val="00741650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E29"/>
    <w:rsid w:val="00746A77"/>
    <w:rsid w:val="00746D2D"/>
    <w:rsid w:val="00746E2A"/>
    <w:rsid w:val="00747427"/>
    <w:rsid w:val="00747A0C"/>
    <w:rsid w:val="00747C33"/>
    <w:rsid w:val="00747CA2"/>
    <w:rsid w:val="0075098C"/>
    <w:rsid w:val="00750AAB"/>
    <w:rsid w:val="00751493"/>
    <w:rsid w:val="007519AF"/>
    <w:rsid w:val="00753B29"/>
    <w:rsid w:val="007544E1"/>
    <w:rsid w:val="00754D81"/>
    <w:rsid w:val="00754ED3"/>
    <w:rsid w:val="00755377"/>
    <w:rsid w:val="007560F8"/>
    <w:rsid w:val="00756416"/>
    <w:rsid w:val="00756C45"/>
    <w:rsid w:val="00756D7B"/>
    <w:rsid w:val="00757F4B"/>
    <w:rsid w:val="00760189"/>
    <w:rsid w:val="007607EB"/>
    <w:rsid w:val="0076098A"/>
    <w:rsid w:val="00761CE3"/>
    <w:rsid w:val="00761F50"/>
    <w:rsid w:val="00761F78"/>
    <w:rsid w:val="00761F84"/>
    <w:rsid w:val="00763F16"/>
    <w:rsid w:val="0076561E"/>
    <w:rsid w:val="00765901"/>
    <w:rsid w:val="0076602E"/>
    <w:rsid w:val="00766847"/>
    <w:rsid w:val="007671BF"/>
    <w:rsid w:val="00770C8E"/>
    <w:rsid w:val="00770FE9"/>
    <w:rsid w:val="00771B23"/>
    <w:rsid w:val="007722F9"/>
    <w:rsid w:val="00772320"/>
    <w:rsid w:val="00772410"/>
    <w:rsid w:val="0077269A"/>
    <w:rsid w:val="0077410D"/>
    <w:rsid w:val="00774E63"/>
    <w:rsid w:val="007760B1"/>
    <w:rsid w:val="007762E7"/>
    <w:rsid w:val="007762EF"/>
    <w:rsid w:val="007768DE"/>
    <w:rsid w:val="00781587"/>
    <w:rsid w:val="007819A5"/>
    <w:rsid w:val="0078244A"/>
    <w:rsid w:val="00782790"/>
    <w:rsid w:val="007833A6"/>
    <w:rsid w:val="0078369B"/>
    <w:rsid w:val="00783ED7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03A2"/>
    <w:rsid w:val="00790BF8"/>
    <w:rsid w:val="00791081"/>
    <w:rsid w:val="007919F3"/>
    <w:rsid w:val="007924C0"/>
    <w:rsid w:val="00792658"/>
    <w:rsid w:val="007934AD"/>
    <w:rsid w:val="00793771"/>
    <w:rsid w:val="00793A2E"/>
    <w:rsid w:val="00795746"/>
    <w:rsid w:val="007962C5"/>
    <w:rsid w:val="00796CDA"/>
    <w:rsid w:val="00796FAA"/>
    <w:rsid w:val="0079701C"/>
    <w:rsid w:val="007A011C"/>
    <w:rsid w:val="007A02EE"/>
    <w:rsid w:val="007A047E"/>
    <w:rsid w:val="007A080E"/>
    <w:rsid w:val="007A0A24"/>
    <w:rsid w:val="007A19BD"/>
    <w:rsid w:val="007A2109"/>
    <w:rsid w:val="007A284D"/>
    <w:rsid w:val="007A2B94"/>
    <w:rsid w:val="007A2DE4"/>
    <w:rsid w:val="007A7198"/>
    <w:rsid w:val="007B0419"/>
    <w:rsid w:val="007B0FC8"/>
    <w:rsid w:val="007B10D9"/>
    <w:rsid w:val="007B1ACD"/>
    <w:rsid w:val="007B1AFC"/>
    <w:rsid w:val="007B1D6B"/>
    <w:rsid w:val="007B1F8D"/>
    <w:rsid w:val="007B24C1"/>
    <w:rsid w:val="007B29C3"/>
    <w:rsid w:val="007B2B03"/>
    <w:rsid w:val="007B3C6D"/>
    <w:rsid w:val="007B3D51"/>
    <w:rsid w:val="007B418D"/>
    <w:rsid w:val="007B48E0"/>
    <w:rsid w:val="007B4B4B"/>
    <w:rsid w:val="007B4C52"/>
    <w:rsid w:val="007B529D"/>
    <w:rsid w:val="007B5CC6"/>
    <w:rsid w:val="007B5D65"/>
    <w:rsid w:val="007B5DB8"/>
    <w:rsid w:val="007B75C9"/>
    <w:rsid w:val="007C09CF"/>
    <w:rsid w:val="007C0C07"/>
    <w:rsid w:val="007C10AB"/>
    <w:rsid w:val="007C16B7"/>
    <w:rsid w:val="007C1B87"/>
    <w:rsid w:val="007C1DDB"/>
    <w:rsid w:val="007C28D7"/>
    <w:rsid w:val="007C2984"/>
    <w:rsid w:val="007C2FAC"/>
    <w:rsid w:val="007C332C"/>
    <w:rsid w:val="007C4248"/>
    <w:rsid w:val="007C569F"/>
    <w:rsid w:val="007C5937"/>
    <w:rsid w:val="007C5B7D"/>
    <w:rsid w:val="007C62A6"/>
    <w:rsid w:val="007C6369"/>
    <w:rsid w:val="007C6B9B"/>
    <w:rsid w:val="007D0128"/>
    <w:rsid w:val="007D02B3"/>
    <w:rsid w:val="007D1981"/>
    <w:rsid w:val="007D224B"/>
    <w:rsid w:val="007D2969"/>
    <w:rsid w:val="007D2A8E"/>
    <w:rsid w:val="007D345A"/>
    <w:rsid w:val="007D4E20"/>
    <w:rsid w:val="007D5524"/>
    <w:rsid w:val="007D5AAD"/>
    <w:rsid w:val="007D5F01"/>
    <w:rsid w:val="007D6CBF"/>
    <w:rsid w:val="007D6CF6"/>
    <w:rsid w:val="007D7385"/>
    <w:rsid w:val="007D78E3"/>
    <w:rsid w:val="007E018B"/>
    <w:rsid w:val="007E06C0"/>
    <w:rsid w:val="007E0877"/>
    <w:rsid w:val="007E19ED"/>
    <w:rsid w:val="007E269E"/>
    <w:rsid w:val="007E3041"/>
    <w:rsid w:val="007E3585"/>
    <w:rsid w:val="007E3AEB"/>
    <w:rsid w:val="007E3AEC"/>
    <w:rsid w:val="007E519D"/>
    <w:rsid w:val="007E54EA"/>
    <w:rsid w:val="007E59A3"/>
    <w:rsid w:val="007E612D"/>
    <w:rsid w:val="007E6BAA"/>
    <w:rsid w:val="007E7053"/>
    <w:rsid w:val="007E70A4"/>
    <w:rsid w:val="007F03F4"/>
    <w:rsid w:val="007F0621"/>
    <w:rsid w:val="007F0D92"/>
    <w:rsid w:val="007F207E"/>
    <w:rsid w:val="007F34B3"/>
    <w:rsid w:val="007F34BD"/>
    <w:rsid w:val="007F3A34"/>
    <w:rsid w:val="007F5487"/>
    <w:rsid w:val="007F559A"/>
    <w:rsid w:val="007F5BE2"/>
    <w:rsid w:val="007F5CCB"/>
    <w:rsid w:val="007F5DAC"/>
    <w:rsid w:val="007F70A1"/>
    <w:rsid w:val="007F70B7"/>
    <w:rsid w:val="007F772B"/>
    <w:rsid w:val="007F7907"/>
    <w:rsid w:val="007F7932"/>
    <w:rsid w:val="008011C1"/>
    <w:rsid w:val="008015AF"/>
    <w:rsid w:val="008015BF"/>
    <w:rsid w:val="008017D7"/>
    <w:rsid w:val="00801891"/>
    <w:rsid w:val="00802811"/>
    <w:rsid w:val="0080284C"/>
    <w:rsid w:val="0080314B"/>
    <w:rsid w:val="008037DC"/>
    <w:rsid w:val="008047D3"/>
    <w:rsid w:val="00805D8B"/>
    <w:rsid w:val="00806313"/>
    <w:rsid w:val="008069F1"/>
    <w:rsid w:val="008074C7"/>
    <w:rsid w:val="008105E9"/>
    <w:rsid w:val="008105F2"/>
    <w:rsid w:val="008112E5"/>
    <w:rsid w:val="0081166E"/>
    <w:rsid w:val="00811790"/>
    <w:rsid w:val="0081220B"/>
    <w:rsid w:val="008125F8"/>
    <w:rsid w:val="0081485D"/>
    <w:rsid w:val="00814C11"/>
    <w:rsid w:val="00814C2A"/>
    <w:rsid w:val="00815209"/>
    <w:rsid w:val="008166A7"/>
    <w:rsid w:val="0081676E"/>
    <w:rsid w:val="00817101"/>
    <w:rsid w:val="00817246"/>
    <w:rsid w:val="00817426"/>
    <w:rsid w:val="00820098"/>
    <w:rsid w:val="00820A48"/>
    <w:rsid w:val="008212DB"/>
    <w:rsid w:val="00821399"/>
    <w:rsid w:val="00821EF3"/>
    <w:rsid w:val="008224E3"/>
    <w:rsid w:val="00822771"/>
    <w:rsid w:val="008239CF"/>
    <w:rsid w:val="00823FE5"/>
    <w:rsid w:val="0082548B"/>
    <w:rsid w:val="008256A7"/>
    <w:rsid w:val="00825EC2"/>
    <w:rsid w:val="00827392"/>
    <w:rsid w:val="0082799B"/>
    <w:rsid w:val="00830F4D"/>
    <w:rsid w:val="008314CA"/>
    <w:rsid w:val="0083162C"/>
    <w:rsid w:val="0083264B"/>
    <w:rsid w:val="008326CD"/>
    <w:rsid w:val="00833465"/>
    <w:rsid w:val="00834671"/>
    <w:rsid w:val="00834CBF"/>
    <w:rsid w:val="00834D40"/>
    <w:rsid w:val="00835257"/>
    <w:rsid w:val="008355F8"/>
    <w:rsid w:val="00835B57"/>
    <w:rsid w:val="00835D96"/>
    <w:rsid w:val="00836124"/>
    <w:rsid w:val="00836EEC"/>
    <w:rsid w:val="00836FB3"/>
    <w:rsid w:val="00837C49"/>
    <w:rsid w:val="00840F3F"/>
    <w:rsid w:val="00841752"/>
    <w:rsid w:val="00841DC9"/>
    <w:rsid w:val="00842ED3"/>
    <w:rsid w:val="008431EC"/>
    <w:rsid w:val="00843469"/>
    <w:rsid w:val="00844B6D"/>
    <w:rsid w:val="00844CC1"/>
    <w:rsid w:val="00844DB6"/>
    <w:rsid w:val="00845279"/>
    <w:rsid w:val="008459E2"/>
    <w:rsid w:val="00847539"/>
    <w:rsid w:val="00850267"/>
    <w:rsid w:val="00850369"/>
    <w:rsid w:val="00850C74"/>
    <w:rsid w:val="008510CD"/>
    <w:rsid w:val="0085130E"/>
    <w:rsid w:val="00851982"/>
    <w:rsid w:val="0085411E"/>
    <w:rsid w:val="00854AB0"/>
    <w:rsid w:val="00856267"/>
    <w:rsid w:val="00856590"/>
    <w:rsid w:val="00856960"/>
    <w:rsid w:val="00856FFE"/>
    <w:rsid w:val="008571CF"/>
    <w:rsid w:val="00857252"/>
    <w:rsid w:val="00857CF7"/>
    <w:rsid w:val="008600C8"/>
    <w:rsid w:val="00861E60"/>
    <w:rsid w:val="008621E3"/>
    <w:rsid w:val="0086239E"/>
    <w:rsid w:val="00862482"/>
    <w:rsid w:val="00862C32"/>
    <w:rsid w:val="00862C4E"/>
    <w:rsid w:val="00864818"/>
    <w:rsid w:val="00864B32"/>
    <w:rsid w:val="00864D83"/>
    <w:rsid w:val="008654AF"/>
    <w:rsid w:val="008657E6"/>
    <w:rsid w:val="00866B16"/>
    <w:rsid w:val="00866C45"/>
    <w:rsid w:val="00866D76"/>
    <w:rsid w:val="00867A01"/>
    <w:rsid w:val="00867F4C"/>
    <w:rsid w:val="00871038"/>
    <w:rsid w:val="00871DC8"/>
    <w:rsid w:val="008729CD"/>
    <w:rsid w:val="008731C6"/>
    <w:rsid w:val="0087416F"/>
    <w:rsid w:val="0087449D"/>
    <w:rsid w:val="00874979"/>
    <w:rsid w:val="00874A47"/>
    <w:rsid w:val="00874D28"/>
    <w:rsid w:val="008753A5"/>
    <w:rsid w:val="0087595A"/>
    <w:rsid w:val="00875EAF"/>
    <w:rsid w:val="0087672B"/>
    <w:rsid w:val="00876C6B"/>
    <w:rsid w:val="00876ECB"/>
    <w:rsid w:val="0087750E"/>
    <w:rsid w:val="00877934"/>
    <w:rsid w:val="008800AF"/>
    <w:rsid w:val="008809A6"/>
    <w:rsid w:val="008813B9"/>
    <w:rsid w:val="00881E0F"/>
    <w:rsid w:val="00882BEC"/>
    <w:rsid w:val="00882C70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901AC"/>
    <w:rsid w:val="00890358"/>
    <w:rsid w:val="00891123"/>
    <w:rsid w:val="00891189"/>
    <w:rsid w:val="008911BE"/>
    <w:rsid w:val="00891873"/>
    <w:rsid w:val="00892C85"/>
    <w:rsid w:val="00893876"/>
    <w:rsid w:val="00893DC4"/>
    <w:rsid w:val="00894E7A"/>
    <w:rsid w:val="00894F15"/>
    <w:rsid w:val="00895A6D"/>
    <w:rsid w:val="00895DBF"/>
    <w:rsid w:val="0089655C"/>
    <w:rsid w:val="00896733"/>
    <w:rsid w:val="008972F4"/>
    <w:rsid w:val="00897449"/>
    <w:rsid w:val="008A0AAA"/>
    <w:rsid w:val="008A0ACB"/>
    <w:rsid w:val="008A12B4"/>
    <w:rsid w:val="008A1868"/>
    <w:rsid w:val="008A2609"/>
    <w:rsid w:val="008A385F"/>
    <w:rsid w:val="008A4E99"/>
    <w:rsid w:val="008A56A7"/>
    <w:rsid w:val="008A5CCE"/>
    <w:rsid w:val="008A6348"/>
    <w:rsid w:val="008A662D"/>
    <w:rsid w:val="008A6D43"/>
    <w:rsid w:val="008A7764"/>
    <w:rsid w:val="008A7FBC"/>
    <w:rsid w:val="008B09B6"/>
    <w:rsid w:val="008B1045"/>
    <w:rsid w:val="008B1373"/>
    <w:rsid w:val="008B1523"/>
    <w:rsid w:val="008B1EA9"/>
    <w:rsid w:val="008B2688"/>
    <w:rsid w:val="008B2B43"/>
    <w:rsid w:val="008B32DA"/>
    <w:rsid w:val="008B4781"/>
    <w:rsid w:val="008B4ABA"/>
    <w:rsid w:val="008B4BC7"/>
    <w:rsid w:val="008B4CF7"/>
    <w:rsid w:val="008B5406"/>
    <w:rsid w:val="008B560B"/>
    <w:rsid w:val="008B63C7"/>
    <w:rsid w:val="008B6703"/>
    <w:rsid w:val="008B6DDC"/>
    <w:rsid w:val="008B6E34"/>
    <w:rsid w:val="008B7181"/>
    <w:rsid w:val="008B7C3E"/>
    <w:rsid w:val="008C05AC"/>
    <w:rsid w:val="008C0D9A"/>
    <w:rsid w:val="008C0F03"/>
    <w:rsid w:val="008C14D1"/>
    <w:rsid w:val="008C1DD2"/>
    <w:rsid w:val="008C1E6A"/>
    <w:rsid w:val="008C1F17"/>
    <w:rsid w:val="008C2D66"/>
    <w:rsid w:val="008C2D7B"/>
    <w:rsid w:val="008C3F49"/>
    <w:rsid w:val="008C3F54"/>
    <w:rsid w:val="008C459A"/>
    <w:rsid w:val="008C5966"/>
    <w:rsid w:val="008C5D29"/>
    <w:rsid w:val="008C6609"/>
    <w:rsid w:val="008C699D"/>
    <w:rsid w:val="008C6DBB"/>
    <w:rsid w:val="008C7373"/>
    <w:rsid w:val="008C77DE"/>
    <w:rsid w:val="008C7869"/>
    <w:rsid w:val="008C7E51"/>
    <w:rsid w:val="008C7FEC"/>
    <w:rsid w:val="008D01E2"/>
    <w:rsid w:val="008D022A"/>
    <w:rsid w:val="008D0487"/>
    <w:rsid w:val="008D0B17"/>
    <w:rsid w:val="008D0BCC"/>
    <w:rsid w:val="008D109A"/>
    <w:rsid w:val="008D275A"/>
    <w:rsid w:val="008D288D"/>
    <w:rsid w:val="008D2C10"/>
    <w:rsid w:val="008D2D33"/>
    <w:rsid w:val="008D3B1A"/>
    <w:rsid w:val="008D48C2"/>
    <w:rsid w:val="008D5712"/>
    <w:rsid w:val="008D5B60"/>
    <w:rsid w:val="008D5C69"/>
    <w:rsid w:val="008D5EA5"/>
    <w:rsid w:val="008D62BA"/>
    <w:rsid w:val="008D667E"/>
    <w:rsid w:val="008D66C8"/>
    <w:rsid w:val="008D6E9E"/>
    <w:rsid w:val="008D72C5"/>
    <w:rsid w:val="008E1006"/>
    <w:rsid w:val="008E141A"/>
    <w:rsid w:val="008E170C"/>
    <w:rsid w:val="008E176B"/>
    <w:rsid w:val="008E2274"/>
    <w:rsid w:val="008E251E"/>
    <w:rsid w:val="008E2A9A"/>
    <w:rsid w:val="008E2EEF"/>
    <w:rsid w:val="008E3445"/>
    <w:rsid w:val="008E4305"/>
    <w:rsid w:val="008E4401"/>
    <w:rsid w:val="008E5196"/>
    <w:rsid w:val="008E596A"/>
    <w:rsid w:val="008E5ADE"/>
    <w:rsid w:val="008E6637"/>
    <w:rsid w:val="008E6655"/>
    <w:rsid w:val="008E6857"/>
    <w:rsid w:val="008E7431"/>
    <w:rsid w:val="008E78FC"/>
    <w:rsid w:val="008E79B3"/>
    <w:rsid w:val="008F02A5"/>
    <w:rsid w:val="008F0455"/>
    <w:rsid w:val="008F085B"/>
    <w:rsid w:val="008F0BD1"/>
    <w:rsid w:val="008F0DC9"/>
    <w:rsid w:val="008F1122"/>
    <w:rsid w:val="008F19A4"/>
    <w:rsid w:val="008F1CCA"/>
    <w:rsid w:val="008F2000"/>
    <w:rsid w:val="008F2141"/>
    <w:rsid w:val="008F2302"/>
    <w:rsid w:val="008F2486"/>
    <w:rsid w:val="008F2ADC"/>
    <w:rsid w:val="008F2F4E"/>
    <w:rsid w:val="008F3072"/>
    <w:rsid w:val="008F3611"/>
    <w:rsid w:val="008F3A6D"/>
    <w:rsid w:val="008F3BF8"/>
    <w:rsid w:val="008F3CCF"/>
    <w:rsid w:val="008F55EC"/>
    <w:rsid w:val="008F5B80"/>
    <w:rsid w:val="008F64CA"/>
    <w:rsid w:val="008F65E7"/>
    <w:rsid w:val="008F68B1"/>
    <w:rsid w:val="008F7A2D"/>
    <w:rsid w:val="008F7A46"/>
    <w:rsid w:val="008F7B9E"/>
    <w:rsid w:val="00900191"/>
    <w:rsid w:val="0090035C"/>
    <w:rsid w:val="00900C15"/>
    <w:rsid w:val="00901DE6"/>
    <w:rsid w:val="0090216C"/>
    <w:rsid w:val="00902D68"/>
    <w:rsid w:val="00903634"/>
    <w:rsid w:val="00903F82"/>
    <w:rsid w:val="00904855"/>
    <w:rsid w:val="0090650F"/>
    <w:rsid w:val="00906C9B"/>
    <w:rsid w:val="00906D0F"/>
    <w:rsid w:val="00906D35"/>
    <w:rsid w:val="00907366"/>
    <w:rsid w:val="00907692"/>
    <w:rsid w:val="00907A76"/>
    <w:rsid w:val="00907D15"/>
    <w:rsid w:val="0091038B"/>
    <w:rsid w:val="00910C50"/>
    <w:rsid w:val="009116E1"/>
    <w:rsid w:val="009119C9"/>
    <w:rsid w:val="00911DB0"/>
    <w:rsid w:val="009120CC"/>
    <w:rsid w:val="00912C2C"/>
    <w:rsid w:val="00912D10"/>
    <w:rsid w:val="0091302E"/>
    <w:rsid w:val="00913A6D"/>
    <w:rsid w:val="0091487C"/>
    <w:rsid w:val="00914CBC"/>
    <w:rsid w:val="0091597C"/>
    <w:rsid w:val="00915DB1"/>
    <w:rsid w:val="0091681A"/>
    <w:rsid w:val="00916993"/>
    <w:rsid w:val="00916BE1"/>
    <w:rsid w:val="00916EC0"/>
    <w:rsid w:val="00917771"/>
    <w:rsid w:val="00917EBE"/>
    <w:rsid w:val="00917EF6"/>
    <w:rsid w:val="00920C87"/>
    <w:rsid w:val="00921AC3"/>
    <w:rsid w:val="009222B3"/>
    <w:rsid w:val="009227A5"/>
    <w:rsid w:val="00923064"/>
    <w:rsid w:val="009236C1"/>
    <w:rsid w:val="00923A99"/>
    <w:rsid w:val="00923CA5"/>
    <w:rsid w:val="0092430C"/>
    <w:rsid w:val="00924BB7"/>
    <w:rsid w:val="00924C6C"/>
    <w:rsid w:val="00925358"/>
    <w:rsid w:val="00926481"/>
    <w:rsid w:val="009267B8"/>
    <w:rsid w:val="00926E28"/>
    <w:rsid w:val="00927368"/>
    <w:rsid w:val="00927778"/>
    <w:rsid w:val="0092786E"/>
    <w:rsid w:val="00927E65"/>
    <w:rsid w:val="009308C0"/>
    <w:rsid w:val="00931304"/>
    <w:rsid w:val="009313AC"/>
    <w:rsid w:val="009314D2"/>
    <w:rsid w:val="0093188C"/>
    <w:rsid w:val="00932106"/>
    <w:rsid w:val="00933310"/>
    <w:rsid w:val="00933870"/>
    <w:rsid w:val="00933BB8"/>
    <w:rsid w:val="0093471A"/>
    <w:rsid w:val="009359C5"/>
    <w:rsid w:val="00935EA0"/>
    <w:rsid w:val="00936389"/>
    <w:rsid w:val="009363D6"/>
    <w:rsid w:val="00937094"/>
    <w:rsid w:val="00937585"/>
    <w:rsid w:val="00937C4F"/>
    <w:rsid w:val="00937F1F"/>
    <w:rsid w:val="00940275"/>
    <w:rsid w:val="00940CFA"/>
    <w:rsid w:val="009411DA"/>
    <w:rsid w:val="009418B6"/>
    <w:rsid w:val="0094260F"/>
    <w:rsid w:val="00942C48"/>
    <w:rsid w:val="00942E71"/>
    <w:rsid w:val="009438AC"/>
    <w:rsid w:val="00944BA4"/>
    <w:rsid w:val="00944D40"/>
    <w:rsid w:val="009452AB"/>
    <w:rsid w:val="00945569"/>
    <w:rsid w:val="009457DE"/>
    <w:rsid w:val="0094592E"/>
    <w:rsid w:val="00945D82"/>
    <w:rsid w:val="00946301"/>
    <w:rsid w:val="00946BB7"/>
    <w:rsid w:val="00947FD9"/>
    <w:rsid w:val="00951190"/>
    <w:rsid w:val="00951590"/>
    <w:rsid w:val="00953422"/>
    <w:rsid w:val="00954257"/>
    <w:rsid w:val="009545AC"/>
    <w:rsid w:val="00955409"/>
    <w:rsid w:val="00955B97"/>
    <w:rsid w:val="00956578"/>
    <w:rsid w:val="00956EBC"/>
    <w:rsid w:val="00956F46"/>
    <w:rsid w:val="00957A96"/>
    <w:rsid w:val="009600A0"/>
    <w:rsid w:val="00960229"/>
    <w:rsid w:val="00960350"/>
    <w:rsid w:val="009605A3"/>
    <w:rsid w:val="009612C8"/>
    <w:rsid w:val="00961999"/>
    <w:rsid w:val="00961E22"/>
    <w:rsid w:val="0096322C"/>
    <w:rsid w:val="009639F3"/>
    <w:rsid w:val="00963D38"/>
    <w:rsid w:val="009655E9"/>
    <w:rsid w:val="00965D5B"/>
    <w:rsid w:val="009662C6"/>
    <w:rsid w:val="0096698D"/>
    <w:rsid w:val="00967696"/>
    <w:rsid w:val="009677A0"/>
    <w:rsid w:val="009706AC"/>
    <w:rsid w:val="00971588"/>
    <w:rsid w:val="00971D75"/>
    <w:rsid w:val="00972113"/>
    <w:rsid w:val="00972AE4"/>
    <w:rsid w:val="00972E17"/>
    <w:rsid w:val="00973146"/>
    <w:rsid w:val="009737D9"/>
    <w:rsid w:val="009758FB"/>
    <w:rsid w:val="0097611D"/>
    <w:rsid w:val="009767DF"/>
    <w:rsid w:val="0097727C"/>
    <w:rsid w:val="009775B1"/>
    <w:rsid w:val="00977C03"/>
    <w:rsid w:val="00980432"/>
    <w:rsid w:val="0098085F"/>
    <w:rsid w:val="009826EC"/>
    <w:rsid w:val="00982701"/>
    <w:rsid w:val="00982C78"/>
    <w:rsid w:val="00983564"/>
    <w:rsid w:val="009837B7"/>
    <w:rsid w:val="009839F2"/>
    <w:rsid w:val="00984280"/>
    <w:rsid w:val="00985162"/>
    <w:rsid w:val="00985386"/>
    <w:rsid w:val="009858FE"/>
    <w:rsid w:val="009864F8"/>
    <w:rsid w:val="0098696F"/>
    <w:rsid w:val="009873E0"/>
    <w:rsid w:val="0099050C"/>
    <w:rsid w:val="009907F7"/>
    <w:rsid w:val="00990B81"/>
    <w:rsid w:val="009912BF"/>
    <w:rsid w:val="00991555"/>
    <w:rsid w:val="00992078"/>
    <w:rsid w:val="009926EB"/>
    <w:rsid w:val="009928C8"/>
    <w:rsid w:val="0099293C"/>
    <w:rsid w:val="00992CB7"/>
    <w:rsid w:val="00993404"/>
    <w:rsid w:val="00993586"/>
    <w:rsid w:val="00993619"/>
    <w:rsid w:val="00995650"/>
    <w:rsid w:val="009960D4"/>
    <w:rsid w:val="00996D05"/>
    <w:rsid w:val="00997415"/>
    <w:rsid w:val="009975B1"/>
    <w:rsid w:val="009A029E"/>
    <w:rsid w:val="009A0999"/>
    <w:rsid w:val="009A12A4"/>
    <w:rsid w:val="009A330E"/>
    <w:rsid w:val="009A398A"/>
    <w:rsid w:val="009A3DFE"/>
    <w:rsid w:val="009A4134"/>
    <w:rsid w:val="009A53C1"/>
    <w:rsid w:val="009A5849"/>
    <w:rsid w:val="009A5E8D"/>
    <w:rsid w:val="009A640A"/>
    <w:rsid w:val="009A6C57"/>
    <w:rsid w:val="009A7B00"/>
    <w:rsid w:val="009A7B21"/>
    <w:rsid w:val="009B0222"/>
    <w:rsid w:val="009B043B"/>
    <w:rsid w:val="009B2642"/>
    <w:rsid w:val="009B2F89"/>
    <w:rsid w:val="009B2FDE"/>
    <w:rsid w:val="009B32A8"/>
    <w:rsid w:val="009B357B"/>
    <w:rsid w:val="009B36E5"/>
    <w:rsid w:val="009B3AC6"/>
    <w:rsid w:val="009B4E41"/>
    <w:rsid w:val="009B5338"/>
    <w:rsid w:val="009B5EFC"/>
    <w:rsid w:val="009B729C"/>
    <w:rsid w:val="009B7676"/>
    <w:rsid w:val="009C0444"/>
    <w:rsid w:val="009C079E"/>
    <w:rsid w:val="009C0A47"/>
    <w:rsid w:val="009C16B6"/>
    <w:rsid w:val="009C1FBF"/>
    <w:rsid w:val="009C24FC"/>
    <w:rsid w:val="009C250A"/>
    <w:rsid w:val="009C2E0C"/>
    <w:rsid w:val="009C302E"/>
    <w:rsid w:val="009C312B"/>
    <w:rsid w:val="009C3354"/>
    <w:rsid w:val="009C4438"/>
    <w:rsid w:val="009C4BD4"/>
    <w:rsid w:val="009C5555"/>
    <w:rsid w:val="009C57E6"/>
    <w:rsid w:val="009C699E"/>
    <w:rsid w:val="009C69B4"/>
    <w:rsid w:val="009C7234"/>
    <w:rsid w:val="009C7520"/>
    <w:rsid w:val="009C7927"/>
    <w:rsid w:val="009C7DF2"/>
    <w:rsid w:val="009D0385"/>
    <w:rsid w:val="009D197B"/>
    <w:rsid w:val="009D3012"/>
    <w:rsid w:val="009D3421"/>
    <w:rsid w:val="009D3936"/>
    <w:rsid w:val="009D41B3"/>
    <w:rsid w:val="009D4671"/>
    <w:rsid w:val="009D5203"/>
    <w:rsid w:val="009D61F5"/>
    <w:rsid w:val="009D67F2"/>
    <w:rsid w:val="009D6E5F"/>
    <w:rsid w:val="009D708B"/>
    <w:rsid w:val="009D75D5"/>
    <w:rsid w:val="009D7E2E"/>
    <w:rsid w:val="009E02D4"/>
    <w:rsid w:val="009E0D94"/>
    <w:rsid w:val="009E10DB"/>
    <w:rsid w:val="009E2201"/>
    <w:rsid w:val="009E289D"/>
    <w:rsid w:val="009E2BDD"/>
    <w:rsid w:val="009E3BE1"/>
    <w:rsid w:val="009E41EC"/>
    <w:rsid w:val="009E43BF"/>
    <w:rsid w:val="009E50CF"/>
    <w:rsid w:val="009E5D2B"/>
    <w:rsid w:val="009E661D"/>
    <w:rsid w:val="009E7361"/>
    <w:rsid w:val="009E76F2"/>
    <w:rsid w:val="009E77BC"/>
    <w:rsid w:val="009F094F"/>
    <w:rsid w:val="009F2338"/>
    <w:rsid w:val="009F2632"/>
    <w:rsid w:val="009F29ED"/>
    <w:rsid w:val="009F2F50"/>
    <w:rsid w:val="009F30BB"/>
    <w:rsid w:val="009F32D9"/>
    <w:rsid w:val="009F3434"/>
    <w:rsid w:val="009F497D"/>
    <w:rsid w:val="009F4DC0"/>
    <w:rsid w:val="009F657F"/>
    <w:rsid w:val="009F6712"/>
    <w:rsid w:val="009F6A10"/>
    <w:rsid w:val="009F70EB"/>
    <w:rsid w:val="00A00C48"/>
    <w:rsid w:val="00A01A03"/>
    <w:rsid w:val="00A01B1B"/>
    <w:rsid w:val="00A01B72"/>
    <w:rsid w:val="00A01C20"/>
    <w:rsid w:val="00A02124"/>
    <w:rsid w:val="00A02630"/>
    <w:rsid w:val="00A03436"/>
    <w:rsid w:val="00A035A7"/>
    <w:rsid w:val="00A03A2B"/>
    <w:rsid w:val="00A03ECA"/>
    <w:rsid w:val="00A052B0"/>
    <w:rsid w:val="00A056E1"/>
    <w:rsid w:val="00A05A8E"/>
    <w:rsid w:val="00A06677"/>
    <w:rsid w:val="00A067BD"/>
    <w:rsid w:val="00A069A7"/>
    <w:rsid w:val="00A06FC2"/>
    <w:rsid w:val="00A0739D"/>
    <w:rsid w:val="00A07949"/>
    <w:rsid w:val="00A07EA5"/>
    <w:rsid w:val="00A111EA"/>
    <w:rsid w:val="00A119B7"/>
    <w:rsid w:val="00A12742"/>
    <w:rsid w:val="00A12C42"/>
    <w:rsid w:val="00A12F51"/>
    <w:rsid w:val="00A13B24"/>
    <w:rsid w:val="00A1445C"/>
    <w:rsid w:val="00A14645"/>
    <w:rsid w:val="00A14713"/>
    <w:rsid w:val="00A14EEB"/>
    <w:rsid w:val="00A1509E"/>
    <w:rsid w:val="00A15F7C"/>
    <w:rsid w:val="00A16563"/>
    <w:rsid w:val="00A16640"/>
    <w:rsid w:val="00A168CB"/>
    <w:rsid w:val="00A16EBD"/>
    <w:rsid w:val="00A17AF9"/>
    <w:rsid w:val="00A20161"/>
    <w:rsid w:val="00A20643"/>
    <w:rsid w:val="00A208D1"/>
    <w:rsid w:val="00A20AF4"/>
    <w:rsid w:val="00A210C6"/>
    <w:rsid w:val="00A21BE7"/>
    <w:rsid w:val="00A21E64"/>
    <w:rsid w:val="00A223C9"/>
    <w:rsid w:val="00A2279F"/>
    <w:rsid w:val="00A2288C"/>
    <w:rsid w:val="00A22894"/>
    <w:rsid w:val="00A22E07"/>
    <w:rsid w:val="00A235A5"/>
    <w:rsid w:val="00A23DA1"/>
    <w:rsid w:val="00A24503"/>
    <w:rsid w:val="00A2489E"/>
    <w:rsid w:val="00A24A6A"/>
    <w:rsid w:val="00A24DC9"/>
    <w:rsid w:val="00A25879"/>
    <w:rsid w:val="00A26082"/>
    <w:rsid w:val="00A262A0"/>
    <w:rsid w:val="00A26368"/>
    <w:rsid w:val="00A26BBA"/>
    <w:rsid w:val="00A30211"/>
    <w:rsid w:val="00A32210"/>
    <w:rsid w:val="00A333BA"/>
    <w:rsid w:val="00A35544"/>
    <w:rsid w:val="00A3569D"/>
    <w:rsid w:val="00A35B35"/>
    <w:rsid w:val="00A37AA6"/>
    <w:rsid w:val="00A37D4B"/>
    <w:rsid w:val="00A40227"/>
    <w:rsid w:val="00A40A01"/>
    <w:rsid w:val="00A40A4B"/>
    <w:rsid w:val="00A40F5B"/>
    <w:rsid w:val="00A40F5D"/>
    <w:rsid w:val="00A4190A"/>
    <w:rsid w:val="00A41A72"/>
    <w:rsid w:val="00A41EEE"/>
    <w:rsid w:val="00A42186"/>
    <w:rsid w:val="00A4232D"/>
    <w:rsid w:val="00A429B0"/>
    <w:rsid w:val="00A43490"/>
    <w:rsid w:val="00A44209"/>
    <w:rsid w:val="00A44E41"/>
    <w:rsid w:val="00A4518B"/>
    <w:rsid w:val="00A46936"/>
    <w:rsid w:val="00A46D18"/>
    <w:rsid w:val="00A46D7D"/>
    <w:rsid w:val="00A47800"/>
    <w:rsid w:val="00A47B28"/>
    <w:rsid w:val="00A502F5"/>
    <w:rsid w:val="00A510D1"/>
    <w:rsid w:val="00A51177"/>
    <w:rsid w:val="00A5143A"/>
    <w:rsid w:val="00A518A1"/>
    <w:rsid w:val="00A520A4"/>
    <w:rsid w:val="00A52560"/>
    <w:rsid w:val="00A52648"/>
    <w:rsid w:val="00A53439"/>
    <w:rsid w:val="00A5368D"/>
    <w:rsid w:val="00A538BF"/>
    <w:rsid w:val="00A543A4"/>
    <w:rsid w:val="00A5668A"/>
    <w:rsid w:val="00A56EA9"/>
    <w:rsid w:val="00A571F4"/>
    <w:rsid w:val="00A5739F"/>
    <w:rsid w:val="00A57824"/>
    <w:rsid w:val="00A57C2B"/>
    <w:rsid w:val="00A57C4F"/>
    <w:rsid w:val="00A57E16"/>
    <w:rsid w:val="00A60A31"/>
    <w:rsid w:val="00A6118E"/>
    <w:rsid w:val="00A613E3"/>
    <w:rsid w:val="00A61FCA"/>
    <w:rsid w:val="00A628A1"/>
    <w:rsid w:val="00A62DA7"/>
    <w:rsid w:val="00A6305B"/>
    <w:rsid w:val="00A633A7"/>
    <w:rsid w:val="00A63798"/>
    <w:rsid w:val="00A6386B"/>
    <w:rsid w:val="00A63C93"/>
    <w:rsid w:val="00A64D87"/>
    <w:rsid w:val="00A662CF"/>
    <w:rsid w:val="00A66BB9"/>
    <w:rsid w:val="00A67F9B"/>
    <w:rsid w:val="00A70001"/>
    <w:rsid w:val="00A7013E"/>
    <w:rsid w:val="00A711A6"/>
    <w:rsid w:val="00A71456"/>
    <w:rsid w:val="00A719C5"/>
    <w:rsid w:val="00A71C76"/>
    <w:rsid w:val="00A72790"/>
    <w:rsid w:val="00A735E0"/>
    <w:rsid w:val="00A73772"/>
    <w:rsid w:val="00A738BD"/>
    <w:rsid w:val="00A73993"/>
    <w:rsid w:val="00A73DCA"/>
    <w:rsid w:val="00A748A7"/>
    <w:rsid w:val="00A74957"/>
    <w:rsid w:val="00A75498"/>
    <w:rsid w:val="00A7568A"/>
    <w:rsid w:val="00A75A64"/>
    <w:rsid w:val="00A7625C"/>
    <w:rsid w:val="00A76584"/>
    <w:rsid w:val="00A77096"/>
    <w:rsid w:val="00A7782B"/>
    <w:rsid w:val="00A778FD"/>
    <w:rsid w:val="00A77F8F"/>
    <w:rsid w:val="00A80709"/>
    <w:rsid w:val="00A81CA0"/>
    <w:rsid w:val="00A8274D"/>
    <w:rsid w:val="00A83112"/>
    <w:rsid w:val="00A833DE"/>
    <w:rsid w:val="00A83724"/>
    <w:rsid w:val="00A83DF1"/>
    <w:rsid w:val="00A83F46"/>
    <w:rsid w:val="00A85078"/>
    <w:rsid w:val="00A85B52"/>
    <w:rsid w:val="00A875D1"/>
    <w:rsid w:val="00A87D6F"/>
    <w:rsid w:val="00A90023"/>
    <w:rsid w:val="00A90241"/>
    <w:rsid w:val="00A91551"/>
    <w:rsid w:val="00A91BC6"/>
    <w:rsid w:val="00A927D7"/>
    <w:rsid w:val="00A932EB"/>
    <w:rsid w:val="00A93B5E"/>
    <w:rsid w:val="00A95A08"/>
    <w:rsid w:val="00A95A0B"/>
    <w:rsid w:val="00A95A26"/>
    <w:rsid w:val="00A97042"/>
    <w:rsid w:val="00A975D1"/>
    <w:rsid w:val="00A9797F"/>
    <w:rsid w:val="00A97A97"/>
    <w:rsid w:val="00AA0452"/>
    <w:rsid w:val="00AA2022"/>
    <w:rsid w:val="00AA2314"/>
    <w:rsid w:val="00AA3503"/>
    <w:rsid w:val="00AA40C8"/>
    <w:rsid w:val="00AA512D"/>
    <w:rsid w:val="00AA5ADD"/>
    <w:rsid w:val="00AA5CDE"/>
    <w:rsid w:val="00AA5DF9"/>
    <w:rsid w:val="00AA5E6C"/>
    <w:rsid w:val="00AA68C4"/>
    <w:rsid w:val="00AA6E00"/>
    <w:rsid w:val="00AA724A"/>
    <w:rsid w:val="00AA7B87"/>
    <w:rsid w:val="00AB0D98"/>
    <w:rsid w:val="00AB174C"/>
    <w:rsid w:val="00AB194E"/>
    <w:rsid w:val="00AB239E"/>
    <w:rsid w:val="00AB37B8"/>
    <w:rsid w:val="00AB5507"/>
    <w:rsid w:val="00AB611A"/>
    <w:rsid w:val="00AB78EB"/>
    <w:rsid w:val="00AC0B48"/>
    <w:rsid w:val="00AC0C67"/>
    <w:rsid w:val="00AC1100"/>
    <w:rsid w:val="00AC39C7"/>
    <w:rsid w:val="00AC3B27"/>
    <w:rsid w:val="00AC3FD6"/>
    <w:rsid w:val="00AC4BED"/>
    <w:rsid w:val="00AC4F0B"/>
    <w:rsid w:val="00AC5C1B"/>
    <w:rsid w:val="00AC6932"/>
    <w:rsid w:val="00AC6C88"/>
    <w:rsid w:val="00AC6F38"/>
    <w:rsid w:val="00AC7455"/>
    <w:rsid w:val="00AC762B"/>
    <w:rsid w:val="00AC7DE5"/>
    <w:rsid w:val="00AD0335"/>
    <w:rsid w:val="00AD1050"/>
    <w:rsid w:val="00AD1C3B"/>
    <w:rsid w:val="00AD2C53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B99"/>
    <w:rsid w:val="00AD5E7E"/>
    <w:rsid w:val="00AD6128"/>
    <w:rsid w:val="00AD6B08"/>
    <w:rsid w:val="00AD7350"/>
    <w:rsid w:val="00AE00B5"/>
    <w:rsid w:val="00AE23B1"/>
    <w:rsid w:val="00AE23D0"/>
    <w:rsid w:val="00AE260B"/>
    <w:rsid w:val="00AE2C9A"/>
    <w:rsid w:val="00AE2CEA"/>
    <w:rsid w:val="00AE3B93"/>
    <w:rsid w:val="00AE3C55"/>
    <w:rsid w:val="00AE4AEE"/>
    <w:rsid w:val="00AE553E"/>
    <w:rsid w:val="00AE5811"/>
    <w:rsid w:val="00AE5B74"/>
    <w:rsid w:val="00AE606E"/>
    <w:rsid w:val="00AE63EA"/>
    <w:rsid w:val="00AE69C9"/>
    <w:rsid w:val="00AE7527"/>
    <w:rsid w:val="00AE7D81"/>
    <w:rsid w:val="00AF1D15"/>
    <w:rsid w:val="00AF2B5A"/>
    <w:rsid w:val="00AF35AB"/>
    <w:rsid w:val="00AF38ED"/>
    <w:rsid w:val="00AF39A6"/>
    <w:rsid w:val="00AF447A"/>
    <w:rsid w:val="00AF4CB2"/>
    <w:rsid w:val="00AF4E9F"/>
    <w:rsid w:val="00AF504C"/>
    <w:rsid w:val="00AF5A00"/>
    <w:rsid w:val="00AF5B00"/>
    <w:rsid w:val="00AF69B0"/>
    <w:rsid w:val="00AF6D1A"/>
    <w:rsid w:val="00AF70DE"/>
    <w:rsid w:val="00AF7CD7"/>
    <w:rsid w:val="00AF7F16"/>
    <w:rsid w:val="00B000AB"/>
    <w:rsid w:val="00B004D5"/>
    <w:rsid w:val="00B00637"/>
    <w:rsid w:val="00B00FA3"/>
    <w:rsid w:val="00B02702"/>
    <w:rsid w:val="00B02DB6"/>
    <w:rsid w:val="00B02E4E"/>
    <w:rsid w:val="00B02EE3"/>
    <w:rsid w:val="00B03B57"/>
    <w:rsid w:val="00B03BF3"/>
    <w:rsid w:val="00B04012"/>
    <w:rsid w:val="00B04976"/>
    <w:rsid w:val="00B04B72"/>
    <w:rsid w:val="00B04FFE"/>
    <w:rsid w:val="00B050C0"/>
    <w:rsid w:val="00B054D7"/>
    <w:rsid w:val="00B05917"/>
    <w:rsid w:val="00B05FD8"/>
    <w:rsid w:val="00B06930"/>
    <w:rsid w:val="00B06B12"/>
    <w:rsid w:val="00B1084F"/>
    <w:rsid w:val="00B1115F"/>
    <w:rsid w:val="00B11214"/>
    <w:rsid w:val="00B1194A"/>
    <w:rsid w:val="00B11B6C"/>
    <w:rsid w:val="00B11CD1"/>
    <w:rsid w:val="00B123FE"/>
    <w:rsid w:val="00B12428"/>
    <w:rsid w:val="00B12B88"/>
    <w:rsid w:val="00B13158"/>
    <w:rsid w:val="00B133CF"/>
    <w:rsid w:val="00B136AD"/>
    <w:rsid w:val="00B136CD"/>
    <w:rsid w:val="00B1401C"/>
    <w:rsid w:val="00B1411B"/>
    <w:rsid w:val="00B150C4"/>
    <w:rsid w:val="00B15456"/>
    <w:rsid w:val="00B169ED"/>
    <w:rsid w:val="00B16E3B"/>
    <w:rsid w:val="00B17037"/>
    <w:rsid w:val="00B2116C"/>
    <w:rsid w:val="00B2123A"/>
    <w:rsid w:val="00B214D1"/>
    <w:rsid w:val="00B215E6"/>
    <w:rsid w:val="00B21DB1"/>
    <w:rsid w:val="00B238A4"/>
    <w:rsid w:val="00B25B7A"/>
    <w:rsid w:val="00B26AD2"/>
    <w:rsid w:val="00B26D39"/>
    <w:rsid w:val="00B27278"/>
    <w:rsid w:val="00B27334"/>
    <w:rsid w:val="00B27A7A"/>
    <w:rsid w:val="00B30727"/>
    <w:rsid w:val="00B30F22"/>
    <w:rsid w:val="00B31044"/>
    <w:rsid w:val="00B3171A"/>
    <w:rsid w:val="00B32A15"/>
    <w:rsid w:val="00B32ABC"/>
    <w:rsid w:val="00B331B9"/>
    <w:rsid w:val="00B3398D"/>
    <w:rsid w:val="00B34622"/>
    <w:rsid w:val="00B34AF1"/>
    <w:rsid w:val="00B34DB0"/>
    <w:rsid w:val="00B367C1"/>
    <w:rsid w:val="00B369AC"/>
    <w:rsid w:val="00B36F8E"/>
    <w:rsid w:val="00B377BE"/>
    <w:rsid w:val="00B37CF9"/>
    <w:rsid w:val="00B400C6"/>
    <w:rsid w:val="00B411EA"/>
    <w:rsid w:val="00B41418"/>
    <w:rsid w:val="00B41A1F"/>
    <w:rsid w:val="00B41E87"/>
    <w:rsid w:val="00B4277B"/>
    <w:rsid w:val="00B42AFA"/>
    <w:rsid w:val="00B42B27"/>
    <w:rsid w:val="00B43402"/>
    <w:rsid w:val="00B44BAB"/>
    <w:rsid w:val="00B4561A"/>
    <w:rsid w:val="00B45D68"/>
    <w:rsid w:val="00B462F3"/>
    <w:rsid w:val="00B4743D"/>
    <w:rsid w:val="00B47828"/>
    <w:rsid w:val="00B4795E"/>
    <w:rsid w:val="00B5056A"/>
    <w:rsid w:val="00B50CDA"/>
    <w:rsid w:val="00B51932"/>
    <w:rsid w:val="00B5271F"/>
    <w:rsid w:val="00B52A1F"/>
    <w:rsid w:val="00B52A71"/>
    <w:rsid w:val="00B538B7"/>
    <w:rsid w:val="00B54387"/>
    <w:rsid w:val="00B549D8"/>
    <w:rsid w:val="00B55110"/>
    <w:rsid w:val="00B55E98"/>
    <w:rsid w:val="00B56017"/>
    <w:rsid w:val="00B56304"/>
    <w:rsid w:val="00B5664A"/>
    <w:rsid w:val="00B5678D"/>
    <w:rsid w:val="00B57666"/>
    <w:rsid w:val="00B57B25"/>
    <w:rsid w:val="00B57D20"/>
    <w:rsid w:val="00B60124"/>
    <w:rsid w:val="00B6071A"/>
    <w:rsid w:val="00B6154C"/>
    <w:rsid w:val="00B61E7D"/>
    <w:rsid w:val="00B62D28"/>
    <w:rsid w:val="00B62D9B"/>
    <w:rsid w:val="00B637C8"/>
    <w:rsid w:val="00B64034"/>
    <w:rsid w:val="00B6445E"/>
    <w:rsid w:val="00B646BB"/>
    <w:rsid w:val="00B65C15"/>
    <w:rsid w:val="00B663CE"/>
    <w:rsid w:val="00B66CA3"/>
    <w:rsid w:val="00B706F6"/>
    <w:rsid w:val="00B70DE7"/>
    <w:rsid w:val="00B70EC2"/>
    <w:rsid w:val="00B71C6C"/>
    <w:rsid w:val="00B71D7E"/>
    <w:rsid w:val="00B72249"/>
    <w:rsid w:val="00B726E5"/>
    <w:rsid w:val="00B728AD"/>
    <w:rsid w:val="00B72F64"/>
    <w:rsid w:val="00B73DEE"/>
    <w:rsid w:val="00B73F1F"/>
    <w:rsid w:val="00B754F4"/>
    <w:rsid w:val="00B75773"/>
    <w:rsid w:val="00B75A1E"/>
    <w:rsid w:val="00B75C40"/>
    <w:rsid w:val="00B75C44"/>
    <w:rsid w:val="00B75E16"/>
    <w:rsid w:val="00B76E94"/>
    <w:rsid w:val="00B7758A"/>
    <w:rsid w:val="00B802AA"/>
    <w:rsid w:val="00B82773"/>
    <w:rsid w:val="00B83200"/>
    <w:rsid w:val="00B8326D"/>
    <w:rsid w:val="00B8495B"/>
    <w:rsid w:val="00B8543B"/>
    <w:rsid w:val="00B863AD"/>
    <w:rsid w:val="00B86C3A"/>
    <w:rsid w:val="00B86F1D"/>
    <w:rsid w:val="00B87217"/>
    <w:rsid w:val="00B91368"/>
    <w:rsid w:val="00B91E5B"/>
    <w:rsid w:val="00B927EB"/>
    <w:rsid w:val="00B92A02"/>
    <w:rsid w:val="00B93041"/>
    <w:rsid w:val="00B9412F"/>
    <w:rsid w:val="00B94411"/>
    <w:rsid w:val="00B9477A"/>
    <w:rsid w:val="00B94B5E"/>
    <w:rsid w:val="00B951F3"/>
    <w:rsid w:val="00B954F0"/>
    <w:rsid w:val="00B96C28"/>
    <w:rsid w:val="00B96CF9"/>
    <w:rsid w:val="00B977FF"/>
    <w:rsid w:val="00B979CA"/>
    <w:rsid w:val="00BA074A"/>
    <w:rsid w:val="00BA1874"/>
    <w:rsid w:val="00BA1AEA"/>
    <w:rsid w:val="00BA2353"/>
    <w:rsid w:val="00BA289C"/>
    <w:rsid w:val="00BA2E13"/>
    <w:rsid w:val="00BA407B"/>
    <w:rsid w:val="00BA4149"/>
    <w:rsid w:val="00BA46FC"/>
    <w:rsid w:val="00BA568C"/>
    <w:rsid w:val="00BA5A9C"/>
    <w:rsid w:val="00BB0B5A"/>
    <w:rsid w:val="00BB25DD"/>
    <w:rsid w:val="00BB26C1"/>
    <w:rsid w:val="00BB2AEE"/>
    <w:rsid w:val="00BB371B"/>
    <w:rsid w:val="00BB3EB7"/>
    <w:rsid w:val="00BB4256"/>
    <w:rsid w:val="00BB4754"/>
    <w:rsid w:val="00BB4D83"/>
    <w:rsid w:val="00BB5068"/>
    <w:rsid w:val="00BB519E"/>
    <w:rsid w:val="00BB5A54"/>
    <w:rsid w:val="00BB5A6E"/>
    <w:rsid w:val="00BB5C5F"/>
    <w:rsid w:val="00BB6027"/>
    <w:rsid w:val="00BB7001"/>
    <w:rsid w:val="00BB7267"/>
    <w:rsid w:val="00BB7724"/>
    <w:rsid w:val="00BB788F"/>
    <w:rsid w:val="00BC0DA6"/>
    <w:rsid w:val="00BC1605"/>
    <w:rsid w:val="00BC180C"/>
    <w:rsid w:val="00BC1CDA"/>
    <w:rsid w:val="00BC2AB4"/>
    <w:rsid w:val="00BC2FE0"/>
    <w:rsid w:val="00BC40ED"/>
    <w:rsid w:val="00BC4C30"/>
    <w:rsid w:val="00BC50A3"/>
    <w:rsid w:val="00BC5922"/>
    <w:rsid w:val="00BC5BAA"/>
    <w:rsid w:val="00BC612E"/>
    <w:rsid w:val="00BC6F45"/>
    <w:rsid w:val="00BC747D"/>
    <w:rsid w:val="00BC7B43"/>
    <w:rsid w:val="00BC7E81"/>
    <w:rsid w:val="00BD08DA"/>
    <w:rsid w:val="00BD0AD1"/>
    <w:rsid w:val="00BD18F5"/>
    <w:rsid w:val="00BD1963"/>
    <w:rsid w:val="00BD1B8B"/>
    <w:rsid w:val="00BD2E7B"/>
    <w:rsid w:val="00BD343A"/>
    <w:rsid w:val="00BD37E1"/>
    <w:rsid w:val="00BD3C14"/>
    <w:rsid w:val="00BD3FE0"/>
    <w:rsid w:val="00BD539C"/>
    <w:rsid w:val="00BD61AD"/>
    <w:rsid w:val="00BD66DB"/>
    <w:rsid w:val="00BD6E99"/>
    <w:rsid w:val="00BD6F1D"/>
    <w:rsid w:val="00BD7D0D"/>
    <w:rsid w:val="00BE0353"/>
    <w:rsid w:val="00BE1131"/>
    <w:rsid w:val="00BE1C9E"/>
    <w:rsid w:val="00BE1DF6"/>
    <w:rsid w:val="00BE33B6"/>
    <w:rsid w:val="00BE4DD8"/>
    <w:rsid w:val="00BE5A80"/>
    <w:rsid w:val="00BE5F34"/>
    <w:rsid w:val="00BE632C"/>
    <w:rsid w:val="00BE7B34"/>
    <w:rsid w:val="00BF076A"/>
    <w:rsid w:val="00BF098A"/>
    <w:rsid w:val="00BF1094"/>
    <w:rsid w:val="00BF2373"/>
    <w:rsid w:val="00BF2528"/>
    <w:rsid w:val="00BF257D"/>
    <w:rsid w:val="00BF282F"/>
    <w:rsid w:val="00BF3E81"/>
    <w:rsid w:val="00BF45F8"/>
    <w:rsid w:val="00BF489A"/>
    <w:rsid w:val="00BF4B23"/>
    <w:rsid w:val="00BF542F"/>
    <w:rsid w:val="00BF5840"/>
    <w:rsid w:val="00BF5A8D"/>
    <w:rsid w:val="00BF5F2A"/>
    <w:rsid w:val="00BF5FB2"/>
    <w:rsid w:val="00BF642A"/>
    <w:rsid w:val="00BF6529"/>
    <w:rsid w:val="00C00E50"/>
    <w:rsid w:val="00C00E8E"/>
    <w:rsid w:val="00C00EEF"/>
    <w:rsid w:val="00C015B1"/>
    <w:rsid w:val="00C01619"/>
    <w:rsid w:val="00C01E2A"/>
    <w:rsid w:val="00C032F6"/>
    <w:rsid w:val="00C03958"/>
    <w:rsid w:val="00C03CD5"/>
    <w:rsid w:val="00C03D99"/>
    <w:rsid w:val="00C04D0A"/>
    <w:rsid w:val="00C04D39"/>
    <w:rsid w:val="00C04FF6"/>
    <w:rsid w:val="00C05A26"/>
    <w:rsid w:val="00C05B7B"/>
    <w:rsid w:val="00C07434"/>
    <w:rsid w:val="00C105AC"/>
    <w:rsid w:val="00C10A9A"/>
    <w:rsid w:val="00C10D27"/>
    <w:rsid w:val="00C1150B"/>
    <w:rsid w:val="00C12C60"/>
    <w:rsid w:val="00C12CA0"/>
    <w:rsid w:val="00C13109"/>
    <w:rsid w:val="00C1331D"/>
    <w:rsid w:val="00C137CA"/>
    <w:rsid w:val="00C138C1"/>
    <w:rsid w:val="00C13C7E"/>
    <w:rsid w:val="00C13CA8"/>
    <w:rsid w:val="00C1479B"/>
    <w:rsid w:val="00C15347"/>
    <w:rsid w:val="00C15A63"/>
    <w:rsid w:val="00C15C22"/>
    <w:rsid w:val="00C1686C"/>
    <w:rsid w:val="00C17F8C"/>
    <w:rsid w:val="00C20384"/>
    <w:rsid w:val="00C20F46"/>
    <w:rsid w:val="00C215FF"/>
    <w:rsid w:val="00C2173D"/>
    <w:rsid w:val="00C21ACC"/>
    <w:rsid w:val="00C21D9D"/>
    <w:rsid w:val="00C21DE9"/>
    <w:rsid w:val="00C22753"/>
    <w:rsid w:val="00C23AE0"/>
    <w:rsid w:val="00C23C23"/>
    <w:rsid w:val="00C24109"/>
    <w:rsid w:val="00C2421A"/>
    <w:rsid w:val="00C2461D"/>
    <w:rsid w:val="00C24AC1"/>
    <w:rsid w:val="00C251C9"/>
    <w:rsid w:val="00C25624"/>
    <w:rsid w:val="00C26420"/>
    <w:rsid w:val="00C26800"/>
    <w:rsid w:val="00C275D5"/>
    <w:rsid w:val="00C27F2B"/>
    <w:rsid w:val="00C27FC4"/>
    <w:rsid w:val="00C3087E"/>
    <w:rsid w:val="00C32E7C"/>
    <w:rsid w:val="00C32F32"/>
    <w:rsid w:val="00C33DDA"/>
    <w:rsid w:val="00C3483B"/>
    <w:rsid w:val="00C35002"/>
    <w:rsid w:val="00C35078"/>
    <w:rsid w:val="00C357EF"/>
    <w:rsid w:val="00C35EBD"/>
    <w:rsid w:val="00C364B1"/>
    <w:rsid w:val="00C36551"/>
    <w:rsid w:val="00C36BFB"/>
    <w:rsid w:val="00C376D0"/>
    <w:rsid w:val="00C37E84"/>
    <w:rsid w:val="00C37FB4"/>
    <w:rsid w:val="00C40C88"/>
    <w:rsid w:val="00C40E69"/>
    <w:rsid w:val="00C41A1B"/>
    <w:rsid w:val="00C41A6E"/>
    <w:rsid w:val="00C4208F"/>
    <w:rsid w:val="00C425CC"/>
    <w:rsid w:val="00C428D9"/>
    <w:rsid w:val="00C42CD7"/>
    <w:rsid w:val="00C42CF6"/>
    <w:rsid w:val="00C4332D"/>
    <w:rsid w:val="00C446B0"/>
    <w:rsid w:val="00C45A98"/>
    <w:rsid w:val="00C45BCE"/>
    <w:rsid w:val="00C46118"/>
    <w:rsid w:val="00C46E72"/>
    <w:rsid w:val="00C47630"/>
    <w:rsid w:val="00C47C13"/>
    <w:rsid w:val="00C50A0A"/>
    <w:rsid w:val="00C50F76"/>
    <w:rsid w:val="00C520CA"/>
    <w:rsid w:val="00C52A28"/>
    <w:rsid w:val="00C52F00"/>
    <w:rsid w:val="00C53405"/>
    <w:rsid w:val="00C53E0D"/>
    <w:rsid w:val="00C54A5F"/>
    <w:rsid w:val="00C54A90"/>
    <w:rsid w:val="00C557CD"/>
    <w:rsid w:val="00C55D3B"/>
    <w:rsid w:val="00C5620F"/>
    <w:rsid w:val="00C563C0"/>
    <w:rsid w:val="00C576F0"/>
    <w:rsid w:val="00C60B6B"/>
    <w:rsid w:val="00C60CFB"/>
    <w:rsid w:val="00C61464"/>
    <w:rsid w:val="00C61B36"/>
    <w:rsid w:val="00C6248A"/>
    <w:rsid w:val="00C62BC1"/>
    <w:rsid w:val="00C62D7F"/>
    <w:rsid w:val="00C6353B"/>
    <w:rsid w:val="00C64A1E"/>
    <w:rsid w:val="00C6521C"/>
    <w:rsid w:val="00C65CBD"/>
    <w:rsid w:val="00C66368"/>
    <w:rsid w:val="00C666B5"/>
    <w:rsid w:val="00C67132"/>
    <w:rsid w:val="00C67805"/>
    <w:rsid w:val="00C67DA7"/>
    <w:rsid w:val="00C67DFE"/>
    <w:rsid w:val="00C70258"/>
    <w:rsid w:val="00C70A3D"/>
    <w:rsid w:val="00C719E2"/>
    <w:rsid w:val="00C71B48"/>
    <w:rsid w:val="00C726EA"/>
    <w:rsid w:val="00C7281D"/>
    <w:rsid w:val="00C72920"/>
    <w:rsid w:val="00C739BC"/>
    <w:rsid w:val="00C7413F"/>
    <w:rsid w:val="00C74930"/>
    <w:rsid w:val="00C75573"/>
    <w:rsid w:val="00C77ED1"/>
    <w:rsid w:val="00C80F5F"/>
    <w:rsid w:val="00C8169F"/>
    <w:rsid w:val="00C81B2A"/>
    <w:rsid w:val="00C821BE"/>
    <w:rsid w:val="00C82652"/>
    <w:rsid w:val="00C82AE5"/>
    <w:rsid w:val="00C831B0"/>
    <w:rsid w:val="00C83730"/>
    <w:rsid w:val="00C83834"/>
    <w:rsid w:val="00C851AE"/>
    <w:rsid w:val="00C859F4"/>
    <w:rsid w:val="00C862D0"/>
    <w:rsid w:val="00C863D6"/>
    <w:rsid w:val="00C8767C"/>
    <w:rsid w:val="00C87946"/>
    <w:rsid w:val="00C87A9A"/>
    <w:rsid w:val="00C901FC"/>
    <w:rsid w:val="00C910CA"/>
    <w:rsid w:val="00C91709"/>
    <w:rsid w:val="00C91A38"/>
    <w:rsid w:val="00C91B8B"/>
    <w:rsid w:val="00C92AD2"/>
    <w:rsid w:val="00C93661"/>
    <w:rsid w:val="00C937BA"/>
    <w:rsid w:val="00C93980"/>
    <w:rsid w:val="00C93BB0"/>
    <w:rsid w:val="00C94F1E"/>
    <w:rsid w:val="00C94F38"/>
    <w:rsid w:val="00C952A2"/>
    <w:rsid w:val="00C95630"/>
    <w:rsid w:val="00C95632"/>
    <w:rsid w:val="00C95D0A"/>
    <w:rsid w:val="00C960D9"/>
    <w:rsid w:val="00C966A0"/>
    <w:rsid w:val="00C96E27"/>
    <w:rsid w:val="00C96F7A"/>
    <w:rsid w:val="00C97FA3"/>
    <w:rsid w:val="00C97FC3"/>
    <w:rsid w:val="00CA02F8"/>
    <w:rsid w:val="00CA031D"/>
    <w:rsid w:val="00CA056B"/>
    <w:rsid w:val="00CA15DD"/>
    <w:rsid w:val="00CA1B19"/>
    <w:rsid w:val="00CA2199"/>
    <w:rsid w:val="00CA257A"/>
    <w:rsid w:val="00CA3294"/>
    <w:rsid w:val="00CA399F"/>
    <w:rsid w:val="00CA4593"/>
    <w:rsid w:val="00CA5A8E"/>
    <w:rsid w:val="00CA7DBF"/>
    <w:rsid w:val="00CB058A"/>
    <w:rsid w:val="00CB0B43"/>
    <w:rsid w:val="00CB0D93"/>
    <w:rsid w:val="00CB0FBC"/>
    <w:rsid w:val="00CB193D"/>
    <w:rsid w:val="00CB1B96"/>
    <w:rsid w:val="00CB1DFE"/>
    <w:rsid w:val="00CB3253"/>
    <w:rsid w:val="00CB391A"/>
    <w:rsid w:val="00CB3B23"/>
    <w:rsid w:val="00CB4169"/>
    <w:rsid w:val="00CB56B7"/>
    <w:rsid w:val="00CB5C01"/>
    <w:rsid w:val="00CB5EEE"/>
    <w:rsid w:val="00CB603D"/>
    <w:rsid w:val="00CB754B"/>
    <w:rsid w:val="00CB79D8"/>
    <w:rsid w:val="00CC0418"/>
    <w:rsid w:val="00CC1389"/>
    <w:rsid w:val="00CC1503"/>
    <w:rsid w:val="00CC1BBC"/>
    <w:rsid w:val="00CC1D76"/>
    <w:rsid w:val="00CC26BA"/>
    <w:rsid w:val="00CC4053"/>
    <w:rsid w:val="00CC5444"/>
    <w:rsid w:val="00CC5A36"/>
    <w:rsid w:val="00CC5BBE"/>
    <w:rsid w:val="00CC5C8E"/>
    <w:rsid w:val="00CC664E"/>
    <w:rsid w:val="00CC6668"/>
    <w:rsid w:val="00CC6FA5"/>
    <w:rsid w:val="00CD09CC"/>
    <w:rsid w:val="00CD148F"/>
    <w:rsid w:val="00CD1A80"/>
    <w:rsid w:val="00CD32B6"/>
    <w:rsid w:val="00CD47E9"/>
    <w:rsid w:val="00CD5D4E"/>
    <w:rsid w:val="00CD5E47"/>
    <w:rsid w:val="00CD5F51"/>
    <w:rsid w:val="00CD68F5"/>
    <w:rsid w:val="00CD6B97"/>
    <w:rsid w:val="00CD6E3F"/>
    <w:rsid w:val="00CD74D8"/>
    <w:rsid w:val="00CE0579"/>
    <w:rsid w:val="00CE18F4"/>
    <w:rsid w:val="00CE1A90"/>
    <w:rsid w:val="00CE1ED3"/>
    <w:rsid w:val="00CE2C6C"/>
    <w:rsid w:val="00CE2D5D"/>
    <w:rsid w:val="00CE3190"/>
    <w:rsid w:val="00CE4063"/>
    <w:rsid w:val="00CE4271"/>
    <w:rsid w:val="00CE45C1"/>
    <w:rsid w:val="00CE462F"/>
    <w:rsid w:val="00CE48E8"/>
    <w:rsid w:val="00CE4968"/>
    <w:rsid w:val="00CE5494"/>
    <w:rsid w:val="00CE5F8C"/>
    <w:rsid w:val="00CE71E0"/>
    <w:rsid w:val="00CE7F21"/>
    <w:rsid w:val="00CF04B9"/>
    <w:rsid w:val="00CF061B"/>
    <w:rsid w:val="00CF0B36"/>
    <w:rsid w:val="00CF28BF"/>
    <w:rsid w:val="00CF2F3F"/>
    <w:rsid w:val="00CF31FB"/>
    <w:rsid w:val="00CF32AE"/>
    <w:rsid w:val="00CF3409"/>
    <w:rsid w:val="00CF3A43"/>
    <w:rsid w:val="00CF4022"/>
    <w:rsid w:val="00CF4DF3"/>
    <w:rsid w:val="00CF54CD"/>
    <w:rsid w:val="00CF5868"/>
    <w:rsid w:val="00CF598F"/>
    <w:rsid w:val="00CF5CB6"/>
    <w:rsid w:val="00CF5E0D"/>
    <w:rsid w:val="00CF5F8F"/>
    <w:rsid w:val="00CF65FC"/>
    <w:rsid w:val="00CF67FF"/>
    <w:rsid w:val="00CF7AA4"/>
    <w:rsid w:val="00D0128B"/>
    <w:rsid w:val="00D01658"/>
    <w:rsid w:val="00D0180B"/>
    <w:rsid w:val="00D02101"/>
    <w:rsid w:val="00D023A5"/>
    <w:rsid w:val="00D0265F"/>
    <w:rsid w:val="00D02A7C"/>
    <w:rsid w:val="00D03792"/>
    <w:rsid w:val="00D03A54"/>
    <w:rsid w:val="00D03CB0"/>
    <w:rsid w:val="00D05202"/>
    <w:rsid w:val="00D06706"/>
    <w:rsid w:val="00D06FA6"/>
    <w:rsid w:val="00D0712D"/>
    <w:rsid w:val="00D07889"/>
    <w:rsid w:val="00D10B2A"/>
    <w:rsid w:val="00D11148"/>
    <w:rsid w:val="00D1145D"/>
    <w:rsid w:val="00D11870"/>
    <w:rsid w:val="00D125DA"/>
    <w:rsid w:val="00D137A8"/>
    <w:rsid w:val="00D14BB8"/>
    <w:rsid w:val="00D14D29"/>
    <w:rsid w:val="00D14E11"/>
    <w:rsid w:val="00D152F2"/>
    <w:rsid w:val="00D156BA"/>
    <w:rsid w:val="00D156BB"/>
    <w:rsid w:val="00D15A37"/>
    <w:rsid w:val="00D16274"/>
    <w:rsid w:val="00D1629D"/>
    <w:rsid w:val="00D17022"/>
    <w:rsid w:val="00D1712A"/>
    <w:rsid w:val="00D1716D"/>
    <w:rsid w:val="00D17CE9"/>
    <w:rsid w:val="00D17F26"/>
    <w:rsid w:val="00D17FDF"/>
    <w:rsid w:val="00D17FED"/>
    <w:rsid w:val="00D20757"/>
    <w:rsid w:val="00D2093D"/>
    <w:rsid w:val="00D20BEF"/>
    <w:rsid w:val="00D20E10"/>
    <w:rsid w:val="00D21027"/>
    <w:rsid w:val="00D2105E"/>
    <w:rsid w:val="00D21848"/>
    <w:rsid w:val="00D238EB"/>
    <w:rsid w:val="00D23B8C"/>
    <w:rsid w:val="00D23C4A"/>
    <w:rsid w:val="00D2422F"/>
    <w:rsid w:val="00D247A7"/>
    <w:rsid w:val="00D24D8A"/>
    <w:rsid w:val="00D2554D"/>
    <w:rsid w:val="00D25830"/>
    <w:rsid w:val="00D263AF"/>
    <w:rsid w:val="00D26A11"/>
    <w:rsid w:val="00D27C0A"/>
    <w:rsid w:val="00D27CE7"/>
    <w:rsid w:val="00D306D1"/>
    <w:rsid w:val="00D30AF2"/>
    <w:rsid w:val="00D31411"/>
    <w:rsid w:val="00D32A67"/>
    <w:rsid w:val="00D33F86"/>
    <w:rsid w:val="00D342AB"/>
    <w:rsid w:val="00D34C32"/>
    <w:rsid w:val="00D35913"/>
    <w:rsid w:val="00D3667D"/>
    <w:rsid w:val="00D36CAA"/>
    <w:rsid w:val="00D370E9"/>
    <w:rsid w:val="00D4012C"/>
    <w:rsid w:val="00D40896"/>
    <w:rsid w:val="00D40D15"/>
    <w:rsid w:val="00D419BE"/>
    <w:rsid w:val="00D4240B"/>
    <w:rsid w:val="00D4281C"/>
    <w:rsid w:val="00D42F9D"/>
    <w:rsid w:val="00D43520"/>
    <w:rsid w:val="00D4396A"/>
    <w:rsid w:val="00D45052"/>
    <w:rsid w:val="00D46B15"/>
    <w:rsid w:val="00D476D9"/>
    <w:rsid w:val="00D47C43"/>
    <w:rsid w:val="00D50C30"/>
    <w:rsid w:val="00D51083"/>
    <w:rsid w:val="00D510E6"/>
    <w:rsid w:val="00D514CA"/>
    <w:rsid w:val="00D516DA"/>
    <w:rsid w:val="00D5196F"/>
    <w:rsid w:val="00D51B7B"/>
    <w:rsid w:val="00D530BC"/>
    <w:rsid w:val="00D545A8"/>
    <w:rsid w:val="00D54816"/>
    <w:rsid w:val="00D54E9F"/>
    <w:rsid w:val="00D558AD"/>
    <w:rsid w:val="00D55A51"/>
    <w:rsid w:val="00D55BFD"/>
    <w:rsid w:val="00D55E8E"/>
    <w:rsid w:val="00D56B31"/>
    <w:rsid w:val="00D56DC9"/>
    <w:rsid w:val="00D57C10"/>
    <w:rsid w:val="00D600D6"/>
    <w:rsid w:val="00D601BC"/>
    <w:rsid w:val="00D603A9"/>
    <w:rsid w:val="00D60715"/>
    <w:rsid w:val="00D60E23"/>
    <w:rsid w:val="00D613F4"/>
    <w:rsid w:val="00D624E7"/>
    <w:rsid w:val="00D63436"/>
    <w:rsid w:val="00D6377C"/>
    <w:rsid w:val="00D64112"/>
    <w:rsid w:val="00D64FA0"/>
    <w:rsid w:val="00D6515A"/>
    <w:rsid w:val="00D65458"/>
    <w:rsid w:val="00D65B5A"/>
    <w:rsid w:val="00D65D67"/>
    <w:rsid w:val="00D6699C"/>
    <w:rsid w:val="00D67533"/>
    <w:rsid w:val="00D67B00"/>
    <w:rsid w:val="00D70423"/>
    <w:rsid w:val="00D70460"/>
    <w:rsid w:val="00D707A7"/>
    <w:rsid w:val="00D709B0"/>
    <w:rsid w:val="00D71390"/>
    <w:rsid w:val="00D7153B"/>
    <w:rsid w:val="00D71CAF"/>
    <w:rsid w:val="00D71FD9"/>
    <w:rsid w:val="00D7253B"/>
    <w:rsid w:val="00D72565"/>
    <w:rsid w:val="00D73BB3"/>
    <w:rsid w:val="00D74470"/>
    <w:rsid w:val="00D74835"/>
    <w:rsid w:val="00D752B7"/>
    <w:rsid w:val="00D75A4A"/>
    <w:rsid w:val="00D75C5C"/>
    <w:rsid w:val="00D7636F"/>
    <w:rsid w:val="00D7681E"/>
    <w:rsid w:val="00D76F14"/>
    <w:rsid w:val="00D77584"/>
    <w:rsid w:val="00D77E27"/>
    <w:rsid w:val="00D80AC9"/>
    <w:rsid w:val="00D813D7"/>
    <w:rsid w:val="00D822AB"/>
    <w:rsid w:val="00D83176"/>
    <w:rsid w:val="00D8321C"/>
    <w:rsid w:val="00D837DB"/>
    <w:rsid w:val="00D84A7E"/>
    <w:rsid w:val="00D85B8F"/>
    <w:rsid w:val="00D85C05"/>
    <w:rsid w:val="00D90143"/>
    <w:rsid w:val="00D907DC"/>
    <w:rsid w:val="00D90F51"/>
    <w:rsid w:val="00D913CE"/>
    <w:rsid w:val="00D916F8"/>
    <w:rsid w:val="00D91944"/>
    <w:rsid w:val="00D91ABD"/>
    <w:rsid w:val="00D91C71"/>
    <w:rsid w:val="00D920BD"/>
    <w:rsid w:val="00D920F1"/>
    <w:rsid w:val="00D921C6"/>
    <w:rsid w:val="00D92BB4"/>
    <w:rsid w:val="00D931A0"/>
    <w:rsid w:val="00D9366B"/>
    <w:rsid w:val="00D94B1D"/>
    <w:rsid w:val="00D95383"/>
    <w:rsid w:val="00D956C6"/>
    <w:rsid w:val="00D959BF"/>
    <w:rsid w:val="00D95A3C"/>
    <w:rsid w:val="00D9607B"/>
    <w:rsid w:val="00D96AB8"/>
    <w:rsid w:val="00D96B00"/>
    <w:rsid w:val="00D96D13"/>
    <w:rsid w:val="00D979DD"/>
    <w:rsid w:val="00DA07AA"/>
    <w:rsid w:val="00DA09BC"/>
    <w:rsid w:val="00DA1088"/>
    <w:rsid w:val="00DA158C"/>
    <w:rsid w:val="00DA15EA"/>
    <w:rsid w:val="00DA3639"/>
    <w:rsid w:val="00DA49F9"/>
    <w:rsid w:val="00DA5915"/>
    <w:rsid w:val="00DA5EA0"/>
    <w:rsid w:val="00DA64EF"/>
    <w:rsid w:val="00DA73DF"/>
    <w:rsid w:val="00DA7E40"/>
    <w:rsid w:val="00DB0AA1"/>
    <w:rsid w:val="00DB0B26"/>
    <w:rsid w:val="00DB0E8C"/>
    <w:rsid w:val="00DB21EF"/>
    <w:rsid w:val="00DB3385"/>
    <w:rsid w:val="00DB35A5"/>
    <w:rsid w:val="00DB3655"/>
    <w:rsid w:val="00DB430F"/>
    <w:rsid w:val="00DB4F86"/>
    <w:rsid w:val="00DB54B9"/>
    <w:rsid w:val="00DB5DD1"/>
    <w:rsid w:val="00DB618B"/>
    <w:rsid w:val="00DB69FD"/>
    <w:rsid w:val="00DB75C6"/>
    <w:rsid w:val="00DC0E27"/>
    <w:rsid w:val="00DC21F1"/>
    <w:rsid w:val="00DC2269"/>
    <w:rsid w:val="00DC2632"/>
    <w:rsid w:val="00DC293F"/>
    <w:rsid w:val="00DC2BEC"/>
    <w:rsid w:val="00DC2C6B"/>
    <w:rsid w:val="00DC4412"/>
    <w:rsid w:val="00DC5221"/>
    <w:rsid w:val="00DC5FEE"/>
    <w:rsid w:val="00DC6056"/>
    <w:rsid w:val="00DC7515"/>
    <w:rsid w:val="00DC7882"/>
    <w:rsid w:val="00DD0B8F"/>
    <w:rsid w:val="00DD0C01"/>
    <w:rsid w:val="00DD0F24"/>
    <w:rsid w:val="00DD1FFE"/>
    <w:rsid w:val="00DD20D9"/>
    <w:rsid w:val="00DD20E5"/>
    <w:rsid w:val="00DD20EF"/>
    <w:rsid w:val="00DD23E8"/>
    <w:rsid w:val="00DD2759"/>
    <w:rsid w:val="00DD326A"/>
    <w:rsid w:val="00DD37CE"/>
    <w:rsid w:val="00DD3976"/>
    <w:rsid w:val="00DD3A0B"/>
    <w:rsid w:val="00DD4537"/>
    <w:rsid w:val="00DD4A27"/>
    <w:rsid w:val="00DD4B31"/>
    <w:rsid w:val="00DD4EBA"/>
    <w:rsid w:val="00DD53A1"/>
    <w:rsid w:val="00DD54F3"/>
    <w:rsid w:val="00DD5C7B"/>
    <w:rsid w:val="00DD5F31"/>
    <w:rsid w:val="00DD6663"/>
    <w:rsid w:val="00DD692E"/>
    <w:rsid w:val="00DD6C8D"/>
    <w:rsid w:val="00DD6CFF"/>
    <w:rsid w:val="00DD7322"/>
    <w:rsid w:val="00DD7CF0"/>
    <w:rsid w:val="00DE05F2"/>
    <w:rsid w:val="00DE06CE"/>
    <w:rsid w:val="00DE22D3"/>
    <w:rsid w:val="00DE2333"/>
    <w:rsid w:val="00DE2354"/>
    <w:rsid w:val="00DE26A5"/>
    <w:rsid w:val="00DE3D49"/>
    <w:rsid w:val="00DE4A2C"/>
    <w:rsid w:val="00DE5185"/>
    <w:rsid w:val="00DE5435"/>
    <w:rsid w:val="00DE5D58"/>
    <w:rsid w:val="00DE68D6"/>
    <w:rsid w:val="00DE6B8F"/>
    <w:rsid w:val="00DE727E"/>
    <w:rsid w:val="00DE7AA1"/>
    <w:rsid w:val="00DE7AD0"/>
    <w:rsid w:val="00DF07C4"/>
    <w:rsid w:val="00DF10CC"/>
    <w:rsid w:val="00DF1129"/>
    <w:rsid w:val="00DF1F76"/>
    <w:rsid w:val="00DF1FBB"/>
    <w:rsid w:val="00DF20AD"/>
    <w:rsid w:val="00DF2407"/>
    <w:rsid w:val="00DF446F"/>
    <w:rsid w:val="00DF4E48"/>
    <w:rsid w:val="00DF4ED9"/>
    <w:rsid w:val="00DF5733"/>
    <w:rsid w:val="00DF5CE9"/>
    <w:rsid w:val="00DF634C"/>
    <w:rsid w:val="00DF6363"/>
    <w:rsid w:val="00DF68A2"/>
    <w:rsid w:val="00DF6E88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2047"/>
    <w:rsid w:val="00E02107"/>
    <w:rsid w:val="00E022E7"/>
    <w:rsid w:val="00E02B59"/>
    <w:rsid w:val="00E03B48"/>
    <w:rsid w:val="00E03C4D"/>
    <w:rsid w:val="00E03F25"/>
    <w:rsid w:val="00E04507"/>
    <w:rsid w:val="00E04512"/>
    <w:rsid w:val="00E04643"/>
    <w:rsid w:val="00E055DE"/>
    <w:rsid w:val="00E055ED"/>
    <w:rsid w:val="00E05E04"/>
    <w:rsid w:val="00E05E6B"/>
    <w:rsid w:val="00E069D5"/>
    <w:rsid w:val="00E07822"/>
    <w:rsid w:val="00E07862"/>
    <w:rsid w:val="00E07BF5"/>
    <w:rsid w:val="00E1053D"/>
    <w:rsid w:val="00E10B19"/>
    <w:rsid w:val="00E11583"/>
    <w:rsid w:val="00E11782"/>
    <w:rsid w:val="00E117BD"/>
    <w:rsid w:val="00E11C08"/>
    <w:rsid w:val="00E11EBA"/>
    <w:rsid w:val="00E122D5"/>
    <w:rsid w:val="00E12B07"/>
    <w:rsid w:val="00E1325D"/>
    <w:rsid w:val="00E1369B"/>
    <w:rsid w:val="00E14A07"/>
    <w:rsid w:val="00E1573E"/>
    <w:rsid w:val="00E1586A"/>
    <w:rsid w:val="00E158CD"/>
    <w:rsid w:val="00E15FC1"/>
    <w:rsid w:val="00E166D3"/>
    <w:rsid w:val="00E176C2"/>
    <w:rsid w:val="00E1778E"/>
    <w:rsid w:val="00E200AB"/>
    <w:rsid w:val="00E206A3"/>
    <w:rsid w:val="00E20931"/>
    <w:rsid w:val="00E2130E"/>
    <w:rsid w:val="00E21492"/>
    <w:rsid w:val="00E21885"/>
    <w:rsid w:val="00E22520"/>
    <w:rsid w:val="00E22902"/>
    <w:rsid w:val="00E24062"/>
    <w:rsid w:val="00E24393"/>
    <w:rsid w:val="00E24A7A"/>
    <w:rsid w:val="00E3048C"/>
    <w:rsid w:val="00E30BC5"/>
    <w:rsid w:val="00E317E6"/>
    <w:rsid w:val="00E320DC"/>
    <w:rsid w:val="00E32702"/>
    <w:rsid w:val="00E32956"/>
    <w:rsid w:val="00E32981"/>
    <w:rsid w:val="00E3342F"/>
    <w:rsid w:val="00E3347B"/>
    <w:rsid w:val="00E337E9"/>
    <w:rsid w:val="00E347BF"/>
    <w:rsid w:val="00E35497"/>
    <w:rsid w:val="00E35A85"/>
    <w:rsid w:val="00E35B43"/>
    <w:rsid w:val="00E35E1E"/>
    <w:rsid w:val="00E36329"/>
    <w:rsid w:val="00E3686C"/>
    <w:rsid w:val="00E37B2D"/>
    <w:rsid w:val="00E37CA6"/>
    <w:rsid w:val="00E37E6F"/>
    <w:rsid w:val="00E4224A"/>
    <w:rsid w:val="00E425B3"/>
    <w:rsid w:val="00E43635"/>
    <w:rsid w:val="00E44076"/>
    <w:rsid w:val="00E44ADD"/>
    <w:rsid w:val="00E44C43"/>
    <w:rsid w:val="00E44DF4"/>
    <w:rsid w:val="00E456CF"/>
    <w:rsid w:val="00E461F4"/>
    <w:rsid w:val="00E503ED"/>
    <w:rsid w:val="00E50BD2"/>
    <w:rsid w:val="00E50FDF"/>
    <w:rsid w:val="00E5179B"/>
    <w:rsid w:val="00E5228B"/>
    <w:rsid w:val="00E524F6"/>
    <w:rsid w:val="00E528C1"/>
    <w:rsid w:val="00E52EC7"/>
    <w:rsid w:val="00E530CD"/>
    <w:rsid w:val="00E53265"/>
    <w:rsid w:val="00E53591"/>
    <w:rsid w:val="00E53EED"/>
    <w:rsid w:val="00E53F1B"/>
    <w:rsid w:val="00E547CD"/>
    <w:rsid w:val="00E548EB"/>
    <w:rsid w:val="00E54BA1"/>
    <w:rsid w:val="00E559B8"/>
    <w:rsid w:val="00E55F80"/>
    <w:rsid w:val="00E561D1"/>
    <w:rsid w:val="00E565CF"/>
    <w:rsid w:val="00E57C87"/>
    <w:rsid w:val="00E604B3"/>
    <w:rsid w:val="00E61CC4"/>
    <w:rsid w:val="00E61E2D"/>
    <w:rsid w:val="00E6269D"/>
    <w:rsid w:val="00E6319B"/>
    <w:rsid w:val="00E63C6C"/>
    <w:rsid w:val="00E64863"/>
    <w:rsid w:val="00E64AB3"/>
    <w:rsid w:val="00E64BDF"/>
    <w:rsid w:val="00E65D70"/>
    <w:rsid w:val="00E66BAB"/>
    <w:rsid w:val="00E66D1E"/>
    <w:rsid w:val="00E67CF9"/>
    <w:rsid w:val="00E707E0"/>
    <w:rsid w:val="00E71B70"/>
    <w:rsid w:val="00E71D49"/>
    <w:rsid w:val="00E73690"/>
    <w:rsid w:val="00E73CF9"/>
    <w:rsid w:val="00E74AC1"/>
    <w:rsid w:val="00E7505D"/>
    <w:rsid w:val="00E75102"/>
    <w:rsid w:val="00E75E0A"/>
    <w:rsid w:val="00E76148"/>
    <w:rsid w:val="00E76AAF"/>
    <w:rsid w:val="00E77BC9"/>
    <w:rsid w:val="00E77D5C"/>
    <w:rsid w:val="00E80115"/>
    <w:rsid w:val="00E80C18"/>
    <w:rsid w:val="00E80D8A"/>
    <w:rsid w:val="00E8107C"/>
    <w:rsid w:val="00E81523"/>
    <w:rsid w:val="00E83541"/>
    <w:rsid w:val="00E83FC4"/>
    <w:rsid w:val="00E84094"/>
    <w:rsid w:val="00E84558"/>
    <w:rsid w:val="00E848B2"/>
    <w:rsid w:val="00E84C6A"/>
    <w:rsid w:val="00E84DFB"/>
    <w:rsid w:val="00E8524C"/>
    <w:rsid w:val="00E8533F"/>
    <w:rsid w:val="00E85716"/>
    <w:rsid w:val="00E859FD"/>
    <w:rsid w:val="00E86008"/>
    <w:rsid w:val="00E86186"/>
    <w:rsid w:val="00E86E3A"/>
    <w:rsid w:val="00E87859"/>
    <w:rsid w:val="00E87BAB"/>
    <w:rsid w:val="00E87BF4"/>
    <w:rsid w:val="00E901E5"/>
    <w:rsid w:val="00E90A20"/>
    <w:rsid w:val="00E90A39"/>
    <w:rsid w:val="00E91021"/>
    <w:rsid w:val="00E91A3B"/>
    <w:rsid w:val="00E922EC"/>
    <w:rsid w:val="00E9238E"/>
    <w:rsid w:val="00E92482"/>
    <w:rsid w:val="00E9261B"/>
    <w:rsid w:val="00E92645"/>
    <w:rsid w:val="00E92F77"/>
    <w:rsid w:val="00E93877"/>
    <w:rsid w:val="00E94381"/>
    <w:rsid w:val="00E94595"/>
    <w:rsid w:val="00E9461D"/>
    <w:rsid w:val="00E94FA9"/>
    <w:rsid w:val="00E95FBC"/>
    <w:rsid w:val="00E95FC0"/>
    <w:rsid w:val="00E96105"/>
    <w:rsid w:val="00E96470"/>
    <w:rsid w:val="00E965DA"/>
    <w:rsid w:val="00E96A8D"/>
    <w:rsid w:val="00E96EF2"/>
    <w:rsid w:val="00E97940"/>
    <w:rsid w:val="00E97BCA"/>
    <w:rsid w:val="00E97F3B"/>
    <w:rsid w:val="00EA0463"/>
    <w:rsid w:val="00EA0571"/>
    <w:rsid w:val="00EA0D8B"/>
    <w:rsid w:val="00EA0F7B"/>
    <w:rsid w:val="00EA0F9A"/>
    <w:rsid w:val="00EA16BE"/>
    <w:rsid w:val="00EA240F"/>
    <w:rsid w:val="00EA376D"/>
    <w:rsid w:val="00EA3DC2"/>
    <w:rsid w:val="00EA4438"/>
    <w:rsid w:val="00EA4CC3"/>
    <w:rsid w:val="00EA56C4"/>
    <w:rsid w:val="00EA5B37"/>
    <w:rsid w:val="00EA6A73"/>
    <w:rsid w:val="00EA6D7A"/>
    <w:rsid w:val="00EA6E50"/>
    <w:rsid w:val="00EA70E0"/>
    <w:rsid w:val="00EB0067"/>
    <w:rsid w:val="00EB0DE0"/>
    <w:rsid w:val="00EB0FE6"/>
    <w:rsid w:val="00EB13BF"/>
    <w:rsid w:val="00EB1498"/>
    <w:rsid w:val="00EB1B7D"/>
    <w:rsid w:val="00EB1DE2"/>
    <w:rsid w:val="00EB260C"/>
    <w:rsid w:val="00EB2B3C"/>
    <w:rsid w:val="00EB3328"/>
    <w:rsid w:val="00EB35A1"/>
    <w:rsid w:val="00EB37F2"/>
    <w:rsid w:val="00EB4C82"/>
    <w:rsid w:val="00EB68B9"/>
    <w:rsid w:val="00EB7BB2"/>
    <w:rsid w:val="00EC0B63"/>
    <w:rsid w:val="00EC0C3E"/>
    <w:rsid w:val="00EC112D"/>
    <w:rsid w:val="00EC180F"/>
    <w:rsid w:val="00EC1A19"/>
    <w:rsid w:val="00EC1BD0"/>
    <w:rsid w:val="00EC2204"/>
    <w:rsid w:val="00EC239B"/>
    <w:rsid w:val="00EC30B7"/>
    <w:rsid w:val="00EC349C"/>
    <w:rsid w:val="00EC3961"/>
    <w:rsid w:val="00EC4011"/>
    <w:rsid w:val="00EC40E7"/>
    <w:rsid w:val="00EC418E"/>
    <w:rsid w:val="00EC46F8"/>
    <w:rsid w:val="00EC489B"/>
    <w:rsid w:val="00EC4DF1"/>
    <w:rsid w:val="00EC5E13"/>
    <w:rsid w:val="00EC6041"/>
    <w:rsid w:val="00EC649D"/>
    <w:rsid w:val="00EC6DBB"/>
    <w:rsid w:val="00EC78E2"/>
    <w:rsid w:val="00EC7BF8"/>
    <w:rsid w:val="00EC7C3D"/>
    <w:rsid w:val="00ED098C"/>
    <w:rsid w:val="00ED195B"/>
    <w:rsid w:val="00ED2024"/>
    <w:rsid w:val="00ED2038"/>
    <w:rsid w:val="00ED2A28"/>
    <w:rsid w:val="00ED2BDC"/>
    <w:rsid w:val="00ED31ED"/>
    <w:rsid w:val="00ED389D"/>
    <w:rsid w:val="00ED5B9D"/>
    <w:rsid w:val="00ED7163"/>
    <w:rsid w:val="00ED72CE"/>
    <w:rsid w:val="00ED7FE6"/>
    <w:rsid w:val="00EE0461"/>
    <w:rsid w:val="00EE0D38"/>
    <w:rsid w:val="00EE13DF"/>
    <w:rsid w:val="00EE21F9"/>
    <w:rsid w:val="00EE2490"/>
    <w:rsid w:val="00EE2706"/>
    <w:rsid w:val="00EE3188"/>
    <w:rsid w:val="00EE46C0"/>
    <w:rsid w:val="00EE4A21"/>
    <w:rsid w:val="00EE5138"/>
    <w:rsid w:val="00EE6315"/>
    <w:rsid w:val="00EE6AD6"/>
    <w:rsid w:val="00EE714A"/>
    <w:rsid w:val="00EE78A6"/>
    <w:rsid w:val="00EE7B8D"/>
    <w:rsid w:val="00EE7F47"/>
    <w:rsid w:val="00EF010C"/>
    <w:rsid w:val="00EF1A20"/>
    <w:rsid w:val="00EF1D00"/>
    <w:rsid w:val="00EF20C7"/>
    <w:rsid w:val="00EF34BE"/>
    <w:rsid w:val="00EF359C"/>
    <w:rsid w:val="00EF370F"/>
    <w:rsid w:val="00EF3C81"/>
    <w:rsid w:val="00EF42EF"/>
    <w:rsid w:val="00EF4984"/>
    <w:rsid w:val="00EF4B55"/>
    <w:rsid w:val="00EF4E9A"/>
    <w:rsid w:val="00EF55DE"/>
    <w:rsid w:val="00EF594E"/>
    <w:rsid w:val="00EF61F9"/>
    <w:rsid w:val="00EF6746"/>
    <w:rsid w:val="00F00164"/>
    <w:rsid w:val="00F001AD"/>
    <w:rsid w:val="00F00420"/>
    <w:rsid w:val="00F00A51"/>
    <w:rsid w:val="00F01384"/>
    <w:rsid w:val="00F01768"/>
    <w:rsid w:val="00F01951"/>
    <w:rsid w:val="00F01B40"/>
    <w:rsid w:val="00F0204B"/>
    <w:rsid w:val="00F02534"/>
    <w:rsid w:val="00F0259A"/>
    <w:rsid w:val="00F03A40"/>
    <w:rsid w:val="00F03B6D"/>
    <w:rsid w:val="00F04608"/>
    <w:rsid w:val="00F0466D"/>
    <w:rsid w:val="00F04900"/>
    <w:rsid w:val="00F04E58"/>
    <w:rsid w:val="00F051FD"/>
    <w:rsid w:val="00F05284"/>
    <w:rsid w:val="00F05A12"/>
    <w:rsid w:val="00F05A41"/>
    <w:rsid w:val="00F0622D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DCB"/>
    <w:rsid w:val="00F13AAE"/>
    <w:rsid w:val="00F14387"/>
    <w:rsid w:val="00F1512D"/>
    <w:rsid w:val="00F16002"/>
    <w:rsid w:val="00F169BE"/>
    <w:rsid w:val="00F17201"/>
    <w:rsid w:val="00F173A5"/>
    <w:rsid w:val="00F177AE"/>
    <w:rsid w:val="00F2036A"/>
    <w:rsid w:val="00F2147A"/>
    <w:rsid w:val="00F216DA"/>
    <w:rsid w:val="00F21706"/>
    <w:rsid w:val="00F21B6E"/>
    <w:rsid w:val="00F22465"/>
    <w:rsid w:val="00F22B40"/>
    <w:rsid w:val="00F24690"/>
    <w:rsid w:val="00F24E48"/>
    <w:rsid w:val="00F2578E"/>
    <w:rsid w:val="00F25D08"/>
    <w:rsid w:val="00F25F87"/>
    <w:rsid w:val="00F26A0B"/>
    <w:rsid w:val="00F26D34"/>
    <w:rsid w:val="00F27239"/>
    <w:rsid w:val="00F27BA8"/>
    <w:rsid w:val="00F304F5"/>
    <w:rsid w:val="00F308EE"/>
    <w:rsid w:val="00F30D6C"/>
    <w:rsid w:val="00F30E06"/>
    <w:rsid w:val="00F30E24"/>
    <w:rsid w:val="00F315FA"/>
    <w:rsid w:val="00F320D8"/>
    <w:rsid w:val="00F32B5B"/>
    <w:rsid w:val="00F32E69"/>
    <w:rsid w:val="00F32F0F"/>
    <w:rsid w:val="00F32F97"/>
    <w:rsid w:val="00F33813"/>
    <w:rsid w:val="00F33DBF"/>
    <w:rsid w:val="00F351DF"/>
    <w:rsid w:val="00F3755E"/>
    <w:rsid w:val="00F37ECE"/>
    <w:rsid w:val="00F37F88"/>
    <w:rsid w:val="00F413D9"/>
    <w:rsid w:val="00F419F9"/>
    <w:rsid w:val="00F41BD7"/>
    <w:rsid w:val="00F41CF0"/>
    <w:rsid w:val="00F41F4C"/>
    <w:rsid w:val="00F42314"/>
    <w:rsid w:val="00F43C16"/>
    <w:rsid w:val="00F4440A"/>
    <w:rsid w:val="00F44C88"/>
    <w:rsid w:val="00F44CAE"/>
    <w:rsid w:val="00F44F3A"/>
    <w:rsid w:val="00F4500B"/>
    <w:rsid w:val="00F4512B"/>
    <w:rsid w:val="00F456E8"/>
    <w:rsid w:val="00F468C7"/>
    <w:rsid w:val="00F46E65"/>
    <w:rsid w:val="00F4752F"/>
    <w:rsid w:val="00F47B7F"/>
    <w:rsid w:val="00F47BAC"/>
    <w:rsid w:val="00F47BEE"/>
    <w:rsid w:val="00F5051E"/>
    <w:rsid w:val="00F51F5D"/>
    <w:rsid w:val="00F52D7A"/>
    <w:rsid w:val="00F54718"/>
    <w:rsid w:val="00F54787"/>
    <w:rsid w:val="00F5648E"/>
    <w:rsid w:val="00F56BBF"/>
    <w:rsid w:val="00F56E3C"/>
    <w:rsid w:val="00F6097E"/>
    <w:rsid w:val="00F609A5"/>
    <w:rsid w:val="00F60D67"/>
    <w:rsid w:val="00F61955"/>
    <w:rsid w:val="00F61C0F"/>
    <w:rsid w:val="00F62318"/>
    <w:rsid w:val="00F63ACD"/>
    <w:rsid w:val="00F63C75"/>
    <w:rsid w:val="00F64D80"/>
    <w:rsid w:val="00F65C87"/>
    <w:rsid w:val="00F65E1F"/>
    <w:rsid w:val="00F662A8"/>
    <w:rsid w:val="00F66A0F"/>
    <w:rsid w:val="00F66A82"/>
    <w:rsid w:val="00F705D9"/>
    <w:rsid w:val="00F706FB"/>
    <w:rsid w:val="00F70E28"/>
    <w:rsid w:val="00F71079"/>
    <w:rsid w:val="00F71206"/>
    <w:rsid w:val="00F71827"/>
    <w:rsid w:val="00F71857"/>
    <w:rsid w:val="00F719A6"/>
    <w:rsid w:val="00F71BFC"/>
    <w:rsid w:val="00F71D23"/>
    <w:rsid w:val="00F723D2"/>
    <w:rsid w:val="00F7253D"/>
    <w:rsid w:val="00F72899"/>
    <w:rsid w:val="00F72D21"/>
    <w:rsid w:val="00F7337D"/>
    <w:rsid w:val="00F73875"/>
    <w:rsid w:val="00F73DFF"/>
    <w:rsid w:val="00F74EFA"/>
    <w:rsid w:val="00F7545E"/>
    <w:rsid w:val="00F7564F"/>
    <w:rsid w:val="00F760D2"/>
    <w:rsid w:val="00F763CB"/>
    <w:rsid w:val="00F76E15"/>
    <w:rsid w:val="00F77889"/>
    <w:rsid w:val="00F80384"/>
    <w:rsid w:val="00F8110A"/>
    <w:rsid w:val="00F81209"/>
    <w:rsid w:val="00F817DA"/>
    <w:rsid w:val="00F821DB"/>
    <w:rsid w:val="00F82ACB"/>
    <w:rsid w:val="00F82EB3"/>
    <w:rsid w:val="00F841DE"/>
    <w:rsid w:val="00F8429C"/>
    <w:rsid w:val="00F84BCA"/>
    <w:rsid w:val="00F85027"/>
    <w:rsid w:val="00F85198"/>
    <w:rsid w:val="00F8572D"/>
    <w:rsid w:val="00F86BC5"/>
    <w:rsid w:val="00F87296"/>
    <w:rsid w:val="00F879C3"/>
    <w:rsid w:val="00F87B90"/>
    <w:rsid w:val="00F87BB7"/>
    <w:rsid w:val="00F87DA8"/>
    <w:rsid w:val="00F90B2C"/>
    <w:rsid w:val="00F90D29"/>
    <w:rsid w:val="00F9149D"/>
    <w:rsid w:val="00F915A3"/>
    <w:rsid w:val="00F91DE3"/>
    <w:rsid w:val="00F92753"/>
    <w:rsid w:val="00F9298A"/>
    <w:rsid w:val="00F92B2B"/>
    <w:rsid w:val="00F93490"/>
    <w:rsid w:val="00F93D97"/>
    <w:rsid w:val="00F94880"/>
    <w:rsid w:val="00F94969"/>
    <w:rsid w:val="00F94DF5"/>
    <w:rsid w:val="00F95EF7"/>
    <w:rsid w:val="00F9668F"/>
    <w:rsid w:val="00F96735"/>
    <w:rsid w:val="00F97CF3"/>
    <w:rsid w:val="00FA147E"/>
    <w:rsid w:val="00FA1AAA"/>
    <w:rsid w:val="00FA23CD"/>
    <w:rsid w:val="00FA2439"/>
    <w:rsid w:val="00FA2B5F"/>
    <w:rsid w:val="00FA3752"/>
    <w:rsid w:val="00FA4041"/>
    <w:rsid w:val="00FA4A65"/>
    <w:rsid w:val="00FA53D0"/>
    <w:rsid w:val="00FA5B73"/>
    <w:rsid w:val="00FA5BD8"/>
    <w:rsid w:val="00FA6587"/>
    <w:rsid w:val="00FA75BB"/>
    <w:rsid w:val="00FA7B3E"/>
    <w:rsid w:val="00FA7BE9"/>
    <w:rsid w:val="00FA7E0B"/>
    <w:rsid w:val="00FB131B"/>
    <w:rsid w:val="00FB2150"/>
    <w:rsid w:val="00FB32A6"/>
    <w:rsid w:val="00FB3510"/>
    <w:rsid w:val="00FB36A7"/>
    <w:rsid w:val="00FB397A"/>
    <w:rsid w:val="00FB3BAD"/>
    <w:rsid w:val="00FB5700"/>
    <w:rsid w:val="00FB5EDC"/>
    <w:rsid w:val="00FB6EB6"/>
    <w:rsid w:val="00FB71E8"/>
    <w:rsid w:val="00FB7358"/>
    <w:rsid w:val="00FB75A5"/>
    <w:rsid w:val="00FB7A35"/>
    <w:rsid w:val="00FC0368"/>
    <w:rsid w:val="00FC080C"/>
    <w:rsid w:val="00FC0C5F"/>
    <w:rsid w:val="00FC0F58"/>
    <w:rsid w:val="00FC1045"/>
    <w:rsid w:val="00FC1F39"/>
    <w:rsid w:val="00FC20F5"/>
    <w:rsid w:val="00FC285C"/>
    <w:rsid w:val="00FC2B4F"/>
    <w:rsid w:val="00FC41AA"/>
    <w:rsid w:val="00FC44CA"/>
    <w:rsid w:val="00FC51AC"/>
    <w:rsid w:val="00FC53EB"/>
    <w:rsid w:val="00FC588C"/>
    <w:rsid w:val="00FC59D4"/>
    <w:rsid w:val="00FC5B50"/>
    <w:rsid w:val="00FC5F81"/>
    <w:rsid w:val="00FC6048"/>
    <w:rsid w:val="00FC7124"/>
    <w:rsid w:val="00FC73A3"/>
    <w:rsid w:val="00FC7DE2"/>
    <w:rsid w:val="00FD05E2"/>
    <w:rsid w:val="00FD0CA5"/>
    <w:rsid w:val="00FD0F5B"/>
    <w:rsid w:val="00FD13B4"/>
    <w:rsid w:val="00FD17A4"/>
    <w:rsid w:val="00FD1F84"/>
    <w:rsid w:val="00FD20B1"/>
    <w:rsid w:val="00FD21B9"/>
    <w:rsid w:val="00FD39DD"/>
    <w:rsid w:val="00FD3BD5"/>
    <w:rsid w:val="00FD5168"/>
    <w:rsid w:val="00FD54ED"/>
    <w:rsid w:val="00FD57BE"/>
    <w:rsid w:val="00FD5946"/>
    <w:rsid w:val="00FD613F"/>
    <w:rsid w:val="00FD68EE"/>
    <w:rsid w:val="00FD7895"/>
    <w:rsid w:val="00FD7D0F"/>
    <w:rsid w:val="00FD7E61"/>
    <w:rsid w:val="00FD7F24"/>
    <w:rsid w:val="00FE091A"/>
    <w:rsid w:val="00FE0D1D"/>
    <w:rsid w:val="00FE12A5"/>
    <w:rsid w:val="00FE218E"/>
    <w:rsid w:val="00FE24A1"/>
    <w:rsid w:val="00FE2A03"/>
    <w:rsid w:val="00FE3224"/>
    <w:rsid w:val="00FE44BB"/>
    <w:rsid w:val="00FE4D1D"/>
    <w:rsid w:val="00FE4E55"/>
    <w:rsid w:val="00FE51D2"/>
    <w:rsid w:val="00FE529B"/>
    <w:rsid w:val="00FE7C02"/>
    <w:rsid w:val="00FE7EEF"/>
    <w:rsid w:val="00FF0936"/>
    <w:rsid w:val="00FF151C"/>
    <w:rsid w:val="00FF1A03"/>
    <w:rsid w:val="00FF1CC3"/>
    <w:rsid w:val="00FF1EA4"/>
    <w:rsid w:val="00FF20BA"/>
    <w:rsid w:val="00FF28B0"/>
    <w:rsid w:val="00FF2B48"/>
    <w:rsid w:val="00FF2FAB"/>
    <w:rsid w:val="00FF2FB4"/>
    <w:rsid w:val="00FF3F90"/>
    <w:rsid w:val="00FF4846"/>
    <w:rsid w:val="00FF4E79"/>
    <w:rsid w:val="00FF4F98"/>
    <w:rsid w:val="00FF524A"/>
    <w:rsid w:val="00FF586A"/>
    <w:rsid w:val="00FF63F9"/>
    <w:rsid w:val="00FF6D33"/>
    <w:rsid w:val="00FF7191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paragraph" w:customStyle="1" w:styleId="References">
    <w:name w:val="References"/>
    <w:basedOn w:val="a0"/>
    <w:uiPriority w:val="99"/>
    <w:qFormat/>
    <w:rsid w:val="0046170B"/>
    <w:pPr>
      <w:numPr>
        <w:numId w:val="21"/>
      </w:numPr>
      <w:spacing w:after="80"/>
    </w:pPr>
    <w:rPr>
      <w:rFonts w:eastAsia="MS Mincho"/>
      <w:sz w:val="18"/>
      <w:lang w:val="en-US"/>
    </w:rPr>
  </w:style>
  <w:style w:type="character" w:customStyle="1" w:styleId="TALCar">
    <w:name w:val="TAL Car"/>
    <w:qFormat/>
    <w:rsid w:val="001C5E97"/>
    <w:rPr>
      <w:rFonts w:ascii="Arial" w:eastAsia="Times New Roman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paragraph" w:customStyle="1" w:styleId="References">
    <w:name w:val="References"/>
    <w:basedOn w:val="a0"/>
    <w:uiPriority w:val="99"/>
    <w:qFormat/>
    <w:rsid w:val="0046170B"/>
    <w:pPr>
      <w:numPr>
        <w:numId w:val="21"/>
      </w:numPr>
      <w:spacing w:after="80"/>
    </w:pPr>
    <w:rPr>
      <w:rFonts w:eastAsia="MS Mincho"/>
      <w:sz w:val="18"/>
      <w:lang w:val="en-US"/>
    </w:rPr>
  </w:style>
  <w:style w:type="character" w:customStyle="1" w:styleId="TALCar">
    <w:name w:val="TAL Car"/>
    <w:qFormat/>
    <w:rsid w:val="001C5E97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68517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79191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1638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10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32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3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2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5036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41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6388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7265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612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787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86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4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9075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7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841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9909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2801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61162">
          <w:marLeft w:val="33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242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2169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6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7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92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85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02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990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787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30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873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674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80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47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97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76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21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90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586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4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2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9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04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10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50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2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20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00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3700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984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4583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98024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2321">
          <w:marLeft w:val="33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5000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9078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998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6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965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3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840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89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267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48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2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63739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1898</Words>
  <Characters>10822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12695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3</cp:revision>
  <cp:lastPrinted>2009-01-30T04:53:00Z</cp:lastPrinted>
  <dcterms:created xsi:type="dcterms:W3CDTF">2024-10-07T10:42:00Z</dcterms:created>
  <dcterms:modified xsi:type="dcterms:W3CDTF">2024-10-07T10:42:00Z</dcterms:modified>
</cp:coreProperties>
</file>