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9407" w14:textId="5FFC1A42" w:rsidR="00C92091" w:rsidRDefault="00C92091" w:rsidP="009E4E33">
      <w:pPr>
        <w:pStyle w:val="CRCoverPage"/>
        <w:tabs>
          <w:tab w:val="right" w:pos="9639"/>
        </w:tabs>
        <w:spacing w:after="0"/>
        <w:rPr>
          <w:b/>
          <w:i/>
          <w:noProof/>
          <w:sz w:val="28"/>
          <w:lang w:eastAsia="zh-CN"/>
        </w:rPr>
      </w:pPr>
      <w:r>
        <w:rPr>
          <w:b/>
          <w:noProof/>
          <w:sz w:val="24"/>
        </w:rPr>
        <w:t>3GPP TSG- RAN4 Meeting #</w:t>
      </w:r>
      <w:r>
        <w:rPr>
          <w:b/>
          <w:noProof/>
          <w:sz w:val="24"/>
          <w:lang w:eastAsia="zh-CN"/>
        </w:rPr>
        <w:t>112</w:t>
      </w:r>
      <w:r>
        <w:rPr>
          <w:b/>
          <w:i/>
          <w:noProof/>
          <w:sz w:val="28"/>
        </w:rPr>
        <w:tab/>
      </w:r>
      <w:r>
        <w:rPr>
          <w:b/>
          <w:noProof/>
          <w:sz w:val="24"/>
        </w:rPr>
        <w:t>R4-241224</w:t>
      </w:r>
      <w:r w:rsidR="006D2829">
        <w:rPr>
          <w:b/>
          <w:noProof/>
          <w:sz w:val="24"/>
        </w:rPr>
        <w:t>4</w:t>
      </w:r>
    </w:p>
    <w:p w14:paraId="6A89ACDA" w14:textId="77777777" w:rsidR="00C92091" w:rsidRDefault="00C92091" w:rsidP="00C92091">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 23</w:t>
      </w:r>
      <w:r>
        <w:rPr>
          <w:rFonts w:cs="Arial"/>
          <w:b/>
          <w:sz w:val="24"/>
          <w:szCs w:val="24"/>
          <w:vertAlign w:val="superscript"/>
        </w:rPr>
        <w:t>rd</w:t>
      </w:r>
      <w:r>
        <w:rPr>
          <w:rFonts w:cs="Arial"/>
          <w:b/>
          <w:sz w:val="24"/>
          <w:szCs w:val="24"/>
        </w:rPr>
        <w:t xml:space="preserve"> August,</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4433C7EB" w:rsidR="002D48EA" w:rsidRPr="00410371" w:rsidRDefault="002D48EA" w:rsidP="00FC5978">
            <w:pPr>
              <w:pStyle w:val="CRCoverPage"/>
              <w:spacing w:after="0"/>
              <w:rPr>
                <w:noProof/>
                <w:lang w:eastAsia="zh-CN"/>
              </w:rPr>
            </w:pPr>
            <w:r>
              <w:rPr>
                <w:rFonts w:hint="eastAsia"/>
                <w:b/>
                <w:noProof/>
                <w:sz w:val="28"/>
                <w:lang w:eastAsia="zh-CN"/>
              </w:rPr>
              <w:t>4</w:t>
            </w:r>
            <w:r w:rsidR="006D2829">
              <w:rPr>
                <w:b/>
                <w:noProof/>
                <w:sz w:val="28"/>
                <w:lang w:eastAsia="zh-CN"/>
              </w:rPr>
              <w:t>807</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1F150CA9"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8F1790">
              <w:rPr>
                <w:b/>
                <w:noProof/>
                <w:sz w:val="28"/>
                <w:lang w:eastAsia="zh-CN"/>
              </w:rPr>
              <w:t>6</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3BBF8C3B" w:rsidR="002D48EA" w:rsidRDefault="008F1790" w:rsidP="00FC5978">
            <w:pPr>
              <w:pStyle w:val="CRCoverPage"/>
              <w:spacing w:after="0"/>
              <w:ind w:left="100"/>
              <w:rPr>
                <w:noProof/>
                <w:lang w:eastAsia="zh-CN"/>
              </w:rPr>
            </w:pPr>
            <w:r w:rsidRPr="008F1790">
              <w:t>CR on measurement restriction requirements for multi-Rx</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1F86B120" w:rsidR="002D48EA" w:rsidRDefault="002D48EA" w:rsidP="00FC5978">
            <w:pPr>
              <w:pStyle w:val="CRCoverPage"/>
              <w:spacing w:after="0"/>
              <w:ind w:left="100"/>
              <w:rPr>
                <w:noProof/>
                <w:lang w:eastAsia="zh-CN"/>
              </w:rPr>
            </w:pPr>
            <w:r w:rsidRPr="00852E16">
              <w:t>NR_FR2_multiRX_DL-</w:t>
            </w:r>
            <w:r w:rsidR="008F1790">
              <w:rPr>
                <w:lang w:eastAsia="zh-CN"/>
              </w:rPr>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0635A0F2" w:rsidR="002D48EA" w:rsidRDefault="002D48EA" w:rsidP="00FC5978">
            <w:pPr>
              <w:pStyle w:val="CRCoverPage"/>
              <w:spacing w:after="0"/>
              <w:ind w:left="100"/>
              <w:rPr>
                <w:noProof/>
                <w:lang w:eastAsia="zh-CN"/>
              </w:rPr>
            </w:pPr>
            <w:r>
              <w:rPr>
                <w:noProof/>
              </w:rPr>
              <w:t>2024-</w:t>
            </w:r>
            <w:r w:rsidR="008F1790">
              <w:rPr>
                <w:noProof/>
                <w:lang w:eastAsia="zh-CN"/>
              </w:rPr>
              <w:t>8</w:t>
            </w:r>
            <w:r>
              <w:rPr>
                <w:noProof/>
              </w:rPr>
              <w:t>-</w:t>
            </w:r>
            <w:r>
              <w:rPr>
                <w:rFonts w:hint="eastAsia"/>
                <w:noProof/>
                <w:lang w:eastAsia="zh-CN"/>
              </w:rPr>
              <w:t>8</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99002" w14:textId="66DC1173" w:rsidR="002D48EA" w:rsidRDefault="00384280" w:rsidP="002D48EA">
            <w:pPr>
              <w:pStyle w:val="CRCoverPage"/>
              <w:spacing w:after="0"/>
              <w:ind w:left="100"/>
              <w:rPr>
                <w:noProof/>
              </w:rPr>
            </w:pPr>
            <w:r>
              <w:rPr>
                <w:noProof/>
                <w:lang w:eastAsia="zh-CN"/>
              </w:rPr>
              <w:t>The conditions for measurement restriction relaxation when UE is under multi-Rx is not finished yet.</w:t>
            </w: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B340B" w14:textId="77777777" w:rsidR="00384280" w:rsidRDefault="00384280" w:rsidP="00384280">
            <w:pPr>
              <w:pStyle w:val="CRCoverPage"/>
              <w:numPr>
                <w:ilvl w:val="0"/>
                <w:numId w:val="46"/>
              </w:numPr>
              <w:spacing w:after="0"/>
              <w:rPr>
                <w:noProof/>
                <w:lang w:val="en-US" w:eastAsia="zh-CN"/>
              </w:rPr>
            </w:pPr>
            <w:r>
              <w:rPr>
                <w:noProof/>
                <w:lang w:val="en-US" w:eastAsia="zh-CN"/>
              </w:rPr>
              <w:t>Corrected measurement restriction conditions for RLM</w:t>
            </w:r>
          </w:p>
          <w:p w14:paraId="2C051ECD" w14:textId="6626A07C" w:rsidR="00384280" w:rsidRDefault="00384280" w:rsidP="00384280">
            <w:pPr>
              <w:pStyle w:val="CRCoverPage"/>
              <w:numPr>
                <w:ilvl w:val="0"/>
                <w:numId w:val="46"/>
              </w:numPr>
              <w:spacing w:after="0"/>
              <w:rPr>
                <w:noProof/>
                <w:lang w:val="en-US" w:eastAsia="zh-CN"/>
              </w:rPr>
            </w:pPr>
            <w:r>
              <w:rPr>
                <w:noProof/>
                <w:lang w:val="en-US" w:eastAsia="zh-CN"/>
              </w:rPr>
              <w:t>Corrected measurement restriction conditions for BFD</w:t>
            </w:r>
          </w:p>
          <w:p w14:paraId="1817F459" w14:textId="6B29571D" w:rsidR="00384280" w:rsidRDefault="00384280" w:rsidP="00384280">
            <w:pPr>
              <w:pStyle w:val="CRCoverPage"/>
              <w:numPr>
                <w:ilvl w:val="0"/>
                <w:numId w:val="46"/>
              </w:numPr>
              <w:spacing w:after="0"/>
              <w:rPr>
                <w:noProof/>
                <w:lang w:val="en-US" w:eastAsia="zh-CN"/>
              </w:rPr>
            </w:pPr>
            <w:r>
              <w:rPr>
                <w:noProof/>
                <w:lang w:val="en-US" w:eastAsia="zh-CN"/>
              </w:rPr>
              <w:t>Corrected measurement restriction conditions for TRP specific BFD</w:t>
            </w:r>
          </w:p>
          <w:p w14:paraId="2AC43DBA" w14:textId="3A9B7CBB" w:rsidR="00384280" w:rsidRDefault="00384280" w:rsidP="00384280">
            <w:pPr>
              <w:pStyle w:val="CRCoverPage"/>
              <w:numPr>
                <w:ilvl w:val="0"/>
                <w:numId w:val="46"/>
              </w:numPr>
              <w:spacing w:after="0"/>
              <w:rPr>
                <w:noProof/>
                <w:lang w:val="en-US" w:eastAsia="zh-CN"/>
              </w:rPr>
            </w:pPr>
            <w:r>
              <w:rPr>
                <w:noProof/>
                <w:lang w:val="en-US" w:eastAsia="zh-CN"/>
              </w:rPr>
              <w:t>Corrected measurement restriction conditions for TRP specific BFD</w:t>
            </w:r>
          </w:p>
          <w:p w14:paraId="6B42CAB7" w14:textId="4959B27B" w:rsidR="00384280" w:rsidRDefault="00384280" w:rsidP="00384280">
            <w:pPr>
              <w:pStyle w:val="CRCoverPage"/>
              <w:numPr>
                <w:ilvl w:val="0"/>
                <w:numId w:val="46"/>
              </w:numPr>
              <w:spacing w:after="0"/>
              <w:rPr>
                <w:noProof/>
                <w:lang w:val="en-US" w:eastAsia="zh-CN"/>
              </w:rPr>
            </w:pPr>
            <w:r>
              <w:rPr>
                <w:noProof/>
                <w:lang w:val="en-US" w:eastAsia="zh-CN"/>
              </w:rPr>
              <w:t>Corrected measurement restriction conditions for L1-RSRP measurement</w:t>
            </w:r>
          </w:p>
          <w:p w14:paraId="7DDB0639" w14:textId="23FB84FB" w:rsidR="00384280" w:rsidRDefault="00384280" w:rsidP="00384280">
            <w:pPr>
              <w:pStyle w:val="CRCoverPage"/>
              <w:numPr>
                <w:ilvl w:val="0"/>
                <w:numId w:val="46"/>
              </w:numPr>
              <w:spacing w:after="0"/>
              <w:rPr>
                <w:noProof/>
                <w:lang w:val="en-US" w:eastAsia="zh-CN"/>
              </w:rPr>
            </w:pPr>
            <w:r>
              <w:rPr>
                <w:noProof/>
                <w:lang w:val="en-US" w:eastAsia="zh-CN"/>
              </w:rPr>
              <w:t>Corrected measurement restriction conditions for L1-SINR measurement</w:t>
            </w:r>
          </w:p>
          <w:p w14:paraId="593C04CD" w14:textId="16C869C2" w:rsidR="00596E80" w:rsidRPr="00384280" w:rsidRDefault="00596E80" w:rsidP="00596E80">
            <w:pPr>
              <w:pStyle w:val="CRCoverPage"/>
              <w:spacing w:after="0"/>
              <w:ind w:leftChars="142" w:left="284"/>
              <w:rPr>
                <w:noProof/>
                <w:lang w:val="en-US" w:eastAsia="zh-CN"/>
              </w:rPr>
            </w:pP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339683E7" w:rsidR="002D48EA" w:rsidRPr="00BE7709" w:rsidRDefault="00384280" w:rsidP="002D48EA">
            <w:pPr>
              <w:pStyle w:val="CRCoverPage"/>
              <w:spacing w:after="0"/>
              <w:ind w:left="100"/>
              <w:rPr>
                <w:noProof/>
              </w:rPr>
            </w:pPr>
            <w:r>
              <w:rPr>
                <w:lang w:eastAsia="zh-CN"/>
              </w:rPr>
              <w:t>Measurement restriction requirements</w:t>
            </w:r>
            <w:r w:rsidR="004A6E6E">
              <w:rPr>
                <w:lang w:eastAsia="zh-CN"/>
              </w:rPr>
              <w:t xml:space="preserve"> for multi-Rx WI</w:t>
            </w:r>
            <w:r>
              <w:rPr>
                <w:lang w:eastAsia="zh-CN"/>
              </w:rPr>
              <w:t xml:space="preserve"> are not completed</w:t>
            </w:r>
            <w:r w:rsidR="002D48EA" w:rsidRPr="0060615D">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0066DA8D" w:rsidR="00151438" w:rsidRDefault="004A6E6E" w:rsidP="002D48EA">
            <w:pPr>
              <w:pStyle w:val="CRCoverPage"/>
              <w:spacing w:after="0"/>
              <w:ind w:left="100"/>
              <w:rPr>
                <w:noProof/>
                <w:lang w:eastAsia="zh-CN"/>
              </w:rPr>
            </w:pPr>
            <w:r>
              <w:rPr>
                <w:noProof/>
                <w:lang w:eastAsia="zh-CN"/>
              </w:rPr>
              <w:t>8.1.3.3, 8.5.3.3, 8.18.3.2, 8.18.3.3, 9.5.5.2, 9.8.5.2</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3B234861" w14:textId="77777777" w:rsidR="008F1790" w:rsidRPr="009C5807" w:rsidRDefault="008F1790" w:rsidP="008F1790">
      <w:pPr>
        <w:pStyle w:val="Heading4"/>
      </w:pPr>
      <w:r w:rsidRPr="009C5807">
        <w:rPr>
          <w:rFonts w:eastAsia="?? ??"/>
        </w:rPr>
        <w:t>8.1.3.3</w:t>
      </w:r>
      <w:r w:rsidRPr="009C5807">
        <w:rPr>
          <w:rFonts w:eastAsia="?? ??"/>
        </w:rPr>
        <w:tab/>
      </w:r>
      <w:r w:rsidRPr="009C5807">
        <w:t>Measurement restrictions for CSI-RS based RLM</w:t>
      </w:r>
    </w:p>
    <w:p w14:paraId="539C7486" w14:textId="77777777" w:rsidR="008F1790" w:rsidRDefault="008F1790" w:rsidP="008F179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42F16DE" w14:textId="77777777" w:rsidR="008F1790" w:rsidRPr="009C5807" w:rsidRDefault="008F1790" w:rsidP="008F1790">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0D8D027E" w14:textId="77777777" w:rsidR="008F1790" w:rsidRPr="009C5807" w:rsidRDefault="008F1790" w:rsidP="008F1790">
      <w:r w:rsidRPr="009C5807">
        <w:t>For both FR1 and FR2, when the CSI-RS for RLM is in the same OFDM symbol as SSB for RLM, BFD, CBD or L1-RSRP measurement, UE is not required to receive CSI-RS for RLM in the PRBs that overlap with an SSB.</w:t>
      </w:r>
    </w:p>
    <w:p w14:paraId="75A545F5" w14:textId="77777777" w:rsidR="008F1790" w:rsidRPr="009C5807" w:rsidRDefault="008F1790" w:rsidP="008F179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079ABF5" w14:textId="77777777" w:rsidR="008F1790" w:rsidRPr="009C5807" w:rsidRDefault="008F1790" w:rsidP="008F179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6C6BBD5" w14:textId="77777777" w:rsidR="008F1790" w:rsidRPr="009C5807" w:rsidRDefault="008F1790" w:rsidP="008F1790">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0120AE74" w14:textId="77777777" w:rsidR="008F1790" w:rsidRPr="009C5807" w:rsidRDefault="008F1790" w:rsidP="008F1790">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5DD143F9" w14:textId="77777777" w:rsidR="008F1790" w:rsidRPr="009C5807" w:rsidRDefault="008F1790" w:rsidP="008F1790">
      <w:r w:rsidRPr="009C5807">
        <w:t>For FR1, when the CSI-RS for RLM is in the same OFDM symbol as another CSI-RS for RLM, BFD, CBD or L1-RSRP measurement, UE shall be able to measure the CSI-RS for RLM without any restriction.</w:t>
      </w:r>
    </w:p>
    <w:p w14:paraId="40298B43" w14:textId="77777777" w:rsidR="008F1790" w:rsidRDefault="008F1790" w:rsidP="008F1790">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4D06C8C" w14:textId="77777777" w:rsidR="008F1790" w:rsidRDefault="008F1790" w:rsidP="008F1790">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1AE0FD38" w14:textId="77777777" w:rsidR="008F1790" w:rsidRDefault="008F1790" w:rsidP="008F1790">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445F1653" w14:textId="77777777" w:rsidR="008F1790" w:rsidRPr="00594587" w:rsidRDefault="008F1790" w:rsidP="008F1790">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0EE844D9" w14:textId="77777777" w:rsidR="008F1790" w:rsidRPr="007B13FC" w:rsidRDefault="008F1790" w:rsidP="008F1790">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7FA5F260" w14:textId="77777777" w:rsidR="008F1790" w:rsidRPr="009C5807" w:rsidRDefault="008F1790" w:rsidP="008F179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C5039E6" w14:textId="77777777" w:rsidR="008F1790" w:rsidRPr="009C5807" w:rsidRDefault="008F1790" w:rsidP="008F179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CC9EB1F" w14:textId="77777777" w:rsidR="008F1790" w:rsidRPr="009C5807" w:rsidRDefault="008F1790" w:rsidP="008F1790">
      <w:pPr>
        <w:pStyle w:val="B20"/>
      </w:pPr>
      <w:r w:rsidRPr="009C5807">
        <w:t>-</w:t>
      </w:r>
      <w:r w:rsidRPr="009C5807">
        <w:tab/>
        <w:t xml:space="preserve">The CSI-RS for RLM or the other CSI-RS in a resource set configured with repetition ON, or </w:t>
      </w:r>
    </w:p>
    <w:p w14:paraId="794DD16F" w14:textId="77777777" w:rsidR="008F1790" w:rsidRPr="009C5807" w:rsidRDefault="008F1790" w:rsidP="008F1790">
      <w:pPr>
        <w:pStyle w:val="B20"/>
      </w:pPr>
      <w:r w:rsidRPr="009C5807">
        <w:lastRenderedPageBreak/>
        <w:t>-</w:t>
      </w:r>
      <w:r w:rsidRPr="009C5807">
        <w:tab/>
        <w:t>The other CSI-RS is configured in q1 and beam failure is detected, or</w:t>
      </w:r>
    </w:p>
    <w:p w14:paraId="396892F9" w14:textId="77777777" w:rsidR="008F1790" w:rsidRPr="009C5807" w:rsidRDefault="008F1790" w:rsidP="008F1790">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BDB39D6" w14:textId="77777777" w:rsidR="008F1790" w:rsidRDefault="008F1790" w:rsidP="008F1790">
      <w:pPr>
        <w:pStyle w:val="B10"/>
      </w:pPr>
      <w:r w:rsidRPr="009C5807">
        <w:t>-</w:t>
      </w:r>
      <w:r w:rsidRPr="009C5807">
        <w:tab/>
        <w:t>Otherwise, UE shall be able to measure the CSI-RS for RLM without any restriction.</w:t>
      </w:r>
    </w:p>
    <w:p w14:paraId="2446CFB7" w14:textId="77777777" w:rsidR="008F1790" w:rsidRPr="008F49CC" w:rsidRDefault="008F1790" w:rsidP="008F1790">
      <w:r>
        <w:t xml:space="preserve">For FR2-1, there is no </w:t>
      </w:r>
      <w:r w:rsidRPr="00386027">
        <w:t>measurement restriction allowed for UE supporting [TBD - multi-</w:t>
      </w:r>
      <w:proofErr w:type="spellStart"/>
      <w:r w:rsidRPr="00386027">
        <w:t>rx</w:t>
      </w:r>
      <w:proofErr w:type="spellEnd"/>
      <w:r w:rsidRPr="00386027">
        <w:t xml:space="preserve"> capability], </w:t>
      </w:r>
      <w:r>
        <w:t xml:space="preserve">according to the conditions described in clause 3.6.x, and the </w:t>
      </w:r>
      <w:r w:rsidRPr="0053283E">
        <w:t xml:space="preserve">UE is required </w:t>
      </w:r>
      <w:r w:rsidRPr="008F49CC">
        <w:t xml:space="preserve">to measure both the CSI-RS for RLM and the other CSI-RS for RLM, BFD or L1-RSRP measurement, </w:t>
      </w:r>
      <w:r>
        <w:t xml:space="preserve">while meeting requirements in clause 8.1.3.2, </w:t>
      </w:r>
      <w:r w:rsidRPr="008F49CC">
        <w:t>provided the following conditions are met:</w:t>
      </w:r>
    </w:p>
    <w:p w14:paraId="4B9B5474" w14:textId="77777777" w:rsidR="008F1790" w:rsidRPr="007F6202" w:rsidRDefault="008F1790" w:rsidP="008F1790">
      <w:pPr>
        <w:pStyle w:val="B10"/>
      </w:pPr>
      <w:r>
        <w:t>-</w:t>
      </w:r>
      <w:r>
        <w:tab/>
      </w:r>
      <w:r w:rsidRPr="007F6202">
        <w:t>Both CSI-RSs are not in any CSI-RS resource set with repetition ON, and</w:t>
      </w:r>
    </w:p>
    <w:p w14:paraId="2103D017" w14:textId="1B0206B5" w:rsidR="008F1790" w:rsidRPr="007F6202" w:rsidDel="0084263C" w:rsidRDefault="008F1790" w:rsidP="008F1790">
      <w:pPr>
        <w:pStyle w:val="B10"/>
        <w:rPr>
          <w:del w:id="0" w:author="Qian Yang - RAN4#111" w:date="2024-08-09T21:55:00Z"/>
        </w:rPr>
      </w:pPr>
      <w:del w:id="1" w:author="Qian Yang - RAN4#111" w:date="2024-08-09T21:55:00Z">
        <w:r w:rsidDel="0084263C">
          <w:delText>-</w:delText>
        </w:r>
        <w:r w:rsidDel="0084263C">
          <w:tab/>
        </w:r>
        <w:r w:rsidRPr="007F6202" w:rsidDel="0084263C">
          <w:delText>[The two CSI-RS resources and both PDSCHs are overlapped on the same OFDM symbol, and]</w:delText>
        </w:r>
      </w:del>
    </w:p>
    <w:p w14:paraId="2A52D60D" w14:textId="77777777" w:rsidR="008F1790" w:rsidRPr="008F49CC" w:rsidRDefault="008F1790" w:rsidP="008F1790">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46EA8671" w14:textId="77777777" w:rsidR="008F1790" w:rsidRDefault="008F1790" w:rsidP="008F1790">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2E346F19" w14:textId="72143738" w:rsidR="008F1790" w:rsidDel="0084263C" w:rsidRDefault="008F1790" w:rsidP="008F1790">
      <w:pPr>
        <w:pStyle w:val="NO"/>
        <w:rPr>
          <w:del w:id="2" w:author="Qian Yang - RAN4#111" w:date="2024-08-09T21:55:00Z"/>
          <w:rFonts w:eastAsia="宋体"/>
          <w:lang w:eastAsia="zh-CN"/>
        </w:rPr>
      </w:pPr>
      <w:del w:id="3" w:author="Qian Yang - RAN4#111" w:date="2024-08-09T21:55:00Z">
        <w:r w:rsidRPr="00465283" w:rsidDel="0084263C">
          <w:rPr>
            <w:rFonts w:eastAsia="宋体"/>
            <w:lang w:eastAsia="zh-CN"/>
          </w:rPr>
          <w:delText>Editor’s note: FFS how to capture UE is activated with multi-Rx operation.</w:delText>
        </w:r>
      </w:del>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p w14:paraId="1204E1C3" w14:textId="6055BC1F" w:rsidR="008F1790" w:rsidRDefault="008F1790" w:rsidP="00064008">
      <w:pPr>
        <w:rPr>
          <w:color w:val="FF0000"/>
          <w:highlight w:val="yellow"/>
          <w:lang w:eastAsia="zh-CN"/>
        </w:rPr>
      </w:pPr>
    </w:p>
    <w:p w14:paraId="3E901D07" w14:textId="5B3DC4B9"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A520F1">
        <w:rPr>
          <w:noProof/>
          <w:color w:val="FF0000"/>
          <w:lang w:eastAsia="zh-CN"/>
        </w:rPr>
        <w:t>2</w:t>
      </w:r>
      <w:r w:rsidRPr="00C30E56">
        <w:rPr>
          <w:rFonts w:hint="eastAsia"/>
          <w:noProof/>
          <w:color w:val="FF0000"/>
          <w:lang w:eastAsia="zh-CN"/>
        </w:rPr>
        <w:t>&gt;</w:t>
      </w:r>
    </w:p>
    <w:p w14:paraId="1CD382D3" w14:textId="77777777" w:rsidR="008F1790" w:rsidRPr="009C5807" w:rsidRDefault="008F1790" w:rsidP="008F1790">
      <w:pPr>
        <w:pStyle w:val="Heading4"/>
      </w:pPr>
      <w:r w:rsidRPr="009C5807">
        <w:rPr>
          <w:rFonts w:eastAsia="?? ??"/>
        </w:rPr>
        <w:t>8.5.3.3</w:t>
      </w:r>
      <w:r w:rsidRPr="009C5807">
        <w:rPr>
          <w:rFonts w:eastAsia="?? ??"/>
        </w:rPr>
        <w:tab/>
      </w:r>
      <w:r w:rsidRPr="009C5807">
        <w:t>Measurement restrictions for CSI-RS beam failure detection</w:t>
      </w:r>
    </w:p>
    <w:p w14:paraId="794EA9B9" w14:textId="77777777" w:rsidR="008F1790" w:rsidRDefault="008F1790" w:rsidP="008F179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D20C93" w14:textId="77777777" w:rsidR="008F1790" w:rsidRPr="009C5807" w:rsidRDefault="008F1790" w:rsidP="008F1790">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6A3952AB" w14:textId="77777777" w:rsidR="008F1790" w:rsidRPr="009C5807" w:rsidRDefault="008F1790" w:rsidP="008F1790">
      <w:r w:rsidRPr="009C5807">
        <w:t xml:space="preserve">For both FR1 and FR2, when the CSI-RS for BFD measurement is in the same OFDM symbol as SSB for RLM, BFD, CBD or L1-RSRP measurement, UE is not required to receive CSI-RS for </w:t>
      </w:r>
      <w:bookmarkStart w:id="4" w:name="_Hlk9028608"/>
      <w:r w:rsidRPr="009C5807">
        <w:t>BFD</w:t>
      </w:r>
      <w:bookmarkEnd w:id="4"/>
      <w:r w:rsidRPr="009C5807">
        <w:t xml:space="preserve"> measurement in the PRBs that overlap with an SSB.</w:t>
      </w:r>
    </w:p>
    <w:p w14:paraId="34256036" w14:textId="77777777" w:rsidR="008F1790" w:rsidRPr="009C5807" w:rsidRDefault="008F1790" w:rsidP="008F179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8E8B549" w14:textId="77777777" w:rsidR="008F1790" w:rsidRPr="009C5807" w:rsidRDefault="008F1790" w:rsidP="008F179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327F77CE" w14:textId="77777777" w:rsidR="008F1790" w:rsidRPr="009C5807" w:rsidRDefault="008F1790" w:rsidP="008F1790">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F23DBD9" w14:textId="77777777" w:rsidR="008F1790" w:rsidRPr="009C5807" w:rsidRDefault="008F1790" w:rsidP="008F1790">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DB5EEA4" w14:textId="77777777" w:rsidR="008F1790" w:rsidRPr="009C5807" w:rsidRDefault="008F1790" w:rsidP="008F1790">
      <w:r w:rsidRPr="009C5807">
        <w:t>For FR1, when the CSI-RS for BFD measurement is in the same OFDM symbol as another CSI-RS for RLM, BFD, CBD or L1-RSRP measurement, UE shall be able to measure the CSI-RS for BFD measurement without any restriction.</w:t>
      </w:r>
    </w:p>
    <w:p w14:paraId="47910F7A" w14:textId="77777777" w:rsidR="008F1790" w:rsidRPr="009C5807" w:rsidRDefault="008F1790" w:rsidP="008F1790">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w:t>
      </w:r>
      <w:r w:rsidRPr="009C5807">
        <w:lastRenderedPageBreak/>
        <w:t>measure one of but not both CSI-RS for BFD measurement and SSB. Longer measurement period for CSI-RS based BFD measurement is expected, and no requirements are defined.</w:t>
      </w:r>
    </w:p>
    <w:p w14:paraId="230B8594" w14:textId="77777777" w:rsidR="008F1790" w:rsidRDefault="008F1790" w:rsidP="008F1790">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0C103278" w14:textId="77777777" w:rsidR="008F1790" w:rsidRPr="0053125D" w:rsidRDefault="008F1790" w:rsidP="008F1790">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646CE5CE" w14:textId="77777777" w:rsidR="008F1790" w:rsidRPr="0053125D" w:rsidRDefault="008F1790" w:rsidP="008F1790">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40B9033A" w14:textId="77777777" w:rsidR="008F1790" w:rsidRDefault="008F1790" w:rsidP="008F1790">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14BD976C" w14:textId="77777777" w:rsidR="008F1790" w:rsidRPr="009C5807" w:rsidRDefault="008F1790" w:rsidP="008F1790">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866CB6C" w14:textId="77777777" w:rsidR="008F1790" w:rsidRPr="009C5807" w:rsidRDefault="008F1790" w:rsidP="008F1790">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A96C920" w14:textId="77777777" w:rsidR="008F1790" w:rsidRPr="009C5807" w:rsidRDefault="008F1790" w:rsidP="008F1790">
      <w:pPr>
        <w:pStyle w:val="B20"/>
      </w:pPr>
      <w:r w:rsidRPr="009C5807">
        <w:t>-</w:t>
      </w:r>
      <w:r w:rsidRPr="009C5807">
        <w:tab/>
        <w:t xml:space="preserve">The CSI-RS for BFD measurement or the other CSI-RS in a resource set configured with repetition ON, or </w:t>
      </w:r>
    </w:p>
    <w:p w14:paraId="75AE90C3" w14:textId="77777777" w:rsidR="008F1790" w:rsidRPr="009C5807" w:rsidRDefault="008F1790" w:rsidP="008F1790">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55587487" wp14:editId="3D7B2F84">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44F47543" w14:textId="77777777" w:rsidR="008F1790" w:rsidRPr="009C5807" w:rsidRDefault="008F1790" w:rsidP="008F1790">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1435EE2" w14:textId="77777777" w:rsidR="008F1790" w:rsidRDefault="008F1790" w:rsidP="008F1790">
      <w:pPr>
        <w:pStyle w:val="B10"/>
      </w:pPr>
      <w:r w:rsidRPr="009C5807">
        <w:t>-</w:t>
      </w:r>
      <w:r w:rsidRPr="009C5807">
        <w:tab/>
        <w:t>Otherwise, UE shall be able to measure the CSI-RS for BFD measurement without any restriction.</w:t>
      </w:r>
    </w:p>
    <w:p w14:paraId="409BF23F" w14:textId="77777777" w:rsidR="008F1790" w:rsidRPr="00F64FAC" w:rsidRDefault="008F1790" w:rsidP="008F1790">
      <w:r w:rsidRPr="00F64FAC">
        <w:t xml:space="preserve">For FR2-1, </w:t>
      </w:r>
      <w:r w:rsidRPr="00F64FAC">
        <w:rPr>
          <w:lang w:val="en-US"/>
        </w:rPr>
        <w:t>when the first CSI-RS for BFD measurement</w:t>
      </w:r>
      <w:r w:rsidRPr="00F64FAC">
        <w:rPr>
          <w:lang w:val="en-US" w:eastAsia="zh-CN"/>
        </w:rPr>
        <w:t xml:space="preserve"> </w:t>
      </w:r>
      <w:r w:rsidRPr="00F64FAC">
        <w:rPr>
          <w:lang w:val="en-US"/>
        </w:rPr>
        <w:t xml:space="preserve">is in the same OFDM symbol as the second CSI-RS for RLM, BFD, CBD or L1-RSRP measurement on the same </w:t>
      </w:r>
      <w:proofErr w:type="spellStart"/>
      <w:r w:rsidRPr="00F64FAC">
        <w:rPr>
          <w:lang w:val="en-US"/>
        </w:rPr>
        <w:t>P</w:t>
      </w:r>
      <w:r w:rsidRPr="00F64FAC">
        <w:rPr>
          <w:rFonts w:hint="eastAsia"/>
          <w:lang w:val="en-US" w:eastAsia="zh-CN"/>
        </w:rPr>
        <w:t>Cell</w:t>
      </w:r>
      <w:proofErr w:type="spellEnd"/>
      <w:r>
        <w:rPr>
          <w:lang w:val="en-US" w:eastAsia="zh-CN"/>
        </w:rPr>
        <w:t xml:space="preserve"> or </w:t>
      </w:r>
      <w:proofErr w:type="spellStart"/>
      <w:r>
        <w:rPr>
          <w:lang w:val="en-US" w:eastAsia="zh-CN"/>
        </w:rPr>
        <w:t>PSCell</w:t>
      </w:r>
      <w:proofErr w:type="spellEnd"/>
      <w:r>
        <w:rPr>
          <w:lang w:val="en-US" w:eastAsia="zh-CN"/>
        </w:rPr>
        <w:t xml:space="preserve"> </w:t>
      </w:r>
      <w:r>
        <w:t>according to the conditions in clause 3.6.x</w:t>
      </w:r>
      <w:r w:rsidRPr="00F64FAC">
        <w:rPr>
          <w:lang w:val="en-US"/>
        </w:rPr>
        <w:t xml:space="preserve">, </w:t>
      </w:r>
      <w:r w:rsidRPr="00F64FAC">
        <w:t xml:space="preserve">the UE </w:t>
      </w:r>
      <w:r w:rsidRPr="00F64FAC">
        <w:rPr>
          <w:lang w:val="en-US" w:eastAsia="zh-CN"/>
        </w:rPr>
        <w:t>supporting</w:t>
      </w:r>
      <w:r w:rsidRPr="00F64FAC">
        <w:rPr>
          <w:lang w:val="en-US"/>
        </w:rPr>
        <w:t xml:space="preserve"> [</w:t>
      </w:r>
      <w:r w:rsidRPr="009F6F57">
        <w:rPr>
          <w:i/>
          <w:lang w:val="en-US"/>
        </w:rPr>
        <w:t xml:space="preserve">capability of </w:t>
      </w:r>
      <w:r w:rsidRPr="009F6F57">
        <w:rPr>
          <w:i/>
          <w:color w:val="000000"/>
          <w:lang w:val="en-US"/>
        </w:rPr>
        <w:t>scheduling restriction relaxation and measurement restriction relaxation</w:t>
      </w:r>
      <w:r w:rsidRPr="00F64FAC">
        <w:rPr>
          <w:lang w:val="en-US" w:eastAsia="zh-CN"/>
        </w:rPr>
        <w:t>]</w:t>
      </w:r>
      <w:r w:rsidRPr="00F64FAC">
        <w:t xml:space="preserve"> is required to measure both the first and the second CSI-RSs </w:t>
      </w:r>
      <w:r w:rsidRPr="00F64FAC">
        <w:rPr>
          <w:rFonts w:hint="eastAsia"/>
          <w:lang w:eastAsia="zh-CN"/>
        </w:rPr>
        <w:t>without</w:t>
      </w:r>
      <w:r w:rsidRPr="00F64FAC">
        <w:t xml:space="preserve"> measurement </w:t>
      </w:r>
      <w:r w:rsidRPr="00F64FAC">
        <w:rPr>
          <w:rFonts w:hint="eastAsia"/>
          <w:lang w:eastAsia="zh-CN"/>
        </w:rPr>
        <w:t>restriction</w:t>
      </w:r>
      <w:r w:rsidRPr="00F64FAC">
        <w:rPr>
          <w:lang w:eastAsia="zh-CN"/>
        </w:rPr>
        <w:t>s</w:t>
      </w:r>
      <w:r w:rsidRPr="00F64FAC">
        <w:t>,</w:t>
      </w:r>
      <w:r w:rsidRPr="00F64FAC">
        <w:rPr>
          <w:lang w:val="en-US" w:eastAsia="zh-CN"/>
        </w:rPr>
        <w:t xml:space="preserve"> provided </w:t>
      </w:r>
      <w:r w:rsidRPr="00F64FAC">
        <w:rPr>
          <w:lang w:val="en-US"/>
        </w:rPr>
        <w:t xml:space="preserve">the following conditions are met: </w:t>
      </w:r>
    </w:p>
    <w:p w14:paraId="39A93553" w14:textId="77777777" w:rsidR="008F1790" w:rsidRPr="00F64FAC" w:rsidRDefault="008F1790" w:rsidP="008F1790">
      <w:pPr>
        <w:pStyle w:val="B10"/>
      </w:pPr>
      <w:r w:rsidRPr="00F64FAC">
        <w:t>-</w:t>
      </w:r>
      <w:r w:rsidRPr="00F64FAC">
        <w:tab/>
      </w:r>
      <w:r w:rsidRPr="00F64FAC">
        <w:rPr>
          <w:lang w:eastAsia="zh-CN"/>
        </w:rPr>
        <w:t>Both</w:t>
      </w:r>
      <w:r w:rsidRPr="00F64FAC">
        <w:t xml:space="preserve"> CSI-RSs are not in any CSI-RS resource set with repetition ON, and</w:t>
      </w:r>
    </w:p>
    <w:p w14:paraId="2B6F9436" w14:textId="77777777" w:rsidR="008F1790" w:rsidRPr="00F64FAC" w:rsidRDefault="008F1790" w:rsidP="008F1790">
      <w:pPr>
        <w:pStyle w:val="B10"/>
      </w:pPr>
      <w:r w:rsidRPr="00F64FAC">
        <w:t>-</w:t>
      </w:r>
      <w:r w:rsidRPr="00F64FAC">
        <w:tab/>
        <w:t>One CSI-RS has same QCL source as the active TCI state of one PDSCH, and the other CSI-RS has same QCL source as the active TCI state of the other PDSCH, and</w:t>
      </w:r>
    </w:p>
    <w:p w14:paraId="72959409" w14:textId="28D491FE" w:rsidR="008F1790" w:rsidRPr="00F64FAC" w:rsidDel="0084263C" w:rsidRDefault="008F1790" w:rsidP="008F1790">
      <w:pPr>
        <w:pStyle w:val="B10"/>
        <w:rPr>
          <w:del w:id="5" w:author="Qian Yang - RAN4#111" w:date="2024-08-09T21:55:00Z"/>
        </w:rPr>
      </w:pPr>
      <w:del w:id="6" w:author="Qian Yang - RAN4#111" w:date="2024-08-09T21:55:00Z">
        <w:r w:rsidRPr="00F64FAC" w:rsidDel="0084263C">
          <w:rPr>
            <w:lang w:eastAsia="zh-CN"/>
          </w:rPr>
          <w:delText>-</w:delText>
        </w:r>
        <w:r w:rsidRPr="00F64FAC" w:rsidDel="0084263C">
          <w:rPr>
            <w:lang w:eastAsia="zh-CN"/>
          </w:rPr>
          <w:tab/>
        </w:r>
        <w:r w:rsidRPr="003238D2" w:rsidDel="0084263C">
          <w:rPr>
            <w:lang w:eastAsia="ja-JP"/>
          </w:rPr>
          <w:delText>[The two CSI-RS resources and both PDSCHs are overlapped on the same OFDM symbol]</w:delText>
        </w:r>
        <w:r w:rsidRPr="00F64FAC" w:rsidDel="0084263C">
          <w:rPr>
            <w:lang w:eastAsia="ja-JP"/>
          </w:rPr>
          <w:delText>, and</w:delText>
        </w:r>
      </w:del>
    </w:p>
    <w:p w14:paraId="6F5D14DA" w14:textId="77777777" w:rsidR="008F1790" w:rsidRPr="00F64FAC" w:rsidRDefault="008F1790" w:rsidP="008F1790">
      <w:pPr>
        <w:pStyle w:val="B10"/>
        <w:rPr>
          <w:lang w:val="en-US"/>
        </w:rPr>
      </w:pPr>
      <w:r w:rsidRPr="00F64FAC">
        <w:t>-</w:t>
      </w:r>
      <w:r w:rsidRPr="00F64FAC">
        <w:tab/>
        <w:t>Resources of the active TCI states for the two PDSCHs have been reported as a resource group in Rel-17 group-based RSRP report.</w:t>
      </w:r>
    </w:p>
    <w:p w14:paraId="60F5EB80" w14:textId="74494985" w:rsidR="008F1790" w:rsidRPr="009F6F57" w:rsidDel="0084263C" w:rsidRDefault="008F1790" w:rsidP="008F1790">
      <w:pPr>
        <w:pStyle w:val="NO"/>
        <w:rPr>
          <w:del w:id="7" w:author="Qian Yang - RAN4#111" w:date="2024-08-09T21:55:00Z"/>
          <w:lang w:eastAsia="zh-CN"/>
        </w:rPr>
      </w:pPr>
      <w:del w:id="8" w:author="Qian Yang - RAN4#111" w:date="2024-08-09T21:55:00Z">
        <w:r w:rsidRPr="00F64FAC" w:rsidDel="0084263C">
          <w:delText xml:space="preserve">Editor’s note </w:delText>
        </w:r>
        <w:r w:rsidDel="0084263C">
          <w:delText>1</w:delText>
        </w:r>
        <w:r w:rsidRPr="00F64FAC" w:rsidDel="0084263C">
          <w:delText xml:space="preserve">: </w:delText>
        </w:r>
        <w:r w:rsidRPr="00F64FAC" w:rsidDel="0084263C">
          <w:rPr>
            <w:rFonts w:hint="eastAsia"/>
          </w:rPr>
          <w:delText xml:space="preserve">FFS </w:delText>
        </w:r>
        <w:r w:rsidDel="0084263C">
          <w:delText xml:space="preserve">remove the condition </w:delText>
        </w:r>
        <w:r w:rsidRPr="003238D2" w:rsidDel="0084263C">
          <w:rPr>
            <w:lang w:eastAsia="ja-JP"/>
          </w:rPr>
          <w:delText>[The two CSI-RS resources and both PDSCHs are overlapped on the same OFDM symbol]</w:delText>
        </w:r>
      </w:del>
    </w:p>
    <w:p w14:paraId="39B67514" w14:textId="778BEC22"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520F1">
        <w:rPr>
          <w:noProof/>
          <w:color w:val="FF0000"/>
          <w:lang w:eastAsia="zh-CN"/>
        </w:rPr>
        <w:t>2</w:t>
      </w:r>
      <w:r w:rsidRPr="00C30E56">
        <w:rPr>
          <w:rFonts w:hint="eastAsia"/>
          <w:noProof/>
          <w:color w:val="FF0000"/>
          <w:lang w:eastAsia="zh-CN"/>
        </w:rPr>
        <w:t>&gt;</w:t>
      </w:r>
    </w:p>
    <w:p w14:paraId="27B64A72" w14:textId="77777777" w:rsidR="008F1790" w:rsidRDefault="008F1790" w:rsidP="008F1790">
      <w:pPr>
        <w:rPr>
          <w:color w:val="FF0000"/>
          <w:highlight w:val="yellow"/>
          <w:lang w:eastAsia="zh-CN"/>
        </w:rPr>
      </w:pPr>
    </w:p>
    <w:p w14:paraId="541ED9A3" w14:textId="6A159BBF" w:rsidR="008F1790" w:rsidRDefault="008F1790" w:rsidP="00064008">
      <w:pPr>
        <w:rPr>
          <w:color w:val="FF0000"/>
          <w:highlight w:val="yellow"/>
          <w:lang w:eastAsia="zh-CN"/>
        </w:rPr>
      </w:pPr>
    </w:p>
    <w:p w14:paraId="5A04E79F" w14:textId="0936948F" w:rsidR="008F1790" w:rsidRDefault="008F1790" w:rsidP="00064008">
      <w:pPr>
        <w:rPr>
          <w:color w:val="FF0000"/>
          <w:highlight w:val="yellow"/>
          <w:lang w:eastAsia="zh-CN"/>
        </w:rPr>
      </w:pPr>
    </w:p>
    <w:p w14:paraId="7A67B9B0" w14:textId="5BE4B9C8"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A520F1">
        <w:rPr>
          <w:noProof/>
          <w:color w:val="FF0000"/>
          <w:lang w:eastAsia="zh-CN"/>
        </w:rPr>
        <w:t>3</w:t>
      </w:r>
      <w:r w:rsidRPr="00C30E56">
        <w:rPr>
          <w:rFonts w:hint="eastAsia"/>
          <w:noProof/>
          <w:color w:val="FF0000"/>
          <w:lang w:eastAsia="zh-CN"/>
        </w:rPr>
        <w:t>&gt;</w:t>
      </w:r>
    </w:p>
    <w:p w14:paraId="26F31352" w14:textId="77777777" w:rsidR="008F1790" w:rsidRPr="009C5807" w:rsidRDefault="008F1790" w:rsidP="008F1790">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5639060E" w14:textId="77777777" w:rsidR="008F1790" w:rsidRPr="009C5807" w:rsidRDefault="008F1790" w:rsidP="008F1790">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64AA3C0C" w14:textId="77777777" w:rsidR="008F1790" w:rsidRPr="009C5807" w:rsidRDefault="008F1790" w:rsidP="008F1790">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.3.2-1 for FR1.</w:t>
      </w:r>
    </w:p>
    <w:p w14:paraId="71CE86F3" w14:textId="77777777" w:rsidR="008F1790" w:rsidRDefault="008F1790" w:rsidP="008F1790">
      <w:pPr>
        <w:rPr>
          <w:rFonts w:eastAsia="PMingLiU"/>
          <w:lang w:eastAsia="zh-TW"/>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w:t>
      </w:r>
      <w:r>
        <w:rPr>
          <w:rFonts w:eastAsia="?? ??"/>
        </w:rPr>
        <w:t>18</w:t>
      </w:r>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B1C1C61" w14:textId="77777777" w:rsidR="008F1790" w:rsidRDefault="008F1790" w:rsidP="008F1790">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207971B5" w14:textId="77777777" w:rsidR="008F1790" w:rsidRPr="00781A67" w:rsidRDefault="008F1790" w:rsidP="008F1790">
      <w:pPr>
        <w:pStyle w:val="B10"/>
        <w:rPr>
          <w:rFonts w:eastAsia="宋体"/>
        </w:rPr>
      </w:pPr>
      <w:r w:rsidRPr="00781A67">
        <w:rPr>
          <w:rFonts w:eastAsia="宋体"/>
        </w:rPr>
        <w:t>-</w:t>
      </w:r>
      <w:r w:rsidRPr="00781A67">
        <w:rPr>
          <w:rFonts w:eastAsia="宋体"/>
        </w:rPr>
        <w:tab/>
        <w:t xml:space="preserve">P value for an </w:t>
      </w:r>
      <w:r>
        <w:rPr>
          <w:rFonts w:eastAsia="宋体"/>
        </w:rPr>
        <w:t>BFD CSI</w:t>
      </w:r>
      <w:r w:rsidRPr="00781A67">
        <w:rPr>
          <w:rFonts w:eastAsia="宋体"/>
        </w:rPr>
        <w:t>-RS resource to be measured is defined as</w:t>
      </w:r>
    </w:p>
    <w:p w14:paraId="6E0BF6A1" w14:textId="77777777" w:rsidR="008F1790" w:rsidRPr="00781A67" w:rsidRDefault="008F1790" w:rsidP="008F1790">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5C018270" w14:textId="77777777" w:rsidR="008F1790" w:rsidRPr="00781A67" w:rsidRDefault="008F1790" w:rsidP="008F1790">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40F5D795" w14:textId="77777777" w:rsidR="008F1790" w:rsidRPr="00781A67" w:rsidRDefault="008F1790" w:rsidP="008F1790">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&gt; 0</w:t>
      </w:r>
    </w:p>
    <w:p w14:paraId="325C4140" w14:textId="77777777" w:rsidR="008F1790" w:rsidRPr="00773B29" w:rsidRDefault="008F1790" w:rsidP="008F1790">
      <w:pPr>
        <w:pStyle w:val="B10"/>
        <w:rPr>
          <w:rFonts w:eastAsia="宋体"/>
          <w:lang w:eastAsia="zh-CN"/>
        </w:rPr>
      </w:pPr>
      <w:r w:rsidRPr="00773B29">
        <w:rPr>
          <w:rFonts w:eastAsia="宋体"/>
        </w:rPr>
        <w:t>-</w:t>
      </w:r>
      <w:r w:rsidRPr="00773B29">
        <w:rPr>
          <w:rFonts w:eastAsia="宋体"/>
        </w:rPr>
        <w:tab/>
      </w:r>
      <w:r w:rsidRPr="00773B29">
        <w:rPr>
          <w:rFonts w:eastAsia="宋体"/>
          <w:lang w:eastAsia="zh-CN"/>
        </w:rPr>
        <w:t xml:space="preserve">For a window W of duration </w:t>
      </w:r>
      <w:proofErr w:type="gramStart"/>
      <w:r w:rsidRPr="00773B29">
        <w:rPr>
          <w:rFonts w:eastAsia="宋体"/>
          <w:lang w:eastAsia="zh-CN"/>
        </w:rPr>
        <w:t>max(</w:t>
      </w:r>
      <w:proofErr w:type="gramEnd"/>
      <w:r w:rsidRPr="00773B29">
        <w:rPr>
          <w:rFonts w:eastAsia="宋体"/>
          <w:lang w:eastAsia="zh-CN"/>
        </w:rPr>
        <w:t>T</w:t>
      </w:r>
      <w:r>
        <w:rPr>
          <w:rFonts w:eastAsia="宋体"/>
          <w:vertAlign w:val="subscript"/>
          <w:lang w:eastAsia="zh-CN"/>
        </w:rPr>
        <w:t>CSI-RS</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xml:space="preserve">, </w:t>
      </w:r>
      <w:proofErr w:type="spellStart"/>
      <w:r>
        <w:rPr>
          <w:rFonts w:eastAsia="宋体"/>
          <w:lang w:eastAsia="zh-CN"/>
        </w:rPr>
        <w:t>M</w:t>
      </w:r>
      <w:r w:rsidRPr="00773B29">
        <w:rPr>
          <w:rFonts w:eastAsia="宋体"/>
          <w:lang w:eastAsia="zh-CN"/>
        </w:rPr>
        <w:t>GRP_max</w:t>
      </w:r>
      <w:proofErr w:type="spellEnd"/>
      <w:r w:rsidRPr="00773B29">
        <w:rPr>
          <w:rFonts w:eastAsia="宋体"/>
          <w:lang w:eastAsia="zh-CN"/>
        </w:rPr>
        <w:t xml:space="preserve">),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BFD CSI-RS </w:t>
      </w:r>
      <w:r w:rsidRPr="00773B29">
        <w:rPr>
          <w:rFonts w:eastAsia="宋体"/>
          <w:lang w:eastAsia="zh-CN"/>
        </w:rPr>
        <w:t xml:space="preserve">resource occasion: </w:t>
      </w:r>
    </w:p>
    <w:p w14:paraId="18401117" w14:textId="77777777" w:rsidR="008F1790" w:rsidRPr="00773B29" w:rsidRDefault="008F1790" w:rsidP="008F1790">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w:t>
      </w:r>
      <w:r>
        <w:rPr>
          <w:rFonts w:eastAsia="宋体"/>
        </w:rPr>
        <w:t>configured BFD CSI-RS</w:t>
      </w:r>
      <w:r w:rsidRPr="00773B29">
        <w:rPr>
          <w:rFonts w:eastAsia="宋体"/>
        </w:rPr>
        <w:t xml:space="preserve"> resource occasions within the window, including those overlapped with </w:t>
      </w:r>
      <w:r>
        <w:rPr>
          <w:rFonts w:eastAsia="宋体"/>
          <w:bCs/>
          <w:lang w:eastAsia="zh-CN"/>
        </w:rPr>
        <w:t>MUSIM</w:t>
      </w:r>
      <w:r w:rsidRPr="00773B29">
        <w:rPr>
          <w:rFonts w:eastAsia="宋体"/>
          <w:bCs/>
          <w:lang w:eastAsia="zh-CN"/>
        </w:rPr>
        <w:t xml:space="preserve"> gap</w:t>
      </w:r>
      <w:r w:rsidRPr="00773B29">
        <w:rPr>
          <w:rFonts w:eastAsia="宋体"/>
        </w:rPr>
        <w:t xml:space="preserve"> occasions or SMTC occasions within the window, and</w:t>
      </w:r>
    </w:p>
    <w:p w14:paraId="6CDC54DA" w14:textId="77777777" w:rsidR="008F1790" w:rsidRPr="00773B29" w:rsidRDefault="008F1790" w:rsidP="008F1790">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w:t>
      </w:r>
      <w:r>
        <w:rPr>
          <w:rFonts w:eastAsia="宋体"/>
        </w:rPr>
        <w:t>configured BFD CSI-RS</w:t>
      </w:r>
      <w:r w:rsidRPr="00773B29">
        <w:rPr>
          <w:rFonts w:eastAsia="宋体"/>
        </w:rPr>
        <w:t xml:space="preserve"> resource occasions that are not overlapped with any </w:t>
      </w:r>
      <w:r>
        <w:rPr>
          <w:rFonts w:eastAsia="宋体"/>
          <w:bCs/>
          <w:lang w:eastAsia="zh-CN"/>
        </w:rPr>
        <w:t>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within the window W</w:t>
      </w:r>
    </w:p>
    <w:p w14:paraId="5BB0238F" w14:textId="77777777" w:rsidR="008F1790" w:rsidRPr="00773B29" w:rsidRDefault="008F1790" w:rsidP="008F1790">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w:t>
      </w:r>
      <w:r>
        <w:rPr>
          <w:rFonts w:eastAsia="宋体"/>
        </w:rPr>
        <w:t>configured BFD CSI-RS</w:t>
      </w:r>
      <w:r w:rsidRPr="00773B29">
        <w:rPr>
          <w:rFonts w:eastAsia="宋体"/>
        </w:rPr>
        <w:t xml:space="preserve"> resource occasions that are not overlapped with any </w:t>
      </w:r>
      <w:r>
        <w:rPr>
          <w:rFonts w:eastAsia="宋体"/>
          <w:bCs/>
          <w:lang w:eastAsia="zh-CN"/>
        </w:rPr>
        <w:t>non-dropped MUSIM</w:t>
      </w:r>
      <w:r w:rsidRPr="00773B29">
        <w:rPr>
          <w:rFonts w:eastAsia="宋体"/>
          <w:bCs/>
          <w:lang w:eastAsia="zh-CN"/>
        </w:rPr>
        <w:t xml:space="preserve"> gap</w:t>
      </w:r>
      <w:r w:rsidRPr="00773B29">
        <w:rPr>
          <w:rFonts w:eastAsia="宋体"/>
        </w:rPr>
        <w:t xml:space="preserve"> occasion</w:t>
      </w:r>
      <w:r>
        <w:rPr>
          <w:rFonts w:eastAsia="宋体"/>
        </w:rPr>
        <w:t>s</w:t>
      </w:r>
      <w:r w:rsidRPr="00773B29">
        <w:rPr>
          <w:rFonts w:eastAsia="宋体"/>
        </w:rPr>
        <w:t xml:space="preserve"> nor any SMTC occasion within the window W</w:t>
      </w:r>
    </w:p>
    <w:p w14:paraId="0F51023D" w14:textId="77777777" w:rsidR="008F1790" w:rsidRDefault="008F1790" w:rsidP="008F1790">
      <w:pPr>
        <w:pStyle w:val="B20"/>
        <w:rPr>
          <w:rFonts w:eastAsia="宋体"/>
          <w:lang w:eastAsia="zh-CN"/>
        </w:rPr>
      </w:pPr>
      <w:r w:rsidRPr="00773B29">
        <w:rPr>
          <w:rFonts w:eastAsia="宋体"/>
          <w:lang w:eastAsia="zh-CN"/>
        </w:rPr>
        <w:t>-</w:t>
      </w:r>
      <w:r w:rsidRPr="00773B29">
        <w:rPr>
          <w:rFonts w:eastAsia="宋体"/>
          <w:lang w:eastAsia="zh-CN"/>
        </w:rPr>
        <w:tab/>
        <w:t>T</w:t>
      </w:r>
      <w:r>
        <w:rPr>
          <w:rFonts w:eastAsia="宋体"/>
          <w:vertAlign w:val="subscript"/>
          <w:lang w:eastAsia="zh-CN"/>
        </w:rPr>
        <w:t>CSI-RS</w:t>
      </w:r>
      <w:r w:rsidRPr="00773B29">
        <w:rPr>
          <w:rFonts w:eastAsia="宋体"/>
          <w:vertAlign w:val="subscript"/>
          <w:lang w:eastAsia="zh-CN"/>
        </w:rPr>
        <w:t xml:space="preserve"> </w:t>
      </w:r>
      <w:r w:rsidRPr="00773B29">
        <w:rPr>
          <w:rFonts w:eastAsia="宋体"/>
          <w:lang w:eastAsia="zh-CN"/>
        </w:rPr>
        <w:t xml:space="preserve">is periodicity of the target </w:t>
      </w:r>
      <w:r>
        <w:rPr>
          <w:rFonts w:eastAsia="宋体"/>
        </w:rPr>
        <w:t xml:space="preserve">CSI-RS resource </w:t>
      </w:r>
      <w:r>
        <w:rPr>
          <w:rFonts w:eastAsia="宋体" w:hint="eastAsia"/>
          <w:lang w:eastAsia="zh-CN"/>
        </w:rPr>
        <w:t>for</w:t>
      </w:r>
      <w:r>
        <w:rPr>
          <w:rFonts w:eastAsia="宋体"/>
        </w:rPr>
        <w:t xml:space="preserve"> BFD</w:t>
      </w:r>
      <w:r w:rsidRPr="00773B29">
        <w:rPr>
          <w:rFonts w:eastAsia="宋体"/>
          <w:lang w:eastAsia="zh-CN"/>
        </w:rPr>
        <w:t>.</w:t>
      </w:r>
    </w:p>
    <w:p w14:paraId="31CF971B" w14:textId="77777777" w:rsidR="008F1790" w:rsidRDefault="008F1790" w:rsidP="008F1790">
      <w:pPr>
        <w:pStyle w:val="B20"/>
        <w:ind w:firstLine="0"/>
        <w:rPr>
          <w:lang w:eastAsia="zh-TW"/>
        </w:rPr>
      </w:pPr>
      <w:r>
        <w:rPr>
          <w:rFonts w:eastAsia="宋体"/>
        </w:rPr>
        <w:t>When the configured aperiodic</w:t>
      </w:r>
      <w:r w:rsidRPr="003504D4">
        <w:rPr>
          <w:rFonts w:eastAsia="宋体"/>
        </w:rPr>
        <w:t xml:space="preserve"> MUSIM gap </w:t>
      </w:r>
      <w:r>
        <w:rPr>
          <w:rFonts w:eastAsia="宋体"/>
        </w:rPr>
        <w:t>is overlapping with configured BFD CSI-RS</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p>
    <w:p w14:paraId="03E4C273" w14:textId="77777777" w:rsidR="008F1790" w:rsidRPr="00095694" w:rsidRDefault="008F1790" w:rsidP="008F1790">
      <w:pPr>
        <w:pStyle w:val="B20"/>
        <w:ind w:firstLine="0"/>
        <w:rPr>
          <w:lang w:eastAsia="zh-CN"/>
        </w:rPr>
      </w:pPr>
      <w:r>
        <w:rPr>
          <w:lang w:eastAsia="zh-TW"/>
        </w:rPr>
        <w:t xml:space="preserve">Requirements in this clause do not apply when </w:t>
      </w:r>
      <w:proofErr w:type="spellStart"/>
      <w:r>
        <w:rPr>
          <w:lang w:eastAsia="zh-CN"/>
        </w:rPr>
        <w:t>N</w:t>
      </w:r>
      <w:r>
        <w:rPr>
          <w:vertAlign w:val="subscript"/>
          <w:lang w:eastAsia="zh-CN"/>
        </w:rPr>
        <w:t>outside</w:t>
      </w:r>
      <w:proofErr w:type="spellEnd"/>
      <w:r>
        <w:rPr>
          <w:vertAlign w:val="subscript"/>
          <w:lang w:eastAsia="zh-CN"/>
        </w:rPr>
        <w:t xml:space="preserv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7A046EDF" w14:textId="77777777" w:rsidR="008F1790" w:rsidRPr="009C5807" w:rsidRDefault="008F1790" w:rsidP="008F1790">
      <w:r>
        <w:rPr>
          <w:rFonts w:eastAsia="?? ??"/>
        </w:rPr>
        <w:t xml:space="preserve">Otherwise, </w:t>
      </w:r>
      <w:r w:rsidRPr="003C773E">
        <w:rPr>
          <w:rFonts w:eastAsia="?? ??"/>
        </w:rPr>
        <w:t>w</w:t>
      </w:r>
      <w:r w:rsidRPr="003C773E">
        <w:rPr>
          <w:rFonts w:eastAsia="宋体"/>
        </w:rPr>
        <w:t>hen</w:t>
      </w:r>
      <w:r>
        <w:rPr>
          <w:rFonts w:eastAsia="宋体"/>
        </w:rPr>
        <w:t xml:space="preserve"> UE is not configured with</w:t>
      </w:r>
      <w:r w:rsidRPr="003C773E">
        <w:rPr>
          <w:rFonts w:eastAsia="宋体"/>
        </w:rPr>
        <w:t xml:space="preserve"> </w:t>
      </w:r>
      <w:r>
        <w:rPr>
          <w:rFonts w:eastAsia="宋体"/>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171E4A97" w14:textId="77777777" w:rsidR="008F1790" w:rsidRPr="009C5807" w:rsidRDefault="008F1790" w:rsidP="008F1790">
      <w:pPr>
        <w:rPr>
          <w:rFonts w:eastAsia="?? ??"/>
        </w:rPr>
      </w:pPr>
      <w:r w:rsidRPr="009C5807">
        <w:rPr>
          <w:rFonts w:eastAsia="?? ??"/>
        </w:rPr>
        <w:t>For FR1,</w:t>
      </w:r>
    </w:p>
    <w:p w14:paraId="002033CA" w14:textId="77777777" w:rsidR="008F1790" w:rsidRPr="009C5807"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6E6F70F2" w14:textId="77777777" w:rsidR="008F1790" w:rsidRPr="009C5807" w:rsidRDefault="008F1790" w:rsidP="008F1790">
      <w:pPr>
        <w:pStyle w:val="B10"/>
      </w:pPr>
      <w:r w:rsidRPr="009C5807">
        <w:t>-</w:t>
      </w:r>
      <w:r w:rsidRPr="009C5807">
        <w:tab/>
        <w:t>P = 1 when in the monitored cell there are no measurement gaps overlapping with any occasion of the CSI-RS.</w:t>
      </w:r>
    </w:p>
    <w:p w14:paraId="444CE655" w14:textId="77777777" w:rsidR="008F1790" w:rsidRPr="009C5807" w:rsidRDefault="008F1790" w:rsidP="008F1790">
      <w:pPr>
        <w:rPr>
          <w:rFonts w:eastAsia="?? ??"/>
        </w:rPr>
      </w:pPr>
      <w:r w:rsidRPr="009C5807">
        <w:rPr>
          <w:rFonts w:eastAsia="?? ??"/>
        </w:rPr>
        <w:t>For FR2,</w:t>
      </w:r>
    </w:p>
    <w:p w14:paraId="552D1AD4" w14:textId="77777777" w:rsidR="008F1790" w:rsidRPr="009C5807" w:rsidRDefault="008F1790" w:rsidP="008F1790">
      <w:pPr>
        <w:pStyle w:val="B10"/>
      </w:pPr>
      <w:r w:rsidRPr="009C5807">
        <w:t>-</w:t>
      </w:r>
      <w:r w:rsidRPr="009C5807">
        <w:tab/>
        <w:t>P = 1, when the BFD-RS resource is not overlapped with measurement gap and also not overlapped with SMTC occasion.</w:t>
      </w:r>
    </w:p>
    <w:p w14:paraId="3E6B0996" w14:textId="77777777" w:rsidR="008F1790" w:rsidRPr="009C5807"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2B5B9FC7" w14:textId="77777777" w:rsidR="008F1790" w:rsidRPr="009C5807" w:rsidRDefault="008F1790" w:rsidP="008F179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750D586D" w14:textId="77777777" w:rsidR="008F1790" w:rsidRPr="009C5807" w:rsidRDefault="008F1790" w:rsidP="008F1790">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1C064436" w14:textId="77777777" w:rsidR="008F1790" w:rsidRPr="009C5807"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377393C6" w14:textId="77777777" w:rsidR="008F1790" w:rsidRPr="009C5807" w:rsidRDefault="008F1790" w:rsidP="008F1790">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7F8E9B2" w14:textId="77777777" w:rsidR="008F1790" w:rsidRPr="009C5807" w:rsidRDefault="008F1790" w:rsidP="008F1790">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532A388A" w14:textId="77777777" w:rsidR="008F1790" w:rsidRPr="009C5807"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5C7EF09" w14:textId="77777777" w:rsidR="008F1790" w:rsidRPr="009C5807"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3229EB23" w14:textId="77777777" w:rsidR="008F1790" w:rsidRDefault="008F1790" w:rsidP="008F179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D2E6068" w14:textId="77777777" w:rsidR="008F1790" w:rsidRDefault="008F1790" w:rsidP="008F1790">
      <w:proofErr w:type="gramStart"/>
      <w:r>
        <w:t>where</w:t>
      </w:r>
      <w:proofErr w:type="gramEnd"/>
      <w:r>
        <w:t>,</w:t>
      </w:r>
    </w:p>
    <w:p w14:paraId="47351C38" w14:textId="77777777" w:rsidR="008F1790" w:rsidRDefault="008F1790" w:rsidP="008F1790">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5B887126" w14:textId="77777777" w:rsidR="008F1790" w:rsidRDefault="008F1790" w:rsidP="008F1790">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1C69B2B9" w14:textId="77777777" w:rsidR="008F1790" w:rsidRDefault="008F1790" w:rsidP="008F179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1DFA169C" w14:textId="77777777" w:rsidR="008F1790" w:rsidRPr="00734785" w:rsidRDefault="008F1790" w:rsidP="008F1790">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1E422961" w14:textId="77777777" w:rsidR="008F1790" w:rsidRDefault="008F1790" w:rsidP="008F1790">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B3A2562" w14:textId="77777777" w:rsidR="008F1790" w:rsidRPr="009C5807" w:rsidRDefault="008F1790" w:rsidP="008F1790">
      <w:pPr>
        <w:pStyle w:val="NO"/>
        <w:rPr>
          <w:i/>
        </w:rPr>
      </w:pPr>
      <w:r w:rsidRPr="009C5807">
        <w:t>Note:</w:t>
      </w:r>
      <w:r w:rsidRPr="009C5807">
        <w:tab/>
        <w:t>The overlap between CSI-RS for BFD and SMTC means that CSI-RS for BFD is within the SMTC window duration.</w:t>
      </w:r>
    </w:p>
    <w:p w14:paraId="30B914D1" w14:textId="77777777" w:rsidR="008F1790" w:rsidRDefault="008F1790" w:rsidP="008F1790">
      <w:r w:rsidRPr="009C5807">
        <w:t xml:space="preserve">Longer evaluation period would be expected if the combination of the BFD-RS resource, SMTC occasion and measurement gap configurations does not meet </w:t>
      </w:r>
      <w:r>
        <w:t>previous</w:t>
      </w:r>
      <w:r w:rsidRPr="009C5807">
        <w:t xml:space="preserve"> conditions.</w:t>
      </w:r>
    </w:p>
    <w:p w14:paraId="47606546" w14:textId="77777777" w:rsidR="008F1790" w:rsidRPr="00F00989" w:rsidRDefault="008F1790" w:rsidP="008F1790">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581A15FB" w14:textId="77777777" w:rsidR="008F1790" w:rsidRPr="00824925" w:rsidRDefault="008F1790" w:rsidP="008F1790">
      <w:r w:rsidRPr="00F00989">
        <w:t xml:space="preserve">For either an FR1 or FR2 serving cell, longer BFD evaluation period would be expected during the period </w:t>
      </w:r>
      <w:proofErr w:type="spellStart"/>
      <w:r w:rsidRPr="00F00989">
        <w:t>T</w:t>
      </w:r>
      <w:r w:rsidRPr="00F00989">
        <w:rPr>
          <w:vertAlign w:val="subscript"/>
        </w:rPr>
        <w:t>identify_</w:t>
      </w:r>
      <w:proofErr w:type="gramStart"/>
      <w:r w:rsidRPr="00F00989">
        <w:rPr>
          <w:vertAlign w:val="subscript"/>
        </w:rPr>
        <w:t>CGI,E</w:t>
      </w:r>
      <w:proofErr w:type="spellEnd"/>
      <w:proofErr w:type="gramEnd"/>
      <w:r w:rsidRPr="00F00989">
        <w:rPr>
          <w:vertAlign w:val="subscript"/>
        </w:rPr>
        <w:t>-UTRAN</w:t>
      </w:r>
      <w:r w:rsidRPr="00F00989">
        <w:t xml:space="preserve"> when the UE is requested to decode an LTE CGI.</w:t>
      </w:r>
    </w:p>
    <w:p w14:paraId="7BCA1911" w14:textId="77777777" w:rsidR="008F1790" w:rsidRPr="006231B3" w:rsidRDefault="008F1790" w:rsidP="008F1790">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1330AE0B" w14:textId="77777777" w:rsidR="008F1790" w:rsidRPr="008C6DE4" w:rsidRDefault="008F1790" w:rsidP="008F1790">
      <w:pPr>
        <w:pStyle w:val="B10"/>
      </w:pPr>
      <w:r w:rsidRPr="009C5807">
        <w:lastRenderedPageBreak/>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4D91A20E" w14:textId="77777777" w:rsidR="008F1790" w:rsidRPr="006231B3" w:rsidRDefault="008F1790" w:rsidP="008F1790">
      <w:pPr>
        <w:rPr>
          <w:rFonts w:eastAsia="?? ??"/>
        </w:rPr>
      </w:pPr>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6702C68E" w14:textId="77777777" w:rsidR="008F1790" w:rsidRPr="00E30640" w:rsidRDefault="008F1790" w:rsidP="008F1790">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w:t>
      </w:r>
      <w:proofErr w:type="spellStart"/>
      <w:r>
        <w:t>PCell</w:t>
      </w:r>
      <w:proofErr w:type="spellEnd"/>
      <w:r>
        <w:t xml:space="preserve"> in NR-DC</w:t>
      </w:r>
    </w:p>
    <w:p w14:paraId="70881CC2" w14:textId="77777777" w:rsidR="008F1790" w:rsidRDefault="008F1790" w:rsidP="008F1790">
      <w:pPr>
        <w:pStyle w:val="B20"/>
      </w:pPr>
      <w:r w:rsidRPr="00E30640">
        <w:t>-</w:t>
      </w:r>
      <w:r w:rsidRPr="00E30640">
        <w:tab/>
        <w:t>P</w:t>
      </w:r>
      <w:r w:rsidRPr="00E30640">
        <w:rPr>
          <w:vertAlign w:val="subscript"/>
        </w:rPr>
        <w:t>BFD</w:t>
      </w:r>
      <w:r w:rsidRPr="00E30640">
        <w:t xml:space="preserve"> = 1.</w:t>
      </w:r>
    </w:p>
    <w:p w14:paraId="30C44340" w14:textId="77777777" w:rsidR="008F1790" w:rsidRDefault="008F1790" w:rsidP="008F1790">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p>
    <w:p w14:paraId="7454C2FE" w14:textId="77777777" w:rsidR="008F1790" w:rsidRPr="00E30640" w:rsidRDefault="008F1790" w:rsidP="008F1790">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72C974D2" w14:textId="77777777" w:rsidR="008F1790" w:rsidRPr="00E30640" w:rsidRDefault="008F1790" w:rsidP="008F1790">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35938185" w14:textId="77777777" w:rsidR="008F1790" w:rsidRDefault="008F1790" w:rsidP="008F1790">
      <w:pPr>
        <w:pStyle w:val="B20"/>
      </w:pPr>
      <w:r w:rsidRPr="00E30640">
        <w:t>-</w:t>
      </w:r>
      <w:r w:rsidRPr="00E30640">
        <w:tab/>
        <w:t>P</w:t>
      </w:r>
      <w:r w:rsidRPr="00E30640">
        <w:rPr>
          <w:vertAlign w:val="subscript"/>
        </w:rPr>
        <w:t>BFD</w:t>
      </w:r>
      <w:r w:rsidRPr="00E30640">
        <w:t xml:space="preserve"> </w:t>
      </w:r>
      <w:r>
        <w:t>= Z in EN-DC or NE-DC or SA</w:t>
      </w:r>
      <w:r w:rsidRPr="00E30640">
        <w:t>.</w:t>
      </w:r>
    </w:p>
    <w:p w14:paraId="76DC8E13" w14:textId="77777777" w:rsidR="008F1790" w:rsidRDefault="008F1790" w:rsidP="008F1790">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0643690A" w14:textId="77777777" w:rsidR="008F1790" w:rsidRDefault="008F1790" w:rsidP="008F1790">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14:paraId="63215B1B" w14:textId="77777777" w:rsidR="008F1790" w:rsidRDefault="008F1790" w:rsidP="008F1790">
      <w:pPr>
        <w:rPr>
          <w:rFonts w:eastAsia="宋体"/>
          <w:lang w:val="fr-FR"/>
        </w:rPr>
      </w:pPr>
      <w:r>
        <w:t>F</w:t>
      </w:r>
      <w:r w:rsidRPr="00FE265A">
        <w:t xml:space="preserve">or UE </w:t>
      </w:r>
      <w:r>
        <w:t xml:space="preserve">not </w:t>
      </w:r>
      <w:r w:rsidRPr="00FE265A">
        <w:t>supporting [TBD - multi-</w:t>
      </w:r>
      <w:proofErr w:type="spellStart"/>
      <w:r w:rsidRPr="00FE265A">
        <w:t>rx</w:t>
      </w:r>
      <w:proofErr w:type="spellEnd"/>
      <w:r w:rsidRPr="00FE265A">
        <w:t xml:space="preserve"> capability]</w:t>
      </w:r>
      <w:r>
        <w:rPr>
          <w:rFonts w:eastAsia="宋体"/>
          <w:lang w:val="fr-FR"/>
        </w:rPr>
        <w:t>, the values of P</w:t>
      </w:r>
      <w:r>
        <w:rPr>
          <w:rFonts w:eastAsia="宋体"/>
          <w:vertAlign w:val="subscript"/>
          <w:lang w:val="fr-FR"/>
        </w:rPr>
        <w:t xml:space="preserve">TRP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11B0F6AD" w14:textId="77777777" w:rsidR="008F1790" w:rsidRDefault="008F1790" w:rsidP="008F1790">
      <w:pPr>
        <w:rPr>
          <w:rFonts w:eastAsia="宋体"/>
          <w:lang w:val="fr-FR"/>
        </w:rPr>
      </w:pPr>
      <w:r w:rsidRPr="00FE265A">
        <w:t>For FR2-1</w:t>
      </w:r>
      <w:r>
        <w:t>,</w:t>
      </w:r>
      <w:r w:rsidRPr="00FE265A">
        <w:t xml:space="preserve"> for UE supporting [TBD - multi-</w:t>
      </w:r>
      <w:proofErr w:type="spellStart"/>
      <w:r w:rsidRPr="00FE265A">
        <w:t>rx</w:t>
      </w:r>
      <w:proofErr w:type="spellEnd"/>
      <w:r w:rsidRPr="00FE265A">
        <w:t xml:space="preserve"> capability]</w:t>
      </w:r>
      <w:r>
        <w:rPr>
          <w:rFonts w:eastAsia="宋体"/>
          <w:lang w:val="fr-FR"/>
        </w:rPr>
        <w:t xml:space="preserve">, </w:t>
      </w:r>
      <w:r>
        <w:t>according to the conditions described in clause 3.6.x,</w:t>
      </w:r>
      <w:r>
        <w:rPr>
          <w:rFonts w:eastAsia="宋体"/>
          <w:bCs/>
          <w:lang w:val="en-US"/>
        </w:rPr>
        <w:t xml:space="preserve"> 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1, </w:t>
      </w:r>
      <w:proofErr w:type="spellStart"/>
      <w:r>
        <w:rPr>
          <w:rFonts w:eastAsia="宋体"/>
          <w:lang w:val="fr-FR"/>
        </w:rPr>
        <w:t>when</w:t>
      </w:r>
      <w:proofErr w:type="spellEnd"/>
      <w:r>
        <w:rPr>
          <w:rFonts w:eastAsia="宋体"/>
          <w:lang w:val="fr-FR"/>
        </w:rPr>
        <w:t>:</w:t>
      </w:r>
    </w:p>
    <w:p w14:paraId="4CF3F27C" w14:textId="77777777" w:rsidR="008F1790" w:rsidRDefault="008F1790" w:rsidP="008F1790">
      <w:pPr>
        <w:pStyle w:val="B10"/>
        <w:rPr>
          <w:rFonts w:eastAsia="宋体"/>
          <w:lang w:val="fr-FR"/>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not </w:t>
      </w:r>
      <w:proofErr w:type="spellStart"/>
      <w:r>
        <w:rPr>
          <w:rFonts w:eastAsia="宋体"/>
          <w:lang w:val="fr-FR"/>
        </w:rPr>
        <w:t>overlapped</w:t>
      </w:r>
      <w:proofErr w:type="spellEnd"/>
      <w:r>
        <w:rPr>
          <w:rFonts w:eastAsia="宋体"/>
          <w:lang w:val="fr-FR"/>
        </w:rPr>
        <w:t>, or</w:t>
      </w:r>
    </w:p>
    <w:p w14:paraId="45AA5C42" w14:textId="77777777" w:rsidR="008F1790" w:rsidRDefault="008F1790" w:rsidP="008F1790">
      <w:pPr>
        <w:pStyle w:val="B10"/>
        <w:rPr>
          <w:rFonts w:eastAsia="宋体"/>
          <w:bCs/>
          <w:i/>
          <w:iCs/>
          <w:lang w:val="en-US"/>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and the </w:t>
      </w:r>
      <w:proofErr w:type="spellStart"/>
      <w:r>
        <w:rPr>
          <w:rFonts w:eastAsia="宋体"/>
          <w:lang w:val="fr-FR"/>
        </w:rPr>
        <w:t>following</w:t>
      </w:r>
      <w:proofErr w:type="spellEnd"/>
      <w:r>
        <w:rPr>
          <w:rFonts w:eastAsia="宋体"/>
          <w:lang w:val="fr-FR"/>
        </w:rPr>
        <w:t xml:space="preserve"> conditions are met:</w:t>
      </w:r>
    </w:p>
    <w:p w14:paraId="33A22851" w14:textId="77777777" w:rsidR="008F1790" w:rsidRDefault="008F1790" w:rsidP="008F1790">
      <w:pPr>
        <w:pStyle w:val="B20"/>
        <w:ind w:left="1136"/>
      </w:pPr>
      <w:bookmarkStart w:id="9" w:name="_Hlk146698315"/>
      <w:r>
        <w:t>-</w:t>
      </w:r>
      <w:r>
        <w:tab/>
        <w:t>Both CSI-RSs are not in any CSI-RS resource set with repetition ON</w:t>
      </w:r>
    </w:p>
    <w:p w14:paraId="6EF18B2E" w14:textId="5FACB5B4" w:rsidR="008F1790" w:rsidRPr="006E169B" w:rsidDel="0084263C" w:rsidRDefault="008F1790" w:rsidP="008F1790">
      <w:pPr>
        <w:pStyle w:val="B20"/>
        <w:ind w:left="1136"/>
        <w:rPr>
          <w:del w:id="10" w:author="Qian Yang - RAN4#111" w:date="2024-08-09T21:57:00Z"/>
          <w:rFonts w:eastAsia="宋体"/>
          <w:lang w:val="fr-FR"/>
        </w:rPr>
      </w:pPr>
      <w:del w:id="11" w:author="Qian Yang - RAN4#111" w:date="2024-08-09T21:57:00Z">
        <w:r w:rsidDel="0084263C">
          <w:delText>-</w:delText>
        </w:r>
        <w:r w:rsidDel="0084263C">
          <w:tab/>
          <w:delText xml:space="preserve">The two CSI-RS resources in the two sets </w:delText>
        </w:r>
      </w:del>
      <m:oMath>
        <m:sSub>
          <m:sSubPr>
            <m:ctrlPr>
              <w:del w:id="12" w:author="Qian Yang - RAN4#111" w:date="2024-08-09T21:57:00Z">
                <w:rPr>
                  <w:rFonts w:ascii="Cambria Math" w:hAnsi="Cambria Math" w:cstheme="minorBidi"/>
                  <w:i/>
                  <w:sz w:val="22"/>
                  <w:szCs w:val="22"/>
                </w:rPr>
              </w:del>
            </m:ctrlPr>
          </m:sSubPr>
          <m:e>
            <m:acc>
              <m:accPr>
                <m:chr m:val="̅"/>
                <m:ctrlPr>
                  <w:del w:id="13" w:author="Qian Yang - RAN4#111" w:date="2024-08-09T21:57:00Z">
                    <w:rPr>
                      <w:rFonts w:ascii="Cambria Math" w:hAnsi="Cambria Math" w:cstheme="minorBidi"/>
                      <w:i/>
                      <w:sz w:val="22"/>
                      <w:szCs w:val="22"/>
                    </w:rPr>
                  </w:del>
                </m:ctrlPr>
              </m:accPr>
              <m:e>
                <m:r>
                  <w:del w:id="14" w:author="Qian Yang - RAN4#111" w:date="2024-08-09T21:57:00Z">
                    <w:rPr>
                      <w:rFonts w:ascii="Cambria Math" w:eastAsia="宋体" w:hAnsi="Cambria Math"/>
                    </w:rPr>
                    <m:t>q</m:t>
                  </w:del>
                </m:r>
              </m:e>
            </m:acc>
          </m:e>
          <m:sub>
            <m:r>
              <w:del w:id="15" w:author="Qian Yang - RAN4#111" w:date="2024-08-09T21:57:00Z">
                <w:rPr>
                  <w:rFonts w:ascii="Cambria Math" w:eastAsia="宋体" w:hAnsi="Cambria Math"/>
                </w:rPr>
                <m:t>0,0</m:t>
              </w:del>
            </m:r>
          </m:sub>
        </m:sSub>
      </m:oMath>
      <w:del w:id="16" w:author="Qian Yang - RAN4#111" w:date="2024-08-09T21:57:00Z">
        <w:r w:rsidDel="0084263C">
          <w:rPr>
            <w:rFonts w:eastAsia="宋体"/>
          </w:rPr>
          <w:delText xml:space="preserve"> and </w:delText>
        </w:r>
      </w:del>
      <m:oMath>
        <m:sSub>
          <m:sSubPr>
            <m:ctrlPr>
              <w:del w:id="17" w:author="Qian Yang - RAN4#111" w:date="2024-08-09T21:57:00Z">
                <w:rPr>
                  <w:rFonts w:ascii="Cambria Math" w:hAnsi="Cambria Math" w:cstheme="minorBidi"/>
                  <w:i/>
                  <w:sz w:val="22"/>
                  <w:szCs w:val="22"/>
                </w:rPr>
              </w:del>
            </m:ctrlPr>
          </m:sSubPr>
          <m:e>
            <m:acc>
              <m:accPr>
                <m:chr m:val="̅"/>
                <m:ctrlPr>
                  <w:del w:id="18" w:author="Qian Yang - RAN4#111" w:date="2024-08-09T21:57:00Z">
                    <w:rPr>
                      <w:rFonts w:ascii="Cambria Math" w:hAnsi="Cambria Math" w:cstheme="minorBidi"/>
                      <w:i/>
                      <w:sz w:val="22"/>
                      <w:szCs w:val="22"/>
                    </w:rPr>
                  </w:del>
                </m:ctrlPr>
              </m:accPr>
              <m:e>
                <m:r>
                  <w:del w:id="19" w:author="Qian Yang - RAN4#111" w:date="2024-08-09T21:57:00Z">
                    <w:rPr>
                      <w:rFonts w:ascii="Cambria Math" w:eastAsia="宋体" w:hAnsi="Cambria Math"/>
                    </w:rPr>
                    <m:t>q</m:t>
                  </w:del>
                </m:r>
              </m:e>
            </m:acc>
          </m:e>
          <m:sub>
            <m:r>
              <w:del w:id="20" w:author="Qian Yang - RAN4#111" w:date="2024-08-09T21:57:00Z">
                <w:rPr>
                  <w:rFonts w:ascii="Cambria Math" w:eastAsia="宋体" w:hAnsi="Cambria Math"/>
                </w:rPr>
                <m:t>0,1</m:t>
              </w:del>
            </m:r>
          </m:sub>
        </m:sSub>
      </m:oMath>
      <w:del w:id="21" w:author="Qian Yang - RAN4#111" w:date="2024-08-09T21:57:00Z">
        <w:r w:rsidDel="0084263C">
          <w:rPr>
            <w:rFonts w:eastAsia="宋体"/>
          </w:rPr>
          <w:delText xml:space="preserve"> </w:delText>
        </w:r>
        <w:r w:rsidDel="0084263C">
          <w:rPr>
            <w:rFonts w:eastAsia="宋体"/>
            <w:lang w:val="fr-FR"/>
          </w:rPr>
          <w:delText xml:space="preserve"> </w:delText>
        </w:r>
        <w:r w:rsidDel="0084263C">
          <w:delText>for beam failure detection</w:delText>
        </w:r>
        <w:r w:rsidRPr="00EC71E6" w:rsidDel="0084263C">
          <w:delText xml:space="preserve"> </w:delText>
        </w:r>
        <w:r w:rsidDel="0084263C">
          <w:delText>[</w:delText>
        </w:r>
        <w:r w:rsidRPr="005565FD" w:rsidDel="0084263C">
          <w:delText>and both PDSCH</w:delText>
        </w:r>
        <w:r w:rsidDel="0084263C">
          <w:delText>] are overlapped on the same OFDM symbol.</w:delText>
        </w:r>
      </w:del>
    </w:p>
    <w:p w14:paraId="43756929" w14:textId="6C0E1B2A" w:rsidR="008F1790" w:rsidRDefault="008F1790" w:rsidP="008F1790">
      <w:pPr>
        <w:pStyle w:val="B20"/>
        <w:ind w:left="1136"/>
      </w:pPr>
      <w:r>
        <w:t>-</w:t>
      </w:r>
      <w:r>
        <w:tab/>
      </w:r>
      <w:del w:id="22" w:author="Qian Yang - RAN4#111" w:date="2024-08-09T21:57:00Z">
        <w:r w:rsidDel="0084263C">
          <w:delText>[</w:delText>
        </w:r>
      </w:del>
      <w:r>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xml:space="preserve"> has same QCL source as the active TCI state of the other PDSCH</w:t>
      </w:r>
      <w:del w:id="23" w:author="Qian Yang - RAN4#111" w:date="2024-08-09T21:57:00Z">
        <w:r w:rsidDel="0084263C">
          <w:delText>]</w:delText>
        </w:r>
      </w:del>
    </w:p>
    <w:p w14:paraId="0A5010B5" w14:textId="77777777" w:rsidR="008F1790" w:rsidRDefault="008F1790" w:rsidP="008F1790">
      <w:pPr>
        <w:pStyle w:val="B20"/>
        <w:ind w:left="1136"/>
      </w:pPr>
      <w:r>
        <w:t>-</w:t>
      </w:r>
      <w:r>
        <w:tab/>
        <w:t>Resources of the active TCI states for the two PDSCHs have been reported as a resource group in Rel-17 group-based RSRP report.</w:t>
      </w:r>
    </w:p>
    <w:p w14:paraId="3C9D95D1" w14:textId="5E3C17FD" w:rsidR="008F1790" w:rsidDel="0084263C" w:rsidRDefault="008F1790" w:rsidP="008F1790">
      <w:pPr>
        <w:pStyle w:val="B20"/>
        <w:ind w:left="1136"/>
        <w:rPr>
          <w:del w:id="24" w:author="Qian Yang - RAN4#111" w:date="2024-08-09T21:57:00Z"/>
        </w:rPr>
      </w:pPr>
      <w:del w:id="25" w:author="Qian Yang - RAN4#111" w:date="2024-08-09T21:57:00Z">
        <w:r w:rsidDel="0084263C">
          <w:delText>-</w:delText>
        </w:r>
        <w:r w:rsidDel="0084263C">
          <w:tab/>
          <w:delText>[FFS how to capture UE is activated with multi-Rx operation]</w:delText>
        </w:r>
      </w:del>
    </w:p>
    <w:bookmarkEnd w:id="9"/>
    <w:p w14:paraId="04895742" w14:textId="77777777" w:rsidR="008F1790" w:rsidRDefault="008F1790" w:rsidP="008F1790">
      <w:pPr>
        <w:pStyle w:val="B10"/>
        <w:rPr>
          <w:rFonts w:eastAsia="宋体"/>
          <w:lang w:val="fr-FR"/>
        </w:rPr>
      </w:pPr>
      <w:r>
        <w:rPr>
          <w:rFonts w:eastAsia="宋体"/>
          <w:lang w:val="en-US"/>
        </w:rPr>
        <w:t>-</w:t>
      </w:r>
      <w:r>
        <w:rPr>
          <w:rFonts w:eastAsia="宋体"/>
          <w:lang w:val="en-US"/>
        </w:rPr>
        <w:tab/>
        <w:t xml:space="preserve">else, the value of </w:t>
      </w:r>
      <w:r w:rsidRPr="00F55715">
        <w:rPr>
          <w:rFonts w:eastAsia="宋体"/>
          <w:lang w:val="en-US"/>
        </w:rPr>
        <w:t>P</w:t>
      </w:r>
      <w:r w:rsidRPr="00F55715">
        <w:rPr>
          <w:rFonts w:eastAsia="宋体"/>
          <w:vertAlign w:val="subscript"/>
          <w:lang w:val="en-US"/>
        </w:rPr>
        <w:t>TRP</w:t>
      </w:r>
      <w:r w:rsidRPr="00F55715">
        <w:rPr>
          <w:rFonts w:eastAsia="宋体"/>
          <w:lang w:val="en-US"/>
        </w:rPr>
        <w:t xml:space="preserve"> </w:t>
      </w:r>
      <w:proofErr w:type="spellStart"/>
      <w:r>
        <w:rPr>
          <w:rFonts w:eastAsia="宋体"/>
          <w:lang w:val="fr-FR"/>
        </w:rPr>
        <w:t>is</w:t>
      </w:r>
      <w:proofErr w:type="spellEnd"/>
      <w:r>
        <w:rPr>
          <w:rFonts w:eastAsia="宋体"/>
          <w:lang w:val="fr-FR"/>
        </w:rPr>
        <w:t xml:space="preserve"> 2.</w:t>
      </w:r>
    </w:p>
    <w:p w14:paraId="23E53AC5" w14:textId="77777777" w:rsidR="008F1790" w:rsidRPr="006231B3" w:rsidRDefault="008F1790" w:rsidP="008F1790">
      <w:pPr>
        <w:rPr>
          <w:rFonts w:eastAsia="宋体"/>
        </w:rPr>
      </w:pPr>
    </w:p>
    <w:p w14:paraId="2C0C6F75" w14:textId="77777777" w:rsidR="008F1790" w:rsidRPr="009C5807" w:rsidRDefault="008F1790" w:rsidP="008F1790">
      <w:pPr>
        <w:pStyle w:val="TH"/>
      </w:pPr>
      <w:r w:rsidRPr="009C5807">
        <w:t>Table 8.</w:t>
      </w:r>
      <w:r>
        <w:t>18</w:t>
      </w:r>
      <w:r w:rsidRPr="009C5807">
        <w:t xml:space="preserve">.2-1: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1790" w:rsidRPr="009C5807" w14:paraId="6DFC8D6F"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741CB7D0" w14:textId="77777777" w:rsidR="008F1790" w:rsidRPr="009C5807" w:rsidRDefault="008F1790" w:rsidP="00B0608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CC49E60" w14:textId="77777777" w:rsidR="008F1790" w:rsidRPr="009C5807" w:rsidRDefault="008F1790" w:rsidP="00B0608B">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F1790" w:rsidRPr="009C5807" w14:paraId="636D2754"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0CCABCE2" w14:textId="77777777" w:rsidR="008F1790" w:rsidRPr="009C5807" w:rsidRDefault="008F1790" w:rsidP="00B0608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8BCF0C2" w14:textId="77777777" w:rsidR="008F1790" w:rsidRPr="009C5807" w:rsidRDefault="008F1790" w:rsidP="00B0608B">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8F1790" w:rsidRPr="009C5807" w14:paraId="0D031EFE"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6D8AAE16" w14:textId="77777777" w:rsidR="008F1790" w:rsidRPr="009C5807" w:rsidRDefault="008F1790" w:rsidP="00B0608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C456365" w14:textId="77777777" w:rsidR="008F1790" w:rsidRPr="009C5807" w:rsidRDefault="008F1790" w:rsidP="00B0608B">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8F1790" w:rsidRPr="009C5807" w14:paraId="65C25CC0"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4BC8AF25" w14:textId="77777777" w:rsidR="008F1790" w:rsidRPr="009C5807" w:rsidRDefault="008F1790" w:rsidP="00B0608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F3F31C" w14:textId="77777777" w:rsidR="008F1790" w:rsidRPr="009C5807" w:rsidRDefault="008F1790" w:rsidP="00B0608B">
            <w:pPr>
              <w:pStyle w:val="TAC"/>
            </w:pPr>
            <w:proofErr w:type="gramStart"/>
            <w:r>
              <w:rPr>
                <w:rFonts w:cs="v4.2.0"/>
              </w:rPr>
              <w:t>Ceil(</w:t>
            </w:r>
            <w:proofErr w:type="gramEnd"/>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8F1790" w:rsidRPr="009C5807" w14:paraId="30B296E3" w14:textId="77777777" w:rsidTr="00B0608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6D1B06" w14:textId="77777777" w:rsidR="008F1790" w:rsidRPr="009C5807" w:rsidRDefault="008F1790" w:rsidP="00B0608B">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E5356E9" w14:textId="77777777" w:rsidR="008F1790" w:rsidRPr="009C5807" w:rsidRDefault="008F1790" w:rsidP="008F1790">
      <w:pPr>
        <w:rPr>
          <w:rFonts w:eastAsia="?? ??"/>
        </w:rPr>
      </w:pPr>
    </w:p>
    <w:p w14:paraId="6E39F751" w14:textId="77777777" w:rsidR="008F1790" w:rsidRPr="009C5807" w:rsidRDefault="008F1790" w:rsidP="008F1790">
      <w:pPr>
        <w:keepNext/>
        <w:keepLines/>
        <w:spacing w:before="60"/>
        <w:jc w:val="center"/>
        <w:rPr>
          <w:rFonts w:ascii="Arial" w:hAnsi="Arial"/>
          <w:b/>
        </w:rPr>
      </w:pPr>
      <w:r w:rsidRPr="009C5807">
        <w:rPr>
          <w:rFonts w:ascii="Arial" w:hAnsi="Arial"/>
          <w:b/>
        </w:rPr>
        <w:lastRenderedPageBreak/>
        <w:t>Table 8.</w:t>
      </w:r>
      <w:r>
        <w:rPr>
          <w:rFonts w:ascii="Arial" w:hAnsi="Arial"/>
          <w:b/>
        </w:rPr>
        <w:t>18</w:t>
      </w:r>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1790" w:rsidRPr="009C5807" w14:paraId="400C59AE"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40D1D3FD" w14:textId="77777777" w:rsidR="008F1790" w:rsidRPr="009C5807" w:rsidRDefault="008F1790" w:rsidP="00B0608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CBE6A99" w14:textId="77777777" w:rsidR="008F1790" w:rsidRPr="009C5807" w:rsidRDefault="008F1790" w:rsidP="00B0608B">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F1790" w:rsidRPr="009C5807" w14:paraId="0F7B06B7"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34D949D8" w14:textId="77777777" w:rsidR="008F1790" w:rsidRPr="009C5807" w:rsidRDefault="008F1790" w:rsidP="00B0608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EF2B0F3" w14:textId="77777777" w:rsidR="008F1790" w:rsidRPr="009C5807" w:rsidRDefault="008F1790" w:rsidP="00B0608B">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8F1790" w:rsidRPr="009C5807" w14:paraId="7260D562"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7DBD42F0" w14:textId="77777777" w:rsidR="008F1790" w:rsidRPr="009C5807" w:rsidRDefault="008F1790" w:rsidP="00B0608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0BDF4AF" w14:textId="77777777" w:rsidR="008F1790" w:rsidRPr="009C5807" w:rsidRDefault="008F1790" w:rsidP="00B0608B">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8F1790" w:rsidRPr="009C5807" w14:paraId="6CFCB184" w14:textId="77777777" w:rsidTr="00B0608B">
        <w:trPr>
          <w:jc w:val="center"/>
        </w:trPr>
        <w:tc>
          <w:tcPr>
            <w:tcW w:w="2035" w:type="dxa"/>
            <w:tcBorders>
              <w:top w:val="single" w:sz="4" w:space="0" w:color="auto"/>
              <w:left w:val="single" w:sz="4" w:space="0" w:color="auto"/>
              <w:bottom w:val="single" w:sz="4" w:space="0" w:color="auto"/>
              <w:right w:val="single" w:sz="4" w:space="0" w:color="auto"/>
            </w:tcBorders>
            <w:hideMark/>
          </w:tcPr>
          <w:p w14:paraId="07E6FB74" w14:textId="77777777" w:rsidR="008F1790" w:rsidRPr="009C5807" w:rsidRDefault="008F1790" w:rsidP="00B0608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494584" w14:textId="77777777" w:rsidR="008F1790" w:rsidRPr="009C5807" w:rsidRDefault="008F1790" w:rsidP="00B0608B">
            <w:pPr>
              <w:pStyle w:val="TAC"/>
            </w:pPr>
            <w:proofErr w:type="gramStart"/>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8F1790" w:rsidRPr="009C5807" w14:paraId="0204C533" w14:textId="77777777" w:rsidTr="00B0608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33099E" w14:textId="77777777" w:rsidR="008F1790" w:rsidRPr="009C5807" w:rsidRDefault="008F1790" w:rsidP="00B0608B">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C0DDDFE" w14:textId="77777777" w:rsidR="008F1790" w:rsidRPr="009C5807" w:rsidRDefault="008F1790" w:rsidP="008F1790">
      <w:pPr>
        <w:rPr>
          <w:lang w:eastAsia="zh-CN"/>
        </w:rPr>
      </w:pPr>
    </w:p>
    <w:p w14:paraId="0B0A100D" w14:textId="77777777" w:rsidR="008F1790" w:rsidRPr="009C5807" w:rsidRDefault="008F1790" w:rsidP="008F1790">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1C1684BA" w14:textId="77777777" w:rsidR="008F1790" w:rsidRDefault="008F1790" w:rsidP="008F179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6EE9F21" w14:textId="77777777" w:rsidR="008F1790" w:rsidRPr="009C5807" w:rsidRDefault="008F1790" w:rsidP="008F1790">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2B5B737B" w14:textId="77777777" w:rsidR="008F1790" w:rsidRPr="009C5807" w:rsidRDefault="008F1790" w:rsidP="008F1790">
      <w:r w:rsidRPr="009C5807">
        <w:t>For both FR1 and FR2, when the CSI-RS for BFD measurement is in the same OFDM symbol as SSB for RLM, BFD, CBD or L1-RSRP measurement, UE is not required to receive CSI-RS for BFD measurement in the PRBs that overlap with an SSB.</w:t>
      </w:r>
    </w:p>
    <w:p w14:paraId="6E69FBE4" w14:textId="77777777" w:rsidR="008F1790" w:rsidRPr="009C5807" w:rsidRDefault="008F1790" w:rsidP="008F179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72F13B3B" w14:textId="77777777" w:rsidR="008F1790" w:rsidRPr="009C5807" w:rsidRDefault="008F1790" w:rsidP="008F179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2B7A4BBC" w14:textId="77777777" w:rsidR="008F1790" w:rsidRPr="009C5807" w:rsidRDefault="008F1790" w:rsidP="008F1790">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DB8242C" w14:textId="77777777" w:rsidR="008F1790" w:rsidRPr="009C5807" w:rsidRDefault="008F1790" w:rsidP="008F1790">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6C505A4A" w14:textId="77777777" w:rsidR="008F1790" w:rsidRPr="009C5807" w:rsidRDefault="008F1790" w:rsidP="008F1790">
      <w:r w:rsidRPr="009C5807">
        <w:t>For FR1, when the CSI-RS for BFD measurement is in the same OFDM symbol as another CSI-RS for RLM, BFD, CBD or L1-RSRP measurement, UE shall be able to measure the CSI-RS for BFD measurement without any restriction.</w:t>
      </w:r>
    </w:p>
    <w:p w14:paraId="61A4AC76" w14:textId="77777777" w:rsidR="008F1790" w:rsidRDefault="008F1790" w:rsidP="008F1790">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05791425" w14:textId="77777777" w:rsidR="008F1790" w:rsidRDefault="008F1790" w:rsidP="008F1790">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1068ACA" w14:textId="77777777" w:rsidR="008F1790" w:rsidRDefault="008F1790" w:rsidP="008F1790">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43071577" w14:textId="77777777" w:rsidR="008F1790" w:rsidRDefault="008F1790" w:rsidP="008F1790">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01CF44E9" w14:textId="77777777" w:rsidR="008F1790" w:rsidRPr="009C5807" w:rsidRDefault="008F1790" w:rsidP="008F1790">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w:t>
      </w:r>
      <w:r>
        <w:lastRenderedPageBreak/>
        <w:t xml:space="preserve">CBD </w:t>
      </w:r>
      <w:r>
        <w:rPr>
          <w:rFonts w:eastAsia="Malgun Gothic"/>
          <w:lang w:eastAsia="ja-JP"/>
        </w:rPr>
        <w:t>measurement</w:t>
      </w:r>
      <w:r>
        <w:t xml:space="preserve"> and SSB. Longer measurement period for CSI-RS based BFD is expected, and no requirements are defined.</w:t>
      </w:r>
    </w:p>
    <w:p w14:paraId="0793477C" w14:textId="77777777" w:rsidR="008F1790" w:rsidRPr="009C5807" w:rsidRDefault="008F1790" w:rsidP="008F1790">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82A134D" w14:textId="77777777" w:rsidR="008F1790" w:rsidRPr="009C5807" w:rsidRDefault="008F1790" w:rsidP="008F1790">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413344BC" w14:textId="77777777" w:rsidR="008F1790" w:rsidRPr="009C5807" w:rsidRDefault="008F1790" w:rsidP="008F1790">
      <w:pPr>
        <w:pStyle w:val="B20"/>
      </w:pPr>
      <w:r w:rsidRPr="009C5807">
        <w:t>-</w:t>
      </w:r>
      <w:r w:rsidRPr="009C5807">
        <w:tab/>
        <w:t xml:space="preserve">The CSI-RS for BFD measurement or the other CSI-RS in a resource set configured with repetition ON, or </w:t>
      </w:r>
    </w:p>
    <w:p w14:paraId="66E0ADB2" w14:textId="77777777" w:rsidR="008F1790" w:rsidRPr="009C5807" w:rsidRDefault="008F1790" w:rsidP="008F1790">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547477DB" w14:textId="77777777" w:rsidR="008F1790" w:rsidRPr="009C5807" w:rsidRDefault="008F1790" w:rsidP="008F1790">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326DF82" w14:textId="77777777" w:rsidR="008F1790" w:rsidRDefault="008F1790" w:rsidP="008F1790">
      <w:pPr>
        <w:pStyle w:val="B10"/>
      </w:pPr>
      <w:r w:rsidRPr="009C5807">
        <w:t>-</w:t>
      </w:r>
      <w:r w:rsidRPr="009C5807">
        <w:tab/>
        <w:t>Otherwise, UE shall be able to measure the CSI-RS for BFD measurement without any restriction.</w:t>
      </w:r>
    </w:p>
    <w:p w14:paraId="555934A0" w14:textId="77777777" w:rsidR="008F1790" w:rsidRDefault="008F1790" w:rsidP="008F1790">
      <w:r>
        <w:t xml:space="preserve">For FR2-1, there is no </w:t>
      </w:r>
      <w:r w:rsidRPr="00386027">
        <w:t>measurement restriction allowed for UE supporting [TBD - multi-</w:t>
      </w:r>
      <w:proofErr w:type="spellStart"/>
      <w:r w:rsidRPr="00386027">
        <w:t>rx</w:t>
      </w:r>
      <w:proofErr w:type="spellEnd"/>
      <w:r w:rsidRPr="00386027">
        <w:t xml:space="preserve"> capability]</w:t>
      </w:r>
      <w:r w:rsidRPr="00565762">
        <w:t xml:space="preserve"> </w:t>
      </w:r>
      <w:r>
        <w:t>according to the conditions described in clause 3.6.x</w:t>
      </w:r>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or L1-RSRP measurement</w:t>
      </w:r>
      <w:r>
        <w:t>,</w:t>
      </w:r>
      <w:r w:rsidRPr="00386027">
        <w:t xml:space="preserve"> </w:t>
      </w:r>
      <w:r>
        <w:t>provided</w:t>
      </w:r>
      <w:r w:rsidRPr="00386027">
        <w:t xml:space="preserve"> the following conditions are met:</w:t>
      </w:r>
    </w:p>
    <w:p w14:paraId="5A44B304" w14:textId="77777777" w:rsidR="008F1790" w:rsidRDefault="008F1790" w:rsidP="008F1790">
      <w:pPr>
        <w:pStyle w:val="B20"/>
        <w:ind w:left="852"/>
      </w:pPr>
      <w:r w:rsidRPr="009C5807">
        <w:t>-</w:t>
      </w:r>
      <w:r w:rsidRPr="009C5807">
        <w:tab/>
      </w:r>
      <w:r w:rsidRPr="005565FD">
        <w:t>Both CSI-RSs are not in any CSI-RS resource set with repetition ON</w:t>
      </w:r>
    </w:p>
    <w:p w14:paraId="189498F1" w14:textId="39B1B81D" w:rsidR="008F1790" w:rsidDel="0084263C" w:rsidRDefault="008F1790" w:rsidP="008F1790">
      <w:pPr>
        <w:pStyle w:val="B20"/>
        <w:ind w:left="852"/>
        <w:rPr>
          <w:del w:id="26" w:author="Qian Yang - RAN4#111" w:date="2024-08-09T21:55:00Z"/>
        </w:rPr>
      </w:pPr>
      <w:del w:id="27" w:author="Qian Yang - RAN4#111" w:date="2024-08-09T21:55:00Z">
        <w:r w:rsidDel="0084263C">
          <w:delText>-</w:delText>
        </w:r>
        <w:r w:rsidDel="0084263C">
          <w:tab/>
          <w:delText xml:space="preserve">[FFS: </w:delText>
        </w:r>
        <w:r w:rsidRPr="005565FD" w:rsidDel="0084263C">
          <w:delText>The two CSI-RS resources are overlapped on the same OFDM symbol.</w:delText>
        </w:r>
        <w:r w:rsidDel="0084263C">
          <w:delText>]</w:delText>
        </w:r>
      </w:del>
    </w:p>
    <w:p w14:paraId="17BC0C07" w14:textId="11501188" w:rsidR="008F1790" w:rsidDel="0084263C" w:rsidRDefault="008F1790" w:rsidP="008F1790">
      <w:pPr>
        <w:pStyle w:val="B20"/>
        <w:ind w:left="852"/>
        <w:rPr>
          <w:del w:id="28" w:author="Qian Yang - RAN4#111" w:date="2024-08-09T21:55:00Z"/>
          <w:lang w:eastAsia="zh-TW"/>
        </w:rPr>
      </w:pPr>
      <w:del w:id="29" w:author="Qian Yang - RAN4#111" w:date="2024-08-09T21:55:00Z">
        <w:r w:rsidDel="0084263C">
          <w:delText>-</w:delText>
        </w:r>
        <w:r w:rsidDel="0084263C">
          <w:tab/>
        </w:r>
        <w:r w:rsidDel="0084263C">
          <w:rPr>
            <w:rFonts w:hint="eastAsia"/>
            <w:lang w:eastAsia="zh-TW"/>
          </w:rPr>
          <w:delText>[</w:delText>
        </w:r>
        <w:r w:rsidRPr="005565FD" w:rsidDel="0084263C">
          <w:delText>The two CSI-RS resources and both PDSCH are overlapped on the same OFDM symbol.</w:delText>
        </w:r>
        <w:r w:rsidDel="0084263C">
          <w:rPr>
            <w:rFonts w:hint="eastAsia"/>
            <w:lang w:eastAsia="zh-TW"/>
          </w:rPr>
          <w:delText>]</w:delText>
        </w:r>
      </w:del>
    </w:p>
    <w:p w14:paraId="24261E0B" w14:textId="238BA5EC" w:rsidR="008F1790" w:rsidDel="0084263C" w:rsidRDefault="008F1790" w:rsidP="008F1790">
      <w:pPr>
        <w:pStyle w:val="B20"/>
        <w:ind w:left="852"/>
        <w:rPr>
          <w:del w:id="30" w:author="Qian Yang - RAN4#111" w:date="2024-08-09T21:55:00Z"/>
        </w:rPr>
      </w:pPr>
      <w:del w:id="31" w:author="Qian Yang - RAN4#111" w:date="2024-08-09T21:55:00Z">
        <w:r w:rsidDel="0084263C">
          <w:tab/>
          <w:delText>Editor’s note: FFS whether CSI-RS need to overlap with PDSCH for measurement restriction</w:delText>
        </w:r>
      </w:del>
    </w:p>
    <w:p w14:paraId="655B59FF" w14:textId="730BD935" w:rsidR="008F1790" w:rsidDel="0084263C" w:rsidRDefault="008F1790" w:rsidP="008F1790">
      <w:pPr>
        <w:pStyle w:val="B20"/>
        <w:ind w:left="852"/>
        <w:rPr>
          <w:del w:id="32" w:author="Qian Yang - RAN4#111" w:date="2024-08-09T21:55:00Z"/>
        </w:rPr>
      </w:pPr>
      <w:del w:id="33" w:author="Qian Yang - RAN4#111" w:date="2024-08-09T21:55:00Z">
        <w:r w:rsidRPr="009C5807" w:rsidDel="0084263C">
          <w:delText>-</w:delText>
        </w:r>
        <w:r w:rsidRPr="009C5807" w:rsidDel="0084263C">
          <w:tab/>
        </w:r>
        <w:r w:rsidDel="0084263C">
          <w:delText>The CSI-RS and both of the PDSCHs are on the same OFDM symbol(s).</w:delText>
        </w:r>
      </w:del>
    </w:p>
    <w:p w14:paraId="7C9868D8" w14:textId="77777777" w:rsidR="008F1790" w:rsidRDefault="008F1790" w:rsidP="008F1790">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7DFB252B" w14:textId="77777777" w:rsidR="008F1790" w:rsidRDefault="008F1790" w:rsidP="008F1790">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26CDE8D2" w14:textId="5EE4DC29" w:rsidR="008F1790" w:rsidDel="0084263C" w:rsidRDefault="008F1790" w:rsidP="008F1790">
      <w:pPr>
        <w:pStyle w:val="B20"/>
        <w:rPr>
          <w:del w:id="34" w:author="Qian Yang - RAN4#111" w:date="2024-08-09T21:56:00Z"/>
        </w:rPr>
      </w:pPr>
      <w:del w:id="35" w:author="Qian Yang - RAN4#111" w:date="2024-08-09T21:56:00Z">
        <w:r w:rsidRPr="009C5807" w:rsidDel="0084263C">
          <w:delText>-</w:delText>
        </w:r>
        <w:r w:rsidRPr="009C5807" w:rsidDel="0084263C">
          <w:tab/>
        </w:r>
        <w:r w:rsidDel="0084263C">
          <w:delText>[FFS how to capture UE is activated with multi-Rx operation]</w:delText>
        </w:r>
      </w:del>
    </w:p>
    <w:p w14:paraId="4469800E" w14:textId="77777777" w:rsidR="008F1790" w:rsidRPr="009C5807" w:rsidRDefault="008F1790" w:rsidP="008F1790">
      <w:pPr>
        <w:rPr>
          <w:lang w:eastAsia="zh-CN"/>
        </w:rPr>
      </w:pPr>
      <w:r>
        <w:t xml:space="preserve">When two </w:t>
      </w:r>
      <w:r w:rsidRPr="00F00989">
        <w:t>CSI-RS</w:t>
      </w:r>
      <w:r>
        <w:t xml:space="preserve">s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784B9BA8" w14:textId="63A1CFA7"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520F1">
        <w:rPr>
          <w:noProof/>
          <w:color w:val="FF0000"/>
          <w:lang w:eastAsia="zh-CN"/>
        </w:rPr>
        <w:t>3</w:t>
      </w:r>
      <w:r w:rsidRPr="00C30E56">
        <w:rPr>
          <w:rFonts w:hint="eastAsia"/>
          <w:noProof/>
          <w:color w:val="FF0000"/>
          <w:lang w:eastAsia="zh-CN"/>
        </w:rPr>
        <w:t>&gt;</w:t>
      </w:r>
    </w:p>
    <w:p w14:paraId="079F6CA7" w14:textId="67872FC1" w:rsidR="008F1790" w:rsidRDefault="008F1790" w:rsidP="008F1790">
      <w:pPr>
        <w:rPr>
          <w:color w:val="FF0000"/>
          <w:highlight w:val="yellow"/>
          <w:lang w:eastAsia="zh-CN"/>
        </w:rPr>
      </w:pPr>
    </w:p>
    <w:p w14:paraId="483FECBC" w14:textId="5769B82B" w:rsidR="008F1790" w:rsidRDefault="008F1790" w:rsidP="008F1790">
      <w:pPr>
        <w:rPr>
          <w:color w:val="FF0000"/>
          <w:highlight w:val="yellow"/>
          <w:lang w:eastAsia="zh-CN"/>
        </w:rPr>
      </w:pPr>
    </w:p>
    <w:p w14:paraId="48B9CDE5" w14:textId="3CD53C4A"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A520F1">
        <w:rPr>
          <w:noProof/>
          <w:color w:val="FF0000"/>
          <w:lang w:eastAsia="zh-CN"/>
        </w:rPr>
        <w:t>4</w:t>
      </w:r>
      <w:r w:rsidRPr="00C30E56">
        <w:rPr>
          <w:rFonts w:hint="eastAsia"/>
          <w:noProof/>
          <w:color w:val="FF0000"/>
          <w:lang w:eastAsia="zh-CN"/>
        </w:rPr>
        <w:t>&gt;</w:t>
      </w:r>
    </w:p>
    <w:p w14:paraId="596900FB" w14:textId="77777777" w:rsidR="008F1790" w:rsidRPr="009C5807" w:rsidRDefault="008F1790" w:rsidP="008F1790">
      <w:pPr>
        <w:pStyle w:val="Heading4"/>
      </w:pPr>
      <w:r w:rsidRPr="009C5807">
        <w:t>9.5.5.2</w:t>
      </w:r>
      <w:r w:rsidRPr="009C5807">
        <w:tab/>
        <w:t>Measurement restriction for CSI-RS based L1-RSRP</w:t>
      </w:r>
    </w:p>
    <w:p w14:paraId="2C5795BF" w14:textId="77777777" w:rsidR="008F1790" w:rsidRDefault="008F1790" w:rsidP="008F1790">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37187DD4" w14:textId="77777777" w:rsidR="008F1790" w:rsidRPr="009C5807" w:rsidRDefault="008F1790" w:rsidP="008F1790">
      <w:r w:rsidRPr="009C5807">
        <w:t>For both FR1 and FR2, when the CSI-RS for L1-RSRP measurement is in the same OFDM symbol as SSB for RLM, BFD, CBD or L1-RSRP measurement, UE is not required to receive CSI-RS for L1-RSRP measurement in the PRBs that overlap with an SSB.</w:t>
      </w:r>
    </w:p>
    <w:p w14:paraId="41A005C2" w14:textId="77777777" w:rsidR="008F1790" w:rsidRPr="009C5807" w:rsidRDefault="008F1790" w:rsidP="008F179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3309B1DA" w14:textId="77777777" w:rsidR="008F1790" w:rsidRPr="009C5807" w:rsidRDefault="008F1790" w:rsidP="008F1790">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15F8D1E3" w14:textId="77777777" w:rsidR="008F1790" w:rsidRPr="009C5807" w:rsidRDefault="008F1790" w:rsidP="008F1790">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598B534" w14:textId="77777777" w:rsidR="008F1790" w:rsidRPr="009C5807" w:rsidRDefault="008F1790" w:rsidP="008F1790">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E6C4729" w14:textId="77777777" w:rsidR="008F1790" w:rsidRPr="009C5807" w:rsidRDefault="008F1790" w:rsidP="008F1790">
      <w:r w:rsidRPr="009C5807">
        <w:t>For FR1, when the CSI-RS for L1-RSRP measurement is in the same OFDM symbol as another CSI-RS for RLM, BFD, CBD or L1-RSRP measurement, UE shall be able to measure the CSI-RS for L1-RSRP measurement without any restriction.</w:t>
      </w:r>
    </w:p>
    <w:p w14:paraId="2AF2BD5F" w14:textId="77777777" w:rsidR="008F1790" w:rsidRPr="009C5807" w:rsidRDefault="008F1790" w:rsidP="008F1790">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3D57B84F" w14:textId="77777777" w:rsidR="008F1790" w:rsidRPr="009C5807" w:rsidRDefault="008F1790" w:rsidP="008F1790">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9467D86" w14:textId="77777777" w:rsidR="008F1790" w:rsidRPr="009C5807" w:rsidRDefault="008F1790" w:rsidP="008F1790">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504A5AD1" w14:textId="77777777" w:rsidR="008F1790" w:rsidRPr="009C5807" w:rsidRDefault="008F1790" w:rsidP="008F1790">
      <w:pPr>
        <w:pStyle w:val="B20"/>
      </w:pPr>
      <w:r w:rsidRPr="009C5807">
        <w:t>-</w:t>
      </w:r>
      <w:r w:rsidRPr="009C5807">
        <w:tab/>
        <w:t xml:space="preserve">The CSI-RS for L1-RSRP measurement or the other CSI-RS in a resource set configured with repetition ON, or </w:t>
      </w:r>
    </w:p>
    <w:p w14:paraId="4F8AD54C" w14:textId="77777777" w:rsidR="008F1790" w:rsidRPr="009C5807" w:rsidRDefault="008F1790" w:rsidP="008F1790">
      <w:pPr>
        <w:pStyle w:val="B20"/>
      </w:pPr>
      <w:r w:rsidRPr="009C5807">
        <w:t>-</w:t>
      </w:r>
      <w:r w:rsidRPr="009C5807">
        <w:tab/>
        <w:t>The other CSI-RS is configured in q1 and beam failure is detected, or</w:t>
      </w:r>
    </w:p>
    <w:p w14:paraId="1C25A87E" w14:textId="77777777" w:rsidR="008F1790" w:rsidRPr="009C5807" w:rsidRDefault="008F1790" w:rsidP="008F1790">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BBDA21E" w14:textId="77777777" w:rsidR="008F1790" w:rsidRPr="009C5807" w:rsidRDefault="008F1790" w:rsidP="008F1790">
      <w:pPr>
        <w:pStyle w:val="B10"/>
      </w:pPr>
      <w:r w:rsidRPr="009C5807">
        <w:t>-</w:t>
      </w:r>
      <w:r w:rsidRPr="009C5807">
        <w:tab/>
        <w:t>Otherwise, UE shall be able to measure the CSI-RS for L1-RSRP measurement without any restriction.</w:t>
      </w:r>
    </w:p>
    <w:p w14:paraId="65014984" w14:textId="77777777" w:rsidR="008F1790" w:rsidRDefault="008F1790" w:rsidP="008F1790">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7D6E2717" w14:textId="77777777" w:rsidR="008F1790" w:rsidRDefault="008F1790" w:rsidP="008F1790">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05DE8AE8" w14:textId="77777777" w:rsidR="008F1790" w:rsidRDefault="008F1790" w:rsidP="008F1790">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458388F9" w14:textId="77777777" w:rsidR="008F1790" w:rsidRDefault="008F1790" w:rsidP="008F1790">
      <w:pPr>
        <w:pStyle w:val="B10"/>
        <w:rPr>
          <w:lang w:eastAsia="zh-CN"/>
        </w:rPr>
      </w:pPr>
      <w:r>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622A961E" w14:textId="77777777" w:rsidR="008F1790" w:rsidRDefault="008F1790" w:rsidP="008F1790">
      <w:r>
        <w:rPr>
          <w:lang w:eastAsia="zh-CN"/>
        </w:rPr>
        <w:t>F</w:t>
      </w:r>
      <w:r>
        <w:rPr>
          <w:color w:val="000000" w:themeColor="text1"/>
          <w:szCs w:val="24"/>
          <w:lang w:eastAsia="zh-CN"/>
        </w:rPr>
        <w:t>or FR2-1,</w:t>
      </w:r>
      <w:r>
        <w:t xml:space="preserve"> when the CSI-RS for L1-RSRP measurement on the one CC is in the same OFDM symbol as another CSI-RS for RLM, BFD, CBD or L1-RSRP measurement on the same CC, UE supporting [multi-Rx capability]</w:t>
      </w:r>
      <w:r w:rsidRPr="005A659F">
        <w:t xml:space="preserve"> </w:t>
      </w:r>
      <w:r>
        <w:t>according to the conditions described in clause 3.6.y shall be able to measure the CSI-RS for L1-RSRP measurement without restriction when the following conditions are met:</w:t>
      </w:r>
    </w:p>
    <w:p w14:paraId="16CDD8B0" w14:textId="77777777" w:rsidR="008F1790" w:rsidRDefault="008F1790" w:rsidP="008F1790">
      <w:pPr>
        <w:pStyle w:val="B10"/>
      </w:pPr>
      <w:r>
        <w:t>-</w:t>
      </w:r>
      <w:r>
        <w:tab/>
        <w:t>Both the CSI-RS for L1-RSRP and the other CSI-RS are not in any CSI-RS resource set configured with repetition ON, and</w:t>
      </w:r>
    </w:p>
    <w:p w14:paraId="71FE9EF8" w14:textId="77777777" w:rsidR="008F1790" w:rsidRDefault="008F1790" w:rsidP="008F1790">
      <w:pPr>
        <w:pStyle w:val="B10"/>
        <w:rPr>
          <w:lang w:eastAsia="zh-CN"/>
        </w:rPr>
      </w:pPr>
      <w:r>
        <w:rPr>
          <w:lang w:eastAsia="zh-CN"/>
        </w:rPr>
        <w:lastRenderedPageBreak/>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5025716D" w14:textId="26B74213" w:rsidR="008F1790" w:rsidDel="006D5F29" w:rsidRDefault="008F1790" w:rsidP="008F1790">
      <w:pPr>
        <w:pStyle w:val="B10"/>
        <w:rPr>
          <w:del w:id="36" w:author="Qian Yang - RAN4#111" w:date="2024-08-09T21:57:00Z"/>
        </w:rPr>
      </w:pPr>
      <w:del w:id="37" w:author="Qian Yang - RAN4#111" w:date="2024-08-09T21:57:00Z">
        <w:r w:rsidDel="006D5F29">
          <w:delText>-</w:delText>
        </w:r>
        <w:r w:rsidDel="006D5F29">
          <w:tab/>
          <w:delText>[</w:delText>
        </w:r>
        <w:r w:rsidDel="006D5F29">
          <w:rPr>
            <w:rFonts w:eastAsia="宋体"/>
            <w:color w:val="000000"/>
            <w:szCs w:val="24"/>
          </w:rPr>
          <w:delText>The two CSI-RSs and both PDSCHs are overlapped on the same OFDM symbol, and]</w:delText>
        </w:r>
      </w:del>
    </w:p>
    <w:p w14:paraId="477D3AA3" w14:textId="77777777" w:rsidR="008F1790" w:rsidRDefault="008F1790" w:rsidP="008F1790">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2A3F6977" w14:textId="11BF22B3" w:rsidR="008F1790" w:rsidDel="006D5F29" w:rsidRDefault="008F1790" w:rsidP="008F1790">
      <w:pPr>
        <w:pStyle w:val="NO"/>
        <w:rPr>
          <w:del w:id="38" w:author="Qian Yang - RAN4#111" w:date="2024-08-09T21:57:00Z"/>
        </w:rPr>
      </w:pPr>
      <w:del w:id="39" w:author="Qian Yang - RAN4#111" w:date="2024-08-09T21:57:00Z">
        <w:r w:rsidDel="006D5F29">
          <w:delText>Editor’s note 1: FFS the condition CSI-RS(s) and PDSCH(s) are overlapped on the same OFDM symbol(s).</w:delText>
        </w:r>
      </w:del>
    </w:p>
    <w:p w14:paraId="5DBDC36F" w14:textId="0F186A70" w:rsidR="008F1790" w:rsidDel="006D5F29" w:rsidRDefault="008F1790" w:rsidP="008F1790">
      <w:pPr>
        <w:pStyle w:val="NO"/>
        <w:rPr>
          <w:del w:id="40" w:author="Qian Yang - RAN4#111" w:date="2024-08-09T21:57:00Z"/>
          <w:lang w:eastAsia="zh-CN"/>
        </w:rPr>
      </w:pPr>
      <w:del w:id="41" w:author="Qian Yang - RAN4#111" w:date="2024-08-09T21:57:00Z">
        <w:r w:rsidDel="006D5F29">
          <w:delText xml:space="preserve">Editor’s note 2: </w:delText>
        </w:r>
        <w:r w:rsidDel="006D5F29">
          <w:rPr>
            <w:rFonts w:eastAsia="宋体"/>
          </w:rPr>
          <w:delText>FFS how to capture UE is activated with multi-Rx operation</w:delText>
        </w:r>
        <w:r w:rsidDel="006D5F29">
          <w:rPr>
            <w:lang w:eastAsia="zh-CN"/>
          </w:rPr>
          <w:delText>.</w:delText>
        </w:r>
      </w:del>
    </w:p>
    <w:p w14:paraId="1B1CB352" w14:textId="7407E453"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520F1">
        <w:rPr>
          <w:noProof/>
          <w:color w:val="FF0000"/>
          <w:lang w:eastAsia="zh-CN"/>
        </w:rPr>
        <w:t>4</w:t>
      </w:r>
      <w:r w:rsidRPr="00C30E56">
        <w:rPr>
          <w:rFonts w:hint="eastAsia"/>
          <w:noProof/>
          <w:color w:val="FF0000"/>
          <w:lang w:eastAsia="zh-CN"/>
        </w:rPr>
        <w:t>&gt;</w:t>
      </w:r>
    </w:p>
    <w:p w14:paraId="3717FE32" w14:textId="77777777" w:rsidR="008F1790" w:rsidRDefault="008F1790" w:rsidP="008F1790">
      <w:pPr>
        <w:rPr>
          <w:color w:val="FF0000"/>
          <w:highlight w:val="yellow"/>
          <w:lang w:eastAsia="zh-CN"/>
        </w:rPr>
      </w:pPr>
    </w:p>
    <w:p w14:paraId="0DCB3B97" w14:textId="3F38E2F0" w:rsidR="008F1790" w:rsidRDefault="008F1790" w:rsidP="008F1790">
      <w:pPr>
        <w:rPr>
          <w:color w:val="FF0000"/>
          <w:highlight w:val="yellow"/>
          <w:lang w:eastAsia="zh-CN"/>
        </w:rPr>
      </w:pPr>
    </w:p>
    <w:p w14:paraId="49C29794" w14:textId="4469DE33"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520F1">
        <w:rPr>
          <w:noProof/>
          <w:color w:val="FF0000"/>
          <w:lang w:eastAsia="zh-CN"/>
        </w:rPr>
        <w:t>5</w:t>
      </w:r>
      <w:r w:rsidRPr="00C30E56">
        <w:rPr>
          <w:rFonts w:hint="eastAsia"/>
          <w:noProof/>
          <w:color w:val="FF0000"/>
          <w:lang w:eastAsia="zh-CN"/>
        </w:rPr>
        <w:t>&gt;</w:t>
      </w:r>
    </w:p>
    <w:p w14:paraId="23285D7A" w14:textId="77777777" w:rsidR="008F1790" w:rsidRPr="009C5807" w:rsidRDefault="008F1790" w:rsidP="008F1790">
      <w:pPr>
        <w:pStyle w:val="Heading4"/>
      </w:pPr>
      <w:r w:rsidRPr="009C5807">
        <w:t>9.8.5.2</w:t>
      </w:r>
      <w:r w:rsidRPr="009C5807">
        <w:tab/>
        <w:t>Measurement restriction if CSI-RS configured for L1-SINR measurement</w:t>
      </w:r>
    </w:p>
    <w:p w14:paraId="5E96E577" w14:textId="77777777" w:rsidR="008F1790" w:rsidRPr="009C5807" w:rsidRDefault="008F1790" w:rsidP="008F1790">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5DEDDF65" w14:textId="77777777" w:rsidR="008F1790" w:rsidRPr="00473343" w:rsidRDefault="008F1790" w:rsidP="008F1790">
      <w:r>
        <w:rPr>
          <w:lang w:eastAsia="zh-CN"/>
        </w:rPr>
        <w:t xml:space="preserve">For FR1, when the SSB </w:t>
      </w:r>
      <w:r>
        <w:t>for RLM, BFD, CBD, L1-RSRP or L1-SINR measurement</w:t>
      </w:r>
      <w:r>
        <w:rPr>
          <w:lang w:eastAsia="zh-CN"/>
        </w:rPr>
        <w:t xml:space="preserve"> is within the active BWP</w:t>
      </w:r>
      <w:r w:rsidRPr="00420530">
        <w:rPr>
          <w:lang w:val="en-US" w:eastAsia="zh-CN"/>
        </w:rPr>
        <w:t xml:space="preserve"> </w:t>
      </w:r>
      <w:r>
        <w:rPr>
          <w:lang w:val="en-US" w:eastAsia="zh-CN"/>
        </w:rPr>
        <w:t>or outside the active BWP for UE supportin</w:t>
      </w:r>
      <w:r w:rsidRPr="00473343">
        <w:rPr>
          <w:lang w:val="en-US" w:eastAsia="zh-CN"/>
        </w:rPr>
        <w:t>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same SCS than CSI-RS configured for L1-SINR measurement, t</w:t>
      </w:r>
      <w:r w:rsidRPr="00473343">
        <w:t>he UE shall be able to perform CSI-RS measurement without restrictions.</w:t>
      </w:r>
    </w:p>
    <w:p w14:paraId="09A00561" w14:textId="77777777" w:rsidR="008F1790" w:rsidRPr="009C5807" w:rsidRDefault="008F1790" w:rsidP="008F1790">
      <w:r w:rsidRPr="00473343">
        <w:rPr>
          <w:lang w:eastAsia="zh-CN"/>
        </w:rPr>
        <w:t xml:space="preserve">For FR1, when the SSB </w:t>
      </w:r>
      <w:r w:rsidRPr="00473343">
        <w:t>for RLM, BFD, CBD, L1-RSRP or L1-SINR measurement</w:t>
      </w:r>
      <w:r w:rsidRPr="00473343">
        <w:rPr>
          <w:lang w:eastAsia="zh-CN"/>
        </w:rPr>
        <w:t xml:space="preserve"> is within the active BWP </w:t>
      </w:r>
      <w:r w:rsidRPr="00473343">
        <w:rPr>
          <w:lang w:val="en-US" w:eastAsia="zh-CN"/>
        </w:rPr>
        <w:t>or outside the active BWP for UE supporting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different SCS than C</w:t>
      </w:r>
      <w:r>
        <w:rPr>
          <w:lang w:eastAsia="zh-CN"/>
        </w:rPr>
        <w:t>SI-RS configured for L1-SINR me</w:t>
      </w:r>
    </w:p>
    <w:p w14:paraId="5AFB0BFD" w14:textId="77777777" w:rsidR="008F1790" w:rsidRPr="009C5807" w:rsidRDefault="008F1790" w:rsidP="008F1790">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6C07DA20" w14:textId="77777777" w:rsidR="008F1790" w:rsidRPr="009C5807" w:rsidRDefault="008F1790" w:rsidP="008F1790">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0447E913" w14:textId="77777777" w:rsidR="008F1790" w:rsidRPr="009C5807" w:rsidRDefault="008F1790" w:rsidP="008F1790">
      <w:r w:rsidRPr="009C5807">
        <w:t>For FR1, when the CSI-RS configured for L1-SINR measurement is in the same OFDM symbol as another CSI-RS for RLM, BFD, CBD, L1-RSRP or L1-SINR measurement, UE shall be able to measure the CSI-RS for L1-SINR measurement without any restriction.</w:t>
      </w:r>
    </w:p>
    <w:p w14:paraId="55C543A9" w14:textId="77777777" w:rsidR="008F1790" w:rsidRPr="009C5807" w:rsidRDefault="008F1790" w:rsidP="008F1790">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0BC1885C" w14:textId="77777777" w:rsidR="008F1790" w:rsidRPr="009C5807" w:rsidRDefault="008F1790" w:rsidP="008F1790">
      <w:r w:rsidRPr="009C5807">
        <w:t>For FR2, when the CSI-RS configured for L1-SINR measurement on one CC is in the same OFDM symbol as another CSI-RS for RLM, BFD, CBD, L1-RSRP or L1-SINR measurement on the same CC or different CCs in the same band,</w:t>
      </w:r>
    </w:p>
    <w:p w14:paraId="1A98DC5C" w14:textId="77777777" w:rsidR="008F1790" w:rsidRPr="009C5807" w:rsidRDefault="008F1790" w:rsidP="008F1790">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754A6BF7" w14:textId="77777777" w:rsidR="008F1790" w:rsidRPr="009C5807" w:rsidRDefault="008F1790" w:rsidP="008F1790">
      <w:pPr>
        <w:pStyle w:val="B20"/>
      </w:pPr>
      <w:r w:rsidRPr="009C5807">
        <w:t>-</w:t>
      </w:r>
      <w:r w:rsidRPr="009C5807">
        <w:tab/>
        <w:t xml:space="preserve">The CSI-RS for L1-SINR measurement or the other CSI-RS in a resource set configured with repetition ON, or </w:t>
      </w:r>
    </w:p>
    <w:p w14:paraId="431CEBED" w14:textId="77777777" w:rsidR="008F1790" w:rsidRPr="009C5807" w:rsidRDefault="008F1790" w:rsidP="008F1790">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4793AD0D" w14:textId="77777777" w:rsidR="008F1790" w:rsidRPr="009C5807" w:rsidRDefault="008F1790" w:rsidP="008F1790">
      <w:pPr>
        <w:pStyle w:val="B20"/>
      </w:pPr>
      <w:r w:rsidRPr="009C5807">
        <w:lastRenderedPageBreak/>
        <w:t>-</w:t>
      </w:r>
      <w:r w:rsidRPr="009C5807">
        <w:tab/>
        <w:t>The other CSI-RS is configured in q1 and beam failure is detected, or</w:t>
      </w:r>
    </w:p>
    <w:p w14:paraId="0762B048" w14:textId="77777777" w:rsidR="008F1790" w:rsidRPr="009C5807" w:rsidRDefault="008F1790" w:rsidP="008F1790">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011647D" w14:textId="77777777" w:rsidR="008F1790" w:rsidRDefault="008F1790" w:rsidP="008F1790">
      <w:pPr>
        <w:pStyle w:val="B10"/>
      </w:pPr>
      <w:r w:rsidRPr="009C5807">
        <w:t>-</w:t>
      </w:r>
      <w:r w:rsidRPr="009C5807">
        <w:tab/>
        <w:t>Otherwise, UE shall be able to measure the CSI-RS configured for L1-SINR measurement without any restriction.</w:t>
      </w:r>
    </w:p>
    <w:p w14:paraId="6649014D" w14:textId="77777777" w:rsidR="008F1790" w:rsidRPr="00EF4EEF" w:rsidRDefault="008F1790" w:rsidP="008F1790">
      <w:pPr>
        <w:rPr>
          <w:lang w:eastAsia="zh-CN"/>
        </w:rPr>
      </w:pPr>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p>
    <w:p w14:paraId="19C3C469" w14:textId="77777777" w:rsidR="008F1790" w:rsidRPr="00EF4EEF" w:rsidRDefault="008F1790" w:rsidP="008F1790">
      <w:pPr>
        <w:pStyle w:val="B10"/>
      </w:pPr>
      <w:r w:rsidRPr="00EF4EEF">
        <w:t>-</w:t>
      </w:r>
      <w:r w:rsidRPr="00EF4EEF">
        <w:tab/>
        <w:t>For both FR1 and FR2, when the CSI-RS configured for L1-</w:t>
      </w:r>
      <w:r w:rsidRPr="00EF4EEF">
        <w:rPr>
          <w:rFonts w:hint="eastAsia"/>
        </w:rPr>
        <w:t>SINR</w:t>
      </w:r>
      <w:r w:rsidRPr="00EF4EEF">
        <w:t xml:space="preserve"> measurement </w:t>
      </w:r>
      <w:r>
        <w:t>fully or partially overlaps with the</w:t>
      </w:r>
      <w:r w:rsidRPr="00EF4EEF">
        <w:t xml:space="preserve"> OFDM symbol as SSB from candidate LTM </w:t>
      </w:r>
      <w:proofErr w:type="spellStart"/>
      <w:r w:rsidRPr="00EF4EEF">
        <w:t>neighbor</w:t>
      </w:r>
      <w:proofErr w:type="spellEnd"/>
      <w:r w:rsidRPr="00EF4EEF">
        <w:t xml:space="preserve"> cell for intra-frequency L1-RSRP measurement or inter-frequency L1-RSRP measurement without gap, UE is not required to receive CSI-RS for L1-SINR measurement in the PRBs that overlap with an SSB.</w:t>
      </w:r>
    </w:p>
    <w:p w14:paraId="0652B708" w14:textId="77777777" w:rsidR="008F1790" w:rsidRPr="00EF4EEF" w:rsidRDefault="008F1790" w:rsidP="008F1790">
      <w:pPr>
        <w:pStyle w:val="B10"/>
      </w:pPr>
      <w:r w:rsidRPr="00EF4EEF">
        <w:t>-</w:t>
      </w:r>
      <w:r w:rsidRPr="00EF4EEF">
        <w:tab/>
        <w:t xml:space="preserve">For FR1, when the CSI-RS configured for L1-SINR measurement </w:t>
      </w:r>
      <w:r>
        <w:t>fully or partially overlaps with the</w:t>
      </w:r>
      <w:r w:rsidRPr="00EF4EEF">
        <w:t xml:space="preserve"> OFDM symbol as SSB from candidate LTM </w:t>
      </w:r>
      <w:proofErr w:type="spellStart"/>
      <w:r w:rsidRPr="00EF4EEF">
        <w:t>neighbor</w:t>
      </w:r>
      <w:proofErr w:type="spellEnd"/>
      <w:r w:rsidRPr="00EF4EEF">
        <w:t xml:space="preserve"> cell for intra-frequency L1-RSRP measurement or inter-frequency L1-RSRP measurement without gap, if CSI-RS and SSB have different SCS and UE does not support </w:t>
      </w:r>
      <w:proofErr w:type="spellStart"/>
      <w:r w:rsidRPr="00EF4EEF">
        <w:t>simultaneousRxDataSSB-DiffNumerology</w:t>
      </w:r>
      <w:proofErr w:type="spellEnd"/>
      <w:r w:rsidRPr="00EF4EEF">
        <w:t>, UE is required to measure one of but not both CSI-RS for L1-SINR measurement and SSB. Longer measurement period for CSI-RS based L1-SINR measurement is expected, and no requirements are defined.</w:t>
      </w:r>
    </w:p>
    <w:p w14:paraId="2E445AF1" w14:textId="77777777" w:rsidR="008F1790" w:rsidRDefault="008F1790" w:rsidP="008F1790">
      <w:pPr>
        <w:pStyle w:val="B10"/>
      </w:pPr>
      <w:r w:rsidRPr="00EF4EEF">
        <w:t>-</w:t>
      </w:r>
      <w:r w:rsidRPr="00EF4EEF">
        <w:tab/>
        <w:t xml:space="preserve">For FR2, when the CSI-RS configured for L1-SINR measurement on one CC </w:t>
      </w:r>
      <w:r>
        <w:t>fully or partially overlaps with the</w:t>
      </w:r>
      <w:r w:rsidRPr="00EF4EEF">
        <w:t xml:space="preserve"> OFDM symbol as SSB from candidate LTM </w:t>
      </w:r>
      <w:proofErr w:type="spellStart"/>
      <w:r w:rsidRPr="00EF4EEF">
        <w:t>neighbor</w:t>
      </w:r>
      <w:proofErr w:type="spellEnd"/>
      <w:r w:rsidRPr="00EF4EEF">
        <w:t xml:space="preserve">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14:paraId="0F618966" w14:textId="77777777" w:rsidR="008F1790" w:rsidRDefault="008F1790" w:rsidP="008F1790">
      <w:r w:rsidRPr="009C5807">
        <w:t xml:space="preserve">For FR2, </w:t>
      </w:r>
      <w:r>
        <w:t xml:space="preserve">when </w:t>
      </w:r>
      <w:r w:rsidRPr="009C3A3A">
        <w:rPr>
          <w:rFonts w:eastAsia="宋体"/>
          <w:lang w:eastAsia="zh-CN"/>
        </w:rPr>
        <w:t>the UE is indicated with</w:t>
      </w:r>
      <w:r>
        <w:rPr>
          <w:rFonts w:eastAsia="宋体"/>
          <w:lang w:eastAsia="zh-CN"/>
        </w:rPr>
        <w:t xml:space="preserve"> two</w:t>
      </w:r>
      <w:r w:rsidRPr="009C3A3A">
        <w:rPr>
          <w:rFonts w:eastAsia="宋体"/>
          <w:lang w:eastAsia="zh-CN"/>
        </w:rPr>
        <w:t xml:space="preserve"> TCI states for simultaneous PDSCH reception</w:t>
      </w:r>
      <w:r>
        <w:t xml:space="preserve">, </w:t>
      </w:r>
      <w:r w:rsidRPr="009C5807">
        <w:t>when the CSI-RS configured for L1-SINR measurement on one CC is in the same OFDM symbol as another CSI-RS for RLM, BFD, CBD, L1-RSRP or L1-SINR measurement on the same CC or different CCs in the same band,</w:t>
      </w:r>
      <w:r>
        <w:t xml:space="preserve"> </w:t>
      </w:r>
      <w:r w:rsidRPr="009C5807">
        <w:t>UE shall be able to measure the CSI-RS configured for L1-SINR measurement without any restriction</w:t>
      </w:r>
      <w:r>
        <w:t xml:space="preserve"> under the following conditions:</w:t>
      </w:r>
    </w:p>
    <w:p w14:paraId="2BE0CA39" w14:textId="77777777" w:rsidR="008F1790" w:rsidRPr="00D244F4" w:rsidRDefault="008F1790" w:rsidP="008F1790">
      <w:pPr>
        <w:pStyle w:val="B10"/>
      </w:pPr>
      <w:r>
        <w:t>-</w:t>
      </w:r>
      <w:r>
        <w:tab/>
      </w:r>
      <w:r w:rsidRPr="00D244F4">
        <w:t>Both CSI-RSs are not in any CSI-RS resource set with repetition ON,</w:t>
      </w:r>
    </w:p>
    <w:p w14:paraId="69BAC113" w14:textId="2C2AD369" w:rsidR="008F1790" w:rsidRPr="00D244F4" w:rsidDel="006D5F29" w:rsidRDefault="008F1790" w:rsidP="008F1790">
      <w:pPr>
        <w:pStyle w:val="B10"/>
        <w:rPr>
          <w:del w:id="42" w:author="Qian Yang - RAN4#111" w:date="2024-08-09T21:57:00Z"/>
        </w:rPr>
      </w:pPr>
      <w:del w:id="43" w:author="Qian Yang - RAN4#111" w:date="2024-08-09T21:57:00Z">
        <w:r w:rsidDel="006D5F29">
          <w:delText>-</w:delText>
        </w:r>
        <w:r w:rsidDel="006D5F29">
          <w:tab/>
        </w:r>
        <w:r w:rsidRPr="00D244F4" w:rsidDel="006D5F29">
          <w:delText>[The two CSI-RS resources and both PDSCHs are overlapped on the same OFDM symbol,]</w:delText>
        </w:r>
      </w:del>
    </w:p>
    <w:p w14:paraId="3C8DE3F9" w14:textId="6825633B" w:rsidR="008F1790" w:rsidRPr="008F49CC" w:rsidRDefault="008F1790" w:rsidP="008F1790">
      <w:pPr>
        <w:pStyle w:val="B10"/>
      </w:pPr>
      <w:r>
        <w:rPr>
          <w:color w:val="000000"/>
        </w:rPr>
        <w:t>-</w:t>
      </w:r>
      <w:r>
        <w:rPr>
          <w:color w:val="000000"/>
        </w:rPr>
        <w:tab/>
      </w:r>
      <w:del w:id="44" w:author="Qian Yang - RAN4#111" w:date="2024-08-09T21:57:00Z">
        <w:r w:rsidDel="006D5F29">
          <w:rPr>
            <w:color w:val="000000"/>
          </w:rPr>
          <w:delText>[</w:delText>
        </w:r>
      </w:del>
      <w:r w:rsidRPr="008F49CC">
        <w:rPr>
          <w:color w:val="000000"/>
        </w:rPr>
        <w:t>One CSI-RS has same QCL source as the active TCI state of one PDSCH, and the other CSI-RS has same QCL source as the active TCI state of the other PDSCH,</w:t>
      </w:r>
      <w:del w:id="45" w:author="Qian Yang - RAN4#111" w:date="2024-08-09T21:58:00Z">
        <w:r w:rsidDel="006D5F29">
          <w:rPr>
            <w:color w:val="000000"/>
          </w:rPr>
          <w:delText>]</w:delText>
        </w:r>
      </w:del>
    </w:p>
    <w:p w14:paraId="2A6F9AC7" w14:textId="6811FE32" w:rsidR="008F1790" w:rsidRDefault="008F1790" w:rsidP="008F1790">
      <w:pPr>
        <w:pStyle w:val="B10"/>
      </w:pPr>
      <w:r>
        <w:rPr>
          <w:color w:val="000000"/>
        </w:rPr>
        <w:t>-</w:t>
      </w:r>
      <w:r>
        <w:rPr>
          <w:color w:val="000000"/>
        </w:rPr>
        <w:tab/>
      </w:r>
      <w:del w:id="46" w:author="Qian Yang - RAN4#111" w:date="2024-08-09T21:58:00Z">
        <w:r w:rsidDel="006D5F29">
          <w:rPr>
            <w:color w:val="000000"/>
          </w:rPr>
          <w:delText>[</w:delText>
        </w:r>
      </w:del>
      <w:r w:rsidRPr="008F49CC">
        <w:rPr>
          <w:color w:val="000000"/>
        </w:rPr>
        <w:t>Resources of the active TCI states for the two PDSCHs have been reported as a resource group in Rel-17 group-based RSRP report.</w:t>
      </w:r>
      <w:del w:id="47" w:author="Qian Yang - RAN4#111" w:date="2024-08-09T21:58:00Z">
        <w:r w:rsidDel="006D5F29">
          <w:rPr>
            <w:color w:val="000000"/>
          </w:rPr>
          <w:delText>]</w:delText>
        </w:r>
      </w:del>
    </w:p>
    <w:p w14:paraId="16919D89" w14:textId="77777777" w:rsidR="008F1790" w:rsidRDefault="008F1790" w:rsidP="008F1790">
      <w:pPr>
        <w:pStyle w:val="NO"/>
        <w:rPr>
          <w:rFonts w:eastAsia="宋体"/>
          <w:lang w:eastAsia="zh-CN"/>
        </w:rPr>
      </w:pPr>
      <w:r w:rsidRPr="00465283">
        <w:rPr>
          <w:rFonts w:eastAsia="宋体"/>
          <w:lang w:eastAsia="zh-CN"/>
        </w:rPr>
        <w:t>Editor’s note: FFS how to capture UE is activated with multi-Rx operation.</w:t>
      </w:r>
    </w:p>
    <w:p w14:paraId="549E4318" w14:textId="005CA3C5" w:rsidR="008F1790" w:rsidRDefault="008F1790" w:rsidP="008F179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520F1">
        <w:rPr>
          <w:noProof/>
          <w:color w:val="FF0000"/>
          <w:lang w:eastAsia="zh-CN"/>
        </w:rPr>
        <w:t>5</w:t>
      </w:r>
      <w:r w:rsidRPr="00C30E56">
        <w:rPr>
          <w:rFonts w:hint="eastAsia"/>
          <w:noProof/>
          <w:color w:val="FF0000"/>
          <w:lang w:eastAsia="zh-CN"/>
        </w:rPr>
        <w:t>&gt;</w:t>
      </w:r>
    </w:p>
    <w:p w14:paraId="0466EB7B" w14:textId="7B647C70" w:rsidR="008F1790" w:rsidRDefault="008F1790" w:rsidP="008F1790">
      <w:pPr>
        <w:rPr>
          <w:color w:val="FF0000"/>
          <w:highlight w:val="yellow"/>
          <w:lang w:eastAsia="zh-CN"/>
        </w:rPr>
      </w:pPr>
    </w:p>
    <w:p w14:paraId="5906BBB6" w14:textId="725C2C07" w:rsidR="008F1790" w:rsidRDefault="008F1790" w:rsidP="008F1790">
      <w:pPr>
        <w:rPr>
          <w:color w:val="FF0000"/>
          <w:highlight w:val="yellow"/>
          <w:lang w:eastAsia="zh-CN"/>
        </w:rPr>
      </w:pPr>
    </w:p>
    <w:p w14:paraId="5511EC7F" w14:textId="2BAAA9F7" w:rsidR="008F1790" w:rsidRDefault="008F1790" w:rsidP="008F1790">
      <w:pPr>
        <w:rPr>
          <w:color w:val="FF0000"/>
          <w:highlight w:val="yellow"/>
          <w:lang w:eastAsia="zh-CN"/>
        </w:rPr>
      </w:pPr>
    </w:p>
    <w:p w14:paraId="4D473CCD" w14:textId="40F456AB" w:rsidR="008F1790" w:rsidRDefault="008F1790" w:rsidP="008F1790">
      <w:pPr>
        <w:rPr>
          <w:color w:val="FF0000"/>
          <w:highlight w:val="yellow"/>
          <w:lang w:eastAsia="zh-CN"/>
        </w:rPr>
      </w:pPr>
    </w:p>
    <w:p w14:paraId="78ADC1EC" w14:textId="77777777" w:rsidR="008F1790" w:rsidRPr="008F1790" w:rsidRDefault="008F1790" w:rsidP="008F1790">
      <w:pPr>
        <w:rPr>
          <w:color w:val="FF0000"/>
          <w:highlight w:val="yellow"/>
          <w:lang w:eastAsia="zh-CN"/>
        </w:rPr>
      </w:pPr>
    </w:p>
    <w:p w14:paraId="0DEDE49B" w14:textId="77777777" w:rsidR="008F1790" w:rsidRPr="008F1790" w:rsidRDefault="008F1790" w:rsidP="00064008">
      <w:pPr>
        <w:rPr>
          <w:color w:val="FF0000"/>
          <w:highlight w:val="yellow"/>
          <w:lang w:eastAsia="zh-CN"/>
        </w:rPr>
      </w:pPr>
    </w:p>
    <w:sectPr w:rsidR="008F1790" w:rsidRPr="008F1790" w:rsidSect="009D0AC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CFC2A" w14:textId="77777777" w:rsidR="00692D21" w:rsidRDefault="00692D21">
      <w:r>
        <w:separator/>
      </w:r>
    </w:p>
  </w:endnote>
  <w:endnote w:type="continuationSeparator" w:id="0">
    <w:p w14:paraId="4C2454F6" w14:textId="77777777" w:rsidR="00692D21" w:rsidRDefault="0069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D70F0" w14:textId="77777777" w:rsidR="00692D21" w:rsidRDefault="00692D21">
      <w:r>
        <w:separator/>
      </w:r>
    </w:p>
  </w:footnote>
  <w:footnote w:type="continuationSeparator" w:id="0">
    <w:p w14:paraId="4A210BF8" w14:textId="77777777" w:rsidR="00692D21" w:rsidRDefault="00692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2"/>
  </w:num>
  <w:num w:numId="2">
    <w:abstractNumId w:val="32"/>
  </w:num>
  <w:num w:numId="3">
    <w:abstractNumId w:val="40"/>
  </w:num>
  <w:num w:numId="4">
    <w:abstractNumId w:val="10"/>
  </w:num>
  <w:num w:numId="5">
    <w:abstractNumId w:val="12"/>
  </w:num>
  <w:num w:numId="6">
    <w:abstractNumId w:val="1"/>
  </w:num>
  <w:num w:numId="7">
    <w:abstractNumId w:val="14"/>
  </w:num>
  <w:num w:numId="8">
    <w:abstractNumId w:val="7"/>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9"/>
  </w:num>
  <w:num w:numId="15">
    <w:abstractNumId w:val="9"/>
  </w:num>
  <w:num w:numId="16">
    <w:abstractNumId w:val="43"/>
  </w:num>
  <w:num w:numId="17">
    <w:abstractNumId w:val="33"/>
  </w:num>
  <w:num w:numId="18">
    <w:abstractNumId w:val="22"/>
  </w:num>
  <w:num w:numId="19">
    <w:abstractNumId w:val="4"/>
  </w:num>
  <w:num w:numId="20">
    <w:abstractNumId w:val="27"/>
  </w:num>
  <w:num w:numId="21">
    <w:abstractNumId w:val="36"/>
  </w:num>
  <w:num w:numId="22">
    <w:abstractNumId w:val="31"/>
  </w:num>
  <w:num w:numId="23">
    <w:abstractNumId w:val="15"/>
  </w:num>
  <w:num w:numId="24">
    <w:abstractNumId w:val="30"/>
  </w:num>
  <w:num w:numId="25">
    <w:abstractNumId w:val="3"/>
  </w:num>
  <w:num w:numId="26">
    <w:abstractNumId w:val="23"/>
  </w:num>
  <w:num w:numId="27">
    <w:abstractNumId w:val="2"/>
  </w:num>
  <w:num w:numId="28">
    <w:abstractNumId w:val="37"/>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8"/>
  </w:num>
  <w:num w:numId="34">
    <w:abstractNumId w:val="16"/>
  </w:num>
  <w:num w:numId="35">
    <w:abstractNumId w:val="13"/>
  </w:num>
  <w:num w:numId="36">
    <w:abstractNumId w:val="0"/>
  </w:num>
  <w:num w:numId="37">
    <w:abstractNumId w:val="28"/>
  </w:num>
  <w:num w:numId="38">
    <w:abstractNumId w:val="21"/>
  </w:num>
  <w:num w:numId="39">
    <w:abstractNumId w:val="41"/>
  </w:num>
  <w:num w:numId="40">
    <w:abstractNumId w:val="35"/>
  </w:num>
  <w:num w:numId="41">
    <w:abstractNumId w:val="19"/>
  </w:num>
  <w:num w:numId="42">
    <w:abstractNumId w:val="20"/>
  </w:num>
  <w:num w:numId="43">
    <w:abstractNumId w:val="8"/>
  </w:num>
  <w:num w:numId="44">
    <w:abstractNumId w:val="24"/>
  </w:num>
  <w:num w:numId="45">
    <w:abstractNumId w:val="25"/>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00B6B"/>
    <w:rsid w:val="0022428A"/>
    <w:rsid w:val="00247869"/>
    <w:rsid w:val="0026004D"/>
    <w:rsid w:val="00260E16"/>
    <w:rsid w:val="00263675"/>
    <w:rsid w:val="002640DD"/>
    <w:rsid w:val="00275D12"/>
    <w:rsid w:val="00284FEB"/>
    <w:rsid w:val="002860C4"/>
    <w:rsid w:val="002A330F"/>
    <w:rsid w:val="002B39B7"/>
    <w:rsid w:val="002B5741"/>
    <w:rsid w:val="002C7CAF"/>
    <w:rsid w:val="002D48EA"/>
    <w:rsid w:val="002E472E"/>
    <w:rsid w:val="002F30B8"/>
    <w:rsid w:val="00303BEC"/>
    <w:rsid w:val="00305409"/>
    <w:rsid w:val="003446B3"/>
    <w:rsid w:val="00344E7C"/>
    <w:rsid w:val="00346B9F"/>
    <w:rsid w:val="003609EF"/>
    <w:rsid w:val="0036231A"/>
    <w:rsid w:val="00365702"/>
    <w:rsid w:val="00374DD4"/>
    <w:rsid w:val="00380A72"/>
    <w:rsid w:val="00384280"/>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A6E6E"/>
    <w:rsid w:val="004B75B7"/>
    <w:rsid w:val="00505A62"/>
    <w:rsid w:val="00505E55"/>
    <w:rsid w:val="00506D0A"/>
    <w:rsid w:val="005141D9"/>
    <w:rsid w:val="0051580D"/>
    <w:rsid w:val="005219CA"/>
    <w:rsid w:val="00547111"/>
    <w:rsid w:val="00547B32"/>
    <w:rsid w:val="00552F04"/>
    <w:rsid w:val="00560102"/>
    <w:rsid w:val="00570B89"/>
    <w:rsid w:val="00575E3B"/>
    <w:rsid w:val="00592D74"/>
    <w:rsid w:val="00595DC8"/>
    <w:rsid w:val="00596E80"/>
    <w:rsid w:val="005B125A"/>
    <w:rsid w:val="005B20D5"/>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A45A6"/>
    <w:rsid w:val="008C58FA"/>
    <w:rsid w:val="008D3CCC"/>
    <w:rsid w:val="008F1790"/>
    <w:rsid w:val="008F3789"/>
    <w:rsid w:val="008F451C"/>
    <w:rsid w:val="008F47DD"/>
    <w:rsid w:val="008F686C"/>
    <w:rsid w:val="00906702"/>
    <w:rsid w:val="009148DE"/>
    <w:rsid w:val="00934DE4"/>
    <w:rsid w:val="00941E30"/>
    <w:rsid w:val="00956EFA"/>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1B67"/>
    <w:rsid w:val="00A11E90"/>
    <w:rsid w:val="00A13D51"/>
    <w:rsid w:val="00A246B6"/>
    <w:rsid w:val="00A437C0"/>
    <w:rsid w:val="00A47E70"/>
    <w:rsid w:val="00A50CF0"/>
    <w:rsid w:val="00A520F1"/>
    <w:rsid w:val="00A6606B"/>
    <w:rsid w:val="00A70DA4"/>
    <w:rsid w:val="00A7174D"/>
    <w:rsid w:val="00A74801"/>
    <w:rsid w:val="00A7671C"/>
    <w:rsid w:val="00A77D34"/>
    <w:rsid w:val="00A86B70"/>
    <w:rsid w:val="00AA08B2"/>
    <w:rsid w:val="00AA2CBC"/>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58BB"/>
    <w:rsid w:val="00B60C9B"/>
    <w:rsid w:val="00B67B97"/>
    <w:rsid w:val="00B85811"/>
    <w:rsid w:val="00B863B6"/>
    <w:rsid w:val="00B90255"/>
    <w:rsid w:val="00B968C8"/>
    <w:rsid w:val="00BA3121"/>
    <w:rsid w:val="00BA3EC5"/>
    <w:rsid w:val="00BA51D9"/>
    <w:rsid w:val="00BA5D9F"/>
    <w:rsid w:val="00BA638D"/>
    <w:rsid w:val="00BB04F2"/>
    <w:rsid w:val="00BB4835"/>
    <w:rsid w:val="00BB5DFC"/>
    <w:rsid w:val="00BD0D1F"/>
    <w:rsid w:val="00BD279D"/>
    <w:rsid w:val="00BD6BB8"/>
    <w:rsid w:val="00BF10EF"/>
    <w:rsid w:val="00BF3BDD"/>
    <w:rsid w:val="00C03F3F"/>
    <w:rsid w:val="00C1620F"/>
    <w:rsid w:val="00C31054"/>
    <w:rsid w:val="00C51A5C"/>
    <w:rsid w:val="00C54887"/>
    <w:rsid w:val="00C558E4"/>
    <w:rsid w:val="00C66BA2"/>
    <w:rsid w:val="00C870F6"/>
    <w:rsid w:val="00C92091"/>
    <w:rsid w:val="00C95985"/>
    <w:rsid w:val="00CA2B7B"/>
    <w:rsid w:val="00CC5026"/>
    <w:rsid w:val="00CC68D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175CA"/>
    <w:rsid w:val="00F25D98"/>
    <w:rsid w:val="00F26250"/>
    <w:rsid w:val="00F300FB"/>
    <w:rsid w:val="00F4186A"/>
    <w:rsid w:val="00F51DF9"/>
    <w:rsid w:val="00F90679"/>
    <w:rsid w:val="00FA57AE"/>
    <w:rsid w:val="00FB6386"/>
    <w:rsid w:val="00FC094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5813</Words>
  <Characters>33138</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10</cp:revision>
  <cp:lastPrinted>1899-12-31T23:00:00Z</cp:lastPrinted>
  <dcterms:created xsi:type="dcterms:W3CDTF">2024-05-28T08:22:00Z</dcterms:created>
  <dcterms:modified xsi:type="dcterms:W3CDTF">2024-08-09T14:32:00Z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