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EA" w:rsidRPr="009E2A72" w:rsidRDefault="006E11EA" w:rsidP="006E11EA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sz w:val="24"/>
          <w:szCs w:val="24"/>
          <w:lang w:eastAsia="ja-JP"/>
        </w:rPr>
      </w:pPr>
      <w:bookmarkStart w:id="0" w:name="_Ref399006623"/>
      <w:bookmarkStart w:id="1" w:name="_Toc92513360"/>
      <w:bookmarkStart w:id="2" w:name="_Toc193024528"/>
      <w:r w:rsidRPr="009E2A72">
        <w:rPr>
          <w:rFonts w:ascii="Arial" w:hAnsi="Arial" w:cs="Arial"/>
          <w:b/>
          <w:sz w:val="24"/>
          <w:szCs w:val="24"/>
          <w:lang w:eastAsia="ja-JP"/>
        </w:rPr>
        <w:t xml:space="preserve">3GPP TSG-RAN WG4 Meeting #112            </w:t>
      </w:r>
      <w:r>
        <w:rPr>
          <w:rFonts w:ascii="Arial" w:hAnsi="Arial" w:cs="Arial"/>
          <w:b/>
          <w:sz w:val="24"/>
          <w:szCs w:val="24"/>
          <w:lang w:eastAsia="ja-JP"/>
        </w:rPr>
        <w:t xml:space="preserve">              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</w:t>
      </w:r>
      <w:r w:rsidR="00A22FC0" w:rsidRPr="00A22FC0">
        <w:rPr>
          <w:rFonts w:ascii="Arial" w:hAnsi="Arial" w:cs="Arial"/>
          <w:b/>
          <w:sz w:val="24"/>
          <w:szCs w:val="24"/>
          <w:lang w:eastAsia="ja-JP"/>
        </w:rPr>
        <w:t>R4-2411361</w:t>
      </w:r>
      <w:bookmarkStart w:id="3" w:name="_GoBack"/>
      <w:bookmarkEnd w:id="3"/>
    </w:p>
    <w:p w:rsidR="006E11EA" w:rsidRDefault="006E11EA" w:rsidP="006E11EA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E2A72">
        <w:rPr>
          <w:rFonts w:ascii="Arial" w:hAnsi="Arial" w:cs="Arial"/>
          <w:b/>
          <w:sz w:val="24"/>
          <w:szCs w:val="24"/>
          <w:lang w:eastAsia="ja-JP"/>
        </w:rPr>
        <w:t>Maastricht, Netherlands, 19th – 23rd August, 2024</w:t>
      </w:r>
    </w:p>
    <w:p w:rsidR="006E11EA" w:rsidRDefault="006E11EA" w:rsidP="006E11E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</w:p>
    <w:p w:rsidR="006E11EA" w:rsidRPr="009E2A72" w:rsidRDefault="006E11EA" w:rsidP="006E11EA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C02551">
        <w:rPr>
          <w:rFonts w:ascii="Arial" w:hAnsi="Arial" w:cs="Arial"/>
          <w:b/>
          <w:sz w:val="22"/>
        </w:rPr>
        <w:t>Title:</w:t>
      </w:r>
      <w:r w:rsidRPr="00C02551">
        <w:rPr>
          <w:rFonts w:ascii="Arial" w:hAnsi="Arial" w:cs="Arial"/>
          <w:sz w:val="22"/>
        </w:rPr>
        <w:t xml:space="preserve"> </w:t>
      </w:r>
      <w:r w:rsidRPr="00C02551">
        <w:rPr>
          <w:rFonts w:ascii="Arial" w:hAnsi="Arial" w:cs="Arial"/>
          <w:sz w:val="22"/>
        </w:rPr>
        <w:tab/>
      </w:r>
      <w:r w:rsidR="000754F1" w:rsidRPr="000754F1">
        <w:rPr>
          <w:rFonts w:ascii="Arial" w:eastAsiaTheme="minorEastAsia" w:hAnsi="Arial" w:cs="Arial"/>
          <w:sz w:val="22"/>
          <w:lang w:eastAsia="zh-CN"/>
        </w:rPr>
        <w:t>Discussion on simulation assumptions for LP-WUR measurement</w:t>
      </w:r>
    </w:p>
    <w:p w:rsidR="006E11EA" w:rsidRDefault="006E11EA" w:rsidP="006E11E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C02551">
        <w:rPr>
          <w:rFonts w:ascii="Arial" w:hAnsi="Arial" w:cs="Arial"/>
          <w:b/>
          <w:sz w:val="22"/>
        </w:rPr>
        <w:t xml:space="preserve">Source: </w:t>
      </w:r>
      <w:r w:rsidRPr="00C02551">
        <w:rPr>
          <w:rFonts w:ascii="Arial" w:hAnsi="Arial" w:cs="Arial"/>
          <w:b/>
          <w:sz w:val="22"/>
        </w:rPr>
        <w:tab/>
      </w:r>
      <w:r w:rsidRPr="00C02551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6E11EA" w:rsidRPr="00C02551" w:rsidRDefault="006E11EA" w:rsidP="006E11E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C02551">
        <w:rPr>
          <w:rFonts w:ascii="Arial" w:hAnsi="Arial" w:cs="Arial"/>
          <w:b/>
          <w:sz w:val="22"/>
        </w:rPr>
        <w:t>Agen</w:t>
      </w:r>
      <w:r w:rsidRPr="00C02551">
        <w:rPr>
          <w:rFonts w:ascii="Arial" w:eastAsia="宋体" w:hAnsi="Arial" w:cs="Arial"/>
          <w:b/>
          <w:sz w:val="22"/>
        </w:rPr>
        <w:t>d</w:t>
      </w:r>
      <w:r w:rsidRPr="00C02551">
        <w:rPr>
          <w:rFonts w:ascii="Arial" w:hAnsi="Arial" w:cs="Arial"/>
          <w:b/>
          <w:sz w:val="22"/>
        </w:rPr>
        <w:t>a Item:</w:t>
      </w:r>
      <w:r w:rsidRPr="00C02551">
        <w:rPr>
          <w:rFonts w:ascii="Arial" w:hAnsi="Arial" w:cs="Arial"/>
          <w:sz w:val="22"/>
        </w:rPr>
        <w:tab/>
      </w:r>
      <w:r w:rsidRPr="00107364">
        <w:rPr>
          <w:rFonts w:ascii="Arial" w:eastAsiaTheme="minorEastAsia" w:hAnsi="Arial" w:cs="Arial"/>
          <w:sz w:val="22"/>
          <w:lang w:eastAsia="zh-CN"/>
        </w:rPr>
        <w:t>8.22.4.</w:t>
      </w:r>
      <w:r w:rsidR="00333FA7">
        <w:rPr>
          <w:rFonts w:ascii="Arial" w:eastAsiaTheme="minorEastAsia" w:hAnsi="Arial" w:cs="Arial" w:hint="eastAsia"/>
          <w:sz w:val="22"/>
          <w:lang w:eastAsia="zh-CN"/>
        </w:rPr>
        <w:t>1</w:t>
      </w:r>
    </w:p>
    <w:p w:rsidR="006E11EA" w:rsidRPr="00C02551" w:rsidRDefault="006E11EA" w:rsidP="006E11E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C02551">
        <w:rPr>
          <w:rFonts w:ascii="Arial" w:hAnsi="Arial" w:cs="Arial"/>
          <w:b/>
          <w:sz w:val="22"/>
        </w:rPr>
        <w:t>Document for:</w:t>
      </w:r>
      <w:r w:rsidRPr="00C02551">
        <w:rPr>
          <w:rFonts w:ascii="Arial" w:hAnsi="Arial" w:cs="Arial"/>
          <w:sz w:val="22"/>
        </w:rPr>
        <w:tab/>
      </w:r>
      <w:r w:rsidRPr="00C02551"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F27DEF" w:rsidRPr="00C02551" w:rsidRDefault="00F27DEF" w:rsidP="00F27DEF">
      <w:pPr>
        <w:pStyle w:val="1"/>
        <w:rPr>
          <w:rFonts w:eastAsia="宋体"/>
          <w:lang w:eastAsia="zh-CN"/>
        </w:rPr>
      </w:pPr>
      <w:r w:rsidRPr="00C02551">
        <w:rPr>
          <w:rFonts w:eastAsia="宋体"/>
          <w:lang w:eastAsia="zh-CN"/>
        </w:rPr>
        <w:t>1. Introduction</w:t>
      </w:r>
    </w:p>
    <w:p w:rsidR="00411DC7" w:rsidRPr="00973550" w:rsidRDefault="00411DC7" w:rsidP="00590D21">
      <w:pPr>
        <w:spacing w:afterLines="50" w:after="120"/>
        <w:jc w:val="both"/>
        <w:rPr>
          <w:rFonts w:eastAsiaTheme="minorEastAsia"/>
          <w:szCs w:val="21"/>
          <w:lang w:val="en-US" w:eastAsia="zh-CN"/>
        </w:rPr>
      </w:pPr>
      <w:bookmarkStart w:id="4" w:name="OLE_LINK110"/>
      <w:bookmarkStart w:id="5" w:name="OLE_LINK111"/>
      <w:bookmarkStart w:id="6" w:name="OLE_LINK2"/>
      <w:bookmarkStart w:id="7" w:name="OLE_LINK1"/>
      <w:r>
        <w:rPr>
          <w:rFonts w:eastAsia="等线"/>
          <w:szCs w:val="21"/>
          <w:lang w:val="en-US" w:eastAsia="zh-CN"/>
        </w:rPr>
        <w:t>T</w:t>
      </w:r>
      <w:r>
        <w:rPr>
          <w:rFonts w:eastAsia="等线" w:hint="eastAsia"/>
          <w:szCs w:val="21"/>
          <w:lang w:val="en-US" w:eastAsia="zh-CN"/>
        </w:rPr>
        <w:t xml:space="preserve">o define the LP-WUR measurement requirements, the simulation work is needed. </w:t>
      </w:r>
      <w:r w:rsidRPr="00973550">
        <w:rPr>
          <w:rFonts w:eastAsia="等线" w:hint="eastAsia"/>
          <w:szCs w:val="21"/>
          <w:lang w:val="en-US" w:eastAsia="zh-CN"/>
        </w:rPr>
        <w:t xml:space="preserve">In last RAN4 meeting, the </w:t>
      </w:r>
      <w:r>
        <w:rPr>
          <w:rFonts w:eastAsia="等线" w:hint="eastAsia"/>
          <w:szCs w:val="21"/>
          <w:lang w:val="en-US" w:eastAsia="zh-CN"/>
        </w:rPr>
        <w:t>simulation assumption for LP-WUR measurement was discussed</w:t>
      </w:r>
      <w:r w:rsidRPr="00973550">
        <w:rPr>
          <w:rFonts w:eastAsia="等线" w:hint="eastAsia"/>
          <w:szCs w:val="21"/>
          <w:lang w:val="en-US" w:eastAsia="zh-CN"/>
        </w:rPr>
        <w:t xml:space="preserve"> and </w:t>
      </w:r>
      <w:r>
        <w:rPr>
          <w:rFonts w:eastAsia="等线" w:hint="eastAsia"/>
          <w:szCs w:val="21"/>
          <w:lang w:val="en-US" w:eastAsia="zh-CN"/>
        </w:rPr>
        <w:t>an example table was</w:t>
      </w:r>
      <w:r w:rsidRPr="00973550">
        <w:rPr>
          <w:rFonts w:eastAsia="等线" w:hint="eastAsia"/>
          <w:szCs w:val="21"/>
          <w:lang w:val="en-US" w:eastAsia="zh-CN"/>
        </w:rPr>
        <w:t xml:space="preserve"> captured in the approved WF [1]</w:t>
      </w:r>
      <w:r>
        <w:rPr>
          <w:rFonts w:eastAsia="等线" w:hint="eastAsia"/>
          <w:szCs w:val="21"/>
          <w:lang w:val="en-US" w:eastAsia="zh-CN"/>
        </w:rPr>
        <w:t xml:space="preserve"> for information which can be the baseline to further discuss</w:t>
      </w:r>
      <w:r w:rsidRPr="00973550">
        <w:rPr>
          <w:rFonts w:eastAsia="等线" w:hint="eastAsia"/>
          <w:szCs w:val="21"/>
          <w:lang w:val="en-US" w:eastAsia="zh-CN"/>
        </w:rPr>
        <w:t xml:space="preserve">. </w:t>
      </w:r>
    </w:p>
    <w:p w:rsidR="00411DC7" w:rsidRPr="00973550" w:rsidRDefault="00411DC7" w:rsidP="00590D21">
      <w:pPr>
        <w:spacing w:afterLines="50" w:after="120"/>
        <w:jc w:val="both"/>
        <w:rPr>
          <w:rFonts w:eastAsia="等线"/>
          <w:szCs w:val="21"/>
          <w:lang w:val="en-US" w:eastAsia="zh-CN"/>
        </w:rPr>
      </w:pPr>
      <w:r w:rsidRPr="00973550">
        <w:rPr>
          <w:rFonts w:eastAsia="等线"/>
          <w:szCs w:val="21"/>
          <w:lang w:val="en-US" w:eastAsia="zh-CN"/>
        </w:rPr>
        <w:t xml:space="preserve">In this contribution, we </w:t>
      </w:r>
      <w:r w:rsidRPr="00973550">
        <w:rPr>
          <w:rFonts w:eastAsia="等线" w:hint="eastAsia"/>
          <w:szCs w:val="21"/>
          <w:lang w:val="en-US" w:eastAsia="zh-CN"/>
        </w:rPr>
        <w:t xml:space="preserve">have some discussions on </w:t>
      </w:r>
      <w:r>
        <w:rPr>
          <w:rFonts w:eastAsia="等线" w:hint="eastAsia"/>
          <w:szCs w:val="21"/>
          <w:lang w:val="en-US" w:eastAsia="zh-CN"/>
        </w:rPr>
        <w:t>the simulation assumption for LP-WUR measurement</w:t>
      </w:r>
      <w:r w:rsidRPr="00973550">
        <w:rPr>
          <w:rFonts w:eastAsia="等线" w:hint="eastAsia"/>
          <w:szCs w:val="21"/>
          <w:lang w:val="en-US" w:eastAsia="zh-CN"/>
        </w:rPr>
        <w:t xml:space="preserve"> and give our proposals. </w:t>
      </w:r>
    </w:p>
    <w:p w:rsidR="00411DC7" w:rsidRPr="00116AEB" w:rsidRDefault="00411DC7" w:rsidP="00944809">
      <w:pPr>
        <w:jc w:val="both"/>
        <w:rPr>
          <w:rFonts w:eastAsia="等线"/>
          <w:sz w:val="21"/>
          <w:szCs w:val="21"/>
          <w:lang w:val="en-US" w:eastAsia="zh-CN"/>
        </w:rPr>
      </w:pPr>
    </w:p>
    <w:bookmarkEnd w:id="4"/>
    <w:bookmarkEnd w:id="5"/>
    <w:p w:rsidR="00411DC7" w:rsidRDefault="00411DC7" w:rsidP="00F27DEF">
      <w:pPr>
        <w:pStyle w:val="1"/>
        <w:rPr>
          <w:rFonts w:eastAsia="宋体"/>
          <w:lang w:eastAsia="zh-CN"/>
        </w:rPr>
      </w:pPr>
      <w:r w:rsidRPr="00C02551">
        <w:rPr>
          <w:rFonts w:eastAsia="宋体"/>
          <w:lang w:eastAsia="zh-CN"/>
        </w:rPr>
        <w:t>2. Discussion</w:t>
      </w:r>
    </w:p>
    <w:p w:rsidR="00411DC7" w:rsidRDefault="00411DC7" w:rsidP="00590D21">
      <w:pPr>
        <w:spacing w:afterLines="50" w:after="120"/>
        <w:jc w:val="both"/>
        <w:rPr>
          <w:rFonts w:eastAsia="等线"/>
          <w:szCs w:val="21"/>
          <w:lang w:val="en-US" w:eastAsia="zh-CN"/>
        </w:rPr>
      </w:pPr>
      <w:bookmarkStart w:id="8" w:name="OLE_LINK130"/>
      <w:bookmarkStart w:id="9" w:name="OLE_LINK131"/>
      <w:r w:rsidRPr="008D7C7C">
        <w:rPr>
          <w:rFonts w:eastAsia="等线"/>
          <w:szCs w:val="21"/>
          <w:lang w:val="en-US" w:eastAsia="zh-CN"/>
        </w:rPr>
        <w:t>Since</w:t>
      </w:r>
      <w:r w:rsidRPr="008D7C7C">
        <w:rPr>
          <w:rFonts w:eastAsia="等线" w:hint="eastAsia"/>
          <w:szCs w:val="21"/>
          <w:lang w:val="en-US" w:eastAsia="zh-CN"/>
        </w:rPr>
        <w:t xml:space="preserve"> it was agreed in previous RAN4 meeting</w:t>
      </w:r>
      <w:r w:rsidR="008D7C7C">
        <w:rPr>
          <w:rFonts w:eastAsia="等线" w:hint="eastAsia"/>
          <w:szCs w:val="21"/>
          <w:lang w:val="en-US" w:eastAsia="zh-CN"/>
        </w:rPr>
        <w:t xml:space="preserve"> to start the simulation from FR1, and RAN1 didn</w:t>
      </w:r>
      <w:r w:rsidR="008D7C7C">
        <w:rPr>
          <w:rFonts w:eastAsia="等线"/>
          <w:szCs w:val="21"/>
          <w:lang w:val="en-US" w:eastAsia="zh-CN"/>
        </w:rPr>
        <w:t>’</w:t>
      </w:r>
      <w:r w:rsidR="008D7C7C">
        <w:rPr>
          <w:rFonts w:eastAsia="等线" w:hint="eastAsia"/>
          <w:szCs w:val="21"/>
          <w:lang w:val="en-US" w:eastAsia="zh-CN"/>
        </w:rPr>
        <w:t xml:space="preserve">t discuss the </w:t>
      </w:r>
      <w:r w:rsidR="001D5786">
        <w:rPr>
          <w:rFonts w:eastAsia="等线" w:hint="eastAsia"/>
          <w:szCs w:val="21"/>
          <w:lang w:val="en-US" w:eastAsia="zh-CN"/>
        </w:rPr>
        <w:t xml:space="preserve">signal design for FR2 so far, the discussion in this part only includes the assumption for FR1. </w:t>
      </w:r>
      <w:r w:rsidR="008B703E">
        <w:rPr>
          <w:rFonts w:eastAsia="等线"/>
          <w:szCs w:val="21"/>
          <w:lang w:val="en-US" w:eastAsia="zh-CN"/>
        </w:rPr>
        <w:t>A</w:t>
      </w:r>
      <w:r w:rsidR="008B703E">
        <w:rPr>
          <w:rFonts w:eastAsia="等线" w:hint="eastAsia"/>
          <w:szCs w:val="21"/>
          <w:lang w:val="en-US" w:eastAsia="zh-CN"/>
        </w:rPr>
        <w:t xml:space="preserve">nd both LP-SS and SSS based measurements are </w:t>
      </w:r>
      <w:r w:rsidR="008B703E">
        <w:rPr>
          <w:rFonts w:eastAsia="等线"/>
          <w:szCs w:val="21"/>
          <w:lang w:val="en-US" w:eastAsia="zh-CN"/>
        </w:rPr>
        <w:t>included</w:t>
      </w:r>
      <w:r w:rsidR="008B703E">
        <w:rPr>
          <w:rFonts w:eastAsia="等线" w:hint="eastAsia"/>
          <w:szCs w:val="21"/>
          <w:lang w:val="en-US" w:eastAsia="zh-CN"/>
        </w:rPr>
        <w:t xml:space="preserve"> based on previous agreements. </w:t>
      </w:r>
    </w:p>
    <w:p w:rsidR="004D6DE1" w:rsidRPr="004D6DE1" w:rsidRDefault="004D6DE1" w:rsidP="004D6DE1">
      <w:pPr>
        <w:spacing w:beforeLines="50" w:before="120"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previous release, the SS-RSRP and SS-RSRQ measurement has been simulated and the simulation assumption was defined in [3] </w:t>
      </w:r>
      <w:r>
        <w:rPr>
          <w:rFonts w:eastAsia="宋体"/>
          <w:lang w:val="en-US" w:eastAsia="zh-CN"/>
        </w:rPr>
        <w:t>which</w:t>
      </w:r>
      <w:r>
        <w:rPr>
          <w:rFonts w:eastAsia="宋体" w:hint="eastAsia"/>
          <w:lang w:val="en-US" w:eastAsia="zh-CN"/>
        </w:rPr>
        <w:t xml:space="preserve"> can be </w:t>
      </w:r>
      <w:r w:rsidR="00141E0A">
        <w:rPr>
          <w:rFonts w:eastAsia="宋体" w:hint="eastAsia"/>
          <w:lang w:val="en-US" w:eastAsia="zh-CN"/>
        </w:rPr>
        <w:t xml:space="preserve">the baseline for LP-WUR measurement. </w:t>
      </w:r>
    </w:p>
    <w:p w:rsidR="00585778" w:rsidRDefault="00585778" w:rsidP="004E19A6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cenario</w:t>
      </w:r>
      <w:r w:rsidR="005F0D05">
        <w:rPr>
          <w:rFonts w:eastAsia="宋体" w:hint="eastAsia"/>
          <w:lang w:eastAsia="zh-CN"/>
        </w:rPr>
        <w:t xml:space="preserve">s </w:t>
      </w:r>
    </w:p>
    <w:p w:rsidR="00AF6646" w:rsidRPr="002A3D12" w:rsidRDefault="00AF6646" w:rsidP="00AF6646">
      <w:pPr>
        <w:spacing w:afterLines="50" w:after="120"/>
        <w:jc w:val="both"/>
        <w:rPr>
          <w:rFonts w:eastAsiaTheme="minorEastAsia"/>
          <w:szCs w:val="21"/>
          <w:lang w:val="en-US" w:eastAsia="zh-CN"/>
        </w:rPr>
      </w:pPr>
      <w:r>
        <w:rPr>
          <w:rFonts w:eastAsia="等线"/>
          <w:szCs w:val="21"/>
          <w:lang w:val="en-US" w:eastAsia="zh-CN"/>
        </w:rPr>
        <w:t>B</w:t>
      </w:r>
      <w:r>
        <w:rPr>
          <w:rFonts w:eastAsia="等线" w:hint="eastAsia"/>
          <w:szCs w:val="21"/>
          <w:lang w:val="en-US" w:eastAsia="zh-CN"/>
        </w:rPr>
        <w:t xml:space="preserve">ased on the following RAN1 agreements, the measurement metrics include RSRP and RSRQ, and the definition is same as the definition of </w:t>
      </w:r>
      <w:r w:rsidR="002A3D12" w:rsidRPr="001D5786">
        <w:rPr>
          <w:lang w:eastAsia="ko-KR"/>
        </w:rPr>
        <w:t>SS-RSRP and SS-RSRQ</w:t>
      </w:r>
      <w:r w:rsidR="002A3D12">
        <w:rPr>
          <w:rFonts w:eastAsiaTheme="minorEastAsia" w:hint="eastAsia"/>
          <w:lang w:eastAsia="zh-CN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F6646" w:rsidTr="00007D7B">
        <w:tc>
          <w:tcPr>
            <w:tcW w:w="9857" w:type="dxa"/>
          </w:tcPr>
          <w:p w:rsidR="00AF6646" w:rsidRPr="001D5786" w:rsidRDefault="00AF6646" w:rsidP="00007D7B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/>
                <w:lang w:val="en-US" w:eastAsia="zh-CN"/>
              </w:rPr>
              <w:t>M</w:t>
            </w:r>
            <w:r w:rsidRPr="001D5786">
              <w:rPr>
                <w:rFonts w:eastAsiaTheme="minorEastAsia" w:hint="eastAsia"/>
                <w:lang w:val="en-US" w:eastAsia="zh-CN"/>
              </w:rPr>
              <w:t xml:space="preserve">easurement metrics: </w:t>
            </w:r>
          </w:p>
          <w:p w:rsidR="00AF6646" w:rsidRPr="001D5786" w:rsidRDefault="00AF6646" w:rsidP="00007D7B">
            <w:pPr>
              <w:numPr>
                <w:ilvl w:val="0"/>
                <w:numId w:val="41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val="en-US" w:eastAsia="zh-CN"/>
              </w:rPr>
              <w:t>RAN1#116</w:t>
            </w:r>
            <w:r w:rsidRPr="001D5786">
              <w:rPr>
                <w:rFonts w:eastAsiaTheme="minorEastAsia" w:hint="eastAsia"/>
                <w:lang w:val="en-US" w:eastAsia="zh-CN"/>
              </w:rPr>
              <w:t>：</w:t>
            </w:r>
          </w:p>
          <w:p w:rsidR="00AF6646" w:rsidRPr="001D5786" w:rsidRDefault="00AF6646" w:rsidP="00007D7B">
            <w:pPr>
              <w:numPr>
                <w:ilvl w:val="1"/>
                <w:numId w:val="40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val="en-US" w:eastAsia="zh-CN"/>
              </w:rPr>
              <w:t>Support LP-RSRP and LP-RSRQ</w:t>
            </w:r>
          </w:p>
          <w:p w:rsidR="00AF6646" w:rsidRPr="001D5786" w:rsidRDefault="00AF6646" w:rsidP="00007D7B">
            <w:pPr>
              <w:numPr>
                <w:ilvl w:val="2"/>
                <w:numId w:val="42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LP-RSRP is the linear average of received power of LP-SS in OOK ON symbols.</w:t>
            </w:r>
          </w:p>
          <w:p w:rsidR="00AF6646" w:rsidRPr="001D5786" w:rsidRDefault="00AF6646" w:rsidP="00007D7B">
            <w:pPr>
              <w:numPr>
                <w:ilvl w:val="2"/>
                <w:numId w:val="42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LP-RSRQ=LP-RSRP/LP-RSSI</w:t>
            </w:r>
          </w:p>
          <w:p w:rsidR="00AF6646" w:rsidRPr="001D5786" w:rsidRDefault="00AF6646" w:rsidP="00007D7B">
            <w:pPr>
              <w:numPr>
                <w:ilvl w:val="0"/>
                <w:numId w:val="38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RAN1#117</w:t>
            </w:r>
            <w:r w:rsidRPr="001D5786">
              <w:rPr>
                <w:rFonts w:eastAsiaTheme="minorEastAsia" w:hint="eastAsia"/>
                <w:lang w:val="en-US" w:eastAsia="zh-CN"/>
              </w:rPr>
              <w:t>：</w:t>
            </w:r>
          </w:p>
          <w:p w:rsidR="00AF6646" w:rsidRPr="001D5786" w:rsidRDefault="00AF6646" w:rsidP="00007D7B">
            <w:pPr>
              <w:numPr>
                <w:ilvl w:val="1"/>
                <w:numId w:val="40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/>
                <w:lang w:val="en-US" w:eastAsia="zh-CN"/>
              </w:rPr>
              <w:t>For LP-SS based LP-RSRQ, LP-RSRP and LP-RSSI are measured within the same bandwidth.</w:t>
            </w:r>
          </w:p>
          <w:p w:rsidR="00AF6646" w:rsidRPr="001D5786" w:rsidRDefault="00AF6646" w:rsidP="00007D7B">
            <w:pPr>
              <w:numPr>
                <w:ilvl w:val="1"/>
                <w:numId w:val="40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/>
                <w:lang w:val="en-US" w:eastAsia="zh-CN"/>
              </w:rPr>
              <w:t>For LP-RSSI definition for LP-RSRQ, the following is agreed</w:t>
            </w:r>
          </w:p>
          <w:p w:rsidR="00AF6646" w:rsidRPr="001D5786" w:rsidRDefault="00AF6646" w:rsidP="00007D7B">
            <w:pPr>
              <w:numPr>
                <w:ilvl w:val="2"/>
                <w:numId w:val="40"/>
              </w:numPr>
              <w:spacing w:after="0"/>
              <w:jc w:val="both"/>
            </w:pPr>
            <w:r w:rsidRPr="001D5786">
              <w:t xml:space="preserve">Option 1: LP-RSSI is the </w:t>
            </w:r>
            <w:r w:rsidRPr="001D5786">
              <w:rPr>
                <w:rFonts w:eastAsiaTheme="minorEastAsia"/>
                <w:lang w:val="en-US" w:eastAsia="zh-CN"/>
              </w:rPr>
              <w:t>linear</w:t>
            </w:r>
            <w:r w:rsidRPr="001D5786">
              <w:t xml:space="preserve"> average of total received power in ON and OFF LP-SS OOK symbols.</w:t>
            </w:r>
          </w:p>
          <w:p w:rsidR="00AF6646" w:rsidRPr="001D5786" w:rsidRDefault="00AF6646" w:rsidP="00007D7B">
            <w:pPr>
              <w:numPr>
                <w:ilvl w:val="1"/>
                <w:numId w:val="40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1D5786">
              <w:rPr>
                <w:rFonts w:hint="eastAsia"/>
                <w:lang w:eastAsia="ko-KR"/>
              </w:rPr>
              <w:t>N</w:t>
            </w:r>
            <w:r w:rsidRPr="001D5786">
              <w:rPr>
                <w:lang w:eastAsia="ko-KR"/>
              </w:rPr>
              <w:t xml:space="preserve">ote: Above does not constrain LP-SS </w:t>
            </w:r>
            <w:r w:rsidRPr="001D5786">
              <w:rPr>
                <w:rFonts w:eastAsiaTheme="minorEastAsia"/>
                <w:lang w:val="en-US" w:eastAsia="zh-CN"/>
              </w:rPr>
              <w:t>sequence</w:t>
            </w:r>
            <w:r w:rsidRPr="001D5786">
              <w:rPr>
                <w:lang w:eastAsia="ko-KR"/>
              </w:rPr>
              <w:t xml:space="preserve"> design for OOK</w:t>
            </w:r>
          </w:p>
          <w:p w:rsidR="00AF6646" w:rsidRPr="001D5786" w:rsidRDefault="00AF6646" w:rsidP="00007D7B">
            <w:pPr>
              <w:numPr>
                <w:ilvl w:val="1"/>
                <w:numId w:val="40"/>
              </w:numPr>
              <w:spacing w:after="0"/>
              <w:jc w:val="both"/>
              <w:rPr>
                <w:rFonts w:eastAsia="DengXian"/>
                <w:b/>
                <w:bCs/>
                <w:lang w:eastAsia="zh-CN" w:bidi="ar"/>
              </w:rPr>
            </w:pPr>
            <w:r w:rsidRPr="001D5786">
              <w:rPr>
                <w:rFonts w:eastAsia="DengXian"/>
                <w:b/>
                <w:bCs/>
                <w:highlight w:val="darkYellow"/>
                <w:lang w:eastAsia="zh-CN" w:bidi="ar"/>
              </w:rPr>
              <w:t>Working Assumption</w:t>
            </w:r>
          </w:p>
          <w:p w:rsidR="00AF6646" w:rsidRPr="001D5786" w:rsidRDefault="00AF6646" w:rsidP="00007D7B">
            <w:pPr>
              <w:numPr>
                <w:ilvl w:val="2"/>
                <w:numId w:val="40"/>
              </w:numPr>
              <w:spacing w:after="0"/>
              <w:jc w:val="both"/>
              <w:rPr>
                <w:lang w:eastAsia="ko-KR"/>
              </w:rPr>
            </w:pPr>
            <w:r w:rsidRPr="001D5786">
              <w:rPr>
                <w:lang w:eastAsia="ko-KR"/>
              </w:rPr>
              <w:t>From RAN1 perspective, for the RRM measurement metrics based on SSS for OFDM-based LP-WUR, use the same definition of SS-RSRP and SS-RSRQ for LP-SSS-RSRP and LP-SSS-RSRQ, respectively.</w:t>
            </w:r>
          </w:p>
          <w:p w:rsidR="00AF6646" w:rsidRPr="001D5786" w:rsidRDefault="00AF6646" w:rsidP="00007D7B">
            <w:pPr>
              <w:numPr>
                <w:ilvl w:val="3"/>
                <w:numId w:val="40"/>
              </w:numPr>
              <w:spacing w:after="0"/>
              <w:jc w:val="both"/>
              <w:rPr>
                <w:lang w:eastAsia="ko-KR"/>
              </w:rPr>
            </w:pPr>
            <w:r w:rsidRPr="001D5786">
              <w:rPr>
                <w:rFonts w:hint="eastAsia"/>
                <w:lang w:eastAsia="ko-KR"/>
              </w:rPr>
              <w:t>A</w:t>
            </w:r>
            <w:r w:rsidRPr="001D5786">
              <w:rPr>
                <w:lang w:eastAsia="ko-KR"/>
              </w:rPr>
              <w:t>bove is applicable for both time-domain processing or frequency-domain processing</w:t>
            </w:r>
          </w:p>
          <w:p w:rsidR="00AF6646" w:rsidRPr="004069E9" w:rsidRDefault="00AF6646" w:rsidP="00007D7B">
            <w:pPr>
              <w:numPr>
                <w:ilvl w:val="3"/>
                <w:numId w:val="40"/>
              </w:numPr>
              <w:spacing w:after="0"/>
              <w:jc w:val="both"/>
              <w:rPr>
                <w:lang w:eastAsia="ko-KR"/>
              </w:rPr>
            </w:pPr>
            <w:r w:rsidRPr="001D5786">
              <w:rPr>
                <w:rFonts w:hint="eastAsia"/>
                <w:lang w:eastAsia="ko-KR"/>
              </w:rPr>
              <w:t>A</w:t>
            </w:r>
            <w:r w:rsidRPr="001D5786">
              <w:rPr>
                <w:lang w:eastAsia="ko-KR"/>
              </w:rPr>
              <w:t>bove does not imply that RAN1 will introduce LP-SSS-RSRP and LP-SSS-RSRQ in the specifications</w:t>
            </w:r>
          </w:p>
        </w:tc>
      </w:tr>
    </w:tbl>
    <w:p w:rsidR="009330BD" w:rsidRPr="003B2155" w:rsidRDefault="00585778" w:rsidP="003B2155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 as </w:t>
      </w:r>
      <w:r w:rsidR="003B2155">
        <w:rPr>
          <w:rFonts w:eastAsia="宋体" w:hint="eastAsia"/>
          <w:lang w:eastAsia="zh-CN"/>
        </w:rPr>
        <w:t>SS-RSRP and SS-RSRP measurement simulation</w:t>
      </w:r>
      <w:r>
        <w:rPr>
          <w:rFonts w:eastAsia="宋体" w:hint="eastAsia"/>
          <w:lang w:eastAsia="zh-CN"/>
        </w:rPr>
        <w:t xml:space="preserve">, </w:t>
      </w:r>
      <w:r w:rsidR="003B2155">
        <w:rPr>
          <w:rFonts w:eastAsia="宋体" w:hint="eastAsia"/>
          <w:lang w:eastAsia="zh-CN"/>
        </w:rPr>
        <w:t>the</w:t>
      </w:r>
      <w:r w:rsidR="009330BD" w:rsidRPr="003B2155">
        <w:rPr>
          <w:rFonts w:eastAsia="宋体"/>
          <w:lang w:eastAsia="zh-CN"/>
        </w:rPr>
        <w:t xml:space="preserve"> following measurements are to be studied:</w:t>
      </w:r>
    </w:p>
    <w:p w:rsidR="009330BD" w:rsidRPr="006F3331" w:rsidRDefault="009330BD" w:rsidP="00083FE1">
      <w:pPr>
        <w:numPr>
          <w:ilvl w:val="0"/>
          <w:numId w:val="46"/>
        </w:numPr>
        <w:spacing w:after="120"/>
        <w:ind w:left="714" w:hanging="357"/>
        <w:rPr>
          <w:rFonts w:eastAsia="宋体"/>
          <w:lang w:eastAsia="zh-CN"/>
        </w:rPr>
      </w:pPr>
      <w:r w:rsidRPr="006F3331">
        <w:rPr>
          <w:rFonts w:eastAsia="宋体"/>
          <w:lang w:eastAsia="zh-CN"/>
        </w:rPr>
        <w:t xml:space="preserve">RSRP based on </w:t>
      </w:r>
      <w:r w:rsidR="006F3331">
        <w:rPr>
          <w:rFonts w:eastAsia="宋体" w:hint="eastAsia"/>
          <w:lang w:eastAsia="zh-CN"/>
        </w:rPr>
        <w:t>LP</w:t>
      </w:r>
      <w:r w:rsidRPr="006F3331">
        <w:rPr>
          <w:rFonts w:eastAsia="宋体"/>
          <w:lang w:eastAsia="zh-CN"/>
        </w:rPr>
        <w:t>-SSS,</w:t>
      </w:r>
    </w:p>
    <w:p w:rsidR="009330BD" w:rsidRDefault="009330BD" w:rsidP="00083FE1">
      <w:pPr>
        <w:numPr>
          <w:ilvl w:val="0"/>
          <w:numId w:val="46"/>
        </w:numPr>
        <w:spacing w:after="120"/>
        <w:ind w:left="714" w:hanging="357"/>
        <w:rPr>
          <w:rFonts w:eastAsia="宋体"/>
          <w:lang w:eastAsia="zh-CN"/>
        </w:rPr>
      </w:pPr>
      <w:r w:rsidRPr="006F3331">
        <w:rPr>
          <w:rFonts w:eastAsia="宋体"/>
          <w:lang w:eastAsia="zh-CN"/>
        </w:rPr>
        <w:lastRenderedPageBreak/>
        <w:t>RSR</w:t>
      </w:r>
      <w:r w:rsidR="009210E5">
        <w:rPr>
          <w:rFonts w:eastAsia="宋体" w:hint="eastAsia"/>
          <w:lang w:eastAsia="zh-CN"/>
        </w:rPr>
        <w:t>Q</w:t>
      </w:r>
      <w:r w:rsidRPr="006F3331">
        <w:rPr>
          <w:rFonts w:eastAsia="宋体"/>
          <w:lang w:eastAsia="zh-CN"/>
        </w:rPr>
        <w:t xml:space="preserve"> based on </w:t>
      </w:r>
      <w:r w:rsidR="009210E5">
        <w:rPr>
          <w:rFonts w:eastAsia="宋体" w:hint="eastAsia"/>
          <w:lang w:eastAsia="zh-CN"/>
        </w:rPr>
        <w:t>LP</w:t>
      </w:r>
      <w:r w:rsidR="009210E5" w:rsidRPr="006F3331">
        <w:rPr>
          <w:rFonts w:eastAsia="宋体"/>
          <w:lang w:eastAsia="zh-CN"/>
        </w:rPr>
        <w:t>-SSS</w:t>
      </w:r>
      <w:r w:rsidRPr="006F3331">
        <w:rPr>
          <w:rFonts w:eastAsia="宋体"/>
          <w:lang w:eastAsia="zh-CN"/>
        </w:rPr>
        <w:t>,</w:t>
      </w:r>
    </w:p>
    <w:p w:rsidR="009210E5" w:rsidRPr="006F3331" w:rsidRDefault="009210E5" w:rsidP="00083FE1">
      <w:pPr>
        <w:numPr>
          <w:ilvl w:val="0"/>
          <w:numId w:val="46"/>
        </w:numPr>
        <w:spacing w:after="120"/>
        <w:ind w:left="714" w:hanging="357"/>
        <w:rPr>
          <w:rFonts w:eastAsia="宋体"/>
          <w:lang w:eastAsia="zh-CN"/>
        </w:rPr>
      </w:pPr>
      <w:r w:rsidRPr="006F3331">
        <w:rPr>
          <w:rFonts w:eastAsia="宋体"/>
          <w:lang w:eastAsia="zh-CN"/>
        </w:rPr>
        <w:t xml:space="preserve">RSRP based on </w:t>
      </w:r>
      <w:r>
        <w:rPr>
          <w:rFonts w:eastAsia="宋体" w:hint="eastAsia"/>
          <w:lang w:eastAsia="zh-CN"/>
        </w:rPr>
        <w:t>LP</w:t>
      </w:r>
      <w:r>
        <w:rPr>
          <w:rFonts w:eastAsia="宋体"/>
          <w:lang w:eastAsia="zh-CN"/>
        </w:rPr>
        <w:t>-SS</w:t>
      </w:r>
      <w:r w:rsidRPr="006F3331">
        <w:rPr>
          <w:rFonts w:eastAsia="宋体"/>
          <w:lang w:eastAsia="zh-CN"/>
        </w:rPr>
        <w:t>,</w:t>
      </w:r>
    </w:p>
    <w:p w:rsidR="009210E5" w:rsidRPr="009210E5" w:rsidRDefault="009210E5" w:rsidP="00083FE1">
      <w:pPr>
        <w:numPr>
          <w:ilvl w:val="0"/>
          <w:numId w:val="46"/>
        </w:numPr>
        <w:spacing w:after="120"/>
        <w:ind w:left="714" w:hanging="357"/>
        <w:rPr>
          <w:rFonts w:eastAsia="宋体"/>
          <w:lang w:eastAsia="zh-CN"/>
        </w:rPr>
      </w:pPr>
      <w:r w:rsidRPr="006F3331">
        <w:rPr>
          <w:rFonts w:eastAsia="宋体"/>
          <w:lang w:eastAsia="zh-CN"/>
        </w:rPr>
        <w:t>RSR</w:t>
      </w:r>
      <w:r>
        <w:rPr>
          <w:rFonts w:eastAsia="宋体" w:hint="eastAsia"/>
          <w:lang w:eastAsia="zh-CN"/>
        </w:rPr>
        <w:t>Q</w:t>
      </w:r>
      <w:r w:rsidRPr="006F3331">
        <w:rPr>
          <w:rFonts w:eastAsia="宋体"/>
          <w:lang w:eastAsia="zh-CN"/>
        </w:rPr>
        <w:t xml:space="preserve"> based on </w:t>
      </w:r>
      <w:r>
        <w:rPr>
          <w:rFonts w:eastAsia="宋体" w:hint="eastAsia"/>
          <w:lang w:eastAsia="zh-CN"/>
        </w:rPr>
        <w:t>LP</w:t>
      </w:r>
      <w:r>
        <w:rPr>
          <w:rFonts w:eastAsia="宋体"/>
          <w:lang w:eastAsia="zh-CN"/>
        </w:rPr>
        <w:t>-S</w:t>
      </w:r>
      <w:r w:rsidRPr="006F3331">
        <w:rPr>
          <w:rFonts w:eastAsia="宋体"/>
          <w:lang w:eastAsia="zh-CN"/>
        </w:rPr>
        <w:t>S</w:t>
      </w:r>
      <w:r w:rsidR="00E00C5F">
        <w:rPr>
          <w:rFonts w:eastAsia="宋体" w:hint="eastAsia"/>
          <w:lang w:eastAsia="zh-CN"/>
        </w:rPr>
        <w:t xml:space="preserve">. </w:t>
      </w:r>
    </w:p>
    <w:p w:rsidR="009330BD" w:rsidRPr="006F3331" w:rsidRDefault="000507AA" w:rsidP="00083FE1">
      <w:pPr>
        <w:spacing w:after="120"/>
        <w:ind w:right="74"/>
        <w:rPr>
          <w:rFonts w:eastAsia="宋体"/>
          <w:lang w:eastAsia="zh-CN"/>
        </w:rPr>
      </w:pP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in the simulation, </w:t>
      </w:r>
      <w:r>
        <w:rPr>
          <w:rFonts w:eastAsia="宋体"/>
          <w:lang w:eastAsia="zh-CN"/>
        </w:rPr>
        <w:t>t</w:t>
      </w:r>
      <w:r w:rsidR="009330BD" w:rsidRPr="006F3331">
        <w:rPr>
          <w:rFonts w:eastAsia="宋体"/>
          <w:lang w:eastAsia="zh-CN"/>
        </w:rPr>
        <w:t xml:space="preserve">wo cells are </w:t>
      </w:r>
      <w:r w:rsidR="00597BD0">
        <w:rPr>
          <w:rFonts w:eastAsia="宋体"/>
          <w:lang w:eastAsia="zh-CN"/>
        </w:rPr>
        <w:t>assumed</w:t>
      </w:r>
      <w:r w:rsidR="009330BD" w:rsidRPr="006F3331">
        <w:rPr>
          <w:rFonts w:eastAsia="宋体"/>
          <w:lang w:eastAsia="zh-CN"/>
        </w:rPr>
        <w:t>, interfering Cell 1 (unknown to the UE) and measured Cell 2 (known to the UE).</w:t>
      </w:r>
    </w:p>
    <w:p w:rsidR="00C15F5B" w:rsidRPr="00C15F5B" w:rsidRDefault="00C15F5B" w:rsidP="00083FE1">
      <w:pPr>
        <w:spacing w:afterLines="50" w:after="120"/>
        <w:jc w:val="both"/>
        <w:rPr>
          <w:rFonts w:eastAsia="等线"/>
          <w:b/>
          <w:szCs w:val="21"/>
          <w:lang w:eastAsia="zh-CN"/>
        </w:rPr>
      </w:pPr>
      <w:r w:rsidRPr="00C15F5B">
        <w:rPr>
          <w:rFonts w:eastAsia="等线"/>
          <w:b/>
          <w:szCs w:val="21"/>
          <w:lang w:eastAsia="zh-CN"/>
        </w:rPr>
        <w:t>P</w:t>
      </w:r>
      <w:r w:rsidRPr="00C15F5B">
        <w:rPr>
          <w:rFonts w:eastAsia="等线" w:hint="eastAsia"/>
          <w:b/>
          <w:szCs w:val="21"/>
          <w:lang w:eastAsia="zh-CN"/>
        </w:rPr>
        <w:t>roposal 1: T</w:t>
      </w:r>
      <w:r w:rsidRPr="00C15F5B">
        <w:rPr>
          <w:rFonts w:eastAsia="宋体" w:hint="eastAsia"/>
          <w:b/>
          <w:lang w:eastAsia="zh-CN"/>
        </w:rPr>
        <w:t>he</w:t>
      </w:r>
      <w:r w:rsidRPr="00C15F5B">
        <w:rPr>
          <w:rFonts w:eastAsia="宋体"/>
          <w:b/>
          <w:lang w:eastAsia="zh-CN"/>
        </w:rPr>
        <w:t xml:space="preserve"> following measurements are to be </w:t>
      </w:r>
      <w:r w:rsidRPr="00C15F5B">
        <w:rPr>
          <w:rFonts w:eastAsia="宋体" w:hint="eastAsia"/>
          <w:b/>
          <w:lang w:eastAsia="zh-CN"/>
        </w:rPr>
        <w:t>simulated</w:t>
      </w:r>
      <w:r w:rsidRPr="00C15F5B">
        <w:rPr>
          <w:rFonts w:eastAsia="宋体"/>
          <w:b/>
          <w:lang w:eastAsia="zh-CN"/>
        </w:rPr>
        <w:t>:</w:t>
      </w:r>
    </w:p>
    <w:p w:rsidR="00B0484D" w:rsidRPr="00083FE1" w:rsidRDefault="00B0484D" w:rsidP="00083FE1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 w:hint="eastAsia"/>
          <w:b/>
          <w:lang w:eastAsia="zh-CN"/>
        </w:rPr>
        <w:t>LP</w:t>
      </w:r>
      <w:r w:rsidRPr="00083FE1">
        <w:rPr>
          <w:rFonts w:eastAsia="宋体"/>
          <w:b/>
          <w:lang w:eastAsia="zh-CN"/>
        </w:rPr>
        <w:t>-RSRP</w:t>
      </w:r>
      <w:r w:rsidRPr="00083FE1">
        <w:rPr>
          <w:rFonts w:eastAsia="宋体" w:hint="eastAsia"/>
          <w:b/>
          <w:lang w:eastAsia="zh-CN"/>
        </w:rPr>
        <w:t xml:space="preserve"> </w:t>
      </w:r>
    </w:p>
    <w:p w:rsidR="00B0484D" w:rsidRPr="00083FE1" w:rsidRDefault="00B0484D" w:rsidP="00083FE1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 w:hint="eastAsia"/>
          <w:b/>
          <w:lang w:eastAsia="zh-CN"/>
        </w:rPr>
        <w:t>LP</w:t>
      </w:r>
      <w:r w:rsidRPr="00083FE1">
        <w:rPr>
          <w:rFonts w:eastAsia="宋体"/>
          <w:b/>
          <w:lang w:eastAsia="zh-CN"/>
        </w:rPr>
        <w:t>-RSRQ</w:t>
      </w:r>
      <w:r w:rsidRPr="00083FE1">
        <w:rPr>
          <w:rFonts w:eastAsia="宋体" w:hint="eastAsia"/>
          <w:b/>
          <w:lang w:eastAsia="zh-CN"/>
        </w:rPr>
        <w:t xml:space="preserve"> </w:t>
      </w:r>
    </w:p>
    <w:p w:rsidR="00B0484D" w:rsidRPr="00083FE1" w:rsidRDefault="00B0484D" w:rsidP="00083FE1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/>
          <w:b/>
          <w:lang w:eastAsia="zh-CN"/>
        </w:rPr>
        <w:t>LP-SSS-RSRP</w:t>
      </w:r>
      <w:r w:rsidRPr="00083FE1">
        <w:rPr>
          <w:rFonts w:eastAsia="宋体" w:hint="eastAsia"/>
          <w:b/>
          <w:lang w:eastAsia="zh-CN"/>
        </w:rPr>
        <w:t xml:space="preserve"> </w:t>
      </w:r>
    </w:p>
    <w:p w:rsidR="00B0484D" w:rsidRPr="00083FE1" w:rsidRDefault="00B0484D" w:rsidP="00083FE1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/>
          <w:b/>
          <w:lang w:eastAsia="zh-CN"/>
        </w:rPr>
        <w:t xml:space="preserve">LP-SSS-RSRQ </w:t>
      </w:r>
    </w:p>
    <w:p w:rsidR="00C15F5B" w:rsidRDefault="006A0EDE" w:rsidP="00761833">
      <w:pPr>
        <w:pStyle w:val="2"/>
        <w:rPr>
          <w:rFonts w:eastAsia="等线"/>
          <w:lang w:eastAsia="zh-CN"/>
        </w:rPr>
      </w:pP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imulation assumption</w:t>
      </w:r>
      <w:r w:rsidR="000C2626">
        <w:rPr>
          <w:rFonts w:eastAsia="等线" w:hint="eastAsia"/>
          <w:lang w:eastAsia="zh-CN"/>
        </w:rPr>
        <w:t xml:space="preserve"> </w:t>
      </w:r>
    </w:p>
    <w:p w:rsidR="00587397" w:rsidRDefault="00A458CA" w:rsidP="00590D21">
      <w:pPr>
        <w:spacing w:afterLines="50" w:after="120"/>
        <w:jc w:val="both"/>
        <w:rPr>
          <w:rFonts w:eastAsia="等线"/>
          <w:szCs w:val="21"/>
          <w:lang w:eastAsia="zh-CN"/>
        </w:rPr>
      </w:pPr>
      <w:r>
        <w:rPr>
          <w:rFonts w:eastAsia="等线"/>
          <w:szCs w:val="21"/>
          <w:lang w:eastAsia="zh-CN"/>
        </w:rPr>
        <w:t>F</w:t>
      </w:r>
      <w:r>
        <w:rPr>
          <w:rFonts w:eastAsia="等线" w:hint="eastAsia"/>
          <w:szCs w:val="21"/>
          <w:lang w:eastAsia="zh-CN"/>
        </w:rPr>
        <w:t>or SSS based measurement, the simulation assumption for SS-RSRP/SS-RSRQ can</w:t>
      </w:r>
      <w:r w:rsidR="000C2626">
        <w:rPr>
          <w:rFonts w:eastAsia="等线" w:hint="eastAsia"/>
          <w:szCs w:val="21"/>
          <w:lang w:eastAsia="zh-CN"/>
        </w:rPr>
        <w:t xml:space="preserve"> be reused except for the SINR. </w:t>
      </w:r>
      <w:bookmarkStart w:id="10" w:name="OLE_LINK5"/>
      <w:r w:rsidR="00212E05">
        <w:rPr>
          <w:rFonts w:eastAsia="等线"/>
          <w:szCs w:val="21"/>
          <w:lang w:eastAsia="zh-CN"/>
        </w:rPr>
        <w:t>T</w:t>
      </w:r>
      <w:r w:rsidR="00212E05">
        <w:rPr>
          <w:rFonts w:eastAsia="等线" w:hint="eastAsia"/>
          <w:szCs w:val="21"/>
          <w:lang w:eastAsia="zh-CN"/>
        </w:rPr>
        <w:t>he same SINR can be used for LP-SS based and LP-SSS based measurement</w:t>
      </w:r>
      <w:bookmarkEnd w:id="10"/>
      <w:r w:rsidR="00212E05">
        <w:rPr>
          <w:rFonts w:eastAsia="等线" w:hint="eastAsia"/>
          <w:szCs w:val="21"/>
          <w:lang w:eastAsia="zh-CN"/>
        </w:rPr>
        <w:t xml:space="preserve">. </w:t>
      </w:r>
    </w:p>
    <w:p w:rsidR="00587397" w:rsidRDefault="000A22AE" w:rsidP="00590D21">
      <w:pPr>
        <w:spacing w:afterLines="50" w:after="120"/>
        <w:jc w:val="both"/>
        <w:rPr>
          <w:rFonts w:eastAsia="等线"/>
          <w:szCs w:val="21"/>
          <w:lang w:eastAsia="zh-CN"/>
        </w:rPr>
      </w:pPr>
      <w:r>
        <w:rPr>
          <w:rFonts w:eastAsia="等线"/>
          <w:szCs w:val="21"/>
          <w:lang w:eastAsia="zh-CN"/>
        </w:rPr>
        <w:t>Regarding</w:t>
      </w:r>
      <w:r>
        <w:rPr>
          <w:rFonts w:eastAsia="等线" w:hint="eastAsia"/>
          <w:szCs w:val="21"/>
          <w:lang w:eastAsia="zh-CN"/>
        </w:rPr>
        <w:t xml:space="preserve"> SNR values for LP-SS design, RAN1 has the following agreements: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354C1" w:rsidTr="00E354C1">
        <w:tc>
          <w:tcPr>
            <w:tcW w:w="9857" w:type="dxa"/>
          </w:tcPr>
          <w:p w:rsidR="00E354C1" w:rsidRPr="001D5786" w:rsidRDefault="00E354C1" w:rsidP="00E354C1">
            <w:pPr>
              <w:numPr>
                <w:ilvl w:val="0"/>
                <w:numId w:val="37"/>
              </w:numPr>
              <w:tabs>
                <w:tab w:val="num" w:pos="720"/>
              </w:tabs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val="en-US" w:eastAsia="zh-CN"/>
              </w:rPr>
              <w:t>RAN1#117</w:t>
            </w:r>
            <w:r w:rsidRPr="001D5786">
              <w:rPr>
                <w:rFonts w:eastAsiaTheme="minorEastAsia" w:hint="eastAsia"/>
                <w:lang w:val="en-US" w:eastAsia="zh-CN"/>
              </w:rPr>
              <w:t>：</w:t>
            </w:r>
          </w:p>
          <w:p w:rsidR="00E354C1" w:rsidRPr="001D5786" w:rsidRDefault="00E354C1" w:rsidP="00E354C1">
            <w:pPr>
              <w:numPr>
                <w:ilvl w:val="1"/>
                <w:numId w:val="37"/>
              </w:numPr>
              <w:tabs>
                <w:tab w:val="num" w:pos="1440"/>
              </w:tabs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 xml:space="preserve">For evaluation of LP-WUS and LP-SS design to achieve coverage of PUSCH for message3 from RAN1 perspective, at least the following SNR values should be considered: </w:t>
            </w:r>
          </w:p>
          <w:p w:rsidR="00E354C1" w:rsidRPr="001D5786" w:rsidRDefault="00E354C1" w:rsidP="00E354C1">
            <w:pPr>
              <w:numPr>
                <w:ilvl w:val="2"/>
                <w:numId w:val="37"/>
              </w:numPr>
              <w:tabs>
                <w:tab w:val="num" w:pos="2160"/>
              </w:tabs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SNR=-3dB for NF of LR = NF of MR+ 8dB</w:t>
            </w:r>
          </w:p>
          <w:p w:rsidR="00E354C1" w:rsidRPr="001D5786" w:rsidRDefault="00E354C1" w:rsidP="00E354C1">
            <w:pPr>
              <w:numPr>
                <w:ilvl w:val="2"/>
                <w:numId w:val="37"/>
              </w:numPr>
              <w:tabs>
                <w:tab w:val="num" w:pos="2160"/>
              </w:tabs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SNR= -0.5dB for NF of LR = NF of MR+ 5dB</w:t>
            </w:r>
          </w:p>
          <w:p w:rsidR="00E354C1" w:rsidRDefault="00E354C1" w:rsidP="00E354C1">
            <w:pPr>
              <w:numPr>
                <w:ilvl w:val="2"/>
                <w:numId w:val="37"/>
              </w:numPr>
              <w:tabs>
                <w:tab w:val="num" w:pos="2160"/>
              </w:tabs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SNR=2dB for NF of LR = NF of MR+ 2dB</w:t>
            </w:r>
          </w:p>
          <w:p w:rsidR="00E354C1" w:rsidRPr="00E354C1" w:rsidRDefault="00E354C1" w:rsidP="00E354C1">
            <w:pPr>
              <w:numPr>
                <w:ilvl w:val="2"/>
                <w:numId w:val="37"/>
              </w:numPr>
              <w:tabs>
                <w:tab w:val="num" w:pos="2160"/>
              </w:tabs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E354C1">
              <w:rPr>
                <w:rFonts w:eastAsiaTheme="minorEastAsia" w:hint="eastAsia"/>
                <w:lang w:eastAsia="zh-CN"/>
              </w:rPr>
              <w:t>Note 1: The NF of MR is assumed as 7dB</w:t>
            </w:r>
          </w:p>
        </w:tc>
      </w:tr>
    </w:tbl>
    <w:p w:rsidR="00E354C1" w:rsidRDefault="00BA7F04" w:rsidP="00BA7F04">
      <w:pPr>
        <w:spacing w:beforeLines="50" w:before="120" w:afterLines="50" w:after="120"/>
        <w:jc w:val="both"/>
        <w:rPr>
          <w:rFonts w:eastAsia="等线"/>
          <w:szCs w:val="21"/>
          <w:lang w:eastAsia="zh-CN"/>
        </w:rPr>
      </w:pPr>
      <w:r>
        <w:rPr>
          <w:rFonts w:eastAsia="等线"/>
          <w:szCs w:val="21"/>
          <w:lang w:eastAsia="zh-CN"/>
        </w:rPr>
        <w:t>T</w:t>
      </w:r>
      <w:r>
        <w:rPr>
          <w:rFonts w:eastAsia="等线" w:hint="eastAsia"/>
          <w:szCs w:val="21"/>
          <w:lang w:eastAsia="zh-CN"/>
        </w:rPr>
        <w:t xml:space="preserve">he above values can be used as the SINR value in RAN4 simulation by taking the interference cell into account. </w:t>
      </w:r>
    </w:p>
    <w:p w:rsidR="00DB2D10" w:rsidRDefault="00DB2D10" w:rsidP="00DB2D10">
      <w:pPr>
        <w:spacing w:after="120"/>
        <w:rPr>
          <w:rFonts w:eastAsia="宋体"/>
          <w:b/>
          <w:lang w:eastAsia="zh-CN"/>
        </w:rPr>
      </w:pPr>
      <w:r w:rsidRPr="00E30CB3">
        <w:rPr>
          <w:rFonts w:eastAsiaTheme="minorEastAsia" w:hint="eastAsia"/>
          <w:b/>
          <w:szCs w:val="24"/>
          <w:lang w:val="sv-SE" w:eastAsia="zh-CN"/>
        </w:rPr>
        <w:t xml:space="preserve">Proposal </w:t>
      </w:r>
      <w:r>
        <w:rPr>
          <w:rFonts w:eastAsiaTheme="minorEastAsia" w:hint="eastAsia"/>
          <w:b/>
          <w:szCs w:val="24"/>
          <w:lang w:val="sv-SE" w:eastAsia="zh-CN"/>
        </w:rPr>
        <w:t>2</w:t>
      </w:r>
      <w:r w:rsidRPr="00E30CB3">
        <w:rPr>
          <w:rFonts w:eastAsiaTheme="minorEastAsia" w:hint="eastAsia"/>
          <w:b/>
          <w:szCs w:val="24"/>
          <w:lang w:val="sv-SE"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following values agreed in RAN1 can be used </w:t>
      </w:r>
      <w:r w:rsidR="00F22A46">
        <w:rPr>
          <w:rFonts w:eastAsia="宋体" w:hint="eastAsia"/>
          <w:b/>
          <w:lang w:eastAsia="zh-CN"/>
        </w:rPr>
        <w:t xml:space="preserve">as </w:t>
      </w:r>
      <w:r w:rsidR="004B0AD7">
        <w:rPr>
          <w:rFonts w:eastAsia="宋体" w:hint="eastAsia"/>
          <w:b/>
          <w:lang w:eastAsia="zh-CN"/>
        </w:rPr>
        <w:t>SINR value in RAN4 simulation:</w:t>
      </w:r>
      <w:r w:rsidRPr="00E30CB3">
        <w:rPr>
          <w:rFonts w:eastAsia="宋体" w:hint="eastAsia"/>
          <w:b/>
          <w:lang w:eastAsia="zh-CN"/>
        </w:rPr>
        <w:t xml:space="preserve"> </w:t>
      </w:r>
    </w:p>
    <w:p w:rsidR="00DB2D10" w:rsidRPr="002D042C" w:rsidRDefault="00DB2D10" w:rsidP="00DB2D10">
      <w:pPr>
        <w:numPr>
          <w:ilvl w:val="0"/>
          <w:numId w:val="47"/>
        </w:numPr>
        <w:spacing w:after="120"/>
        <w:ind w:left="714" w:hanging="357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SNR=-3dB for NF of LR = NF of MR+ 8dB</w:t>
      </w:r>
    </w:p>
    <w:p w:rsidR="00DB2D10" w:rsidRPr="002D042C" w:rsidRDefault="00DB2D10" w:rsidP="00DB2D10">
      <w:pPr>
        <w:numPr>
          <w:ilvl w:val="0"/>
          <w:numId w:val="47"/>
        </w:numPr>
        <w:spacing w:after="120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SNR= -0.5dB for NF of LR = NF of MR+ 5dB</w:t>
      </w:r>
    </w:p>
    <w:p w:rsidR="00DB2D10" w:rsidRPr="002D042C" w:rsidRDefault="00DB2D10" w:rsidP="00DB2D10">
      <w:pPr>
        <w:numPr>
          <w:ilvl w:val="0"/>
          <w:numId w:val="47"/>
        </w:numPr>
        <w:spacing w:after="120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SNR=2dB for NF of LR = NF of MR+ 2dB</w:t>
      </w:r>
    </w:p>
    <w:p w:rsidR="00DB2D10" w:rsidRPr="002D042C" w:rsidRDefault="00DB2D10" w:rsidP="00DB2D10">
      <w:pPr>
        <w:numPr>
          <w:ilvl w:val="0"/>
          <w:numId w:val="47"/>
        </w:numPr>
        <w:spacing w:after="120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Note 1: The NF of MR is assumed as 7dB</w:t>
      </w:r>
    </w:p>
    <w:p w:rsidR="00DB2D10" w:rsidRDefault="00DE2AB5" w:rsidP="00066BC0">
      <w:pPr>
        <w:spacing w:after="120"/>
        <w:rPr>
          <w:rFonts w:eastAsia="宋体"/>
          <w:b/>
          <w:lang w:eastAsia="zh-CN"/>
        </w:rPr>
      </w:pPr>
      <w:r w:rsidRPr="00DE2AB5">
        <w:rPr>
          <w:rFonts w:eastAsiaTheme="minorEastAsia" w:hint="eastAsia"/>
          <w:b/>
          <w:szCs w:val="24"/>
          <w:lang w:val="sv-SE" w:eastAsia="zh-CN"/>
        </w:rPr>
        <w:t xml:space="preserve">Proposal </w:t>
      </w:r>
      <w:r>
        <w:rPr>
          <w:rFonts w:eastAsiaTheme="minorEastAsia" w:hint="eastAsia"/>
          <w:b/>
          <w:szCs w:val="24"/>
          <w:lang w:val="sv-SE" w:eastAsia="zh-CN"/>
        </w:rPr>
        <w:t>3</w:t>
      </w:r>
      <w:r w:rsidRPr="00DE2AB5">
        <w:rPr>
          <w:rFonts w:eastAsiaTheme="minorEastAsia" w:hint="eastAsia"/>
          <w:b/>
          <w:szCs w:val="24"/>
          <w:lang w:val="sv-SE" w:eastAsia="zh-CN"/>
        </w:rPr>
        <w:t xml:space="preserve">: </w:t>
      </w:r>
      <w:r w:rsidR="00464B3B">
        <w:rPr>
          <w:rFonts w:eastAsiaTheme="minorEastAsia" w:hint="eastAsia"/>
          <w:b/>
          <w:szCs w:val="24"/>
          <w:lang w:val="sv-SE" w:eastAsia="zh-CN"/>
        </w:rPr>
        <w:t>Use t</w:t>
      </w:r>
      <w:r w:rsidR="00464B3B" w:rsidRPr="00464B3B">
        <w:rPr>
          <w:rFonts w:eastAsia="宋体"/>
          <w:b/>
          <w:lang w:eastAsia="zh-CN"/>
        </w:rPr>
        <w:t xml:space="preserve">he same SINR </w:t>
      </w:r>
      <w:r w:rsidR="00464B3B">
        <w:rPr>
          <w:rFonts w:eastAsia="宋体" w:hint="eastAsia"/>
          <w:b/>
          <w:lang w:eastAsia="zh-CN"/>
        </w:rPr>
        <w:t xml:space="preserve">values for </w:t>
      </w:r>
      <w:r w:rsidR="00464B3B" w:rsidRPr="00464B3B">
        <w:rPr>
          <w:rFonts w:eastAsia="宋体"/>
          <w:b/>
          <w:lang w:eastAsia="zh-CN"/>
        </w:rPr>
        <w:t>LP-SS based and LP-SSS based measurement</w:t>
      </w:r>
      <w:r w:rsidR="00464B3B">
        <w:rPr>
          <w:rFonts w:eastAsia="宋体" w:hint="eastAsia"/>
          <w:b/>
          <w:lang w:eastAsia="zh-CN"/>
        </w:rPr>
        <w:t>.</w:t>
      </w:r>
      <w:r w:rsidRPr="00DE2AB5">
        <w:rPr>
          <w:rFonts w:eastAsia="宋体" w:hint="eastAsia"/>
          <w:b/>
          <w:lang w:eastAsia="zh-CN"/>
        </w:rPr>
        <w:t xml:space="preserve"> </w:t>
      </w:r>
    </w:p>
    <w:p w:rsidR="00411DC7" w:rsidRPr="00482829" w:rsidRDefault="00066BC0" w:rsidP="00066BC0">
      <w:pPr>
        <w:spacing w:afterLines="50" w:after="120"/>
        <w:jc w:val="both"/>
        <w:rPr>
          <w:rFonts w:eastAsiaTheme="minorEastAsia"/>
          <w:sz w:val="21"/>
          <w:szCs w:val="24"/>
          <w:lang w:eastAsia="zh-CN"/>
        </w:rPr>
      </w:pPr>
      <w:r>
        <w:rPr>
          <w:rFonts w:eastAsia="等线"/>
          <w:szCs w:val="21"/>
          <w:lang w:val="en-US" w:eastAsia="zh-CN"/>
        </w:rPr>
        <w:t>F</w:t>
      </w:r>
      <w:r>
        <w:rPr>
          <w:rFonts w:eastAsia="等线" w:hint="eastAsia"/>
          <w:szCs w:val="21"/>
          <w:lang w:val="en-US" w:eastAsia="zh-CN"/>
        </w:rPr>
        <w:t xml:space="preserve">or LP-SS design, </w:t>
      </w:r>
      <w:r w:rsidR="00411DC7" w:rsidRPr="008D7C7C">
        <w:rPr>
          <w:rFonts w:eastAsia="等线" w:hint="eastAsia"/>
          <w:szCs w:val="21"/>
          <w:lang w:val="en-US" w:eastAsia="zh-CN"/>
        </w:rPr>
        <w:t xml:space="preserve">RAN1 </w:t>
      </w:r>
      <w:r>
        <w:rPr>
          <w:rFonts w:eastAsia="等线" w:hint="eastAsia"/>
          <w:szCs w:val="21"/>
          <w:lang w:val="en-US" w:eastAsia="zh-CN"/>
        </w:rPr>
        <w:t xml:space="preserve">has the following </w:t>
      </w:r>
      <w:r w:rsidR="00411DC7" w:rsidRPr="008D7C7C">
        <w:rPr>
          <w:rFonts w:eastAsia="等线" w:hint="eastAsia"/>
          <w:szCs w:val="21"/>
          <w:lang w:val="en-US" w:eastAsia="zh-CN"/>
        </w:rPr>
        <w:t>agreements</w:t>
      </w:r>
      <w:r>
        <w:rPr>
          <w:rFonts w:eastAsia="等线" w:hint="eastAsia"/>
          <w:szCs w:val="21"/>
          <w:lang w:val="en-US" w:eastAsia="zh-CN"/>
        </w:rPr>
        <w:t>:</w:t>
      </w:r>
      <w:r>
        <w:rPr>
          <w:rFonts w:eastAsiaTheme="minorEastAsia" w:hint="eastAsia"/>
          <w:sz w:val="21"/>
          <w:szCs w:val="24"/>
          <w:lang w:eastAsia="zh-CN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1DC7" w:rsidRPr="001D5786" w:rsidTr="00482829">
        <w:tc>
          <w:tcPr>
            <w:tcW w:w="9857" w:type="dxa"/>
          </w:tcPr>
          <w:p w:rsidR="00411DC7" w:rsidRPr="001D5786" w:rsidRDefault="00411DC7" w:rsidP="003154AD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/>
                <w:lang w:val="en-US" w:eastAsia="zh-CN"/>
              </w:rPr>
              <w:t>B</w:t>
            </w:r>
            <w:r w:rsidRPr="001D5786">
              <w:rPr>
                <w:rFonts w:eastAsiaTheme="minorEastAsia" w:hint="eastAsia"/>
                <w:lang w:val="en-US" w:eastAsia="zh-CN"/>
              </w:rPr>
              <w:t xml:space="preserve">andwidth: </w:t>
            </w:r>
          </w:p>
          <w:p w:rsidR="00411DC7" w:rsidRDefault="00411DC7" w:rsidP="003154AD">
            <w:pPr>
              <w:numPr>
                <w:ilvl w:val="0"/>
                <w:numId w:val="41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val="en-US" w:eastAsia="zh-CN"/>
              </w:rPr>
              <w:t>RAN1#116</w:t>
            </w:r>
            <w:r w:rsidR="00166873">
              <w:rPr>
                <w:rFonts w:eastAsiaTheme="minorEastAsia" w:hint="eastAsia"/>
                <w:lang w:val="en-US" w:eastAsia="zh-CN"/>
              </w:rPr>
              <w:t>bis</w:t>
            </w:r>
            <w:r w:rsidRPr="001D5786">
              <w:rPr>
                <w:rFonts w:eastAsiaTheme="minorEastAsia" w:hint="eastAsia"/>
                <w:lang w:val="en-US" w:eastAsia="zh-CN"/>
              </w:rPr>
              <w:t>：</w:t>
            </w:r>
          </w:p>
          <w:p w:rsidR="00166873" w:rsidRPr="00166873" w:rsidRDefault="00166873" w:rsidP="00166873">
            <w:pPr>
              <w:numPr>
                <w:ilvl w:val="1"/>
                <w:numId w:val="41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66873">
              <w:rPr>
                <w:rFonts w:eastAsiaTheme="minorEastAsia"/>
                <w:lang w:eastAsia="zh-CN"/>
              </w:rPr>
              <w:t xml:space="preserve">For OOK-4 with M &gt;1, support M=2 &amp; M=4 (working assumption) for LP-WUS. </w:t>
            </w:r>
          </w:p>
          <w:p w:rsidR="00655A3D" w:rsidRPr="00166873" w:rsidRDefault="00FE78D3" w:rsidP="00166873">
            <w:pPr>
              <w:numPr>
                <w:ilvl w:val="2"/>
                <w:numId w:val="41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66873">
              <w:rPr>
                <w:rFonts w:eastAsiaTheme="minorEastAsia"/>
                <w:lang w:eastAsia="zh-CN"/>
              </w:rPr>
              <w:t>FFS whether value of M depends on SCS</w:t>
            </w:r>
          </w:p>
          <w:p w:rsidR="00166873" w:rsidRPr="00F4030F" w:rsidRDefault="00FE78D3" w:rsidP="00F4030F">
            <w:pPr>
              <w:numPr>
                <w:ilvl w:val="2"/>
                <w:numId w:val="41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66873">
              <w:rPr>
                <w:rFonts w:eastAsiaTheme="minorEastAsia"/>
                <w:lang w:eastAsia="zh-CN"/>
              </w:rPr>
              <w:t>FFS M=1 for OOK-4</w:t>
            </w:r>
          </w:p>
          <w:p w:rsidR="00411DC7" w:rsidRPr="001D5786" w:rsidRDefault="00411DC7" w:rsidP="00652510">
            <w:pPr>
              <w:numPr>
                <w:ilvl w:val="0"/>
                <w:numId w:val="38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RAN1#117</w:t>
            </w:r>
            <w:r w:rsidRPr="001D5786">
              <w:rPr>
                <w:rFonts w:eastAsiaTheme="minorEastAsia" w:hint="eastAsia"/>
                <w:lang w:val="en-US" w:eastAsia="zh-CN"/>
              </w:rPr>
              <w:t>：</w:t>
            </w:r>
          </w:p>
          <w:p w:rsidR="00411DC7" w:rsidRPr="001D5786" w:rsidRDefault="00411DC7" w:rsidP="00652510">
            <w:pPr>
              <w:numPr>
                <w:ilvl w:val="1"/>
                <w:numId w:val="38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1D5786">
              <w:rPr>
                <w:rFonts w:eastAsiaTheme="minorEastAsia"/>
                <w:lang w:eastAsia="zh-CN"/>
              </w:rPr>
              <w:t xml:space="preserve">Update agreement in last meeting as below: </w:t>
            </w:r>
          </w:p>
          <w:p w:rsidR="00411DC7" w:rsidRPr="001D5786" w:rsidRDefault="00411DC7" w:rsidP="00E37A8B">
            <w:pPr>
              <w:numPr>
                <w:ilvl w:val="2"/>
                <w:numId w:val="38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1D5786">
              <w:rPr>
                <w:rFonts w:eastAsiaTheme="minorEastAsia"/>
                <w:lang w:eastAsia="zh-CN"/>
              </w:rPr>
              <w:t>From RAN1 perspective, support X PRBs for LP-WUS and LP-SS with SCS 30kHz (blanked guard RBs are not included) for a channel bandwidth equal or larger than 5MHz</w:t>
            </w:r>
          </w:p>
          <w:p w:rsidR="00411DC7" w:rsidRPr="001D5786" w:rsidRDefault="00411DC7" w:rsidP="00652510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微软雅黑"/>
              </w:rPr>
            </w:pPr>
            <w:r w:rsidRPr="001D5786">
              <w:rPr>
                <w:rFonts w:eastAsia="微软雅黑"/>
                <w:highlight w:val="green"/>
              </w:rPr>
              <w:t xml:space="preserve">X </w:t>
            </w:r>
            <w:r w:rsidRPr="001D5786">
              <w:rPr>
                <w:rFonts w:eastAsia="微软雅黑"/>
                <w:strike/>
                <w:highlight w:val="green"/>
              </w:rPr>
              <w:t>to be down-selected between</w:t>
            </w:r>
            <w:r w:rsidRPr="001D5786">
              <w:rPr>
                <w:rFonts w:eastAsia="微软雅黑"/>
                <w:highlight w:val="green"/>
              </w:rPr>
              <w:t xml:space="preserve"> </w:t>
            </w:r>
            <w:r w:rsidRPr="001D5786">
              <w:rPr>
                <w:rFonts w:eastAsia="微软雅黑"/>
                <w:color w:val="FF0000"/>
                <w:highlight w:val="green"/>
              </w:rPr>
              <w:t>= 11</w:t>
            </w:r>
            <w:r w:rsidRPr="001D5786">
              <w:rPr>
                <w:rFonts w:eastAsia="微软雅黑"/>
                <w:strike/>
                <w:highlight w:val="green"/>
              </w:rPr>
              <w:t xml:space="preserve"> and 12</w:t>
            </w:r>
            <w:r w:rsidRPr="001D5786">
              <w:rPr>
                <w:rFonts w:eastAsia="微软雅黑"/>
                <w:highlight w:val="green"/>
              </w:rPr>
              <w:t xml:space="preserve"> PRBs</w:t>
            </w:r>
            <w:r w:rsidRPr="001D5786">
              <w:rPr>
                <w:rFonts w:eastAsia="微软雅黑"/>
              </w:rPr>
              <w:t xml:space="preserve">  </w:t>
            </w:r>
          </w:p>
          <w:p w:rsidR="00411DC7" w:rsidRPr="001D5786" w:rsidRDefault="00411DC7" w:rsidP="00652510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微软雅黑"/>
              </w:rPr>
            </w:pPr>
            <w:r w:rsidRPr="001D5786">
              <w:rPr>
                <w:rFonts w:eastAsia="微软雅黑"/>
              </w:rPr>
              <w:t>FFS the number of PRBs for 15kHz</w:t>
            </w:r>
          </w:p>
          <w:p w:rsidR="00411DC7" w:rsidRPr="001D5786" w:rsidRDefault="00411DC7" w:rsidP="00652510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微软雅黑"/>
              </w:rPr>
            </w:pPr>
            <w:r w:rsidRPr="001D5786">
              <w:rPr>
                <w:rFonts w:eastAsia="微软雅黑"/>
              </w:rPr>
              <w:t>FFS if other number of PRBs needed, for LP-SS and LP-WUS with a channel bandwidth equal or less than 5MHz</w:t>
            </w:r>
          </w:p>
          <w:p w:rsidR="00411DC7" w:rsidRPr="001D5786" w:rsidRDefault="00411DC7" w:rsidP="003154AD">
            <w:pPr>
              <w:numPr>
                <w:ilvl w:val="2"/>
                <w:numId w:val="38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1D5786">
              <w:rPr>
                <w:rFonts w:eastAsiaTheme="minorEastAsia"/>
                <w:lang w:eastAsia="zh-CN"/>
              </w:rPr>
              <w:t>FFS: Whether the above is applicable to FR2</w:t>
            </w:r>
          </w:p>
          <w:p w:rsidR="00411DC7" w:rsidRPr="001D5786" w:rsidRDefault="00411DC7" w:rsidP="003154AD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val="en-US" w:eastAsia="zh-CN"/>
              </w:rPr>
              <w:t xml:space="preserve">LP-SS sequence: </w:t>
            </w:r>
          </w:p>
          <w:p w:rsidR="00411DC7" w:rsidRPr="001D5786" w:rsidRDefault="00411DC7" w:rsidP="003154AD">
            <w:pPr>
              <w:numPr>
                <w:ilvl w:val="0"/>
                <w:numId w:val="38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1D5786">
              <w:rPr>
                <w:rFonts w:eastAsiaTheme="minorEastAsia" w:hint="eastAsia"/>
                <w:lang w:eastAsia="zh-CN"/>
              </w:rPr>
              <w:t>RAN1#117</w:t>
            </w:r>
            <w:r w:rsidRPr="001D5786">
              <w:rPr>
                <w:rFonts w:eastAsiaTheme="minorEastAsia" w:hint="eastAsia"/>
                <w:lang w:val="en-US" w:eastAsia="zh-CN"/>
              </w:rPr>
              <w:t>：</w:t>
            </w:r>
          </w:p>
          <w:p w:rsidR="00411DC7" w:rsidRPr="001D5786" w:rsidRDefault="00411DC7" w:rsidP="003D1050">
            <w:pPr>
              <w:numPr>
                <w:ilvl w:val="1"/>
                <w:numId w:val="40"/>
              </w:numPr>
              <w:spacing w:after="0"/>
              <w:jc w:val="both"/>
              <w:rPr>
                <w:lang w:eastAsia="ko-KR"/>
              </w:rPr>
            </w:pPr>
            <w:r w:rsidRPr="001D5786">
              <w:rPr>
                <w:lang w:eastAsia="ko-KR"/>
              </w:rPr>
              <w:t>Further down-select the number of binary LP-SS sequences for the ‘ON-OFF’ pattern:</w:t>
            </w:r>
          </w:p>
          <w:p w:rsidR="00411DC7" w:rsidRPr="001D5786" w:rsidRDefault="00411DC7" w:rsidP="003D105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t xml:space="preserve">3 </w:t>
            </w:r>
          </w:p>
          <w:p w:rsidR="00411DC7" w:rsidRPr="001D5786" w:rsidRDefault="00411DC7" w:rsidP="003D105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t xml:space="preserve">4 </w:t>
            </w:r>
          </w:p>
          <w:p w:rsidR="00411DC7" w:rsidRPr="001D5786" w:rsidRDefault="00411DC7" w:rsidP="003D105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t xml:space="preserve">8 </w:t>
            </w:r>
          </w:p>
          <w:p w:rsidR="00411DC7" w:rsidRPr="001D5786" w:rsidRDefault="00411DC7" w:rsidP="003D105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lastRenderedPageBreak/>
              <w:t>16</w:t>
            </w:r>
          </w:p>
          <w:p w:rsidR="00411DC7" w:rsidRPr="001D5786" w:rsidRDefault="00411DC7" w:rsidP="003D1050">
            <w:pPr>
              <w:numPr>
                <w:ilvl w:val="1"/>
                <w:numId w:val="40"/>
              </w:numPr>
              <w:spacing w:after="0"/>
              <w:jc w:val="both"/>
              <w:rPr>
                <w:lang w:eastAsia="ko-KR"/>
              </w:rPr>
            </w:pPr>
            <w:r w:rsidRPr="001D5786">
              <w:rPr>
                <w:lang w:eastAsia="ko-KR"/>
              </w:rPr>
              <w:t>For the binary LP-SS sequence type for the ‘ON-OFF’ pattern in a LP-SS, further down-selection from the following:</w:t>
            </w:r>
          </w:p>
          <w:p w:rsidR="00411DC7" w:rsidRPr="001D5786" w:rsidRDefault="00411DC7" w:rsidP="003D105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t>Gold sequence</w:t>
            </w:r>
          </w:p>
          <w:p w:rsidR="00411DC7" w:rsidRPr="001D5786" w:rsidRDefault="00411DC7" w:rsidP="003D105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t>M sequence</w:t>
            </w:r>
          </w:p>
          <w:p w:rsidR="00411DC7" w:rsidRPr="001D5786" w:rsidRDefault="00411DC7" w:rsidP="003D105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t>Computer searched sequence</w:t>
            </w:r>
          </w:p>
          <w:p w:rsidR="00066BC0" w:rsidRPr="000A774D" w:rsidRDefault="00411DC7" w:rsidP="000A774D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Theme="minorEastAsia"/>
                <w:kern w:val="2"/>
                <w:lang w:eastAsia="zh-CN"/>
              </w:rPr>
            </w:pPr>
            <w:r w:rsidRPr="001D5786">
              <w:rPr>
                <w:rFonts w:eastAsiaTheme="minorEastAsia"/>
                <w:kern w:val="2"/>
                <w:lang w:eastAsia="zh-CN"/>
              </w:rPr>
              <w:t>FFS: the length of LP-SS sequence</w:t>
            </w:r>
          </w:p>
        </w:tc>
      </w:tr>
    </w:tbl>
    <w:p w:rsidR="00411DC7" w:rsidRPr="00675C73" w:rsidRDefault="00E83DE7" w:rsidP="00E83DE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675C73">
        <w:rPr>
          <w:rFonts w:eastAsiaTheme="minorEastAsia"/>
          <w:lang w:eastAsia="zh-CN"/>
        </w:rPr>
        <w:lastRenderedPageBreak/>
        <w:t>A</w:t>
      </w:r>
      <w:r w:rsidRPr="00675C73">
        <w:rPr>
          <w:rFonts w:eastAsiaTheme="minorEastAsia" w:hint="eastAsia"/>
          <w:lang w:eastAsia="zh-CN"/>
        </w:rPr>
        <w:t xml:space="preserve">ccording to the RAN1 discussion and agreements, there are still many aspects not decided for LP-SS design. </w:t>
      </w:r>
      <w:r w:rsidRPr="00675C73">
        <w:rPr>
          <w:rFonts w:eastAsiaTheme="minorEastAsia"/>
          <w:lang w:eastAsia="zh-CN"/>
        </w:rPr>
        <w:t>A</w:t>
      </w:r>
      <w:r w:rsidRPr="00675C73">
        <w:rPr>
          <w:rFonts w:eastAsiaTheme="minorEastAsia" w:hint="eastAsia"/>
          <w:lang w:eastAsia="zh-CN"/>
        </w:rPr>
        <w:t xml:space="preserve">nd RAN4 need to wait for more progress to derive the simulation assumption. </w:t>
      </w:r>
    </w:p>
    <w:p w:rsidR="005133B8" w:rsidRDefault="005133B8" w:rsidP="005133B8">
      <w:pPr>
        <w:spacing w:after="120"/>
        <w:rPr>
          <w:rFonts w:eastAsia="宋体"/>
          <w:b/>
          <w:lang w:eastAsia="zh-CN"/>
        </w:rPr>
      </w:pPr>
      <w:r w:rsidRPr="00675C73">
        <w:rPr>
          <w:rFonts w:eastAsiaTheme="minorEastAsia" w:hint="eastAsia"/>
          <w:b/>
          <w:lang w:val="sv-SE" w:eastAsia="zh-CN"/>
        </w:rPr>
        <w:t xml:space="preserve">Proposal 4: RAN4 to wait for more progress on LP-SS design, e.g., sequence, waveform and periodicity etc. </w:t>
      </w:r>
      <w:r>
        <w:rPr>
          <w:rFonts w:eastAsiaTheme="minorEastAsia"/>
          <w:b/>
          <w:lang w:val="sv-SE" w:eastAsia="zh-CN"/>
        </w:rPr>
        <w:t>F</w:t>
      </w:r>
      <w:r>
        <w:rPr>
          <w:rFonts w:eastAsiaTheme="minorEastAsia" w:hint="eastAsia"/>
          <w:b/>
          <w:lang w:val="sv-SE" w:eastAsia="zh-CN"/>
        </w:rPr>
        <w:t xml:space="preserve">rom RAN1 </w:t>
      </w:r>
      <w:r w:rsidRPr="00675C73">
        <w:rPr>
          <w:rFonts w:eastAsiaTheme="minorEastAsia" w:hint="eastAsia"/>
          <w:b/>
          <w:lang w:val="sv-SE" w:eastAsia="zh-CN"/>
        </w:rPr>
        <w:t>to derive the simulation assumption</w:t>
      </w:r>
      <w:r w:rsidRPr="00675C73">
        <w:rPr>
          <w:rFonts w:eastAsia="宋体" w:hint="eastAsia"/>
          <w:b/>
          <w:lang w:eastAsia="zh-CN"/>
        </w:rPr>
        <w:t xml:space="preserve">. </w:t>
      </w:r>
    </w:p>
    <w:p w:rsidR="00411DC7" w:rsidRPr="007F628B" w:rsidRDefault="00675C73" w:rsidP="003154AD">
      <w:pPr>
        <w:spacing w:after="0"/>
        <w:jc w:val="both"/>
        <w:rPr>
          <w:rFonts w:eastAsiaTheme="minorEastAsia"/>
          <w:b/>
          <w:lang w:eastAsia="zh-CN"/>
        </w:rPr>
      </w:pPr>
      <w:r w:rsidRPr="004825C3">
        <w:rPr>
          <w:rFonts w:eastAsiaTheme="minorEastAsia"/>
          <w:b/>
          <w:lang w:eastAsia="zh-CN"/>
        </w:rPr>
        <w:t>P</w:t>
      </w:r>
      <w:r w:rsidRPr="004825C3">
        <w:rPr>
          <w:rFonts w:eastAsiaTheme="minorEastAsia" w:hint="eastAsia"/>
          <w:b/>
          <w:lang w:eastAsia="zh-CN"/>
        </w:rPr>
        <w:t xml:space="preserve">roposal 5: The simulation assumption can be defined as the following tables: </w:t>
      </w:r>
    </w:p>
    <w:p w:rsidR="00411DC7" w:rsidRDefault="00411DC7" w:rsidP="00B750D7">
      <w:pPr>
        <w:pStyle w:val="a9"/>
        <w:ind w:right="72"/>
        <w:jc w:val="center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4117"/>
        <w:gridCol w:w="3505"/>
      </w:tblGrid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rFonts w:eastAsiaTheme="minorEastAsia"/>
                <w:b/>
                <w:lang w:eastAsia="zh-CN"/>
              </w:rPr>
            </w:pPr>
            <w:r w:rsidRPr="00B068DC">
              <w:rPr>
                <w:b/>
                <w:lang w:val="en-US"/>
              </w:rPr>
              <w:t>Parameter</w:t>
            </w:r>
            <w:r w:rsidRPr="00B068DC">
              <w:rPr>
                <w:rFonts w:eastAsiaTheme="minorEastAsia" w:hint="eastAsia"/>
                <w:b/>
                <w:lang w:val="en-US" w:eastAsia="zh-CN"/>
              </w:rPr>
              <w:t>s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F628B" w:rsidRPr="00B068DC" w:rsidRDefault="001022BB" w:rsidP="00007D7B">
            <w:pPr>
              <w:spacing w:after="0"/>
              <w:ind w:right="72"/>
              <w:jc w:val="center"/>
              <w:rPr>
                <w:rFonts w:eastAsiaTheme="minorEastAsia"/>
                <w:b/>
                <w:lang w:eastAsia="zh-CN"/>
              </w:rPr>
            </w:pPr>
            <w:r w:rsidRPr="00B068DC">
              <w:rPr>
                <w:rFonts w:eastAsiaTheme="minorEastAsia" w:hint="eastAsia"/>
                <w:b/>
                <w:lang w:eastAsia="zh-CN"/>
              </w:rPr>
              <w:t>LP-</w:t>
            </w:r>
            <w:r w:rsidR="007F628B" w:rsidRPr="00B068DC">
              <w:rPr>
                <w:rFonts w:eastAsiaTheme="minorEastAsia" w:hint="eastAsia"/>
                <w:b/>
                <w:lang w:eastAsia="zh-CN"/>
              </w:rPr>
              <w:t>SSS based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rFonts w:eastAsiaTheme="minorEastAsia"/>
                <w:b/>
                <w:lang w:eastAsia="zh-CN"/>
              </w:rPr>
            </w:pPr>
            <w:r w:rsidRPr="00B068DC">
              <w:rPr>
                <w:rFonts w:eastAsiaTheme="minorEastAsia" w:hint="eastAsia"/>
                <w:b/>
                <w:lang w:eastAsia="zh-CN"/>
              </w:rPr>
              <w:t>LP-SS based</w:t>
            </w:r>
          </w:p>
        </w:tc>
      </w:tr>
      <w:tr w:rsidR="007F628B" w:rsidRPr="00B068DC" w:rsidTr="00960029">
        <w:tc>
          <w:tcPr>
            <w:tcW w:w="22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rPr>
                <w:lang w:eastAsia="ja-JP"/>
              </w:rPr>
            </w:pPr>
            <w:r w:rsidRPr="00B068DC">
              <w:rPr>
                <w:lang w:eastAsia="ja-JP"/>
              </w:rPr>
              <w:t>Carrier frequency for Cell 1 and Cell 2</w:t>
            </w:r>
          </w:p>
        </w:tc>
        <w:tc>
          <w:tcPr>
            <w:tcW w:w="76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lang w:eastAsia="ja-JP"/>
              </w:rPr>
            </w:pPr>
            <w:r w:rsidRPr="00B068DC">
              <w:rPr>
                <w:lang w:eastAsia="ja-JP"/>
              </w:rPr>
              <w:t>FR1: 2.6 GHz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rPr>
                <w:lang w:eastAsia="ja-JP"/>
              </w:rPr>
            </w:pPr>
            <w:r w:rsidRPr="00B068DC">
              <w:rPr>
                <w:lang w:eastAsia="ja-JP"/>
              </w:rPr>
              <w:t>System bandwidth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B068DC">
              <w:rPr>
                <w:rFonts w:eastAsiaTheme="minorEastAsia" w:hint="eastAsia"/>
                <w:highlight w:val="yellow"/>
                <w:lang w:eastAsia="zh-CN"/>
              </w:rPr>
              <w:t>10MHz, 20</w:t>
            </w:r>
            <w:r w:rsidRPr="00B068DC">
              <w:rPr>
                <w:highlight w:val="yellow"/>
                <w:lang w:eastAsia="ja-JP"/>
              </w:rPr>
              <w:t xml:space="preserve"> MHz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rPr>
                <w:lang w:eastAsia="ja-JP"/>
              </w:rPr>
            </w:pPr>
            <w:r w:rsidRPr="00B068DC">
              <w:rPr>
                <w:rFonts w:cs="v4.2.0"/>
              </w:rPr>
              <w:t>Prior knowledge of Cell 1 / Cell 2 by the UE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656CD1" w:rsidP="00007D7B">
            <w:pPr>
              <w:spacing w:after="0"/>
              <w:ind w:right="72"/>
              <w:jc w:val="center"/>
              <w:rPr>
                <w:lang w:eastAsia="ja-JP"/>
              </w:rPr>
            </w:pPr>
            <w:r w:rsidRPr="00B068DC">
              <w:rPr>
                <w:rFonts w:eastAsiaTheme="minorEastAsia" w:hint="eastAsia"/>
                <w:lang w:eastAsia="zh-CN"/>
              </w:rPr>
              <w:t>No/</w:t>
            </w:r>
            <w:r w:rsidR="007F628B" w:rsidRPr="00B068DC">
              <w:rPr>
                <w:lang w:eastAsia="ja-JP"/>
              </w:rPr>
              <w:t>Yes</w:t>
            </w:r>
          </w:p>
        </w:tc>
      </w:tr>
      <w:tr w:rsidR="00FE3E15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E15" w:rsidRPr="00B068DC" w:rsidRDefault="00FE3E15" w:rsidP="00007D7B">
            <w:pPr>
              <w:spacing w:after="0"/>
              <w:ind w:right="72"/>
              <w:rPr>
                <w:rFonts w:eastAsiaTheme="minorEastAsia" w:cs="v4.2.0"/>
                <w:lang w:eastAsia="zh-CN"/>
              </w:rPr>
            </w:pPr>
            <w:r w:rsidRPr="00B068DC">
              <w:rPr>
                <w:rFonts w:eastAsiaTheme="minorEastAsia" w:cs="v4.2.0" w:hint="eastAsia"/>
                <w:lang w:eastAsia="zh-CN"/>
              </w:rPr>
              <w:t>DRX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E15" w:rsidRPr="00B068DC" w:rsidRDefault="00FE3E15" w:rsidP="00007D7B">
            <w:pPr>
              <w:spacing w:after="0"/>
              <w:ind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rPr>
                <w:rFonts w:eastAsiaTheme="minorEastAsia" w:hint="eastAsia"/>
                <w:lang w:eastAsia="zh-CN"/>
              </w:rPr>
              <w:t>No</w:t>
            </w:r>
          </w:p>
        </w:tc>
      </w:tr>
      <w:tr w:rsidR="00B60641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41" w:rsidRPr="00B068DC" w:rsidRDefault="00B60641" w:rsidP="00BD37C6">
            <w:pPr>
              <w:spacing w:after="0"/>
              <w:ind w:right="72"/>
            </w:pPr>
            <w:r w:rsidRPr="00B068DC">
              <w:t xml:space="preserve">BS transmit antennas 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41" w:rsidRPr="00B068DC" w:rsidRDefault="00B60641" w:rsidP="00007D7B">
            <w:pPr>
              <w:spacing w:after="0"/>
              <w:ind w:right="72"/>
              <w:jc w:val="center"/>
            </w:pPr>
            <w:r w:rsidRPr="00B068DC">
              <w:t xml:space="preserve">1 </w:t>
            </w:r>
            <w:proofErr w:type="spellStart"/>
            <w:r w:rsidRPr="00B068DC">
              <w:t>tx</w:t>
            </w:r>
            <w:proofErr w:type="spellEnd"/>
            <w:r w:rsidRPr="00B068DC">
              <w:t xml:space="preserve"> or single layer transmissions</w:t>
            </w:r>
          </w:p>
        </w:tc>
      </w:tr>
      <w:tr w:rsidR="00B60641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41" w:rsidRPr="00B068DC" w:rsidRDefault="00B60641" w:rsidP="00007D7B">
            <w:pPr>
              <w:spacing w:after="0"/>
              <w:ind w:right="72"/>
              <w:rPr>
                <w:lang w:eastAsia="ja-JP"/>
              </w:rPr>
            </w:pPr>
            <w:r w:rsidRPr="00B068DC">
              <w:t>UE receive antennas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41" w:rsidRPr="00B068DC" w:rsidRDefault="00B60641" w:rsidP="00007D7B">
            <w:pPr>
              <w:spacing w:after="0"/>
              <w:ind w:right="72"/>
              <w:jc w:val="center"/>
              <w:rPr>
                <w:lang w:eastAsia="ja-JP"/>
              </w:rPr>
            </w:pPr>
            <w:r w:rsidRPr="00B068DC">
              <w:t xml:space="preserve">1 </w:t>
            </w:r>
            <w:proofErr w:type="spellStart"/>
            <w:r w:rsidRPr="00B068DC">
              <w:t>rx</w:t>
            </w:r>
            <w:proofErr w:type="spellEnd"/>
            <w:r w:rsidRPr="00B068DC">
              <w:t xml:space="preserve"> 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rPr>
                <w:rFonts w:cs="v4.2.0"/>
              </w:rPr>
            </w:pPr>
            <w:r w:rsidRPr="00B068DC">
              <w:rPr>
                <w:rFonts w:cs="v4.2.0"/>
              </w:rPr>
              <w:t>Data and control channel subcarrier spacing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lang w:eastAsia="ja-JP"/>
              </w:rPr>
            </w:pPr>
            <w:r w:rsidRPr="00B068DC">
              <w:rPr>
                <w:lang w:eastAsia="ja-JP"/>
              </w:rPr>
              <w:t>The same as SS block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lang w:eastAsia="ja-JP"/>
              </w:rPr>
            </w:pPr>
            <w:r w:rsidRPr="00B068DC">
              <w:rPr>
                <w:lang w:eastAsia="ja-JP"/>
              </w:rPr>
              <w:t xml:space="preserve">The same as </w:t>
            </w:r>
            <w:r w:rsidRPr="00B068DC">
              <w:rPr>
                <w:rFonts w:eastAsiaTheme="minorEastAsia" w:hint="eastAsia"/>
                <w:lang w:eastAsia="zh-CN"/>
              </w:rPr>
              <w:t>LP-SS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656CD1" w:rsidP="00656CD1">
            <w:pPr>
              <w:spacing w:after="0"/>
              <w:ind w:right="72"/>
              <w:rPr>
                <w:rFonts w:cs="v4.2.0"/>
              </w:rPr>
            </w:pPr>
            <w:r w:rsidRPr="00B068DC">
              <w:rPr>
                <w:rFonts w:eastAsiaTheme="minorEastAsia" w:cs="v4.2.0" w:hint="eastAsia"/>
                <w:lang w:eastAsia="zh-CN"/>
              </w:rPr>
              <w:t>N</w:t>
            </w:r>
            <w:r w:rsidR="007F628B" w:rsidRPr="00B068DC">
              <w:rPr>
                <w:rFonts w:cs="v4.2.0"/>
              </w:rPr>
              <w:t>umber of measurement samples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lang w:eastAsia="ja-JP"/>
              </w:rPr>
            </w:pPr>
            <w:r w:rsidRPr="00B068DC">
              <w:rPr>
                <w:lang w:eastAsia="ja-JP"/>
              </w:rPr>
              <w:t>[5]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jc w:val="center"/>
              <w:rPr>
                <w:lang w:eastAsia="ja-JP"/>
              </w:rPr>
            </w:pPr>
            <w:r w:rsidRPr="00B068DC">
              <w:rPr>
                <w:highlight w:val="yellow"/>
                <w:lang w:eastAsia="ja-JP"/>
              </w:rPr>
              <w:t>[</w:t>
            </w:r>
            <w:r w:rsidRPr="00B068DC">
              <w:rPr>
                <w:rFonts w:eastAsiaTheme="minorEastAsia" w:hint="eastAsia"/>
                <w:highlight w:val="yellow"/>
                <w:lang w:eastAsia="zh-CN"/>
              </w:rPr>
              <w:t xml:space="preserve">3, </w:t>
            </w:r>
            <w:r w:rsidRPr="00B068DC">
              <w:rPr>
                <w:highlight w:val="yellow"/>
                <w:lang w:eastAsia="ja-JP"/>
              </w:rPr>
              <w:t>5</w:t>
            </w:r>
            <w:r w:rsidRPr="00B068DC">
              <w:rPr>
                <w:rFonts w:eastAsiaTheme="minorEastAsia" w:hint="eastAsia"/>
                <w:highlight w:val="yellow"/>
                <w:lang w:eastAsia="zh-CN"/>
              </w:rPr>
              <w:t>]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rPr>
                <w:rFonts w:eastAsia="MS Mincho"/>
              </w:rPr>
            </w:pPr>
            <w:r w:rsidRPr="00B068DC">
              <w:rPr>
                <w:rFonts w:eastAsia="MS Mincho"/>
              </w:rPr>
              <w:t>Propagation conditions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keepNext/>
              <w:keepLines/>
              <w:spacing w:before="120" w:after="0"/>
              <w:rPr>
                <w:rFonts w:eastAsiaTheme="minorEastAsia"/>
                <w:lang w:val="en-US" w:eastAsia="zh-CN"/>
              </w:rPr>
            </w:pPr>
            <w:r w:rsidRPr="00B068DC">
              <w:rPr>
                <w:rFonts w:eastAsia="Batang"/>
                <w:lang w:val="en-US"/>
              </w:rPr>
              <w:t>AWGN,</w:t>
            </w:r>
            <w:r w:rsidRPr="00B068DC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B068DC">
              <w:rPr>
                <w:rFonts w:eastAsia="Batang"/>
                <w:lang w:val="en-US"/>
              </w:rPr>
              <w:t>TDL-C (300 ns delay spread, 100 Hz),</w:t>
            </w:r>
            <w:r w:rsidRPr="00B068DC"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p w:rsidR="007F628B" w:rsidRPr="00B068DC" w:rsidRDefault="007F628B" w:rsidP="00007D7B">
            <w:pPr>
              <w:keepNext/>
              <w:keepLines/>
              <w:spacing w:afterLines="50" w:after="120"/>
              <w:rPr>
                <w:rFonts w:eastAsia="Batang"/>
                <w:lang w:val="en-US"/>
              </w:rPr>
            </w:pPr>
            <w:r w:rsidRPr="00B068DC">
              <w:rPr>
                <w:rFonts w:eastAsia="Batang"/>
                <w:lang w:val="en-US"/>
              </w:rPr>
              <w:t>TDL-A (30 ns delay spread, 5Hz),TDL-B (100 ns delay spread, 200Hz)</w:t>
            </w:r>
          </w:p>
        </w:tc>
      </w:tr>
      <w:tr w:rsidR="00D00065" w:rsidRPr="00B068DC" w:rsidTr="000F5DF0">
        <w:trPr>
          <w:trHeight w:val="1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65" w:rsidRPr="00B068DC" w:rsidRDefault="00D00065" w:rsidP="00007D7B">
            <w:pPr>
              <w:spacing w:after="0"/>
              <w:ind w:right="72"/>
              <w:rPr>
                <w:rFonts w:eastAsia="MS Mincho"/>
              </w:rPr>
            </w:pPr>
            <w:r w:rsidRPr="00B068DC">
              <w:rPr>
                <w:rFonts w:eastAsia="MS Mincho"/>
              </w:rPr>
              <w:t>UE</w:t>
            </w:r>
            <w:r w:rsidRPr="00B068DC">
              <w:rPr>
                <w:rFonts w:eastAsia="MS Mincho" w:hint="eastAsia"/>
              </w:rPr>
              <w:t xml:space="preserve"> speed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065" w:rsidRPr="00B068DC" w:rsidRDefault="00D00065" w:rsidP="00007D7B">
            <w:pPr>
              <w:keepNext/>
              <w:keepLines/>
              <w:spacing w:before="120" w:after="0"/>
              <w:rPr>
                <w:rFonts w:eastAsia="MS Mincho"/>
              </w:rPr>
            </w:pPr>
            <w:r w:rsidRPr="00B068DC">
              <w:rPr>
                <w:rFonts w:eastAsia="MS Mincho"/>
              </w:rPr>
              <w:t>FR1: 30 km/h</w:t>
            </w:r>
          </w:p>
        </w:tc>
      </w:tr>
      <w:tr w:rsidR="007F628B" w:rsidRPr="00B068DC" w:rsidTr="00960029"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</w:pPr>
            <w:r w:rsidRPr="00166040">
              <w:rPr>
                <w:rFonts w:eastAsiaTheme="minorEastAsia" w:hint="eastAsia"/>
                <w:highlight w:val="yellow"/>
                <w:lang w:eastAsia="zh-CN"/>
              </w:rPr>
              <w:t>SS burst set/LP-SS configuration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</w:pPr>
            <w:r w:rsidRPr="00B068DC">
              <w:t>Subcarrier spacing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jc w:val="center"/>
            </w:pPr>
            <w:r w:rsidRPr="00B068DC">
              <w:t>15 kHz</w:t>
            </w:r>
            <w:r w:rsidRPr="00B068DC">
              <w:rPr>
                <w:rFonts w:eastAsiaTheme="minorEastAsia" w:hint="eastAsia"/>
                <w:lang w:eastAsia="zh-CN"/>
              </w:rPr>
              <w:t xml:space="preserve">, </w:t>
            </w:r>
            <w:r w:rsidRPr="00B068DC">
              <w:t>30 kHz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</w:pPr>
            <w:r w:rsidRPr="00B068DC">
              <w:t xml:space="preserve">Number of </w:t>
            </w:r>
            <w:r w:rsidRPr="00B068DC">
              <w:rPr>
                <w:rFonts w:eastAsiaTheme="minorEastAsia" w:hint="eastAsia"/>
                <w:lang w:eastAsia="zh-CN"/>
              </w:rPr>
              <w:t>SS/</w:t>
            </w:r>
            <w:r w:rsidRPr="00B068DC">
              <w:rPr>
                <w:rFonts w:eastAsia="MS Mincho"/>
              </w:rPr>
              <w:t>LP</w:t>
            </w:r>
            <w:r w:rsidRPr="00B068DC">
              <w:t>-SS blocks per set</w:t>
            </w:r>
          </w:p>
        </w:tc>
        <w:tc>
          <w:tcPr>
            <w:tcW w:w="7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jc w:val="center"/>
            </w:pPr>
            <w:r w:rsidRPr="00B068DC">
              <w:t>[1]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</w:pPr>
            <w:r w:rsidRPr="00B068DC">
              <w:rPr>
                <w:rFonts w:eastAsia="MS Mincho"/>
              </w:rPr>
              <w:t>LP</w:t>
            </w:r>
            <w:r w:rsidRPr="00B068DC">
              <w:t>-SS/SSB burst periodicity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jc w:val="center"/>
            </w:pPr>
            <w:r w:rsidRPr="00B068DC">
              <w:t>[</w:t>
            </w:r>
            <w:r w:rsidRPr="00B068DC">
              <w:rPr>
                <w:rFonts w:eastAsiaTheme="minorEastAsia" w:hint="eastAsia"/>
                <w:lang w:eastAsia="zh-CN"/>
              </w:rPr>
              <w:t>160</w:t>
            </w:r>
            <w:r w:rsidRPr="00B068DC">
              <w:t xml:space="preserve"> </w:t>
            </w:r>
            <w:proofErr w:type="spellStart"/>
            <w:r w:rsidRPr="00B068DC">
              <w:t>ms</w:t>
            </w:r>
            <w:proofErr w:type="spellEnd"/>
            <w:r w:rsidRPr="00B068DC">
              <w:t>]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955E61">
            <w:pPr>
              <w:spacing w:after="0"/>
              <w:ind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t xml:space="preserve">[320 </w:t>
            </w:r>
            <w:proofErr w:type="spellStart"/>
            <w:r w:rsidRPr="00B068DC">
              <w:t>ms</w:t>
            </w:r>
            <w:proofErr w:type="spellEnd"/>
            <w:r w:rsidRPr="00B068DC">
              <w:t>]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</w:pPr>
            <w:r w:rsidRPr="00B068DC">
              <w:rPr>
                <w:rFonts w:eastAsia="MS Mincho"/>
              </w:rPr>
              <w:t>SS</w:t>
            </w:r>
            <w:r w:rsidR="00955E61" w:rsidRPr="00B068DC">
              <w:rPr>
                <w:rFonts w:eastAsiaTheme="minorEastAsia" w:hint="eastAsia"/>
                <w:lang w:eastAsia="zh-CN"/>
              </w:rPr>
              <w:t>S</w:t>
            </w:r>
            <w:r w:rsidRPr="00B068DC">
              <w:rPr>
                <w:rFonts w:eastAsiaTheme="minorEastAsia" w:hint="eastAsia"/>
                <w:lang w:eastAsia="zh-CN"/>
              </w:rPr>
              <w:t>/</w:t>
            </w:r>
            <w:r w:rsidRPr="00B068DC">
              <w:rPr>
                <w:rFonts w:eastAsia="MS Mincho"/>
              </w:rPr>
              <w:t>LP</w:t>
            </w:r>
            <w:r w:rsidRPr="00B068DC">
              <w:t>-SS block BW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rPr>
                <w:rFonts w:eastAsiaTheme="minorEastAsia" w:hint="eastAsia"/>
                <w:lang w:eastAsia="zh-CN"/>
              </w:rPr>
              <w:t>20PRBs for 15kHz and 30kHz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rPr>
                <w:rFonts w:eastAsiaTheme="minorEastAsia" w:hint="eastAsia"/>
                <w:lang w:eastAsia="zh-CN"/>
              </w:rPr>
              <w:t>11PRBs for 30kHz</w:t>
            </w:r>
          </w:p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rPr>
                <w:rFonts w:eastAsiaTheme="minorEastAsia" w:hint="eastAsia"/>
                <w:highlight w:val="yellow"/>
                <w:lang w:eastAsia="zh-CN"/>
              </w:rPr>
              <w:t>FFS for 15kHz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</w:pPr>
            <w:r w:rsidRPr="00B068DC">
              <w:t>Actual SS</w:t>
            </w:r>
            <w:r w:rsidRPr="00B068DC">
              <w:rPr>
                <w:rFonts w:eastAsiaTheme="minorEastAsia" w:hint="eastAsia"/>
                <w:lang w:eastAsia="zh-CN"/>
              </w:rPr>
              <w:t>/LP-SS</w:t>
            </w:r>
            <w:r w:rsidRPr="00B068DC">
              <w:t xml:space="preserve"> block transmissions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jc w:val="center"/>
            </w:pPr>
            <w:r w:rsidRPr="00B068DC">
              <w:t>Always transmitted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jc w:val="center"/>
            </w:pPr>
            <w:r w:rsidRPr="00B068DC">
              <w:t>Always transmitted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right="72"/>
              <w:rPr>
                <w:rFonts w:eastAsia="MS Mincho"/>
              </w:rPr>
            </w:pPr>
            <w:r w:rsidRPr="00B068DC">
              <w:rPr>
                <w:rFonts w:eastAsia="MS Mincho"/>
                <w:highlight w:val="yellow"/>
              </w:rPr>
              <w:t>SS</w:t>
            </w:r>
            <w:r w:rsidRPr="00B068DC">
              <w:rPr>
                <w:rFonts w:eastAsiaTheme="minorEastAsia" w:hint="eastAsia"/>
                <w:highlight w:val="yellow"/>
                <w:lang w:eastAsia="zh-CN"/>
              </w:rPr>
              <w:t>S/LP-SS</w:t>
            </w:r>
            <w:r w:rsidRPr="00B068DC">
              <w:rPr>
                <w:rFonts w:eastAsia="MS Mincho"/>
                <w:highlight w:val="yellow"/>
              </w:rPr>
              <w:t xml:space="preserve"> sequences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t>Company report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B068DC">
              <w:rPr>
                <w:rFonts w:eastAsiaTheme="minorEastAsia" w:hint="eastAsia"/>
                <w:highlight w:val="yellow"/>
                <w:lang w:eastAsia="zh-CN"/>
              </w:rPr>
              <w:t>TBD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rPr>
                <w:rFonts w:eastAsiaTheme="minorEastAsia"/>
                <w:lang w:eastAsia="zh-CN"/>
              </w:rPr>
            </w:pPr>
            <w:r w:rsidRPr="00B068DC">
              <w:rPr>
                <w:rFonts w:eastAsia="MS Mincho"/>
              </w:rPr>
              <w:t xml:space="preserve">LP-SS </w:t>
            </w:r>
            <w:r w:rsidRPr="00B068DC">
              <w:rPr>
                <w:lang w:eastAsia="ko-KR"/>
              </w:rPr>
              <w:t>‘ON-OFF’ pattern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B068DC">
              <w:rPr>
                <w:rFonts w:eastAsiaTheme="minorEastAsia" w:hint="eastAsia"/>
                <w:highlight w:val="yellow"/>
                <w:lang w:eastAsia="zh-CN"/>
              </w:rPr>
              <w:t>TBD</w:t>
            </w:r>
          </w:p>
        </w:tc>
      </w:tr>
      <w:tr w:rsidR="007F628B" w:rsidRPr="00B068DC" w:rsidTr="0096002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right="72"/>
              <w:rPr>
                <w:rFonts w:eastAsia="MS Mincho"/>
              </w:rPr>
            </w:pPr>
            <w:r w:rsidRPr="00B068DC">
              <w:rPr>
                <w:rFonts w:eastAsia="MS Mincho"/>
              </w:rPr>
              <w:t>Data Modulation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lang w:eastAsia="zh-CN"/>
              </w:rPr>
            </w:pPr>
            <w:r w:rsidRPr="00B068DC">
              <w:rPr>
                <w:rFonts w:eastAsiaTheme="minorEastAsia" w:hint="eastAsia"/>
                <w:lang w:eastAsia="zh-CN"/>
              </w:rPr>
              <w:t>QPSK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8B" w:rsidRPr="00B068DC" w:rsidRDefault="007F628B" w:rsidP="00007D7B">
            <w:pPr>
              <w:spacing w:after="0"/>
              <w:ind w:left="360" w:right="72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B068DC">
              <w:rPr>
                <w:rFonts w:eastAsiaTheme="minorEastAsia" w:hint="eastAsia"/>
                <w:highlight w:val="yellow"/>
                <w:lang w:eastAsia="zh-CN"/>
              </w:rPr>
              <w:t>TBD</w:t>
            </w:r>
          </w:p>
        </w:tc>
      </w:tr>
    </w:tbl>
    <w:p w:rsidR="00411DC7" w:rsidRPr="00BD37C6" w:rsidRDefault="00411DC7" w:rsidP="00B750D7">
      <w:pPr>
        <w:rPr>
          <w:rFonts w:eastAsiaTheme="minorEastAsia"/>
          <w:lang w:eastAsia="zh-CN"/>
        </w:rPr>
      </w:pPr>
    </w:p>
    <w:p w:rsidR="00411DC7" w:rsidRDefault="00411DC7" w:rsidP="00B750D7">
      <w:pPr>
        <w:pStyle w:val="TH"/>
        <w:spacing w:after="60"/>
        <w:ind w:right="72"/>
      </w:pPr>
      <w:r>
        <w:t>Table 2: Cell-specific parameters</w:t>
      </w:r>
    </w:p>
    <w:tbl>
      <w:tblPr>
        <w:tblW w:w="8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243"/>
        <w:gridCol w:w="2558"/>
        <w:gridCol w:w="2601"/>
      </w:tblGrid>
      <w:tr w:rsidR="00411DC7" w:rsidRPr="00C10A94" w:rsidTr="00525EE3">
        <w:trPr>
          <w:cantSplit/>
          <w:trHeight w:val="65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pStyle w:val="TAH"/>
              <w:ind w:right="72"/>
              <w:rPr>
                <w:sz w:val="20"/>
                <w:szCs w:val="20"/>
                <w:lang w:val="en-US"/>
              </w:rPr>
            </w:pPr>
            <w:r w:rsidRPr="00C10A94">
              <w:rPr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pStyle w:val="TAH"/>
              <w:ind w:right="72"/>
              <w:rPr>
                <w:sz w:val="20"/>
                <w:szCs w:val="20"/>
                <w:lang w:val="en-US"/>
              </w:rPr>
            </w:pPr>
            <w:r w:rsidRPr="00C10A94">
              <w:rPr>
                <w:sz w:val="20"/>
                <w:szCs w:val="20"/>
                <w:lang w:val="en-US"/>
              </w:rPr>
              <w:t>Unit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pStyle w:val="TAH"/>
              <w:ind w:right="72"/>
              <w:rPr>
                <w:sz w:val="20"/>
                <w:szCs w:val="20"/>
                <w:lang w:val="en-US"/>
              </w:rPr>
            </w:pPr>
            <w:r w:rsidRPr="00C10A94">
              <w:rPr>
                <w:sz w:val="20"/>
                <w:szCs w:val="20"/>
                <w:lang w:val="en-US"/>
              </w:rPr>
              <w:t>Cell 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pStyle w:val="TAH"/>
              <w:ind w:right="72"/>
              <w:rPr>
                <w:sz w:val="20"/>
                <w:szCs w:val="20"/>
                <w:lang w:val="en-US"/>
              </w:rPr>
            </w:pPr>
            <w:r w:rsidRPr="00C10A94">
              <w:rPr>
                <w:sz w:val="20"/>
                <w:szCs w:val="20"/>
                <w:lang w:val="en-US"/>
              </w:rPr>
              <w:t>Cell 2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  <w:rPr>
                <w:lang w:val="it-IT"/>
              </w:rPr>
            </w:pPr>
            <w:r w:rsidRPr="00C10A94">
              <w:rPr>
                <w:lang w:val="it-IT"/>
              </w:rPr>
              <w:t>RF Channel number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  <w:rPr>
                <w:lang w:val="en-US"/>
              </w:rPr>
            </w:pPr>
            <w:r w:rsidRPr="00C10A94">
              <w:t>-</w:t>
            </w:r>
          </w:p>
        </w:tc>
        <w:tc>
          <w:tcPr>
            <w:tcW w:w="25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Channel 1</w:t>
            </w:r>
          </w:p>
        </w:tc>
        <w:tc>
          <w:tcPr>
            <w:tcW w:w="26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Channel 1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 w:rsidP="0033115F">
            <w:pPr>
              <w:spacing w:after="0"/>
              <w:ind w:right="72"/>
            </w:pPr>
            <w:r w:rsidRPr="00C10A94">
              <w:t xml:space="preserve">PBCH and DMRS power offset with respect to </w:t>
            </w:r>
            <w:r w:rsidR="0033115F" w:rsidRPr="00C10A94">
              <w:rPr>
                <w:rFonts w:hint="eastAsia"/>
              </w:rPr>
              <w:t>LP</w:t>
            </w:r>
            <w:r w:rsidR="0033115F" w:rsidRPr="00C10A94">
              <w:t xml:space="preserve">-SSS and LP-SS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dB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0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lastRenderedPageBreak/>
              <w:t xml:space="preserve">Data and control PSD relative to </w:t>
            </w:r>
            <w:r w:rsidR="00256CD2" w:rsidRPr="00C10A94">
              <w:rPr>
                <w:rFonts w:hint="eastAsia"/>
              </w:rPr>
              <w:t>LP</w:t>
            </w:r>
            <w:r w:rsidR="00256CD2" w:rsidRPr="00C10A94">
              <w:t>-SSS and LP-SS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dB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0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RB Utilization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%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100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100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A15925">
            <w:pPr>
              <w:spacing w:after="0"/>
              <w:ind w:right="72"/>
            </w:pPr>
            <w:r w:rsidRPr="00C10A94">
              <w:t>W</w:t>
            </w:r>
            <w:r w:rsidRPr="00C10A94">
              <w:rPr>
                <w:rFonts w:hint="eastAsia"/>
              </w:rPr>
              <w:t>aveform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C7" w:rsidRPr="00C10A94" w:rsidRDefault="00411DC7">
            <w:pPr>
              <w:spacing w:after="0"/>
              <w:ind w:right="72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OOK-1;</w:t>
            </w:r>
          </w:p>
          <w:p w:rsidR="00411DC7" w:rsidRDefault="00411DC7">
            <w:pPr>
              <w:spacing w:after="0"/>
              <w:ind w:right="72"/>
              <w:rPr>
                <w:rFonts w:eastAsiaTheme="minorEastAsia"/>
                <w:lang w:eastAsia="zh-CN"/>
              </w:rPr>
            </w:pPr>
            <w:r w:rsidRPr="00C10A94">
              <w:t>OOK-4 with M = 2,4;</w:t>
            </w:r>
          </w:p>
          <w:p w:rsidR="00D13F37" w:rsidRPr="00D13F37" w:rsidRDefault="00D13F37">
            <w:pPr>
              <w:spacing w:after="0"/>
              <w:ind w:right="72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OFDM;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D13F37" w:rsidRDefault="00D13F37" w:rsidP="006341B5">
            <w:pPr>
              <w:spacing w:after="0"/>
              <w:ind w:right="7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ame as Cell 1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Slot length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-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14 symbols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14 symbols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CP Length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-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Normal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Normal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Frequency Offset relative to UE frequency reference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Hz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[TBD]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[TBD]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1)Relative Delay of 1</w:t>
            </w:r>
            <w:r w:rsidRPr="00C10A94">
              <w:rPr>
                <w:vertAlign w:val="superscript"/>
              </w:rPr>
              <w:t>st</w:t>
            </w:r>
            <w:r w:rsidRPr="00C10A94">
              <w:t xml:space="preserve"> Path (synchronous)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µs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[CP/2]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2) Relative Delay of 1</w:t>
            </w:r>
            <w:r w:rsidRPr="00C10A94">
              <w:rPr>
                <w:vertAlign w:val="superscript"/>
              </w:rPr>
              <w:t>st</w:t>
            </w:r>
            <w:r w:rsidRPr="00C10A94">
              <w:t xml:space="preserve"> Path (asynchronous): Fixed delay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Ms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 xml:space="preserve">[3 </w:t>
            </w:r>
            <w:proofErr w:type="spellStart"/>
            <w:r w:rsidRPr="00C10A94">
              <w:t>ms</w:t>
            </w:r>
            <w:proofErr w:type="spellEnd"/>
            <w:r w:rsidRPr="00C10A94">
              <w:t>]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 xml:space="preserve">SNR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dB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C7" w:rsidRPr="00C10A94" w:rsidRDefault="00411DC7">
            <w:pPr>
              <w:spacing w:after="0"/>
              <w:ind w:right="72"/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C7" w:rsidRPr="00C10A94" w:rsidRDefault="00411DC7">
            <w:pPr>
              <w:spacing w:after="0"/>
              <w:ind w:right="72"/>
              <w:rPr>
                <w:rFonts w:eastAsia="等线"/>
              </w:rPr>
            </w:pPr>
          </w:p>
        </w:tc>
      </w:tr>
      <w:tr w:rsidR="00411DC7" w:rsidRPr="00C10A94" w:rsidTr="00525EE3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 w:rsidP="00F61592">
            <w:pPr>
              <w:spacing w:after="0"/>
              <w:ind w:right="72"/>
            </w:pPr>
            <w:proofErr w:type="spellStart"/>
            <w:r w:rsidRPr="00C10A94">
              <w:t>Es</w:t>
            </w:r>
            <w:proofErr w:type="spellEnd"/>
            <w:r w:rsidRPr="00C10A94">
              <w:t>/</w:t>
            </w:r>
            <w:proofErr w:type="spellStart"/>
            <w:r w:rsidRPr="00C10A94">
              <w:t>IoT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dB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N/A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F61592" w:rsidP="00F61592">
            <w:pPr>
              <w:spacing w:after="0"/>
              <w:rPr>
                <w:rFonts w:eastAsiaTheme="minorEastAsia"/>
                <w:lang w:eastAsia="zh-CN"/>
              </w:rPr>
            </w:pPr>
            <w:r w:rsidRPr="00C10A94">
              <w:rPr>
                <w:rFonts w:eastAsiaTheme="minorEastAsia" w:hint="eastAsia"/>
                <w:lang w:eastAsia="zh-CN"/>
              </w:rPr>
              <w:t xml:space="preserve">-3dB, -0.5dB, 2dB </w:t>
            </w:r>
          </w:p>
        </w:tc>
      </w:tr>
      <w:tr w:rsidR="00411DC7" w:rsidRPr="00C10A94" w:rsidTr="00525EE3">
        <w:trPr>
          <w:cantSplit/>
          <w:jc w:val="center"/>
        </w:trPr>
        <w:tc>
          <w:tcPr>
            <w:tcW w:w="8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Pr="00C10A94" w:rsidRDefault="00411DC7">
            <w:pPr>
              <w:spacing w:after="0"/>
              <w:ind w:right="72"/>
            </w:pPr>
            <w:r w:rsidRPr="00C10A94">
              <w:t>NOTE: the companies are encouraged to state channel model parameters together with the results, the parameters are to be further discussed and aligned</w:t>
            </w:r>
          </w:p>
        </w:tc>
      </w:tr>
    </w:tbl>
    <w:p w:rsidR="00BD37C6" w:rsidRPr="00BD37C6" w:rsidRDefault="00BD37C6" w:rsidP="00BD37C6">
      <w:pPr>
        <w:rPr>
          <w:rFonts w:eastAsiaTheme="minorEastAsia"/>
        </w:rPr>
      </w:pPr>
    </w:p>
    <w:p w:rsidR="00411DC7" w:rsidRDefault="00411DC7" w:rsidP="00B750D7">
      <w:pPr>
        <w:pStyle w:val="TH"/>
        <w:spacing w:after="60"/>
        <w:ind w:right="72"/>
        <w:rPr>
          <w:rFonts w:eastAsiaTheme="minorEastAsia"/>
          <w:i/>
          <w:color w:val="000000" w:themeColor="text1"/>
          <w:lang w:val="en-US" w:eastAsia="zh-CN"/>
        </w:rPr>
      </w:pPr>
      <w:r>
        <w:t>Table 3: UE-specific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6276"/>
      </w:tblGrid>
      <w:tr w:rsidR="00411DC7" w:rsidTr="00B750D7">
        <w:trPr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C7" w:rsidRDefault="00411DC7">
            <w:pPr>
              <w:spacing w:after="0"/>
              <w:ind w:right="72"/>
            </w:pPr>
            <w:r>
              <w:t>[Receiver Filter]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C7" w:rsidRDefault="00411DC7">
            <w:pPr>
              <w:spacing w:after="0"/>
              <w:ind w:right="72"/>
              <w:jc w:val="center"/>
            </w:pPr>
            <w:r>
              <w:t>[5th Order Butterworth with 4.32MHz bandwidth]</w:t>
            </w:r>
          </w:p>
        </w:tc>
      </w:tr>
      <w:tr w:rsidR="00411DC7" w:rsidTr="00B750D7">
        <w:trPr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C7" w:rsidRDefault="00411DC7">
            <w:pPr>
              <w:spacing w:after="0"/>
              <w:ind w:right="72"/>
            </w:pPr>
            <w:r>
              <w:t>[Receiver ADC bit width]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C7" w:rsidRDefault="00411DC7">
            <w:pPr>
              <w:spacing w:after="0"/>
              <w:ind w:right="72"/>
              <w:jc w:val="center"/>
            </w:pPr>
            <w:r>
              <w:t>[4</w:t>
            </w:r>
            <w:r>
              <w:rPr>
                <w:rFonts w:eastAsia="等线"/>
              </w:rPr>
              <w:t>/</w:t>
            </w:r>
            <w:r>
              <w:t>8-bitADC]</w:t>
            </w:r>
          </w:p>
        </w:tc>
      </w:tr>
      <w:tr w:rsidR="00411DC7" w:rsidTr="00B750D7">
        <w:trPr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Default="00411DC7" w:rsidP="00BD37C6">
            <w:pPr>
              <w:spacing w:after="0"/>
              <w:ind w:right="72"/>
            </w:pPr>
            <w:r>
              <w:t>[Receiver Sampling Rate]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DC7" w:rsidRDefault="00411DC7">
            <w:pPr>
              <w:spacing w:after="0"/>
              <w:ind w:right="72"/>
              <w:jc w:val="center"/>
            </w:pPr>
            <w:r>
              <w:t>[3.84</w:t>
            </w:r>
            <w:r>
              <w:rPr>
                <w:rFonts w:eastAsia="等线"/>
              </w:rPr>
              <w:t>/</w:t>
            </w:r>
            <w:r>
              <w:t>7.68MHz]</w:t>
            </w:r>
          </w:p>
        </w:tc>
      </w:tr>
    </w:tbl>
    <w:p w:rsidR="00411DC7" w:rsidRDefault="00411DC7" w:rsidP="003154AD">
      <w:pPr>
        <w:spacing w:after="0"/>
        <w:jc w:val="both"/>
        <w:rPr>
          <w:rFonts w:eastAsiaTheme="minorEastAsia"/>
          <w:b/>
          <w:sz w:val="21"/>
          <w:szCs w:val="24"/>
          <w:lang w:eastAsia="zh-CN"/>
        </w:rPr>
      </w:pPr>
    </w:p>
    <w:p w:rsidR="00411DC7" w:rsidRPr="00086DD7" w:rsidRDefault="00086DD7" w:rsidP="00086DD7">
      <w:pPr>
        <w:pStyle w:val="2"/>
        <w:rPr>
          <w:rFonts w:eastAsiaTheme="minorEastAsia"/>
          <w:sz w:val="36"/>
          <w:lang w:eastAsia="zh-CN"/>
        </w:rPr>
      </w:pPr>
      <w:r>
        <w:t>Performance Metrics</w:t>
      </w:r>
    </w:p>
    <w:p w:rsidR="00B83115" w:rsidRPr="00B83115" w:rsidRDefault="00B83115" w:rsidP="00B83115">
      <w:pPr>
        <w:rPr>
          <w:rFonts w:eastAsia="宋体"/>
          <w:szCs w:val="22"/>
          <w:lang w:eastAsia="zh-CN"/>
        </w:rPr>
      </w:pPr>
      <w:r w:rsidRPr="00B83115">
        <w:rPr>
          <w:rFonts w:eastAsia="宋体"/>
          <w:szCs w:val="22"/>
          <w:lang w:eastAsia="x-none"/>
        </w:rPr>
        <w:t xml:space="preserve">The simulation results are to be provided for </w:t>
      </w:r>
      <w:r w:rsidRPr="00B83115">
        <w:rPr>
          <w:rFonts w:eastAsia="宋体" w:hint="eastAsia"/>
          <w:szCs w:val="22"/>
          <w:lang w:eastAsia="x-none"/>
        </w:rPr>
        <w:t>LP</w:t>
      </w:r>
      <w:r w:rsidRPr="00B83115">
        <w:rPr>
          <w:rFonts w:eastAsia="宋体"/>
          <w:szCs w:val="22"/>
          <w:lang w:eastAsia="x-none"/>
        </w:rPr>
        <w:t xml:space="preserve">-RSRP, </w:t>
      </w:r>
      <w:r w:rsidRPr="00B83115">
        <w:rPr>
          <w:rFonts w:eastAsia="宋体" w:hint="eastAsia"/>
          <w:szCs w:val="22"/>
          <w:lang w:eastAsia="x-none"/>
        </w:rPr>
        <w:t>LP</w:t>
      </w:r>
      <w:r w:rsidRPr="00B83115">
        <w:rPr>
          <w:rFonts w:eastAsia="宋体"/>
          <w:szCs w:val="22"/>
          <w:lang w:eastAsia="x-none"/>
        </w:rPr>
        <w:t>-RSRQ, LP-SSS-RSRP and LP-SSS-RSRQ.</w:t>
      </w:r>
      <w:r>
        <w:rPr>
          <w:rFonts w:eastAsia="宋体" w:hint="eastAsia"/>
          <w:szCs w:val="22"/>
          <w:lang w:eastAsia="zh-CN"/>
        </w:rPr>
        <w:t xml:space="preserve"> </w:t>
      </w:r>
    </w:p>
    <w:p w:rsidR="00086DD7" w:rsidRPr="00877951" w:rsidRDefault="00086DD7" w:rsidP="00086DD7">
      <w:pPr>
        <w:pStyle w:val="ae"/>
        <w:spacing w:before="120" w:after="120"/>
        <w:ind w:right="72"/>
        <w:jc w:val="both"/>
        <w:rPr>
          <w:sz w:val="20"/>
          <w:szCs w:val="22"/>
          <w:lang w:val="en-GB"/>
        </w:rPr>
      </w:pPr>
      <w:r w:rsidRPr="00877951">
        <w:rPr>
          <w:sz w:val="20"/>
          <w:szCs w:val="22"/>
          <w:lang w:val="en-GB"/>
        </w:rPr>
        <w:t xml:space="preserve">For different estimation time periods, the CDF curves and </w:t>
      </w:r>
      <w:r w:rsidR="00943502" w:rsidRPr="00943502">
        <w:rPr>
          <w:sz w:val="20"/>
          <w:szCs w:val="22"/>
          <w:lang w:val="en-GB"/>
        </w:rPr>
        <w:t>5th, 50th, and 95th %-</w:t>
      </w:r>
      <w:proofErr w:type="spellStart"/>
      <w:r w:rsidR="00943502" w:rsidRPr="00943502">
        <w:rPr>
          <w:sz w:val="20"/>
          <w:szCs w:val="22"/>
          <w:lang w:val="en-GB"/>
        </w:rPr>
        <w:t>iles</w:t>
      </w:r>
      <w:proofErr w:type="spellEnd"/>
      <w:r w:rsidRPr="00877951">
        <w:rPr>
          <w:sz w:val="20"/>
          <w:szCs w:val="22"/>
          <w:lang w:val="en-GB"/>
        </w:rPr>
        <w:t xml:space="preserve"> are to be provided for (without RF impairment margin):</w:t>
      </w:r>
    </w:p>
    <w:p w:rsidR="00086DD7" w:rsidRPr="00877951" w:rsidRDefault="00086DD7" w:rsidP="00086DD7">
      <w:pPr>
        <w:pStyle w:val="ae"/>
        <w:numPr>
          <w:ilvl w:val="0"/>
          <w:numId w:val="46"/>
        </w:numPr>
        <w:spacing w:before="120" w:after="120"/>
        <w:ind w:right="72"/>
        <w:jc w:val="both"/>
        <w:rPr>
          <w:sz w:val="20"/>
          <w:szCs w:val="22"/>
          <w:lang w:val="en-GB"/>
        </w:rPr>
      </w:pPr>
      <w:r w:rsidRPr="00877951">
        <w:rPr>
          <w:sz w:val="20"/>
          <w:szCs w:val="22"/>
          <w:lang w:val="en-GB"/>
        </w:rPr>
        <w:t>Delta measurement</w:t>
      </w:r>
      <w:r w:rsidR="00CC290A">
        <w:rPr>
          <w:rFonts w:hint="eastAsia"/>
          <w:sz w:val="20"/>
          <w:szCs w:val="22"/>
          <w:lang w:val="en-GB" w:eastAsia="zh-CN"/>
        </w:rPr>
        <w:t xml:space="preserve"> </w:t>
      </w:r>
      <w:r w:rsidRPr="00877951">
        <w:rPr>
          <w:sz w:val="20"/>
          <w:szCs w:val="22"/>
          <w:lang w:val="en-GB"/>
        </w:rPr>
        <w:t xml:space="preserve">= (estimated measurement – ideal measurement) </w:t>
      </w:r>
      <w:r w:rsidR="00CC290A">
        <w:rPr>
          <w:rFonts w:hint="eastAsia"/>
          <w:sz w:val="20"/>
          <w:szCs w:val="22"/>
          <w:lang w:val="en-GB" w:eastAsia="zh-CN"/>
        </w:rPr>
        <w:t xml:space="preserve"> </w:t>
      </w:r>
      <w:r w:rsidRPr="00877951">
        <w:rPr>
          <w:sz w:val="20"/>
          <w:szCs w:val="22"/>
          <w:lang w:val="en-GB"/>
        </w:rPr>
        <w:t>[dB];</w:t>
      </w:r>
    </w:p>
    <w:p w:rsidR="00411DC7" w:rsidRPr="00BD37C6" w:rsidRDefault="00086DD7" w:rsidP="00BD37C6">
      <w:pPr>
        <w:pStyle w:val="ae"/>
        <w:numPr>
          <w:ilvl w:val="0"/>
          <w:numId w:val="46"/>
        </w:numPr>
        <w:spacing w:before="120" w:after="120"/>
        <w:ind w:right="72"/>
        <w:jc w:val="both"/>
        <w:rPr>
          <w:sz w:val="20"/>
          <w:szCs w:val="22"/>
          <w:lang w:val="en-US"/>
        </w:rPr>
      </w:pPr>
      <w:r w:rsidRPr="00877951">
        <w:rPr>
          <w:sz w:val="20"/>
          <w:szCs w:val="22"/>
          <w:lang w:val="en-US"/>
        </w:rPr>
        <w:t xml:space="preserve">Delta cell quality based on </w:t>
      </w:r>
      <w:r w:rsidRPr="00877951">
        <w:rPr>
          <w:i/>
          <w:sz w:val="20"/>
          <w:szCs w:val="22"/>
          <w:lang w:val="en-US"/>
        </w:rPr>
        <w:t>N</w:t>
      </w:r>
      <w:r w:rsidRPr="00877951">
        <w:rPr>
          <w:sz w:val="20"/>
          <w:szCs w:val="22"/>
          <w:lang w:val="en-US"/>
        </w:rPr>
        <w:t xml:space="preserve"> SS block measurements which are L1 filtered but not L3 filtered = (estimated - ideal) [dB], where </w:t>
      </w:r>
      <w:r w:rsidRPr="00877951">
        <w:rPr>
          <w:i/>
          <w:sz w:val="20"/>
          <w:szCs w:val="22"/>
          <w:lang w:val="en-US"/>
        </w:rPr>
        <w:t>N</w:t>
      </w:r>
      <w:r w:rsidRPr="00877951">
        <w:rPr>
          <w:sz w:val="20"/>
          <w:szCs w:val="22"/>
          <w:lang w:val="en-US"/>
        </w:rPr>
        <w:t xml:space="preserve">=1 (for K=1) and </w:t>
      </w:r>
      <w:r w:rsidRPr="00877951">
        <w:rPr>
          <w:i/>
          <w:sz w:val="20"/>
          <w:szCs w:val="22"/>
          <w:lang w:val="en-US"/>
        </w:rPr>
        <w:t>N</w:t>
      </w:r>
      <w:r w:rsidRPr="00877951">
        <w:rPr>
          <w:sz w:val="20"/>
          <w:szCs w:val="22"/>
          <w:lang w:val="en-US"/>
        </w:rPr>
        <w:t>=K/2 (for K&gt;1).</w:t>
      </w:r>
    </w:p>
    <w:bookmarkEnd w:id="6"/>
    <w:bookmarkEnd w:id="7"/>
    <w:bookmarkEnd w:id="8"/>
    <w:bookmarkEnd w:id="9"/>
    <w:p w:rsidR="00F27DEF" w:rsidRPr="00C02551" w:rsidRDefault="006B39B2" w:rsidP="00F27DEF">
      <w:pPr>
        <w:pStyle w:val="1"/>
        <w:rPr>
          <w:rFonts w:eastAsia="宋体"/>
          <w:lang w:eastAsia="zh-CN"/>
        </w:rPr>
      </w:pPr>
      <w:r w:rsidRPr="00C02551">
        <w:rPr>
          <w:rFonts w:eastAsia="宋体" w:hint="eastAsia"/>
          <w:lang w:eastAsia="zh-CN"/>
        </w:rPr>
        <w:t xml:space="preserve">3. </w:t>
      </w:r>
      <w:r w:rsidR="00F27DEF" w:rsidRPr="00C02551">
        <w:rPr>
          <w:rFonts w:eastAsia="宋体"/>
          <w:lang w:eastAsia="zh-CN"/>
        </w:rPr>
        <w:t>Conclusion</w:t>
      </w:r>
    </w:p>
    <w:p w:rsidR="001C1559" w:rsidRPr="00277B6C" w:rsidRDefault="00F27DEF" w:rsidP="002450FA">
      <w:pPr>
        <w:spacing w:after="120"/>
        <w:jc w:val="both"/>
        <w:rPr>
          <w:rFonts w:eastAsiaTheme="minorEastAsia"/>
          <w:lang w:eastAsia="zh-CN"/>
        </w:rPr>
      </w:pPr>
      <w:bookmarkStart w:id="11" w:name="_Toc423020280"/>
      <w:bookmarkEnd w:id="11"/>
      <w:r w:rsidRPr="00277B6C">
        <w:rPr>
          <w:rFonts w:eastAsiaTheme="minorEastAsia"/>
          <w:lang w:eastAsia="zh-CN"/>
        </w:rPr>
        <w:t xml:space="preserve">In this </w:t>
      </w:r>
      <w:r w:rsidRPr="00277B6C">
        <w:rPr>
          <w:rFonts w:eastAsiaTheme="minorEastAsia" w:hint="eastAsia"/>
          <w:lang w:eastAsia="zh-CN"/>
        </w:rPr>
        <w:t>paper,</w:t>
      </w:r>
      <w:r w:rsidRPr="00277B6C">
        <w:rPr>
          <w:rFonts w:eastAsiaTheme="minorEastAsia"/>
          <w:lang w:eastAsia="zh-CN"/>
        </w:rPr>
        <w:t xml:space="preserve"> we provide our views on </w:t>
      </w:r>
      <w:r w:rsidR="00277B6C" w:rsidRPr="00277B6C">
        <w:rPr>
          <w:rFonts w:eastAsia="等线" w:hint="eastAsia"/>
          <w:lang w:val="en-US" w:eastAsia="zh-CN"/>
        </w:rPr>
        <w:t>the simulation assumption for LP-WUR measurement</w:t>
      </w:r>
      <w:r w:rsidRPr="00277B6C">
        <w:rPr>
          <w:rFonts w:eastAsiaTheme="minorEastAsia"/>
          <w:lang w:eastAsia="zh-CN"/>
        </w:rPr>
        <w:t xml:space="preserve">. From </w:t>
      </w:r>
      <w:r w:rsidR="002D4F71">
        <w:rPr>
          <w:rFonts w:eastAsiaTheme="minorEastAsia" w:hint="eastAsia"/>
          <w:lang w:eastAsia="zh-CN"/>
        </w:rPr>
        <w:t xml:space="preserve">the </w:t>
      </w:r>
      <w:r w:rsidRPr="00277B6C">
        <w:rPr>
          <w:rFonts w:eastAsiaTheme="minorEastAsia"/>
          <w:lang w:eastAsia="zh-CN"/>
        </w:rPr>
        <w:t xml:space="preserve">discussion we have derived the following </w:t>
      </w:r>
      <w:r w:rsidR="006770C9" w:rsidRPr="00277B6C">
        <w:rPr>
          <w:rFonts w:eastAsiaTheme="minorEastAsia" w:hint="eastAsia"/>
          <w:lang w:eastAsia="zh-CN"/>
        </w:rPr>
        <w:t>observation</w:t>
      </w:r>
      <w:r w:rsidR="006B39B2" w:rsidRPr="00277B6C">
        <w:rPr>
          <w:rFonts w:eastAsiaTheme="minorEastAsia" w:hint="eastAsia"/>
          <w:lang w:eastAsia="zh-CN"/>
        </w:rPr>
        <w:t>s</w:t>
      </w:r>
      <w:r w:rsidR="006770C9" w:rsidRPr="00277B6C">
        <w:rPr>
          <w:rFonts w:eastAsiaTheme="minorEastAsia" w:hint="eastAsia"/>
          <w:lang w:eastAsia="zh-CN"/>
        </w:rPr>
        <w:t xml:space="preserve"> and </w:t>
      </w:r>
      <w:r w:rsidRPr="00277B6C">
        <w:rPr>
          <w:rFonts w:eastAsiaTheme="minorEastAsia"/>
          <w:lang w:eastAsia="zh-CN"/>
        </w:rPr>
        <w:t>proposals:</w:t>
      </w:r>
    </w:p>
    <w:p w:rsidR="00BD37C6" w:rsidRPr="00C15F5B" w:rsidRDefault="00BD37C6" w:rsidP="00BD37C6">
      <w:pPr>
        <w:spacing w:afterLines="50" w:after="120"/>
        <w:jc w:val="both"/>
        <w:rPr>
          <w:rFonts w:eastAsia="等线"/>
          <w:b/>
          <w:szCs w:val="21"/>
          <w:lang w:eastAsia="zh-CN"/>
        </w:rPr>
      </w:pPr>
      <w:r w:rsidRPr="00C15F5B">
        <w:rPr>
          <w:rFonts w:eastAsia="等线"/>
          <w:b/>
          <w:szCs w:val="21"/>
          <w:lang w:eastAsia="zh-CN"/>
        </w:rPr>
        <w:t>P</w:t>
      </w:r>
      <w:r w:rsidRPr="00C15F5B">
        <w:rPr>
          <w:rFonts w:eastAsia="等线" w:hint="eastAsia"/>
          <w:b/>
          <w:szCs w:val="21"/>
          <w:lang w:eastAsia="zh-CN"/>
        </w:rPr>
        <w:t>roposal 1: T</w:t>
      </w:r>
      <w:r w:rsidRPr="00C15F5B">
        <w:rPr>
          <w:rFonts w:eastAsia="宋体" w:hint="eastAsia"/>
          <w:b/>
          <w:lang w:eastAsia="zh-CN"/>
        </w:rPr>
        <w:t>he</w:t>
      </w:r>
      <w:r w:rsidRPr="00C15F5B">
        <w:rPr>
          <w:rFonts w:eastAsia="宋体"/>
          <w:b/>
          <w:lang w:eastAsia="zh-CN"/>
        </w:rPr>
        <w:t xml:space="preserve"> following measurements are to be </w:t>
      </w:r>
      <w:r w:rsidRPr="00C15F5B">
        <w:rPr>
          <w:rFonts w:eastAsia="宋体" w:hint="eastAsia"/>
          <w:b/>
          <w:lang w:eastAsia="zh-CN"/>
        </w:rPr>
        <w:t>simulated</w:t>
      </w:r>
      <w:r w:rsidRPr="00C15F5B">
        <w:rPr>
          <w:rFonts w:eastAsia="宋体"/>
          <w:b/>
          <w:lang w:eastAsia="zh-CN"/>
        </w:rPr>
        <w:t>:</w:t>
      </w:r>
    </w:p>
    <w:p w:rsidR="00BD37C6" w:rsidRPr="00083FE1" w:rsidRDefault="00BD37C6" w:rsidP="00BD37C6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 w:hint="eastAsia"/>
          <w:b/>
          <w:lang w:eastAsia="zh-CN"/>
        </w:rPr>
        <w:t>LP</w:t>
      </w:r>
      <w:r w:rsidRPr="00083FE1">
        <w:rPr>
          <w:rFonts w:eastAsia="宋体"/>
          <w:b/>
          <w:lang w:eastAsia="zh-CN"/>
        </w:rPr>
        <w:t>-RSRP</w:t>
      </w:r>
      <w:r w:rsidRPr="00083FE1">
        <w:rPr>
          <w:rFonts w:eastAsia="宋体" w:hint="eastAsia"/>
          <w:b/>
          <w:lang w:eastAsia="zh-CN"/>
        </w:rPr>
        <w:t xml:space="preserve"> </w:t>
      </w:r>
    </w:p>
    <w:p w:rsidR="00BD37C6" w:rsidRPr="00083FE1" w:rsidRDefault="00BD37C6" w:rsidP="00BD37C6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 w:hint="eastAsia"/>
          <w:b/>
          <w:lang w:eastAsia="zh-CN"/>
        </w:rPr>
        <w:t>LP</w:t>
      </w:r>
      <w:r w:rsidRPr="00083FE1">
        <w:rPr>
          <w:rFonts w:eastAsia="宋体"/>
          <w:b/>
          <w:lang w:eastAsia="zh-CN"/>
        </w:rPr>
        <w:t>-RSRQ</w:t>
      </w:r>
      <w:r w:rsidRPr="00083FE1">
        <w:rPr>
          <w:rFonts w:eastAsia="宋体" w:hint="eastAsia"/>
          <w:b/>
          <w:lang w:eastAsia="zh-CN"/>
        </w:rPr>
        <w:t xml:space="preserve"> </w:t>
      </w:r>
    </w:p>
    <w:p w:rsidR="00BD37C6" w:rsidRPr="00083FE1" w:rsidRDefault="00BD37C6" w:rsidP="00BD37C6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/>
          <w:b/>
          <w:lang w:eastAsia="zh-CN"/>
        </w:rPr>
        <w:t>LP-SSS-RSRP</w:t>
      </w:r>
      <w:r w:rsidRPr="00083FE1">
        <w:rPr>
          <w:rFonts w:eastAsia="宋体" w:hint="eastAsia"/>
          <w:b/>
          <w:lang w:eastAsia="zh-CN"/>
        </w:rPr>
        <w:t xml:space="preserve"> </w:t>
      </w:r>
    </w:p>
    <w:p w:rsidR="00681E75" w:rsidRPr="00BD37C6" w:rsidRDefault="00BD37C6" w:rsidP="00BD37C6">
      <w:pPr>
        <w:numPr>
          <w:ilvl w:val="0"/>
          <w:numId w:val="46"/>
        </w:numPr>
        <w:spacing w:after="50"/>
        <w:rPr>
          <w:rFonts w:eastAsia="宋体"/>
          <w:b/>
          <w:lang w:eastAsia="zh-CN"/>
        </w:rPr>
      </w:pPr>
      <w:r w:rsidRPr="00083FE1">
        <w:rPr>
          <w:rFonts w:eastAsia="宋体"/>
          <w:b/>
          <w:lang w:eastAsia="zh-CN"/>
        </w:rPr>
        <w:t xml:space="preserve">LP-SSS-RSRQ </w:t>
      </w:r>
    </w:p>
    <w:p w:rsidR="00BD37C6" w:rsidRDefault="00BD37C6" w:rsidP="00BD37C6">
      <w:pPr>
        <w:spacing w:after="120"/>
        <w:rPr>
          <w:rFonts w:eastAsia="宋体"/>
          <w:b/>
          <w:lang w:eastAsia="zh-CN"/>
        </w:rPr>
      </w:pPr>
      <w:r w:rsidRPr="00E30CB3">
        <w:rPr>
          <w:rFonts w:eastAsiaTheme="minorEastAsia" w:hint="eastAsia"/>
          <w:b/>
          <w:szCs w:val="24"/>
          <w:lang w:val="sv-SE" w:eastAsia="zh-CN"/>
        </w:rPr>
        <w:t xml:space="preserve">Proposal </w:t>
      </w:r>
      <w:r>
        <w:rPr>
          <w:rFonts w:eastAsiaTheme="minorEastAsia" w:hint="eastAsia"/>
          <w:b/>
          <w:szCs w:val="24"/>
          <w:lang w:val="sv-SE" w:eastAsia="zh-CN"/>
        </w:rPr>
        <w:t>2</w:t>
      </w:r>
      <w:r w:rsidRPr="00E30CB3">
        <w:rPr>
          <w:rFonts w:eastAsiaTheme="minorEastAsia" w:hint="eastAsia"/>
          <w:b/>
          <w:szCs w:val="24"/>
          <w:lang w:val="sv-SE" w:eastAsia="zh-CN"/>
        </w:rPr>
        <w:t xml:space="preserve">: </w:t>
      </w:r>
      <w:r>
        <w:rPr>
          <w:rFonts w:eastAsia="宋体" w:hint="eastAsia"/>
          <w:b/>
          <w:lang w:eastAsia="zh-CN"/>
        </w:rPr>
        <w:t>The following values agreed in RAN1 can be used as SINR value in RAN4 simulation:</w:t>
      </w:r>
      <w:r w:rsidRPr="00E30CB3">
        <w:rPr>
          <w:rFonts w:eastAsia="宋体" w:hint="eastAsia"/>
          <w:b/>
          <w:lang w:eastAsia="zh-CN"/>
        </w:rPr>
        <w:t xml:space="preserve"> </w:t>
      </w:r>
    </w:p>
    <w:p w:rsidR="00BD37C6" w:rsidRPr="002D042C" w:rsidRDefault="00BD37C6" w:rsidP="00BD37C6">
      <w:pPr>
        <w:numPr>
          <w:ilvl w:val="0"/>
          <w:numId w:val="47"/>
        </w:numPr>
        <w:spacing w:after="120"/>
        <w:ind w:left="714" w:hanging="357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SNR=-3dB for NF of LR = NF of MR+ 8dB</w:t>
      </w:r>
    </w:p>
    <w:p w:rsidR="00BD37C6" w:rsidRPr="002D042C" w:rsidRDefault="00BD37C6" w:rsidP="00BD37C6">
      <w:pPr>
        <w:numPr>
          <w:ilvl w:val="0"/>
          <w:numId w:val="47"/>
        </w:numPr>
        <w:spacing w:after="120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SNR= -0.5dB for NF of LR = NF of MR+ 5dB</w:t>
      </w:r>
    </w:p>
    <w:p w:rsidR="00BD37C6" w:rsidRPr="002D042C" w:rsidRDefault="00BD37C6" w:rsidP="00BD37C6">
      <w:pPr>
        <w:numPr>
          <w:ilvl w:val="0"/>
          <w:numId w:val="47"/>
        </w:numPr>
        <w:spacing w:after="120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SNR=2dB for NF of LR = NF of MR+ 2dB</w:t>
      </w:r>
    </w:p>
    <w:p w:rsidR="00BD37C6" w:rsidRPr="002D042C" w:rsidRDefault="00BD37C6" w:rsidP="00BD37C6">
      <w:pPr>
        <w:numPr>
          <w:ilvl w:val="0"/>
          <w:numId w:val="47"/>
        </w:numPr>
        <w:spacing w:after="120"/>
        <w:rPr>
          <w:rFonts w:eastAsia="宋体"/>
          <w:b/>
          <w:lang w:val="en-US" w:eastAsia="zh-CN"/>
        </w:rPr>
      </w:pPr>
      <w:r w:rsidRPr="002D042C">
        <w:rPr>
          <w:rFonts w:eastAsia="宋体" w:hint="eastAsia"/>
          <w:b/>
          <w:lang w:eastAsia="zh-CN"/>
        </w:rPr>
        <w:t>Note 1: The NF of MR is assumed as 7dB</w:t>
      </w:r>
    </w:p>
    <w:p w:rsidR="00BD37C6" w:rsidRPr="00066BC0" w:rsidRDefault="00BD37C6" w:rsidP="00BD37C6">
      <w:pPr>
        <w:spacing w:after="120"/>
        <w:rPr>
          <w:rFonts w:eastAsia="宋体"/>
          <w:b/>
          <w:lang w:eastAsia="zh-CN"/>
        </w:rPr>
      </w:pPr>
      <w:r w:rsidRPr="00DE2AB5">
        <w:rPr>
          <w:rFonts w:eastAsiaTheme="minorEastAsia" w:hint="eastAsia"/>
          <w:b/>
          <w:szCs w:val="24"/>
          <w:lang w:val="sv-SE" w:eastAsia="zh-CN"/>
        </w:rPr>
        <w:t xml:space="preserve">Proposal </w:t>
      </w:r>
      <w:r>
        <w:rPr>
          <w:rFonts w:eastAsiaTheme="minorEastAsia" w:hint="eastAsia"/>
          <w:b/>
          <w:szCs w:val="24"/>
          <w:lang w:val="sv-SE" w:eastAsia="zh-CN"/>
        </w:rPr>
        <w:t>3</w:t>
      </w:r>
      <w:r w:rsidRPr="00DE2AB5">
        <w:rPr>
          <w:rFonts w:eastAsiaTheme="minorEastAsia" w:hint="eastAsia"/>
          <w:b/>
          <w:szCs w:val="24"/>
          <w:lang w:val="sv-SE" w:eastAsia="zh-CN"/>
        </w:rPr>
        <w:t xml:space="preserve">: </w:t>
      </w:r>
      <w:r>
        <w:rPr>
          <w:rFonts w:eastAsiaTheme="minorEastAsia" w:hint="eastAsia"/>
          <w:b/>
          <w:szCs w:val="24"/>
          <w:lang w:val="sv-SE" w:eastAsia="zh-CN"/>
        </w:rPr>
        <w:t>Use t</w:t>
      </w:r>
      <w:r w:rsidRPr="00464B3B">
        <w:rPr>
          <w:rFonts w:eastAsia="宋体"/>
          <w:b/>
          <w:lang w:eastAsia="zh-CN"/>
        </w:rPr>
        <w:t xml:space="preserve">he same SINR </w:t>
      </w:r>
      <w:r>
        <w:rPr>
          <w:rFonts w:eastAsia="宋体" w:hint="eastAsia"/>
          <w:b/>
          <w:lang w:eastAsia="zh-CN"/>
        </w:rPr>
        <w:t xml:space="preserve">values for </w:t>
      </w:r>
      <w:r w:rsidRPr="00464B3B">
        <w:rPr>
          <w:rFonts w:eastAsia="宋体"/>
          <w:b/>
          <w:lang w:eastAsia="zh-CN"/>
        </w:rPr>
        <w:t>LP-SS based and LP-SSS based measurement</w:t>
      </w:r>
      <w:r>
        <w:rPr>
          <w:rFonts w:eastAsia="宋体" w:hint="eastAsia"/>
          <w:b/>
          <w:lang w:eastAsia="zh-CN"/>
        </w:rPr>
        <w:t>.</w:t>
      </w:r>
      <w:r w:rsidRPr="00DE2AB5">
        <w:rPr>
          <w:rFonts w:eastAsia="宋体" w:hint="eastAsia"/>
          <w:b/>
          <w:lang w:eastAsia="zh-CN"/>
        </w:rPr>
        <w:t xml:space="preserve"> </w:t>
      </w:r>
    </w:p>
    <w:p w:rsidR="008F1FDD" w:rsidRPr="00675C73" w:rsidRDefault="008F1FDD" w:rsidP="008F1FDD">
      <w:pPr>
        <w:spacing w:after="120"/>
        <w:rPr>
          <w:rFonts w:eastAsia="宋体"/>
          <w:b/>
          <w:lang w:eastAsia="zh-CN"/>
        </w:rPr>
      </w:pPr>
      <w:r w:rsidRPr="00675C73">
        <w:rPr>
          <w:rFonts w:eastAsiaTheme="minorEastAsia" w:hint="eastAsia"/>
          <w:b/>
          <w:lang w:val="sv-SE" w:eastAsia="zh-CN"/>
        </w:rPr>
        <w:lastRenderedPageBreak/>
        <w:t xml:space="preserve">Proposal 4: RAN4 to wait for more progress on LP-SS design, e.g., sequence, waveform and periodicity etc. </w:t>
      </w:r>
      <w:r w:rsidR="00A30565">
        <w:rPr>
          <w:rFonts w:eastAsiaTheme="minorEastAsia"/>
          <w:b/>
          <w:lang w:val="sv-SE" w:eastAsia="zh-CN"/>
        </w:rPr>
        <w:t>F</w:t>
      </w:r>
      <w:r w:rsidR="00A30565">
        <w:rPr>
          <w:rFonts w:eastAsiaTheme="minorEastAsia" w:hint="eastAsia"/>
          <w:b/>
          <w:lang w:val="sv-SE" w:eastAsia="zh-CN"/>
        </w:rPr>
        <w:t xml:space="preserve">rom RAN1 </w:t>
      </w:r>
      <w:r w:rsidRPr="00675C73">
        <w:rPr>
          <w:rFonts w:eastAsiaTheme="minorEastAsia" w:hint="eastAsia"/>
          <w:b/>
          <w:lang w:val="sv-SE" w:eastAsia="zh-CN"/>
        </w:rPr>
        <w:t>to derive the simulation assumption</w:t>
      </w:r>
      <w:r w:rsidRPr="00675C73">
        <w:rPr>
          <w:rFonts w:eastAsia="宋体" w:hint="eastAsia"/>
          <w:b/>
          <w:lang w:eastAsia="zh-CN"/>
        </w:rPr>
        <w:t xml:space="preserve">. </w:t>
      </w:r>
    </w:p>
    <w:p w:rsidR="008F1FDD" w:rsidRPr="007F628B" w:rsidRDefault="008F1FDD" w:rsidP="008F1FDD">
      <w:pPr>
        <w:spacing w:after="0"/>
        <w:jc w:val="both"/>
        <w:rPr>
          <w:rFonts w:eastAsiaTheme="minorEastAsia"/>
          <w:b/>
          <w:lang w:eastAsia="zh-CN"/>
        </w:rPr>
      </w:pPr>
      <w:r w:rsidRPr="004825C3">
        <w:rPr>
          <w:rFonts w:eastAsiaTheme="minorEastAsia"/>
          <w:b/>
          <w:lang w:eastAsia="zh-CN"/>
        </w:rPr>
        <w:t>P</w:t>
      </w:r>
      <w:r w:rsidRPr="004825C3">
        <w:rPr>
          <w:rFonts w:eastAsiaTheme="minorEastAsia" w:hint="eastAsia"/>
          <w:b/>
          <w:lang w:eastAsia="zh-CN"/>
        </w:rPr>
        <w:t xml:space="preserve">roposal 5: The simulation assumption can be defined as the </w:t>
      </w:r>
      <w:r>
        <w:rPr>
          <w:rFonts w:eastAsiaTheme="minorEastAsia" w:hint="eastAsia"/>
          <w:b/>
          <w:lang w:eastAsia="zh-CN"/>
        </w:rPr>
        <w:t>above</w:t>
      </w:r>
      <w:r w:rsidRPr="004825C3">
        <w:rPr>
          <w:rFonts w:eastAsiaTheme="minorEastAsia" w:hint="eastAsia"/>
          <w:b/>
          <w:lang w:eastAsia="zh-CN"/>
        </w:rPr>
        <w:t xml:space="preserve"> tables</w:t>
      </w:r>
      <w:r>
        <w:rPr>
          <w:rFonts w:eastAsiaTheme="minorEastAsia" w:hint="eastAsia"/>
          <w:b/>
          <w:lang w:eastAsia="zh-CN"/>
        </w:rPr>
        <w:t>.</w:t>
      </w:r>
      <w:r w:rsidRPr="004825C3">
        <w:rPr>
          <w:rFonts w:eastAsiaTheme="minorEastAsia" w:hint="eastAsia"/>
          <w:b/>
          <w:lang w:eastAsia="zh-CN"/>
        </w:rPr>
        <w:t xml:space="preserve"> </w:t>
      </w:r>
    </w:p>
    <w:p w:rsidR="00681E75" w:rsidRPr="008F1FDD" w:rsidRDefault="00681E75" w:rsidP="002450FA">
      <w:pPr>
        <w:spacing w:after="120"/>
        <w:jc w:val="both"/>
        <w:rPr>
          <w:rFonts w:eastAsiaTheme="minorEastAsia"/>
          <w:sz w:val="21"/>
          <w:lang w:eastAsia="zh-CN"/>
        </w:rPr>
      </w:pPr>
    </w:p>
    <w:p w:rsidR="00F27DEF" w:rsidRPr="00C02551" w:rsidRDefault="00F27DEF" w:rsidP="00F27DEF">
      <w:pPr>
        <w:pStyle w:val="1"/>
      </w:pPr>
      <w:r w:rsidRPr="00C02551">
        <w:t>4. Reference</w:t>
      </w:r>
    </w:p>
    <w:bookmarkEnd w:id="2"/>
    <w:p w:rsidR="00F70B12" w:rsidRPr="00C02551" w:rsidRDefault="00F70B12" w:rsidP="00F70B12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7B75DD">
        <w:rPr>
          <w:sz w:val="21"/>
          <w:lang w:eastAsia="zh-CN"/>
        </w:rPr>
        <w:t>R4-</w:t>
      </w:r>
      <w:bookmarkStart w:id="12" w:name="OLE_LINK4"/>
      <w:r w:rsidRPr="007B75DD">
        <w:rPr>
          <w:sz w:val="21"/>
          <w:lang w:eastAsia="zh-CN"/>
        </w:rPr>
        <w:t>2410296</w:t>
      </w:r>
      <w:bookmarkEnd w:id="12"/>
      <w:r>
        <w:rPr>
          <w:rFonts w:eastAsiaTheme="minorEastAsia" w:hint="eastAsia"/>
          <w:sz w:val="21"/>
          <w:lang w:eastAsia="zh-CN"/>
        </w:rPr>
        <w:t xml:space="preserve">, </w:t>
      </w:r>
      <w:r w:rsidRPr="007B75DD">
        <w:rPr>
          <w:sz w:val="21"/>
          <w:lang w:eastAsia="zh-CN"/>
        </w:rPr>
        <w:t>WF for RRM core requirements for LP-WUS/WUR</w:t>
      </w:r>
      <w:r w:rsidRPr="00C02551">
        <w:rPr>
          <w:rFonts w:eastAsiaTheme="minorEastAsia" w:hint="eastAsia"/>
          <w:sz w:val="21"/>
          <w:lang w:eastAsia="zh-CN"/>
        </w:rPr>
        <w:t>, vivo</w:t>
      </w:r>
      <w:r>
        <w:rPr>
          <w:rFonts w:eastAsiaTheme="minorEastAsia" w:hint="eastAsia"/>
          <w:sz w:val="21"/>
          <w:lang w:eastAsia="zh-CN"/>
        </w:rPr>
        <w:t>, RAN4#111</w:t>
      </w:r>
    </w:p>
    <w:p w:rsidR="00291935" w:rsidRPr="006C16CA" w:rsidRDefault="00F70B12" w:rsidP="00F70B12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7B75DD">
        <w:rPr>
          <w:sz w:val="21"/>
          <w:lang w:eastAsia="zh-CN"/>
        </w:rPr>
        <w:t>R4-2408026</w:t>
      </w:r>
      <w:r>
        <w:rPr>
          <w:rFonts w:eastAsiaTheme="minorEastAsia" w:hint="eastAsia"/>
          <w:sz w:val="21"/>
          <w:lang w:eastAsia="zh-CN"/>
        </w:rPr>
        <w:t xml:space="preserve">, </w:t>
      </w:r>
      <w:r w:rsidRPr="007B75DD">
        <w:rPr>
          <w:sz w:val="21"/>
          <w:lang w:eastAsia="zh-CN"/>
        </w:rPr>
        <w:t>Topic summary for [111][229] NR_LPWUS</w:t>
      </w:r>
      <w:r w:rsidRPr="00C02551">
        <w:rPr>
          <w:rFonts w:eastAsiaTheme="minorEastAsia" w:hint="eastAsia"/>
          <w:sz w:val="21"/>
          <w:lang w:eastAsia="zh-CN"/>
        </w:rPr>
        <w:t>, vivo</w:t>
      </w:r>
      <w:r>
        <w:rPr>
          <w:rFonts w:eastAsiaTheme="minorEastAsia" w:hint="eastAsia"/>
          <w:sz w:val="21"/>
          <w:lang w:eastAsia="zh-CN"/>
        </w:rPr>
        <w:t>, RAN4#111</w:t>
      </w:r>
    </w:p>
    <w:p w:rsidR="006C16CA" w:rsidRPr="00F70B12" w:rsidRDefault="008845F6" w:rsidP="008845F6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8845F6">
        <w:rPr>
          <w:sz w:val="21"/>
          <w:lang w:eastAsia="zh-CN"/>
        </w:rPr>
        <w:t>R4-1806551</w:t>
      </w:r>
      <w:r w:rsidR="006C16CA">
        <w:rPr>
          <w:rFonts w:eastAsiaTheme="minorEastAsia" w:hint="eastAsia"/>
          <w:sz w:val="21"/>
          <w:lang w:eastAsia="zh-CN"/>
        </w:rPr>
        <w:t xml:space="preserve">, </w:t>
      </w:r>
      <w:r w:rsidR="006C16CA" w:rsidRPr="006C16CA">
        <w:rPr>
          <w:rFonts w:eastAsiaTheme="minorEastAsia"/>
          <w:sz w:val="21"/>
          <w:lang w:eastAsia="zh-CN"/>
        </w:rPr>
        <w:t>Link-level simulation assumptions for SS block measurements</w:t>
      </w:r>
      <w:r w:rsidR="006C16CA" w:rsidRPr="00C02551">
        <w:rPr>
          <w:rFonts w:eastAsiaTheme="minorEastAsia" w:hint="eastAsia"/>
          <w:sz w:val="21"/>
          <w:lang w:eastAsia="zh-CN"/>
        </w:rPr>
        <w:t xml:space="preserve">, </w:t>
      </w:r>
      <w:r w:rsidR="006C16CA">
        <w:rPr>
          <w:rFonts w:eastAsiaTheme="minorEastAsia" w:hint="eastAsia"/>
          <w:sz w:val="21"/>
          <w:lang w:eastAsia="zh-CN"/>
        </w:rPr>
        <w:t>Ericsson, RAN4</w:t>
      </w:r>
      <w:r w:rsidR="006C16CA" w:rsidRPr="006C16CA">
        <w:t xml:space="preserve"> </w:t>
      </w:r>
      <w:r w:rsidR="006C16CA" w:rsidRPr="006C16CA">
        <w:rPr>
          <w:rFonts w:eastAsiaTheme="minorEastAsia"/>
          <w:sz w:val="21"/>
          <w:lang w:eastAsia="zh-CN"/>
        </w:rPr>
        <w:t>#87</w:t>
      </w:r>
    </w:p>
    <w:sectPr w:rsidR="006C16CA" w:rsidRPr="00F70B12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5E" w:rsidRDefault="008B6A5E">
      <w:pPr>
        <w:spacing w:after="0"/>
      </w:pPr>
      <w:r>
        <w:separator/>
      </w:r>
    </w:p>
  </w:endnote>
  <w:endnote w:type="continuationSeparator" w:id="0">
    <w:p w:rsidR="008B6A5E" w:rsidRDefault="008B6A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-Ligh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CB0" w:rsidRDefault="00A14CB0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5E" w:rsidRDefault="008B6A5E">
      <w:pPr>
        <w:spacing w:after="0"/>
      </w:pPr>
      <w:r>
        <w:separator/>
      </w:r>
    </w:p>
  </w:footnote>
  <w:footnote w:type="continuationSeparator" w:id="0">
    <w:p w:rsidR="008B6A5E" w:rsidRDefault="008B6A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>
    <w:nsid w:val="06C977D9"/>
    <w:multiLevelType w:val="hybridMultilevel"/>
    <w:tmpl w:val="305467A0"/>
    <w:lvl w:ilvl="0" w:tplc="DCE015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DA5366">
      <w:start w:val="64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5685C2">
      <w:start w:val="6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0CBC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6EFA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6E5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AEA6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BCDB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0602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A342AE6"/>
    <w:multiLevelType w:val="hybridMultilevel"/>
    <w:tmpl w:val="CE4833F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496332"/>
    <w:multiLevelType w:val="hybridMultilevel"/>
    <w:tmpl w:val="8CFADEAA"/>
    <w:lvl w:ilvl="0" w:tplc="A8B6F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19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CCE05164">
      <w:start w:val="15937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BCAA7C82">
      <w:start w:val="15937"/>
      <w:numFmt w:val="bullet"/>
      <w:lvlText w:val="•"/>
      <w:lvlJc w:val="left"/>
      <w:pPr>
        <w:tabs>
          <w:tab w:val="num" w:pos="1494"/>
        </w:tabs>
        <w:ind w:left="1494" w:hanging="360"/>
      </w:pPr>
      <w:rPr>
        <w:rFonts w:ascii="Arial" w:hAnsi="Arial" w:hint="default"/>
      </w:rPr>
    </w:lvl>
    <w:lvl w:ilvl="4" w:tplc="2A36C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64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80E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42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082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FA28F0"/>
    <w:multiLevelType w:val="singleLevel"/>
    <w:tmpl w:val="0EFA28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15226C92"/>
    <w:multiLevelType w:val="hybridMultilevel"/>
    <w:tmpl w:val="D6C27F30"/>
    <w:lvl w:ilvl="0" w:tplc="E710E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DC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6D8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CCFEE">
      <w:start w:val="529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A8A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0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4C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48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85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5A34556"/>
    <w:multiLevelType w:val="hybridMultilevel"/>
    <w:tmpl w:val="7BB2F2E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5DB1B17"/>
    <w:multiLevelType w:val="hybridMultilevel"/>
    <w:tmpl w:val="D0B2C29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E74D89"/>
    <w:multiLevelType w:val="hybridMultilevel"/>
    <w:tmpl w:val="3774DD9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F22D1B"/>
    <w:multiLevelType w:val="hybridMultilevel"/>
    <w:tmpl w:val="57142572"/>
    <w:lvl w:ilvl="0" w:tplc="DA4ADB98">
      <w:start w:val="4"/>
      <w:numFmt w:val="bullet"/>
      <w:lvlText w:val="-"/>
      <w:lvlJc w:val="left"/>
      <w:pPr>
        <w:ind w:left="846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>
    <w:nsid w:val="20440DD4"/>
    <w:multiLevelType w:val="hybridMultilevel"/>
    <w:tmpl w:val="8074514E"/>
    <w:lvl w:ilvl="0" w:tplc="818C7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564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86D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F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63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8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6A4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20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6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FA0DBA"/>
    <w:multiLevelType w:val="hybridMultilevel"/>
    <w:tmpl w:val="BA5010C6"/>
    <w:lvl w:ilvl="0" w:tplc="64A814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59D217B"/>
    <w:multiLevelType w:val="multilevel"/>
    <w:tmpl w:val="EA960E56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color w:val="auto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6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2E5E97"/>
    <w:multiLevelType w:val="hybridMultilevel"/>
    <w:tmpl w:val="15F84042"/>
    <w:lvl w:ilvl="0" w:tplc="93CC9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6AA4C6">
      <w:start w:val="38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462FE6">
      <w:start w:val="38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82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2E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CD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880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65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14A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493EA7"/>
    <w:multiLevelType w:val="hybridMultilevel"/>
    <w:tmpl w:val="A5228AB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E0C0CD0"/>
    <w:multiLevelType w:val="hybridMultilevel"/>
    <w:tmpl w:val="151C1BF2"/>
    <w:lvl w:ilvl="0" w:tplc="7932C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2A7044"/>
    <w:multiLevelType w:val="hybridMultilevel"/>
    <w:tmpl w:val="78D60D7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F0247B"/>
    <w:multiLevelType w:val="hybridMultilevel"/>
    <w:tmpl w:val="55DE7752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47BC430B"/>
    <w:multiLevelType w:val="hybridMultilevel"/>
    <w:tmpl w:val="8BA4728C"/>
    <w:lvl w:ilvl="0" w:tplc="0136E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4A2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82350">
      <w:start w:val="32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C4D4A8">
      <w:start w:val="322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A4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A7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2A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045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5EB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584E0103"/>
    <w:multiLevelType w:val="hybridMultilevel"/>
    <w:tmpl w:val="01A8D9D4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>
    <w:nsid w:val="5ECD3107"/>
    <w:multiLevelType w:val="hybridMultilevel"/>
    <w:tmpl w:val="A5BA4E5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FC43854"/>
    <w:multiLevelType w:val="hybridMultilevel"/>
    <w:tmpl w:val="36DC06E6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3">
    <w:nsid w:val="63376DD9"/>
    <w:multiLevelType w:val="hybridMultilevel"/>
    <w:tmpl w:val="D840CE4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509483D"/>
    <w:multiLevelType w:val="multilevel"/>
    <w:tmpl w:val="6509483D"/>
    <w:lvl w:ilvl="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663715DC"/>
    <w:multiLevelType w:val="hybridMultilevel"/>
    <w:tmpl w:val="96047B2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81A0019"/>
    <w:multiLevelType w:val="hybridMultilevel"/>
    <w:tmpl w:val="B65A3094"/>
    <w:lvl w:ilvl="0" w:tplc="0CD25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E688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7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72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0CF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88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CF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8B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40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CD9161A"/>
    <w:multiLevelType w:val="hybridMultilevel"/>
    <w:tmpl w:val="255231D2"/>
    <w:lvl w:ilvl="0" w:tplc="CD0A8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B8D6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234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41FA2">
      <w:start w:val="615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A60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A8F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B07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C06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2B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3C0291"/>
    <w:multiLevelType w:val="hybridMultilevel"/>
    <w:tmpl w:val="4964E5D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5B853D2"/>
    <w:multiLevelType w:val="hybridMultilevel"/>
    <w:tmpl w:val="BEAEA4D2"/>
    <w:lvl w:ilvl="0" w:tplc="BA30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EC808">
      <w:start w:val="52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4CA576">
      <w:start w:val="52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2C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866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61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6B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E8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07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6840"/>
        </w:tabs>
        <w:ind w:left="68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7560"/>
        </w:tabs>
        <w:ind w:left="75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8280"/>
        </w:tabs>
        <w:ind w:left="8280" w:hanging="360"/>
      </w:pPr>
      <w:rPr>
        <w:rFonts w:ascii="Times" w:hAnsi="Times" w:hint="default"/>
      </w:rPr>
    </w:lvl>
  </w:abstractNum>
  <w:abstractNum w:abstractNumId="44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8956E5"/>
    <w:multiLevelType w:val="hybridMultilevel"/>
    <w:tmpl w:val="8A92756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D4471B2"/>
    <w:multiLevelType w:val="hybridMultilevel"/>
    <w:tmpl w:val="0BF6270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29"/>
  </w:num>
  <w:num w:numId="4">
    <w:abstractNumId w:val="27"/>
  </w:num>
  <w:num w:numId="5">
    <w:abstractNumId w:val="22"/>
  </w:num>
  <w:num w:numId="6">
    <w:abstractNumId w:val="41"/>
  </w:num>
  <w:num w:numId="7">
    <w:abstractNumId w:val="20"/>
  </w:num>
  <w:num w:numId="8">
    <w:abstractNumId w:val="10"/>
  </w:num>
  <w:num w:numId="9">
    <w:abstractNumId w:val="6"/>
  </w:num>
  <w:num w:numId="10">
    <w:abstractNumId w:val="8"/>
  </w:num>
  <w:num w:numId="11">
    <w:abstractNumId w:val="21"/>
  </w:num>
  <w:num w:numId="12">
    <w:abstractNumId w:val="33"/>
  </w:num>
  <w:num w:numId="13">
    <w:abstractNumId w:val="36"/>
  </w:num>
  <w:num w:numId="14">
    <w:abstractNumId w:val="31"/>
  </w:num>
  <w:num w:numId="15">
    <w:abstractNumId w:val="1"/>
  </w:num>
  <w:num w:numId="16">
    <w:abstractNumId w:val="32"/>
  </w:num>
  <w:num w:numId="17">
    <w:abstractNumId w:val="28"/>
  </w:num>
  <w:num w:numId="18">
    <w:abstractNumId w:val="24"/>
  </w:num>
  <w:num w:numId="19">
    <w:abstractNumId w:val="3"/>
  </w:num>
  <w:num w:numId="20">
    <w:abstractNumId w:val="30"/>
  </w:num>
  <w:num w:numId="21">
    <w:abstractNumId w:val="12"/>
  </w:num>
  <w:num w:numId="22">
    <w:abstractNumId w:val="45"/>
  </w:num>
  <w:num w:numId="23">
    <w:abstractNumId w:val="47"/>
  </w:num>
  <w:num w:numId="24">
    <w:abstractNumId w:val="23"/>
  </w:num>
  <w:num w:numId="25">
    <w:abstractNumId w:val="18"/>
  </w:num>
  <w:num w:numId="26">
    <w:abstractNumId w:val="9"/>
  </w:num>
  <w:num w:numId="27">
    <w:abstractNumId w:val="40"/>
  </w:num>
  <w:num w:numId="28">
    <w:abstractNumId w:val="5"/>
  </w:num>
  <w:num w:numId="29">
    <w:abstractNumId w:val="0"/>
  </w:num>
  <w:num w:numId="30">
    <w:abstractNumId w:val="25"/>
  </w:num>
  <w:num w:numId="31">
    <w:abstractNumId w:val="19"/>
  </w:num>
  <w:num w:numId="32">
    <w:abstractNumId w:val="14"/>
  </w:num>
  <w:num w:numId="33">
    <w:abstractNumId w:val="35"/>
  </w:num>
  <w:num w:numId="34">
    <w:abstractNumId w:val="4"/>
  </w:num>
  <w:num w:numId="35">
    <w:abstractNumId w:val="11"/>
  </w:num>
  <w:num w:numId="36">
    <w:abstractNumId w:val="46"/>
  </w:num>
  <w:num w:numId="37">
    <w:abstractNumId w:val="2"/>
  </w:num>
  <w:num w:numId="38">
    <w:abstractNumId w:val="42"/>
  </w:num>
  <w:num w:numId="39">
    <w:abstractNumId w:val="43"/>
  </w:num>
  <w:num w:numId="40">
    <w:abstractNumId w:val="38"/>
  </w:num>
  <w:num w:numId="41">
    <w:abstractNumId w:val="13"/>
  </w:num>
  <w:num w:numId="42">
    <w:abstractNumId w:val="7"/>
  </w:num>
  <w:num w:numId="43">
    <w:abstractNumId w:val="34"/>
  </w:num>
  <w:num w:numId="44">
    <w:abstractNumId w:val="44"/>
  </w:num>
  <w:num w:numId="45">
    <w:abstractNumId w:val="16"/>
  </w:num>
  <w:num w:numId="46">
    <w:abstractNumId w:val="26"/>
  </w:num>
  <w:num w:numId="47">
    <w:abstractNumId w:val="17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20C6"/>
    <w:rsid w:val="00013457"/>
    <w:rsid w:val="00013F76"/>
    <w:rsid w:val="00017896"/>
    <w:rsid w:val="00023A7C"/>
    <w:rsid w:val="00031DD6"/>
    <w:rsid w:val="00035FD5"/>
    <w:rsid w:val="00037859"/>
    <w:rsid w:val="00040482"/>
    <w:rsid w:val="000409A4"/>
    <w:rsid w:val="00042C4E"/>
    <w:rsid w:val="00044B71"/>
    <w:rsid w:val="000507AA"/>
    <w:rsid w:val="00052298"/>
    <w:rsid w:val="00053687"/>
    <w:rsid w:val="000601BE"/>
    <w:rsid w:val="00060F13"/>
    <w:rsid w:val="00061DFE"/>
    <w:rsid w:val="000633C7"/>
    <w:rsid w:val="000646E5"/>
    <w:rsid w:val="000659E3"/>
    <w:rsid w:val="00066BC0"/>
    <w:rsid w:val="00066C50"/>
    <w:rsid w:val="0006774D"/>
    <w:rsid w:val="000678AC"/>
    <w:rsid w:val="000703DB"/>
    <w:rsid w:val="000754F1"/>
    <w:rsid w:val="000768B2"/>
    <w:rsid w:val="00083A54"/>
    <w:rsid w:val="00083FE1"/>
    <w:rsid w:val="00085926"/>
    <w:rsid w:val="00086DD7"/>
    <w:rsid w:val="000922E2"/>
    <w:rsid w:val="000931C4"/>
    <w:rsid w:val="0009374C"/>
    <w:rsid w:val="00093931"/>
    <w:rsid w:val="00094BAC"/>
    <w:rsid w:val="000A22AE"/>
    <w:rsid w:val="000A2C98"/>
    <w:rsid w:val="000A774D"/>
    <w:rsid w:val="000A7BEC"/>
    <w:rsid w:val="000B3733"/>
    <w:rsid w:val="000B4965"/>
    <w:rsid w:val="000B7EDA"/>
    <w:rsid w:val="000C2626"/>
    <w:rsid w:val="000C6C5D"/>
    <w:rsid w:val="000D172B"/>
    <w:rsid w:val="000D2883"/>
    <w:rsid w:val="000D4E44"/>
    <w:rsid w:val="000D69E0"/>
    <w:rsid w:val="000D6F63"/>
    <w:rsid w:val="000D7580"/>
    <w:rsid w:val="000E0420"/>
    <w:rsid w:val="000E13BC"/>
    <w:rsid w:val="000E145B"/>
    <w:rsid w:val="000F07EF"/>
    <w:rsid w:val="000F0F5D"/>
    <w:rsid w:val="000F3C0C"/>
    <w:rsid w:val="000F46FD"/>
    <w:rsid w:val="000F4B29"/>
    <w:rsid w:val="000F5DF0"/>
    <w:rsid w:val="000F68FB"/>
    <w:rsid w:val="000F7038"/>
    <w:rsid w:val="001022BB"/>
    <w:rsid w:val="0010454E"/>
    <w:rsid w:val="00105119"/>
    <w:rsid w:val="001103B8"/>
    <w:rsid w:val="001110B3"/>
    <w:rsid w:val="00116AEB"/>
    <w:rsid w:val="00116B66"/>
    <w:rsid w:val="00116EDF"/>
    <w:rsid w:val="00122D08"/>
    <w:rsid w:val="001328CD"/>
    <w:rsid w:val="00132DED"/>
    <w:rsid w:val="00133A6E"/>
    <w:rsid w:val="00140BFA"/>
    <w:rsid w:val="001410C0"/>
    <w:rsid w:val="00141416"/>
    <w:rsid w:val="001419DF"/>
    <w:rsid w:val="00141E0A"/>
    <w:rsid w:val="0014693F"/>
    <w:rsid w:val="00155183"/>
    <w:rsid w:val="001565DA"/>
    <w:rsid w:val="00163925"/>
    <w:rsid w:val="00166040"/>
    <w:rsid w:val="00166873"/>
    <w:rsid w:val="00177B2A"/>
    <w:rsid w:val="001809A1"/>
    <w:rsid w:val="00184B3F"/>
    <w:rsid w:val="00191D4E"/>
    <w:rsid w:val="001968FF"/>
    <w:rsid w:val="00197E54"/>
    <w:rsid w:val="001A00E3"/>
    <w:rsid w:val="001A28E4"/>
    <w:rsid w:val="001A2B62"/>
    <w:rsid w:val="001A4489"/>
    <w:rsid w:val="001B01DE"/>
    <w:rsid w:val="001B1210"/>
    <w:rsid w:val="001C1559"/>
    <w:rsid w:val="001C18F4"/>
    <w:rsid w:val="001C4FEB"/>
    <w:rsid w:val="001D2D17"/>
    <w:rsid w:val="001D4097"/>
    <w:rsid w:val="001D5703"/>
    <w:rsid w:val="001D5786"/>
    <w:rsid w:val="001D69B1"/>
    <w:rsid w:val="001D7394"/>
    <w:rsid w:val="001F469F"/>
    <w:rsid w:val="001F66EF"/>
    <w:rsid w:val="001F6AEF"/>
    <w:rsid w:val="002042B8"/>
    <w:rsid w:val="002074A5"/>
    <w:rsid w:val="002107BB"/>
    <w:rsid w:val="00212E05"/>
    <w:rsid w:val="00215471"/>
    <w:rsid w:val="00242C4E"/>
    <w:rsid w:val="00242E70"/>
    <w:rsid w:val="002450FA"/>
    <w:rsid w:val="00250558"/>
    <w:rsid w:val="00250822"/>
    <w:rsid w:val="00251F58"/>
    <w:rsid w:val="00256CD2"/>
    <w:rsid w:val="0025771C"/>
    <w:rsid w:val="00257B9A"/>
    <w:rsid w:val="00257FDE"/>
    <w:rsid w:val="002602A4"/>
    <w:rsid w:val="002608F1"/>
    <w:rsid w:val="00266E77"/>
    <w:rsid w:val="002676B3"/>
    <w:rsid w:val="00267D25"/>
    <w:rsid w:val="00271622"/>
    <w:rsid w:val="00277B6C"/>
    <w:rsid w:val="00280891"/>
    <w:rsid w:val="00282DA8"/>
    <w:rsid w:val="0028468F"/>
    <w:rsid w:val="00291935"/>
    <w:rsid w:val="00295905"/>
    <w:rsid w:val="002A04F1"/>
    <w:rsid w:val="002A292A"/>
    <w:rsid w:val="002A2CBF"/>
    <w:rsid w:val="002A3D12"/>
    <w:rsid w:val="002A4257"/>
    <w:rsid w:val="002B0795"/>
    <w:rsid w:val="002B6A5F"/>
    <w:rsid w:val="002C0FF3"/>
    <w:rsid w:val="002C1A21"/>
    <w:rsid w:val="002D15E8"/>
    <w:rsid w:val="002D3B10"/>
    <w:rsid w:val="002D4F71"/>
    <w:rsid w:val="002E0545"/>
    <w:rsid w:val="002E21F9"/>
    <w:rsid w:val="002E2395"/>
    <w:rsid w:val="002E3839"/>
    <w:rsid w:val="002F448F"/>
    <w:rsid w:val="00301562"/>
    <w:rsid w:val="00301D90"/>
    <w:rsid w:val="003154AD"/>
    <w:rsid w:val="003229AC"/>
    <w:rsid w:val="00323B9C"/>
    <w:rsid w:val="003241BD"/>
    <w:rsid w:val="0033115F"/>
    <w:rsid w:val="00331AE8"/>
    <w:rsid w:val="003338D8"/>
    <w:rsid w:val="00333FA7"/>
    <w:rsid w:val="003373EC"/>
    <w:rsid w:val="0034550F"/>
    <w:rsid w:val="00354170"/>
    <w:rsid w:val="00356320"/>
    <w:rsid w:val="00356E9E"/>
    <w:rsid w:val="0036009B"/>
    <w:rsid w:val="0036222F"/>
    <w:rsid w:val="0037085B"/>
    <w:rsid w:val="003708AC"/>
    <w:rsid w:val="00370E82"/>
    <w:rsid w:val="00371384"/>
    <w:rsid w:val="00375DB8"/>
    <w:rsid w:val="00381A3B"/>
    <w:rsid w:val="00391573"/>
    <w:rsid w:val="003964E3"/>
    <w:rsid w:val="003A0520"/>
    <w:rsid w:val="003A1889"/>
    <w:rsid w:val="003A241F"/>
    <w:rsid w:val="003A731C"/>
    <w:rsid w:val="003B1C7E"/>
    <w:rsid w:val="003B2155"/>
    <w:rsid w:val="003B513A"/>
    <w:rsid w:val="003C0BBA"/>
    <w:rsid w:val="003C3C63"/>
    <w:rsid w:val="003C447D"/>
    <w:rsid w:val="003C476D"/>
    <w:rsid w:val="003D1050"/>
    <w:rsid w:val="003D1FAC"/>
    <w:rsid w:val="003D2E5D"/>
    <w:rsid w:val="003E1EBD"/>
    <w:rsid w:val="003E73FB"/>
    <w:rsid w:val="003F0FD4"/>
    <w:rsid w:val="003F1596"/>
    <w:rsid w:val="00405335"/>
    <w:rsid w:val="004066D6"/>
    <w:rsid w:val="004069E9"/>
    <w:rsid w:val="004073A9"/>
    <w:rsid w:val="004101DA"/>
    <w:rsid w:val="00411DC7"/>
    <w:rsid w:val="004163DF"/>
    <w:rsid w:val="004207FA"/>
    <w:rsid w:val="00420CF4"/>
    <w:rsid w:val="00432A3A"/>
    <w:rsid w:val="00442730"/>
    <w:rsid w:val="0045379A"/>
    <w:rsid w:val="00454F85"/>
    <w:rsid w:val="004635A1"/>
    <w:rsid w:val="00464B3B"/>
    <w:rsid w:val="004656C7"/>
    <w:rsid w:val="004730B7"/>
    <w:rsid w:val="004825C3"/>
    <w:rsid w:val="00482829"/>
    <w:rsid w:val="004838DA"/>
    <w:rsid w:val="004858A9"/>
    <w:rsid w:val="00495C85"/>
    <w:rsid w:val="004B03F6"/>
    <w:rsid w:val="004B0AD7"/>
    <w:rsid w:val="004B1F09"/>
    <w:rsid w:val="004B2C52"/>
    <w:rsid w:val="004B3E95"/>
    <w:rsid w:val="004B573B"/>
    <w:rsid w:val="004C00DC"/>
    <w:rsid w:val="004C1DF5"/>
    <w:rsid w:val="004C24F4"/>
    <w:rsid w:val="004D6DE1"/>
    <w:rsid w:val="004D73F9"/>
    <w:rsid w:val="004D7A6E"/>
    <w:rsid w:val="004E041E"/>
    <w:rsid w:val="004E0FC9"/>
    <w:rsid w:val="004E19A6"/>
    <w:rsid w:val="004E4B4F"/>
    <w:rsid w:val="004E6F7A"/>
    <w:rsid w:val="004F1E01"/>
    <w:rsid w:val="004F7B5E"/>
    <w:rsid w:val="005025D3"/>
    <w:rsid w:val="0050651E"/>
    <w:rsid w:val="00511B22"/>
    <w:rsid w:val="005133B8"/>
    <w:rsid w:val="00517A73"/>
    <w:rsid w:val="00523453"/>
    <w:rsid w:val="00525460"/>
    <w:rsid w:val="005259BF"/>
    <w:rsid w:val="00525EE3"/>
    <w:rsid w:val="00542948"/>
    <w:rsid w:val="00554155"/>
    <w:rsid w:val="00554FB3"/>
    <w:rsid w:val="00574FA4"/>
    <w:rsid w:val="00585778"/>
    <w:rsid w:val="00587397"/>
    <w:rsid w:val="00590D21"/>
    <w:rsid w:val="00593393"/>
    <w:rsid w:val="00597BD0"/>
    <w:rsid w:val="005A12A4"/>
    <w:rsid w:val="005A3972"/>
    <w:rsid w:val="005A5A4E"/>
    <w:rsid w:val="005B3AEE"/>
    <w:rsid w:val="005B533E"/>
    <w:rsid w:val="005C459C"/>
    <w:rsid w:val="005D15B7"/>
    <w:rsid w:val="005E19FB"/>
    <w:rsid w:val="005E1A7A"/>
    <w:rsid w:val="005E2844"/>
    <w:rsid w:val="005F0D05"/>
    <w:rsid w:val="005F14D3"/>
    <w:rsid w:val="005F161E"/>
    <w:rsid w:val="005F28F4"/>
    <w:rsid w:val="005F2D21"/>
    <w:rsid w:val="005F40F9"/>
    <w:rsid w:val="005F42C4"/>
    <w:rsid w:val="005F4908"/>
    <w:rsid w:val="00600FFE"/>
    <w:rsid w:val="00601F95"/>
    <w:rsid w:val="0060330B"/>
    <w:rsid w:val="00603971"/>
    <w:rsid w:val="00603F03"/>
    <w:rsid w:val="006251D2"/>
    <w:rsid w:val="006260EE"/>
    <w:rsid w:val="006266E1"/>
    <w:rsid w:val="006306C6"/>
    <w:rsid w:val="006341B5"/>
    <w:rsid w:val="00634B9B"/>
    <w:rsid w:val="00637081"/>
    <w:rsid w:val="00645064"/>
    <w:rsid w:val="00645B7F"/>
    <w:rsid w:val="006516FE"/>
    <w:rsid w:val="00652510"/>
    <w:rsid w:val="0065373B"/>
    <w:rsid w:val="00655A3D"/>
    <w:rsid w:val="00655C6D"/>
    <w:rsid w:val="00656CD1"/>
    <w:rsid w:val="006662A9"/>
    <w:rsid w:val="00666E35"/>
    <w:rsid w:val="006732F8"/>
    <w:rsid w:val="00675C73"/>
    <w:rsid w:val="00675DB6"/>
    <w:rsid w:val="006770C9"/>
    <w:rsid w:val="00680D47"/>
    <w:rsid w:val="00681E75"/>
    <w:rsid w:val="00682A4B"/>
    <w:rsid w:val="0069417B"/>
    <w:rsid w:val="006956C4"/>
    <w:rsid w:val="0069751C"/>
    <w:rsid w:val="006A0241"/>
    <w:rsid w:val="006A0CC5"/>
    <w:rsid w:val="006A0EDE"/>
    <w:rsid w:val="006A359A"/>
    <w:rsid w:val="006A77BA"/>
    <w:rsid w:val="006A7CF2"/>
    <w:rsid w:val="006B2F9E"/>
    <w:rsid w:val="006B39B2"/>
    <w:rsid w:val="006B4319"/>
    <w:rsid w:val="006B4331"/>
    <w:rsid w:val="006C01DB"/>
    <w:rsid w:val="006C1285"/>
    <w:rsid w:val="006C16CA"/>
    <w:rsid w:val="006C7B1C"/>
    <w:rsid w:val="006D23A9"/>
    <w:rsid w:val="006E11EA"/>
    <w:rsid w:val="006E244B"/>
    <w:rsid w:val="006F18AA"/>
    <w:rsid w:val="006F2E76"/>
    <w:rsid w:val="006F3331"/>
    <w:rsid w:val="006F46DF"/>
    <w:rsid w:val="006F6936"/>
    <w:rsid w:val="00700C5B"/>
    <w:rsid w:val="007024CF"/>
    <w:rsid w:val="00704CE7"/>
    <w:rsid w:val="00705BA1"/>
    <w:rsid w:val="007233E0"/>
    <w:rsid w:val="00726ED3"/>
    <w:rsid w:val="00734FC9"/>
    <w:rsid w:val="00740803"/>
    <w:rsid w:val="00741844"/>
    <w:rsid w:val="00741F90"/>
    <w:rsid w:val="007505E1"/>
    <w:rsid w:val="00761833"/>
    <w:rsid w:val="00776C8D"/>
    <w:rsid w:val="00777354"/>
    <w:rsid w:val="0078303B"/>
    <w:rsid w:val="00787A42"/>
    <w:rsid w:val="00792E3E"/>
    <w:rsid w:val="0079600A"/>
    <w:rsid w:val="007A1D77"/>
    <w:rsid w:val="007A5413"/>
    <w:rsid w:val="007A7E5C"/>
    <w:rsid w:val="007B0C2B"/>
    <w:rsid w:val="007B448C"/>
    <w:rsid w:val="007C13BA"/>
    <w:rsid w:val="007C2844"/>
    <w:rsid w:val="007C2F8B"/>
    <w:rsid w:val="007C315C"/>
    <w:rsid w:val="007D01F6"/>
    <w:rsid w:val="007D088F"/>
    <w:rsid w:val="007D24DF"/>
    <w:rsid w:val="007D2944"/>
    <w:rsid w:val="007E088A"/>
    <w:rsid w:val="007F1FC3"/>
    <w:rsid w:val="007F628B"/>
    <w:rsid w:val="007F7A6D"/>
    <w:rsid w:val="00804395"/>
    <w:rsid w:val="008103FD"/>
    <w:rsid w:val="008108EA"/>
    <w:rsid w:val="00815C9A"/>
    <w:rsid w:val="00816105"/>
    <w:rsid w:val="00825A8F"/>
    <w:rsid w:val="0083068E"/>
    <w:rsid w:val="00834669"/>
    <w:rsid w:val="00834ED5"/>
    <w:rsid w:val="00841016"/>
    <w:rsid w:val="0085676B"/>
    <w:rsid w:val="00861489"/>
    <w:rsid w:val="0086568E"/>
    <w:rsid w:val="0087006D"/>
    <w:rsid w:val="0087411E"/>
    <w:rsid w:val="00877951"/>
    <w:rsid w:val="008845F6"/>
    <w:rsid w:val="008942DD"/>
    <w:rsid w:val="00895522"/>
    <w:rsid w:val="008A2DF1"/>
    <w:rsid w:val="008A3E05"/>
    <w:rsid w:val="008A4256"/>
    <w:rsid w:val="008A71C5"/>
    <w:rsid w:val="008B19EF"/>
    <w:rsid w:val="008B2686"/>
    <w:rsid w:val="008B6A5E"/>
    <w:rsid w:val="008B703E"/>
    <w:rsid w:val="008B795E"/>
    <w:rsid w:val="008C0678"/>
    <w:rsid w:val="008D4531"/>
    <w:rsid w:val="008D7C7C"/>
    <w:rsid w:val="008E064D"/>
    <w:rsid w:val="008E1FC3"/>
    <w:rsid w:val="008E2035"/>
    <w:rsid w:val="008E36BB"/>
    <w:rsid w:val="008F1306"/>
    <w:rsid w:val="008F1FDD"/>
    <w:rsid w:val="008F4196"/>
    <w:rsid w:val="008F514B"/>
    <w:rsid w:val="00901113"/>
    <w:rsid w:val="00913B37"/>
    <w:rsid w:val="009162B8"/>
    <w:rsid w:val="00916C78"/>
    <w:rsid w:val="009210E5"/>
    <w:rsid w:val="009255DF"/>
    <w:rsid w:val="00930266"/>
    <w:rsid w:val="0093059A"/>
    <w:rsid w:val="009330BD"/>
    <w:rsid w:val="009362A2"/>
    <w:rsid w:val="00943502"/>
    <w:rsid w:val="00944809"/>
    <w:rsid w:val="0095341A"/>
    <w:rsid w:val="009547EC"/>
    <w:rsid w:val="00955E61"/>
    <w:rsid w:val="00960029"/>
    <w:rsid w:val="009655C3"/>
    <w:rsid w:val="0097200C"/>
    <w:rsid w:val="00981555"/>
    <w:rsid w:val="00987E17"/>
    <w:rsid w:val="009910C6"/>
    <w:rsid w:val="00991CC6"/>
    <w:rsid w:val="009A2A62"/>
    <w:rsid w:val="009B296A"/>
    <w:rsid w:val="009B2D33"/>
    <w:rsid w:val="009B42A5"/>
    <w:rsid w:val="009B6C98"/>
    <w:rsid w:val="009C2BD1"/>
    <w:rsid w:val="009D0259"/>
    <w:rsid w:val="009D1374"/>
    <w:rsid w:val="009D2C25"/>
    <w:rsid w:val="009E019A"/>
    <w:rsid w:val="009E53ED"/>
    <w:rsid w:val="009E6C8A"/>
    <w:rsid w:val="009F1698"/>
    <w:rsid w:val="009F7762"/>
    <w:rsid w:val="00A01F06"/>
    <w:rsid w:val="00A03A39"/>
    <w:rsid w:val="00A0453D"/>
    <w:rsid w:val="00A14CB0"/>
    <w:rsid w:val="00A15925"/>
    <w:rsid w:val="00A22FC0"/>
    <w:rsid w:val="00A2446D"/>
    <w:rsid w:val="00A30565"/>
    <w:rsid w:val="00A35C27"/>
    <w:rsid w:val="00A36DC9"/>
    <w:rsid w:val="00A41F79"/>
    <w:rsid w:val="00A458CA"/>
    <w:rsid w:val="00A45C8B"/>
    <w:rsid w:val="00A75615"/>
    <w:rsid w:val="00A923B6"/>
    <w:rsid w:val="00A92C27"/>
    <w:rsid w:val="00A9767D"/>
    <w:rsid w:val="00AA07CB"/>
    <w:rsid w:val="00AA65CA"/>
    <w:rsid w:val="00AA7E80"/>
    <w:rsid w:val="00AB4911"/>
    <w:rsid w:val="00AB4D8A"/>
    <w:rsid w:val="00AC083D"/>
    <w:rsid w:val="00AC1CEC"/>
    <w:rsid w:val="00AC6CD2"/>
    <w:rsid w:val="00AF14EF"/>
    <w:rsid w:val="00AF223E"/>
    <w:rsid w:val="00AF2B4C"/>
    <w:rsid w:val="00AF5033"/>
    <w:rsid w:val="00AF6509"/>
    <w:rsid w:val="00AF6646"/>
    <w:rsid w:val="00AF6B63"/>
    <w:rsid w:val="00B0127F"/>
    <w:rsid w:val="00B04577"/>
    <w:rsid w:val="00B0484D"/>
    <w:rsid w:val="00B068DC"/>
    <w:rsid w:val="00B07748"/>
    <w:rsid w:val="00B11B63"/>
    <w:rsid w:val="00B12A7C"/>
    <w:rsid w:val="00B21A9E"/>
    <w:rsid w:val="00B24946"/>
    <w:rsid w:val="00B24E38"/>
    <w:rsid w:val="00B31028"/>
    <w:rsid w:val="00B31A30"/>
    <w:rsid w:val="00B32FD9"/>
    <w:rsid w:val="00B368B4"/>
    <w:rsid w:val="00B37E72"/>
    <w:rsid w:val="00B43CCB"/>
    <w:rsid w:val="00B500BA"/>
    <w:rsid w:val="00B5529A"/>
    <w:rsid w:val="00B60641"/>
    <w:rsid w:val="00B63829"/>
    <w:rsid w:val="00B67AD2"/>
    <w:rsid w:val="00B709FD"/>
    <w:rsid w:val="00B7180D"/>
    <w:rsid w:val="00B750D7"/>
    <w:rsid w:val="00B83115"/>
    <w:rsid w:val="00B856CF"/>
    <w:rsid w:val="00B85BFC"/>
    <w:rsid w:val="00B91DF5"/>
    <w:rsid w:val="00B936F8"/>
    <w:rsid w:val="00B94F12"/>
    <w:rsid w:val="00B95D06"/>
    <w:rsid w:val="00BA01C9"/>
    <w:rsid w:val="00BA196A"/>
    <w:rsid w:val="00BA7F04"/>
    <w:rsid w:val="00BB3D05"/>
    <w:rsid w:val="00BB68A7"/>
    <w:rsid w:val="00BC30ED"/>
    <w:rsid w:val="00BC3466"/>
    <w:rsid w:val="00BC6E4D"/>
    <w:rsid w:val="00BD1519"/>
    <w:rsid w:val="00BD37C6"/>
    <w:rsid w:val="00BD7CDE"/>
    <w:rsid w:val="00BF35E3"/>
    <w:rsid w:val="00BF4795"/>
    <w:rsid w:val="00C01D5D"/>
    <w:rsid w:val="00C02551"/>
    <w:rsid w:val="00C055DA"/>
    <w:rsid w:val="00C05B62"/>
    <w:rsid w:val="00C07EF6"/>
    <w:rsid w:val="00C10A94"/>
    <w:rsid w:val="00C14C31"/>
    <w:rsid w:val="00C1553D"/>
    <w:rsid w:val="00C15F5B"/>
    <w:rsid w:val="00C16539"/>
    <w:rsid w:val="00C17262"/>
    <w:rsid w:val="00C27566"/>
    <w:rsid w:val="00C42B42"/>
    <w:rsid w:val="00C45286"/>
    <w:rsid w:val="00C511B6"/>
    <w:rsid w:val="00C62823"/>
    <w:rsid w:val="00C632D6"/>
    <w:rsid w:val="00C70458"/>
    <w:rsid w:val="00C7240D"/>
    <w:rsid w:val="00C73115"/>
    <w:rsid w:val="00C80242"/>
    <w:rsid w:val="00C9018B"/>
    <w:rsid w:val="00C95589"/>
    <w:rsid w:val="00C96059"/>
    <w:rsid w:val="00CA77AA"/>
    <w:rsid w:val="00CB1C6D"/>
    <w:rsid w:val="00CB377D"/>
    <w:rsid w:val="00CB4044"/>
    <w:rsid w:val="00CB7E93"/>
    <w:rsid w:val="00CC290A"/>
    <w:rsid w:val="00CC730D"/>
    <w:rsid w:val="00CD06A1"/>
    <w:rsid w:val="00CD2DE6"/>
    <w:rsid w:val="00CD55A2"/>
    <w:rsid w:val="00CE7139"/>
    <w:rsid w:val="00CF55C7"/>
    <w:rsid w:val="00D00065"/>
    <w:rsid w:val="00D06267"/>
    <w:rsid w:val="00D13F37"/>
    <w:rsid w:val="00D22BB0"/>
    <w:rsid w:val="00D27BBE"/>
    <w:rsid w:val="00D455D9"/>
    <w:rsid w:val="00D60484"/>
    <w:rsid w:val="00D605DC"/>
    <w:rsid w:val="00D6601B"/>
    <w:rsid w:val="00D67487"/>
    <w:rsid w:val="00D71009"/>
    <w:rsid w:val="00D76F2A"/>
    <w:rsid w:val="00D77E29"/>
    <w:rsid w:val="00D80022"/>
    <w:rsid w:val="00D91542"/>
    <w:rsid w:val="00D915B9"/>
    <w:rsid w:val="00D918C3"/>
    <w:rsid w:val="00DA14EE"/>
    <w:rsid w:val="00DA15A2"/>
    <w:rsid w:val="00DA35C3"/>
    <w:rsid w:val="00DA41E6"/>
    <w:rsid w:val="00DA7867"/>
    <w:rsid w:val="00DB2A06"/>
    <w:rsid w:val="00DB2D10"/>
    <w:rsid w:val="00DB3700"/>
    <w:rsid w:val="00DB3B67"/>
    <w:rsid w:val="00DC1516"/>
    <w:rsid w:val="00DC1523"/>
    <w:rsid w:val="00DC3717"/>
    <w:rsid w:val="00DC4870"/>
    <w:rsid w:val="00DC6213"/>
    <w:rsid w:val="00DC6643"/>
    <w:rsid w:val="00DD441E"/>
    <w:rsid w:val="00DD4785"/>
    <w:rsid w:val="00DE2AB5"/>
    <w:rsid w:val="00DE5511"/>
    <w:rsid w:val="00DF49FB"/>
    <w:rsid w:val="00E00C5F"/>
    <w:rsid w:val="00E01349"/>
    <w:rsid w:val="00E036EA"/>
    <w:rsid w:val="00E04065"/>
    <w:rsid w:val="00E05714"/>
    <w:rsid w:val="00E07E8F"/>
    <w:rsid w:val="00E15EAC"/>
    <w:rsid w:val="00E218AF"/>
    <w:rsid w:val="00E25777"/>
    <w:rsid w:val="00E325B6"/>
    <w:rsid w:val="00E354C1"/>
    <w:rsid w:val="00E37A8B"/>
    <w:rsid w:val="00E4345F"/>
    <w:rsid w:val="00E468B4"/>
    <w:rsid w:val="00E61570"/>
    <w:rsid w:val="00E66F1D"/>
    <w:rsid w:val="00E81104"/>
    <w:rsid w:val="00E83DE7"/>
    <w:rsid w:val="00E8571A"/>
    <w:rsid w:val="00E860C4"/>
    <w:rsid w:val="00E87D46"/>
    <w:rsid w:val="00EA1C09"/>
    <w:rsid w:val="00EA6710"/>
    <w:rsid w:val="00EC1E98"/>
    <w:rsid w:val="00EC6356"/>
    <w:rsid w:val="00ED0A6A"/>
    <w:rsid w:val="00ED24AD"/>
    <w:rsid w:val="00ED3BF2"/>
    <w:rsid w:val="00ED7AAD"/>
    <w:rsid w:val="00EE4383"/>
    <w:rsid w:val="00F001AA"/>
    <w:rsid w:val="00F04BE2"/>
    <w:rsid w:val="00F07C29"/>
    <w:rsid w:val="00F12FBC"/>
    <w:rsid w:val="00F22A46"/>
    <w:rsid w:val="00F27D7A"/>
    <w:rsid w:val="00F27DEF"/>
    <w:rsid w:val="00F301DC"/>
    <w:rsid w:val="00F31892"/>
    <w:rsid w:val="00F332D2"/>
    <w:rsid w:val="00F33C11"/>
    <w:rsid w:val="00F37998"/>
    <w:rsid w:val="00F4030F"/>
    <w:rsid w:val="00F430A8"/>
    <w:rsid w:val="00F475A6"/>
    <w:rsid w:val="00F53664"/>
    <w:rsid w:val="00F54169"/>
    <w:rsid w:val="00F56713"/>
    <w:rsid w:val="00F60927"/>
    <w:rsid w:val="00F61592"/>
    <w:rsid w:val="00F649FE"/>
    <w:rsid w:val="00F70B12"/>
    <w:rsid w:val="00F74DD0"/>
    <w:rsid w:val="00F773C2"/>
    <w:rsid w:val="00F81D1F"/>
    <w:rsid w:val="00F8531E"/>
    <w:rsid w:val="00F85805"/>
    <w:rsid w:val="00F9167B"/>
    <w:rsid w:val="00FA7FF9"/>
    <w:rsid w:val="00FB277E"/>
    <w:rsid w:val="00FC1D50"/>
    <w:rsid w:val="00FC4C27"/>
    <w:rsid w:val="00FC4D07"/>
    <w:rsid w:val="00FE052F"/>
    <w:rsid w:val="00FE0E7E"/>
    <w:rsid w:val="00FE3E15"/>
    <w:rsid w:val="00FE6A45"/>
    <w:rsid w:val="00FE6C7A"/>
    <w:rsid w:val="00FE78D3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77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"/>
    <w:link w:val="3Char"/>
    <w:unhideWhenUsed/>
    <w:qFormat/>
    <w:rsid w:val="00A45C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08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4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99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3F0FD4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4E0FC9"/>
    <w:rPr>
      <w:rFonts w:eastAsia="宋体"/>
      <w:lang w:eastAsia="ja-JP"/>
    </w:rPr>
  </w:style>
  <w:style w:type="character" w:customStyle="1" w:styleId="3GPPChar">
    <w:name w:val="3GPP 正文 Char"/>
    <w:link w:val="3GPP"/>
    <w:rsid w:val="004E0F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A45C8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2608F1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rsid w:val="002608F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2608F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B32F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B32FD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"/>
    <w:qFormat/>
    <w:rsid w:val="001F66EF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F66E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1F66EF"/>
    <w:pPr>
      <w:ind w:left="200" w:hangingChars="200" w:hanging="200"/>
      <w:contextualSpacing/>
    </w:pPr>
  </w:style>
  <w:style w:type="paragraph" w:customStyle="1" w:styleId="B2">
    <w:name w:val="B2"/>
    <w:basedOn w:val="a"/>
    <w:link w:val="B2Char"/>
    <w:qFormat/>
    <w:rsid w:val="003A731C"/>
    <w:pPr>
      <w:ind w:left="851" w:hanging="284"/>
    </w:pPr>
    <w:rPr>
      <w:rFonts w:eastAsiaTheme="minorEastAsia"/>
    </w:rPr>
  </w:style>
  <w:style w:type="paragraph" w:customStyle="1" w:styleId="B3">
    <w:name w:val="B3"/>
    <w:basedOn w:val="a"/>
    <w:link w:val="B3Char"/>
    <w:qFormat/>
    <w:rsid w:val="003A731C"/>
    <w:pPr>
      <w:ind w:left="1135" w:hanging="284"/>
    </w:pPr>
    <w:rPr>
      <w:rFonts w:eastAsiaTheme="minorEastAsia"/>
    </w:rPr>
  </w:style>
  <w:style w:type="paragraph" w:customStyle="1" w:styleId="B4">
    <w:name w:val="B4"/>
    <w:basedOn w:val="a"/>
    <w:link w:val="B4Char"/>
    <w:uiPriority w:val="99"/>
    <w:qFormat/>
    <w:rsid w:val="003A731C"/>
    <w:pPr>
      <w:ind w:left="1418" w:hanging="284"/>
    </w:pPr>
    <w:rPr>
      <w:rFonts w:eastAsiaTheme="minorEastAsia"/>
    </w:rPr>
  </w:style>
  <w:style w:type="character" w:customStyle="1" w:styleId="apple-converted-space">
    <w:name w:val="apple-converted-space"/>
    <w:qFormat/>
    <w:rsid w:val="003A731C"/>
  </w:style>
  <w:style w:type="character" w:customStyle="1" w:styleId="B10">
    <w:name w:val="B1 (文字)"/>
    <w:qFormat/>
    <w:locked/>
    <w:rsid w:val="003A731C"/>
    <w:rPr>
      <w:lang w:eastAsia="en-US"/>
    </w:rPr>
  </w:style>
  <w:style w:type="character" w:customStyle="1" w:styleId="B2Char">
    <w:name w:val="B2 Char"/>
    <w:link w:val="B2"/>
    <w:qFormat/>
    <w:rsid w:val="003A731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basedOn w:val="a0"/>
    <w:link w:val="B3"/>
    <w:qFormat/>
    <w:rsid w:val="003A731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uiPriority w:val="99"/>
    <w:qFormat/>
    <w:rsid w:val="003A731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094BAC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9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captions,条目"/>
    <w:basedOn w:val="a"/>
    <w:next w:val="a"/>
    <w:link w:val="Char2"/>
    <w:uiPriority w:val="99"/>
    <w:qFormat/>
    <w:rsid w:val="00094BAC"/>
    <w:pPr>
      <w:spacing w:before="120" w:after="120"/>
    </w:pPr>
    <w:rPr>
      <w:rFonts w:eastAsia="宋体"/>
      <w:b/>
    </w:rPr>
  </w:style>
  <w:style w:type="character" w:customStyle="1" w:styleId="Char2">
    <w:name w:val="题注 Char"/>
    <w:aliases w:val="cap Char1,Caption Char1 Char Char,cap Char Char1 Char,Caption Char Char1 Char Char,cap Char2 Char Char,Ca Char,cap Char2 Char1,Caption Char C... Char,Caption Char Char,cap Char Char,cap1 Char,cap2 Char,cap11 Char,Légende-figure Char1,label Char"/>
    <w:link w:val="a9"/>
    <w:uiPriority w:val="99"/>
    <w:qFormat/>
    <w:rsid w:val="00094BAC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C9558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9558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fontstyle01">
    <w:name w:val="fontstyle01"/>
    <w:basedOn w:val="a0"/>
    <w:rsid w:val="00F649FE"/>
    <w:rPr>
      <w:rFonts w:ascii="Calibri-Light" w:hAnsi="Calibri-Light" w:hint="default"/>
      <w:b w:val="0"/>
      <w:bCs w:val="0"/>
      <w:i w:val="0"/>
      <w:iCs w:val="0"/>
      <w:color w:val="404040"/>
      <w:sz w:val="40"/>
      <w:szCs w:val="40"/>
    </w:rPr>
  </w:style>
  <w:style w:type="character" w:styleId="ab">
    <w:name w:val="annotation reference"/>
    <w:basedOn w:val="a0"/>
    <w:uiPriority w:val="99"/>
    <w:semiHidden/>
    <w:unhideWhenUsed/>
    <w:rsid w:val="008B2686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8B2686"/>
  </w:style>
  <w:style w:type="character" w:customStyle="1" w:styleId="Char4">
    <w:name w:val="批注文字 Char"/>
    <w:basedOn w:val="a0"/>
    <w:link w:val="ac"/>
    <w:uiPriority w:val="99"/>
    <w:semiHidden/>
    <w:rsid w:val="008B268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8B2686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8B268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locked/>
    <w:rsid w:val="00B750D7"/>
    <w:rPr>
      <w:rFonts w:ascii="Arial" w:hAnsi="Arial" w:cs="Arial"/>
      <w:sz w:val="18"/>
      <w:lang w:val="x-none" w:eastAsia="en-US"/>
    </w:rPr>
  </w:style>
  <w:style w:type="paragraph" w:customStyle="1" w:styleId="TAL">
    <w:name w:val="TAL"/>
    <w:basedOn w:val="a"/>
    <w:link w:val="TALChar"/>
    <w:rsid w:val="00B750D7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x-none"/>
    </w:rPr>
  </w:style>
  <w:style w:type="character" w:customStyle="1" w:styleId="TAHCar">
    <w:name w:val="TAH Car"/>
    <w:link w:val="TAH"/>
    <w:qFormat/>
    <w:locked/>
    <w:rsid w:val="00B750D7"/>
    <w:rPr>
      <w:rFonts w:ascii="Arial" w:hAnsi="Arial" w:cs="Arial"/>
      <w:b/>
      <w:sz w:val="18"/>
      <w:lang w:val="x-none" w:eastAsia="en-US"/>
    </w:rPr>
  </w:style>
  <w:style w:type="paragraph" w:customStyle="1" w:styleId="TAH">
    <w:name w:val="TAH"/>
    <w:basedOn w:val="a"/>
    <w:link w:val="TAHCar"/>
    <w:qFormat/>
    <w:rsid w:val="00B750D7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x-none"/>
    </w:rPr>
  </w:style>
  <w:style w:type="paragraph" w:styleId="ae">
    <w:name w:val="Body Text"/>
    <w:aliases w:val="bt"/>
    <w:basedOn w:val="a"/>
    <w:link w:val="Char6"/>
    <w:uiPriority w:val="99"/>
    <w:rsid w:val="00086DD7"/>
    <w:pPr>
      <w:spacing w:after="0"/>
    </w:pPr>
    <w:rPr>
      <w:rFonts w:eastAsia="宋体"/>
      <w:sz w:val="24"/>
      <w:lang w:val="x-none" w:eastAsia="x-none"/>
    </w:rPr>
  </w:style>
  <w:style w:type="character" w:customStyle="1" w:styleId="Char6">
    <w:name w:val="正文文本 Char"/>
    <w:aliases w:val="bt Char"/>
    <w:basedOn w:val="a0"/>
    <w:link w:val="ae"/>
    <w:uiPriority w:val="99"/>
    <w:rsid w:val="00086DD7"/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77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"/>
    <w:link w:val="3Char"/>
    <w:unhideWhenUsed/>
    <w:qFormat/>
    <w:rsid w:val="00A45C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08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4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99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3F0FD4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4E0FC9"/>
    <w:rPr>
      <w:rFonts w:eastAsia="宋体"/>
      <w:lang w:eastAsia="ja-JP"/>
    </w:rPr>
  </w:style>
  <w:style w:type="character" w:customStyle="1" w:styleId="3GPPChar">
    <w:name w:val="3GPP 正文 Char"/>
    <w:link w:val="3GPP"/>
    <w:rsid w:val="004E0F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A45C8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2608F1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rsid w:val="002608F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2608F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B32F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B32FD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"/>
    <w:qFormat/>
    <w:rsid w:val="001F66EF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F66E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1F66EF"/>
    <w:pPr>
      <w:ind w:left="200" w:hangingChars="200" w:hanging="200"/>
      <w:contextualSpacing/>
    </w:pPr>
  </w:style>
  <w:style w:type="paragraph" w:customStyle="1" w:styleId="B2">
    <w:name w:val="B2"/>
    <w:basedOn w:val="a"/>
    <w:link w:val="B2Char"/>
    <w:qFormat/>
    <w:rsid w:val="003A731C"/>
    <w:pPr>
      <w:ind w:left="851" w:hanging="284"/>
    </w:pPr>
    <w:rPr>
      <w:rFonts w:eastAsiaTheme="minorEastAsia"/>
    </w:rPr>
  </w:style>
  <w:style w:type="paragraph" w:customStyle="1" w:styleId="B3">
    <w:name w:val="B3"/>
    <w:basedOn w:val="a"/>
    <w:link w:val="B3Char"/>
    <w:qFormat/>
    <w:rsid w:val="003A731C"/>
    <w:pPr>
      <w:ind w:left="1135" w:hanging="284"/>
    </w:pPr>
    <w:rPr>
      <w:rFonts w:eastAsiaTheme="minorEastAsia"/>
    </w:rPr>
  </w:style>
  <w:style w:type="paragraph" w:customStyle="1" w:styleId="B4">
    <w:name w:val="B4"/>
    <w:basedOn w:val="a"/>
    <w:link w:val="B4Char"/>
    <w:uiPriority w:val="99"/>
    <w:qFormat/>
    <w:rsid w:val="003A731C"/>
    <w:pPr>
      <w:ind w:left="1418" w:hanging="284"/>
    </w:pPr>
    <w:rPr>
      <w:rFonts w:eastAsiaTheme="minorEastAsia"/>
    </w:rPr>
  </w:style>
  <w:style w:type="character" w:customStyle="1" w:styleId="apple-converted-space">
    <w:name w:val="apple-converted-space"/>
    <w:qFormat/>
    <w:rsid w:val="003A731C"/>
  </w:style>
  <w:style w:type="character" w:customStyle="1" w:styleId="B10">
    <w:name w:val="B1 (文字)"/>
    <w:qFormat/>
    <w:locked/>
    <w:rsid w:val="003A731C"/>
    <w:rPr>
      <w:lang w:eastAsia="en-US"/>
    </w:rPr>
  </w:style>
  <w:style w:type="character" w:customStyle="1" w:styleId="B2Char">
    <w:name w:val="B2 Char"/>
    <w:link w:val="B2"/>
    <w:qFormat/>
    <w:rsid w:val="003A731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basedOn w:val="a0"/>
    <w:link w:val="B3"/>
    <w:qFormat/>
    <w:rsid w:val="003A731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uiPriority w:val="99"/>
    <w:qFormat/>
    <w:rsid w:val="003A731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094BAC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9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captions,条目"/>
    <w:basedOn w:val="a"/>
    <w:next w:val="a"/>
    <w:link w:val="Char2"/>
    <w:uiPriority w:val="99"/>
    <w:qFormat/>
    <w:rsid w:val="00094BAC"/>
    <w:pPr>
      <w:spacing w:before="120" w:after="120"/>
    </w:pPr>
    <w:rPr>
      <w:rFonts w:eastAsia="宋体"/>
      <w:b/>
    </w:rPr>
  </w:style>
  <w:style w:type="character" w:customStyle="1" w:styleId="Char2">
    <w:name w:val="题注 Char"/>
    <w:aliases w:val="cap Char1,Caption Char1 Char Char,cap Char Char1 Char,Caption Char Char1 Char Char,cap Char2 Char Char,Ca Char,cap Char2 Char1,Caption Char C... Char,Caption Char Char,cap Char Char,cap1 Char,cap2 Char,cap11 Char,Légende-figure Char1,label Char"/>
    <w:link w:val="a9"/>
    <w:uiPriority w:val="99"/>
    <w:qFormat/>
    <w:rsid w:val="00094BAC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C9558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9558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fontstyle01">
    <w:name w:val="fontstyle01"/>
    <w:basedOn w:val="a0"/>
    <w:rsid w:val="00F649FE"/>
    <w:rPr>
      <w:rFonts w:ascii="Calibri-Light" w:hAnsi="Calibri-Light" w:hint="default"/>
      <w:b w:val="0"/>
      <w:bCs w:val="0"/>
      <w:i w:val="0"/>
      <w:iCs w:val="0"/>
      <w:color w:val="404040"/>
      <w:sz w:val="40"/>
      <w:szCs w:val="40"/>
    </w:rPr>
  </w:style>
  <w:style w:type="character" w:styleId="ab">
    <w:name w:val="annotation reference"/>
    <w:basedOn w:val="a0"/>
    <w:uiPriority w:val="99"/>
    <w:semiHidden/>
    <w:unhideWhenUsed/>
    <w:rsid w:val="008B2686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8B2686"/>
  </w:style>
  <w:style w:type="character" w:customStyle="1" w:styleId="Char4">
    <w:name w:val="批注文字 Char"/>
    <w:basedOn w:val="a0"/>
    <w:link w:val="ac"/>
    <w:uiPriority w:val="99"/>
    <w:semiHidden/>
    <w:rsid w:val="008B268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8B2686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8B268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locked/>
    <w:rsid w:val="00B750D7"/>
    <w:rPr>
      <w:rFonts w:ascii="Arial" w:hAnsi="Arial" w:cs="Arial"/>
      <w:sz w:val="18"/>
      <w:lang w:val="x-none" w:eastAsia="en-US"/>
    </w:rPr>
  </w:style>
  <w:style w:type="paragraph" w:customStyle="1" w:styleId="TAL">
    <w:name w:val="TAL"/>
    <w:basedOn w:val="a"/>
    <w:link w:val="TALChar"/>
    <w:rsid w:val="00B750D7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x-none"/>
    </w:rPr>
  </w:style>
  <w:style w:type="character" w:customStyle="1" w:styleId="TAHCar">
    <w:name w:val="TAH Car"/>
    <w:link w:val="TAH"/>
    <w:qFormat/>
    <w:locked/>
    <w:rsid w:val="00B750D7"/>
    <w:rPr>
      <w:rFonts w:ascii="Arial" w:hAnsi="Arial" w:cs="Arial"/>
      <w:b/>
      <w:sz w:val="18"/>
      <w:lang w:val="x-none" w:eastAsia="en-US"/>
    </w:rPr>
  </w:style>
  <w:style w:type="paragraph" w:customStyle="1" w:styleId="TAH">
    <w:name w:val="TAH"/>
    <w:basedOn w:val="a"/>
    <w:link w:val="TAHCar"/>
    <w:qFormat/>
    <w:rsid w:val="00B750D7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x-none"/>
    </w:rPr>
  </w:style>
  <w:style w:type="paragraph" w:styleId="ae">
    <w:name w:val="Body Text"/>
    <w:aliases w:val="bt"/>
    <w:basedOn w:val="a"/>
    <w:link w:val="Char6"/>
    <w:uiPriority w:val="99"/>
    <w:rsid w:val="00086DD7"/>
    <w:pPr>
      <w:spacing w:after="0"/>
    </w:pPr>
    <w:rPr>
      <w:rFonts w:eastAsia="宋体"/>
      <w:sz w:val="24"/>
      <w:lang w:val="x-none" w:eastAsia="x-none"/>
    </w:rPr>
  </w:style>
  <w:style w:type="character" w:customStyle="1" w:styleId="Char6">
    <w:name w:val="正文文本 Char"/>
    <w:aliases w:val="bt Char"/>
    <w:basedOn w:val="a0"/>
    <w:link w:val="ae"/>
    <w:uiPriority w:val="99"/>
    <w:rsid w:val="00086DD7"/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91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79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9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6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32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3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19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6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23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256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136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4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21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6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26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48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7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676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56072">
          <w:marLeft w:val="197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2396">
          <w:marLeft w:val="197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2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29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467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40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2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949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65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9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856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3406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2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5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64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086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0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17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2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446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5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7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74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86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0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0561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719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4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2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6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89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511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13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692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50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929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6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86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32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8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32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1097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E09E-BAEA-493F-A188-A4745602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1279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3</cp:revision>
  <dcterms:created xsi:type="dcterms:W3CDTF">2024-08-09T13:27:00Z</dcterms:created>
  <dcterms:modified xsi:type="dcterms:W3CDTF">2024-08-09T13:27:00Z</dcterms:modified>
</cp:coreProperties>
</file>