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08776" w14:textId="5252C9BD" w:rsidR="00D35B4A" w:rsidRPr="00AB4BE2" w:rsidRDefault="00681871" w:rsidP="00D35B4A">
      <w:pPr>
        <w:pStyle w:val="afb"/>
        <w:rPr>
          <w:rFonts w:eastAsia="맑은 고딕"/>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045BEF">
        <w:rPr>
          <w:rFonts w:eastAsia="맑은 고딕" w:hint="eastAsia"/>
          <w:bCs w:val="0"/>
          <w:sz w:val="24"/>
          <w:lang w:eastAsia="ko-KR"/>
        </w:rPr>
        <w:t>2</w:t>
      </w:r>
      <w:r w:rsidR="00EA1114">
        <w:rPr>
          <w:rFonts w:eastAsia="SimSun"/>
          <w:bCs w:val="0"/>
          <w:sz w:val="24"/>
          <w:lang w:eastAsia="zh-CN"/>
        </w:rPr>
        <w:tab/>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31688B">
        <w:rPr>
          <w:rFonts w:eastAsia="SimSun"/>
          <w:bCs w:val="0"/>
          <w:sz w:val="24"/>
          <w:lang w:eastAsia="zh-CN"/>
        </w:rPr>
        <w:t>4</w:t>
      </w:r>
      <w:r w:rsidR="00AB4BE2">
        <w:rPr>
          <w:rFonts w:eastAsia="맑은 고딕" w:hint="eastAsia"/>
          <w:bCs w:val="0"/>
          <w:sz w:val="24"/>
          <w:lang w:eastAsia="ko-KR"/>
        </w:rPr>
        <w:t>11256</w:t>
      </w:r>
    </w:p>
    <w:p w14:paraId="2395F4D3" w14:textId="7E49F04C" w:rsidR="005929A6" w:rsidRDefault="00C04FDA" w:rsidP="005929A6">
      <w:pPr>
        <w:tabs>
          <w:tab w:val="left" w:pos="1985"/>
        </w:tabs>
        <w:spacing w:after="100" w:afterAutospacing="1"/>
        <w:jc w:val="both"/>
        <w:rPr>
          <w:rFonts w:ascii="Arial" w:hAnsi="Arial" w:cs="Arial"/>
          <w:b/>
          <w:noProof/>
        </w:rPr>
      </w:pPr>
      <w:r>
        <w:rPr>
          <w:rFonts w:ascii="맑은 고딕" w:eastAsia="맑은 고딕" w:hAnsi="맑은 고딕" w:cs="맑은 고딕" w:hint="eastAsia"/>
          <w:b/>
          <w:noProof/>
          <w:lang w:eastAsia="ko-KR"/>
        </w:rPr>
        <w:t>Maastricht</w:t>
      </w:r>
      <w:r w:rsidR="00DE4838" w:rsidRPr="00DE4838">
        <w:rPr>
          <w:rFonts w:ascii="Arial" w:hAnsi="Arial" w:cs="Arial"/>
          <w:b/>
          <w:noProof/>
        </w:rPr>
        <w:t xml:space="preserve">, </w:t>
      </w:r>
      <w:r>
        <w:rPr>
          <w:rFonts w:ascii="Arial" w:eastAsia="맑은 고딕" w:hAnsi="Arial" w:cs="Arial" w:hint="eastAsia"/>
          <w:b/>
          <w:noProof/>
          <w:lang w:eastAsia="ko-KR"/>
        </w:rPr>
        <w:t>Nethelands</w:t>
      </w:r>
      <w:r w:rsidR="00DE4838" w:rsidRPr="00DE4838">
        <w:rPr>
          <w:rFonts w:ascii="Arial" w:hAnsi="Arial" w:cs="Arial"/>
          <w:b/>
          <w:noProof/>
        </w:rPr>
        <w:t xml:space="preserve">, </w:t>
      </w:r>
      <w:r>
        <w:rPr>
          <w:rFonts w:ascii="Arial" w:eastAsia="맑은 고딕" w:hAnsi="Arial" w:cs="Arial" w:hint="eastAsia"/>
          <w:b/>
          <w:noProof/>
          <w:lang w:eastAsia="ko-KR"/>
        </w:rPr>
        <w:t>August</w:t>
      </w:r>
      <w:r w:rsidR="00DE4838" w:rsidRPr="00DE4838">
        <w:rPr>
          <w:rFonts w:ascii="Arial" w:hAnsi="Arial" w:cs="Arial"/>
          <w:b/>
          <w:noProof/>
        </w:rPr>
        <w:t xml:space="preserve"> </w:t>
      </w:r>
      <w:r>
        <w:rPr>
          <w:rFonts w:ascii="Arial" w:eastAsia="맑은 고딕" w:hAnsi="Arial" w:cs="Arial" w:hint="eastAsia"/>
          <w:b/>
          <w:noProof/>
          <w:lang w:eastAsia="ko-KR"/>
        </w:rPr>
        <w:t>19</w:t>
      </w:r>
      <w:r w:rsidR="00DE4838" w:rsidRPr="00DE4838">
        <w:rPr>
          <w:rFonts w:ascii="Arial" w:hAnsi="Arial" w:cs="Arial"/>
          <w:b/>
          <w:noProof/>
        </w:rPr>
        <w:t xml:space="preserve"> – </w:t>
      </w:r>
      <w:r>
        <w:rPr>
          <w:rFonts w:ascii="Arial" w:eastAsia="맑은 고딕" w:hAnsi="Arial" w:cs="Arial" w:hint="eastAsia"/>
          <w:b/>
          <w:noProof/>
          <w:lang w:eastAsia="ko-KR"/>
        </w:rPr>
        <w:t>August</w:t>
      </w:r>
      <w:r w:rsidR="00DE4838" w:rsidRPr="00DE4838">
        <w:rPr>
          <w:rFonts w:ascii="Arial" w:hAnsi="Arial" w:cs="Arial"/>
          <w:b/>
          <w:noProof/>
        </w:rPr>
        <w:t xml:space="preserve"> </w:t>
      </w:r>
      <w:r w:rsidR="00EE08B2">
        <w:rPr>
          <w:rFonts w:ascii="Arial" w:eastAsia="맑은 고딕" w:hAnsi="Arial" w:cs="Arial" w:hint="eastAsia"/>
          <w:b/>
          <w:noProof/>
          <w:lang w:eastAsia="ko-KR"/>
        </w:rPr>
        <w:t>2</w:t>
      </w:r>
      <w:r>
        <w:rPr>
          <w:rFonts w:ascii="Arial" w:eastAsia="맑은 고딕" w:hAnsi="Arial" w:cs="Arial" w:hint="eastAsia"/>
          <w:b/>
          <w:noProof/>
          <w:lang w:eastAsia="ko-KR"/>
        </w:rPr>
        <w:t>3</w:t>
      </w:r>
      <w:r w:rsidR="00DE4838" w:rsidRPr="00DE4838">
        <w:rPr>
          <w:rFonts w:ascii="Arial" w:hAnsi="Arial" w:cs="Arial"/>
          <w:b/>
          <w:noProof/>
        </w:rPr>
        <w:t>, 202</w:t>
      </w:r>
      <w:r w:rsidR="00153CDB">
        <w:rPr>
          <w:rFonts w:ascii="Arial" w:hAnsi="Arial" w:cs="Arial"/>
          <w:b/>
          <w:noProof/>
        </w:rPr>
        <w:t>4</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3A633191" w14:textId="7D5FB6C3" w:rsidR="00CC1035" w:rsidRDefault="00CC1035" w:rsidP="00CC1035">
      <w:pPr>
        <w:tabs>
          <w:tab w:val="left" w:pos="1985"/>
        </w:tabs>
        <w:spacing w:line="360" w:lineRule="auto"/>
        <w:rPr>
          <w:rFonts w:ascii="Arial" w:hAnsi="Arial"/>
        </w:rPr>
      </w:pPr>
      <w:r>
        <w:rPr>
          <w:rFonts w:ascii="Arial" w:hAnsi="Arial"/>
          <w:b/>
        </w:rPr>
        <w:t xml:space="preserve">Source: </w:t>
      </w:r>
      <w:r>
        <w:rPr>
          <w:rFonts w:ascii="Arial" w:hAnsi="Arial"/>
          <w:b/>
        </w:rPr>
        <w:tab/>
      </w:r>
      <w:r>
        <w:rPr>
          <w:rFonts w:ascii="Arial" w:hAnsi="Arial"/>
        </w:rPr>
        <w:t>Murata Manufacturing Co Ltd</w:t>
      </w:r>
      <w:r w:rsidR="000B3E57">
        <w:rPr>
          <w:rFonts w:ascii="Arial" w:hAnsi="Arial"/>
        </w:rPr>
        <w:t>.</w:t>
      </w:r>
    </w:p>
    <w:p w14:paraId="0A714C77" w14:textId="319B13BF" w:rsidR="00CC1035" w:rsidRPr="0002054B" w:rsidRDefault="00CC1035" w:rsidP="00CC1035">
      <w:pPr>
        <w:tabs>
          <w:tab w:val="left" w:pos="1985"/>
        </w:tabs>
        <w:spacing w:line="360" w:lineRule="auto"/>
        <w:rPr>
          <w:rFonts w:ascii="Arial" w:eastAsia="맑은 고딕" w:hAnsi="Arial" w:cs="Arial"/>
          <w:lang w:eastAsia="ko-KR"/>
        </w:rPr>
      </w:pPr>
      <w:r>
        <w:rPr>
          <w:rFonts w:ascii="Arial" w:hAnsi="Arial"/>
          <w:b/>
        </w:rPr>
        <w:t>Title:</w:t>
      </w:r>
      <w:r>
        <w:rPr>
          <w:rFonts w:ascii="Arial" w:hAnsi="Arial"/>
        </w:rPr>
        <w:t xml:space="preserve"> </w:t>
      </w:r>
      <w:r>
        <w:rPr>
          <w:rFonts w:ascii="Arial" w:hAnsi="Arial"/>
        </w:rPr>
        <w:tab/>
      </w:r>
      <w:r w:rsidR="00C04FDA">
        <w:rPr>
          <w:rFonts w:ascii="Arial" w:eastAsia="맑은 고딕" w:hAnsi="Arial" w:hint="eastAsia"/>
          <w:lang w:eastAsia="ko-KR"/>
        </w:rPr>
        <w:t xml:space="preserve">Discussion on </w:t>
      </w:r>
      <w:r w:rsidR="001C794C">
        <w:rPr>
          <w:rFonts w:ascii="Arial" w:eastAsia="맑은 고딕" w:hAnsi="Arial" w:hint="eastAsia"/>
          <w:lang w:eastAsia="ko-KR"/>
        </w:rPr>
        <w:t>simultaneous Rx</w:t>
      </w:r>
      <w:r w:rsidR="00DD366A">
        <w:rPr>
          <w:rFonts w:ascii="Arial" w:eastAsia="맑은 고딕" w:hAnsi="Arial" w:hint="eastAsia"/>
          <w:lang w:eastAsia="ko-KR"/>
        </w:rPr>
        <w:t>-</w:t>
      </w:r>
      <w:r w:rsidR="001C794C">
        <w:rPr>
          <w:rFonts w:ascii="Arial" w:eastAsia="맑은 고딕" w:hAnsi="Arial" w:hint="eastAsia"/>
          <w:lang w:eastAsia="ko-KR"/>
        </w:rPr>
        <w:t>Tx of CA_n40-n41</w:t>
      </w:r>
    </w:p>
    <w:p w14:paraId="378F1AF7" w14:textId="43454D49" w:rsidR="00CC1035" w:rsidRPr="00EE08B2"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1C794C">
        <w:rPr>
          <w:rFonts w:ascii="Arial" w:eastAsia="맑은 고딕" w:hAnsi="Arial" w:hint="eastAsia"/>
          <w:lang w:eastAsia="ko-KR"/>
        </w:rPr>
        <w:t>7</w:t>
      </w:r>
      <w:r>
        <w:rPr>
          <w:rFonts w:ascii="Arial" w:hAnsi="Arial"/>
        </w:rPr>
        <w:t xml:space="preserve">. </w:t>
      </w:r>
      <w:r w:rsidR="001C794C">
        <w:rPr>
          <w:rFonts w:ascii="Arial" w:eastAsia="맑은 고딕" w:hAnsi="Arial" w:hint="eastAsia"/>
          <w:lang w:eastAsia="ko-KR"/>
        </w:rPr>
        <w:t>11</w:t>
      </w:r>
      <w:r>
        <w:rPr>
          <w:rFonts w:ascii="Arial" w:hAnsi="Arial"/>
        </w:rPr>
        <w:t xml:space="preserve">. </w:t>
      </w:r>
      <w:r w:rsidR="001C794C">
        <w:rPr>
          <w:rFonts w:ascii="Arial" w:eastAsia="맑은 고딕" w:hAnsi="Arial" w:hint="eastAsia"/>
          <w:lang w:eastAsia="ko-KR"/>
        </w:rPr>
        <w:t>2</w:t>
      </w:r>
    </w:p>
    <w:p w14:paraId="080A563E" w14:textId="272898E8" w:rsidR="00CC1035" w:rsidRPr="00F366E5"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sidR="00F366E5">
        <w:rPr>
          <w:rFonts w:ascii="Arial" w:eastAsia="맑은 고딕" w:hAnsi="Arial" w:hint="eastAsia"/>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42A7FC72" w14:textId="338CDDE0" w:rsidR="00E16EEF" w:rsidRDefault="00E16EEF" w:rsidP="00A83B0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In the last RAN4#11</w:t>
      </w:r>
      <w:r w:rsidR="00327014">
        <w:rPr>
          <w:rFonts w:ascii="Arial" w:eastAsia="맑은 고딕" w:hAnsi="Arial" w:cs="Arial" w:hint="eastAsia"/>
          <w:sz w:val="22"/>
          <w:lang w:eastAsia="ko-KR"/>
        </w:rPr>
        <w:t>1</w:t>
      </w:r>
      <w:r>
        <w:rPr>
          <w:rFonts w:ascii="Arial" w:eastAsia="맑은 고딕" w:hAnsi="Arial" w:cs="Arial" w:hint="eastAsia"/>
          <w:sz w:val="22"/>
          <w:lang w:eastAsia="ko-KR"/>
        </w:rPr>
        <w:t xml:space="preserve"> meeting, the </w:t>
      </w:r>
      <w:r w:rsidR="00327014">
        <w:rPr>
          <w:rFonts w:ascii="Arial" w:eastAsia="맑은 고딕" w:hAnsi="Arial" w:cs="Arial" w:hint="eastAsia"/>
          <w:sz w:val="22"/>
          <w:lang w:eastAsia="ko-KR"/>
        </w:rPr>
        <w:t>remaining issues</w:t>
      </w:r>
      <w:r>
        <w:rPr>
          <w:rFonts w:ascii="Arial" w:eastAsia="맑은 고딕" w:hAnsi="Arial" w:cs="Arial" w:hint="eastAsia"/>
          <w:sz w:val="22"/>
          <w:lang w:eastAsia="ko-KR"/>
        </w:rPr>
        <w:t xml:space="preserve"> on</w:t>
      </w:r>
      <w:r w:rsidR="003E2A8A">
        <w:rPr>
          <w:rFonts w:ascii="Arial" w:eastAsia="맑은 고딕" w:hAnsi="Arial" w:cs="Arial" w:hint="eastAsia"/>
          <w:sz w:val="22"/>
          <w:lang w:eastAsia="ko-KR"/>
        </w:rPr>
        <w:t xml:space="preserve"> the</w:t>
      </w:r>
      <w:r>
        <w:rPr>
          <w:rFonts w:ascii="Arial" w:eastAsia="맑은 고딕" w:hAnsi="Arial" w:cs="Arial" w:hint="eastAsia"/>
          <w:sz w:val="22"/>
          <w:lang w:eastAsia="ko-KR"/>
        </w:rPr>
        <w:t xml:space="preserve"> </w:t>
      </w:r>
      <w:r w:rsidR="00327014">
        <w:rPr>
          <w:rFonts w:ascii="Arial" w:eastAsia="맑은 고딕" w:hAnsi="Arial" w:cs="Arial" w:hint="eastAsia"/>
          <w:sz w:val="22"/>
          <w:lang w:eastAsia="ko-KR"/>
        </w:rPr>
        <w:t>simultaneous Rx-Tx in Rel-18</w:t>
      </w:r>
      <w:r>
        <w:rPr>
          <w:rFonts w:ascii="Arial" w:eastAsia="맑은 고딕" w:hAnsi="Arial" w:cs="Arial" w:hint="eastAsia"/>
          <w:sz w:val="22"/>
          <w:lang w:eastAsia="ko-KR"/>
        </w:rPr>
        <w:t xml:space="preserve"> was discussed</w:t>
      </w:r>
      <w:r w:rsidR="00327014">
        <w:rPr>
          <w:rFonts w:ascii="Arial" w:eastAsia="맑은 고딕" w:hAnsi="Arial" w:cs="Arial" w:hint="eastAsia"/>
          <w:sz w:val="22"/>
          <w:lang w:eastAsia="ko-KR"/>
        </w:rPr>
        <w:t xml:space="preserve"> [1] </w:t>
      </w:r>
      <w:r>
        <w:rPr>
          <w:rFonts w:ascii="Arial" w:eastAsia="맑은 고딕" w:hAnsi="Arial" w:cs="Arial" w:hint="eastAsia"/>
          <w:sz w:val="22"/>
          <w:lang w:eastAsia="ko-KR"/>
        </w:rPr>
        <w:t>and the WF [</w:t>
      </w:r>
      <w:r w:rsidR="00327014">
        <w:rPr>
          <w:rFonts w:ascii="Arial" w:eastAsia="맑은 고딕" w:hAnsi="Arial" w:cs="Arial" w:hint="eastAsia"/>
          <w:sz w:val="22"/>
          <w:lang w:eastAsia="ko-KR"/>
        </w:rPr>
        <w:t>2</w:t>
      </w:r>
      <w:r>
        <w:rPr>
          <w:rFonts w:ascii="Arial" w:eastAsia="맑은 고딕" w:hAnsi="Arial" w:cs="Arial" w:hint="eastAsia"/>
          <w:sz w:val="22"/>
          <w:lang w:eastAsia="ko-KR"/>
        </w:rPr>
        <w:t>] was approved</w:t>
      </w:r>
      <w:r w:rsidR="00327014">
        <w:rPr>
          <w:rFonts w:ascii="Arial" w:eastAsia="맑은 고딕" w:hAnsi="Arial" w:cs="Arial" w:hint="eastAsia"/>
          <w:sz w:val="22"/>
          <w:lang w:eastAsia="ko-KR"/>
        </w:rPr>
        <w:t xml:space="preserve">. In this contribution we discuss below </w:t>
      </w:r>
      <w:r w:rsidR="003E2A8A">
        <w:rPr>
          <w:rFonts w:ascii="Arial" w:eastAsia="맑은 고딕" w:hAnsi="Arial" w:cs="Arial" w:hint="eastAsia"/>
          <w:sz w:val="22"/>
          <w:lang w:eastAsia="ko-KR"/>
        </w:rPr>
        <w:t>topic</w:t>
      </w:r>
      <w:r w:rsidR="00460467">
        <w:rPr>
          <w:rFonts w:ascii="Arial" w:eastAsia="맑은 고딕" w:hAnsi="Arial" w:cs="Arial" w:hint="eastAsia"/>
          <w:sz w:val="22"/>
          <w:lang w:eastAsia="ko-KR"/>
        </w:rPr>
        <w:t xml:space="preserve"> for Rel-19</w:t>
      </w:r>
      <w:r w:rsidR="003E2A8A">
        <w:rPr>
          <w:rFonts w:ascii="Arial" w:eastAsia="맑은 고딕" w:hAnsi="Arial" w:cs="Arial" w:hint="eastAsia"/>
          <w:sz w:val="22"/>
          <w:lang w:eastAsia="ko-KR"/>
        </w:rPr>
        <w:t xml:space="preserve"> simultaneous Rx-Tx work item</w:t>
      </w:r>
      <w:r w:rsidR="00460467">
        <w:rPr>
          <w:rFonts w:ascii="Arial" w:eastAsia="맑은 고딕" w:hAnsi="Arial" w:cs="Arial" w:hint="eastAsia"/>
          <w:sz w:val="22"/>
          <w:lang w:eastAsia="ko-KR"/>
        </w:rPr>
        <w:t>.</w:t>
      </w:r>
    </w:p>
    <w:p w14:paraId="44B1E62D" w14:textId="77777777" w:rsidR="00E16EEF" w:rsidRPr="00E16EEF" w:rsidRDefault="00E16EEF" w:rsidP="00A83B0C">
      <w:pPr>
        <w:ind w:firstLineChars="50" w:firstLine="90"/>
        <w:jc w:val="both"/>
        <w:rPr>
          <w:rFonts w:ascii="Arial" w:eastAsia="맑은 고딕" w:hAnsi="Arial" w:cs="Arial"/>
          <w:sz w:val="18"/>
          <w:szCs w:val="20"/>
          <w:lang w:eastAsia="ko-KR"/>
        </w:rPr>
      </w:pPr>
    </w:p>
    <w:p w14:paraId="48D72050" w14:textId="27DE2528" w:rsidR="00992F79" w:rsidRPr="00460467" w:rsidRDefault="00327014" w:rsidP="00460467">
      <w:pPr>
        <w:rPr>
          <w:rFonts w:ascii="Arial" w:eastAsia="맑은 고딕" w:hAnsi="Arial" w:cs="Arial"/>
          <w:b/>
          <w:bCs/>
          <w:i/>
          <w:iCs/>
          <w:sz w:val="20"/>
          <w:szCs w:val="20"/>
          <w:lang w:eastAsia="ko-KR"/>
        </w:rPr>
      </w:pPr>
      <w:r>
        <w:rPr>
          <w:rFonts w:ascii="Arial" w:eastAsia="맑은 고딕" w:hAnsi="Arial" w:cs="Arial" w:hint="eastAsia"/>
          <w:b/>
          <w:bCs/>
          <w:i/>
          <w:iCs/>
          <w:sz w:val="20"/>
          <w:szCs w:val="20"/>
          <w:lang w:eastAsia="ko-KR"/>
        </w:rPr>
        <w:t>How to implement simultaneous Rx-Tx requirements to CA_n40-n41 need further discussion.</w:t>
      </w:r>
    </w:p>
    <w:p w14:paraId="751BEDD2" w14:textId="5200F7D2" w:rsidR="002B0DC4" w:rsidRPr="006E123D" w:rsidRDefault="00B069D6" w:rsidP="002B0DC4">
      <w:pPr>
        <w:pStyle w:val="1"/>
        <w:rPr>
          <w:sz w:val="32"/>
          <w:szCs w:val="32"/>
        </w:rPr>
      </w:pPr>
      <w:r>
        <w:rPr>
          <w:sz w:val="32"/>
          <w:szCs w:val="32"/>
        </w:rPr>
        <w:t>Discussion</w:t>
      </w:r>
    </w:p>
    <w:p w14:paraId="0EC8432B" w14:textId="3AE8C525" w:rsidR="00A6675F" w:rsidRPr="00A6675F" w:rsidRDefault="00DD366A" w:rsidP="00A6675F">
      <w:pPr>
        <w:pStyle w:val="2"/>
        <w:spacing w:after="240"/>
        <w:jc w:val="both"/>
        <w:rPr>
          <w:lang w:eastAsia="ko-KR"/>
        </w:rPr>
      </w:pPr>
      <w:r>
        <w:rPr>
          <w:rFonts w:eastAsia="맑은 고딕" w:hint="eastAsia"/>
          <w:lang w:eastAsia="ko-KR"/>
        </w:rPr>
        <w:t>Remaining issue regarding simultaneous Rx-Tx of CA_n40-n41</w:t>
      </w:r>
    </w:p>
    <w:p w14:paraId="17D3F7B2" w14:textId="171357F3" w:rsidR="00CB118E" w:rsidRPr="003E2A8A" w:rsidRDefault="00460467" w:rsidP="003E2A8A">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One of the remaining issues is about simultaneous Rx-Tx of CA_n40-n41 since these two bands are close to each other. This leads to high MSD for PC2</w:t>
      </w:r>
      <w:r w:rsidR="003E2A8A">
        <w:rPr>
          <w:rFonts w:ascii="Arial" w:eastAsia="맑은 고딕" w:hAnsi="Arial" w:cs="Arial" w:hint="eastAsia"/>
          <w:sz w:val="22"/>
          <w:szCs w:val="22"/>
          <w:lang w:val="en-GB" w:eastAsia="ko-KR"/>
        </w:rPr>
        <w:t xml:space="preserve"> (31.1dB for n40 DL and 34.4dB for n41 DL)</w:t>
      </w:r>
      <w:r>
        <w:rPr>
          <w:rFonts w:ascii="Arial" w:eastAsia="맑은 고딕" w:hAnsi="Arial" w:cs="Arial" w:hint="eastAsia"/>
          <w:sz w:val="22"/>
          <w:szCs w:val="22"/>
          <w:lang w:val="en-GB" w:eastAsia="ko-KR"/>
        </w:rPr>
        <w:t xml:space="preserve"> and PC3 </w:t>
      </w:r>
      <w:r w:rsidR="003E2A8A">
        <w:rPr>
          <w:rFonts w:ascii="Arial" w:eastAsia="맑은 고딕" w:hAnsi="Arial" w:cs="Arial" w:hint="eastAsia"/>
          <w:sz w:val="22"/>
          <w:szCs w:val="22"/>
          <w:lang w:val="en-GB" w:eastAsia="ko-KR"/>
        </w:rPr>
        <w:t xml:space="preserve">(28.1dB for n40 DL and 31.4dB for n41 DL) </w:t>
      </w:r>
      <w:r>
        <w:rPr>
          <w:rFonts w:ascii="Arial" w:eastAsia="맑은 고딕" w:hAnsi="Arial" w:cs="Arial" w:hint="eastAsia"/>
          <w:sz w:val="22"/>
          <w:szCs w:val="22"/>
          <w:lang w:val="en-GB" w:eastAsia="ko-KR"/>
        </w:rPr>
        <w:t xml:space="preserve">due to lack of cross band isolation between them. </w:t>
      </w:r>
      <w:r w:rsidR="003E2A8A">
        <w:rPr>
          <w:rFonts w:ascii="Arial" w:eastAsia="맑은 고딕" w:hAnsi="Arial" w:cs="Arial" w:hint="eastAsia"/>
          <w:sz w:val="22"/>
          <w:szCs w:val="22"/>
          <w:lang w:val="en-GB" w:eastAsia="ko-KR"/>
        </w:rPr>
        <w:t xml:space="preserve">The filter isolation performance can be improved but it </w:t>
      </w:r>
      <w:r w:rsidR="003E2A8A">
        <w:rPr>
          <w:rFonts w:ascii="Arial" w:eastAsia="맑은 고딕" w:hAnsi="Arial" w:cs="Arial"/>
          <w:sz w:val="22"/>
          <w:szCs w:val="22"/>
          <w:lang w:val="en-GB" w:eastAsia="ko-KR"/>
        </w:rPr>
        <w:t>causes</w:t>
      </w:r>
      <w:r w:rsidR="003E2A8A">
        <w:rPr>
          <w:rFonts w:ascii="Arial" w:eastAsia="맑은 고딕" w:hAnsi="Arial" w:cs="Arial" w:hint="eastAsia"/>
          <w:sz w:val="22"/>
          <w:szCs w:val="22"/>
          <w:lang w:val="en-GB" w:eastAsia="ko-KR"/>
        </w:rPr>
        <w:t xml:space="preserve"> the higher insertion loss of the filter. </w:t>
      </w:r>
      <w:r w:rsidR="00DA2209">
        <w:rPr>
          <w:rFonts w:ascii="Arial" w:eastAsia="맑은 고딕" w:hAnsi="Arial" w:cs="Arial" w:hint="eastAsia"/>
          <w:sz w:val="22"/>
          <w:szCs w:val="22"/>
          <w:lang w:val="en-GB" w:eastAsia="ko-KR"/>
        </w:rPr>
        <w:t xml:space="preserve">To avoid high MSD, </w:t>
      </w:r>
      <w:r w:rsidR="00DA2209">
        <w:rPr>
          <w:rFonts w:ascii="Arial" w:eastAsia="맑은 고딕" w:hAnsi="Arial" w:cs="Arial"/>
          <w:sz w:val="22"/>
          <w:szCs w:val="22"/>
          <w:lang w:val="en-GB" w:eastAsia="ko-KR"/>
        </w:rPr>
        <w:t>separation</w:t>
      </w:r>
      <w:r w:rsidR="00DA2209">
        <w:rPr>
          <w:rFonts w:ascii="Arial" w:eastAsia="맑은 고딕" w:hAnsi="Arial" w:cs="Arial" w:hint="eastAsia"/>
          <w:sz w:val="22"/>
          <w:szCs w:val="22"/>
          <w:lang w:val="en-GB" w:eastAsia="ko-KR"/>
        </w:rPr>
        <w:t xml:space="preserve"> of antennas for two bands might help increase the isolation </w:t>
      </w:r>
      <w:r w:rsidR="00747847">
        <w:rPr>
          <w:rFonts w:ascii="Arial" w:eastAsia="맑은 고딕" w:hAnsi="Arial" w:cs="Arial" w:hint="eastAsia"/>
          <w:sz w:val="22"/>
          <w:szCs w:val="22"/>
          <w:lang w:val="en-GB" w:eastAsia="ko-KR"/>
        </w:rPr>
        <w:t>for the</w:t>
      </w:r>
      <w:r w:rsidR="00DA2209">
        <w:rPr>
          <w:rFonts w:ascii="Arial" w:eastAsia="맑은 고딕" w:hAnsi="Arial" w:cs="Arial" w:hint="eastAsia"/>
          <w:sz w:val="22"/>
          <w:szCs w:val="22"/>
          <w:lang w:val="en-GB" w:eastAsia="ko-KR"/>
        </w:rPr>
        <w:t xml:space="preserve"> Tx leakage but at least 6 antennas would be required for n41 4</w:t>
      </w:r>
      <w:r w:rsidR="00461919">
        <w:rPr>
          <w:rFonts w:ascii="Arial" w:eastAsia="맑은 고딕" w:hAnsi="Arial" w:cs="Arial" w:hint="eastAsia"/>
          <w:sz w:val="22"/>
          <w:szCs w:val="22"/>
          <w:lang w:val="en-GB" w:eastAsia="ko-KR"/>
        </w:rPr>
        <w:t>x4</w:t>
      </w:r>
      <w:r w:rsidR="00DA2209">
        <w:rPr>
          <w:rFonts w:ascii="Arial" w:eastAsia="맑은 고딕" w:hAnsi="Arial" w:cs="Arial" w:hint="eastAsia"/>
          <w:sz w:val="22"/>
          <w:szCs w:val="22"/>
          <w:lang w:val="en-GB" w:eastAsia="ko-KR"/>
        </w:rPr>
        <w:t xml:space="preserve"> DL MIMO operation</w:t>
      </w:r>
      <w:r w:rsidR="00D4330B">
        <w:rPr>
          <w:rFonts w:ascii="Arial" w:eastAsia="맑은 고딕" w:hAnsi="Arial" w:cs="Arial" w:hint="eastAsia"/>
          <w:sz w:val="22"/>
          <w:szCs w:val="22"/>
          <w:lang w:val="en-GB" w:eastAsia="ko-KR"/>
        </w:rPr>
        <w:t>,</w:t>
      </w:r>
      <w:r w:rsidR="00DA2209">
        <w:rPr>
          <w:rFonts w:ascii="Arial" w:eastAsia="맑은 고딕" w:hAnsi="Arial" w:cs="Arial" w:hint="eastAsia"/>
          <w:sz w:val="22"/>
          <w:szCs w:val="22"/>
          <w:lang w:val="en-GB" w:eastAsia="ko-KR"/>
        </w:rPr>
        <w:t xml:space="preserve"> which is huge burden for compact size handheld UE.</w:t>
      </w:r>
    </w:p>
    <w:p w14:paraId="1CB272C8" w14:textId="283EB3F6" w:rsidR="00DD366A" w:rsidRDefault="00DA2209" w:rsidP="0074784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Therefore</w:t>
      </w:r>
      <w:r w:rsidR="00D4330B">
        <w:rPr>
          <w:rFonts w:ascii="Arial" w:eastAsia="맑은 고딕" w:hAnsi="Arial" w:cs="Arial" w:hint="eastAsia"/>
          <w:sz w:val="22"/>
          <w:szCs w:val="22"/>
          <w:lang w:val="en-GB" w:eastAsia="ko-KR"/>
        </w:rPr>
        <w:t>,</w:t>
      </w:r>
      <w:r>
        <w:rPr>
          <w:rFonts w:ascii="Arial" w:eastAsia="맑은 고딕" w:hAnsi="Arial" w:cs="Arial" w:hint="eastAsia"/>
          <w:sz w:val="22"/>
          <w:szCs w:val="22"/>
          <w:lang w:val="en-GB" w:eastAsia="ko-KR"/>
        </w:rPr>
        <w:t xml:space="preserve"> there ha</w:t>
      </w:r>
      <w:r w:rsidR="00363CE3">
        <w:rPr>
          <w:rFonts w:ascii="Arial" w:eastAsia="맑은 고딕" w:hAnsi="Arial" w:cs="Arial" w:hint="eastAsia"/>
          <w:sz w:val="22"/>
          <w:szCs w:val="22"/>
          <w:lang w:val="en-GB" w:eastAsia="ko-KR"/>
        </w:rPr>
        <w:t>ve</w:t>
      </w:r>
      <w:r>
        <w:rPr>
          <w:rFonts w:ascii="Arial" w:eastAsia="맑은 고딕" w:hAnsi="Arial" w:cs="Arial" w:hint="eastAsia"/>
          <w:sz w:val="22"/>
          <w:szCs w:val="22"/>
          <w:lang w:val="en-GB" w:eastAsia="ko-KR"/>
        </w:rPr>
        <w:t xml:space="preserve"> been concern</w:t>
      </w:r>
      <w:r w:rsidR="00363CE3">
        <w:rPr>
          <w:rFonts w:ascii="Arial" w:eastAsia="맑은 고딕" w:hAnsi="Arial" w:cs="Arial" w:hint="eastAsia"/>
          <w:sz w:val="22"/>
          <w:szCs w:val="22"/>
          <w:lang w:val="en-GB" w:eastAsia="ko-KR"/>
        </w:rPr>
        <w:t>s</w:t>
      </w:r>
      <w:r>
        <w:rPr>
          <w:rFonts w:ascii="Arial" w:eastAsia="맑은 고딕" w:hAnsi="Arial" w:cs="Arial" w:hint="eastAsia"/>
          <w:sz w:val="22"/>
          <w:szCs w:val="22"/>
          <w:lang w:val="en-GB" w:eastAsia="ko-KR"/>
        </w:rPr>
        <w:t xml:space="preserve"> on relaxing the 4 Rx requirement of n41 or </w:t>
      </w:r>
      <w:r w:rsidR="00363CE3">
        <w:rPr>
          <w:rFonts w:ascii="Arial" w:eastAsia="맑은 고딕" w:hAnsi="Arial" w:cs="Arial" w:hint="eastAsia"/>
          <w:sz w:val="22"/>
          <w:szCs w:val="22"/>
          <w:lang w:val="en-GB" w:eastAsia="ko-KR"/>
        </w:rPr>
        <w:t>how to clarify on SRS-AS scheduling restriction or even disabling SRS-AS</w:t>
      </w:r>
      <w:r w:rsidR="00747847">
        <w:rPr>
          <w:rFonts w:ascii="Arial" w:eastAsia="맑은 고딕" w:hAnsi="Arial" w:cs="Arial" w:hint="eastAsia"/>
          <w:sz w:val="22"/>
          <w:szCs w:val="22"/>
          <w:lang w:val="en-GB" w:eastAsia="ko-KR"/>
        </w:rPr>
        <w:t xml:space="preserve"> or disabling UL MIMO</w:t>
      </w:r>
      <w:r w:rsidR="00363CE3">
        <w:rPr>
          <w:rFonts w:ascii="Arial" w:eastAsia="맑은 고딕" w:hAnsi="Arial" w:cs="Arial" w:hint="eastAsia"/>
          <w:sz w:val="22"/>
          <w:szCs w:val="22"/>
          <w:lang w:val="en-GB" w:eastAsia="ko-KR"/>
        </w:rPr>
        <w:t>. However no concrete consensus has been made during Rel-18 discussion.</w:t>
      </w:r>
    </w:p>
    <w:p w14:paraId="6C0E2648" w14:textId="77777777" w:rsidR="00747847" w:rsidRDefault="00747847" w:rsidP="00747847">
      <w:pPr>
        <w:ind w:firstLineChars="50" w:firstLine="110"/>
        <w:jc w:val="both"/>
        <w:rPr>
          <w:rFonts w:ascii="Arial" w:eastAsia="맑은 고딕" w:hAnsi="Arial" w:cs="Arial"/>
          <w:sz w:val="22"/>
          <w:szCs w:val="22"/>
          <w:lang w:val="en-GB" w:eastAsia="ko-KR"/>
        </w:rPr>
      </w:pPr>
    </w:p>
    <w:p w14:paraId="24E3F691" w14:textId="77777777" w:rsidR="00DD366A" w:rsidRDefault="00DD366A" w:rsidP="00EA3BCD">
      <w:pPr>
        <w:ind w:firstLineChars="50" w:firstLine="110"/>
        <w:jc w:val="both"/>
        <w:rPr>
          <w:rFonts w:ascii="Arial" w:eastAsia="맑은 고딕" w:hAnsi="Arial" w:cs="Arial"/>
          <w:sz w:val="22"/>
          <w:szCs w:val="22"/>
          <w:lang w:val="en-GB" w:eastAsia="ko-KR"/>
        </w:rPr>
      </w:pPr>
    </w:p>
    <w:p w14:paraId="460582C7" w14:textId="68F7E596" w:rsidR="009F2432" w:rsidRPr="009F2432" w:rsidRDefault="00DD366A" w:rsidP="009F2432">
      <w:pPr>
        <w:pStyle w:val="3"/>
        <w:spacing w:before="100" w:after="240"/>
        <w:ind w:left="0" w:firstLine="0"/>
      </w:pPr>
      <w:r>
        <w:rPr>
          <w:rFonts w:eastAsia="맑은 고딕" w:hint="eastAsia"/>
          <w:lang w:eastAsia="ko-KR"/>
        </w:rPr>
        <w:t>One example RF front end architecture for CA_n40-n41</w:t>
      </w:r>
    </w:p>
    <w:p w14:paraId="2DE09053" w14:textId="597175A1" w:rsidR="00BC48EA" w:rsidRDefault="00BC48EA" w:rsidP="00DA2209">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Figure </w:t>
      </w:r>
      <w:r w:rsidR="00DA2209">
        <w:rPr>
          <w:rFonts w:ascii="Arial" w:eastAsia="맑은 고딕" w:hAnsi="Arial" w:cs="Arial" w:hint="eastAsia"/>
          <w:sz w:val="22"/>
          <w:szCs w:val="22"/>
          <w:lang w:val="en-GB" w:eastAsia="ko-KR"/>
        </w:rPr>
        <w:t>1</w:t>
      </w:r>
      <w:r>
        <w:rPr>
          <w:rFonts w:ascii="Arial" w:eastAsia="맑은 고딕" w:hAnsi="Arial" w:cs="Arial" w:hint="eastAsia"/>
          <w:sz w:val="22"/>
          <w:szCs w:val="22"/>
          <w:lang w:val="en-GB" w:eastAsia="ko-KR"/>
        </w:rPr>
        <w:t xml:space="preserve"> shows </w:t>
      </w:r>
      <w:r w:rsidR="00DA2209">
        <w:rPr>
          <w:rFonts w:ascii="Arial" w:eastAsia="맑은 고딕" w:hAnsi="Arial" w:cs="Arial" w:hint="eastAsia"/>
          <w:sz w:val="22"/>
          <w:szCs w:val="22"/>
          <w:lang w:val="en-GB" w:eastAsia="ko-KR"/>
        </w:rPr>
        <w:t>one example</w:t>
      </w:r>
      <w:r w:rsidR="00EB0212">
        <w:rPr>
          <w:rFonts w:ascii="Arial" w:eastAsia="맑은 고딕" w:hAnsi="Arial" w:cs="Arial" w:hint="eastAsia"/>
          <w:sz w:val="22"/>
          <w:szCs w:val="22"/>
          <w:lang w:val="en-GB" w:eastAsia="ko-KR"/>
        </w:rPr>
        <w:t xml:space="preserve"> simplified</w:t>
      </w:r>
      <w:r w:rsidR="00DA2209">
        <w:rPr>
          <w:rFonts w:ascii="Arial" w:eastAsia="맑은 고딕" w:hAnsi="Arial" w:cs="Arial" w:hint="eastAsia"/>
          <w:sz w:val="22"/>
          <w:szCs w:val="22"/>
          <w:lang w:val="en-GB" w:eastAsia="ko-KR"/>
        </w:rPr>
        <w:t xml:space="preserve"> RF front end architecture for CA_n40-n41 using 4 antennas</w:t>
      </w:r>
      <w:r w:rsidR="00461919">
        <w:rPr>
          <w:rFonts w:ascii="Arial" w:eastAsia="맑은 고딕" w:hAnsi="Arial" w:cs="Arial" w:hint="eastAsia"/>
          <w:sz w:val="22"/>
          <w:szCs w:val="22"/>
          <w:lang w:val="en-GB" w:eastAsia="ko-KR"/>
        </w:rPr>
        <w:t xml:space="preserve"> with simultaneous Rx-Tx operation</w:t>
      </w:r>
      <w:r w:rsidR="00D4330B">
        <w:rPr>
          <w:rFonts w:ascii="Arial" w:eastAsia="맑은 고딕" w:hAnsi="Arial" w:cs="Arial" w:hint="eastAsia"/>
          <w:sz w:val="22"/>
          <w:szCs w:val="22"/>
          <w:lang w:val="en-GB" w:eastAsia="ko-KR"/>
        </w:rPr>
        <w:t xml:space="preserve"> (antenna switches are omitted for simplicity)</w:t>
      </w:r>
      <w:r w:rsidR="00363CE3">
        <w:rPr>
          <w:rFonts w:ascii="Arial" w:eastAsia="맑은 고딕" w:hAnsi="Arial" w:cs="Arial" w:hint="eastAsia"/>
          <w:sz w:val="22"/>
          <w:szCs w:val="22"/>
          <w:lang w:val="en-GB" w:eastAsia="ko-KR"/>
        </w:rPr>
        <w:t xml:space="preserve">. </w:t>
      </w:r>
      <w:r w:rsidR="00EB0212">
        <w:rPr>
          <w:rFonts w:ascii="Arial" w:eastAsia="맑은 고딕" w:hAnsi="Arial" w:cs="Arial" w:hint="eastAsia"/>
          <w:sz w:val="22"/>
          <w:szCs w:val="22"/>
          <w:lang w:val="en-GB" w:eastAsia="ko-KR"/>
        </w:rPr>
        <w:t>It can be shown that n40 Tx leakage is going into n41 LNA2 which degrades sensitivity of n41 Rx. Similarly, n41 Tx SRS is also leaked to n40 LNA1 and n40 LNA2 (SRS antenna switch block is not shown here) which</w:t>
      </w:r>
      <w:r w:rsidR="00D4330B">
        <w:rPr>
          <w:rFonts w:ascii="Arial" w:eastAsia="맑은 고딕" w:hAnsi="Arial" w:cs="Arial" w:hint="eastAsia"/>
          <w:sz w:val="22"/>
          <w:szCs w:val="22"/>
          <w:lang w:val="en-GB" w:eastAsia="ko-KR"/>
        </w:rPr>
        <w:t xml:space="preserve"> also</w:t>
      </w:r>
      <w:r w:rsidR="00EB0212">
        <w:rPr>
          <w:rFonts w:ascii="Arial" w:eastAsia="맑은 고딕" w:hAnsi="Arial" w:cs="Arial" w:hint="eastAsia"/>
          <w:sz w:val="22"/>
          <w:szCs w:val="22"/>
          <w:lang w:val="en-GB" w:eastAsia="ko-KR"/>
        </w:rPr>
        <w:t xml:space="preserve"> impacts the sensitivity performance of n40 Rx. </w:t>
      </w:r>
    </w:p>
    <w:p w14:paraId="10FB6635" w14:textId="77777777" w:rsidR="00013389" w:rsidRPr="00363CE3" w:rsidRDefault="00013389" w:rsidP="00013389">
      <w:pPr>
        <w:rPr>
          <w:rFonts w:ascii="Arial" w:eastAsia="맑은 고딕" w:hAnsi="Arial" w:cs="Arial"/>
          <w:sz w:val="22"/>
          <w:szCs w:val="22"/>
          <w:lang w:val="en-GB" w:eastAsia="ko-KR"/>
        </w:rPr>
      </w:pPr>
    </w:p>
    <w:p w14:paraId="40A10C2C" w14:textId="641DDCD5" w:rsidR="00B70C58" w:rsidRDefault="00EB0212" w:rsidP="003B7316">
      <w:pPr>
        <w:ind w:firstLineChars="50" w:firstLine="110"/>
        <w:jc w:val="center"/>
        <w:rPr>
          <w:rFonts w:ascii="Arial" w:eastAsia="맑은 고딕" w:hAnsi="Arial" w:cs="Arial"/>
          <w:sz w:val="22"/>
          <w:szCs w:val="22"/>
          <w:lang w:val="en-GB" w:eastAsia="ko-KR"/>
        </w:rPr>
      </w:pPr>
      <w:r w:rsidRPr="00EB0212">
        <w:rPr>
          <w:rFonts w:ascii="Arial" w:eastAsia="맑은 고딕" w:hAnsi="Arial" w:cs="Arial"/>
          <w:noProof/>
          <w:sz w:val="22"/>
          <w:szCs w:val="22"/>
          <w:lang w:val="en-GB" w:eastAsia="ko-KR"/>
        </w:rPr>
        <w:lastRenderedPageBreak/>
        <w:drawing>
          <wp:inline distT="0" distB="0" distL="0" distR="0" wp14:anchorId="68ADC599" wp14:editId="3261C315">
            <wp:extent cx="4920889" cy="3686201"/>
            <wp:effectExtent l="0" t="0" r="0" b="0"/>
            <wp:docPr id="312279623" name="그림 1" descr="도표, 평면도, 기술 도면, 텍스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79623" name="그림 1" descr="도표, 평면도, 기술 도면, 텍스트이(가) 표시된 사진&#10;&#10;자동 생성된 설명"/>
                    <pic:cNvPicPr/>
                  </pic:nvPicPr>
                  <pic:blipFill>
                    <a:blip r:embed="rId8"/>
                    <a:stretch>
                      <a:fillRect/>
                    </a:stretch>
                  </pic:blipFill>
                  <pic:spPr>
                    <a:xfrm>
                      <a:off x="0" y="0"/>
                      <a:ext cx="4926039" cy="3690059"/>
                    </a:xfrm>
                    <a:prstGeom prst="rect">
                      <a:avLst/>
                    </a:prstGeom>
                  </pic:spPr>
                </pic:pic>
              </a:graphicData>
            </a:graphic>
          </wp:inline>
        </w:drawing>
      </w:r>
    </w:p>
    <w:p w14:paraId="72DD9F4D" w14:textId="65F9EADA" w:rsidR="00D021AA" w:rsidRDefault="00D021AA" w:rsidP="003B7316">
      <w:pPr>
        <w:ind w:firstLineChars="50" w:firstLine="110"/>
        <w:jc w:val="center"/>
        <w:rPr>
          <w:rFonts w:ascii="Arial" w:eastAsia="맑은 고딕" w:hAnsi="Arial" w:cs="Arial"/>
          <w:sz w:val="22"/>
          <w:szCs w:val="22"/>
          <w:lang w:val="en-GB" w:eastAsia="ko-KR"/>
        </w:rPr>
      </w:pPr>
    </w:p>
    <w:p w14:paraId="6B194605" w14:textId="19A4A79A" w:rsidR="000D69C7" w:rsidRPr="000D69C7" w:rsidRDefault="000D69C7" w:rsidP="000D69C7">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sidR="00DA2209">
        <w:rPr>
          <w:rFonts w:ascii="Arial" w:eastAsia="맑은 고딕" w:hAnsi="Arial" w:cs="Arial" w:hint="eastAsia"/>
          <w:sz w:val="22"/>
          <w:szCs w:val="22"/>
          <w:lang w:val="en-GB" w:eastAsia="ko-KR"/>
        </w:rPr>
        <w:t>1</w:t>
      </w:r>
      <w:r>
        <w:rPr>
          <w:rFonts w:ascii="Arial" w:eastAsiaTheme="minorEastAsia" w:hAnsi="Arial" w:cs="Arial"/>
          <w:sz w:val="22"/>
          <w:szCs w:val="22"/>
          <w:lang w:val="en-GB" w:eastAsia="ja-JP"/>
        </w:rPr>
        <w:t xml:space="preserve">. </w:t>
      </w:r>
      <w:r w:rsidR="00DA2209">
        <w:rPr>
          <w:rFonts w:ascii="맑은 고딕" w:eastAsia="맑은 고딕" w:hAnsi="맑은 고딕" w:cs="맑은 고딕" w:hint="eastAsia"/>
          <w:sz w:val="22"/>
          <w:szCs w:val="22"/>
          <w:lang w:val="en-GB" w:eastAsia="ko-KR"/>
        </w:rPr>
        <w:t>One example RF front end architecture for CA_n40-n41</w:t>
      </w:r>
      <w:r w:rsidR="00BE09C9">
        <w:rPr>
          <w:rFonts w:ascii="맑은 고딕" w:eastAsia="맑은 고딕" w:hAnsi="맑은 고딕" w:cs="맑은 고딕" w:hint="eastAsia"/>
          <w:sz w:val="22"/>
          <w:szCs w:val="22"/>
          <w:lang w:val="en-GB" w:eastAsia="ko-KR"/>
        </w:rPr>
        <w:t xml:space="preserve"> (SRS antenna switching block is not shown here)</w:t>
      </w:r>
    </w:p>
    <w:p w14:paraId="6B93EC3E" w14:textId="77777777" w:rsidR="00D4446F" w:rsidRDefault="00D4446F" w:rsidP="00D4446F">
      <w:pPr>
        <w:ind w:firstLineChars="50" w:firstLine="110"/>
        <w:jc w:val="center"/>
        <w:rPr>
          <w:rFonts w:ascii="Arial" w:eastAsia="맑은 고딕" w:hAnsi="Arial" w:cs="Arial"/>
          <w:sz w:val="22"/>
          <w:szCs w:val="22"/>
          <w:lang w:val="en-GB" w:eastAsia="ko-KR"/>
        </w:rPr>
      </w:pPr>
    </w:p>
    <w:p w14:paraId="582EBEE8" w14:textId="77777777" w:rsidR="00013389" w:rsidRPr="000D69C7" w:rsidRDefault="00013389" w:rsidP="00D4446F">
      <w:pPr>
        <w:ind w:firstLineChars="50" w:firstLine="110"/>
        <w:jc w:val="center"/>
        <w:rPr>
          <w:rFonts w:ascii="Arial" w:eastAsia="맑은 고딕" w:hAnsi="Arial" w:cs="Arial"/>
          <w:sz w:val="22"/>
          <w:szCs w:val="22"/>
          <w:lang w:val="en-GB" w:eastAsia="ko-KR"/>
        </w:rPr>
      </w:pPr>
    </w:p>
    <w:p w14:paraId="24F88B54" w14:textId="77777777" w:rsidR="00B7525D" w:rsidRDefault="00B7525D" w:rsidP="00D4446F">
      <w:pPr>
        <w:ind w:firstLineChars="50" w:firstLine="110"/>
        <w:jc w:val="both"/>
        <w:rPr>
          <w:rFonts w:ascii="Arial" w:eastAsia="맑은 고딕" w:hAnsi="Arial" w:cs="Arial"/>
          <w:sz w:val="22"/>
          <w:szCs w:val="22"/>
          <w:lang w:val="en-GB" w:eastAsia="ko-KR"/>
        </w:rPr>
      </w:pPr>
    </w:p>
    <w:p w14:paraId="4AD79A0A" w14:textId="1F7B7513" w:rsidR="009F2432" w:rsidRPr="00461919" w:rsidRDefault="009F2432" w:rsidP="009F2432">
      <w:pPr>
        <w:ind w:firstLineChars="50" w:firstLine="108"/>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sidR="00EB0212">
        <w:rPr>
          <w:rFonts w:ascii="Arial" w:eastAsia="맑은 고딕" w:hAnsi="Arial" w:cs="Arial" w:hint="eastAsia"/>
          <w:b/>
          <w:i/>
          <w:iCs/>
          <w:sz w:val="22"/>
          <w:lang w:eastAsia="ko-KR"/>
        </w:rPr>
        <w:t>1</w:t>
      </w:r>
      <w:r w:rsidRPr="007A3E5D">
        <w:rPr>
          <w:rFonts w:ascii="Arial" w:hAnsi="Arial" w:cs="Arial"/>
          <w:b/>
          <w:i/>
          <w:iCs/>
          <w:sz w:val="22"/>
        </w:rPr>
        <w:t xml:space="preserve">: </w:t>
      </w:r>
      <w:r w:rsidR="00461919">
        <w:rPr>
          <w:rFonts w:ascii="Arial" w:eastAsia="맑은 고딕" w:hAnsi="Arial" w:cs="Arial" w:hint="eastAsia"/>
          <w:b/>
          <w:i/>
          <w:iCs/>
          <w:sz w:val="22"/>
          <w:lang w:eastAsia="ko-KR"/>
        </w:rPr>
        <w:t xml:space="preserve">Large MSD is expected for n40 Rx and n41 Rx with n41 4x4 DL MIMO using 4 antennas. </w:t>
      </w:r>
    </w:p>
    <w:p w14:paraId="04D47301" w14:textId="77777777" w:rsidR="00F363D0" w:rsidRPr="00E61604" w:rsidRDefault="00F363D0" w:rsidP="00E61604">
      <w:pPr>
        <w:jc w:val="both"/>
        <w:rPr>
          <w:rFonts w:ascii="Arial" w:eastAsia="맑은 고딕" w:hAnsi="Arial" w:cs="Arial"/>
          <w:sz w:val="22"/>
          <w:szCs w:val="22"/>
          <w:lang w:val="en-GB" w:eastAsia="ko-KR"/>
        </w:rPr>
      </w:pPr>
    </w:p>
    <w:p w14:paraId="14854ED7" w14:textId="77777777" w:rsidR="001A5621" w:rsidRDefault="001A5621" w:rsidP="00151404">
      <w:pPr>
        <w:jc w:val="both"/>
        <w:rPr>
          <w:rFonts w:ascii="Arial" w:eastAsia="맑은 고딕" w:hAnsi="Arial" w:cs="Arial"/>
          <w:sz w:val="22"/>
          <w:szCs w:val="22"/>
          <w:lang w:val="en-GB" w:eastAsia="ko-KR"/>
        </w:rPr>
      </w:pPr>
    </w:p>
    <w:p w14:paraId="3F3BB6D0" w14:textId="59920261" w:rsidR="001A5621" w:rsidRPr="00A6675F" w:rsidRDefault="00DD366A" w:rsidP="001A5621">
      <w:pPr>
        <w:pStyle w:val="2"/>
        <w:spacing w:after="240"/>
        <w:jc w:val="both"/>
        <w:rPr>
          <w:lang w:eastAsia="ko-KR"/>
        </w:rPr>
      </w:pPr>
      <w:r>
        <w:rPr>
          <w:rFonts w:eastAsia="맑은 고딕" w:hint="eastAsia"/>
          <w:lang w:eastAsia="ko-KR"/>
        </w:rPr>
        <w:t>Implementation of simultaneous Rx-Tx of CA_n40-n41</w:t>
      </w:r>
      <w:r w:rsidR="00461919">
        <w:rPr>
          <w:rFonts w:eastAsia="맑은 고딕" w:hint="eastAsia"/>
          <w:lang w:eastAsia="ko-KR"/>
        </w:rPr>
        <w:t xml:space="preserve"> using 4 antennas</w:t>
      </w:r>
    </w:p>
    <w:p w14:paraId="750AEDA1" w14:textId="6805F794" w:rsidR="009F2432" w:rsidRDefault="00461919" w:rsidP="00D4330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Relaxing the 4 Rx requirement to 2 Rx requirement of n41 </w:t>
      </w:r>
      <w:r w:rsidR="00D4330B">
        <w:rPr>
          <w:rFonts w:ascii="Arial" w:eastAsia="맑은 고딕" w:hAnsi="Arial" w:cs="Arial" w:hint="eastAsia"/>
          <w:sz w:val="22"/>
          <w:szCs w:val="22"/>
          <w:lang w:val="en-GB" w:eastAsia="ko-KR"/>
        </w:rPr>
        <w:t>in case of</w:t>
      </w:r>
      <w:r>
        <w:rPr>
          <w:rFonts w:ascii="Arial" w:eastAsia="맑은 고딕" w:hAnsi="Arial" w:cs="Arial" w:hint="eastAsia"/>
          <w:sz w:val="22"/>
          <w:szCs w:val="22"/>
          <w:lang w:val="en-GB" w:eastAsia="ko-KR"/>
        </w:rPr>
        <w:t xml:space="preserve"> simultaneous Rx-Tx of CA_n40-n41 is one of the simplest way</w:t>
      </w:r>
      <w:r w:rsidR="009F0A8C">
        <w:rPr>
          <w:rFonts w:ascii="Arial" w:eastAsia="맑은 고딕" w:hAnsi="Arial" w:cs="Arial" w:hint="eastAsia"/>
          <w:sz w:val="22"/>
          <w:szCs w:val="22"/>
          <w:lang w:val="en-GB" w:eastAsia="ko-KR"/>
        </w:rPr>
        <w:t>s</w:t>
      </w:r>
      <w:r>
        <w:rPr>
          <w:rFonts w:ascii="Arial" w:eastAsia="맑은 고딕" w:hAnsi="Arial" w:cs="Arial" w:hint="eastAsia"/>
          <w:sz w:val="22"/>
          <w:szCs w:val="22"/>
          <w:lang w:val="en-GB" w:eastAsia="ko-KR"/>
        </w:rPr>
        <w:t xml:space="preserve"> </w:t>
      </w:r>
      <w:r w:rsidR="00D4330B">
        <w:rPr>
          <w:rFonts w:ascii="Arial" w:eastAsia="맑은 고딕" w:hAnsi="Arial" w:cs="Arial" w:hint="eastAsia"/>
          <w:sz w:val="22"/>
          <w:szCs w:val="22"/>
          <w:lang w:val="en-GB" w:eastAsia="ko-KR"/>
        </w:rPr>
        <w:t xml:space="preserve">for the implementation. </w:t>
      </w:r>
      <w:r>
        <w:rPr>
          <w:rFonts w:ascii="Arial" w:eastAsia="맑은 고딕" w:hAnsi="Arial" w:cs="Arial" w:hint="eastAsia"/>
          <w:sz w:val="22"/>
          <w:szCs w:val="22"/>
          <w:lang w:val="en-GB" w:eastAsia="ko-KR"/>
        </w:rPr>
        <w:t xml:space="preserve">This might be done by sending signalling to BS which needs further discussion within RAN groups. </w:t>
      </w:r>
    </w:p>
    <w:p w14:paraId="2BE9AAD1" w14:textId="1E5454EB" w:rsidR="00775838" w:rsidRDefault="00461919" w:rsidP="009F2432">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However</w:t>
      </w:r>
      <w:r w:rsidR="00F61851">
        <w:rPr>
          <w:rFonts w:ascii="Arial" w:eastAsia="맑은 고딕" w:hAnsi="Arial" w:cs="Arial" w:hint="eastAsia"/>
          <w:sz w:val="22"/>
          <w:szCs w:val="22"/>
          <w:lang w:val="en-GB" w:eastAsia="ko-KR"/>
        </w:rPr>
        <w:t>, it</w:t>
      </w:r>
      <w:r>
        <w:rPr>
          <w:rFonts w:ascii="Arial" w:eastAsia="맑은 고딕" w:hAnsi="Arial" w:cs="Arial" w:hint="eastAsia"/>
          <w:sz w:val="22"/>
          <w:szCs w:val="22"/>
          <w:lang w:val="en-GB" w:eastAsia="ko-KR"/>
        </w:rPr>
        <w:t xml:space="preserve"> should be noted that </w:t>
      </w:r>
      <w:r w:rsidR="00F61851">
        <w:rPr>
          <w:rFonts w:ascii="Arial" w:eastAsia="맑은 고딕" w:hAnsi="Arial" w:cs="Arial" w:hint="eastAsia"/>
          <w:sz w:val="22"/>
          <w:szCs w:val="22"/>
          <w:lang w:val="en-GB" w:eastAsia="ko-KR"/>
        </w:rPr>
        <w:t>the Tx leakage of ACLR2 might not be a big concern except cell edge area. In other words, the noise interferer entering the other band</w:t>
      </w:r>
      <w:r w:rsidR="00F61851">
        <w:rPr>
          <w:rFonts w:ascii="Arial" w:eastAsia="맑은 고딕" w:hAnsi="Arial" w:cs="Arial"/>
          <w:sz w:val="22"/>
          <w:szCs w:val="22"/>
          <w:lang w:val="en-GB" w:eastAsia="ko-KR"/>
        </w:rPr>
        <w:t>’</w:t>
      </w:r>
      <w:r w:rsidR="00F61851">
        <w:rPr>
          <w:rFonts w:ascii="Arial" w:eastAsia="맑은 고딕" w:hAnsi="Arial" w:cs="Arial" w:hint="eastAsia"/>
          <w:sz w:val="22"/>
          <w:szCs w:val="22"/>
          <w:lang w:val="en-GB" w:eastAsia="ko-KR"/>
        </w:rPr>
        <w:t xml:space="preserve">s receiver would be much lower in case where the UE is not too far from BS. </w:t>
      </w:r>
      <w:r w:rsidR="009F0A8C">
        <w:rPr>
          <w:rFonts w:ascii="Arial" w:eastAsia="맑은 고딕" w:hAnsi="Arial" w:cs="Arial"/>
          <w:sz w:val="22"/>
          <w:szCs w:val="22"/>
          <w:lang w:val="en-GB" w:eastAsia="ko-KR"/>
        </w:rPr>
        <w:t>The</w:t>
      </w:r>
      <w:r w:rsidR="00F61851">
        <w:rPr>
          <w:rFonts w:ascii="Arial" w:eastAsia="맑은 고딕" w:hAnsi="Arial" w:cs="Arial" w:hint="eastAsia"/>
          <w:sz w:val="22"/>
          <w:szCs w:val="22"/>
          <w:lang w:val="en-GB" w:eastAsia="ko-KR"/>
        </w:rPr>
        <w:t xml:space="preserve"> high order modulation such as 256QAM </w:t>
      </w:r>
      <w:r w:rsidR="00F61851">
        <w:rPr>
          <w:rFonts w:ascii="Arial" w:eastAsia="맑은 고딕" w:hAnsi="Arial" w:cs="Arial"/>
          <w:sz w:val="22"/>
          <w:szCs w:val="22"/>
          <w:lang w:val="en-GB" w:eastAsia="ko-KR"/>
        </w:rPr>
        <w:t>requ</w:t>
      </w:r>
      <w:r w:rsidR="00F61851">
        <w:rPr>
          <w:rFonts w:ascii="Arial" w:eastAsia="맑은 고딕" w:hAnsi="Arial" w:cs="Arial" w:hint="eastAsia"/>
          <w:sz w:val="22"/>
          <w:szCs w:val="22"/>
          <w:lang w:val="en-GB" w:eastAsia="ko-KR"/>
        </w:rPr>
        <w:t xml:space="preserve">ires high SNR (~35dB) for demodulation which means that high T-put </w:t>
      </w:r>
      <w:r w:rsidR="009F0A8C">
        <w:rPr>
          <w:rFonts w:ascii="Arial" w:eastAsia="맑은 고딕" w:hAnsi="Arial" w:cs="Arial" w:hint="eastAsia"/>
          <w:sz w:val="22"/>
          <w:szCs w:val="22"/>
          <w:lang w:val="en-GB" w:eastAsia="ko-KR"/>
        </w:rPr>
        <w:t xml:space="preserve">using 4x4 DL MIMO is not </w:t>
      </w:r>
      <w:r w:rsidR="006C7BD4">
        <w:rPr>
          <w:rFonts w:ascii="Arial" w:eastAsia="맑은 고딕" w:hAnsi="Arial" w:cs="Arial" w:hint="eastAsia"/>
          <w:sz w:val="22"/>
          <w:szCs w:val="22"/>
          <w:lang w:val="en-GB" w:eastAsia="ko-KR"/>
        </w:rPr>
        <w:t xml:space="preserve">a </w:t>
      </w:r>
      <w:r w:rsidR="009F0A8C">
        <w:rPr>
          <w:rFonts w:ascii="Arial" w:eastAsia="맑은 고딕" w:hAnsi="Arial" w:cs="Arial" w:hint="eastAsia"/>
          <w:sz w:val="22"/>
          <w:szCs w:val="22"/>
          <w:lang w:val="en-GB" w:eastAsia="ko-KR"/>
        </w:rPr>
        <w:t xml:space="preserve">feasible option for cell edge area, i.e. sensitivity area. </w:t>
      </w:r>
      <w:r w:rsidR="00D327F5">
        <w:rPr>
          <w:rFonts w:ascii="Arial" w:eastAsia="맑은 고딕" w:hAnsi="Arial" w:cs="Arial" w:hint="eastAsia"/>
          <w:sz w:val="22"/>
          <w:szCs w:val="22"/>
          <w:lang w:val="en-GB" w:eastAsia="ko-KR"/>
        </w:rPr>
        <w:t>Also</w:t>
      </w:r>
      <w:r w:rsidR="00747847">
        <w:rPr>
          <w:rFonts w:ascii="Arial" w:eastAsia="맑은 고딕" w:hAnsi="Arial" w:cs="Arial" w:hint="eastAsia"/>
          <w:sz w:val="22"/>
          <w:szCs w:val="22"/>
          <w:lang w:val="en-GB" w:eastAsia="ko-KR"/>
        </w:rPr>
        <w:t>,</w:t>
      </w:r>
      <w:r w:rsidR="00D327F5">
        <w:rPr>
          <w:rFonts w:ascii="Arial" w:eastAsia="맑은 고딕" w:hAnsi="Arial" w:cs="Arial" w:hint="eastAsia"/>
          <w:sz w:val="22"/>
          <w:szCs w:val="22"/>
          <w:lang w:val="en-GB" w:eastAsia="ko-KR"/>
        </w:rPr>
        <w:t xml:space="preserve"> there is no</w:t>
      </w:r>
      <w:r w:rsidR="00747847">
        <w:rPr>
          <w:rFonts w:ascii="Arial" w:eastAsia="맑은 고딕" w:hAnsi="Arial" w:cs="Arial" w:hint="eastAsia"/>
          <w:sz w:val="22"/>
          <w:szCs w:val="22"/>
          <w:lang w:val="en-GB" w:eastAsia="ko-KR"/>
        </w:rPr>
        <w:t xml:space="preserve"> sensitivity</w:t>
      </w:r>
      <w:r w:rsidR="00D327F5">
        <w:rPr>
          <w:rFonts w:ascii="Arial" w:eastAsia="맑은 고딕" w:hAnsi="Arial" w:cs="Arial" w:hint="eastAsia"/>
          <w:sz w:val="22"/>
          <w:szCs w:val="22"/>
          <w:lang w:val="en-GB" w:eastAsia="ko-KR"/>
        </w:rPr>
        <w:t xml:space="preserve"> benefit from 4 Rx diversity gain</w:t>
      </w:r>
      <w:r w:rsidR="00C04F57">
        <w:rPr>
          <w:rFonts w:ascii="Arial" w:eastAsia="맑은 고딕" w:hAnsi="Arial" w:cs="Arial" w:hint="eastAsia"/>
          <w:sz w:val="22"/>
          <w:szCs w:val="22"/>
          <w:lang w:val="en-GB" w:eastAsia="ko-KR"/>
        </w:rPr>
        <w:t xml:space="preserve"> since the MSD is already very excessive.</w:t>
      </w:r>
    </w:p>
    <w:p w14:paraId="10CDB31C" w14:textId="77777777" w:rsidR="006C7BD4" w:rsidRDefault="006C7BD4" w:rsidP="009F2432">
      <w:pPr>
        <w:ind w:firstLineChars="50" w:firstLine="110"/>
        <w:jc w:val="both"/>
        <w:rPr>
          <w:rFonts w:ascii="Arial" w:eastAsia="맑은 고딕" w:hAnsi="Arial" w:cs="Arial"/>
          <w:sz w:val="22"/>
          <w:szCs w:val="22"/>
          <w:lang w:val="en-GB" w:eastAsia="ko-KR"/>
        </w:rPr>
      </w:pPr>
    </w:p>
    <w:p w14:paraId="29636695" w14:textId="237DD122" w:rsidR="006C7BD4" w:rsidRDefault="006C7BD4" w:rsidP="006C7BD4">
      <w:pPr>
        <w:ind w:firstLineChars="50" w:firstLine="108"/>
        <w:jc w:val="both"/>
        <w:rPr>
          <w:rFonts w:ascii="Arial" w:eastAsia="맑은 고딕" w:hAnsi="Arial" w:cs="Arial"/>
          <w:b/>
          <w:i/>
          <w:iCs/>
          <w:sz w:val="22"/>
          <w:lang w:eastAsia="ko-KR"/>
        </w:rPr>
      </w:pPr>
      <w:r>
        <w:rPr>
          <w:rFonts w:ascii="Arial" w:hAnsi="Arial" w:cs="Arial"/>
          <w:b/>
          <w:i/>
          <w:iCs/>
          <w:sz w:val="22"/>
          <w:lang w:val="en-GB"/>
        </w:rPr>
        <w:t>Observation</w:t>
      </w:r>
      <w:r w:rsidRPr="007A3E5D">
        <w:rPr>
          <w:rFonts w:ascii="Arial" w:hAnsi="Arial" w:cs="Arial"/>
          <w:b/>
          <w:i/>
          <w:iCs/>
          <w:sz w:val="22"/>
        </w:rPr>
        <w:t xml:space="preserve"> </w:t>
      </w:r>
      <w:r>
        <w:rPr>
          <w:rFonts w:ascii="Arial" w:eastAsia="맑은 고딕" w:hAnsi="Arial" w:cs="Arial" w:hint="eastAsia"/>
          <w:b/>
          <w:i/>
          <w:iCs/>
          <w:sz w:val="22"/>
          <w:lang w:eastAsia="ko-KR"/>
        </w:rPr>
        <w:t>2</w:t>
      </w:r>
      <w:r w:rsidRPr="007A3E5D">
        <w:rPr>
          <w:rFonts w:ascii="Arial" w:hAnsi="Arial" w:cs="Arial"/>
          <w:b/>
          <w:i/>
          <w:iCs/>
          <w:sz w:val="22"/>
        </w:rPr>
        <w:t xml:space="preserve">: </w:t>
      </w:r>
      <w:r>
        <w:rPr>
          <w:rFonts w:ascii="Arial" w:eastAsia="맑은 고딕" w:hAnsi="Arial" w:cs="Arial" w:hint="eastAsia"/>
          <w:b/>
          <w:i/>
          <w:iCs/>
          <w:sz w:val="22"/>
          <w:lang w:eastAsia="ko-KR"/>
        </w:rPr>
        <w:t xml:space="preserve">Tx leakage of ACLR2 might not be a big concern </w:t>
      </w:r>
      <w:r>
        <w:rPr>
          <w:rFonts w:ascii="Arial" w:eastAsia="맑은 고딕" w:hAnsi="Arial" w:cs="Arial"/>
          <w:b/>
          <w:i/>
          <w:iCs/>
          <w:sz w:val="22"/>
          <w:lang w:eastAsia="ko-KR"/>
        </w:rPr>
        <w:t>except</w:t>
      </w:r>
      <w:r>
        <w:rPr>
          <w:rFonts w:ascii="Arial" w:eastAsia="맑은 고딕" w:hAnsi="Arial" w:cs="Arial" w:hint="eastAsia"/>
          <w:b/>
          <w:i/>
          <w:iCs/>
          <w:sz w:val="22"/>
          <w:lang w:eastAsia="ko-KR"/>
        </w:rPr>
        <w:t xml:space="preserve"> cell edge area.</w:t>
      </w:r>
    </w:p>
    <w:p w14:paraId="0CC766CD" w14:textId="77777777" w:rsidR="006C7BD4" w:rsidRDefault="006C7BD4" w:rsidP="006C7BD4">
      <w:pPr>
        <w:jc w:val="both"/>
        <w:rPr>
          <w:rFonts w:ascii="Arial" w:eastAsia="맑은 고딕" w:hAnsi="Arial" w:cs="Arial"/>
          <w:sz w:val="22"/>
          <w:szCs w:val="22"/>
          <w:lang w:val="en-GB" w:eastAsia="ko-KR"/>
        </w:rPr>
      </w:pPr>
    </w:p>
    <w:p w14:paraId="23154681" w14:textId="05A8A12C" w:rsidR="009F0A8C" w:rsidRDefault="009F0A8C" w:rsidP="009F2432">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Therefore, one </w:t>
      </w:r>
      <w:r>
        <w:rPr>
          <w:rFonts w:ascii="Arial" w:eastAsia="맑은 고딕" w:hAnsi="Arial" w:cs="Arial"/>
          <w:sz w:val="22"/>
          <w:szCs w:val="22"/>
          <w:lang w:val="en-GB" w:eastAsia="ko-KR"/>
        </w:rPr>
        <w:t>option</w:t>
      </w:r>
      <w:r>
        <w:rPr>
          <w:rFonts w:ascii="Arial" w:eastAsia="맑은 고딕" w:hAnsi="Arial" w:cs="Arial" w:hint="eastAsia"/>
          <w:sz w:val="22"/>
          <w:szCs w:val="22"/>
          <w:lang w:val="en-GB" w:eastAsia="ko-KR"/>
        </w:rPr>
        <w:t xml:space="preserve"> for the implementation of simultaneous Rx-Tx of CA_n40-n41 using 4 antennas is to relax 4 Rx requirement to 2 Rx </w:t>
      </w:r>
      <w:r w:rsidR="006C7BD4">
        <w:rPr>
          <w:rFonts w:ascii="Arial" w:eastAsia="맑은 고딕" w:hAnsi="Arial" w:cs="Arial" w:hint="eastAsia"/>
          <w:sz w:val="22"/>
          <w:szCs w:val="22"/>
          <w:lang w:val="en-GB" w:eastAsia="ko-KR"/>
        </w:rPr>
        <w:t xml:space="preserve">when UE is near cell edge and keep 4 Rx requirement when UE </w:t>
      </w:r>
      <w:r w:rsidR="00E941BE">
        <w:rPr>
          <w:rFonts w:ascii="Arial" w:eastAsia="맑은 고딕" w:hAnsi="Arial" w:cs="Arial" w:hint="eastAsia"/>
          <w:sz w:val="22"/>
          <w:szCs w:val="22"/>
          <w:lang w:val="en-GB" w:eastAsia="ko-KR"/>
        </w:rPr>
        <w:t>requires high data T-put using 4x4 DL MIMO. Figure 2 shows that n41 LNA2 and n41 LNA4 are off for 2 Rx relaxation when UE is near cell edge.</w:t>
      </w:r>
    </w:p>
    <w:p w14:paraId="301A43D3" w14:textId="77777777" w:rsidR="00BC77CD" w:rsidRDefault="00BC77CD" w:rsidP="00775838">
      <w:pPr>
        <w:rPr>
          <w:rFonts w:ascii="Arial" w:eastAsia="맑은 고딕" w:hAnsi="Arial" w:cs="Arial"/>
          <w:sz w:val="22"/>
          <w:szCs w:val="22"/>
          <w:lang w:val="en-GB" w:eastAsia="ko-KR"/>
        </w:rPr>
      </w:pPr>
    </w:p>
    <w:p w14:paraId="36E280D4" w14:textId="77777777" w:rsidR="00BC77CD" w:rsidRDefault="00BC77CD" w:rsidP="007B6DF6">
      <w:pPr>
        <w:ind w:firstLineChars="50" w:firstLine="110"/>
        <w:jc w:val="center"/>
        <w:rPr>
          <w:rFonts w:ascii="Arial" w:eastAsia="맑은 고딕" w:hAnsi="Arial" w:cs="Arial"/>
          <w:sz w:val="22"/>
          <w:szCs w:val="22"/>
          <w:lang w:val="en-GB" w:eastAsia="ko-KR"/>
        </w:rPr>
      </w:pPr>
    </w:p>
    <w:p w14:paraId="69A38F70" w14:textId="329A2F1A" w:rsidR="00BC77CD" w:rsidRDefault="006C7BD4" w:rsidP="007B6DF6">
      <w:pPr>
        <w:ind w:firstLineChars="50" w:firstLine="110"/>
        <w:jc w:val="center"/>
        <w:rPr>
          <w:rFonts w:ascii="Arial" w:eastAsia="맑은 고딕" w:hAnsi="Arial" w:cs="Arial"/>
          <w:sz w:val="22"/>
          <w:szCs w:val="22"/>
          <w:lang w:val="en-GB" w:eastAsia="ko-KR"/>
        </w:rPr>
      </w:pPr>
      <w:r w:rsidRPr="006C7BD4">
        <w:rPr>
          <w:rFonts w:ascii="Arial" w:eastAsia="맑은 고딕" w:hAnsi="Arial" w:cs="Arial"/>
          <w:noProof/>
          <w:sz w:val="22"/>
          <w:szCs w:val="22"/>
          <w:lang w:val="en-GB" w:eastAsia="ko-KR"/>
        </w:rPr>
        <w:lastRenderedPageBreak/>
        <w:drawing>
          <wp:inline distT="0" distB="0" distL="0" distR="0" wp14:anchorId="600DC0D3" wp14:editId="63063848">
            <wp:extent cx="4640358" cy="3367761"/>
            <wp:effectExtent l="0" t="0" r="8255" b="4445"/>
            <wp:docPr id="1109521847" name="그림 1" descr="도표, 평면도, 기술 도면, 개략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521847" name="그림 1" descr="도표, 평면도, 기술 도면, 개략도이(가) 표시된 사진&#10;&#10;자동 생성된 설명"/>
                    <pic:cNvPicPr/>
                  </pic:nvPicPr>
                  <pic:blipFill>
                    <a:blip r:embed="rId9"/>
                    <a:stretch>
                      <a:fillRect/>
                    </a:stretch>
                  </pic:blipFill>
                  <pic:spPr>
                    <a:xfrm>
                      <a:off x="0" y="0"/>
                      <a:ext cx="4644995" cy="3371126"/>
                    </a:xfrm>
                    <a:prstGeom prst="rect">
                      <a:avLst/>
                    </a:prstGeom>
                  </pic:spPr>
                </pic:pic>
              </a:graphicData>
            </a:graphic>
          </wp:inline>
        </w:drawing>
      </w:r>
    </w:p>
    <w:p w14:paraId="3EC3E425" w14:textId="77777777" w:rsidR="00BC77CD" w:rsidRDefault="00BC77CD" w:rsidP="007B6DF6">
      <w:pPr>
        <w:ind w:firstLineChars="50" w:firstLine="110"/>
        <w:jc w:val="center"/>
        <w:rPr>
          <w:rFonts w:ascii="Arial" w:eastAsia="맑은 고딕" w:hAnsi="Arial" w:cs="Arial"/>
          <w:sz w:val="22"/>
          <w:szCs w:val="22"/>
          <w:lang w:val="en-GB" w:eastAsia="ko-KR"/>
        </w:rPr>
      </w:pPr>
    </w:p>
    <w:p w14:paraId="2F1FCE3E" w14:textId="7E60E12E" w:rsidR="00BC77CD" w:rsidRDefault="006C7BD4" w:rsidP="007B6DF6">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Pr>
          <w:rFonts w:ascii="Arial" w:eastAsia="맑은 고딕" w:hAnsi="Arial" w:cs="Arial" w:hint="eastAsia"/>
          <w:sz w:val="22"/>
          <w:szCs w:val="22"/>
          <w:lang w:val="en-GB" w:eastAsia="ko-KR"/>
        </w:rPr>
        <w:t>2</w:t>
      </w:r>
      <w:r>
        <w:rPr>
          <w:rFonts w:ascii="Arial" w:eastAsiaTheme="minorEastAsia" w:hAnsi="Arial" w:cs="Arial"/>
          <w:sz w:val="22"/>
          <w:szCs w:val="22"/>
          <w:lang w:val="en-GB" w:eastAsia="ja-JP"/>
        </w:rPr>
        <w:t xml:space="preserve">. </w:t>
      </w:r>
      <w:r>
        <w:rPr>
          <w:rFonts w:ascii="맑은 고딕" w:eastAsia="맑은 고딕" w:hAnsi="맑은 고딕" w:cs="맑은 고딕" w:hint="eastAsia"/>
          <w:sz w:val="22"/>
          <w:szCs w:val="22"/>
          <w:lang w:val="en-GB" w:eastAsia="ko-KR"/>
        </w:rPr>
        <w:t xml:space="preserve">Relaxation to 2 Rx </w:t>
      </w:r>
      <w:r w:rsidR="00E941BE">
        <w:rPr>
          <w:rFonts w:ascii="맑은 고딕" w:eastAsia="맑은 고딕" w:hAnsi="맑은 고딕" w:cs="맑은 고딕" w:hint="eastAsia"/>
          <w:sz w:val="22"/>
          <w:szCs w:val="22"/>
          <w:lang w:val="en-GB" w:eastAsia="ko-KR"/>
        </w:rPr>
        <w:t>when UE is near cell edge.</w:t>
      </w:r>
    </w:p>
    <w:p w14:paraId="67A69DCD" w14:textId="77777777" w:rsidR="00BC77CD" w:rsidRDefault="00BC77CD" w:rsidP="007B6DF6">
      <w:pPr>
        <w:ind w:firstLineChars="50" w:firstLine="110"/>
        <w:jc w:val="center"/>
        <w:rPr>
          <w:rFonts w:ascii="Arial" w:eastAsia="맑은 고딕" w:hAnsi="Arial" w:cs="Arial"/>
          <w:sz w:val="22"/>
          <w:szCs w:val="22"/>
          <w:lang w:val="en-GB" w:eastAsia="ko-KR"/>
        </w:rPr>
      </w:pPr>
    </w:p>
    <w:p w14:paraId="35D5459B" w14:textId="49B6EA1C" w:rsidR="001B44A8" w:rsidRDefault="001B44A8" w:rsidP="00151404">
      <w:pPr>
        <w:rPr>
          <w:rFonts w:ascii="Arial" w:eastAsia="맑은 고딕" w:hAnsi="Arial" w:cs="Arial"/>
          <w:sz w:val="22"/>
          <w:szCs w:val="22"/>
          <w:lang w:eastAsia="ko-KR"/>
        </w:rPr>
      </w:pPr>
    </w:p>
    <w:p w14:paraId="099DD037" w14:textId="3E96A60F" w:rsidR="00F20A2E" w:rsidRDefault="00F20A2E" w:rsidP="003E2A8A">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Figure 3 shows another RF front end architecture for CA_n40-n41 supporting simultaneous Rx-Tx and n41 UL MIMO. Similarly, we can keep 4 Rx requirement in the case of high data T-put</w:t>
      </w:r>
      <w:r w:rsidR="00747847">
        <w:rPr>
          <w:rFonts w:ascii="Arial" w:eastAsia="맑은 고딕" w:hAnsi="Arial" w:cs="Arial" w:hint="eastAsia"/>
          <w:sz w:val="22"/>
          <w:szCs w:val="22"/>
          <w:lang w:val="en-GB" w:eastAsia="ko-KR"/>
        </w:rPr>
        <w:t xml:space="preserve"> operation</w:t>
      </w:r>
      <w:r>
        <w:rPr>
          <w:rFonts w:ascii="Arial" w:eastAsia="맑은 고딕" w:hAnsi="Arial" w:cs="Arial" w:hint="eastAsia"/>
          <w:sz w:val="22"/>
          <w:szCs w:val="22"/>
          <w:lang w:val="en-GB" w:eastAsia="ko-KR"/>
        </w:rPr>
        <w:t xml:space="preserve"> and relax to 2 Rx when UE is near cell edge</w:t>
      </w:r>
      <w:r w:rsidR="009D5EA4">
        <w:rPr>
          <w:rFonts w:ascii="Arial" w:eastAsia="맑은 고딕" w:hAnsi="Arial" w:cs="Arial" w:hint="eastAsia"/>
          <w:sz w:val="22"/>
          <w:szCs w:val="22"/>
          <w:lang w:val="en-GB" w:eastAsia="ko-KR"/>
        </w:rPr>
        <w:t xml:space="preserve"> with n41 UL MIMO</w:t>
      </w:r>
      <w:r>
        <w:rPr>
          <w:rFonts w:ascii="Arial" w:eastAsia="맑은 고딕" w:hAnsi="Arial" w:cs="Arial" w:hint="eastAsia"/>
          <w:sz w:val="22"/>
          <w:szCs w:val="22"/>
          <w:lang w:val="en-GB" w:eastAsia="ko-KR"/>
        </w:rPr>
        <w:t>.</w:t>
      </w:r>
    </w:p>
    <w:p w14:paraId="4A9F7234" w14:textId="77777777" w:rsidR="00F20A2E" w:rsidRDefault="00F20A2E" w:rsidP="003E2A8A">
      <w:pPr>
        <w:ind w:firstLineChars="50" w:firstLine="110"/>
        <w:jc w:val="both"/>
        <w:rPr>
          <w:rFonts w:ascii="Arial" w:eastAsia="맑은 고딕" w:hAnsi="Arial" w:cs="Arial"/>
          <w:sz w:val="22"/>
          <w:szCs w:val="22"/>
          <w:lang w:val="en-GB" w:eastAsia="ko-KR"/>
        </w:rPr>
      </w:pPr>
    </w:p>
    <w:p w14:paraId="1FC879F7" w14:textId="2CD02F08" w:rsidR="003E2A8A" w:rsidRDefault="00F20A2E" w:rsidP="00F20A2E">
      <w:pPr>
        <w:ind w:firstLineChars="50" w:firstLine="110"/>
        <w:jc w:val="center"/>
        <w:rPr>
          <w:rFonts w:ascii="Arial" w:eastAsia="맑은 고딕" w:hAnsi="Arial" w:cs="Arial"/>
          <w:sz w:val="22"/>
          <w:szCs w:val="22"/>
          <w:lang w:val="en-GB" w:eastAsia="ko-KR"/>
        </w:rPr>
      </w:pPr>
      <w:r w:rsidRPr="00F20A2E">
        <w:rPr>
          <w:rFonts w:ascii="Arial" w:eastAsia="맑은 고딕" w:hAnsi="Arial" w:cs="Arial"/>
          <w:noProof/>
          <w:sz w:val="22"/>
          <w:szCs w:val="22"/>
          <w:lang w:val="en-GB" w:eastAsia="ko-KR"/>
        </w:rPr>
        <w:drawing>
          <wp:inline distT="0" distB="0" distL="0" distR="0" wp14:anchorId="53351371" wp14:editId="6927896E">
            <wp:extent cx="4454595" cy="3302712"/>
            <wp:effectExtent l="0" t="0" r="3175" b="0"/>
            <wp:docPr id="777355933" name="그림 1" descr="도표, 평면도, 기술 도면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355933" name="그림 1" descr="도표, 평면도, 기술 도면이(가) 표시된 사진&#10;&#10;자동 생성된 설명"/>
                    <pic:cNvPicPr/>
                  </pic:nvPicPr>
                  <pic:blipFill>
                    <a:blip r:embed="rId10"/>
                    <a:stretch>
                      <a:fillRect/>
                    </a:stretch>
                  </pic:blipFill>
                  <pic:spPr>
                    <a:xfrm>
                      <a:off x="0" y="0"/>
                      <a:ext cx="4459935" cy="3306671"/>
                    </a:xfrm>
                    <a:prstGeom prst="rect">
                      <a:avLst/>
                    </a:prstGeom>
                  </pic:spPr>
                </pic:pic>
              </a:graphicData>
            </a:graphic>
          </wp:inline>
        </w:drawing>
      </w:r>
    </w:p>
    <w:p w14:paraId="66C5D0D6" w14:textId="1D239FBB" w:rsidR="00F20A2E" w:rsidRPr="00D4635D" w:rsidRDefault="00F20A2E" w:rsidP="00F20A2E">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Pr>
          <w:rFonts w:ascii="Arial" w:eastAsia="맑은 고딕" w:hAnsi="Arial" w:cs="Arial" w:hint="eastAsia"/>
          <w:sz w:val="22"/>
          <w:szCs w:val="22"/>
          <w:lang w:val="en-GB" w:eastAsia="ko-KR"/>
        </w:rPr>
        <w:t>3</w:t>
      </w:r>
      <w:r>
        <w:rPr>
          <w:rFonts w:ascii="Arial" w:eastAsiaTheme="minorEastAsia" w:hAnsi="Arial" w:cs="Arial"/>
          <w:sz w:val="22"/>
          <w:szCs w:val="22"/>
          <w:lang w:val="en-GB" w:eastAsia="ja-JP"/>
        </w:rPr>
        <w:t xml:space="preserve">. </w:t>
      </w:r>
      <w:r>
        <w:rPr>
          <w:rFonts w:ascii="맑은 고딕" w:eastAsia="맑은 고딕" w:hAnsi="맑은 고딕" w:cs="맑은 고딕" w:hint="eastAsia"/>
          <w:sz w:val="22"/>
          <w:szCs w:val="22"/>
          <w:lang w:val="en-GB" w:eastAsia="ko-KR"/>
        </w:rPr>
        <w:t>Another RF front end architecture for CA_n40-n41 (SRS antenna switching block is not shown here)</w:t>
      </w:r>
    </w:p>
    <w:p w14:paraId="3FEF129A" w14:textId="77777777" w:rsidR="003E2A8A" w:rsidRDefault="003E2A8A" w:rsidP="00151404">
      <w:pPr>
        <w:rPr>
          <w:rFonts w:ascii="Arial" w:eastAsia="맑은 고딕" w:hAnsi="Arial" w:cs="Arial"/>
          <w:sz w:val="22"/>
          <w:szCs w:val="22"/>
          <w:lang w:val="en-GB" w:eastAsia="ko-KR"/>
        </w:rPr>
      </w:pPr>
    </w:p>
    <w:p w14:paraId="37AC92BF" w14:textId="77777777" w:rsidR="00775838" w:rsidRPr="00747847" w:rsidRDefault="00775838" w:rsidP="00747847">
      <w:pPr>
        <w:ind w:firstLineChars="50" w:firstLine="108"/>
        <w:jc w:val="both"/>
        <w:rPr>
          <w:rFonts w:ascii="Arial" w:hAnsi="Arial" w:cs="Arial"/>
          <w:b/>
          <w:i/>
          <w:iCs/>
          <w:sz w:val="22"/>
          <w:lang w:val="en-GB"/>
        </w:rPr>
      </w:pPr>
      <w:r>
        <w:rPr>
          <w:rFonts w:ascii="Arial" w:hAnsi="Arial" w:cs="Arial"/>
          <w:b/>
          <w:i/>
          <w:iCs/>
          <w:sz w:val="22"/>
          <w:lang w:val="en-GB"/>
        </w:rPr>
        <w:t xml:space="preserve">Proposal </w:t>
      </w:r>
      <w:r w:rsidRPr="00747847">
        <w:rPr>
          <w:rFonts w:ascii="Arial" w:hAnsi="Arial" w:cs="Arial"/>
          <w:b/>
          <w:i/>
          <w:iCs/>
          <w:sz w:val="22"/>
          <w:lang w:val="en-GB"/>
        </w:rPr>
        <w:t xml:space="preserve">1: </w:t>
      </w:r>
      <w:r w:rsidRPr="00747847">
        <w:rPr>
          <w:rFonts w:ascii="Arial" w:hAnsi="Arial" w:cs="Arial" w:hint="eastAsia"/>
          <w:b/>
          <w:i/>
          <w:iCs/>
          <w:sz w:val="22"/>
          <w:lang w:val="en-GB"/>
        </w:rPr>
        <w:t>Relax 4 Rx requirement to 2 Rx when UE is near cell edge and keep 4 Rx requirement when UE requires high data T-put using 4x4 DL MIMO.</w:t>
      </w:r>
    </w:p>
    <w:p w14:paraId="6A65BC02" w14:textId="77777777" w:rsidR="003E2A8A" w:rsidRDefault="003E2A8A" w:rsidP="00151404">
      <w:pPr>
        <w:rPr>
          <w:rFonts w:ascii="Arial" w:eastAsia="맑은 고딕" w:hAnsi="Arial" w:cs="Arial"/>
          <w:sz w:val="22"/>
          <w:szCs w:val="22"/>
          <w:lang w:eastAsia="ko-KR"/>
        </w:rPr>
      </w:pPr>
    </w:p>
    <w:p w14:paraId="4CC11045" w14:textId="77777777" w:rsidR="003E2A8A" w:rsidRDefault="003E2A8A" w:rsidP="00151404">
      <w:pPr>
        <w:rPr>
          <w:rFonts w:ascii="Arial" w:eastAsia="맑은 고딕" w:hAnsi="Arial" w:cs="Arial"/>
          <w:sz w:val="22"/>
          <w:szCs w:val="22"/>
          <w:lang w:eastAsia="ko-KR"/>
        </w:rPr>
      </w:pPr>
    </w:p>
    <w:p w14:paraId="2C8C7D7A" w14:textId="465BF960" w:rsidR="0095156F" w:rsidRDefault="0095156F" w:rsidP="0095156F">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It </w:t>
      </w:r>
      <w:r>
        <w:rPr>
          <w:rFonts w:ascii="Arial" w:eastAsia="맑은 고딕" w:hAnsi="Arial" w:cs="Arial"/>
          <w:sz w:val="22"/>
          <w:szCs w:val="22"/>
          <w:lang w:val="en-GB" w:eastAsia="ko-KR"/>
        </w:rPr>
        <w:t>should</w:t>
      </w:r>
      <w:r>
        <w:rPr>
          <w:rFonts w:ascii="Arial" w:eastAsia="맑은 고딕" w:hAnsi="Arial" w:cs="Arial" w:hint="eastAsia"/>
          <w:sz w:val="22"/>
          <w:szCs w:val="22"/>
          <w:lang w:val="en-GB" w:eastAsia="ko-KR"/>
        </w:rPr>
        <w:t xml:space="preserve"> be considered that how and when 4 Rx is switched to 2 Rx vice versa. It might follow modulation order signalling</w:t>
      </w:r>
      <w:r w:rsidR="00B42C56">
        <w:rPr>
          <w:rFonts w:ascii="Arial" w:eastAsia="맑은 고딕" w:hAnsi="Arial" w:cs="Arial" w:hint="eastAsia"/>
          <w:sz w:val="22"/>
          <w:szCs w:val="22"/>
          <w:lang w:val="en-GB" w:eastAsia="ko-KR"/>
        </w:rPr>
        <w:t xml:space="preserve"> such as MCS</w:t>
      </w:r>
      <w:r>
        <w:rPr>
          <w:rFonts w:ascii="Arial" w:eastAsia="맑은 고딕" w:hAnsi="Arial" w:cs="Arial" w:hint="eastAsia"/>
          <w:sz w:val="22"/>
          <w:szCs w:val="22"/>
          <w:lang w:val="en-GB" w:eastAsia="ko-KR"/>
        </w:rPr>
        <w:t xml:space="preserve"> or RSRP information from BS or FFS. </w:t>
      </w:r>
    </w:p>
    <w:p w14:paraId="4FADC14F" w14:textId="77777777" w:rsidR="0095156F" w:rsidRDefault="0095156F" w:rsidP="0095156F">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 </w:t>
      </w:r>
    </w:p>
    <w:p w14:paraId="57DDE4B1" w14:textId="47E4620E" w:rsidR="0095156F" w:rsidRPr="00747847" w:rsidRDefault="0095156F" w:rsidP="00747847">
      <w:pPr>
        <w:ind w:firstLineChars="50" w:firstLine="108"/>
        <w:jc w:val="both"/>
        <w:rPr>
          <w:rFonts w:ascii="Arial" w:hAnsi="Arial" w:cs="Arial"/>
          <w:b/>
          <w:i/>
          <w:iCs/>
          <w:sz w:val="22"/>
          <w:lang w:val="en-GB"/>
        </w:rPr>
      </w:pPr>
      <w:r>
        <w:rPr>
          <w:rFonts w:ascii="Arial" w:hAnsi="Arial" w:cs="Arial"/>
          <w:b/>
          <w:i/>
          <w:iCs/>
          <w:sz w:val="22"/>
          <w:lang w:val="en-GB"/>
        </w:rPr>
        <w:t xml:space="preserve">Proposal </w:t>
      </w:r>
      <w:r w:rsidRPr="00747847">
        <w:rPr>
          <w:rFonts w:ascii="Arial" w:hAnsi="Arial" w:cs="Arial" w:hint="eastAsia"/>
          <w:b/>
          <w:i/>
          <w:iCs/>
          <w:sz w:val="22"/>
          <w:lang w:val="en-GB"/>
        </w:rPr>
        <w:t>2</w:t>
      </w:r>
      <w:r w:rsidRPr="00747847">
        <w:rPr>
          <w:rFonts w:ascii="Arial" w:hAnsi="Arial" w:cs="Arial"/>
          <w:b/>
          <w:i/>
          <w:iCs/>
          <w:sz w:val="22"/>
          <w:lang w:val="en-GB"/>
        </w:rPr>
        <w:t xml:space="preserve">: </w:t>
      </w:r>
      <w:r w:rsidRPr="00747847">
        <w:rPr>
          <w:rFonts w:ascii="Arial" w:hAnsi="Arial" w:cs="Arial" w:hint="eastAsia"/>
          <w:b/>
          <w:i/>
          <w:iCs/>
          <w:sz w:val="22"/>
          <w:lang w:val="en-GB"/>
        </w:rPr>
        <w:t>How to switch 4 Rx and 2 Rx is FFS. Interesting companies are invited to provide their views at the next meeting.</w:t>
      </w:r>
    </w:p>
    <w:p w14:paraId="08394C50" w14:textId="77777777" w:rsidR="00D4635D" w:rsidRPr="00D4635D" w:rsidRDefault="00D4635D" w:rsidP="00151404">
      <w:pPr>
        <w:rPr>
          <w:rFonts w:ascii="Arial" w:eastAsia="맑은 고딕" w:hAnsi="Arial" w:cs="Arial"/>
          <w:sz w:val="22"/>
          <w:szCs w:val="22"/>
          <w:lang w:eastAsia="ko-KR"/>
        </w:rPr>
      </w:pPr>
    </w:p>
    <w:p w14:paraId="032BAC42" w14:textId="3D889073" w:rsidR="00861CE3" w:rsidRPr="00861CE3" w:rsidRDefault="002B0DC4" w:rsidP="00861CE3">
      <w:pPr>
        <w:pStyle w:val="1"/>
        <w:rPr>
          <w:sz w:val="32"/>
        </w:rPr>
      </w:pPr>
      <w:r w:rsidRPr="006E123D">
        <w:rPr>
          <w:sz w:val="32"/>
        </w:rPr>
        <w:t>Conclusion</w:t>
      </w:r>
    </w:p>
    <w:p w14:paraId="4F2EAA32" w14:textId="7B41F285" w:rsidR="00E941BE" w:rsidRDefault="00FD7EE0" w:rsidP="00090423">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 xml:space="preserve">we </w:t>
      </w:r>
      <w:r w:rsidR="00E941BE">
        <w:rPr>
          <w:rFonts w:ascii="Arial" w:eastAsia="맑은 고딕" w:hAnsi="Arial" w:cs="Arial" w:hint="eastAsia"/>
          <w:sz w:val="22"/>
          <w:szCs w:val="22"/>
          <w:lang w:eastAsia="ko-KR"/>
        </w:rPr>
        <w:t>discussed the remaining issue regarding the simultaneous Rx-Tx of CA_n40-n41 and proposed one implementation method as below.</w:t>
      </w:r>
    </w:p>
    <w:p w14:paraId="0D6FB5C7" w14:textId="77777777" w:rsidR="007E44F5" w:rsidRDefault="007E44F5" w:rsidP="00E941BE">
      <w:pPr>
        <w:jc w:val="both"/>
        <w:rPr>
          <w:rFonts w:ascii="Arial" w:eastAsia="맑은 고딕" w:hAnsi="Arial" w:cs="Arial"/>
          <w:sz w:val="22"/>
          <w:szCs w:val="22"/>
          <w:lang w:eastAsia="ko-KR"/>
        </w:rPr>
      </w:pPr>
    </w:p>
    <w:p w14:paraId="5EFE8AED" w14:textId="77777777" w:rsidR="00E941BE" w:rsidRPr="00461919" w:rsidRDefault="00E941BE" w:rsidP="00E941BE">
      <w:pPr>
        <w:ind w:firstLineChars="50" w:firstLine="108"/>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Pr>
          <w:rFonts w:ascii="Arial" w:eastAsia="맑은 고딕" w:hAnsi="Arial" w:cs="Arial" w:hint="eastAsia"/>
          <w:b/>
          <w:i/>
          <w:iCs/>
          <w:sz w:val="22"/>
          <w:lang w:eastAsia="ko-KR"/>
        </w:rPr>
        <w:t>1</w:t>
      </w:r>
      <w:r w:rsidRPr="007A3E5D">
        <w:rPr>
          <w:rFonts w:ascii="Arial" w:hAnsi="Arial" w:cs="Arial"/>
          <w:b/>
          <w:i/>
          <w:iCs/>
          <w:sz w:val="22"/>
        </w:rPr>
        <w:t xml:space="preserve">: </w:t>
      </w:r>
      <w:r>
        <w:rPr>
          <w:rFonts w:ascii="Arial" w:eastAsia="맑은 고딕" w:hAnsi="Arial" w:cs="Arial" w:hint="eastAsia"/>
          <w:b/>
          <w:i/>
          <w:iCs/>
          <w:sz w:val="22"/>
          <w:lang w:eastAsia="ko-KR"/>
        </w:rPr>
        <w:t xml:space="preserve">Large MSD is expected for n40 Rx and n41 Rx with n41 4x4 DL MIMO using 4 antennas. </w:t>
      </w:r>
    </w:p>
    <w:p w14:paraId="29C93408" w14:textId="77777777" w:rsidR="00013389" w:rsidRPr="00E941BE" w:rsidRDefault="00013389" w:rsidP="00F363D0">
      <w:pPr>
        <w:ind w:firstLineChars="50" w:firstLine="110"/>
        <w:jc w:val="both"/>
        <w:rPr>
          <w:rFonts w:ascii="Arial" w:eastAsia="맑은 고딕" w:hAnsi="Arial" w:cs="Arial"/>
          <w:bCs/>
          <w:i/>
          <w:iCs/>
          <w:sz w:val="22"/>
          <w:lang w:val="en-GB" w:eastAsia="ko-KR"/>
        </w:rPr>
      </w:pPr>
    </w:p>
    <w:p w14:paraId="75D179AE" w14:textId="77777777" w:rsidR="00E941BE" w:rsidRDefault="00E941BE" w:rsidP="00E941BE">
      <w:pPr>
        <w:ind w:firstLineChars="50" w:firstLine="108"/>
        <w:jc w:val="both"/>
        <w:rPr>
          <w:rFonts w:ascii="Arial" w:eastAsia="맑은 고딕" w:hAnsi="Arial" w:cs="Arial"/>
          <w:b/>
          <w:i/>
          <w:iCs/>
          <w:sz w:val="22"/>
          <w:lang w:eastAsia="ko-KR"/>
        </w:rPr>
      </w:pPr>
      <w:r>
        <w:rPr>
          <w:rFonts w:ascii="Arial" w:hAnsi="Arial" w:cs="Arial"/>
          <w:b/>
          <w:i/>
          <w:iCs/>
          <w:sz w:val="22"/>
          <w:lang w:val="en-GB"/>
        </w:rPr>
        <w:t>Observation</w:t>
      </w:r>
      <w:r w:rsidRPr="007A3E5D">
        <w:rPr>
          <w:rFonts w:ascii="Arial" w:hAnsi="Arial" w:cs="Arial"/>
          <w:b/>
          <w:i/>
          <w:iCs/>
          <w:sz w:val="22"/>
        </w:rPr>
        <w:t xml:space="preserve"> </w:t>
      </w:r>
      <w:r>
        <w:rPr>
          <w:rFonts w:ascii="Arial" w:eastAsia="맑은 고딕" w:hAnsi="Arial" w:cs="Arial" w:hint="eastAsia"/>
          <w:b/>
          <w:i/>
          <w:iCs/>
          <w:sz w:val="22"/>
          <w:lang w:eastAsia="ko-KR"/>
        </w:rPr>
        <w:t>2</w:t>
      </w:r>
      <w:r w:rsidRPr="007A3E5D">
        <w:rPr>
          <w:rFonts w:ascii="Arial" w:hAnsi="Arial" w:cs="Arial"/>
          <w:b/>
          <w:i/>
          <w:iCs/>
          <w:sz w:val="22"/>
        </w:rPr>
        <w:t xml:space="preserve">: </w:t>
      </w:r>
      <w:r>
        <w:rPr>
          <w:rFonts w:ascii="Arial" w:eastAsia="맑은 고딕" w:hAnsi="Arial" w:cs="Arial" w:hint="eastAsia"/>
          <w:b/>
          <w:i/>
          <w:iCs/>
          <w:sz w:val="22"/>
          <w:lang w:eastAsia="ko-KR"/>
        </w:rPr>
        <w:t xml:space="preserve">Tx leakage of ACLR2 might not be a big concern </w:t>
      </w:r>
      <w:r>
        <w:rPr>
          <w:rFonts w:ascii="Arial" w:eastAsia="맑은 고딕" w:hAnsi="Arial" w:cs="Arial"/>
          <w:b/>
          <w:i/>
          <w:iCs/>
          <w:sz w:val="22"/>
          <w:lang w:eastAsia="ko-KR"/>
        </w:rPr>
        <w:t>except</w:t>
      </w:r>
      <w:r>
        <w:rPr>
          <w:rFonts w:ascii="Arial" w:eastAsia="맑은 고딕" w:hAnsi="Arial" w:cs="Arial" w:hint="eastAsia"/>
          <w:b/>
          <w:i/>
          <w:iCs/>
          <w:sz w:val="22"/>
          <w:lang w:eastAsia="ko-KR"/>
        </w:rPr>
        <w:t xml:space="preserve"> cell edge area.</w:t>
      </w:r>
    </w:p>
    <w:p w14:paraId="6AAAC7E2" w14:textId="77777777" w:rsidR="00E61604" w:rsidRDefault="00E61604" w:rsidP="00B42C56">
      <w:pPr>
        <w:jc w:val="both"/>
        <w:rPr>
          <w:rFonts w:ascii="Arial" w:eastAsia="맑은 고딕" w:hAnsi="Arial" w:cs="Arial"/>
          <w:bCs/>
          <w:i/>
          <w:iCs/>
          <w:sz w:val="22"/>
          <w:lang w:val="en-GB" w:eastAsia="ko-KR"/>
        </w:rPr>
      </w:pPr>
    </w:p>
    <w:p w14:paraId="46F7A4ED" w14:textId="4F27384E" w:rsidR="0095156F" w:rsidRPr="00747847" w:rsidRDefault="0095156F" w:rsidP="00747847">
      <w:pPr>
        <w:ind w:firstLineChars="50" w:firstLine="108"/>
        <w:jc w:val="both"/>
        <w:rPr>
          <w:rFonts w:ascii="Arial" w:hAnsi="Arial" w:cs="Arial"/>
          <w:b/>
          <w:i/>
          <w:iCs/>
          <w:sz w:val="22"/>
          <w:lang w:val="en-GB"/>
        </w:rPr>
      </w:pPr>
      <w:r>
        <w:rPr>
          <w:rFonts w:ascii="Arial" w:hAnsi="Arial" w:cs="Arial"/>
          <w:b/>
          <w:i/>
          <w:iCs/>
          <w:sz w:val="22"/>
          <w:lang w:val="en-GB"/>
        </w:rPr>
        <w:t xml:space="preserve">Proposal </w:t>
      </w:r>
      <w:r w:rsidRPr="00747847">
        <w:rPr>
          <w:rFonts w:ascii="Arial" w:hAnsi="Arial" w:cs="Arial"/>
          <w:b/>
          <w:i/>
          <w:iCs/>
          <w:sz w:val="22"/>
          <w:lang w:val="en-GB"/>
        </w:rPr>
        <w:t xml:space="preserve">1: </w:t>
      </w:r>
      <w:r w:rsidRPr="00747847">
        <w:rPr>
          <w:rFonts w:ascii="Arial" w:hAnsi="Arial" w:cs="Arial" w:hint="eastAsia"/>
          <w:b/>
          <w:i/>
          <w:iCs/>
          <w:sz w:val="22"/>
          <w:lang w:val="en-GB"/>
        </w:rPr>
        <w:t xml:space="preserve">Relax 4 Rx requirement to 2 Rx when UE is near cell </w:t>
      </w:r>
      <w:r w:rsidR="00597B0C" w:rsidRPr="00747847">
        <w:rPr>
          <w:rFonts w:ascii="Arial" w:hAnsi="Arial" w:cs="Arial" w:hint="eastAsia"/>
          <w:b/>
          <w:i/>
          <w:iCs/>
          <w:sz w:val="22"/>
          <w:lang w:val="en-GB"/>
        </w:rPr>
        <w:t xml:space="preserve">edge </w:t>
      </w:r>
      <w:r w:rsidRPr="00747847">
        <w:rPr>
          <w:rFonts w:ascii="Arial" w:hAnsi="Arial" w:cs="Arial" w:hint="eastAsia"/>
          <w:b/>
          <w:i/>
          <w:iCs/>
          <w:sz w:val="22"/>
          <w:lang w:val="en-GB"/>
        </w:rPr>
        <w:t>and keep 4 Rx</w:t>
      </w:r>
      <w:r w:rsidR="00747847" w:rsidRPr="00747847">
        <w:rPr>
          <w:rFonts w:ascii="Arial" w:hAnsi="Arial" w:cs="Arial" w:hint="eastAsia"/>
          <w:b/>
          <w:i/>
          <w:iCs/>
          <w:sz w:val="22"/>
          <w:lang w:val="en-GB"/>
        </w:rPr>
        <w:t xml:space="preserve"> </w:t>
      </w:r>
      <w:r w:rsidRPr="00747847">
        <w:rPr>
          <w:rFonts w:ascii="Arial" w:hAnsi="Arial" w:cs="Arial" w:hint="eastAsia"/>
          <w:b/>
          <w:i/>
          <w:iCs/>
          <w:sz w:val="22"/>
          <w:lang w:val="en-GB"/>
        </w:rPr>
        <w:t>requirement when UE requires high data T-put using 4x4 DL MIMO.</w:t>
      </w:r>
    </w:p>
    <w:p w14:paraId="69DE10E0" w14:textId="77777777" w:rsidR="0095156F" w:rsidRPr="00747847" w:rsidRDefault="0095156F" w:rsidP="00747847">
      <w:pPr>
        <w:ind w:firstLineChars="50" w:firstLine="108"/>
        <w:jc w:val="both"/>
        <w:rPr>
          <w:rFonts w:ascii="Arial" w:hAnsi="Arial" w:cs="Arial"/>
          <w:b/>
          <w:i/>
          <w:iCs/>
          <w:sz w:val="22"/>
          <w:lang w:val="en-GB"/>
        </w:rPr>
      </w:pPr>
    </w:p>
    <w:p w14:paraId="17858417" w14:textId="0092572C" w:rsidR="00BC77CD" w:rsidRPr="00747847" w:rsidRDefault="0095156F" w:rsidP="00747847">
      <w:pPr>
        <w:ind w:firstLineChars="50" w:firstLine="108"/>
        <w:jc w:val="both"/>
        <w:rPr>
          <w:rFonts w:ascii="Arial" w:hAnsi="Arial" w:cs="Arial"/>
          <w:b/>
          <w:i/>
          <w:iCs/>
          <w:sz w:val="22"/>
          <w:lang w:val="en-GB"/>
        </w:rPr>
      </w:pPr>
      <w:r>
        <w:rPr>
          <w:rFonts w:ascii="Arial" w:hAnsi="Arial" w:cs="Arial"/>
          <w:b/>
          <w:i/>
          <w:iCs/>
          <w:sz w:val="22"/>
          <w:lang w:val="en-GB"/>
        </w:rPr>
        <w:t xml:space="preserve">Proposal </w:t>
      </w:r>
      <w:r w:rsidRPr="00747847">
        <w:rPr>
          <w:rFonts w:ascii="Arial" w:hAnsi="Arial" w:cs="Arial" w:hint="eastAsia"/>
          <w:b/>
          <w:i/>
          <w:iCs/>
          <w:sz w:val="22"/>
          <w:lang w:val="en-GB"/>
        </w:rPr>
        <w:t>2</w:t>
      </w:r>
      <w:r w:rsidRPr="00747847">
        <w:rPr>
          <w:rFonts w:ascii="Arial" w:hAnsi="Arial" w:cs="Arial"/>
          <w:b/>
          <w:i/>
          <w:iCs/>
          <w:sz w:val="22"/>
          <w:lang w:val="en-GB"/>
        </w:rPr>
        <w:t xml:space="preserve">: </w:t>
      </w:r>
      <w:r w:rsidRPr="00747847">
        <w:rPr>
          <w:rFonts w:ascii="Arial" w:hAnsi="Arial" w:cs="Arial" w:hint="eastAsia"/>
          <w:b/>
          <w:i/>
          <w:iCs/>
          <w:sz w:val="22"/>
          <w:lang w:val="en-GB"/>
        </w:rPr>
        <w:t>How to switch 4 Rx and 2 Rx is FFS. Interesting companies are invited to provide their views at the next meeting.</w:t>
      </w:r>
    </w:p>
    <w:p w14:paraId="4BB31A7A" w14:textId="77777777" w:rsidR="0095156F" w:rsidRPr="0095156F" w:rsidRDefault="0095156F" w:rsidP="0095156F">
      <w:pPr>
        <w:ind w:firstLineChars="50" w:firstLine="110"/>
        <w:rPr>
          <w:rFonts w:ascii="Arial" w:eastAsia="맑은 고딕" w:hAnsi="Arial" w:cs="Arial"/>
          <w:sz w:val="22"/>
          <w:lang w:val="en-GB" w:eastAsia="ko-KR"/>
        </w:rPr>
      </w:pPr>
    </w:p>
    <w:p w14:paraId="2EB8CC13" w14:textId="77777777" w:rsidR="002B0DC4" w:rsidRPr="006E123D" w:rsidRDefault="002B0DC4" w:rsidP="002B0DC4">
      <w:pPr>
        <w:pStyle w:val="1"/>
        <w:rPr>
          <w:sz w:val="32"/>
        </w:rPr>
      </w:pPr>
      <w:r w:rsidRPr="006E123D">
        <w:rPr>
          <w:sz w:val="32"/>
        </w:rPr>
        <w:t>References</w:t>
      </w:r>
    </w:p>
    <w:p w14:paraId="6B640EA3" w14:textId="421D709F" w:rsidR="00F838D8" w:rsidRPr="00EE08B2" w:rsidRDefault="00E407D0" w:rsidP="001945A5">
      <w:pPr>
        <w:contextualSpacing/>
        <w:jc w:val="both"/>
        <w:rPr>
          <w:rFonts w:ascii="Arial" w:eastAsia="맑은 고딕" w:hAnsi="Arial" w:cs="Arial"/>
          <w:sz w:val="22"/>
          <w:szCs w:val="22"/>
          <w:lang w:eastAsia="ko-KR"/>
        </w:rPr>
      </w:pPr>
      <w:r w:rsidRPr="00E407D0">
        <w:rPr>
          <w:rFonts w:ascii="Arial" w:hAnsi="Arial" w:cs="Arial"/>
          <w:sz w:val="22"/>
          <w:szCs w:val="22"/>
        </w:rPr>
        <w:t>[1]</w:t>
      </w:r>
      <w:r w:rsidRPr="00E407D0">
        <w:rPr>
          <w:rFonts w:ascii="Arial" w:hAnsi="Arial" w:cs="Arial"/>
          <w:sz w:val="22"/>
          <w:szCs w:val="22"/>
        </w:rPr>
        <w:tab/>
      </w:r>
      <w:r w:rsidR="00F838D8" w:rsidRPr="00F838D8">
        <w:rPr>
          <w:rFonts w:ascii="Arial" w:hAnsi="Arial" w:cs="Arial"/>
          <w:sz w:val="22"/>
          <w:szCs w:val="22"/>
        </w:rPr>
        <w:t>R4-2</w:t>
      </w:r>
      <w:r w:rsidR="00EE08B2">
        <w:rPr>
          <w:rFonts w:ascii="Arial" w:eastAsia="맑은 고딕" w:hAnsi="Arial" w:cs="Arial" w:hint="eastAsia"/>
          <w:sz w:val="22"/>
          <w:szCs w:val="22"/>
          <w:lang w:eastAsia="ko-KR"/>
        </w:rPr>
        <w:t>4</w:t>
      </w:r>
      <w:r w:rsidR="00327014">
        <w:rPr>
          <w:rFonts w:ascii="Arial" w:eastAsia="맑은 고딕" w:hAnsi="Arial" w:cs="Arial" w:hint="eastAsia"/>
          <w:sz w:val="22"/>
          <w:szCs w:val="22"/>
          <w:lang w:eastAsia="ko-KR"/>
        </w:rPr>
        <w:t>07610</w:t>
      </w:r>
      <w:r w:rsidR="00F838D8">
        <w:rPr>
          <w:rFonts w:ascii="Arial" w:hAnsi="Arial" w:cs="Arial"/>
          <w:sz w:val="22"/>
          <w:szCs w:val="22"/>
        </w:rPr>
        <w:t>, “</w:t>
      </w:r>
      <w:r w:rsidR="00327014">
        <w:rPr>
          <w:rFonts w:ascii="Arial" w:eastAsia="맑은 고딕" w:hAnsi="Arial" w:cs="Arial" w:hint="eastAsia"/>
          <w:sz w:val="22"/>
          <w:szCs w:val="22"/>
          <w:lang w:eastAsia="ko-KR"/>
        </w:rPr>
        <w:t>Discussion on the remaining issues of simultaneous Rx-Tx in Rel-18</w:t>
      </w:r>
      <w:r w:rsidR="00F838D8" w:rsidRPr="00EE08B2">
        <w:rPr>
          <w:rFonts w:ascii="Arial" w:eastAsia="맑은 고딕" w:hAnsi="Arial" w:cs="Arial"/>
          <w:sz w:val="22"/>
          <w:szCs w:val="22"/>
          <w:lang w:eastAsia="ko-KR"/>
        </w:rPr>
        <w:t>”,</w:t>
      </w:r>
      <w:r w:rsidR="00F838D8">
        <w:rPr>
          <w:rFonts w:ascii="Arial" w:hAnsi="Arial" w:cs="Arial"/>
          <w:sz w:val="22"/>
          <w:lang w:eastAsia="zh-CN"/>
        </w:rPr>
        <w:t xml:space="preserve"> </w:t>
      </w:r>
      <w:r w:rsidR="00327014">
        <w:rPr>
          <w:rFonts w:ascii="Arial" w:eastAsia="맑은 고딕" w:hAnsi="Arial" w:cs="Arial" w:hint="eastAsia"/>
          <w:sz w:val="22"/>
          <w:lang w:eastAsia="ko-KR"/>
        </w:rPr>
        <w:t>Huawei</w:t>
      </w:r>
      <w:r w:rsidR="0038218D">
        <w:rPr>
          <w:rFonts w:ascii="Arial" w:hAnsi="Arial" w:cs="Arial"/>
          <w:sz w:val="22"/>
          <w:lang w:eastAsia="zh-CN"/>
        </w:rPr>
        <w:t xml:space="preserve">, </w:t>
      </w:r>
      <w:proofErr w:type="spellStart"/>
      <w:r w:rsidR="00327014">
        <w:rPr>
          <w:rFonts w:ascii="Arial" w:eastAsia="맑은 고딕" w:hAnsi="Arial" w:cs="Arial" w:hint="eastAsia"/>
          <w:sz w:val="22"/>
          <w:lang w:eastAsia="ko-KR"/>
        </w:rPr>
        <w:t>Hisilicon</w:t>
      </w:r>
      <w:proofErr w:type="spellEnd"/>
      <w:r w:rsidR="00327014">
        <w:rPr>
          <w:rFonts w:ascii="Arial" w:eastAsia="맑은 고딕" w:hAnsi="Arial" w:cs="Arial" w:hint="eastAsia"/>
          <w:sz w:val="22"/>
          <w:lang w:eastAsia="ko-KR"/>
        </w:rPr>
        <w:t xml:space="preserve">, </w:t>
      </w:r>
      <w:r w:rsidR="00F838D8" w:rsidRPr="00E407D0">
        <w:rPr>
          <w:rFonts w:ascii="Arial" w:hAnsi="Arial" w:cs="Arial"/>
          <w:sz w:val="22"/>
          <w:szCs w:val="22"/>
        </w:rPr>
        <w:t>3GPP TSG</w:t>
      </w:r>
      <w:r w:rsidR="0038218D">
        <w:rPr>
          <w:rFonts w:ascii="Arial" w:hAnsi="Arial" w:cs="Arial"/>
          <w:sz w:val="22"/>
          <w:szCs w:val="22"/>
        </w:rPr>
        <w:t xml:space="preserve"> </w:t>
      </w:r>
      <w:r w:rsidR="00F838D8" w:rsidRPr="00E407D0">
        <w:rPr>
          <w:rFonts w:ascii="Arial" w:hAnsi="Arial" w:cs="Arial"/>
          <w:sz w:val="22"/>
          <w:szCs w:val="22"/>
        </w:rPr>
        <w:t>RAN</w:t>
      </w:r>
      <w:r w:rsidR="0038218D">
        <w:rPr>
          <w:rFonts w:ascii="Arial" w:hAnsi="Arial" w:cs="Arial"/>
          <w:sz w:val="22"/>
          <w:szCs w:val="22"/>
        </w:rPr>
        <w:t xml:space="preserve"> WG4 </w:t>
      </w:r>
      <w:r w:rsidR="00F838D8" w:rsidRPr="00E407D0">
        <w:rPr>
          <w:rFonts w:ascii="Arial" w:hAnsi="Arial" w:cs="Arial"/>
          <w:sz w:val="22"/>
          <w:szCs w:val="22"/>
        </w:rPr>
        <w:t>Meeting #</w:t>
      </w:r>
      <w:r w:rsidR="0038218D">
        <w:rPr>
          <w:rFonts w:ascii="Arial" w:hAnsi="Arial" w:cs="Arial"/>
          <w:sz w:val="22"/>
          <w:szCs w:val="22"/>
        </w:rPr>
        <w:t>1</w:t>
      </w:r>
      <w:r w:rsidR="00EE08B2">
        <w:rPr>
          <w:rFonts w:ascii="Arial" w:eastAsia="맑은 고딕" w:hAnsi="Arial" w:cs="Arial" w:hint="eastAsia"/>
          <w:sz w:val="22"/>
          <w:szCs w:val="22"/>
          <w:lang w:eastAsia="ko-KR"/>
        </w:rPr>
        <w:t>1</w:t>
      </w:r>
      <w:r w:rsidR="00327014">
        <w:rPr>
          <w:rFonts w:ascii="Arial" w:eastAsia="맑은 고딕" w:hAnsi="Arial" w:cs="Arial" w:hint="eastAsia"/>
          <w:sz w:val="22"/>
          <w:szCs w:val="22"/>
          <w:lang w:eastAsia="ko-KR"/>
        </w:rPr>
        <w:t>1</w:t>
      </w:r>
      <w:r w:rsidR="00F838D8" w:rsidRPr="00E407D0">
        <w:rPr>
          <w:rFonts w:ascii="Arial" w:hAnsi="Arial" w:cs="Arial"/>
          <w:sz w:val="22"/>
          <w:szCs w:val="22"/>
        </w:rPr>
        <w:t xml:space="preserve">, </w:t>
      </w:r>
      <w:r w:rsidR="00327014">
        <w:rPr>
          <w:rFonts w:ascii="Arial" w:eastAsia="맑은 고딕" w:hAnsi="Arial" w:cs="Arial" w:hint="eastAsia"/>
          <w:sz w:val="22"/>
          <w:szCs w:val="22"/>
          <w:lang w:eastAsia="ko-KR"/>
        </w:rPr>
        <w:t>Fukuoka</w:t>
      </w:r>
      <w:r w:rsidR="0038218D">
        <w:rPr>
          <w:rFonts w:ascii="Arial" w:hAnsi="Arial" w:cs="Arial"/>
          <w:sz w:val="22"/>
          <w:szCs w:val="22"/>
        </w:rPr>
        <w:t xml:space="preserve">, </w:t>
      </w:r>
      <w:r w:rsidR="00327014">
        <w:rPr>
          <w:rFonts w:ascii="Arial" w:eastAsia="맑은 고딕" w:hAnsi="Arial" w:cs="Arial" w:hint="eastAsia"/>
          <w:sz w:val="22"/>
          <w:szCs w:val="22"/>
          <w:lang w:eastAsia="ko-KR"/>
        </w:rPr>
        <w:t>Japan</w:t>
      </w:r>
      <w:r w:rsidR="00F838D8" w:rsidRPr="00E407D0">
        <w:rPr>
          <w:rFonts w:ascii="Arial" w:hAnsi="Arial" w:cs="Arial"/>
          <w:sz w:val="22"/>
          <w:szCs w:val="22"/>
        </w:rPr>
        <w:t xml:space="preserve">, </w:t>
      </w:r>
      <w:r w:rsidR="00327014">
        <w:rPr>
          <w:rFonts w:ascii="Arial" w:eastAsia="맑은 고딕" w:hAnsi="Arial" w:cs="Arial" w:hint="eastAsia"/>
          <w:sz w:val="22"/>
          <w:szCs w:val="22"/>
          <w:lang w:eastAsia="ko-KR"/>
        </w:rPr>
        <w:t>May</w:t>
      </w:r>
      <w:r w:rsidR="00F838D8" w:rsidRPr="00E407D0">
        <w:rPr>
          <w:rFonts w:ascii="Arial" w:hAnsi="Arial" w:cs="Arial"/>
          <w:sz w:val="22"/>
          <w:szCs w:val="22"/>
        </w:rPr>
        <w:t xml:space="preserve"> </w:t>
      </w:r>
      <w:r w:rsidR="00327014">
        <w:rPr>
          <w:rFonts w:ascii="Arial" w:eastAsia="맑은 고딕" w:hAnsi="Arial" w:cs="Arial" w:hint="eastAsia"/>
          <w:sz w:val="22"/>
          <w:szCs w:val="22"/>
          <w:lang w:eastAsia="ko-KR"/>
        </w:rPr>
        <w:t>20</w:t>
      </w:r>
      <w:r w:rsidR="00047543">
        <w:rPr>
          <w:rFonts w:ascii="Arial" w:hAnsi="Arial" w:cs="Arial"/>
          <w:sz w:val="22"/>
          <w:szCs w:val="22"/>
        </w:rPr>
        <w:t>th</w:t>
      </w:r>
      <w:r w:rsidR="00F838D8" w:rsidRPr="00E407D0">
        <w:rPr>
          <w:rFonts w:ascii="Arial" w:hAnsi="Arial" w:cs="Arial"/>
          <w:sz w:val="22"/>
          <w:szCs w:val="22"/>
        </w:rPr>
        <w:t xml:space="preserve"> – </w:t>
      </w:r>
      <w:r w:rsidR="00327014">
        <w:rPr>
          <w:rFonts w:ascii="Arial" w:eastAsia="맑은 고딕" w:hAnsi="Arial" w:cs="Arial" w:hint="eastAsia"/>
          <w:sz w:val="22"/>
          <w:szCs w:val="22"/>
          <w:lang w:eastAsia="ko-KR"/>
        </w:rPr>
        <w:t>14</w:t>
      </w:r>
      <w:r w:rsidR="00F838D8" w:rsidRPr="00E407D0">
        <w:rPr>
          <w:rFonts w:ascii="Arial" w:hAnsi="Arial" w:cs="Arial"/>
          <w:sz w:val="22"/>
          <w:szCs w:val="22"/>
        </w:rPr>
        <w:t>th, 202</w:t>
      </w:r>
      <w:r w:rsidR="00EE08B2">
        <w:rPr>
          <w:rFonts w:ascii="Arial" w:eastAsia="맑은 고딕" w:hAnsi="Arial" w:cs="Arial" w:hint="eastAsia"/>
          <w:sz w:val="22"/>
          <w:szCs w:val="22"/>
          <w:lang w:eastAsia="ko-KR"/>
        </w:rPr>
        <w:t>4</w:t>
      </w:r>
    </w:p>
    <w:p w14:paraId="0E848D5F" w14:textId="5C5CBBCF" w:rsidR="00327014" w:rsidRPr="00EE08B2" w:rsidRDefault="00327014" w:rsidP="00327014">
      <w:pPr>
        <w:contextualSpacing/>
        <w:jc w:val="both"/>
        <w:rPr>
          <w:rFonts w:ascii="Arial" w:eastAsia="맑은 고딕" w:hAnsi="Arial" w:cs="Arial"/>
          <w:sz w:val="22"/>
          <w:szCs w:val="22"/>
          <w:lang w:eastAsia="ko-KR"/>
        </w:rPr>
      </w:pPr>
      <w:r w:rsidRPr="00E407D0">
        <w:rPr>
          <w:rFonts w:ascii="Arial" w:hAnsi="Arial" w:cs="Arial"/>
          <w:sz w:val="22"/>
          <w:szCs w:val="22"/>
        </w:rPr>
        <w:t>[</w:t>
      </w:r>
      <w:r w:rsidR="00124814">
        <w:rPr>
          <w:rFonts w:ascii="Arial" w:eastAsia="맑은 고딕" w:hAnsi="Arial" w:cs="Arial" w:hint="eastAsia"/>
          <w:sz w:val="22"/>
          <w:szCs w:val="22"/>
          <w:lang w:eastAsia="ko-KR"/>
        </w:rPr>
        <w:t>2</w:t>
      </w:r>
      <w:r w:rsidRPr="00E407D0">
        <w:rPr>
          <w:rFonts w:ascii="Arial" w:hAnsi="Arial" w:cs="Arial"/>
          <w:sz w:val="22"/>
          <w:szCs w:val="22"/>
        </w:rPr>
        <w:t>]</w:t>
      </w:r>
      <w:r w:rsidRPr="00E407D0">
        <w:rPr>
          <w:rFonts w:ascii="Arial" w:hAnsi="Arial" w:cs="Arial"/>
          <w:sz w:val="22"/>
          <w:szCs w:val="22"/>
        </w:rPr>
        <w:tab/>
      </w:r>
      <w:r w:rsidRPr="00F838D8">
        <w:rPr>
          <w:rFonts w:ascii="Arial" w:hAnsi="Arial" w:cs="Arial"/>
          <w:sz w:val="22"/>
          <w:szCs w:val="22"/>
        </w:rPr>
        <w:t>R4-2</w:t>
      </w:r>
      <w:r>
        <w:rPr>
          <w:rFonts w:ascii="Arial" w:eastAsia="맑은 고딕" w:hAnsi="Arial" w:cs="Arial" w:hint="eastAsia"/>
          <w:sz w:val="22"/>
          <w:szCs w:val="22"/>
          <w:lang w:eastAsia="ko-KR"/>
        </w:rPr>
        <w:t>410563</w:t>
      </w:r>
      <w:r>
        <w:rPr>
          <w:rFonts w:ascii="Arial" w:hAnsi="Arial" w:cs="Arial"/>
          <w:sz w:val="22"/>
          <w:szCs w:val="22"/>
        </w:rPr>
        <w:t>, “</w:t>
      </w:r>
      <w:r w:rsidRPr="00EE08B2">
        <w:rPr>
          <w:rFonts w:ascii="Arial" w:eastAsia="맑은 고딕" w:hAnsi="Arial" w:cs="Arial"/>
          <w:sz w:val="22"/>
          <w:szCs w:val="22"/>
          <w:lang w:eastAsia="ko-KR"/>
        </w:rPr>
        <w:t xml:space="preserve">WF on </w:t>
      </w:r>
      <w:r>
        <w:rPr>
          <w:rFonts w:ascii="Arial" w:eastAsia="맑은 고딕" w:hAnsi="Arial" w:cs="Arial" w:hint="eastAsia"/>
          <w:sz w:val="22"/>
          <w:szCs w:val="22"/>
          <w:lang w:eastAsia="ko-KR"/>
        </w:rPr>
        <w:t>simultaneous Rx-Tx issues</w:t>
      </w:r>
      <w:r w:rsidRPr="00EE08B2">
        <w:rPr>
          <w:rFonts w:ascii="Arial" w:eastAsia="맑은 고딕" w:hAnsi="Arial" w:cs="Arial"/>
          <w:sz w:val="22"/>
          <w:szCs w:val="22"/>
          <w:lang w:eastAsia="ko-KR"/>
        </w:rPr>
        <w:t>”,</w:t>
      </w:r>
      <w:r>
        <w:rPr>
          <w:rFonts w:ascii="Arial" w:hAnsi="Arial" w:cs="Arial"/>
          <w:sz w:val="22"/>
          <w:lang w:eastAsia="zh-CN"/>
        </w:rPr>
        <w:t xml:space="preserve"> </w:t>
      </w:r>
      <w:r>
        <w:rPr>
          <w:rFonts w:ascii="Arial" w:eastAsia="맑은 고딕" w:hAnsi="Arial" w:cs="Arial" w:hint="eastAsia"/>
          <w:sz w:val="22"/>
          <w:lang w:eastAsia="ko-KR"/>
        </w:rPr>
        <w:t>Huawei</w:t>
      </w:r>
      <w:r>
        <w:rPr>
          <w:rFonts w:ascii="Arial" w:hAnsi="Arial" w:cs="Arial"/>
          <w:sz w:val="22"/>
          <w:lang w:eastAsia="zh-CN"/>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11</w:t>
      </w:r>
      <w:r w:rsidRPr="00E407D0">
        <w:rPr>
          <w:rFonts w:ascii="Arial" w:hAnsi="Arial" w:cs="Arial"/>
          <w:sz w:val="22"/>
          <w:szCs w:val="22"/>
        </w:rPr>
        <w:t xml:space="preserve">, </w:t>
      </w:r>
      <w:r>
        <w:rPr>
          <w:rFonts w:ascii="Arial" w:eastAsia="맑은 고딕" w:hAnsi="Arial" w:cs="Arial" w:hint="eastAsia"/>
          <w:sz w:val="22"/>
          <w:szCs w:val="22"/>
          <w:lang w:eastAsia="ko-KR"/>
        </w:rPr>
        <w:t>Fukuoka</w:t>
      </w:r>
      <w:r>
        <w:rPr>
          <w:rFonts w:ascii="Arial" w:hAnsi="Arial" w:cs="Arial"/>
          <w:sz w:val="22"/>
          <w:szCs w:val="22"/>
        </w:rPr>
        <w:t xml:space="preserve">, </w:t>
      </w:r>
      <w:r>
        <w:rPr>
          <w:rFonts w:ascii="Arial" w:eastAsia="맑은 고딕" w:hAnsi="Arial" w:cs="Arial" w:hint="eastAsia"/>
          <w:sz w:val="22"/>
          <w:szCs w:val="22"/>
          <w:lang w:eastAsia="ko-KR"/>
        </w:rPr>
        <w:t>Japan</w:t>
      </w:r>
      <w:r w:rsidRPr="00E407D0">
        <w:rPr>
          <w:rFonts w:ascii="Arial" w:hAnsi="Arial" w:cs="Arial"/>
          <w:sz w:val="22"/>
          <w:szCs w:val="22"/>
        </w:rPr>
        <w:t xml:space="preserve">, </w:t>
      </w:r>
      <w:r>
        <w:rPr>
          <w:rFonts w:ascii="Arial" w:eastAsia="맑은 고딕" w:hAnsi="Arial" w:cs="Arial" w:hint="eastAsia"/>
          <w:sz w:val="22"/>
          <w:szCs w:val="22"/>
          <w:lang w:eastAsia="ko-KR"/>
        </w:rPr>
        <w:t>May</w:t>
      </w:r>
      <w:r w:rsidRPr="00E407D0">
        <w:rPr>
          <w:rFonts w:ascii="Arial" w:hAnsi="Arial" w:cs="Arial"/>
          <w:sz w:val="22"/>
          <w:szCs w:val="22"/>
        </w:rPr>
        <w:t xml:space="preserve"> </w:t>
      </w:r>
      <w:r>
        <w:rPr>
          <w:rFonts w:ascii="Arial" w:eastAsia="맑은 고딕" w:hAnsi="Arial" w:cs="Arial" w:hint="eastAsia"/>
          <w:sz w:val="22"/>
          <w:szCs w:val="22"/>
          <w:lang w:eastAsia="ko-KR"/>
        </w:rPr>
        <w:t>20</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14</w:t>
      </w:r>
      <w:r w:rsidRPr="00E407D0">
        <w:rPr>
          <w:rFonts w:ascii="Arial" w:hAnsi="Arial" w:cs="Arial"/>
          <w:sz w:val="22"/>
          <w:szCs w:val="22"/>
        </w:rPr>
        <w:t>th, 202</w:t>
      </w:r>
      <w:r>
        <w:rPr>
          <w:rFonts w:ascii="Arial" w:eastAsia="맑은 고딕" w:hAnsi="Arial" w:cs="Arial" w:hint="eastAsia"/>
          <w:sz w:val="22"/>
          <w:szCs w:val="22"/>
          <w:lang w:eastAsia="ko-KR"/>
        </w:rPr>
        <w:t>4</w:t>
      </w:r>
    </w:p>
    <w:p w14:paraId="19E1AAE7" w14:textId="77777777" w:rsidR="0038218D" w:rsidRDefault="0038218D" w:rsidP="00953064">
      <w:pPr>
        <w:contextualSpacing/>
        <w:rPr>
          <w:rFonts w:ascii="Arial" w:hAnsi="Arial" w:cs="Arial"/>
          <w:sz w:val="22"/>
          <w:szCs w:val="22"/>
        </w:rPr>
      </w:pPr>
    </w:p>
    <w:p w14:paraId="4270C924" w14:textId="77777777" w:rsidR="00F838D8" w:rsidRDefault="00F838D8" w:rsidP="00102B82">
      <w:pPr>
        <w:contextualSpacing/>
        <w:rPr>
          <w:rFonts w:eastAsia="SimSun"/>
          <w:bCs/>
          <w:sz w:val="22"/>
          <w:szCs w:val="22"/>
          <w:lang w:val="en-GB" w:eastAsia="zh-CN"/>
        </w:rPr>
      </w:pPr>
    </w:p>
    <w:p w14:paraId="5BB5E044" w14:textId="77777777" w:rsidR="007A3E5D" w:rsidRPr="00124814" w:rsidRDefault="007A3E5D" w:rsidP="00102B82">
      <w:pPr>
        <w:contextualSpacing/>
        <w:rPr>
          <w:rFonts w:eastAsia="SimSun"/>
          <w:bCs/>
          <w:sz w:val="22"/>
          <w:szCs w:val="22"/>
          <w:lang w:val="en-GB" w:eastAsia="zh-CN"/>
        </w:rPr>
      </w:pPr>
    </w:p>
    <w:sectPr w:rsidR="007A3E5D" w:rsidRPr="00124814" w:rsidSect="00077BE6">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79DD9" w14:textId="77777777" w:rsidR="003249B7" w:rsidRDefault="003249B7">
      <w:r>
        <w:separator/>
      </w:r>
    </w:p>
  </w:endnote>
  <w:endnote w:type="continuationSeparator" w:id="0">
    <w:p w14:paraId="5087A2E6" w14:textId="77777777" w:rsidR="003249B7" w:rsidRDefault="0032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6B7DC1" w14:textId="77777777" w:rsidR="003249B7" w:rsidRDefault="003249B7">
      <w:r>
        <w:separator/>
      </w:r>
    </w:p>
  </w:footnote>
  <w:footnote w:type="continuationSeparator" w:id="0">
    <w:p w14:paraId="4ED15DBE" w14:textId="77777777" w:rsidR="003249B7" w:rsidRDefault="00324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2DF563B"/>
    <w:multiLevelType w:val="hybridMultilevel"/>
    <w:tmpl w:val="64F0B334"/>
    <w:lvl w:ilvl="0" w:tplc="5526257C">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2633B3"/>
    <w:multiLevelType w:val="hybridMultilevel"/>
    <w:tmpl w:val="6204C4E6"/>
    <w:lvl w:ilvl="0" w:tplc="30C2F6CA">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5" w15:restartNumberingAfterBreak="0">
    <w:nsid w:val="0C420386"/>
    <w:multiLevelType w:val="hybridMultilevel"/>
    <w:tmpl w:val="D89C840E"/>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BA3993"/>
    <w:multiLevelType w:val="hybridMultilevel"/>
    <w:tmpl w:val="43E66518"/>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41D5D42"/>
    <w:multiLevelType w:val="hybridMultilevel"/>
    <w:tmpl w:val="78A826C0"/>
    <w:lvl w:ilvl="0" w:tplc="300227F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1"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72D24F5"/>
    <w:multiLevelType w:val="hybridMultilevel"/>
    <w:tmpl w:val="3E6E761E"/>
    <w:lvl w:ilvl="0" w:tplc="9A8C81CE">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30FB5"/>
    <w:multiLevelType w:val="hybridMultilevel"/>
    <w:tmpl w:val="1B283F7A"/>
    <w:lvl w:ilvl="0" w:tplc="ADF4E65C">
      <w:start w:val="1"/>
      <w:numFmt w:val="decimal"/>
      <w:lvlText w:val="%1)"/>
      <w:lvlJc w:val="left"/>
      <w:pPr>
        <w:ind w:left="1213" w:hanging="360"/>
      </w:pPr>
      <w:rPr>
        <w:rFonts w:hint="default"/>
      </w:rPr>
    </w:lvl>
    <w:lvl w:ilvl="1" w:tplc="04090019" w:tentative="1">
      <w:start w:val="1"/>
      <w:numFmt w:val="upperLetter"/>
      <w:lvlText w:val="%2."/>
      <w:lvlJc w:val="left"/>
      <w:pPr>
        <w:ind w:left="1733" w:hanging="440"/>
      </w:pPr>
    </w:lvl>
    <w:lvl w:ilvl="2" w:tplc="0409001B" w:tentative="1">
      <w:start w:val="1"/>
      <w:numFmt w:val="lowerRoman"/>
      <w:lvlText w:val="%3."/>
      <w:lvlJc w:val="right"/>
      <w:pPr>
        <w:ind w:left="2173" w:hanging="440"/>
      </w:pPr>
    </w:lvl>
    <w:lvl w:ilvl="3" w:tplc="0409000F" w:tentative="1">
      <w:start w:val="1"/>
      <w:numFmt w:val="decimal"/>
      <w:lvlText w:val="%4."/>
      <w:lvlJc w:val="left"/>
      <w:pPr>
        <w:ind w:left="2613" w:hanging="440"/>
      </w:pPr>
    </w:lvl>
    <w:lvl w:ilvl="4" w:tplc="04090019" w:tentative="1">
      <w:start w:val="1"/>
      <w:numFmt w:val="upperLetter"/>
      <w:lvlText w:val="%5."/>
      <w:lvlJc w:val="left"/>
      <w:pPr>
        <w:ind w:left="3053" w:hanging="440"/>
      </w:pPr>
    </w:lvl>
    <w:lvl w:ilvl="5" w:tplc="0409001B" w:tentative="1">
      <w:start w:val="1"/>
      <w:numFmt w:val="lowerRoman"/>
      <w:lvlText w:val="%6."/>
      <w:lvlJc w:val="right"/>
      <w:pPr>
        <w:ind w:left="3493" w:hanging="440"/>
      </w:pPr>
    </w:lvl>
    <w:lvl w:ilvl="6" w:tplc="0409000F" w:tentative="1">
      <w:start w:val="1"/>
      <w:numFmt w:val="decimal"/>
      <w:lvlText w:val="%7."/>
      <w:lvlJc w:val="left"/>
      <w:pPr>
        <w:ind w:left="3933" w:hanging="440"/>
      </w:pPr>
    </w:lvl>
    <w:lvl w:ilvl="7" w:tplc="04090019" w:tentative="1">
      <w:start w:val="1"/>
      <w:numFmt w:val="upperLetter"/>
      <w:lvlText w:val="%8."/>
      <w:lvlJc w:val="left"/>
      <w:pPr>
        <w:ind w:left="4373" w:hanging="440"/>
      </w:pPr>
    </w:lvl>
    <w:lvl w:ilvl="8" w:tplc="0409001B" w:tentative="1">
      <w:start w:val="1"/>
      <w:numFmt w:val="lowerRoman"/>
      <w:lvlText w:val="%9."/>
      <w:lvlJc w:val="right"/>
      <w:pPr>
        <w:ind w:left="4813" w:hanging="440"/>
      </w:pPr>
    </w:lvl>
  </w:abstractNum>
  <w:abstractNum w:abstractNumId="17" w15:restartNumberingAfterBreak="0">
    <w:nsid w:val="2FB03EA9"/>
    <w:multiLevelType w:val="hybridMultilevel"/>
    <w:tmpl w:val="50B0E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FC2C2F"/>
    <w:multiLevelType w:val="hybridMultilevel"/>
    <w:tmpl w:val="B560C5C8"/>
    <w:lvl w:ilvl="0" w:tplc="EE140A62">
      <w:start w:val="1"/>
      <w:numFmt w:val="upperLetter"/>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3" w15:restartNumberingAfterBreak="0">
    <w:nsid w:val="414372F3"/>
    <w:multiLevelType w:val="hybridMultilevel"/>
    <w:tmpl w:val="78A826C0"/>
    <w:lvl w:ilvl="0" w:tplc="FFFFFFFF">
      <w:start w:val="1"/>
      <w:numFmt w:val="decimal"/>
      <w:lvlText w:val="%1)"/>
      <w:lvlJc w:val="left"/>
      <w:pPr>
        <w:ind w:left="470" w:hanging="360"/>
      </w:pPr>
      <w:rPr>
        <w:rFonts w:hint="default"/>
      </w:rPr>
    </w:lvl>
    <w:lvl w:ilvl="1" w:tplc="FFFFFFFF">
      <w:start w:val="1"/>
      <w:numFmt w:val="upp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upp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upperLetter"/>
      <w:lvlText w:val="%8."/>
      <w:lvlJc w:val="left"/>
      <w:pPr>
        <w:ind w:left="3630" w:hanging="440"/>
      </w:pPr>
    </w:lvl>
    <w:lvl w:ilvl="8" w:tplc="FFFFFFFF" w:tentative="1">
      <w:start w:val="1"/>
      <w:numFmt w:val="lowerRoman"/>
      <w:lvlText w:val="%9."/>
      <w:lvlJc w:val="right"/>
      <w:pPr>
        <w:ind w:left="4070" w:hanging="440"/>
      </w:pPr>
    </w:lvl>
  </w:abstractNum>
  <w:abstractNum w:abstractNumId="24" w15:restartNumberingAfterBreak="0">
    <w:nsid w:val="41EF30BF"/>
    <w:multiLevelType w:val="hybridMultilevel"/>
    <w:tmpl w:val="A79C8C46"/>
    <w:lvl w:ilvl="0" w:tplc="C1F80296">
      <w:start w:val="1"/>
      <w:numFmt w:val="decimal"/>
      <w:lvlText w:val="%1)"/>
      <w:lvlJc w:val="left"/>
      <w:pPr>
        <w:ind w:left="643" w:hanging="360"/>
      </w:pPr>
      <w:rPr>
        <w:rFonts w:hint="default"/>
      </w:rPr>
    </w:lvl>
    <w:lvl w:ilvl="1" w:tplc="04090019" w:tentative="1">
      <w:start w:val="1"/>
      <w:numFmt w:val="upp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upp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upperLetter"/>
      <w:lvlText w:val="%8."/>
      <w:lvlJc w:val="left"/>
      <w:pPr>
        <w:ind w:left="3803" w:hanging="440"/>
      </w:pPr>
    </w:lvl>
    <w:lvl w:ilvl="8" w:tplc="0409001B" w:tentative="1">
      <w:start w:val="1"/>
      <w:numFmt w:val="lowerRoman"/>
      <w:lvlText w:val="%9."/>
      <w:lvlJc w:val="right"/>
      <w:pPr>
        <w:ind w:left="4243" w:hanging="44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E151C"/>
    <w:multiLevelType w:val="hybridMultilevel"/>
    <w:tmpl w:val="25A23594"/>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125AD9"/>
    <w:multiLevelType w:val="hybridMultilevel"/>
    <w:tmpl w:val="1E287012"/>
    <w:lvl w:ilvl="0" w:tplc="1F80BD3C">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32" w15:restartNumberingAfterBreak="0">
    <w:nsid w:val="52A718F0"/>
    <w:multiLevelType w:val="hybridMultilevel"/>
    <w:tmpl w:val="8A127762"/>
    <w:lvl w:ilvl="0" w:tplc="949834DE">
      <w:start w:val="1"/>
      <w:numFmt w:val="decimal"/>
      <w:lvlText w:val="%1)"/>
      <w:lvlJc w:val="left"/>
      <w:pPr>
        <w:ind w:left="830" w:hanging="360"/>
      </w:pPr>
      <w:rPr>
        <w:rFonts w:hint="default"/>
      </w:rPr>
    </w:lvl>
    <w:lvl w:ilvl="1" w:tplc="04090019">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33" w15:restartNumberingAfterBreak="0">
    <w:nsid w:val="54545617"/>
    <w:multiLevelType w:val="hybridMultilevel"/>
    <w:tmpl w:val="CD666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6563B9"/>
    <w:multiLevelType w:val="hybridMultilevel"/>
    <w:tmpl w:val="8924AB7C"/>
    <w:lvl w:ilvl="0" w:tplc="DD8CDD40">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4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9516333">
    <w:abstractNumId w:val="46"/>
  </w:num>
  <w:num w:numId="2" w16cid:durableId="17241924">
    <w:abstractNumId w:val="12"/>
  </w:num>
  <w:num w:numId="3" w16cid:durableId="1194071233">
    <w:abstractNumId w:val="20"/>
  </w:num>
  <w:num w:numId="4" w16cid:durableId="80831945">
    <w:abstractNumId w:val="25"/>
  </w:num>
  <w:num w:numId="5" w16cid:durableId="1562868203">
    <w:abstractNumId w:val="47"/>
  </w:num>
  <w:num w:numId="6" w16cid:durableId="1588886188">
    <w:abstractNumId w:val="15"/>
  </w:num>
  <w:num w:numId="7" w16cid:durableId="1461339334">
    <w:abstractNumId w:val="8"/>
  </w:num>
  <w:num w:numId="8" w16cid:durableId="94831613">
    <w:abstractNumId w:val="29"/>
  </w:num>
  <w:num w:numId="9" w16cid:durableId="1062024826">
    <w:abstractNumId w:val="19"/>
  </w:num>
  <w:num w:numId="10" w16cid:durableId="399400961">
    <w:abstractNumId w:val="44"/>
  </w:num>
  <w:num w:numId="11" w16cid:durableId="1094979451">
    <w:abstractNumId w:val="48"/>
  </w:num>
  <w:num w:numId="12" w16cid:durableId="1025205228">
    <w:abstractNumId w:val="36"/>
  </w:num>
  <w:num w:numId="13" w16cid:durableId="808401524">
    <w:abstractNumId w:val="50"/>
  </w:num>
  <w:num w:numId="14" w16cid:durableId="1696033109">
    <w:abstractNumId w:val="21"/>
  </w:num>
  <w:num w:numId="15" w16cid:durableId="1085225535">
    <w:abstractNumId w:val="43"/>
  </w:num>
  <w:num w:numId="16" w16cid:durableId="1942257172">
    <w:abstractNumId w:val="40"/>
  </w:num>
  <w:num w:numId="17" w16cid:durableId="1805461559">
    <w:abstractNumId w:val="18"/>
  </w:num>
  <w:num w:numId="18" w16cid:durableId="1831098434">
    <w:abstractNumId w:val="11"/>
  </w:num>
  <w:num w:numId="19" w16cid:durableId="401024416">
    <w:abstractNumId w:val="42"/>
  </w:num>
  <w:num w:numId="20" w16cid:durableId="1579435045">
    <w:abstractNumId w:val="26"/>
  </w:num>
  <w:num w:numId="21" w16cid:durableId="840924597">
    <w:abstractNumId w:val="39"/>
  </w:num>
  <w:num w:numId="22" w16cid:durableId="300615627">
    <w:abstractNumId w:val="28"/>
  </w:num>
  <w:num w:numId="23" w16cid:durableId="786780771">
    <w:abstractNumId w:val="27"/>
  </w:num>
  <w:num w:numId="24" w16cid:durableId="482281676">
    <w:abstractNumId w:val="41"/>
  </w:num>
  <w:num w:numId="25" w16cid:durableId="1946231922">
    <w:abstractNumId w:val="30"/>
  </w:num>
  <w:num w:numId="26" w16cid:durableId="1844974247">
    <w:abstractNumId w:val="5"/>
  </w:num>
  <w:num w:numId="27" w16cid:durableId="1110928362">
    <w:abstractNumId w:val="38"/>
  </w:num>
  <w:num w:numId="28" w16cid:durableId="1408385714">
    <w:abstractNumId w:val="7"/>
  </w:num>
  <w:num w:numId="29" w16cid:durableId="1188063772">
    <w:abstractNumId w:val="9"/>
  </w:num>
  <w:num w:numId="30" w16cid:durableId="2118327267">
    <w:abstractNumId w:val="3"/>
  </w:num>
  <w:num w:numId="31" w16cid:durableId="927927948">
    <w:abstractNumId w:val="49"/>
  </w:num>
  <w:num w:numId="32" w16cid:durableId="1398363807">
    <w:abstractNumId w:val="35"/>
  </w:num>
  <w:num w:numId="33" w16cid:durableId="1290086672">
    <w:abstractNumId w:val="34"/>
  </w:num>
  <w:num w:numId="34" w16cid:durableId="896548012">
    <w:abstractNumId w:val="13"/>
  </w:num>
  <w:num w:numId="35" w16cid:durableId="1567641809">
    <w:abstractNumId w:val="0"/>
  </w:num>
  <w:num w:numId="36" w16cid:durableId="1914509847">
    <w:abstractNumId w:val="37"/>
  </w:num>
  <w:num w:numId="37" w16cid:durableId="1365328576">
    <w:abstractNumId w:val="2"/>
  </w:num>
  <w:num w:numId="38" w16cid:durableId="654844210">
    <w:abstractNumId w:val="17"/>
  </w:num>
  <w:num w:numId="39" w16cid:durableId="541526069">
    <w:abstractNumId w:val="10"/>
  </w:num>
  <w:num w:numId="40" w16cid:durableId="1150705965">
    <w:abstractNumId w:val="32"/>
  </w:num>
  <w:num w:numId="41" w16cid:durableId="346374823">
    <w:abstractNumId w:val="23"/>
  </w:num>
  <w:num w:numId="42" w16cid:durableId="9859362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38258887">
    <w:abstractNumId w:val="22"/>
  </w:num>
  <w:num w:numId="44" w16cid:durableId="1628782439">
    <w:abstractNumId w:val="4"/>
  </w:num>
  <w:num w:numId="45" w16cid:durableId="2035419288">
    <w:abstractNumId w:val="33"/>
  </w:num>
  <w:num w:numId="46" w16cid:durableId="487719374">
    <w:abstractNumId w:val="6"/>
  </w:num>
  <w:num w:numId="47" w16cid:durableId="1240603621">
    <w:abstractNumId w:val="24"/>
  </w:num>
  <w:num w:numId="48" w16cid:durableId="2135756952">
    <w:abstractNumId w:val="16"/>
  </w:num>
  <w:num w:numId="49" w16cid:durableId="933973375">
    <w:abstractNumId w:val="14"/>
  </w:num>
  <w:num w:numId="50" w16cid:durableId="1536498713">
    <w:abstractNumId w:val="31"/>
  </w:num>
  <w:num w:numId="51" w16cid:durableId="1737046899">
    <w:abstractNumId w:val="45"/>
  </w:num>
  <w:num w:numId="52" w16cid:durableId="177309108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024B"/>
    <w:rsid w:val="000116BD"/>
    <w:rsid w:val="000120C9"/>
    <w:rsid w:val="00012217"/>
    <w:rsid w:val="000122DC"/>
    <w:rsid w:val="00012676"/>
    <w:rsid w:val="00013389"/>
    <w:rsid w:val="00013C47"/>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64D"/>
    <w:rsid w:val="000368DA"/>
    <w:rsid w:val="000402AB"/>
    <w:rsid w:val="00041071"/>
    <w:rsid w:val="00041AF5"/>
    <w:rsid w:val="00042F61"/>
    <w:rsid w:val="0004406F"/>
    <w:rsid w:val="00044123"/>
    <w:rsid w:val="0004461F"/>
    <w:rsid w:val="00044985"/>
    <w:rsid w:val="00045776"/>
    <w:rsid w:val="00045975"/>
    <w:rsid w:val="00045BEF"/>
    <w:rsid w:val="00045EEA"/>
    <w:rsid w:val="00045FD7"/>
    <w:rsid w:val="00047059"/>
    <w:rsid w:val="000471AF"/>
    <w:rsid w:val="0004729B"/>
    <w:rsid w:val="00047543"/>
    <w:rsid w:val="00047A83"/>
    <w:rsid w:val="000503DF"/>
    <w:rsid w:val="000504D0"/>
    <w:rsid w:val="000505B8"/>
    <w:rsid w:val="00050DA6"/>
    <w:rsid w:val="00050DBE"/>
    <w:rsid w:val="00051A02"/>
    <w:rsid w:val="0005366B"/>
    <w:rsid w:val="00055AD9"/>
    <w:rsid w:val="00055EF5"/>
    <w:rsid w:val="00056CBD"/>
    <w:rsid w:val="000572EF"/>
    <w:rsid w:val="00057325"/>
    <w:rsid w:val="00062143"/>
    <w:rsid w:val="00062198"/>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68BC"/>
    <w:rsid w:val="000973F5"/>
    <w:rsid w:val="00097608"/>
    <w:rsid w:val="0009783A"/>
    <w:rsid w:val="00097C02"/>
    <w:rsid w:val="000A016B"/>
    <w:rsid w:val="000A14C7"/>
    <w:rsid w:val="000A2529"/>
    <w:rsid w:val="000A366D"/>
    <w:rsid w:val="000A3954"/>
    <w:rsid w:val="000A471D"/>
    <w:rsid w:val="000A5151"/>
    <w:rsid w:val="000A5594"/>
    <w:rsid w:val="000A5960"/>
    <w:rsid w:val="000A77AD"/>
    <w:rsid w:val="000A7819"/>
    <w:rsid w:val="000A7B11"/>
    <w:rsid w:val="000A7C07"/>
    <w:rsid w:val="000B0854"/>
    <w:rsid w:val="000B0BA7"/>
    <w:rsid w:val="000B14B3"/>
    <w:rsid w:val="000B1F1E"/>
    <w:rsid w:val="000B31F4"/>
    <w:rsid w:val="000B36BA"/>
    <w:rsid w:val="000B3B5B"/>
    <w:rsid w:val="000B3E57"/>
    <w:rsid w:val="000B3F62"/>
    <w:rsid w:val="000B49CF"/>
    <w:rsid w:val="000B4A69"/>
    <w:rsid w:val="000B4D60"/>
    <w:rsid w:val="000B4E48"/>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2B51"/>
    <w:rsid w:val="000D3702"/>
    <w:rsid w:val="000D4391"/>
    <w:rsid w:val="000D4A00"/>
    <w:rsid w:val="000D58BA"/>
    <w:rsid w:val="000D59BD"/>
    <w:rsid w:val="000D60F8"/>
    <w:rsid w:val="000D6118"/>
    <w:rsid w:val="000D6564"/>
    <w:rsid w:val="000D662B"/>
    <w:rsid w:val="000D69C7"/>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271E"/>
    <w:rsid w:val="000F283B"/>
    <w:rsid w:val="000F3103"/>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90F"/>
    <w:rsid w:val="00107A88"/>
    <w:rsid w:val="001102A6"/>
    <w:rsid w:val="00110A2F"/>
    <w:rsid w:val="00111828"/>
    <w:rsid w:val="001119F2"/>
    <w:rsid w:val="00111AC6"/>
    <w:rsid w:val="0011274D"/>
    <w:rsid w:val="0011282B"/>
    <w:rsid w:val="00112D66"/>
    <w:rsid w:val="00112DDC"/>
    <w:rsid w:val="00114764"/>
    <w:rsid w:val="001177DB"/>
    <w:rsid w:val="00117964"/>
    <w:rsid w:val="00120BBB"/>
    <w:rsid w:val="0012120A"/>
    <w:rsid w:val="00122E67"/>
    <w:rsid w:val="00123389"/>
    <w:rsid w:val="0012411B"/>
    <w:rsid w:val="00124814"/>
    <w:rsid w:val="001248D0"/>
    <w:rsid w:val="00125824"/>
    <w:rsid w:val="00125A69"/>
    <w:rsid w:val="00125DBD"/>
    <w:rsid w:val="00125FC0"/>
    <w:rsid w:val="0012618D"/>
    <w:rsid w:val="001261C7"/>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477D5"/>
    <w:rsid w:val="001510A3"/>
    <w:rsid w:val="00151161"/>
    <w:rsid w:val="00151404"/>
    <w:rsid w:val="0015196F"/>
    <w:rsid w:val="00151A13"/>
    <w:rsid w:val="00152BC7"/>
    <w:rsid w:val="00153CDB"/>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C30"/>
    <w:rsid w:val="00181AD5"/>
    <w:rsid w:val="001822D6"/>
    <w:rsid w:val="001824D1"/>
    <w:rsid w:val="00182D6C"/>
    <w:rsid w:val="001830FD"/>
    <w:rsid w:val="0018314E"/>
    <w:rsid w:val="00183E4C"/>
    <w:rsid w:val="001841B0"/>
    <w:rsid w:val="0018686E"/>
    <w:rsid w:val="0018689E"/>
    <w:rsid w:val="00186918"/>
    <w:rsid w:val="00186EF3"/>
    <w:rsid w:val="001874A3"/>
    <w:rsid w:val="001878F6"/>
    <w:rsid w:val="00187B6A"/>
    <w:rsid w:val="00191E47"/>
    <w:rsid w:val="00192CF8"/>
    <w:rsid w:val="001933B6"/>
    <w:rsid w:val="00193508"/>
    <w:rsid w:val="00193752"/>
    <w:rsid w:val="001945A5"/>
    <w:rsid w:val="00195164"/>
    <w:rsid w:val="00195247"/>
    <w:rsid w:val="001964B0"/>
    <w:rsid w:val="00196E56"/>
    <w:rsid w:val="001A070B"/>
    <w:rsid w:val="001A08FF"/>
    <w:rsid w:val="001A094C"/>
    <w:rsid w:val="001A183C"/>
    <w:rsid w:val="001A2071"/>
    <w:rsid w:val="001A2894"/>
    <w:rsid w:val="001A33AD"/>
    <w:rsid w:val="001A4830"/>
    <w:rsid w:val="001A50A9"/>
    <w:rsid w:val="001A52F1"/>
    <w:rsid w:val="001A562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4A8"/>
    <w:rsid w:val="001B4F8C"/>
    <w:rsid w:val="001B55E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94C"/>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62DC"/>
    <w:rsid w:val="001E71A9"/>
    <w:rsid w:val="001E74A4"/>
    <w:rsid w:val="001E753A"/>
    <w:rsid w:val="001E7E54"/>
    <w:rsid w:val="001F00E3"/>
    <w:rsid w:val="001F07FA"/>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2D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C79"/>
    <w:rsid w:val="002357ED"/>
    <w:rsid w:val="00236B46"/>
    <w:rsid w:val="00236C5F"/>
    <w:rsid w:val="002372B2"/>
    <w:rsid w:val="00237506"/>
    <w:rsid w:val="00240E42"/>
    <w:rsid w:val="0024120C"/>
    <w:rsid w:val="002415BD"/>
    <w:rsid w:val="00241962"/>
    <w:rsid w:val="002422B6"/>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9"/>
    <w:rsid w:val="00275E95"/>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1D7"/>
    <w:rsid w:val="00296CC1"/>
    <w:rsid w:val="00296E6B"/>
    <w:rsid w:val="00297451"/>
    <w:rsid w:val="002A17D8"/>
    <w:rsid w:val="002A2166"/>
    <w:rsid w:val="002A23C5"/>
    <w:rsid w:val="002A2993"/>
    <w:rsid w:val="002A2E0D"/>
    <w:rsid w:val="002A3DFF"/>
    <w:rsid w:val="002A3E86"/>
    <w:rsid w:val="002A6670"/>
    <w:rsid w:val="002A6AA0"/>
    <w:rsid w:val="002B0DC4"/>
    <w:rsid w:val="002B175C"/>
    <w:rsid w:val="002B1F8F"/>
    <w:rsid w:val="002B2455"/>
    <w:rsid w:val="002B281B"/>
    <w:rsid w:val="002B39F4"/>
    <w:rsid w:val="002B3E26"/>
    <w:rsid w:val="002B45AA"/>
    <w:rsid w:val="002B5B27"/>
    <w:rsid w:val="002B6BCD"/>
    <w:rsid w:val="002B7B57"/>
    <w:rsid w:val="002C01E3"/>
    <w:rsid w:val="002C1337"/>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D09"/>
    <w:rsid w:val="002D6E0D"/>
    <w:rsid w:val="002D75B6"/>
    <w:rsid w:val="002D7685"/>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2ED3"/>
    <w:rsid w:val="00314C77"/>
    <w:rsid w:val="0031507F"/>
    <w:rsid w:val="00315554"/>
    <w:rsid w:val="003157EA"/>
    <w:rsid w:val="0031688B"/>
    <w:rsid w:val="00316E2C"/>
    <w:rsid w:val="003178A5"/>
    <w:rsid w:val="00320709"/>
    <w:rsid w:val="00320B8D"/>
    <w:rsid w:val="00320F1F"/>
    <w:rsid w:val="00321B37"/>
    <w:rsid w:val="00321B6C"/>
    <w:rsid w:val="00322018"/>
    <w:rsid w:val="003235FD"/>
    <w:rsid w:val="00323B07"/>
    <w:rsid w:val="0032413B"/>
    <w:rsid w:val="003249B7"/>
    <w:rsid w:val="00324EF3"/>
    <w:rsid w:val="003262D8"/>
    <w:rsid w:val="00326780"/>
    <w:rsid w:val="00326954"/>
    <w:rsid w:val="00327014"/>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7"/>
    <w:rsid w:val="00342E56"/>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3CE3"/>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5E2"/>
    <w:rsid w:val="00373CA3"/>
    <w:rsid w:val="00373EA6"/>
    <w:rsid w:val="00374A4E"/>
    <w:rsid w:val="00375734"/>
    <w:rsid w:val="0037609D"/>
    <w:rsid w:val="003765D2"/>
    <w:rsid w:val="00376966"/>
    <w:rsid w:val="00376ED2"/>
    <w:rsid w:val="00377064"/>
    <w:rsid w:val="003778C9"/>
    <w:rsid w:val="003800F8"/>
    <w:rsid w:val="0038060E"/>
    <w:rsid w:val="003806B5"/>
    <w:rsid w:val="00382108"/>
    <w:rsid w:val="0038218D"/>
    <w:rsid w:val="00382335"/>
    <w:rsid w:val="00382D5F"/>
    <w:rsid w:val="00384028"/>
    <w:rsid w:val="003865CA"/>
    <w:rsid w:val="00386E67"/>
    <w:rsid w:val="003901C2"/>
    <w:rsid w:val="003903D3"/>
    <w:rsid w:val="00390D94"/>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4CD8"/>
    <w:rsid w:val="003A5662"/>
    <w:rsid w:val="003A609A"/>
    <w:rsid w:val="003A697C"/>
    <w:rsid w:val="003A6C4E"/>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66F2"/>
    <w:rsid w:val="003B7022"/>
    <w:rsid w:val="003B7116"/>
    <w:rsid w:val="003B7316"/>
    <w:rsid w:val="003B7D4B"/>
    <w:rsid w:val="003B7FD5"/>
    <w:rsid w:val="003C0DDE"/>
    <w:rsid w:val="003C2545"/>
    <w:rsid w:val="003C312F"/>
    <w:rsid w:val="003C3A38"/>
    <w:rsid w:val="003C5C76"/>
    <w:rsid w:val="003C644E"/>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0656"/>
    <w:rsid w:val="003E06F2"/>
    <w:rsid w:val="003E1296"/>
    <w:rsid w:val="003E162A"/>
    <w:rsid w:val="003E203F"/>
    <w:rsid w:val="003E2A8A"/>
    <w:rsid w:val="003E3700"/>
    <w:rsid w:val="003E3882"/>
    <w:rsid w:val="003E3F54"/>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81F"/>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6BD2"/>
    <w:rsid w:val="00436F3A"/>
    <w:rsid w:val="00436FD6"/>
    <w:rsid w:val="00437177"/>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7955"/>
    <w:rsid w:val="00457FF1"/>
    <w:rsid w:val="00460467"/>
    <w:rsid w:val="004609DA"/>
    <w:rsid w:val="00461690"/>
    <w:rsid w:val="00461919"/>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518D"/>
    <w:rsid w:val="0047795F"/>
    <w:rsid w:val="004815EC"/>
    <w:rsid w:val="004819D9"/>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0E51"/>
    <w:rsid w:val="004A1ADF"/>
    <w:rsid w:val="004A21D0"/>
    <w:rsid w:val="004A22D7"/>
    <w:rsid w:val="004A2919"/>
    <w:rsid w:val="004A2F73"/>
    <w:rsid w:val="004A3533"/>
    <w:rsid w:val="004A397D"/>
    <w:rsid w:val="004A3C64"/>
    <w:rsid w:val="004A6954"/>
    <w:rsid w:val="004A6B57"/>
    <w:rsid w:val="004A72C0"/>
    <w:rsid w:val="004B01C9"/>
    <w:rsid w:val="004B170F"/>
    <w:rsid w:val="004B1A41"/>
    <w:rsid w:val="004B1D2E"/>
    <w:rsid w:val="004B1EEB"/>
    <w:rsid w:val="004B2C00"/>
    <w:rsid w:val="004B2D8E"/>
    <w:rsid w:val="004B2F3B"/>
    <w:rsid w:val="004B34BD"/>
    <w:rsid w:val="004B3593"/>
    <w:rsid w:val="004B3B23"/>
    <w:rsid w:val="004B425D"/>
    <w:rsid w:val="004B4677"/>
    <w:rsid w:val="004B4A3E"/>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1D5"/>
    <w:rsid w:val="004D0792"/>
    <w:rsid w:val="004D0D39"/>
    <w:rsid w:val="004D1B5B"/>
    <w:rsid w:val="004D3ADB"/>
    <w:rsid w:val="004D3C23"/>
    <w:rsid w:val="004D41F8"/>
    <w:rsid w:val="004D4538"/>
    <w:rsid w:val="004D4A9F"/>
    <w:rsid w:val="004D4D06"/>
    <w:rsid w:val="004D4FB6"/>
    <w:rsid w:val="004D5462"/>
    <w:rsid w:val="004D572F"/>
    <w:rsid w:val="004D6FCD"/>
    <w:rsid w:val="004D7254"/>
    <w:rsid w:val="004D7504"/>
    <w:rsid w:val="004D7610"/>
    <w:rsid w:val="004D7650"/>
    <w:rsid w:val="004E0E4C"/>
    <w:rsid w:val="004E1CB3"/>
    <w:rsid w:val="004E1E44"/>
    <w:rsid w:val="004E23A7"/>
    <w:rsid w:val="004E2453"/>
    <w:rsid w:val="004E2554"/>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56B8"/>
    <w:rsid w:val="00516146"/>
    <w:rsid w:val="00516384"/>
    <w:rsid w:val="00517560"/>
    <w:rsid w:val="00517B5C"/>
    <w:rsid w:val="0052103A"/>
    <w:rsid w:val="005211C4"/>
    <w:rsid w:val="00521D28"/>
    <w:rsid w:val="00522156"/>
    <w:rsid w:val="00522C81"/>
    <w:rsid w:val="0052411E"/>
    <w:rsid w:val="00524785"/>
    <w:rsid w:val="00524F35"/>
    <w:rsid w:val="00525BF0"/>
    <w:rsid w:val="00525C2F"/>
    <w:rsid w:val="00526671"/>
    <w:rsid w:val="0052671B"/>
    <w:rsid w:val="0052687A"/>
    <w:rsid w:val="00526BC0"/>
    <w:rsid w:val="005275B3"/>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81D"/>
    <w:rsid w:val="00562EDA"/>
    <w:rsid w:val="00563A91"/>
    <w:rsid w:val="00563E2C"/>
    <w:rsid w:val="0056428E"/>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C70"/>
    <w:rsid w:val="00583DC6"/>
    <w:rsid w:val="0058454D"/>
    <w:rsid w:val="0058472A"/>
    <w:rsid w:val="005848F4"/>
    <w:rsid w:val="0058532E"/>
    <w:rsid w:val="005854E4"/>
    <w:rsid w:val="005864FA"/>
    <w:rsid w:val="00586956"/>
    <w:rsid w:val="00587942"/>
    <w:rsid w:val="00587C37"/>
    <w:rsid w:val="00590164"/>
    <w:rsid w:val="005902B1"/>
    <w:rsid w:val="005902F9"/>
    <w:rsid w:val="0059033F"/>
    <w:rsid w:val="00590C95"/>
    <w:rsid w:val="00591628"/>
    <w:rsid w:val="005929A6"/>
    <w:rsid w:val="00592DCF"/>
    <w:rsid w:val="005979E8"/>
    <w:rsid w:val="00597B0C"/>
    <w:rsid w:val="00597E49"/>
    <w:rsid w:val="005A08C3"/>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15C2"/>
    <w:rsid w:val="005B25EB"/>
    <w:rsid w:val="005B3056"/>
    <w:rsid w:val="005B3177"/>
    <w:rsid w:val="005B3605"/>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B57"/>
    <w:rsid w:val="005F5A62"/>
    <w:rsid w:val="005F63D8"/>
    <w:rsid w:val="005F6B1E"/>
    <w:rsid w:val="005F6E26"/>
    <w:rsid w:val="006000FF"/>
    <w:rsid w:val="006010A4"/>
    <w:rsid w:val="00601ED5"/>
    <w:rsid w:val="006020E1"/>
    <w:rsid w:val="006034A7"/>
    <w:rsid w:val="00604275"/>
    <w:rsid w:val="00604648"/>
    <w:rsid w:val="00604847"/>
    <w:rsid w:val="00604D12"/>
    <w:rsid w:val="00604F31"/>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248E"/>
    <w:rsid w:val="0062322C"/>
    <w:rsid w:val="0062518E"/>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6666"/>
    <w:rsid w:val="0065692A"/>
    <w:rsid w:val="00656CF6"/>
    <w:rsid w:val="00657B8D"/>
    <w:rsid w:val="00660409"/>
    <w:rsid w:val="00660948"/>
    <w:rsid w:val="0066197F"/>
    <w:rsid w:val="00662717"/>
    <w:rsid w:val="00662A8B"/>
    <w:rsid w:val="006630AB"/>
    <w:rsid w:val="006632B0"/>
    <w:rsid w:val="00664030"/>
    <w:rsid w:val="00664234"/>
    <w:rsid w:val="00664591"/>
    <w:rsid w:val="00664901"/>
    <w:rsid w:val="00664F0E"/>
    <w:rsid w:val="00666A8C"/>
    <w:rsid w:val="00667F48"/>
    <w:rsid w:val="00670D9C"/>
    <w:rsid w:val="00673814"/>
    <w:rsid w:val="006740EF"/>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121E"/>
    <w:rsid w:val="00691346"/>
    <w:rsid w:val="00692E09"/>
    <w:rsid w:val="006930A3"/>
    <w:rsid w:val="006933C9"/>
    <w:rsid w:val="0069446A"/>
    <w:rsid w:val="00694D5D"/>
    <w:rsid w:val="00694E59"/>
    <w:rsid w:val="006955A5"/>
    <w:rsid w:val="0069573D"/>
    <w:rsid w:val="00695DF5"/>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C7BD4"/>
    <w:rsid w:val="006D0DAB"/>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46"/>
    <w:rsid w:val="006F0DEE"/>
    <w:rsid w:val="006F1480"/>
    <w:rsid w:val="006F158E"/>
    <w:rsid w:val="006F19E4"/>
    <w:rsid w:val="006F1D3C"/>
    <w:rsid w:val="006F1DA9"/>
    <w:rsid w:val="006F2110"/>
    <w:rsid w:val="006F2884"/>
    <w:rsid w:val="006F2E00"/>
    <w:rsid w:val="006F38FF"/>
    <w:rsid w:val="006F4807"/>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B33"/>
    <w:rsid w:val="00712196"/>
    <w:rsid w:val="00713DBF"/>
    <w:rsid w:val="00713F0D"/>
    <w:rsid w:val="00714CA7"/>
    <w:rsid w:val="00714DDA"/>
    <w:rsid w:val="00715243"/>
    <w:rsid w:val="00715F29"/>
    <w:rsid w:val="00716909"/>
    <w:rsid w:val="007169DB"/>
    <w:rsid w:val="00716A22"/>
    <w:rsid w:val="007179C7"/>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47847"/>
    <w:rsid w:val="0075063F"/>
    <w:rsid w:val="007507DC"/>
    <w:rsid w:val="00750BE6"/>
    <w:rsid w:val="0075133B"/>
    <w:rsid w:val="007513A8"/>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498"/>
    <w:rsid w:val="00775838"/>
    <w:rsid w:val="007758A6"/>
    <w:rsid w:val="00775C1B"/>
    <w:rsid w:val="00775E57"/>
    <w:rsid w:val="0077737E"/>
    <w:rsid w:val="00780278"/>
    <w:rsid w:val="00780611"/>
    <w:rsid w:val="00780F25"/>
    <w:rsid w:val="007810AF"/>
    <w:rsid w:val="00781A86"/>
    <w:rsid w:val="00782820"/>
    <w:rsid w:val="007832CA"/>
    <w:rsid w:val="00783CB5"/>
    <w:rsid w:val="0078472E"/>
    <w:rsid w:val="007848B7"/>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D05"/>
    <w:rsid w:val="007958B9"/>
    <w:rsid w:val="00795B34"/>
    <w:rsid w:val="00795D15"/>
    <w:rsid w:val="00795EE9"/>
    <w:rsid w:val="00797E04"/>
    <w:rsid w:val="007A0130"/>
    <w:rsid w:val="007A0F25"/>
    <w:rsid w:val="007A15F6"/>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6DF6"/>
    <w:rsid w:val="007B74A3"/>
    <w:rsid w:val="007B75FE"/>
    <w:rsid w:val="007C103D"/>
    <w:rsid w:val="007C14EE"/>
    <w:rsid w:val="007C1537"/>
    <w:rsid w:val="007C2D23"/>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C31"/>
    <w:rsid w:val="007E0DD3"/>
    <w:rsid w:val="007E28E0"/>
    <w:rsid w:val="007E28E3"/>
    <w:rsid w:val="007E34E3"/>
    <w:rsid w:val="007E3DB5"/>
    <w:rsid w:val="007E3ED4"/>
    <w:rsid w:val="007E3EE9"/>
    <w:rsid w:val="007E44F5"/>
    <w:rsid w:val="007E5F5F"/>
    <w:rsid w:val="007E66C3"/>
    <w:rsid w:val="007E6ACC"/>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1A94"/>
    <w:rsid w:val="00802059"/>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02A0"/>
    <w:rsid w:val="008216E6"/>
    <w:rsid w:val="00821F7A"/>
    <w:rsid w:val="008224AE"/>
    <w:rsid w:val="008229F5"/>
    <w:rsid w:val="00822CDE"/>
    <w:rsid w:val="00822EB2"/>
    <w:rsid w:val="008238C5"/>
    <w:rsid w:val="00825884"/>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6DD9"/>
    <w:rsid w:val="008370A4"/>
    <w:rsid w:val="00837381"/>
    <w:rsid w:val="00837B00"/>
    <w:rsid w:val="00837D26"/>
    <w:rsid w:val="008401D6"/>
    <w:rsid w:val="00840364"/>
    <w:rsid w:val="008407FC"/>
    <w:rsid w:val="00841331"/>
    <w:rsid w:val="0084197B"/>
    <w:rsid w:val="00841BA0"/>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66D1"/>
    <w:rsid w:val="00867039"/>
    <w:rsid w:val="008705CA"/>
    <w:rsid w:val="00870A83"/>
    <w:rsid w:val="00872029"/>
    <w:rsid w:val="0087220C"/>
    <w:rsid w:val="00872C5E"/>
    <w:rsid w:val="00872E0F"/>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0AF"/>
    <w:rsid w:val="008A2363"/>
    <w:rsid w:val="008A2B9A"/>
    <w:rsid w:val="008A3368"/>
    <w:rsid w:val="008A351C"/>
    <w:rsid w:val="008A3CEE"/>
    <w:rsid w:val="008A4181"/>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2628"/>
    <w:rsid w:val="008D2CDC"/>
    <w:rsid w:val="008D436F"/>
    <w:rsid w:val="008D4FDA"/>
    <w:rsid w:val="008D6B5B"/>
    <w:rsid w:val="008D6BE5"/>
    <w:rsid w:val="008D6F2E"/>
    <w:rsid w:val="008D7410"/>
    <w:rsid w:val="008D7E16"/>
    <w:rsid w:val="008E01A1"/>
    <w:rsid w:val="008E01E5"/>
    <w:rsid w:val="008E07B3"/>
    <w:rsid w:val="008E0FE4"/>
    <w:rsid w:val="008E1E54"/>
    <w:rsid w:val="008E2662"/>
    <w:rsid w:val="008E2A05"/>
    <w:rsid w:val="008E353A"/>
    <w:rsid w:val="008E3BCB"/>
    <w:rsid w:val="008E40CC"/>
    <w:rsid w:val="008E56E6"/>
    <w:rsid w:val="008E5A0F"/>
    <w:rsid w:val="008E5D59"/>
    <w:rsid w:val="008E6D6C"/>
    <w:rsid w:val="008E6EF3"/>
    <w:rsid w:val="008E6F52"/>
    <w:rsid w:val="008F00AF"/>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6AE4"/>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32D"/>
    <w:rsid w:val="0093035B"/>
    <w:rsid w:val="0093061F"/>
    <w:rsid w:val="00930A38"/>
    <w:rsid w:val="009317C3"/>
    <w:rsid w:val="00932D88"/>
    <w:rsid w:val="00933A2D"/>
    <w:rsid w:val="00934920"/>
    <w:rsid w:val="009349A5"/>
    <w:rsid w:val="009350AF"/>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60A2"/>
    <w:rsid w:val="0094704F"/>
    <w:rsid w:val="00950ACA"/>
    <w:rsid w:val="00950D30"/>
    <w:rsid w:val="009511A1"/>
    <w:rsid w:val="0095156F"/>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5728"/>
    <w:rsid w:val="009660DF"/>
    <w:rsid w:val="00966238"/>
    <w:rsid w:val="009665BE"/>
    <w:rsid w:val="00970577"/>
    <w:rsid w:val="00970CB3"/>
    <w:rsid w:val="00970F79"/>
    <w:rsid w:val="00971280"/>
    <w:rsid w:val="00974092"/>
    <w:rsid w:val="009742C0"/>
    <w:rsid w:val="0097449C"/>
    <w:rsid w:val="00976057"/>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5D0"/>
    <w:rsid w:val="009B6AAF"/>
    <w:rsid w:val="009B710A"/>
    <w:rsid w:val="009B7D9A"/>
    <w:rsid w:val="009C0082"/>
    <w:rsid w:val="009C13D4"/>
    <w:rsid w:val="009C23C5"/>
    <w:rsid w:val="009C2445"/>
    <w:rsid w:val="009C313C"/>
    <w:rsid w:val="009C3492"/>
    <w:rsid w:val="009C3558"/>
    <w:rsid w:val="009C3917"/>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3D90"/>
    <w:rsid w:val="009D530B"/>
    <w:rsid w:val="009D5854"/>
    <w:rsid w:val="009D5855"/>
    <w:rsid w:val="009D58F3"/>
    <w:rsid w:val="009D5EA4"/>
    <w:rsid w:val="009D61BE"/>
    <w:rsid w:val="009D6EB2"/>
    <w:rsid w:val="009D791D"/>
    <w:rsid w:val="009D7930"/>
    <w:rsid w:val="009E07C4"/>
    <w:rsid w:val="009E100C"/>
    <w:rsid w:val="009E123E"/>
    <w:rsid w:val="009E1400"/>
    <w:rsid w:val="009E14A3"/>
    <w:rsid w:val="009E21EF"/>
    <w:rsid w:val="009E32C6"/>
    <w:rsid w:val="009E4618"/>
    <w:rsid w:val="009E4BC1"/>
    <w:rsid w:val="009E4F63"/>
    <w:rsid w:val="009E500C"/>
    <w:rsid w:val="009E505C"/>
    <w:rsid w:val="009E6373"/>
    <w:rsid w:val="009E6753"/>
    <w:rsid w:val="009E7474"/>
    <w:rsid w:val="009E7BC3"/>
    <w:rsid w:val="009F039D"/>
    <w:rsid w:val="009F0A8C"/>
    <w:rsid w:val="009F0CB4"/>
    <w:rsid w:val="009F140E"/>
    <w:rsid w:val="009F1458"/>
    <w:rsid w:val="009F2432"/>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41D3"/>
    <w:rsid w:val="00A04298"/>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5CBB"/>
    <w:rsid w:val="00A163B8"/>
    <w:rsid w:val="00A16C22"/>
    <w:rsid w:val="00A17B89"/>
    <w:rsid w:val="00A17DE6"/>
    <w:rsid w:val="00A20760"/>
    <w:rsid w:val="00A215E8"/>
    <w:rsid w:val="00A217FC"/>
    <w:rsid w:val="00A22A97"/>
    <w:rsid w:val="00A235F9"/>
    <w:rsid w:val="00A23D43"/>
    <w:rsid w:val="00A2482D"/>
    <w:rsid w:val="00A24C79"/>
    <w:rsid w:val="00A24F4F"/>
    <w:rsid w:val="00A2588A"/>
    <w:rsid w:val="00A26164"/>
    <w:rsid w:val="00A2629A"/>
    <w:rsid w:val="00A2647A"/>
    <w:rsid w:val="00A314C4"/>
    <w:rsid w:val="00A31D94"/>
    <w:rsid w:val="00A325E0"/>
    <w:rsid w:val="00A32DA0"/>
    <w:rsid w:val="00A3316F"/>
    <w:rsid w:val="00A333C2"/>
    <w:rsid w:val="00A33628"/>
    <w:rsid w:val="00A33667"/>
    <w:rsid w:val="00A33ACB"/>
    <w:rsid w:val="00A34233"/>
    <w:rsid w:val="00A343DE"/>
    <w:rsid w:val="00A347AE"/>
    <w:rsid w:val="00A34BB4"/>
    <w:rsid w:val="00A34BE2"/>
    <w:rsid w:val="00A34C5F"/>
    <w:rsid w:val="00A34EAA"/>
    <w:rsid w:val="00A35A01"/>
    <w:rsid w:val="00A3746B"/>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593"/>
    <w:rsid w:val="00A77C0A"/>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6D39"/>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14D"/>
    <w:rsid w:val="00AA524A"/>
    <w:rsid w:val="00AA62E6"/>
    <w:rsid w:val="00AA674B"/>
    <w:rsid w:val="00AA7CE3"/>
    <w:rsid w:val="00AA7F08"/>
    <w:rsid w:val="00AB0900"/>
    <w:rsid w:val="00AB1016"/>
    <w:rsid w:val="00AB43C0"/>
    <w:rsid w:val="00AB44C2"/>
    <w:rsid w:val="00AB4BE2"/>
    <w:rsid w:val="00AB552C"/>
    <w:rsid w:val="00AB5591"/>
    <w:rsid w:val="00AB564D"/>
    <w:rsid w:val="00AB5865"/>
    <w:rsid w:val="00AB6C08"/>
    <w:rsid w:val="00AB6EC1"/>
    <w:rsid w:val="00AB79C3"/>
    <w:rsid w:val="00AB7D9B"/>
    <w:rsid w:val="00AC03D4"/>
    <w:rsid w:val="00AC0CA0"/>
    <w:rsid w:val="00AC1EE2"/>
    <w:rsid w:val="00AC244D"/>
    <w:rsid w:val="00AC33AE"/>
    <w:rsid w:val="00AC33B7"/>
    <w:rsid w:val="00AC36CD"/>
    <w:rsid w:val="00AC3922"/>
    <w:rsid w:val="00AC3FD5"/>
    <w:rsid w:val="00AC3FE3"/>
    <w:rsid w:val="00AC4048"/>
    <w:rsid w:val="00AC452E"/>
    <w:rsid w:val="00AC4BC6"/>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70B9"/>
    <w:rsid w:val="00AE77EB"/>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B00127"/>
    <w:rsid w:val="00B01301"/>
    <w:rsid w:val="00B01398"/>
    <w:rsid w:val="00B01914"/>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4441"/>
    <w:rsid w:val="00B351BF"/>
    <w:rsid w:val="00B3683C"/>
    <w:rsid w:val="00B36ABA"/>
    <w:rsid w:val="00B37330"/>
    <w:rsid w:val="00B37649"/>
    <w:rsid w:val="00B37662"/>
    <w:rsid w:val="00B377DD"/>
    <w:rsid w:val="00B37F54"/>
    <w:rsid w:val="00B4094F"/>
    <w:rsid w:val="00B41B72"/>
    <w:rsid w:val="00B4257B"/>
    <w:rsid w:val="00B42C56"/>
    <w:rsid w:val="00B43516"/>
    <w:rsid w:val="00B43EC2"/>
    <w:rsid w:val="00B444DF"/>
    <w:rsid w:val="00B45794"/>
    <w:rsid w:val="00B458DE"/>
    <w:rsid w:val="00B46D69"/>
    <w:rsid w:val="00B470EF"/>
    <w:rsid w:val="00B47509"/>
    <w:rsid w:val="00B50805"/>
    <w:rsid w:val="00B50A30"/>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BA"/>
    <w:rsid w:val="00B60A05"/>
    <w:rsid w:val="00B60BB8"/>
    <w:rsid w:val="00B60FAE"/>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583"/>
    <w:rsid w:val="00BA3D64"/>
    <w:rsid w:val="00BA4225"/>
    <w:rsid w:val="00BA52EE"/>
    <w:rsid w:val="00BA55DD"/>
    <w:rsid w:val="00BA5B87"/>
    <w:rsid w:val="00BA79DE"/>
    <w:rsid w:val="00BA7DCA"/>
    <w:rsid w:val="00BB08CD"/>
    <w:rsid w:val="00BB0A30"/>
    <w:rsid w:val="00BB1157"/>
    <w:rsid w:val="00BB166D"/>
    <w:rsid w:val="00BB2161"/>
    <w:rsid w:val="00BB2554"/>
    <w:rsid w:val="00BB2557"/>
    <w:rsid w:val="00BB3B49"/>
    <w:rsid w:val="00BB442E"/>
    <w:rsid w:val="00BB50F1"/>
    <w:rsid w:val="00BB70E7"/>
    <w:rsid w:val="00BB7A42"/>
    <w:rsid w:val="00BB7CEF"/>
    <w:rsid w:val="00BB7F9D"/>
    <w:rsid w:val="00BC059F"/>
    <w:rsid w:val="00BC08DF"/>
    <w:rsid w:val="00BC1714"/>
    <w:rsid w:val="00BC1C4B"/>
    <w:rsid w:val="00BC218D"/>
    <w:rsid w:val="00BC246D"/>
    <w:rsid w:val="00BC248B"/>
    <w:rsid w:val="00BC38B3"/>
    <w:rsid w:val="00BC3982"/>
    <w:rsid w:val="00BC3A99"/>
    <w:rsid w:val="00BC48EA"/>
    <w:rsid w:val="00BC4C1F"/>
    <w:rsid w:val="00BC626B"/>
    <w:rsid w:val="00BC65F1"/>
    <w:rsid w:val="00BC6942"/>
    <w:rsid w:val="00BC763C"/>
    <w:rsid w:val="00BC77CD"/>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80"/>
    <w:rsid w:val="00BD778A"/>
    <w:rsid w:val="00BE00CA"/>
    <w:rsid w:val="00BE013A"/>
    <w:rsid w:val="00BE04C7"/>
    <w:rsid w:val="00BE0779"/>
    <w:rsid w:val="00BE09C9"/>
    <w:rsid w:val="00BE1891"/>
    <w:rsid w:val="00BE1AFD"/>
    <w:rsid w:val="00BE277C"/>
    <w:rsid w:val="00BE38EA"/>
    <w:rsid w:val="00BE56DC"/>
    <w:rsid w:val="00BE6F51"/>
    <w:rsid w:val="00BE70CC"/>
    <w:rsid w:val="00BE73AA"/>
    <w:rsid w:val="00BE7F5C"/>
    <w:rsid w:val="00BF045F"/>
    <w:rsid w:val="00BF0503"/>
    <w:rsid w:val="00BF18C7"/>
    <w:rsid w:val="00BF25C7"/>
    <w:rsid w:val="00BF2A5A"/>
    <w:rsid w:val="00BF3052"/>
    <w:rsid w:val="00BF3DD1"/>
    <w:rsid w:val="00BF5534"/>
    <w:rsid w:val="00BF6B8A"/>
    <w:rsid w:val="00BF7870"/>
    <w:rsid w:val="00BF7F4B"/>
    <w:rsid w:val="00C0008A"/>
    <w:rsid w:val="00C00352"/>
    <w:rsid w:val="00C02550"/>
    <w:rsid w:val="00C02611"/>
    <w:rsid w:val="00C02D64"/>
    <w:rsid w:val="00C03D11"/>
    <w:rsid w:val="00C0443F"/>
    <w:rsid w:val="00C04B37"/>
    <w:rsid w:val="00C04F57"/>
    <w:rsid w:val="00C04FDA"/>
    <w:rsid w:val="00C058F0"/>
    <w:rsid w:val="00C05B24"/>
    <w:rsid w:val="00C06DF4"/>
    <w:rsid w:val="00C075C5"/>
    <w:rsid w:val="00C07A1B"/>
    <w:rsid w:val="00C10040"/>
    <w:rsid w:val="00C10BB2"/>
    <w:rsid w:val="00C127B9"/>
    <w:rsid w:val="00C127DA"/>
    <w:rsid w:val="00C1391C"/>
    <w:rsid w:val="00C13B9C"/>
    <w:rsid w:val="00C15ED1"/>
    <w:rsid w:val="00C17643"/>
    <w:rsid w:val="00C202E9"/>
    <w:rsid w:val="00C204A9"/>
    <w:rsid w:val="00C2080B"/>
    <w:rsid w:val="00C20901"/>
    <w:rsid w:val="00C2151F"/>
    <w:rsid w:val="00C23F5B"/>
    <w:rsid w:val="00C24C80"/>
    <w:rsid w:val="00C25A08"/>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E28"/>
    <w:rsid w:val="00C377BC"/>
    <w:rsid w:val="00C379A7"/>
    <w:rsid w:val="00C401EC"/>
    <w:rsid w:val="00C418EF"/>
    <w:rsid w:val="00C41C0B"/>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0DF"/>
    <w:rsid w:val="00C5620A"/>
    <w:rsid w:val="00C56455"/>
    <w:rsid w:val="00C57060"/>
    <w:rsid w:val="00C57573"/>
    <w:rsid w:val="00C5797C"/>
    <w:rsid w:val="00C60565"/>
    <w:rsid w:val="00C60843"/>
    <w:rsid w:val="00C61411"/>
    <w:rsid w:val="00C62209"/>
    <w:rsid w:val="00C62217"/>
    <w:rsid w:val="00C62FB4"/>
    <w:rsid w:val="00C634B9"/>
    <w:rsid w:val="00C63AE3"/>
    <w:rsid w:val="00C63CB6"/>
    <w:rsid w:val="00C64439"/>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C22"/>
    <w:rsid w:val="00C83F91"/>
    <w:rsid w:val="00C844F7"/>
    <w:rsid w:val="00C85173"/>
    <w:rsid w:val="00C85254"/>
    <w:rsid w:val="00C858D0"/>
    <w:rsid w:val="00C85F84"/>
    <w:rsid w:val="00C862D2"/>
    <w:rsid w:val="00C86876"/>
    <w:rsid w:val="00C87160"/>
    <w:rsid w:val="00C8740E"/>
    <w:rsid w:val="00C877A0"/>
    <w:rsid w:val="00C903FF"/>
    <w:rsid w:val="00C912E2"/>
    <w:rsid w:val="00C91547"/>
    <w:rsid w:val="00C918DD"/>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311F"/>
    <w:rsid w:val="00CB3F83"/>
    <w:rsid w:val="00CB4769"/>
    <w:rsid w:val="00CB4FE8"/>
    <w:rsid w:val="00CB5115"/>
    <w:rsid w:val="00CB5177"/>
    <w:rsid w:val="00CB5777"/>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B5D"/>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A4D"/>
    <w:rsid w:val="00D05EAC"/>
    <w:rsid w:val="00D06169"/>
    <w:rsid w:val="00D064E2"/>
    <w:rsid w:val="00D06881"/>
    <w:rsid w:val="00D06FAD"/>
    <w:rsid w:val="00D072DA"/>
    <w:rsid w:val="00D105C8"/>
    <w:rsid w:val="00D10A0C"/>
    <w:rsid w:val="00D10E06"/>
    <w:rsid w:val="00D11012"/>
    <w:rsid w:val="00D11353"/>
    <w:rsid w:val="00D114B5"/>
    <w:rsid w:val="00D11D12"/>
    <w:rsid w:val="00D11D18"/>
    <w:rsid w:val="00D11E2A"/>
    <w:rsid w:val="00D120F3"/>
    <w:rsid w:val="00D1235D"/>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AEA"/>
    <w:rsid w:val="00D327F5"/>
    <w:rsid w:val="00D328AB"/>
    <w:rsid w:val="00D34AF5"/>
    <w:rsid w:val="00D35B4A"/>
    <w:rsid w:val="00D35EF1"/>
    <w:rsid w:val="00D36495"/>
    <w:rsid w:val="00D37932"/>
    <w:rsid w:val="00D406AD"/>
    <w:rsid w:val="00D41A63"/>
    <w:rsid w:val="00D41FE7"/>
    <w:rsid w:val="00D43096"/>
    <w:rsid w:val="00D4330B"/>
    <w:rsid w:val="00D4446F"/>
    <w:rsid w:val="00D461CD"/>
    <w:rsid w:val="00D4635D"/>
    <w:rsid w:val="00D46F0A"/>
    <w:rsid w:val="00D46F88"/>
    <w:rsid w:val="00D472EA"/>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67F4C"/>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D14"/>
    <w:rsid w:val="00D84F5D"/>
    <w:rsid w:val="00D85402"/>
    <w:rsid w:val="00D927EF"/>
    <w:rsid w:val="00D929C2"/>
    <w:rsid w:val="00D9370A"/>
    <w:rsid w:val="00D93854"/>
    <w:rsid w:val="00D9496A"/>
    <w:rsid w:val="00D9497C"/>
    <w:rsid w:val="00D94BAE"/>
    <w:rsid w:val="00D95A78"/>
    <w:rsid w:val="00D966B2"/>
    <w:rsid w:val="00D968F2"/>
    <w:rsid w:val="00DA1AAE"/>
    <w:rsid w:val="00DA1C91"/>
    <w:rsid w:val="00DA2209"/>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CE"/>
    <w:rsid w:val="00DB0EA2"/>
    <w:rsid w:val="00DB1120"/>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1670"/>
    <w:rsid w:val="00DC1E38"/>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66A"/>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45F"/>
    <w:rsid w:val="00DE79AB"/>
    <w:rsid w:val="00DE7CB3"/>
    <w:rsid w:val="00DF0772"/>
    <w:rsid w:val="00DF089D"/>
    <w:rsid w:val="00DF0C32"/>
    <w:rsid w:val="00DF0C82"/>
    <w:rsid w:val="00DF1DCA"/>
    <w:rsid w:val="00DF225B"/>
    <w:rsid w:val="00DF31E2"/>
    <w:rsid w:val="00DF3780"/>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438D"/>
    <w:rsid w:val="00E147B3"/>
    <w:rsid w:val="00E165AB"/>
    <w:rsid w:val="00E16EEF"/>
    <w:rsid w:val="00E17333"/>
    <w:rsid w:val="00E176A4"/>
    <w:rsid w:val="00E17980"/>
    <w:rsid w:val="00E17A5D"/>
    <w:rsid w:val="00E17EAD"/>
    <w:rsid w:val="00E220AF"/>
    <w:rsid w:val="00E22AC6"/>
    <w:rsid w:val="00E23C3E"/>
    <w:rsid w:val="00E24916"/>
    <w:rsid w:val="00E25A5D"/>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ABD"/>
    <w:rsid w:val="00E3482C"/>
    <w:rsid w:val="00E34A05"/>
    <w:rsid w:val="00E36478"/>
    <w:rsid w:val="00E3658C"/>
    <w:rsid w:val="00E367A2"/>
    <w:rsid w:val="00E36AD7"/>
    <w:rsid w:val="00E402A1"/>
    <w:rsid w:val="00E407D0"/>
    <w:rsid w:val="00E40AA3"/>
    <w:rsid w:val="00E42C21"/>
    <w:rsid w:val="00E42C53"/>
    <w:rsid w:val="00E437D2"/>
    <w:rsid w:val="00E43CCD"/>
    <w:rsid w:val="00E44258"/>
    <w:rsid w:val="00E44341"/>
    <w:rsid w:val="00E443A8"/>
    <w:rsid w:val="00E44BCB"/>
    <w:rsid w:val="00E45E4E"/>
    <w:rsid w:val="00E46D16"/>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2DA6"/>
    <w:rsid w:val="00E63065"/>
    <w:rsid w:val="00E63B3F"/>
    <w:rsid w:val="00E64F5A"/>
    <w:rsid w:val="00E64FCC"/>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1F11"/>
    <w:rsid w:val="00E82B2E"/>
    <w:rsid w:val="00E83233"/>
    <w:rsid w:val="00E83758"/>
    <w:rsid w:val="00E83899"/>
    <w:rsid w:val="00E83BC8"/>
    <w:rsid w:val="00E83C64"/>
    <w:rsid w:val="00E85AF4"/>
    <w:rsid w:val="00E8639A"/>
    <w:rsid w:val="00E86803"/>
    <w:rsid w:val="00E87B44"/>
    <w:rsid w:val="00E90341"/>
    <w:rsid w:val="00E9034B"/>
    <w:rsid w:val="00E909A1"/>
    <w:rsid w:val="00E90E4D"/>
    <w:rsid w:val="00E90EDF"/>
    <w:rsid w:val="00E91C27"/>
    <w:rsid w:val="00E928F7"/>
    <w:rsid w:val="00E9301B"/>
    <w:rsid w:val="00E94169"/>
    <w:rsid w:val="00E941BE"/>
    <w:rsid w:val="00E95127"/>
    <w:rsid w:val="00E95567"/>
    <w:rsid w:val="00E958AA"/>
    <w:rsid w:val="00E96391"/>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5768"/>
    <w:rsid w:val="00EA5CF6"/>
    <w:rsid w:val="00EA652B"/>
    <w:rsid w:val="00EA7CCB"/>
    <w:rsid w:val="00EB0212"/>
    <w:rsid w:val="00EB074F"/>
    <w:rsid w:val="00EB0F30"/>
    <w:rsid w:val="00EB1BDB"/>
    <w:rsid w:val="00EB2706"/>
    <w:rsid w:val="00EB3663"/>
    <w:rsid w:val="00EB58C7"/>
    <w:rsid w:val="00EB621B"/>
    <w:rsid w:val="00EB643B"/>
    <w:rsid w:val="00EB73DA"/>
    <w:rsid w:val="00EC0254"/>
    <w:rsid w:val="00EC07E1"/>
    <w:rsid w:val="00EC0C22"/>
    <w:rsid w:val="00EC0DA7"/>
    <w:rsid w:val="00EC0F7C"/>
    <w:rsid w:val="00EC21BB"/>
    <w:rsid w:val="00EC28D1"/>
    <w:rsid w:val="00EC363B"/>
    <w:rsid w:val="00EC3F40"/>
    <w:rsid w:val="00EC3FEB"/>
    <w:rsid w:val="00EC444E"/>
    <w:rsid w:val="00EC44DA"/>
    <w:rsid w:val="00ED0022"/>
    <w:rsid w:val="00ED1539"/>
    <w:rsid w:val="00ED1544"/>
    <w:rsid w:val="00ED1993"/>
    <w:rsid w:val="00ED2B0C"/>
    <w:rsid w:val="00ED2D48"/>
    <w:rsid w:val="00ED2E0E"/>
    <w:rsid w:val="00ED3063"/>
    <w:rsid w:val="00ED34A4"/>
    <w:rsid w:val="00ED3534"/>
    <w:rsid w:val="00ED3776"/>
    <w:rsid w:val="00ED3AA5"/>
    <w:rsid w:val="00ED3CA3"/>
    <w:rsid w:val="00ED5CC0"/>
    <w:rsid w:val="00ED7AC1"/>
    <w:rsid w:val="00EE08B2"/>
    <w:rsid w:val="00EE08C0"/>
    <w:rsid w:val="00EE0AB4"/>
    <w:rsid w:val="00EE17CB"/>
    <w:rsid w:val="00EE25B1"/>
    <w:rsid w:val="00EE2A24"/>
    <w:rsid w:val="00EE3A90"/>
    <w:rsid w:val="00EE40F7"/>
    <w:rsid w:val="00EE49F2"/>
    <w:rsid w:val="00EE57BF"/>
    <w:rsid w:val="00EE716D"/>
    <w:rsid w:val="00EE7666"/>
    <w:rsid w:val="00EE7DC6"/>
    <w:rsid w:val="00EF042E"/>
    <w:rsid w:val="00EF0454"/>
    <w:rsid w:val="00EF33D3"/>
    <w:rsid w:val="00EF40D6"/>
    <w:rsid w:val="00EF45A5"/>
    <w:rsid w:val="00EF4731"/>
    <w:rsid w:val="00EF52A7"/>
    <w:rsid w:val="00EF5644"/>
    <w:rsid w:val="00EF6C90"/>
    <w:rsid w:val="00EF6D78"/>
    <w:rsid w:val="00EF6E7D"/>
    <w:rsid w:val="00EF706A"/>
    <w:rsid w:val="00EF7378"/>
    <w:rsid w:val="00EF7A64"/>
    <w:rsid w:val="00EF7E4C"/>
    <w:rsid w:val="00F0143D"/>
    <w:rsid w:val="00F027FD"/>
    <w:rsid w:val="00F03B76"/>
    <w:rsid w:val="00F03CAF"/>
    <w:rsid w:val="00F040E7"/>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A2E"/>
    <w:rsid w:val="00F20BDA"/>
    <w:rsid w:val="00F211A1"/>
    <w:rsid w:val="00F21A4C"/>
    <w:rsid w:val="00F21E53"/>
    <w:rsid w:val="00F23144"/>
    <w:rsid w:val="00F23729"/>
    <w:rsid w:val="00F23861"/>
    <w:rsid w:val="00F23C2E"/>
    <w:rsid w:val="00F23E4C"/>
    <w:rsid w:val="00F23E7F"/>
    <w:rsid w:val="00F249E1"/>
    <w:rsid w:val="00F26B4E"/>
    <w:rsid w:val="00F3100B"/>
    <w:rsid w:val="00F3148E"/>
    <w:rsid w:val="00F31D3C"/>
    <w:rsid w:val="00F32D9E"/>
    <w:rsid w:val="00F33320"/>
    <w:rsid w:val="00F33997"/>
    <w:rsid w:val="00F3400E"/>
    <w:rsid w:val="00F34156"/>
    <w:rsid w:val="00F34B44"/>
    <w:rsid w:val="00F360BD"/>
    <w:rsid w:val="00F363D0"/>
    <w:rsid w:val="00F363F3"/>
    <w:rsid w:val="00F366E5"/>
    <w:rsid w:val="00F36769"/>
    <w:rsid w:val="00F36CB5"/>
    <w:rsid w:val="00F36EA7"/>
    <w:rsid w:val="00F371C9"/>
    <w:rsid w:val="00F37F3C"/>
    <w:rsid w:val="00F40F3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35A2"/>
    <w:rsid w:val="00F53BC0"/>
    <w:rsid w:val="00F554A4"/>
    <w:rsid w:val="00F55D2E"/>
    <w:rsid w:val="00F5606F"/>
    <w:rsid w:val="00F56A62"/>
    <w:rsid w:val="00F56E8B"/>
    <w:rsid w:val="00F61851"/>
    <w:rsid w:val="00F61CF8"/>
    <w:rsid w:val="00F61EC6"/>
    <w:rsid w:val="00F62579"/>
    <w:rsid w:val="00F650E9"/>
    <w:rsid w:val="00F6544B"/>
    <w:rsid w:val="00F66992"/>
    <w:rsid w:val="00F672BB"/>
    <w:rsid w:val="00F67472"/>
    <w:rsid w:val="00F675BF"/>
    <w:rsid w:val="00F6780C"/>
    <w:rsid w:val="00F67AC3"/>
    <w:rsid w:val="00F7027D"/>
    <w:rsid w:val="00F703A4"/>
    <w:rsid w:val="00F70418"/>
    <w:rsid w:val="00F70D1C"/>
    <w:rsid w:val="00F7117D"/>
    <w:rsid w:val="00F72B82"/>
    <w:rsid w:val="00F74A60"/>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CD9"/>
    <w:rsid w:val="00FA379E"/>
    <w:rsid w:val="00FA3BAD"/>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7009"/>
    <w:rsid w:val="00FC731C"/>
    <w:rsid w:val="00FC7650"/>
    <w:rsid w:val="00FC7B87"/>
    <w:rsid w:val="00FC7D36"/>
    <w:rsid w:val="00FC7F86"/>
    <w:rsid w:val="00FD1D5A"/>
    <w:rsid w:val="00FD2727"/>
    <w:rsid w:val="00FD3098"/>
    <w:rsid w:val="00FD32F8"/>
    <w:rsid w:val="00FD418C"/>
    <w:rsid w:val="00FD5731"/>
    <w:rsid w:val="00FD63F9"/>
    <w:rsid w:val="00FD65C6"/>
    <w:rsid w:val="00FD69E7"/>
    <w:rsid w:val="00FD760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eastAsia="en-US"/>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a1"/>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eastAsia="en-US"/>
    </w:rPr>
  </w:style>
  <w:style w:type="character" w:customStyle="1" w:styleId="8Char">
    <w:name w:val="제목 8 Char"/>
    <w:link w:val="8"/>
    <w:rsid w:val="0055211D"/>
    <w:rPr>
      <w:rFonts w:ascii="Arial" w:eastAsia="Arial" w:hAnsi="Arial"/>
      <w:sz w:val="36"/>
      <w:lang w:val="en-GB" w:eastAsia="en-US"/>
    </w:rPr>
  </w:style>
  <w:style w:type="character" w:customStyle="1" w:styleId="9Char">
    <w:name w:val="제목 9 Char"/>
    <w:link w:val="9"/>
    <w:rsid w:val="0055211D"/>
    <w:rPr>
      <w:rFonts w:ascii="Arial" w:eastAsia="Arial" w:hAnsi="Arial"/>
      <w:sz w:val="36"/>
      <w:lang w:val="en-GB" w:eastAsia="en-US"/>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2"/>
      </w:numPr>
      <w:spacing w:after="180"/>
    </w:pPr>
    <w:rPr>
      <w:rFonts w:eastAsia="MS Mincho"/>
      <w:sz w:val="20"/>
      <w:szCs w:val="20"/>
      <w:lang w:val="en-GB"/>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5"/>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65749">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68646013">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0864360">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02450702">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3684</TotalTime>
  <Pages>4</Pages>
  <Words>798</Words>
  <Characters>4551</Characters>
  <Application>Microsoft Office Word</Application>
  <DocSecurity>0</DocSecurity>
  <Lines>37</Lines>
  <Paragraphs>10</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5339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164</cp:revision>
  <cp:lastPrinted>2010-01-07T15:23:00Z</cp:lastPrinted>
  <dcterms:created xsi:type="dcterms:W3CDTF">2023-02-17T00:23:00Z</dcterms:created>
  <dcterms:modified xsi:type="dcterms:W3CDTF">2024-08-07T07:28:00Z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