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8AD7F" w14:textId="28FD1586" w:rsidR="007C0184" w:rsidRPr="00A644FE" w:rsidRDefault="007C0184" w:rsidP="007C01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A644FE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A644FE">
        <w:rPr>
          <w:rFonts w:ascii="Arial" w:eastAsia="SimSun" w:hAnsi="Arial"/>
          <w:b/>
          <w:bCs/>
          <w:sz w:val="24"/>
        </w:rPr>
        <w:t xml:space="preserve">SG-RAN </w:t>
      </w:r>
      <w:r w:rsidRPr="00A644FE">
        <w:rPr>
          <w:rFonts w:ascii="Arial" w:eastAsia="SimSun" w:hAnsi="Arial"/>
          <w:b/>
          <w:sz w:val="24"/>
        </w:rPr>
        <w:t>WG4 Meeting #110</w:t>
      </w:r>
      <w:r w:rsidRPr="00A644FE">
        <w:rPr>
          <w:rFonts w:ascii="Arial" w:eastAsia="SimSun" w:hAnsi="Arial"/>
          <w:b/>
          <w:bCs/>
          <w:sz w:val="24"/>
        </w:rPr>
        <w:tab/>
      </w:r>
      <w:r w:rsidR="00C05006" w:rsidRPr="00C05006">
        <w:rPr>
          <w:rFonts w:ascii="Arial" w:eastAsia="SimSun" w:hAnsi="Arial"/>
          <w:b/>
          <w:bCs/>
          <w:sz w:val="24"/>
          <w:lang w:eastAsia="zh-CN"/>
        </w:rPr>
        <w:t>R4-2403</w:t>
      </w:r>
      <w:r w:rsidR="00763F1A">
        <w:rPr>
          <w:rFonts w:ascii="Arial" w:eastAsia="SimSun" w:hAnsi="Arial"/>
          <w:b/>
          <w:bCs/>
          <w:sz w:val="24"/>
          <w:lang w:eastAsia="zh-CN"/>
        </w:rPr>
        <w:t>559</w:t>
      </w:r>
    </w:p>
    <w:p w14:paraId="0ED16545" w14:textId="3770B64E" w:rsidR="0068254F" w:rsidRDefault="007C0184" w:rsidP="007C01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 w:rsidRPr="00A644FE">
        <w:rPr>
          <w:rFonts w:ascii="Arial" w:eastAsia="SimSun" w:hAnsi="Arial"/>
          <w:b/>
          <w:sz w:val="24"/>
        </w:rPr>
        <w:t>Athens, Greece, 26</w:t>
      </w:r>
      <w:r w:rsidRPr="00A644FE">
        <w:rPr>
          <w:rFonts w:ascii="Arial" w:eastAsia="SimSun" w:hAnsi="Arial"/>
          <w:b/>
          <w:sz w:val="24"/>
          <w:vertAlign w:val="superscript"/>
        </w:rPr>
        <w:t>th</w:t>
      </w:r>
      <w:r w:rsidRPr="00A644FE" w:rsidDel="00656F35">
        <w:rPr>
          <w:rFonts w:ascii="Arial" w:eastAsia="SimSun" w:hAnsi="Arial"/>
          <w:b/>
          <w:sz w:val="24"/>
        </w:rPr>
        <w:t xml:space="preserve"> </w:t>
      </w:r>
      <w:r w:rsidRPr="00A644FE">
        <w:rPr>
          <w:rFonts w:ascii="Arial" w:eastAsia="SimSun" w:hAnsi="Arial"/>
          <w:b/>
          <w:sz w:val="24"/>
        </w:rPr>
        <w:t>of February to 1</w:t>
      </w:r>
      <w:r w:rsidRPr="00A644FE">
        <w:rPr>
          <w:rFonts w:ascii="Arial" w:eastAsia="SimSun" w:hAnsi="Arial"/>
          <w:b/>
          <w:sz w:val="24"/>
          <w:vertAlign w:val="superscript"/>
        </w:rPr>
        <w:t>st</w:t>
      </w:r>
      <w:r w:rsidRPr="00A644FE">
        <w:rPr>
          <w:rFonts w:ascii="Arial" w:eastAsia="SimSun" w:hAnsi="Arial"/>
          <w:b/>
          <w:sz w:val="24"/>
        </w:rPr>
        <w:t xml:space="preserve"> of </w:t>
      </w:r>
      <w:proofErr w:type="gramStart"/>
      <w:r w:rsidRPr="00A644FE">
        <w:rPr>
          <w:rFonts w:ascii="Arial" w:eastAsia="SimSun" w:hAnsi="Arial"/>
          <w:b/>
          <w:sz w:val="24"/>
        </w:rPr>
        <w:t>March,</w:t>
      </w:r>
      <w:proofErr w:type="gramEnd"/>
      <w:r w:rsidRPr="00A644FE">
        <w:rPr>
          <w:rFonts w:ascii="Arial" w:eastAsia="SimSun" w:hAnsi="Arial"/>
          <w:b/>
          <w:sz w:val="24"/>
        </w:rPr>
        <w:t xml:space="preserve"> 2024</w:t>
      </w:r>
      <w:bookmarkEnd w:id="0"/>
      <w:bookmarkEnd w:id="1"/>
    </w:p>
    <w:p w14:paraId="08BB88C9" w14:textId="77777777" w:rsidR="007C0184" w:rsidRPr="007C0184" w:rsidRDefault="007C0184" w:rsidP="007C01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</w:p>
    <w:p w14:paraId="1226C057" w14:textId="0176FA5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46F39" w:rsidRPr="00D46F39">
        <w:rPr>
          <w:rFonts w:ascii="Arial" w:hAnsi="Arial" w:cs="Arial"/>
          <w:sz w:val="22"/>
          <w:lang w:eastAsia="zh-CN"/>
        </w:rPr>
        <w:t xml:space="preserve">WF on </w:t>
      </w:r>
      <w:r w:rsidR="00776B0D" w:rsidRPr="00776B0D">
        <w:rPr>
          <w:rFonts w:ascii="Arial" w:hAnsi="Arial" w:cs="Arial"/>
          <w:sz w:val="22"/>
          <w:lang w:eastAsia="zh-CN"/>
        </w:rPr>
        <w:t>Interruption requirements for Rel-16 measurements without gaps</w:t>
      </w:r>
    </w:p>
    <w:p w14:paraId="73AD8CE3" w14:textId="6A05C3E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83B6E">
        <w:rPr>
          <w:rFonts w:ascii="Arial" w:hAnsi="Arial" w:cs="Arial"/>
          <w:sz w:val="22"/>
          <w:lang w:eastAsia="zh-CN"/>
        </w:rPr>
        <w:t>4.4</w:t>
      </w:r>
    </w:p>
    <w:p w14:paraId="6402E503" w14:textId="407D0AF4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5248">
        <w:rPr>
          <w:rFonts w:ascii="Arial" w:hAnsi="Arial" w:cs="Arial"/>
          <w:b/>
          <w:sz w:val="22"/>
        </w:rPr>
        <w:t>Nokia, Nokia Shanghai Bell</w:t>
      </w:r>
    </w:p>
    <w:p w14:paraId="080E4D44" w14:textId="63040384" w:rsidR="002C617A" w:rsidRDefault="00E61455" w:rsidP="00083B6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29EF9E55" w14:textId="5C96F102" w:rsidR="00163132" w:rsidRPr="00AB3D40" w:rsidRDefault="00006F32" w:rsidP="003E08FC">
      <w:pPr>
        <w:pStyle w:val="Heading1"/>
        <w:rPr>
          <w:lang w:eastAsia="zh-CN"/>
        </w:rPr>
      </w:pPr>
      <w:r>
        <w:t>Background</w:t>
      </w:r>
    </w:p>
    <w:p w14:paraId="3B56AAC1" w14:textId="77777777" w:rsidR="00006F32" w:rsidRPr="00006F32" w:rsidRDefault="00006F32" w:rsidP="00006F32">
      <w:pPr>
        <w:rPr>
          <w:sz w:val="24"/>
          <w:szCs w:val="16"/>
        </w:rPr>
      </w:pPr>
      <w:r>
        <w:rPr>
          <w:sz w:val="24"/>
          <w:szCs w:val="16"/>
        </w:rPr>
        <w:t xml:space="preserve">This WF contains open issues for discussion regarding </w:t>
      </w:r>
      <w:r w:rsidRPr="00006F32">
        <w:rPr>
          <w:sz w:val="24"/>
          <w:szCs w:val="16"/>
        </w:rPr>
        <w:t>UE interruptions requirements for two scenarios:</w:t>
      </w:r>
    </w:p>
    <w:p w14:paraId="06E177EC" w14:textId="671C77F9" w:rsidR="00006F32" w:rsidRPr="00006F32" w:rsidRDefault="00006F32" w:rsidP="00006F32">
      <w:pPr>
        <w:pStyle w:val="ListParagraph"/>
        <w:numPr>
          <w:ilvl w:val="0"/>
          <w:numId w:val="35"/>
        </w:numPr>
        <w:ind w:firstLineChars="0"/>
        <w:rPr>
          <w:sz w:val="24"/>
          <w:szCs w:val="16"/>
        </w:rPr>
      </w:pPr>
      <w:r w:rsidRPr="00006F32">
        <w:rPr>
          <w:sz w:val="24"/>
          <w:szCs w:val="16"/>
        </w:rPr>
        <w:t xml:space="preserve">Scenario 1: UE supporting interRAT-NeedForGapsNR-r16 is connected to LTE cell with NR measurement </w:t>
      </w:r>
      <w:proofErr w:type="gramStart"/>
      <w:r w:rsidRPr="00006F32">
        <w:rPr>
          <w:sz w:val="24"/>
          <w:szCs w:val="16"/>
        </w:rPr>
        <w:t>objects</w:t>
      </w:r>
      <w:proofErr w:type="gramEnd"/>
      <w:r w:rsidRPr="00006F32">
        <w:rPr>
          <w:sz w:val="24"/>
          <w:szCs w:val="16"/>
        </w:rPr>
        <w:t xml:space="preserve"> </w:t>
      </w:r>
    </w:p>
    <w:p w14:paraId="0864647B" w14:textId="4A336FF0" w:rsidR="00334074" w:rsidRDefault="00006F32" w:rsidP="00006F32">
      <w:pPr>
        <w:pStyle w:val="ListParagraph"/>
        <w:numPr>
          <w:ilvl w:val="0"/>
          <w:numId w:val="35"/>
        </w:numPr>
        <w:ind w:firstLineChars="0"/>
        <w:rPr>
          <w:sz w:val="24"/>
          <w:szCs w:val="16"/>
        </w:rPr>
      </w:pPr>
      <w:r w:rsidRPr="00006F32">
        <w:rPr>
          <w:sz w:val="24"/>
          <w:szCs w:val="16"/>
        </w:rPr>
        <w:t xml:space="preserve">Scenario 2: UE supporting nr-NeedForGap-Reporting-r16 or interFrequencyMeas-Nogap-r16 is connected to NR cell with NR measurement </w:t>
      </w:r>
      <w:proofErr w:type="gramStart"/>
      <w:r w:rsidRPr="00006F32">
        <w:rPr>
          <w:sz w:val="24"/>
          <w:szCs w:val="16"/>
        </w:rPr>
        <w:t>objects</w:t>
      </w:r>
      <w:proofErr w:type="gramEnd"/>
    </w:p>
    <w:p w14:paraId="7213084B" w14:textId="1DABAEBF" w:rsidR="00006F32" w:rsidRPr="00AB3D40" w:rsidRDefault="00006F32" w:rsidP="00006F32">
      <w:pPr>
        <w:pStyle w:val="Heading1"/>
        <w:rPr>
          <w:lang w:eastAsia="zh-CN"/>
        </w:rPr>
      </w:pPr>
      <w:r>
        <w:t xml:space="preserve">Way </w:t>
      </w:r>
      <w:r w:rsidR="006D5C74">
        <w:t>forward</w:t>
      </w:r>
    </w:p>
    <w:p w14:paraId="66ECBE78" w14:textId="22BB78A4" w:rsidR="00BF157F" w:rsidRPr="00BF157F" w:rsidRDefault="00BF157F" w:rsidP="00BF157F">
      <w:pPr>
        <w:rPr>
          <w:b/>
          <w:bCs/>
          <w:u w:val="single"/>
        </w:rPr>
      </w:pPr>
      <w:bookmarkStart w:id="3" w:name="_Hlk160037727"/>
      <w:r w:rsidRPr="00C07F28">
        <w:rPr>
          <w:b/>
          <w:bCs/>
          <w:u w:val="single"/>
        </w:rPr>
        <w:t xml:space="preserve">Issue 1-1-1: Scenario 1, LTE – NR inter-RAT measurement </w:t>
      </w:r>
      <w:bookmarkEnd w:id="3"/>
    </w:p>
    <w:p w14:paraId="669C9A63" w14:textId="1EA5C6D9" w:rsidR="00BF157F" w:rsidRPr="001469CA" w:rsidRDefault="00376419" w:rsidP="00BF157F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u w:val="single"/>
          <w:lang w:eastAsia="zh-CN"/>
        </w:rPr>
      </w:pPr>
      <w:r w:rsidRPr="001469CA">
        <w:rPr>
          <w:rFonts w:eastAsia="SimSun"/>
          <w:b/>
          <w:bCs/>
          <w:szCs w:val="24"/>
          <w:u w:val="single"/>
          <w:lang w:eastAsia="zh-CN"/>
        </w:rPr>
        <w:t>Tentative a</w:t>
      </w:r>
      <w:r w:rsidR="00BF157F" w:rsidRPr="001469CA">
        <w:rPr>
          <w:rFonts w:eastAsia="SimSun"/>
          <w:b/>
          <w:bCs/>
          <w:szCs w:val="24"/>
          <w:u w:val="single"/>
          <w:lang w:eastAsia="zh-CN"/>
        </w:rPr>
        <w:t>greements</w:t>
      </w:r>
    </w:p>
    <w:p w14:paraId="20DBABB2" w14:textId="77777777" w:rsidR="00BF157F" w:rsidRPr="001469CA" w:rsidRDefault="00BF157F" w:rsidP="00BF157F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469CA">
        <w:rPr>
          <w:rFonts w:eastAsia="SimSun"/>
          <w:szCs w:val="24"/>
          <w:lang w:eastAsia="zh-CN"/>
        </w:rPr>
        <w:t>interRAT-NeedForGaps-r16=FALSE means that the UE support measurement without gaps</w:t>
      </w:r>
    </w:p>
    <w:p w14:paraId="0A774BBE" w14:textId="26DC0CF1" w:rsidR="00DF2218" w:rsidRPr="001469CA" w:rsidRDefault="00DF2218" w:rsidP="004C3C90">
      <w:pPr>
        <w:pStyle w:val="ListParagraph"/>
        <w:numPr>
          <w:ilvl w:val="2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469CA">
        <w:rPr>
          <w:rFonts w:eastAsia="SimSun"/>
          <w:szCs w:val="24"/>
          <w:lang w:eastAsia="zh-CN"/>
        </w:rPr>
        <w:t>The UE may or may not cause interruption.</w:t>
      </w:r>
    </w:p>
    <w:p w14:paraId="26569C70" w14:textId="77777777" w:rsidR="00BF157F" w:rsidRPr="001469CA" w:rsidRDefault="00BF157F" w:rsidP="00BF157F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469CA">
        <w:rPr>
          <w:rFonts w:eastAsia="SimSun"/>
          <w:szCs w:val="24"/>
          <w:lang w:eastAsia="zh-CN"/>
        </w:rPr>
        <w:t>if UE causes interruptions when performing measurements without gaps:</w:t>
      </w:r>
    </w:p>
    <w:p w14:paraId="63BC472F" w14:textId="6D763D27" w:rsidR="00BF157F" w:rsidRPr="001469CA" w:rsidRDefault="00BF157F" w:rsidP="00BF157F">
      <w:pPr>
        <w:pStyle w:val="ListParagraph"/>
        <w:numPr>
          <w:ilvl w:val="2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469CA">
        <w:rPr>
          <w:rFonts w:eastAsia="SimSun"/>
          <w:szCs w:val="24"/>
          <w:lang w:eastAsia="zh-CN"/>
        </w:rPr>
        <w:t xml:space="preserve">Support </w:t>
      </w:r>
      <w:r w:rsidR="00E95B41" w:rsidRPr="001469CA">
        <w:rPr>
          <w:rFonts w:eastAsia="SimSun"/>
          <w:szCs w:val="24"/>
          <w:lang w:eastAsia="zh-CN"/>
        </w:rPr>
        <w:t xml:space="preserve">early </w:t>
      </w:r>
      <w:r w:rsidRPr="001469CA">
        <w:rPr>
          <w:rFonts w:eastAsia="SimSun"/>
          <w:szCs w:val="24"/>
          <w:lang w:eastAsia="zh-CN"/>
        </w:rPr>
        <w:t xml:space="preserve">implementation of Rel-18 </w:t>
      </w:r>
      <w:proofErr w:type="spellStart"/>
      <w:r w:rsidRPr="001469CA">
        <w:rPr>
          <w:rFonts w:eastAsia="SimSun"/>
          <w:szCs w:val="24"/>
          <w:lang w:eastAsia="zh-CN"/>
        </w:rPr>
        <w:t>NeedFor</w:t>
      </w:r>
      <w:r w:rsidR="00CB1A19">
        <w:rPr>
          <w:rFonts w:eastAsia="SimSun"/>
          <w:szCs w:val="24"/>
          <w:lang w:eastAsia="zh-CN"/>
        </w:rPr>
        <w:t>Interruption</w:t>
      </w:r>
      <w:proofErr w:type="spellEnd"/>
      <w:r w:rsidRPr="001469CA">
        <w:rPr>
          <w:rFonts w:eastAsia="SimSun"/>
          <w:szCs w:val="24"/>
          <w:lang w:eastAsia="zh-CN"/>
        </w:rPr>
        <w:t>:</w:t>
      </w:r>
    </w:p>
    <w:p w14:paraId="4903AF63" w14:textId="650D09CF" w:rsidR="00BF157F" w:rsidRPr="001469CA" w:rsidRDefault="00BF157F" w:rsidP="00BF157F">
      <w:pPr>
        <w:pStyle w:val="ListParagraph"/>
        <w:numPr>
          <w:ilvl w:val="3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469CA">
        <w:rPr>
          <w:rFonts w:eastAsia="SimSun"/>
          <w:szCs w:val="24"/>
          <w:lang w:eastAsia="zh-CN"/>
        </w:rPr>
        <w:t xml:space="preserve">Optional </w:t>
      </w:r>
      <w:r w:rsidR="00E95B41" w:rsidRPr="001469CA">
        <w:rPr>
          <w:rFonts w:eastAsia="SimSun"/>
          <w:szCs w:val="24"/>
          <w:lang w:eastAsia="zh-CN"/>
        </w:rPr>
        <w:t>since</w:t>
      </w:r>
      <w:r w:rsidRPr="001469CA">
        <w:rPr>
          <w:rFonts w:eastAsia="SimSun"/>
          <w:szCs w:val="24"/>
          <w:lang w:eastAsia="zh-CN"/>
        </w:rPr>
        <w:t xml:space="preserve"> R17</w:t>
      </w:r>
    </w:p>
    <w:p w14:paraId="2D6C5696" w14:textId="403E3F3D" w:rsidR="00BF157F" w:rsidRPr="001469CA" w:rsidRDefault="00BF157F" w:rsidP="00E95B41">
      <w:pPr>
        <w:pStyle w:val="ListParagraph"/>
        <w:numPr>
          <w:ilvl w:val="2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469CA">
        <w:rPr>
          <w:rFonts w:eastAsia="SimSun"/>
          <w:szCs w:val="24"/>
          <w:lang w:eastAsia="zh-CN"/>
        </w:rPr>
        <w:t>[</w:t>
      </w:r>
      <w:r w:rsidR="000228AC" w:rsidRPr="001469CA">
        <w:rPr>
          <w:rFonts w:eastAsia="SimSun"/>
          <w:szCs w:val="24"/>
          <w:lang w:eastAsia="zh-CN"/>
        </w:rPr>
        <w:t xml:space="preserve">FFS </w:t>
      </w:r>
      <w:r w:rsidRPr="001469CA">
        <w:rPr>
          <w:rFonts w:eastAsia="SimSun"/>
          <w:szCs w:val="24"/>
          <w:lang w:eastAsia="zh-CN"/>
        </w:rPr>
        <w:t xml:space="preserve">mandatory </w:t>
      </w:r>
      <w:r w:rsidR="000228AC" w:rsidRPr="001469CA">
        <w:rPr>
          <w:rFonts w:eastAsia="SimSun"/>
          <w:szCs w:val="24"/>
          <w:lang w:eastAsia="zh-CN"/>
        </w:rPr>
        <w:t xml:space="preserve">report of the UE capability </w:t>
      </w:r>
      <w:r w:rsidRPr="001469CA">
        <w:rPr>
          <w:rFonts w:eastAsia="SimSun"/>
          <w:szCs w:val="24"/>
          <w:lang w:eastAsia="zh-CN"/>
        </w:rPr>
        <w:t>R18</w:t>
      </w:r>
      <w:r w:rsidR="000228AC" w:rsidRPr="001469CA">
        <w:rPr>
          <w:rFonts w:eastAsia="SimSun"/>
          <w:szCs w:val="24"/>
          <w:lang w:eastAsia="zh-CN"/>
        </w:rPr>
        <w:t xml:space="preserve"> </w:t>
      </w:r>
      <w:r w:rsidR="00106233" w:rsidRPr="001469CA">
        <w:t>interRAT-NeedForIntrNR-r18</w:t>
      </w:r>
      <w:r w:rsidR="008A3ECE" w:rsidRPr="001469CA">
        <w:rPr>
          <w:rFonts w:eastAsia="SimSun"/>
          <w:szCs w:val="24"/>
          <w:lang w:eastAsia="zh-CN"/>
        </w:rPr>
        <w:t xml:space="preserve"> from Rel-18 UE</w:t>
      </w:r>
      <w:r w:rsidR="002D70BB" w:rsidRPr="001469CA">
        <w:rPr>
          <w:rFonts w:eastAsia="SimSun"/>
          <w:szCs w:val="24"/>
          <w:lang w:eastAsia="zh-CN"/>
        </w:rPr>
        <w:t xml:space="preserve"> if the UE reports interRAT-NeedForGaps-r16=FALSE</w:t>
      </w:r>
      <w:r w:rsidRPr="001469CA">
        <w:rPr>
          <w:rFonts w:eastAsia="SimSun"/>
          <w:szCs w:val="24"/>
          <w:lang w:eastAsia="zh-CN"/>
        </w:rPr>
        <w:t>]</w:t>
      </w:r>
    </w:p>
    <w:p w14:paraId="5B7F3373" w14:textId="5336CD68" w:rsidR="002D70BB" w:rsidRPr="001469CA" w:rsidRDefault="002D70BB" w:rsidP="004C3C90">
      <w:pPr>
        <w:pStyle w:val="ListParagraph"/>
        <w:numPr>
          <w:ilvl w:val="2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469CA">
        <w:rPr>
          <w:rFonts w:eastAsia="SimSun"/>
          <w:szCs w:val="24"/>
          <w:lang w:eastAsia="zh-CN"/>
        </w:rPr>
        <w:t xml:space="preserve">FFS the UE </w:t>
      </w:r>
      <w:proofErr w:type="spellStart"/>
      <w:r w:rsidRPr="001469CA">
        <w:rPr>
          <w:rFonts w:eastAsia="SimSun"/>
          <w:szCs w:val="24"/>
          <w:lang w:eastAsia="zh-CN"/>
        </w:rPr>
        <w:t>behavior</w:t>
      </w:r>
      <w:proofErr w:type="spellEnd"/>
      <w:r w:rsidRPr="001469CA">
        <w:rPr>
          <w:rFonts w:eastAsia="SimSun"/>
          <w:szCs w:val="24"/>
          <w:lang w:eastAsia="zh-CN"/>
        </w:rPr>
        <w:t xml:space="preserve"> if the </w:t>
      </w:r>
      <w:r w:rsidR="00A723FF">
        <w:rPr>
          <w:rFonts w:eastAsia="SimSun"/>
          <w:szCs w:val="24"/>
          <w:lang w:eastAsia="zh-CN"/>
        </w:rPr>
        <w:t xml:space="preserve">Rel-18 </w:t>
      </w:r>
      <w:r w:rsidRPr="001469CA">
        <w:rPr>
          <w:rFonts w:eastAsia="SimSun"/>
          <w:szCs w:val="24"/>
          <w:lang w:eastAsia="zh-CN"/>
        </w:rPr>
        <w:t xml:space="preserve">UE does not support </w:t>
      </w:r>
      <w:r w:rsidR="00106233" w:rsidRPr="001469CA">
        <w:rPr>
          <w:rFonts w:eastAsia="SimSun"/>
          <w:szCs w:val="24"/>
          <w:lang w:eastAsia="zh-CN"/>
        </w:rPr>
        <w:t>interRAT-NeedForIntrNR-</w:t>
      </w:r>
      <w:proofErr w:type="gramStart"/>
      <w:r w:rsidR="00106233" w:rsidRPr="001469CA">
        <w:rPr>
          <w:rFonts w:eastAsia="SimSun"/>
          <w:szCs w:val="24"/>
          <w:lang w:eastAsia="zh-CN"/>
        </w:rPr>
        <w:t>r18</w:t>
      </w:r>
      <w:proofErr w:type="gramEnd"/>
      <w:r w:rsidR="001C45A4" w:rsidRPr="001469CA">
        <w:rPr>
          <w:rFonts w:eastAsia="SimSun"/>
          <w:szCs w:val="24"/>
          <w:lang w:eastAsia="zh-CN"/>
        </w:rPr>
        <w:t xml:space="preserve"> </w:t>
      </w:r>
    </w:p>
    <w:p w14:paraId="5C62FBC6" w14:textId="77777777" w:rsidR="00625DDA" w:rsidRPr="00625DDA" w:rsidRDefault="00625DDA" w:rsidP="00625DDA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highlight w:val="yellow"/>
          <w:lang w:eastAsia="zh-CN"/>
        </w:rPr>
      </w:pPr>
    </w:p>
    <w:p w14:paraId="681D6D67" w14:textId="5ABDE0F0" w:rsidR="00E4606A" w:rsidRPr="00E4606A" w:rsidRDefault="00E4606A" w:rsidP="00E4606A">
      <w:pPr>
        <w:rPr>
          <w:b/>
          <w:bCs/>
          <w:u w:val="single"/>
        </w:rPr>
      </w:pPr>
      <w:bookmarkStart w:id="4" w:name="_Hlk143092912"/>
      <w:r w:rsidRPr="00063CB3">
        <w:rPr>
          <w:b/>
          <w:bCs/>
          <w:u w:val="single"/>
        </w:rPr>
        <w:t>Issue 1-1-2: Scenario 2, NR measurements without gaps</w:t>
      </w:r>
      <w:bookmarkEnd w:id="4"/>
    </w:p>
    <w:p w14:paraId="7686DA28" w14:textId="79A12707" w:rsidR="00E4606A" w:rsidRPr="001469CA" w:rsidRDefault="00376419" w:rsidP="00E4606A">
      <w:pPr>
        <w:spacing w:after="120"/>
        <w:rPr>
          <w:rFonts w:eastAsia="SimSun"/>
          <w:b/>
          <w:bCs/>
          <w:szCs w:val="24"/>
          <w:u w:val="single"/>
          <w:lang w:eastAsia="zh-CN"/>
        </w:rPr>
      </w:pPr>
      <w:r w:rsidRPr="001469CA">
        <w:rPr>
          <w:rFonts w:eastAsia="SimSun"/>
          <w:b/>
          <w:bCs/>
          <w:szCs w:val="24"/>
          <w:u w:val="single"/>
          <w:lang w:eastAsia="zh-CN"/>
        </w:rPr>
        <w:t>Tentative a</w:t>
      </w:r>
      <w:r w:rsidR="00E4606A" w:rsidRPr="001469CA">
        <w:rPr>
          <w:rFonts w:eastAsia="SimSun"/>
          <w:b/>
          <w:bCs/>
          <w:szCs w:val="24"/>
          <w:u w:val="single"/>
          <w:lang w:eastAsia="zh-CN"/>
        </w:rPr>
        <w:t>greements</w:t>
      </w:r>
    </w:p>
    <w:p w14:paraId="2E6C2738" w14:textId="77777777" w:rsidR="00E4606A" w:rsidRPr="001469CA" w:rsidRDefault="00E4606A" w:rsidP="00E4606A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469CA">
        <w:rPr>
          <w:rStyle w:val="ui-provider"/>
        </w:rPr>
        <w:t>“</w:t>
      </w:r>
      <w:proofErr w:type="gramStart"/>
      <w:r w:rsidRPr="001469CA">
        <w:rPr>
          <w:rStyle w:val="ui-provider"/>
        </w:rPr>
        <w:t>no</w:t>
      </w:r>
      <w:proofErr w:type="gramEnd"/>
      <w:r w:rsidRPr="001469CA">
        <w:rPr>
          <w:rStyle w:val="ui-provider"/>
        </w:rPr>
        <w:t>-gap” as part of NeedForGapsInfoNR-r16</w:t>
      </w:r>
      <w:r w:rsidRPr="001469CA">
        <w:rPr>
          <w:rFonts w:eastAsia="SimSun"/>
          <w:szCs w:val="24"/>
          <w:lang w:eastAsia="zh-CN"/>
        </w:rPr>
        <w:t>=FALSE means that the UE support measurement without gaps</w:t>
      </w:r>
    </w:p>
    <w:p w14:paraId="688D0630" w14:textId="39A7F892" w:rsidR="00DF2218" w:rsidRPr="001469CA" w:rsidRDefault="00DF2218" w:rsidP="004C3C90">
      <w:pPr>
        <w:pStyle w:val="ListParagraph"/>
        <w:numPr>
          <w:ilvl w:val="2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469CA">
        <w:rPr>
          <w:rFonts w:eastAsia="SimSun"/>
          <w:szCs w:val="24"/>
          <w:lang w:eastAsia="zh-CN"/>
        </w:rPr>
        <w:t>The UE may or may not cause interruption.</w:t>
      </w:r>
    </w:p>
    <w:p w14:paraId="06295E66" w14:textId="77777777" w:rsidR="00E4606A" w:rsidRPr="001469CA" w:rsidRDefault="00E4606A" w:rsidP="00E4606A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469CA">
        <w:rPr>
          <w:rFonts w:eastAsia="SimSun"/>
          <w:szCs w:val="24"/>
          <w:lang w:eastAsia="zh-CN"/>
        </w:rPr>
        <w:t>if UE causes interruptions when performing measurements without gaps:</w:t>
      </w:r>
    </w:p>
    <w:p w14:paraId="7C17145E" w14:textId="00703684" w:rsidR="00E4606A" w:rsidRPr="001469CA" w:rsidRDefault="00E4606A" w:rsidP="00E4606A">
      <w:pPr>
        <w:pStyle w:val="ListParagraph"/>
        <w:numPr>
          <w:ilvl w:val="2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469CA">
        <w:rPr>
          <w:rFonts w:eastAsia="SimSun"/>
          <w:szCs w:val="24"/>
          <w:lang w:eastAsia="zh-CN"/>
        </w:rPr>
        <w:t xml:space="preserve">Support </w:t>
      </w:r>
      <w:r w:rsidR="000C049C" w:rsidRPr="001469CA">
        <w:rPr>
          <w:rFonts w:eastAsia="SimSun"/>
          <w:szCs w:val="24"/>
          <w:lang w:eastAsia="zh-CN"/>
        </w:rPr>
        <w:t xml:space="preserve">early </w:t>
      </w:r>
      <w:r w:rsidRPr="001469CA">
        <w:rPr>
          <w:rFonts w:eastAsia="SimSun"/>
          <w:szCs w:val="24"/>
          <w:lang w:eastAsia="zh-CN"/>
        </w:rPr>
        <w:t xml:space="preserve">implementation of Rel-18 </w:t>
      </w:r>
      <w:proofErr w:type="spellStart"/>
      <w:r w:rsidRPr="001469CA">
        <w:rPr>
          <w:rFonts w:eastAsia="SimSun"/>
          <w:szCs w:val="24"/>
          <w:lang w:eastAsia="zh-CN"/>
        </w:rPr>
        <w:t>NeedFor</w:t>
      </w:r>
      <w:r w:rsidR="00EC5E26">
        <w:rPr>
          <w:rFonts w:eastAsia="SimSun"/>
          <w:szCs w:val="24"/>
          <w:lang w:eastAsia="zh-CN"/>
        </w:rPr>
        <w:t>Interruption</w:t>
      </w:r>
      <w:proofErr w:type="spellEnd"/>
      <w:r w:rsidRPr="001469CA">
        <w:rPr>
          <w:rFonts w:eastAsia="SimSun"/>
          <w:szCs w:val="24"/>
          <w:lang w:eastAsia="zh-CN"/>
        </w:rPr>
        <w:t>:</w:t>
      </w:r>
    </w:p>
    <w:p w14:paraId="59F8E465" w14:textId="347438DF" w:rsidR="00E4606A" w:rsidRPr="001469CA" w:rsidRDefault="00E4606A" w:rsidP="009A4523">
      <w:pPr>
        <w:pStyle w:val="ListParagraph"/>
        <w:numPr>
          <w:ilvl w:val="3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469CA">
        <w:rPr>
          <w:rFonts w:eastAsia="SimSun"/>
          <w:szCs w:val="24"/>
          <w:lang w:eastAsia="zh-CN"/>
        </w:rPr>
        <w:t xml:space="preserve">Optional </w:t>
      </w:r>
      <w:r w:rsidR="003A55A9" w:rsidRPr="001469CA">
        <w:rPr>
          <w:rFonts w:eastAsia="SimSun"/>
          <w:szCs w:val="24"/>
          <w:lang w:eastAsia="zh-CN"/>
        </w:rPr>
        <w:t>since</w:t>
      </w:r>
      <w:r w:rsidRPr="001469CA">
        <w:rPr>
          <w:rFonts w:eastAsia="SimSun"/>
          <w:szCs w:val="24"/>
          <w:lang w:eastAsia="zh-CN"/>
        </w:rPr>
        <w:t xml:space="preserve"> R17</w:t>
      </w:r>
    </w:p>
    <w:p w14:paraId="3EEEC71A" w14:textId="51446F2C" w:rsidR="00A84E23" w:rsidRPr="001469CA" w:rsidRDefault="00A84E23" w:rsidP="004C3C90">
      <w:pPr>
        <w:pStyle w:val="ListParagraph"/>
        <w:numPr>
          <w:ilvl w:val="2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469CA">
        <w:rPr>
          <w:rFonts w:eastAsia="SimSun"/>
          <w:szCs w:val="24"/>
          <w:lang w:eastAsia="zh-CN"/>
        </w:rPr>
        <w:t xml:space="preserve">FFS the UE </w:t>
      </w:r>
      <w:proofErr w:type="spellStart"/>
      <w:r w:rsidRPr="001469CA">
        <w:rPr>
          <w:rFonts w:eastAsia="SimSun"/>
          <w:szCs w:val="24"/>
          <w:lang w:eastAsia="zh-CN"/>
        </w:rPr>
        <w:t>behavior</w:t>
      </w:r>
      <w:proofErr w:type="spellEnd"/>
      <w:r w:rsidRPr="001469CA">
        <w:rPr>
          <w:rFonts w:eastAsia="SimSun"/>
          <w:szCs w:val="24"/>
          <w:lang w:eastAsia="zh-CN"/>
        </w:rPr>
        <w:t xml:space="preserve"> if the </w:t>
      </w:r>
      <w:r w:rsidR="009A4523" w:rsidRPr="001469CA">
        <w:rPr>
          <w:rFonts w:eastAsia="SimSun"/>
          <w:szCs w:val="24"/>
          <w:lang w:eastAsia="zh-CN"/>
        </w:rPr>
        <w:t xml:space="preserve">Rel-18 </w:t>
      </w:r>
      <w:r w:rsidRPr="001469CA">
        <w:rPr>
          <w:rFonts w:eastAsia="SimSun"/>
          <w:szCs w:val="24"/>
          <w:lang w:eastAsia="zh-CN"/>
        </w:rPr>
        <w:t xml:space="preserve">UE does not support </w:t>
      </w:r>
      <w:r w:rsidR="00F83031" w:rsidRPr="001469CA">
        <w:rPr>
          <w:rFonts w:eastAsia="SimSun"/>
          <w:szCs w:val="24"/>
          <w:lang w:eastAsia="zh-CN"/>
        </w:rPr>
        <w:t>NeedForInterruptionNR-</w:t>
      </w:r>
      <w:proofErr w:type="gramStart"/>
      <w:r w:rsidR="00F83031" w:rsidRPr="001469CA">
        <w:rPr>
          <w:rFonts w:eastAsia="SimSun"/>
          <w:szCs w:val="24"/>
          <w:lang w:eastAsia="zh-CN"/>
        </w:rPr>
        <w:t>r18</w:t>
      </w:r>
      <w:proofErr w:type="gramEnd"/>
    </w:p>
    <w:p w14:paraId="7813C3A5" w14:textId="77777777" w:rsidR="00644542" w:rsidRPr="004C3C90" w:rsidRDefault="00644542" w:rsidP="00644542">
      <w:pPr>
        <w:rPr>
          <w:lang w:val="en-US"/>
        </w:rPr>
      </w:pPr>
    </w:p>
    <w:p w14:paraId="0E6F80CD" w14:textId="41D68A2A" w:rsidR="00334074" w:rsidRDefault="00334074" w:rsidP="00334074">
      <w:pPr>
        <w:pStyle w:val="Heading1"/>
      </w:pPr>
      <w:r>
        <w:t>Refe</w:t>
      </w:r>
      <w:r w:rsidR="003473D2">
        <w:t>rences</w:t>
      </w:r>
    </w:p>
    <w:p w14:paraId="52B1745B" w14:textId="06285900" w:rsidR="00776B0D" w:rsidRDefault="0018414C" w:rsidP="00B25C91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18414C">
        <w:rPr>
          <w:rFonts w:eastAsia="PMingLiU" w:cstheme="minorBidi"/>
          <w:szCs w:val="22"/>
          <w:lang w:val="en-US" w:eastAsia="zh-TW"/>
        </w:rPr>
        <w:t>R4-2321554, WF on interruption requirement for Rel-16 measurements without gaps, Nokia, Nokia Shanghai Bell</w:t>
      </w:r>
      <w:r w:rsidR="00AE454D" w:rsidRPr="00AE454D">
        <w:rPr>
          <w:rFonts w:eastAsia="PMingLiU" w:cstheme="minorBidi"/>
          <w:szCs w:val="22"/>
          <w:lang w:val="en-US" w:eastAsia="zh-TW"/>
        </w:rPr>
        <w:t>R4-2314458, WF on R16 “no-gap” measurements, Nokia, Nokia Shanghai Bell, T-Mobile USA, Vodafone, AT&amp;T, BT plc</w:t>
      </w:r>
    </w:p>
    <w:p w14:paraId="448D9C1E" w14:textId="617FEEFC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R4-2400548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-Core) Discussion on R16 no-gap measurement related issue</w:t>
      </w:r>
      <w:r w:rsidRPr="00250389">
        <w:rPr>
          <w:rFonts w:eastAsia="PMingLiU" w:cstheme="minorBidi"/>
          <w:szCs w:val="22"/>
          <w:lang w:val="en-US" w:eastAsia="zh-TW"/>
        </w:rPr>
        <w:tab/>
        <w:t>Qualcomm Incorporated</w:t>
      </w:r>
    </w:p>
    <w:p w14:paraId="07AB0052" w14:textId="11EBEF07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</w:t>
      </w:r>
      <w:proofErr w:type="gramStart"/>
      <w:r w:rsidRPr="00250389">
        <w:rPr>
          <w:rFonts w:eastAsia="PMingLiU" w:cstheme="minorBidi"/>
          <w:szCs w:val="22"/>
          <w:lang w:val="en-US" w:eastAsia="zh-TW"/>
        </w:rPr>
        <w:t>2400977</w:t>
      </w:r>
      <w:r w:rsidR="00472788">
        <w:rPr>
          <w:rFonts w:eastAsia="PMingLiU" w:cstheme="minorBidi"/>
          <w:szCs w:val="22"/>
          <w:lang w:val="en-US" w:eastAsia="zh-TW"/>
        </w:rPr>
        <w:t>,</w:t>
      </w:r>
      <w:r w:rsidRPr="00250389">
        <w:rPr>
          <w:rFonts w:eastAsia="PMingLiU" w:cstheme="minorBidi"/>
          <w:szCs w:val="22"/>
          <w:lang w:val="en-US" w:eastAsia="zh-TW"/>
        </w:rPr>
        <w:t>Remaining</w:t>
      </w:r>
      <w:proofErr w:type="gramEnd"/>
      <w:r w:rsidRPr="00250389">
        <w:rPr>
          <w:rFonts w:eastAsia="PMingLiU" w:cstheme="minorBidi"/>
          <w:szCs w:val="22"/>
          <w:lang w:val="en-US" w:eastAsia="zh-TW"/>
        </w:rPr>
        <w:t xml:space="preserve"> issues on R16 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NeedForGaps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ab/>
        <w:t>Ericsson</w:t>
      </w:r>
    </w:p>
    <w:p w14:paraId="4637FFF6" w14:textId="3E2E716A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R4-2401583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 xml:space="preserve">-Core) Views on next step for Rel-16 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NeedforGap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ab/>
        <w:t>MediaTek inc.</w:t>
      </w:r>
    </w:p>
    <w:p w14:paraId="6D6366B7" w14:textId="5F3E4AC2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lastRenderedPageBreak/>
        <w:t>R4-2402429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Discussion on Rel-16 no-gap reporting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Vodafone, Charter Communications Inc., Deutsche Telekom, TELECOM ITALIA S.p.A., Verizon</w:t>
      </w:r>
    </w:p>
    <w:p w14:paraId="19687F55" w14:textId="65402C7F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R4-2402430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36.133 Clarification of interruption behavior for measurements without gaps r16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58E9954D" w14:textId="387DB3B9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R4-2402431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36.133 Clarification of interruption behavior for measurements without gaps r17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1411985F" w14:textId="6E9860FA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R4-2402432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36.133 Clarification of interruption behavior for measurements without gaps r18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020F2F7C" w14:textId="227110F8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R4-2402433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38.133 Clarification of interruption behavior for measurements without gaps r16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1B9D59A7" w14:textId="4CEA7934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R4-2402434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38.133 Clarification of interruption behavior for measurements without gaps r17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287711FA" w14:textId="2991E819" w:rsidR="00E4606A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R4-2402435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38.133 Clarification of interruption behavior for measurements without gaps r18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0C625B1F" w14:textId="39724DF6" w:rsidR="00492972" w:rsidRPr="00B25C91" w:rsidRDefault="00492972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492972">
        <w:rPr>
          <w:rFonts w:eastAsia="PMingLiU" w:cstheme="minorBidi"/>
          <w:szCs w:val="22"/>
          <w:lang w:val="en-US" w:eastAsia="zh-TW"/>
        </w:rPr>
        <w:t>R4-2320716, Nokia, Nokia Shanghai Bell, AT&amp;T, BT plc, Vodafone, [</w:t>
      </w:r>
      <w:proofErr w:type="spellStart"/>
      <w:r w:rsidRPr="00492972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492972">
        <w:rPr>
          <w:rFonts w:eastAsia="PMingLiU" w:cstheme="minorBidi"/>
          <w:szCs w:val="22"/>
          <w:lang w:val="en-US" w:eastAsia="zh-TW"/>
        </w:rPr>
        <w:t>-Core] Discussion on Rel 16 no-gap reporting</w:t>
      </w:r>
    </w:p>
    <w:sectPr w:rsidR="00492972" w:rsidRPr="00B25C9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D23B6" w14:textId="77777777" w:rsidR="00764E2A" w:rsidRPr="00A10429" w:rsidRDefault="00764E2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E35C44C" w14:textId="77777777" w:rsidR="00764E2A" w:rsidRPr="00A10429" w:rsidRDefault="00764E2A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4FFF504E" w14:textId="77777777" w:rsidR="00764E2A" w:rsidRDefault="00764E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4F8B7" w14:textId="77777777" w:rsidR="00764E2A" w:rsidRPr="00A10429" w:rsidRDefault="00764E2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9E4A640" w14:textId="77777777" w:rsidR="00764E2A" w:rsidRPr="00A10429" w:rsidRDefault="00764E2A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5453C40D" w14:textId="77777777" w:rsidR="00764E2A" w:rsidRDefault="00764E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122329"/>
    <w:multiLevelType w:val="hybridMultilevel"/>
    <w:tmpl w:val="0F86D5F2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CF50C2"/>
    <w:multiLevelType w:val="hybridMultilevel"/>
    <w:tmpl w:val="C976715E"/>
    <w:lvl w:ilvl="0" w:tplc="2000000F">
      <w:start w:val="1"/>
      <w:numFmt w:val="decimal"/>
      <w:lvlText w:val="%1."/>
      <w:lvlJc w:val="left"/>
      <w:pPr>
        <w:ind w:left="1656" w:hanging="360"/>
      </w:pPr>
    </w:lvl>
    <w:lvl w:ilvl="1" w:tplc="20000019" w:tentative="1">
      <w:start w:val="1"/>
      <w:numFmt w:val="lowerLetter"/>
      <w:lvlText w:val="%2."/>
      <w:lvlJc w:val="left"/>
      <w:pPr>
        <w:ind w:left="2376" w:hanging="360"/>
      </w:pPr>
    </w:lvl>
    <w:lvl w:ilvl="2" w:tplc="2000001B" w:tentative="1">
      <w:start w:val="1"/>
      <w:numFmt w:val="lowerRoman"/>
      <w:lvlText w:val="%3."/>
      <w:lvlJc w:val="right"/>
      <w:pPr>
        <w:ind w:left="3096" w:hanging="180"/>
      </w:pPr>
    </w:lvl>
    <w:lvl w:ilvl="3" w:tplc="2000000F" w:tentative="1">
      <w:start w:val="1"/>
      <w:numFmt w:val="decimal"/>
      <w:lvlText w:val="%4."/>
      <w:lvlJc w:val="left"/>
      <w:pPr>
        <w:ind w:left="3816" w:hanging="360"/>
      </w:pPr>
    </w:lvl>
    <w:lvl w:ilvl="4" w:tplc="20000019" w:tentative="1">
      <w:start w:val="1"/>
      <w:numFmt w:val="lowerLetter"/>
      <w:lvlText w:val="%5."/>
      <w:lvlJc w:val="left"/>
      <w:pPr>
        <w:ind w:left="4536" w:hanging="360"/>
      </w:pPr>
    </w:lvl>
    <w:lvl w:ilvl="5" w:tplc="2000001B" w:tentative="1">
      <w:start w:val="1"/>
      <w:numFmt w:val="lowerRoman"/>
      <w:lvlText w:val="%6."/>
      <w:lvlJc w:val="right"/>
      <w:pPr>
        <w:ind w:left="5256" w:hanging="180"/>
      </w:pPr>
    </w:lvl>
    <w:lvl w:ilvl="6" w:tplc="2000000F" w:tentative="1">
      <w:start w:val="1"/>
      <w:numFmt w:val="decimal"/>
      <w:lvlText w:val="%7."/>
      <w:lvlJc w:val="left"/>
      <w:pPr>
        <w:ind w:left="5976" w:hanging="360"/>
      </w:pPr>
    </w:lvl>
    <w:lvl w:ilvl="7" w:tplc="20000019" w:tentative="1">
      <w:start w:val="1"/>
      <w:numFmt w:val="lowerLetter"/>
      <w:lvlText w:val="%8."/>
      <w:lvlJc w:val="left"/>
      <w:pPr>
        <w:ind w:left="6696" w:hanging="360"/>
      </w:pPr>
    </w:lvl>
    <w:lvl w:ilvl="8" w:tplc="2000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7712DD6"/>
    <w:multiLevelType w:val="hybridMultilevel"/>
    <w:tmpl w:val="AF6C6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8593050"/>
    <w:multiLevelType w:val="hybridMultilevel"/>
    <w:tmpl w:val="55C6264E"/>
    <w:lvl w:ilvl="0" w:tplc="D7D6C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16A04"/>
    <w:multiLevelType w:val="hybridMultilevel"/>
    <w:tmpl w:val="F43C5170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9E01CF7"/>
    <w:multiLevelType w:val="hybridMultilevel"/>
    <w:tmpl w:val="DC460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34" w15:restartNumberingAfterBreak="0">
    <w:nsid w:val="7F5B258B"/>
    <w:multiLevelType w:val="hybridMultilevel"/>
    <w:tmpl w:val="1F3C9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31"/>
  </w:num>
  <w:num w:numId="2" w16cid:durableId="767700499">
    <w:abstractNumId w:val="15"/>
  </w:num>
  <w:num w:numId="3" w16cid:durableId="980884213">
    <w:abstractNumId w:val="29"/>
  </w:num>
  <w:num w:numId="4" w16cid:durableId="1846701611">
    <w:abstractNumId w:val="14"/>
  </w:num>
  <w:num w:numId="5" w16cid:durableId="699012852">
    <w:abstractNumId w:val="7"/>
  </w:num>
  <w:num w:numId="6" w16cid:durableId="1450201014">
    <w:abstractNumId w:val="21"/>
  </w:num>
  <w:num w:numId="7" w16cid:durableId="1073939429">
    <w:abstractNumId w:val="5"/>
  </w:num>
  <w:num w:numId="8" w16cid:durableId="214005466">
    <w:abstractNumId w:val="20"/>
  </w:num>
  <w:num w:numId="9" w16cid:durableId="1446921232">
    <w:abstractNumId w:val="31"/>
  </w:num>
  <w:num w:numId="10" w16cid:durableId="1699429464">
    <w:abstractNumId w:val="31"/>
  </w:num>
  <w:num w:numId="11" w16cid:durableId="1062680395">
    <w:abstractNumId w:val="2"/>
  </w:num>
  <w:num w:numId="12" w16cid:durableId="2118793171">
    <w:abstractNumId w:val="10"/>
  </w:num>
  <w:num w:numId="13" w16cid:durableId="1243837963">
    <w:abstractNumId w:val="9"/>
  </w:num>
  <w:num w:numId="14" w16cid:durableId="1296058729">
    <w:abstractNumId w:val="28"/>
  </w:num>
  <w:num w:numId="15" w16cid:durableId="1988124532">
    <w:abstractNumId w:val="31"/>
  </w:num>
  <w:num w:numId="16" w16cid:durableId="563225832">
    <w:abstractNumId w:val="31"/>
  </w:num>
  <w:num w:numId="17" w16cid:durableId="599262311">
    <w:abstractNumId w:val="19"/>
  </w:num>
  <w:num w:numId="18" w16cid:durableId="161748096">
    <w:abstractNumId w:val="32"/>
  </w:num>
  <w:num w:numId="19" w16cid:durableId="573126915">
    <w:abstractNumId w:val="31"/>
  </w:num>
  <w:num w:numId="20" w16cid:durableId="2004045065">
    <w:abstractNumId w:val="8"/>
  </w:num>
  <w:num w:numId="21" w16cid:durableId="584807274">
    <w:abstractNumId w:val="31"/>
  </w:num>
  <w:num w:numId="22" w16cid:durableId="181170718">
    <w:abstractNumId w:val="31"/>
  </w:num>
  <w:num w:numId="23" w16cid:durableId="1139999911">
    <w:abstractNumId w:val="11"/>
  </w:num>
  <w:num w:numId="24" w16cid:durableId="986275603">
    <w:abstractNumId w:val="4"/>
  </w:num>
  <w:num w:numId="25" w16cid:durableId="757677477">
    <w:abstractNumId w:val="1"/>
  </w:num>
  <w:num w:numId="26" w16cid:durableId="416564558">
    <w:abstractNumId w:val="12"/>
  </w:num>
  <w:num w:numId="27" w16cid:durableId="119879853">
    <w:abstractNumId w:val="13"/>
  </w:num>
  <w:num w:numId="28" w16cid:durableId="375130886">
    <w:abstractNumId w:val="22"/>
  </w:num>
  <w:num w:numId="29" w16cid:durableId="381445059">
    <w:abstractNumId w:val="25"/>
  </w:num>
  <w:num w:numId="30" w16cid:durableId="2003196174">
    <w:abstractNumId w:val="18"/>
  </w:num>
  <w:num w:numId="31" w16cid:durableId="886913614">
    <w:abstractNumId w:val="17"/>
  </w:num>
  <w:num w:numId="32" w16cid:durableId="1105614199">
    <w:abstractNumId w:val="3"/>
  </w:num>
  <w:num w:numId="33" w16cid:durableId="419790391">
    <w:abstractNumId w:val="34"/>
  </w:num>
  <w:num w:numId="34" w16cid:durableId="810025479">
    <w:abstractNumId w:val="30"/>
  </w:num>
  <w:num w:numId="35" w16cid:durableId="396244874">
    <w:abstractNumId w:val="27"/>
  </w:num>
  <w:num w:numId="36" w16cid:durableId="891385921">
    <w:abstractNumId w:val="16"/>
  </w:num>
  <w:num w:numId="37" w16cid:durableId="1277831963">
    <w:abstractNumId w:val="26"/>
  </w:num>
  <w:num w:numId="38" w16cid:durableId="77679799">
    <w:abstractNumId w:val="24"/>
  </w:num>
  <w:num w:numId="39" w16cid:durableId="1405643373">
    <w:abstractNumId w:val="6"/>
  </w:num>
  <w:num w:numId="40" w16cid:durableId="1773548199">
    <w:abstractNumId w:val="33"/>
  </w:num>
  <w:num w:numId="41" w16cid:durableId="2124834854">
    <w:abstractNumId w:val="0"/>
  </w:num>
  <w:num w:numId="42" w16cid:durableId="418331694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F32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8AC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3FE2"/>
    <w:rsid w:val="00044C28"/>
    <w:rsid w:val="00044F34"/>
    <w:rsid w:val="000452AD"/>
    <w:rsid w:val="000503D5"/>
    <w:rsid w:val="00050E97"/>
    <w:rsid w:val="0005157B"/>
    <w:rsid w:val="00052F5C"/>
    <w:rsid w:val="00053567"/>
    <w:rsid w:val="00053E8E"/>
    <w:rsid w:val="0005451D"/>
    <w:rsid w:val="00054C34"/>
    <w:rsid w:val="00054C95"/>
    <w:rsid w:val="00054D46"/>
    <w:rsid w:val="00055967"/>
    <w:rsid w:val="0005655F"/>
    <w:rsid w:val="0006018C"/>
    <w:rsid w:val="00060FE3"/>
    <w:rsid w:val="00061483"/>
    <w:rsid w:val="0006280E"/>
    <w:rsid w:val="00063CB3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6E"/>
    <w:rsid w:val="00083B89"/>
    <w:rsid w:val="00083D2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AB6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49C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1F9"/>
    <w:rsid w:val="00106233"/>
    <w:rsid w:val="00106F66"/>
    <w:rsid w:val="00107C55"/>
    <w:rsid w:val="00107FF8"/>
    <w:rsid w:val="00110C09"/>
    <w:rsid w:val="0011144E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E88"/>
    <w:rsid w:val="00124289"/>
    <w:rsid w:val="00124B9B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E59"/>
    <w:rsid w:val="00144511"/>
    <w:rsid w:val="00145CDD"/>
    <w:rsid w:val="001460F4"/>
    <w:rsid w:val="0014612A"/>
    <w:rsid w:val="001467B0"/>
    <w:rsid w:val="001467CE"/>
    <w:rsid w:val="001469CA"/>
    <w:rsid w:val="00146A28"/>
    <w:rsid w:val="00146C80"/>
    <w:rsid w:val="00146F82"/>
    <w:rsid w:val="00152F1F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B3E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6C93"/>
    <w:rsid w:val="0017793C"/>
    <w:rsid w:val="00177CA1"/>
    <w:rsid w:val="00180A37"/>
    <w:rsid w:val="0018149C"/>
    <w:rsid w:val="00181C7F"/>
    <w:rsid w:val="00183889"/>
    <w:rsid w:val="00183CEE"/>
    <w:rsid w:val="0018414C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99A"/>
    <w:rsid w:val="001A32ED"/>
    <w:rsid w:val="001A3878"/>
    <w:rsid w:val="001A4100"/>
    <w:rsid w:val="001A49E4"/>
    <w:rsid w:val="001A4FA5"/>
    <w:rsid w:val="001A648D"/>
    <w:rsid w:val="001A678E"/>
    <w:rsid w:val="001A76D9"/>
    <w:rsid w:val="001A7F79"/>
    <w:rsid w:val="001B0B5B"/>
    <w:rsid w:val="001B0E71"/>
    <w:rsid w:val="001B1F60"/>
    <w:rsid w:val="001B2301"/>
    <w:rsid w:val="001B3849"/>
    <w:rsid w:val="001B39CE"/>
    <w:rsid w:val="001B3C61"/>
    <w:rsid w:val="001B418E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45A4"/>
    <w:rsid w:val="001C59D2"/>
    <w:rsid w:val="001C5C14"/>
    <w:rsid w:val="001C5DA2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2DA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3F5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BE4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89"/>
    <w:rsid w:val="0025054E"/>
    <w:rsid w:val="002505BC"/>
    <w:rsid w:val="002505EE"/>
    <w:rsid w:val="00250C95"/>
    <w:rsid w:val="0025149C"/>
    <w:rsid w:val="002520C9"/>
    <w:rsid w:val="00252694"/>
    <w:rsid w:val="002534FB"/>
    <w:rsid w:val="00254232"/>
    <w:rsid w:val="0025438E"/>
    <w:rsid w:val="00254E90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DC7"/>
    <w:rsid w:val="002672A1"/>
    <w:rsid w:val="00270F84"/>
    <w:rsid w:val="00270F85"/>
    <w:rsid w:val="00271102"/>
    <w:rsid w:val="0027165B"/>
    <w:rsid w:val="00272043"/>
    <w:rsid w:val="002733D6"/>
    <w:rsid w:val="002738F8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39A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1AD8"/>
    <w:rsid w:val="002A4635"/>
    <w:rsid w:val="002A5763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10D"/>
    <w:rsid w:val="002C617A"/>
    <w:rsid w:val="002C656B"/>
    <w:rsid w:val="002C6972"/>
    <w:rsid w:val="002C74DD"/>
    <w:rsid w:val="002C785A"/>
    <w:rsid w:val="002C7C29"/>
    <w:rsid w:val="002D00E4"/>
    <w:rsid w:val="002D078E"/>
    <w:rsid w:val="002D0C75"/>
    <w:rsid w:val="002D0EF4"/>
    <w:rsid w:val="002D1314"/>
    <w:rsid w:val="002D3534"/>
    <w:rsid w:val="002D3E08"/>
    <w:rsid w:val="002D49F9"/>
    <w:rsid w:val="002D506B"/>
    <w:rsid w:val="002D509E"/>
    <w:rsid w:val="002D70BB"/>
    <w:rsid w:val="002D7E4C"/>
    <w:rsid w:val="002E0814"/>
    <w:rsid w:val="002E0B43"/>
    <w:rsid w:val="002E0B4F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C9A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3F0"/>
    <w:rsid w:val="00316B5B"/>
    <w:rsid w:val="00316D07"/>
    <w:rsid w:val="00316FEA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4D6B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63C"/>
    <w:rsid w:val="00333C95"/>
    <w:rsid w:val="00334004"/>
    <w:rsid w:val="0033407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3D2"/>
    <w:rsid w:val="0034792E"/>
    <w:rsid w:val="00347EE4"/>
    <w:rsid w:val="003516D1"/>
    <w:rsid w:val="0035188A"/>
    <w:rsid w:val="00351E6A"/>
    <w:rsid w:val="0035237C"/>
    <w:rsid w:val="003529F3"/>
    <w:rsid w:val="00352DA7"/>
    <w:rsid w:val="0035318F"/>
    <w:rsid w:val="00355B5C"/>
    <w:rsid w:val="00357962"/>
    <w:rsid w:val="00357DC3"/>
    <w:rsid w:val="0036050E"/>
    <w:rsid w:val="00362355"/>
    <w:rsid w:val="00364296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419"/>
    <w:rsid w:val="0037652B"/>
    <w:rsid w:val="0037666E"/>
    <w:rsid w:val="00376BED"/>
    <w:rsid w:val="00377D58"/>
    <w:rsid w:val="00380711"/>
    <w:rsid w:val="00380FFC"/>
    <w:rsid w:val="00381228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62A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2D84"/>
    <w:rsid w:val="00393958"/>
    <w:rsid w:val="00394082"/>
    <w:rsid w:val="00394956"/>
    <w:rsid w:val="00394E26"/>
    <w:rsid w:val="00395508"/>
    <w:rsid w:val="00395BD0"/>
    <w:rsid w:val="00395C93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5A9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8F6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E69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047"/>
    <w:rsid w:val="003E61C8"/>
    <w:rsid w:val="003E628D"/>
    <w:rsid w:val="003E71F8"/>
    <w:rsid w:val="003E79BC"/>
    <w:rsid w:val="003E7B44"/>
    <w:rsid w:val="003E7C17"/>
    <w:rsid w:val="003E7CC5"/>
    <w:rsid w:val="003F0E58"/>
    <w:rsid w:val="003F0F3F"/>
    <w:rsid w:val="003F1380"/>
    <w:rsid w:val="003F173D"/>
    <w:rsid w:val="003F1C73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672"/>
    <w:rsid w:val="00403C32"/>
    <w:rsid w:val="004048E8"/>
    <w:rsid w:val="00404FC1"/>
    <w:rsid w:val="00405461"/>
    <w:rsid w:val="0040649A"/>
    <w:rsid w:val="0040652B"/>
    <w:rsid w:val="00407525"/>
    <w:rsid w:val="00407669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93B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76D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D02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052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788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BBE"/>
    <w:rsid w:val="00482C6F"/>
    <w:rsid w:val="00483173"/>
    <w:rsid w:val="004833A0"/>
    <w:rsid w:val="004834F5"/>
    <w:rsid w:val="00483761"/>
    <w:rsid w:val="00490190"/>
    <w:rsid w:val="004905B0"/>
    <w:rsid w:val="004908FA"/>
    <w:rsid w:val="00490930"/>
    <w:rsid w:val="00490A6D"/>
    <w:rsid w:val="0049190E"/>
    <w:rsid w:val="00491BF7"/>
    <w:rsid w:val="00491DC7"/>
    <w:rsid w:val="0049213D"/>
    <w:rsid w:val="004923F3"/>
    <w:rsid w:val="00492972"/>
    <w:rsid w:val="00492DC5"/>
    <w:rsid w:val="00493966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C90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ED9"/>
    <w:rsid w:val="00513FA0"/>
    <w:rsid w:val="00514241"/>
    <w:rsid w:val="00514C80"/>
    <w:rsid w:val="005150D2"/>
    <w:rsid w:val="0051531D"/>
    <w:rsid w:val="0051544C"/>
    <w:rsid w:val="0051583E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25DE"/>
    <w:rsid w:val="00544BC8"/>
    <w:rsid w:val="0054519E"/>
    <w:rsid w:val="0054544C"/>
    <w:rsid w:val="00545A1C"/>
    <w:rsid w:val="00545C0F"/>
    <w:rsid w:val="00546A98"/>
    <w:rsid w:val="0054719A"/>
    <w:rsid w:val="0055007E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B7C57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1D1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17F17"/>
    <w:rsid w:val="0062028B"/>
    <w:rsid w:val="006204A5"/>
    <w:rsid w:val="00620F17"/>
    <w:rsid w:val="006226E1"/>
    <w:rsid w:val="00623CDE"/>
    <w:rsid w:val="00624236"/>
    <w:rsid w:val="0062459B"/>
    <w:rsid w:val="006248A6"/>
    <w:rsid w:val="0062573D"/>
    <w:rsid w:val="00625751"/>
    <w:rsid w:val="00625DDA"/>
    <w:rsid w:val="00627421"/>
    <w:rsid w:val="00627425"/>
    <w:rsid w:val="006278EE"/>
    <w:rsid w:val="00630C3B"/>
    <w:rsid w:val="00630E74"/>
    <w:rsid w:val="006312A6"/>
    <w:rsid w:val="006313DB"/>
    <w:rsid w:val="0063149E"/>
    <w:rsid w:val="006322F0"/>
    <w:rsid w:val="00632453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542"/>
    <w:rsid w:val="006450F0"/>
    <w:rsid w:val="0064547A"/>
    <w:rsid w:val="00645520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BAB"/>
    <w:rsid w:val="00653E6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6D58"/>
    <w:rsid w:val="00670570"/>
    <w:rsid w:val="006707C2"/>
    <w:rsid w:val="00670F00"/>
    <w:rsid w:val="006711A3"/>
    <w:rsid w:val="0067183C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CE3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264"/>
    <w:rsid w:val="006B1514"/>
    <w:rsid w:val="006B287B"/>
    <w:rsid w:val="006B2D11"/>
    <w:rsid w:val="006B6518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39D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015"/>
    <w:rsid w:val="006D4409"/>
    <w:rsid w:val="006D4500"/>
    <w:rsid w:val="006D4A5A"/>
    <w:rsid w:val="006D4C85"/>
    <w:rsid w:val="006D5B99"/>
    <w:rsid w:val="006D5BB8"/>
    <w:rsid w:val="006D5C74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263"/>
    <w:rsid w:val="006F65D6"/>
    <w:rsid w:val="006F6940"/>
    <w:rsid w:val="006F7CFD"/>
    <w:rsid w:val="00701A76"/>
    <w:rsid w:val="00701BBB"/>
    <w:rsid w:val="00702751"/>
    <w:rsid w:val="00703AD8"/>
    <w:rsid w:val="00703EE7"/>
    <w:rsid w:val="007046B5"/>
    <w:rsid w:val="0070510C"/>
    <w:rsid w:val="007051FC"/>
    <w:rsid w:val="00705C38"/>
    <w:rsid w:val="00705C76"/>
    <w:rsid w:val="00705E3C"/>
    <w:rsid w:val="00706010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88A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35F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A45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3F1A"/>
    <w:rsid w:val="00764E2A"/>
    <w:rsid w:val="007656F7"/>
    <w:rsid w:val="00766AC1"/>
    <w:rsid w:val="00766C0D"/>
    <w:rsid w:val="00770F70"/>
    <w:rsid w:val="00771039"/>
    <w:rsid w:val="007710FF"/>
    <w:rsid w:val="007711BE"/>
    <w:rsid w:val="00771339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B0D"/>
    <w:rsid w:val="00776FEA"/>
    <w:rsid w:val="00777B8E"/>
    <w:rsid w:val="007800FE"/>
    <w:rsid w:val="00781646"/>
    <w:rsid w:val="007825DF"/>
    <w:rsid w:val="00783348"/>
    <w:rsid w:val="007836DF"/>
    <w:rsid w:val="007840F7"/>
    <w:rsid w:val="007845B9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184"/>
    <w:rsid w:val="007C0D05"/>
    <w:rsid w:val="007C1502"/>
    <w:rsid w:val="007C1B39"/>
    <w:rsid w:val="007C225A"/>
    <w:rsid w:val="007C3F08"/>
    <w:rsid w:val="007C563E"/>
    <w:rsid w:val="007C5DBD"/>
    <w:rsid w:val="007C716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F64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493"/>
    <w:rsid w:val="00820D82"/>
    <w:rsid w:val="00821853"/>
    <w:rsid w:val="008222E4"/>
    <w:rsid w:val="008228DB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E11"/>
    <w:rsid w:val="00835407"/>
    <w:rsid w:val="008367EE"/>
    <w:rsid w:val="00836FB9"/>
    <w:rsid w:val="0083715D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422"/>
    <w:rsid w:val="00856887"/>
    <w:rsid w:val="00856A2C"/>
    <w:rsid w:val="00857D58"/>
    <w:rsid w:val="00860515"/>
    <w:rsid w:val="008617C5"/>
    <w:rsid w:val="00861E9A"/>
    <w:rsid w:val="00861F24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67E"/>
    <w:rsid w:val="00874248"/>
    <w:rsid w:val="00874436"/>
    <w:rsid w:val="0087449B"/>
    <w:rsid w:val="00875336"/>
    <w:rsid w:val="0087579F"/>
    <w:rsid w:val="0087619F"/>
    <w:rsid w:val="0087780E"/>
    <w:rsid w:val="0087782B"/>
    <w:rsid w:val="00877B90"/>
    <w:rsid w:val="00877C71"/>
    <w:rsid w:val="0088049E"/>
    <w:rsid w:val="008825A5"/>
    <w:rsid w:val="00883A32"/>
    <w:rsid w:val="00884ABE"/>
    <w:rsid w:val="00885A78"/>
    <w:rsid w:val="0088610D"/>
    <w:rsid w:val="00886459"/>
    <w:rsid w:val="0088680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11E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3ECE"/>
    <w:rsid w:val="008A46C0"/>
    <w:rsid w:val="008A4E9F"/>
    <w:rsid w:val="008A50A5"/>
    <w:rsid w:val="008A5248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27DB"/>
    <w:rsid w:val="008C30AB"/>
    <w:rsid w:val="008C3F87"/>
    <w:rsid w:val="008C56E6"/>
    <w:rsid w:val="008C5B5C"/>
    <w:rsid w:val="008C5E15"/>
    <w:rsid w:val="008C5FF6"/>
    <w:rsid w:val="008C6918"/>
    <w:rsid w:val="008C7E6C"/>
    <w:rsid w:val="008C7F4E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6A"/>
    <w:rsid w:val="0091476C"/>
    <w:rsid w:val="00914AE9"/>
    <w:rsid w:val="00915043"/>
    <w:rsid w:val="009160C0"/>
    <w:rsid w:val="00916340"/>
    <w:rsid w:val="00917385"/>
    <w:rsid w:val="0091785C"/>
    <w:rsid w:val="00920CAB"/>
    <w:rsid w:val="009211FB"/>
    <w:rsid w:val="009212D0"/>
    <w:rsid w:val="009212EC"/>
    <w:rsid w:val="00921577"/>
    <w:rsid w:val="00921977"/>
    <w:rsid w:val="00923700"/>
    <w:rsid w:val="0092398C"/>
    <w:rsid w:val="00923BC1"/>
    <w:rsid w:val="00924515"/>
    <w:rsid w:val="00924B7E"/>
    <w:rsid w:val="0092529D"/>
    <w:rsid w:val="0092531C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E4F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AD7"/>
    <w:rsid w:val="00967DF2"/>
    <w:rsid w:val="00970E56"/>
    <w:rsid w:val="009719DF"/>
    <w:rsid w:val="00974949"/>
    <w:rsid w:val="009753C6"/>
    <w:rsid w:val="009762E8"/>
    <w:rsid w:val="009778E5"/>
    <w:rsid w:val="00977C6D"/>
    <w:rsid w:val="00980FA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523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1EB"/>
    <w:rsid w:val="009C5FA7"/>
    <w:rsid w:val="009C66C4"/>
    <w:rsid w:val="009C71E1"/>
    <w:rsid w:val="009D005C"/>
    <w:rsid w:val="009D0685"/>
    <w:rsid w:val="009D1598"/>
    <w:rsid w:val="009D28FD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390"/>
    <w:rsid w:val="009E3857"/>
    <w:rsid w:val="009E4088"/>
    <w:rsid w:val="009E5F59"/>
    <w:rsid w:val="009E628C"/>
    <w:rsid w:val="009E6778"/>
    <w:rsid w:val="009F0C3E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A78"/>
    <w:rsid w:val="009F7FEF"/>
    <w:rsid w:val="00A01109"/>
    <w:rsid w:val="00A01584"/>
    <w:rsid w:val="00A0190B"/>
    <w:rsid w:val="00A01EDD"/>
    <w:rsid w:val="00A03CD2"/>
    <w:rsid w:val="00A04BC1"/>
    <w:rsid w:val="00A04C09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BF9"/>
    <w:rsid w:val="00A10F8E"/>
    <w:rsid w:val="00A11F48"/>
    <w:rsid w:val="00A12D99"/>
    <w:rsid w:val="00A13D00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DC7"/>
    <w:rsid w:val="00A25E14"/>
    <w:rsid w:val="00A260F4"/>
    <w:rsid w:val="00A275FC"/>
    <w:rsid w:val="00A27712"/>
    <w:rsid w:val="00A30842"/>
    <w:rsid w:val="00A30ACE"/>
    <w:rsid w:val="00A313FD"/>
    <w:rsid w:val="00A31413"/>
    <w:rsid w:val="00A329B4"/>
    <w:rsid w:val="00A3376D"/>
    <w:rsid w:val="00A33C39"/>
    <w:rsid w:val="00A3448A"/>
    <w:rsid w:val="00A361C8"/>
    <w:rsid w:val="00A36535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FF"/>
    <w:rsid w:val="00A7463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9C6"/>
    <w:rsid w:val="00A84E23"/>
    <w:rsid w:val="00A85318"/>
    <w:rsid w:val="00A85A06"/>
    <w:rsid w:val="00A85BD7"/>
    <w:rsid w:val="00A8642B"/>
    <w:rsid w:val="00A86F6E"/>
    <w:rsid w:val="00A87108"/>
    <w:rsid w:val="00A90053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0CA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B0B"/>
    <w:rsid w:val="00AE1F34"/>
    <w:rsid w:val="00AE2442"/>
    <w:rsid w:val="00AE2897"/>
    <w:rsid w:val="00AE28C9"/>
    <w:rsid w:val="00AE2BD7"/>
    <w:rsid w:val="00AE3320"/>
    <w:rsid w:val="00AE36AD"/>
    <w:rsid w:val="00AE3869"/>
    <w:rsid w:val="00AE3892"/>
    <w:rsid w:val="00AE454D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3E3"/>
    <w:rsid w:val="00B03CEB"/>
    <w:rsid w:val="00B04B32"/>
    <w:rsid w:val="00B04F87"/>
    <w:rsid w:val="00B0554E"/>
    <w:rsid w:val="00B056C4"/>
    <w:rsid w:val="00B1016D"/>
    <w:rsid w:val="00B118D8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C91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B83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983"/>
    <w:rsid w:val="00B55E3B"/>
    <w:rsid w:val="00B5693D"/>
    <w:rsid w:val="00B575C0"/>
    <w:rsid w:val="00B60101"/>
    <w:rsid w:val="00B60A3D"/>
    <w:rsid w:val="00B60F46"/>
    <w:rsid w:val="00B612CF"/>
    <w:rsid w:val="00B62248"/>
    <w:rsid w:val="00B6248B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8D5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6E38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9E1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3EC1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57F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482"/>
    <w:rsid w:val="00C03811"/>
    <w:rsid w:val="00C03855"/>
    <w:rsid w:val="00C03D87"/>
    <w:rsid w:val="00C04F7C"/>
    <w:rsid w:val="00C05006"/>
    <w:rsid w:val="00C05045"/>
    <w:rsid w:val="00C052C8"/>
    <w:rsid w:val="00C05786"/>
    <w:rsid w:val="00C0596F"/>
    <w:rsid w:val="00C05BDC"/>
    <w:rsid w:val="00C06C22"/>
    <w:rsid w:val="00C074D7"/>
    <w:rsid w:val="00C07F28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728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67A8"/>
    <w:rsid w:val="00C47228"/>
    <w:rsid w:val="00C47B3D"/>
    <w:rsid w:val="00C519BA"/>
    <w:rsid w:val="00C51E61"/>
    <w:rsid w:val="00C51ECE"/>
    <w:rsid w:val="00C520C0"/>
    <w:rsid w:val="00C521CE"/>
    <w:rsid w:val="00C5286F"/>
    <w:rsid w:val="00C538B8"/>
    <w:rsid w:val="00C54448"/>
    <w:rsid w:val="00C551B8"/>
    <w:rsid w:val="00C562A3"/>
    <w:rsid w:val="00C57053"/>
    <w:rsid w:val="00C60A48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21A"/>
    <w:rsid w:val="00C675A0"/>
    <w:rsid w:val="00C7039D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939"/>
    <w:rsid w:val="00C820ED"/>
    <w:rsid w:val="00C82503"/>
    <w:rsid w:val="00C825D1"/>
    <w:rsid w:val="00C82CBB"/>
    <w:rsid w:val="00C846D7"/>
    <w:rsid w:val="00C84BDA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FA"/>
    <w:rsid w:val="00C95F69"/>
    <w:rsid w:val="00C96360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A19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0E8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6B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679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BAA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18C"/>
    <w:rsid w:val="00D26977"/>
    <w:rsid w:val="00D26C0F"/>
    <w:rsid w:val="00D270F9"/>
    <w:rsid w:val="00D27176"/>
    <w:rsid w:val="00D278B0"/>
    <w:rsid w:val="00D30F71"/>
    <w:rsid w:val="00D33280"/>
    <w:rsid w:val="00D34532"/>
    <w:rsid w:val="00D3462D"/>
    <w:rsid w:val="00D34BE3"/>
    <w:rsid w:val="00D34C95"/>
    <w:rsid w:val="00D34EC4"/>
    <w:rsid w:val="00D35884"/>
    <w:rsid w:val="00D36382"/>
    <w:rsid w:val="00D36E56"/>
    <w:rsid w:val="00D37412"/>
    <w:rsid w:val="00D40DB4"/>
    <w:rsid w:val="00D414BC"/>
    <w:rsid w:val="00D446C9"/>
    <w:rsid w:val="00D44759"/>
    <w:rsid w:val="00D46504"/>
    <w:rsid w:val="00D46EDF"/>
    <w:rsid w:val="00D46F39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2A2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1EE3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3CB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11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218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0C4B"/>
    <w:rsid w:val="00E012EE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152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0AFC"/>
    <w:rsid w:val="00E429CE"/>
    <w:rsid w:val="00E43E97"/>
    <w:rsid w:val="00E441ED"/>
    <w:rsid w:val="00E447C5"/>
    <w:rsid w:val="00E44BF7"/>
    <w:rsid w:val="00E45504"/>
    <w:rsid w:val="00E45ACB"/>
    <w:rsid w:val="00E45DFA"/>
    <w:rsid w:val="00E4606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196"/>
    <w:rsid w:val="00E81905"/>
    <w:rsid w:val="00E8336F"/>
    <w:rsid w:val="00E83770"/>
    <w:rsid w:val="00E83D62"/>
    <w:rsid w:val="00E83F2B"/>
    <w:rsid w:val="00E84B74"/>
    <w:rsid w:val="00E84C1F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B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5B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68"/>
    <w:rsid w:val="00EC4CDB"/>
    <w:rsid w:val="00EC5E26"/>
    <w:rsid w:val="00EC6C32"/>
    <w:rsid w:val="00EC70EB"/>
    <w:rsid w:val="00EC77DD"/>
    <w:rsid w:val="00ED0ABD"/>
    <w:rsid w:val="00ED0E63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621"/>
    <w:rsid w:val="00EE1C29"/>
    <w:rsid w:val="00EE261B"/>
    <w:rsid w:val="00EE26F3"/>
    <w:rsid w:val="00EE3983"/>
    <w:rsid w:val="00EE4690"/>
    <w:rsid w:val="00EE4C2D"/>
    <w:rsid w:val="00EE5792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61F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5D0"/>
    <w:rsid w:val="00F12E40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0E7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31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031"/>
    <w:rsid w:val="00F83D10"/>
    <w:rsid w:val="00F83DFD"/>
    <w:rsid w:val="00F856CF"/>
    <w:rsid w:val="00F873D2"/>
    <w:rsid w:val="00F87567"/>
    <w:rsid w:val="00F8765D"/>
    <w:rsid w:val="00F90524"/>
    <w:rsid w:val="00F9123F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F8C"/>
    <w:rsid w:val="00FA2099"/>
    <w:rsid w:val="00FA2E80"/>
    <w:rsid w:val="00FA30F1"/>
    <w:rsid w:val="00FA351D"/>
    <w:rsid w:val="00FA3569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6DB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DF9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36561701-6EDB-407D-8404-6EBAEB21D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D46F39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C617A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4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47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475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47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4759"/>
    <w:rPr>
      <w:rFonts w:ascii="Times New Roman" w:eastAsia="Times New Roman" w:hAnsi="Times New Roman"/>
      <w:b/>
      <w:bCs/>
    </w:rPr>
  </w:style>
  <w:style w:type="character" w:customStyle="1" w:styleId="ui-provider">
    <w:name w:val="ui-provider"/>
    <w:basedOn w:val="DefaultParagraphFont"/>
    <w:rsid w:val="00E4606A"/>
  </w:style>
  <w:style w:type="character" w:styleId="Strong">
    <w:name w:val="Strong"/>
    <w:basedOn w:val="DefaultParagraphFont"/>
    <w:uiPriority w:val="22"/>
    <w:qFormat/>
    <w:rsid w:val="001061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RBI5PAMIO524-1616901215-12629</_dlc_DocId>
    <_dlc_DocIdUrl xmlns="71c5aaf6-e6ce-465b-b873-5148d2a4c105">
      <Url>https://nokia.sharepoint.com/sites/gxp/_layouts/15/DocIdRedir.aspx?ID=RBI5PAMIO524-1616901215-12629</Url>
      <Description>RBI5PAMIO524-1616901215-12629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663A7FE-972F-4FF3-BE31-2F565AB35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0ADA05-21FC-4ECB-90D1-EBF309A42D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713671-7176-493E-BA74-854DDEB3418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67A8EE-E814-4349-BF05-1B99DA39142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3761729-2D30-4648-9670-0117878A29C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Rafael Paiva (Nokia)</cp:lastModifiedBy>
  <cp:revision>9</cp:revision>
  <dcterms:created xsi:type="dcterms:W3CDTF">2024-03-01T12:49:00Z</dcterms:created>
  <dcterms:modified xsi:type="dcterms:W3CDTF">2024-03-01T12:55:00Z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0x01010055A05E76B664164F9F76E63E6D6BE6ED</vt:lpwstr>
  </property>
  <property fmtid="{D5CDD505-2E9C-101B-9397-08002B2CF9AE}" pid="15" name="MediaServiceImageTags">
    <vt:lpwstr/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2023-08-25T09:47:41Z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f4c64c4a-6c1e-4a10-bf0e-f46f1ccb9d4d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_dlc_DocIdItemGuid">
    <vt:lpwstr>5067d981-0f8e-432b-97c2-f4784e07d649</vt:lpwstr>
  </property>
</Properties>
</file>