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EF757" w14:textId="11B9ACBD" w:rsidR="00EC5688" w:rsidRPr="005A29C8" w:rsidRDefault="00EC5688" w:rsidP="00EC56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Pr="005A29C8">
        <w:rPr>
          <w:lang w:val="en-GB"/>
        </w:rPr>
        <w:tab/>
      </w:r>
      <w:r w:rsidRPr="0069096B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69096B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69096B" w:rsidRPr="0069096B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2733</w:t>
      </w:r>
    </w:p>
    <w:p w14:paraId="1D638D23" w14:textId="77777777" w:rsidR="00EC5688" w:rsidRPr="005A29C8" w:rsidRDefault="00EC5688" w:rsidP="00EC5688">
      <w:pPr>
        <w:pStyle w:val="CRCoverPage"/>
        <w:outlineLvl w:val="0"/>
        <w:rPr>
          <w:b/>
          <w:noProof/>
          <w:sz w:val="24"/>
          <w:lang w:eastAsia="zh-CN"/>
        </w:rPr>
      </w:pPr>
      <w:bookmarkStart w:id="3" w:name="_Hlk157770377"/>
      <w:bookmarkEnd w:id="0"/>
      <w:bookmarkEnd w:id="1"/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bookmarkEnd w:id="3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77777777" w:rsidR="00A91717" w:rsidRPr="00EF698B" w:rsidRDefault="00A91717" w:rsidP="00A9171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30D9971" w14:textId="61E6B9BF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973BAE">
        <w:rPr>
          <w:rFonts w:ascii="Arial" w:eastAsia="Calibri" w:hAnsi="Arial" w:cs="Arial"/>
          <w:b/>
          <w:bCs/>
          <w:sz w:val="24"/>
          <w:szCs w:val="24"/>
        </w:rPr>
        <w:t>Performance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LPHAP </w:t>
      </w:r>
    </w:p>
    <w:p w14:paraId="3BC4410B" w14:textId="2A3CE5CB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250E3D">
        <w:rPr>
          <w:rFonts w:ascii="Arial" w:eastAsia="MS Mincho" w:hAnsi="Arial" w:cs="Arial"/>
          <w:b/>
          <w:bCs/>
          <w:sz w:val="24"/>
          <w:szCs w:val="24"/>
        </w:rPr>
        <w:t>8</w:t>
      </w:r>
      <w:r w:rsidR="008E027A" w:rsidRPr="008E027A">
        <w:rPr>
          <w:rFonts w:ascii="Arial" w:eastAsia="MS Mincho" w:hAnsi="Arial" w:cs="Arial"/>
          <w:b/>
          <w:bCs/>
          <w:sz w:val="24"/>
          <w:szCs w:val="24"/>
        </w:rPr>
        <w:t>.</w:t>
      </w:r>
      <w:r w:rsidR="00973BAE">
        <w:rPr>
          <w:rFonts w:ascii="Arial" w:eastAsia="MS Mincho" w:hAnsi="Arial" w:cs="Arial"/>
          <w:b/>
          <w:bCs/>
          <w:sz w:val="24"/>
          <w:szCs w:val="24"/>
        </w:rPr>
        <w:t>14</w:t>
      </w:r>
      <w:r w:rsidR="008E027A" w:rsidRPr="008E027A">
        <w:rPr>
          <w:rFonts w:ascii="Arial" w:eastAsia="MS Mincho" w:hAnsi="Arial" w:cs="Arial"/>
          <w:b/>
          <w:bCs/>
          <w:sz w:val="24"/>
          <w:szCs w:val="24"/>
        </w:rPr>
        <w:t>.</w:t>
      </w:r>
      <w:r w:rsidR="00973BAE">
        <w:rPr>
          <w:rFonts w:ascii="Arial" w:eastAsia="MS Mincho" w:hAnsi="Arial" w:cs="Arial"/>
          <w:b/>
          <w:bCs/>
          <w:sz w:val="24"/>
          <w:szCs w:val="24"/>
        </w:rPr>
        <w:t>3.</w:t>
      </w:r>
      <w:r w:rsidR="008E027A" w:rsidRPr="008E027A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2330C2A9" w14:textId="18F4AA70" w:rsidR="00424609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LPHAP. </w:t>
      </w:r>
      <w:r w:rsidR="000929FD" w:rsidRPr="000929FD">
        <w:t>The WID depicts the RAN4 work related to this accuracy improvement technology.</w:t>
      </w:r>
      <w:r w:rsidR="000929FD">
        <w:t xml:space="preserve"> This contribution investigates impacts to RRM performance requirements for NR positioning enhancements.</w:t>
      </w:r>
      <w:r w:rsidR="00424609">
        <w:t xml:space="preserve">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45CB33" w14:textId="28B1CA67" w:rsidR="00050F0E" w:rsidRDefault="00DD35C8" w:rsidP="00050F0E">
      <w:r>
        <w:t>The i</w:t>
      </w:r>
      <w:r w:rsidR="00050F0E">
        <w:t xml:space="preserve">mpacts to RRM </w:t>
      </w:r>
      <w:r w:rsidR="000929FD">
        <w:t>performance</w:t>
      </w:r>
      <w:r w:rsidR="00050F0E">
        <w:t xml:space="preserve"> requirements for some of the above enhancements are discussed in this section.</w:t>
      </w:r>
    </w:p>
    <w:p w14:paraId="28CCE5C4" w14:textId="51FA811F" w:rsidR="0000768E" w:rsidRDefault="00F0682F" w:rsidP="00F0682F">
      <w:pPr>
        <w:pStyle w:val="RAN4H2"/>
        <w:rPr>
          <w:b/>
        </w:rPr>
      </w:pPr>
      <w:r>
        <w:t xml:space="preserve">Accuracy requirements </w:t>
      </w:r>
    </w:p>
    <w:p w14:paraId="0D75A81C" w14:textId="78FA4720" w:rsidR="00F0682F" w:rsidRPr="006714C4" w:rsidRDefault="0000768E" w:rsidP="0000768E">
      <w:r>
        <w:t xml:space="preserve">When </w:t>
      </w:r>
      <w:r w:rsidRPr="000A5279">
        <w:t xml:space="preserve">PRS measurement </w:t>
      </w:r>
      <w:r>
        <w:t xml:space="preserve">is performed </w:t>
      </w:r>
      <w:r w:rsidR="004A09AB">
        <w:t>for LPHAP</w:t>
      </w:r>
      <w:r>
        <w:t>, the measurement reporting is done in RRC_CONNECTED state. Therefore, a delay between measurement and reporting can be expected</w:t>
      </w:r>
      <w:r w:rsidR="00F0682F">
        <w:t>. The delay reduction can be achieved by allowing to use the reduced number of samples. I</w:t>
      </w:r>
      <w:r w:rsidR="00F0682F" w:rsidRPr="006714C4">
        <w:t>n RAN4#107 [2], it is agreed that both normal and reduced sample numbers are applicable for PRS measurement delay requirements in RRC_IDLE state</w:t>
      </w:r>
      <w:r w:rsidR="004A09AB">
        <w:t xml:space="preserve"> and </w:t>
      </w:r>
      <w:r w:rsidR="004A09AB" w:rsidRPr="003328DD">
        <w:t>RRC_INACTIVE state</w:t>
      </w:r>
      <w:r w:rsidR="00F0682F" w:rsidRPr="006714C4">
        <w:t xml:space="preserve">. </w:t>
      </w:r>
    </w:p>
    <w:p w14:paraId="0B45D2A3" w14:textId="77777777" w:rsidR="0000768E" w:rsidRDefault="0000768E" w:rsidP="0000768E">
      <w:r>
        <w:t xml:space="preserve">The PRS measurement in RRC_INACTIVE is performed by receiving messages from LMF via LPP. Here the number of 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 is </w:t>
      </w:r>
      <w:r>
        <w:t xml:space="preserve">defined as follows. </w:t>
      </w:r>
      <w:bookmarkStart w:id="4" w:name="_Hlk99535641"/>
    </w:p>
    <w:bookmarkEnd w:id="4"/>
    <w:p w14:paraId="10AE72C9" w14:textId="77777777" w:rsidR="0000768E" w:rsidRDefault="00797952" w:rsidP="0000768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00768E" w:rsidRPr="00AB4257">
        <w:t xml:space="preserve">= 1 if the UE supports </w:t>
      </w:r>
      <w:proofErr w:type="spellStart"/>
      <w:r w:rsidR="0000768E" w:rsidRPr="008A7648">
        <w:rPr>
          <w:i/>
        </w:rPr>
        <w:t>supportedDL</w:t>
      </w:r>
      <w:proofErr w:type="spellEnd"/>
      <w:r w:rsidR="0000768E" w:rsidRPr="008A7648">
        <w:rPr>
          <w:i/>
        </w:rPr>
        <w:t>-PRS-</w:t>
      </w:r>
      <w:proofErr w:type="spellStart"/>
      <w:r w:rsidR="0000768E" w:rsidRPr="008A7648">
        <w:rPr>
          <w:i/>
        </w:rPr>
        <w:t>ProcessingSamples</w:t>
      </w:r>
      <w:proofErr w:type="spellEnd"/>
      <w:r w:rsidR="0000768E" w:rsidRPr="008A7648">
        <w:rPr>
          <w:i/>
        </w:rPr>
        <w:t>-RRC-Inactive</w:t>
      </w:r>
      <w:r w:rsidR="0000768E" w:rsidRPr="00AB4257">
        <w:t>, and the LMF requests the UE to perform positioning measurements with reduced number of samples, and</w:t>
      </w:r>
      <w:r w:rsidR="0000768E">
        <w:rPr>
          <w:lang w:eastAsia="zh-CN"/>
        </w:rPr>
        <w:t xml:space="preserve"> </w:t>
      </w:r>
      <w:r w:rsidR="0000768E" w:rsidRPr="000506D8">
        <w:t>meets the following conditions:</w:t>
      </w:r>
    </w:p>
    <w:p w14:paraId="0F764C02" w14:textId="77777777" w:rsidR="0000768E" w:rsidRDefault="0000768E" w:rsidP="0000768E">
      <w:pPr>
        <w:ind w:left="720"/>
      </w:pPr>
      <w:r>
        <w:t>-</w:t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484EAB0A" w14:textId="77777777" w:rsidR="0000768E" w:rsidRDefault="0000768E" w:rsidP="0000768E">
      <w:pPr>
        <w:pStyle w:val="B3"/>
        <w:ind w:left="720" w:firstLine="0"/>
        <w:rPr>
          <w:rFonts w:eastAsia="MS Mincho" w:cs="v4.2.0"/>
        </w:rPr>
      </w:pPr>
      <w:r>
        <w:t>-</w:t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0D046EF6" w14:textId="77777777" w:rsidR="0000768E" w:rsidRDefault="00797952" w:rsidP="0000768E">
      <w:pPr>
        <w:pStyle w:val="B3"/>
        <w:ind w:left="0" w:firstLine="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00768E" w:rsidRPr="00AB4257">
        <w:t xml:space="preserve">= 2 if the UE supports </w:t>
      </w:r>
      <w:proofErr w:type="spellStart"/>
      <w:r w:rsidR="0000768E" w:rsidRPr="008A7648">
        <w:rPr>
          <w:i/>
        </w:rPr>
        <w:t>supportedDL</w:t>
      </w:r>
      <w:proofErr w:type="spellEnd"/>
      <w:r w:rsidR="0000768E" w:rsidRPr="008A7648">
        <w:rPr>
          <w:i/>
        </w:rPr>
        <w:t>-PRS-</w:t>
      </w:r>
      <w:proofErr w:type="spellStart"/>
      <w:r w:rsidR="0000768E" w:rsidRPr="008A7648">
        <w:rPr>
          <w:i/>
        </w:rPr>
        <w:t>ProcessingSamples</w:t>
      </w:r>
      <w:proofErr w:type="spellEnd"/>
      <w:r w:rsidR="0000768E" w:rsidRPr="008A7648">
        <w:rPr>
          <w:i/>
        </w:rPr>
        <w:t>-RRC-Inactive</w:t>
      </w:r>
      <w:r w:rsidR="0000768E" w:rsidRPr="00AB4257">
        <w:t xml:space="preserve">, and the LMF requests the UE to perform positioning measurements with reduced number of samples, and </w:t>
      </w:r>
      <w:r w:rsidR="0000768E" w:rsidRPr="000506D8">
        <w:t>does not meet the following conditions</w:t>
      </w:r>
      <w:r w:rsidR="0000768E">
        <w:t>:</w:t>
      </w:r>
    </w:p>
    <w:p w14:paraId="7E217C0D" w14:textId="77777777" w:rsidR="0000768E" w:rsidRDefault="0000768E" w:rsidP="0000768E">
      <w:pPr>
        <w:pStyle w:val="B3"/>
        <w:ind w:left="720" w:firstLine="0"/>
      </w:pPr>
      <w:r>
        <w:t>-</w:t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65A0F0C3" w14:textId="77777777" w:rsidR="0000768E" w:rsidRDefault="0000768E" w:rsidP="0000768E">
      <w:pPr>
        <w:pStyle w:val="B3"/>
        <w:ind w:left="720" w:firstLine="0"/>
      </w:pPr>
      <w:r>
        <w:t>-</w:t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6A41545C" w14:textId="77777777" w:rsidR="0000768E" w:rsidRPr="00AB4257" w:rsidRDefault="00797952" w:rsidP="0000768E">
      <w:pPr>
        <w:pStyle w:val="B3"/>
        <w:ind w:left="0" w:firstLine="0"/>
        <w:rPr>
          <w:rFonts w:eastAsia="Calibri"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00768E" w:rsidRPr="00AB4257">
        <w:t>= 4 otherwise.</w:t>
      </w:r>
    </w:p>
    <w:p w14:paraId="56838061" w14:textId="6E68F2D5" w:rsidR="0000768E" w:rsidRDefault="0000768E" w:rsidP="00F0682F">
      <w:r>
        <w:t xml:space="preserve">Regarding the number of samples,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4</w:t>
      </w:r>
      <w:r w:rsidRPr="00596096">
        <w:t xml:space="preserve"> </w:t>
      </w:r>
      <w:r>
        <w:t>can be used as a baseline. Also, if the conditions above or another condition can be defined and evaluated by UE in RRC_IDLE</w:t>
      </w:r>
      <w:r w:rsidR="004A09AB">
        <w:t>/RRC_INACTIVE</w:t>
      </w:r>
      <w:r>
        <w:t xml:space="preserve"> state, the reduced number of samples for UE </w:t>
      </w:r>
      <w:r w:rsidR="004A09AB">
        <w:t>such as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2</w:t>
      </w:r>
      <w:r>
        <w:t xml:space="preserve"> can be used for reduced latency. </w:t>
      </w:r>
      <w:bookmarkStart w:id="5" w:name="_Hlk154000852"/>
      <w:r w:rsidR="004A09AB">
        <w:t>In</w:t>
      </w:r>
      <w:r w:rsidR="00F0682F" w:rsidRPr="00D93925">
        <w:t xml:space="preserve"> RAN4#10</w:t>
      </w:r>
      <w:r w:rsidR="004A09AB">
        <w:t>7</w:t>
      </w:r>
      <w:r w:rsidR="00F0682F" w:rsidRPr="00D93925">
        <w:t xml:space="preserve"> [</w:t>
      </w:r>
      <w:r w:rsidR="004A09AB">
        <w:t>2</w:t>
      </w:r>
      <w:r w:rsidR="00F0682F" w:rsidRPr="00D93925">
        <w:t>], the measurement accuracy requirement for the reduced sample is discussed in performance part.</w:t>
      </w:r>
      <w:r w:rsidR="00F0682F" w:rsidRPr="00A62EBA">
        <w:t xml:space="preserve"> </w:t>
      </w:r>
      <w:bookmarkEnd w:id="5"/>
    </w:p>
    <w:p w14:paraId="3494C28B" w14:textId="0E2F4C10" w:rsidR="002D6818" w:rsidRDefault="002D6818" w:rsidP="00F80AC7">
      <w:pPr>
        <w:pStyle w:val="RAN4observation0"/>
        <w:rPr>
          <w:lang w:eastAsia="ja-JP"/>
        </w:rPr>
      </w:pPr>
      <w:r>
        <w:rPr>
          <w:lang w:eastAsia="ja-JP"/>
        </w:rPr>
        <w:t>The r</w:t>
      </w:r>
      <w:r w:rsidRPr="00F0682F">
        <w:rPr>
          <w:lang w:eastAsia="ja-JP"/>
        </w:rPr>
        <w:t xml:space="preserve">educed sample number of 2 can be considered </w:t>
      </w:r>
      <w:r w:rsidR="004A09AB">
        <w:rPr>
          <w:lang w:eastAsia="ja-JP"/>
        </w:rPr>
        <w:t>to define</w:t>
      </w:r>
      <w:r w:rsidRPr="00F0682F">
        <w:rPr>
          <w:lang w:eastAsia="ja-JP"/>
        </w:rPr>
        <w:t xml:space="preserve"> PRS measurement </w:t>
      </w:r>
      <w:r w:rsidR="004A09AB">
        <w:rPr>
          <w:lang w:eastAsia="ja-JP"/>
        </w:rPr>
        <w:t xml:space="preserve">requirements. </w:t>
      </w:r>
    </w:p>
    <w:p w14:paraId="28A5C983" w14:textId="748AB6CF" w:rsidR="001736C4" w:rsidRDefault="001736C4" w:rsidP="001736C4">
      <w:pPr>
        <w:rPr>
          <w:lang w:eastAsia="ja-JP"/>
        </w:rPr>
      </w:pPr>
      <w:r>
        <w:rPr>
          <w:lang w:val="en-GB" w:eastAsia="ja-JP"/>
        </w:rPr>
        <w:t>In the reporting measurement requirements of 38.133, t</w:t>
      </w:r>
      <w:r w:rsidR="004A09AB" w:rsidRPr="004A09AB">
        <w:rPr>
          <w:lang w:val="en-GB" w:eastAsia="ja-JP"/>
        </w:rPr>
        <w:t>he PRS-RSRP</w:t>
      </w:r>
      <w:r>
        <w:rPr>
          <w:lang w:val="en-GB" w:eastAsia="ja-JP"/>
        </w:rPr>
        <w:t>/RSRPP</w:t>
      </w:r>
      <w:r w:rsidR="004A09AB" w:rsidRPr="004A09AB">
        <w:rPr>
          <w:lang w:val="en-GB" w:eastAsia="ja-JP"/>
        </w:rPr>
        <w:t xml:space="preserve"> measurement accuracy for all measured PRS resources shall be fulfilled according to the accuracy</w:t>
      </w:r>
      <w:r>
        <w:rPr>
          <w:lang w:val="en-GB" w:eastAsia="ja-JP"/>
        </w:rPr>
        <w:t xml:space="preserve"> </w:t>
      </w:r>
      <w:r w:rsidR="00DF4EC2" w:rsidRPr="004A09AB">
        <w:rPr>
          <w:lang w:val="en-GB" w:eastAsia="ja-JP"/>
        </w:rPr>
        <w:t>requirements</w:t>
      </w:r>
      <w:r w:rsidR="004A09AB" w:rsidRPr="004A09AB">
        <w:rPr>
          <w:lang w:val="en-GB" w:eastAsia="ja-JP"/>
        </w:rPr>
        <w:t xml:space="preserve"> specified in the clause 10.1.24.2</w:t>
      </w:r>
      <w:r>
        <w:rPr>
          <w:lang w:val="en-GB" w:eastAsia="ja-JP"/>
        </w:rPr>
        <w:t xml:space="preserve"> / </w:t>
      </w:r>
      <w:r w:rsidR="004A09AB" w:rsidRPr="004A09AB">
        <w:rPr>
          <w:lang w:val="en-GB" w:eastAsia="ja-JP"/>
        </w:rPr>
        <w:t xml:space="preserve">clause </w:t>
      </w:r>
      <w:r w:rsidR="004A09AB" w:rsidRPr="004A09AB">
        <w:rPr>
          <w:lang w:val="en-GB" w:eastAsia="ja-JP"/>
        </w:rPr>
        <w:lastRenderedPageBreak/>
        <w:t>10.1.38.2.</w:t>
      </w:r>
      <w:r>
        <w:rPr>
          <w:lang w:val="en-GB" w:eastAsia="ja-JP"/>
        </w:rPr>
        <w:t xml:space="preserve"> Considering the reduced sample number, it needs to be discussed </w:t>
      </w:r>
      <w:r>
        <w:rPr>
          <w:lang w:eastAsia="ja-JP"/>
        </w:rPr>
        <w:t xml:space="preserve">whether to reuse the measurement accuracy requirements in Rel-17 or whether to define a new table based on reduced measurement, e.g., with two samples. </w:t>
      </w:r>
    </w:p>
    <w:p w14:paraId="1BD2284B" w14:textId="329ADD94" w:rsidR="00F80AC7" w:rsidRDefault="00F80AC7" w:rsidP="002D6818">
      <w:pPr>
        <w:pStyle w:val="RAN4proposal"/>
      </w:pPr>
      <w:r>
        <w:rPr>
          <w:lang w:eastAsia="ja-JP"/>
        </w:rPr>
        <w:t>RAN4 to discuss whether to reuse the</w:t>
      </w:r>
      <w:r w:rsidR="006B35C7">
        <w:rPr>
          <w:lang w:eastAsia="ja-JP"/>
        </w:rPr>
        <w:t xml:space="preserve"> measurement</w:t>
      </w:r>
      <w:r>
        <w:rPr>
          <w:lang w:eastAsia="ja-JP"/>
        </w:rPr>
        <w:t xml:space="preserve"> accuracy requirements in Rel-17</w:t>
      </w:r>
      <w:r w:rsidR="003D0594">
        <w:rPr>
          <w:lang w:eastAsia="ja-JP"/>
        </w:rPr>
        <w:t xml:space="preserve"> </w:t>
      </w:r>
      <w:r w:rsidR="006B35C7">
        <w:rPr>
          <w:lang w:eastAsia="ja-JP"/>
        </w:rPr>
        <w:t>or whether to define a new table based on measurement with two samples.</w:t>
      </w:r>
    </w:p>
    <w:p w14:paraId="3DEAAE28" w14:textId="77777777" w:rsidR="00441DBC" w:rsidRDefault="00441DBC" w:rsidP="00441DBC"/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13CDE29A" w:rsidR="005C23A4" w:rsidRPr="00C01CB8" w:rsidRDefault="00BA4087" w:rsidP="005C23A4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</w:t>
      </w:r>
      <w:r w:rsidR="0020245E" w:rsidRPr="00C01CB8">
        <w:rPr>
          <w:color w:val="000000" w:themeColor="text1"/>
        </w:rPr>
        <w:t xml:space="preserve">RRM impacts for </w:t>
      </w:r>
      <w:r w:rsidR="00F9390F" w:rsidRPr="00C01CB8">
        <w:rPr>
          <w:color w:val="000000" w:themeColor="text1"/>
        </w:rPr>
        <w:t xml:space="preserve">Rel-18 </w:t>
      </w:r>
      <w:r w:rsidRPr="00C01CB8">
        <w:rPr>
          <w:color w:val="000000" w:themeColor="text1"/>
        </w:rPr>
        <w:t xml:space="preserve">Expanded and Improved </w:t>
      </w:r>
      <w:r w:rsidR="0020245E" w:rsidRPr="00C01CB8">
        <w:rPr>
          <w:color w:val="000000" w:themeColor="text1"/>
        </w:rPr>
        <w:t xml:space="preserve">NR </w:t>
      </w:r>
      <w:r w:rsidR="00114341" w:rsidRPr="00C01CB8">
        <w:rPr>
          <w:color w:val="000000" w:themeColor="text1"/>
        </w:rPr>
        <w:t xml:space="preserve">positioning </w:t>
      </w:r>
      <w:r w:rsidR="002A285D" w:rsidRPr="00C01CB8">
        <w:rPr>
          <w:color w:val="000000" w:themeColor="text1"/>
        </w:rPr>
        <w:t xml:space="preserve">is investigated </w:t>
      </w:r>
      <w:r w:rsidR="0020245E" w:rsidRPr="00C01CB8">
        <w:rPr>
          <w:color w:val="000000" w:themeColor="text1"/>
        </w:rPr>
        <w:t>in this contribution.</w:t>
      </w:r>
    </w:p>
    <w:p w14:paraId="3986A89A" w14:textId="604F3436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 xml:space="preserve">The following </w:t>
      </w:r>
      <w:r w:rsidR="00F80AC7">
        <w:rPr>
          <w:color w:val="000000" w:themeColor="text1"/>
          <w:lang w:val="en-GB"/>
        </w:rPr>
        <w:t xml:space="preserve">observation and </w:t>
      </w:r>
      <w:r w:rsidRPr="00C01CB8">
        <w:rPr>
          <w:color w:val="000000" w:themeColor="text1"/>
          <w:lang w:val="en-GB"/>
        </w:rPr>
        <w:t>proposal are made.</w:t>
      </w:r>
      <w:r w:rsidR="00C01CB8">
        <w:rPr>
          <w:color w:val="000000" w:themeColor="text1"/>
          <w:lang w:val="en-GB"/>
        </w:rPr>
        <w:tab/>
      </w:r>
    </w:p>
    <w:p w14:paraId="7417836A" w14:textId="0CE8B151" w:rsidR="00F80AC7" w:rsidRDefault="001736C4" w:rsidP="001736C4">
      <w:pPr>
        <w:pStyle w:val="RAN4Observation"/>
        <w:numPr>
          <w:ilvl w:val="0"/>
          <w:numId w:val="24"/>
        </w:numPr>
        <w:ind w:left="0" w:firstLine="0"/>
      </w:pPr>
      <w:r w:rsidRPr="001736C4">
        <w:rPr>
          <w:lang w:eastAsia="ja-JP"/>
        </w:rPr>
        <w:t>The reduced sample number of 2 can be considered to define PRS measurement requirements</w:t>
      </w:r>
      <w:r>
        <w:rPr>
          <w:lang w:eastAsia="ja-JP"/>
        </w:rPr>
        <w:t>.</w:t>
      </w:r>
    </w:p>
    <w:p w14:paraId="45195F1C" w14:textId="1BEFFCAA" w:rsidR="00F80AC7" w:rsidRDefault="001736C4" w:rsidP="000A2E54">
      <w:pPr>
        <w:pStyle w:val="RAN4proposal"/>
        <w:numPr>
          <w:ilvl w:val="0"/>
          <w:numId w:val="25"/>
        </w:numPr>
        <w:ind w:left="0" w:firstLine="0"/>
      </w:pPr>
      <w:r w:rsidRPr="001736C4">
        <w:rPr>
          <w:lang w:eastAsia="ja-JP"/>
        </w:rPr>
        <w:t>RAN4 to discuss whether to reuse the measurement accuracy requirements in Rel-17 or whether to define a new table based on measurement with two samples.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880DA1C" w14:textId="52DCA0E0" w:rsidR="00FD321D" w:rsidRPr="00F0682F" w:rsidRDefault="5F02061E" w:rsidP="003E1EFE">
      <w:pPr>
        <w:pStyle w:val="ListParagraph"/>
        <w:numPr>
          <w:ilvl w:val="0"/>
          <w:numId w:val="5"/>
        </w:numPr>
        <w:ind w:right="-23"/>
      </w:pPr>
      <w:bookmarkStart w:id="6" w:name="_Ref114500673"/>
      <w:bookmarkEnd w:id="6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4D5BEEB6" w14:textId="75838855" w:rsidR="00F0682F" w:rsidRDefault="00F0682F" w:rsidP="003E1EFE">
      <w:pPr>
        <w:pStyle w:val="ListParagraph"/>
        <w:numPr>
          <w:ilvl w:val="0"/>
          <w:numId w:val="5"/>
        </w:numPr>
        <w:ind w:right="-23"/>
      </w:pPr>
      <w:r w:rsidRPr="00F0682F">
        <w:t>R4-2310074</w:t>
      </w:r>
      <w:r>
        <w:t>, “</w:t>
      </w:r>
      <w:r w:rsidRPr="00F0682F">
        <w:t>WF on NR Positioning – LPHAP</w:t>
      </w:r>
      <w:r>
        <w:t xml:space="preserve">,” Huawei, </w:t>
      </w:r>
      <w:proofErr w:type="spellStart"/>
      <w:r>
        <w:t>HiSilicon</w:t>
      </w:r>
      <w:proofErr w:type="spellEnd"/>
      <w:r>
        <w:t>, RAN4#107.</w:t>
      </w:r>
    </w:p>
    <w:sectPr w:rsidR="00F0682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1810" w14:textId="77777777" w:rsidR="00F357DB" w:rsidRDefault="00F357DB" w:rsidP="00001C9B">
      <w:pPr>
        <w:spacing w:after="0" w:line="240" w:lineRule="auto"/>
      </w:pPr>
      <w:r>
        <w:separator/>
      </w:r>
    </w:p>
  </w:endnote>
  <w:endnote w:type="continuationSeparator" w:id="0">
    <w:p w14:paraId="2ABDB270" w14:textId="77777777" w:rsidR="00F357DB" w:rsidRDefault="00F357DB" w:rsidP="00001C9B">
      <w:pPr>
        <w:spacing w:after="0" w:line="240" w:lineRule="auto"/>
      </w:pPr>
      <w:r>
        <w:continuationSeparator/>
      </w:r>
    </w:p>
  </w:endnote>
  <w:endnote w:type="continuationNotice" w:id="1">
    <w:p w14:paraId="3FEA9B27" w14:textId="77777777" w:rsidR="00F357DB" w:rsidRDefault="00F357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F25D3" w14:textId="77777777" w:rsidR="00F357DB" w:rsidRDefault="00F357DB" w:rsidP="00001C9B">
      <w:pPr>
        <w:spacing w:after="0" w:line="240" w:lineRule="auto"/>
      </w:pPr>
      <w:r>
        <w:separator/>
      </w:r>
    </w:p>
  </w:footnote>
  <w:footnote w:type="continuationSeparator" w:id="0">
    <w:p w14:paraId="672D363F" w14:textId="77777777" w:rsidR="00F357DB" w:rsidRDefault="00F357DB" w:rsidP="00001C9B">
      <w:pPr>
        <w:spacing w:after="0" w:line="240" w:lineRule="auto"/>
      </w:pPr>
      <w:r>
        <w:continuationSeparator/>
      </w:r>
    </w:p>
  </w:footnote>
  <w:footnote w:type="continuationNotice" w:id="1">
    <w:p w14:paraId="6F898E81" w14:textId="77777777" w:rsidR="00F357DB" w:rsidRDefault="00F357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6"/>
  </w:num>
  <w:num w:numId="2" w16cid:durableId="874077955">
    <w:abstractNumId w:val="4"/>
  </w:num>
  <w:num w:numId="3" w16cid:durableId="860819910">
    <w:abstractNumId w:val="5"/>
  </w:num>
  <w:num w:numId="4" w16cid:durableId="1649361853">
    <w:abstractNumId w:val="14"/>
  </w:num>
  <w:num w:numId="5" w16cid:durableId="686297470">
    <w:abstractNumId w:val="11"/>
  </w:num>
  <w:num w:numId="6" w16cid:durableId="1453599506">
    <w:abstractNumId w:val="15"/>
  </w:num>
  <w:num w:numId="7" w16cid:durableId="958219577">
    <w:abstractNumId w:val="5"/>
    <w:lvlOverride w:ilvl="0">
      <w:startOverride w:val="1"/>
    </w:lvlOverride>
  </w:num>
  <w:num w:numId="8" w16cid:durableId="1323851961">
    <w:abstractNumId w:val="10"/>
  </w:num>
  <w:num w:numId="9" w16cid:durableId="2066297400">
    <w:abstractNumId w:val="8"/>
  </w:num>
  <w:num w:numId="10" w16cid:durableId="1411854261">
    <w:abstractNumId w:val="12"/>
  </w:num>
  <w:num w:numId="11" w16cid:durableId="1416785128">
    <w:abstractNumId w:val="5"/>
    <w:lvlOverride w:ilvl="0">
      <w:startOverride w:val="1"/>
    </w:lvlOverride>
  </w:num>
  <w:num w:numId="12" w16cid:durableId="123233349">
    <w:abstractNumId w:val="1"/>
  </w:num>
  <w:num w:numId="13" w16cid:durableId="330792916">
    <w:abstractNumId w:val="0"/>
  </w:num>
  <w:num w:numId="14" w16cid:durableId="593051113">
    <w:abstractNumId w:val="5"/>
    <w:lvlOverride w:ilvl="0">
      <w:startOverride w:val="1"/>
    </w:lvlOverride>
  </w:num>
  <w:num w:numId="15" w16cid:durableId="335308793">
    <w:abstractNumId w:val="16"/>
  </w:num>
  <w:num w:numId="16" w16cid:durableId="269238542">
    <w:abstractNumId w:val="13"/>
  </w:num>
  <w:num w:numId="17" w16cid:durableId="1329554958">
    <w:abstractNumId w:val="3"/>
  </w:num>
  <w:num w:numId="18" w16cid:durableId="2040275115">
    <w:abstractNumId w:val="9"/>
  </w:num>
  <w:num w:numId="19" w16cid:durableId="1832863933">
    <w:abstractNumId w:val="2"/>
  </w:num>
  <w:num w:numId="20" w16cid:durableId="1214847601">
    <w:abstractNumId w:val="17"/>
  </w:num>
  <w:num w:numId="21" w16cid:durableId="1141079040">
    <w:abstractNumId w:val="7"/>
  </w:num>
  <w:num w:numId="22" w16cid:durableId="409160107">
    <w:abstractNumId w:val="5"/>
    <w:lvlOverride w:ilvl="0">
      <w:startOverride w:val="1"/>
    </w:lvlOverride>
  </w:num>
  <w:num w:numId="23" w16cid:durableId="1946569810">
    <w:abstractNumId w:val="5"/>
    <w:lvlOverride w:ilvl="0">
      <w:startOverride w:val="1"/>
    </w:lvlOverride>
  </w:num>
  <w:num w:numId="24" w16cid:durableId="2003043130">
    <w:abstractNumId w:val="4"/>
    <w:lvlOverride w:ilvl="0">
      <w:startOverride w:val="1"/>
    </w:lvlOverride>
  </w:num>
  <w:num w:numId="25" w16cid:durableId="1885674266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46FC"/>
    <w:rsid w:val="00005A3C"/>
    <w:rsid w:val="0000768E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B92"/>
    <w:rsid w:val="00027320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566B"/>
    <w:rsid w:val="00060575"/>
    <w:rsid w:val="00063A11"/>
    <w:rsid w:val="00064E14"/>
    <w:rsid w:val="00071198"/>
    <w:rsid w:val="00075C31"/>
    <w:rsid w:val="00076F2C"/>
    <w:rsid w:val="0008199E"/>
    <w:rsid w:val="00082D6E"/>
    <w:rsid w:val="00084419"/>
    <w:rsid w:val="0008612A"/>
    <w:rsid w:val="00086C2D"/>
    <w:rsid w:val="00087C89"/>
    <w:rsid w:val="00090C8D"/>
    <w:rsid w:val="00090E18"/>
    <w:rsid w:val="0009163D"/>
    <w:rsid w:val="000929FD"/>
    <w:rsid w:val="000933CC"/>
    <w:rsid w:val="000A36B1"/>
    <w:rsid w:val="000A5279"/>
    <w:rsid w:val="000B0056"/>
    <w:rsid w:val="000B23E2"/>
    <w:rsid w:val="000B393D"/>
    <w:rsid w:val="000B5936"/>
    <w:rsid w:val="000B6AD5"/>
    <w:rsid w:val="000C03B9"/>
    <w:rsid w:val="000C23CA"/>
    <w:rsid w:val="000C39E1"/>
    <w:rsid w:val="000C4E7C"/>
    <w:rsid w:val="000C5929"/>
    <w:rsid w:val="000C6761"/>
    <w:rsid w:val="000D1E90"/>
    <w:rsid w:val="000D22A6"/>
    <w:rsid w:val="000D39D6"/>
    <w:rsid w:val="000D4127"/>
    <w:rsid w:val="000D649C"/>
    <w:rsid w:val="000E12BE"/>
    <w:rsid w:val="000E6047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4341"/>
    <w:rsid w:val="0011487D"/>
    <w:rsid w:val="001160BA"/>
    <w:rsid w:val="00116AE2"/>
    <w:rsid w:val="00121FB4"/>
    <w:rsid w:val="00122091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8D"/>
    <w:rsid w:val="001526FA"/>
    <w:rsid w:val="00153C03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7099"/>
    <w:rsid w:val="00170F3E"/>
    <w:rsid w:val="0017116A"/>
    <w:rsid w:val="0017354B"/>
    <w:rsid w:val="001736C4"/>
    <w:rsid w:val="001745F8"/>
    <w:rsid w:val="00175540"/>
    <w:rsid w:val="00177B3D"/>
    <w:rsid w:val="0018065E"/>
    <w:rsid w:val="001838CF"/>
    <w:rsid w:val="00184A1E"/>
    <w:rsid w:val="001868EE"/>
    <w:rsid w:val="00193091"/>
    <w:rsid w:val="001939A6"/>
    <w:rsid w:val="00194208"/>
    <w:rsid w:val="0019437D"/>
    <w:rsid w:val="00195A42"/>
    <w:rsid w:val="0019753D"/>
    <w:rsid w:val="001A0DEE"/>
    <w:rsid w:val="001A2E82"/>
    <w:rsid w:val="001A3BA4"/>
    <w:rsid w:val="001A420A"/>
    <w:rsid w:val="001A485F"/>
    <w:rsid w:val="001B481F"/>
    <w:rsid w:val="001B6129"/>
    <w:rsid w:val="001C2704"/>
    <w:rsid w:val="001C6E02"/>
    <w:rsid w:val="001D4526"/>
    <w:rsid w:val="001D6097"/>
    <w:rsid w:val="001D663A"/>
    <w:rsid w:val="001D7DFC"/>
    <w:rsid w:val="001E0947"/>
    <w:rsid w:val="001E30F6"/>
    <w:rsid w:val="001E51BE"/>
    <w:rsid w:val="001E6F6C"/>
    <w:rsid w:val="001F20A8"/>
    <w:rsid w:val="001F4828"/>
    <w:rsid w:val="001F6C1F"/>
    <w:rsid w:val="001F795C"/>
    <w:rsid w:val="001F7A36"/>
    <w:rsid w:val="002004F4"/>
    <w:rsid w:val="0020245E"/>
    <w:rsid w:val="00203161"/>
    <w:rsid w:val="0020465D"/>
    <w:rsid w:val="002048B8"/>
    <w:rsid w:val="002060B1"/>
    <w:rsid w:val="00214B31"/>
    <w:rsid w:val="00217EDC"/>
    <w:rsid w:val="00221C49"/>
    <w:rsid w:val="00227835"/>
    <w:rsid w:val="00233A56"/>
    <w:rsid w:val="002351C3"/>
    <w:rsid w:val="00235A9D"/>
    <w:rsid w:val="00235F5C"/>
    <w:rsid w:val="002361A2"/>
    <w:rsid w:val="002368D3"/>
    <w:rsid w:val="00241950"/>
    <w:rsid w:val="00241A58"/>
    <w:rsid w:val="00241CB1"/>
    <w:rsid w:val="00242178"/>
    <w:rsid w:val="00243981"/>
    <w:rsid w:val="002440F1"/>
    <w:rsid w:val="00250E3D"/>
    <w:rsid w:val="0025391C"/>
    <w:rsid w:val="00262114"/>
    <w:rsid w:val="00263FB2"/>
    <w:rsid w:val="0026733E"/>
    <w:rsid w:val="00267862"/>
    <w:rsid w:val="002700FD"/>
    <w:rsid w:val="002702A2"/>
    <w:rsid w:val="002729DF"/>
    <w:rsid w:val="002739FB"/>
    <w:rsid w:val="002771D2"/>
    <w:rsid w:val="00277B61"/>
    <w:rsid w:val="00281E9B"/>
    <w:rsid w:val="0028223C"/>
    <w:rsid w:val="0028255C"/>
    <w:rsid w:val="002925BB"/>
    <w:rsid w:val="0029612B"/>
    <w:rsid w:val="002A285D"/>
    <w:rsid w:val="002A39FB"/>
    <w:rsid w:val="002A5C8D"/>
    <w:rsid w:val="002B1859"/>
    <w:rsid w:val="002B4922"/>
    <w:rsid w:val="002B5342"/>
    <w:rsid w:val="002B5786"/>
    <w:rsid w:val="002B6CDB"/>
    <w:rsid w:val="002B6E26"/>
    <w:rsid w:val="002B6E3B"/>
    <w:rsid w:val="002B7C69"/>
    <w:rsid w:val="002C1D02"/>
    <w:rsid w:val="002C2D19"/>
    <w:rsid w:val="002C415F"/>
    <w:rsid w:val="002D0726"/>
    <w:rsid w:val="002D10FA"/>
    <w:rsid w:val="002D1F32"/>
    <w:rsid w:val="002D2151"/>
    <w:rsid w:val="002D2161"/>
    <w:rsid w:val="002D4962"/>
    <w:rsid w:val="002D4C55"/>
    <w:rsid w:val="002D5992"/>
    <w:rsid w:val="002D6818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4CCC"/>
    <w:rsid w:val="003034C1"/>
    <w:rsid w:val="00303DEE"/>
    <w:rsid w:val="003105E6"/>
    <w:rsid w:val="00311EDD"/>
    <w:rsid w:val="0031575A"/>
    <w:rsid w:val="00321647"/>
    <w:rsid w:val="0032255A"/>
    <w:rsid w:val="00323C4D"/>
    <w:rsid w:val="0032499A"/>
    <w:rsid w:val="00327953"/>
    <w:rsid w:val="00327C2A"/>
    <w:rsid w:val="003306F3"/>
    <w:rsid w:val="00331AA5"/>
    <w:rsid w:val="00332409"/>
    <w:rsid w:val="00333FE0"/>
    <w:rsid w:val="00335C1E"/>
    <w:rsid w:val="0033609F"/>
    <w:rsid w:val="0034199C"/>
    <w:rsid w:val="003463FD"/>
    <w:rsid w:val="00347B1E"/>
    <w:rsid w:val="003534F7"/>
    <w:rsid w:val="00360820"/>
    <w:rsid w:val="00360ECC"/>
    <w:rsid w:val="00361B30"/>
    <w:rsid w:val="003633CB"/>
    <w:rsid w:val="00364140"/>
    <w:rsid w:val="00366121"/>
    <w:rsid w:val="003663D9"/>
    <w:rsid w:val="00370B66"/>
    <w:rsid w:val="00371B7B"/>
    <w:rsid w:val="00372A5C"/>
    <w:rsid w:val="00372D88"/>
    <w:rsid w:val="0037614E"/>
    <w:rsid w:val="00381B74"/>
    <w:rsid w:val="00381F30"/>
    <w:rsid w:val="0038299F"/>
    <w:rsid w:val="00383ABB"/>
    <w:rsid w:val="00384EB1"/>
    <w:rsid w:val="0038544C"/>
    <w:rsid w:val="00387E83"/>
    <w:rsid w:val="003909C2"/>
    <w:rsid w:val="003921DA"/>
    <w:rsid w:val="00392369"/>
    <w:rsid w:val="00393352"/>
    <w:rsid w:val="00393AFC"/>
    <w:rsid w:val="00394502"/>
    <w:rsid w:val="003965DE"/>
    <w:rsid w:val="00396DA2"/>
    <w:rsid w:val="00397AAA"/>
    <w:rsid w:val="003A0132"/>
    <w:rsid w:val="003A16D9"/>
    <w:rsid w:val="003A2089"/>
    <w:rsid w:val="003A3533"/>
    <w:rsid w:val="003A710A"/>
    <w:rsid w:val="003A7669"/>
    <w:rsid w:val="003B04FA"/>
    <w:rsid w:val="003B0CCE"/>
    <w:rsid w:val="003B2192"/>
    <w:rsid w:val="003B272C"/>
    <w:rsid w:val="003B3CA0"/>
    <w:rsid w:val="003B659E"/>
    <w:rsid w:val="003B705C"/>
    <w:rsid w:val="003C33AB"/>
    <w:rsid w:val="003C4251"/>
    <w:rsid w:val="003C6D0A"/>
    <w:rsid w:val="003C7037"/>
    <w:rsid w:val="003C7D89"/>
    <w:rsid w:val="003D0594"/>
    <w:rsid w:val="003D07D5"/>
    <w:rsid w:val="003D2566"/>
    <w:rsid w:val="003D4AFA"/>
    <w:rsid w:val="003D6367"/>
    <w:rsid w:val="003D6934"/>
    <w:rsid w:val="003D69CF"/>
    <w:rsid w:val="003D74B4"/>
    <w:rsid w:val="003E042C"/>
    <w:rsid w:val="003E0ABA"/>
    <w:rsid w:val="003E1EFE"/>
    <w:rsid w:val="003E568A"/>
    <w:rsid w:val="003E5866"/>
    <w:rsid w:val="003F0696"/>
    <w:rsid w:val="003F5207"/>
    <w:rsid w:val="003F6CA0"/>
    <w:rsid w:val="003F6DA1"/>
    <w:rsid w:val="00400924"/>
    <w:rsid w:val="00402B5B"/>
    <w:rsid w:val="0040622B"/>
    <w:rsid w:val="004067A4"/>
    <w:rsid w:val="0041434F"/>
    <w:rsid w:val="00414CDD"/>
    <w:rsid w:val="004211FF"/>
    <w:rsid w:val="00422CA8"/>
    <w:rsid w:val="00424609"/>
    <w:rsid w:val="00426401"/>
    <w:rsid w:val="004274C2"/>
    <w:rsid w:val="004310F1"/>
    <w:rsid w:val="00433285"/>
    <w:rsid w:val="0043750A"/>
    <w:rsid w:val="00441A44"/>
    <w:rsid w:val="00441DBC"/>
    <w:rsid w:val="00444092"/>
    <w:rsid w:val="004460F8"/>
    <w:rsid w:val="0044CE01"/>
    <w:rsid w:val="00451462"/>
    <w:rsid w:val="004524C7"/>
    <w:rsid w:val="0045567F"/>
    <w:rsid w:val="00456646"/>
    <w:rsid w:val="00466C93"/>
    <w:rsid w:val="0047220F"/>
    <w:rsid w:val="00484897"/>
    <w:rsid w:val="004854BB"/>
    <w:rsid w:val="00486FE5"/>
    <w:rsid w:val="00492C29"/>
    <w:rsid w:val="004953B9"/>
    <w:rsid w:val="004966C3"/>
    <w:rsid w:val="00496B94"/>
    <w:rsid w:val="00496DF7"/>
    <w:rsid w:val="00497407"/>
    <w:rsid w:val="004A09AB"/>
    <w:rsid w:val="004A243E"/>
    <w:rsid w:val="004A304B"/>
    <w:rsid w:val="004A3623"/>
    <w:rsid w:val="004A4A0E"/>
    <w:rsid w:val="004A7688"/>
    <w:rsid w:val="004A7EC7"/>
    <w:rsid w:val="004A7F0D"/>
    <w:rsid w:val="004B10E4"/>
    <w:rsid w:val="004B2A76"/>
    <w:rsid w:val="004B3E54"/>
    <w:rsid w:val="004B3F2C"/>
    <w:rsid w:val="004B5880"/>
    <w:rsid w:val="004C0518"/>
    <w:rsid w:val="004C0B88"/>
    <w:rsid w:val="004C0E4B"/>
    <w:rsid w:val="004C1F61"/>
    <w:rsid w:val="004C2382"/>
    <w:rsid w:val="004C3F23"/>
    <w:rsid w:val="004C5E57"/>
    <w:rsid w:val="004D26DA"/>
    <w:rsid w:val="004E1E42"/>
    <w:rsid w:val="004E1E5B"/>
    <w:rsid w:val="004E3EB2"/>
    <w:rsid w:val="004E5E66"/>
    <w:rsid w:val="004E5FA0"/>
    <w:rsid w:val="004E67C9"/>
    <w:rsid w:val="004E7312"/>
    <w:rsid w:val="004F3F4A"/>
    <w:rsid w:val="004F56CA"/>
    <w:rsid w:val="004F61EE"/>
    <w:rsid w:val="004F67DC"/>
    <w:rsid w:val="004F78FF"/>
    <w:rsid w:val="00500ED5"/>
    <w:rsid w:val="005039B6"/>
    <w:rsid w:val="00503B4D"/>
    <w:rsid w:val="00504EE9"/>
    <w:rsid w:val="00505DC1"/>
    <w:rsid w:val="00513708"/>
    <w:rsid w:val="00514DE7"/>
    <w:rsid w:val="005159D9"/>
    <w:rsid w:val="00517767"/>
    <w:rsid w:val="005209FB"/>
    <w:rsid w:val="00521EDD"/>
    <w:rsid w:val="00521F3B"/>
    <w:rsid w:val="0052345C"/>
    <w:rsid w:val="0052367B"/>
    <w:rsid w:val="00524011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777C"/>
    <w:rsid w:val="00550285"/>
    <w:rsid w:val="0055039C"/>
    <w:rsid w:val="0055239B"/>
    <w:rsid w:val="00552FCE"/>
    <w:rsid w:val="005555D5"/>
    <w:rsid w:val="0055564D"/>
    <w:rsid w:val="00555E8F"/>
    <w:rsid w:val="0055792C"/>
    <w:rsid w:val="005632A4"/>
    <w:rsid w:val="00565B1A"/>
    <w:rsid w:val="00566EC6"/>
    <w:rsid w:val="00570046"/>
    <w:rsid w:val="005713F3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D39"/>
    <w:rsid w:val="00592DC6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D0581"/>
    <w:rsid w:val="005D074B"/>
    <w:rsid w:val="005D1C44"/>
    <w:rsid w:val="005D1CDF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414C"/>
    <w:rsid w:val="005F4ABE"/>
    <w:rsid w:val="005F6419"/>
    <w:rsid w:val="0060013B"/>
    <w:rsid w:val="00600486"/>
    <w:rsid w:val="006012FF"/>
    <w:rsid w:val="006013DC"/>
    <w:rsid w:val="00605534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40F1"/>
    <w:rsid w:val="006428D8"/>
    <w:rsid w:val="006453B8"/>
    <w:rsid w:val="00650E29"/>
    <w:rsid w:val="00650E4A"/>
    <w:rsid w:val="0065109A"/>
    <w:rsid w:val="00651620"/>
    <w:rsid w:val="0065414D"/>
    <w:rsid w:val="00656100"/>
    <w:rsid w:val="00656FA5"/>
    <w:rsid w:val="006579AE"/>
    <w:rsid w:val="006615F2"/>
    <w:rsid w:val="00664950"/>
    <w:rsid w:val="00664967"/>
    <w:rsid w:val="00665DC0"/>
    <w:rsid w:val="006668F4"/>
    <w:rsid w:val="00667076"/>
    <w:rsid w:val="00667AF0"/>
    <w:rsid w:val="006703F8"/>
    <w:rsid w:val="0067050A"/>
    <w:rsid w:val="006714C4"/>
    <w:rsid w:val="006739D9"/>
    <w:rsid w:val="006749E5"/>
    <w:rsid w:val="006763F3"/>
    <w:rsid w:val="00683220"/>
    <w:rsid w:val="00687FA0"/>
    <w:rsid w:val="0069007B"/>
    <w:rsid w:val="0069096B"/>
    <w:rsid w:val="00694AF9"/>
    <w:rsid w:val="006954A4"/>
    <w:rsid w:val="006963EF"/>
    <w:rsid w:val="006970EA"/>
    <w:rsid w:val="00697FDE"/>
    <w:rsid w:val="006A1EE7"/>
    <w:rsid w:val="006A307D"/>
    <w:rsid w:val="006A422F"/>
    <w:rsid w:val="006A63E7"/>
    <w:rsid w:val="006A657A"/>
    <w:rsid w:val="006A689C"/>
    <w:rsid w:val="006A7B0B"/>
    <w:rsid w:val="006A7CDC"/>
    <w:rsid w:val="006B0362"/>
    <w:rsid w:val="006B35C7"/>
    <w:rsid w:val="006B7010"/>
    <w:rsid w:val="006B7301"/>
    <w:rsid w:val="006C0159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154B"/>
    <w:rsid w:val="0072205C"/>
    <w:rsid w:val="0072246A"/>
    <w:rsid w:val="00723E9C"/>
    <w:rsid w:val="00725ADB"/>
    <w:rsid w:val="00726999"/>
    <w:rsid w:val="00727B83"/>
    <w:rsid w:val="00731FC7"/>
    <w:rsid w:val="007326BF"/>
    <w:rsid w:val="00735B19"/>
    <w:rsid w:val="00735C74"/>
    <w:rsid w:val="00746B21"/>
    <w:rsid w:val="00746E90"/>
    <w:rsid w:val="00747BB9"/>
    <w:rsid w:val="00750F31"/>
    <w:rsid w:val="00751515"/>
    <w:rsid w:val="00752806"/>
    <w:rsid w:val="007545C4"/>
    <w:rsid w:val="00755D89"/>
    <w:rsid w:val="0075611B"/>
    <w:rsid w:val="00756CD3"/>
    <w:rsid w:val="00760DA4"/>
    <w:rsid w:val="00762253"/>
    <w:rsid w:val="007629AC"/>
    <w:rsid w:val="00764A17"/>
    <w:rsid w:val="007673CC"/>
    <w:rsid w:val="00770DBB"/>
    <w:rsid w:val="00771F4B"/>
    <w:rsid w:val="0077552D"/>
    <w:rsid w:val="00776E6F"/>
    <w:rsid w:val="007773DA"/>
    <w:rsid w:val="007774A2"/>
    <w:rsid w:val="00782951"/>
    <w:rsid w:val="00782BDA"/>
    <w:rsid w:val="00784272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97952"/>
    <w:rsid w:val="007A149B"/>
    <w:rsid w:val="007A3B8E"/>
    <w:rsid w:val="007A4DBB"/>
    <w:rsid w:val="007A5E15"/>
    <w:rsid w:val="007B252E"/>
    <w:rsid w:val="007B4964"/>
    <w:rsid w:val="007B7556"/>
    <w:rsid w:val="007C2CF1"/>
    <w:rsid w:val="007C3C64"/>
    <w:rsid w:val="007C3ED0"/>
    <w:rsid w:val="007C48E8"/>
    <w:rsid w:val="007C4CBB"/>
    <w:rsid w:val="007C6093"/>
    <w:rsid w:val="007C7DF0"/>
    <w:rsid w:val="007D03CB"/>
    <w:rsid w:val="007D27C2"/>
    <w:rsid w:val="007D55F2"/>
    <w:rsid w:val="007D6769"/>
    <w:rsid w:val="007D7C2A"/>
    <w:rsid w:val="007E4BD0"/>
    <w:rsid w:val="007E5346"/>
    <w:rsid w:val="007E738A"/>
    <w:rsid w:val="007F0A7B"/>
    <w:rsid w:val="007F2598"/>
    <w:rsid w:val="007F3558"/>
    <w:rsid w:val="007F465C"/>
    <w:rsid w:val="00800565"/>
    <w:rsid w:val="0080195A"/>
    <w:rsid w:val="00801B20"/>
    <w:rsid w:val="00806528"/>
    <w:rsid w:val="00806A76"/>
    <w:rsid w:val="0080711E"/>
    <w:rsid w:val="00810DF3"/>
    <w:rsid w:val="00811C9D"/>
    <w:rsid w:val="00816C80"/>
    <w:rsid w:val="00823C02"/>
    <w:rsid w:val="00830B2A"/>
    <w:rsid w:val="00831522"/>
    <w:rsid w:val="00841A68"/>
    <w:rsid w:val="00841BCD"/>
    <w:rsid w:val="0084330C"/>
    <w:rsid w:val="00844342"/>
    <w:rsid w:val="008453E0"/>
    <w:rsid w:val="00851A8E"/>
    <w:rsid w:val="00852A2E"/>
    <w:rsid w:val="00854648"/>
    <w:rsid w:val="0085549C"/>
    <w:rsid w:val="00862C12"/>
    <w:rsid w:val="008636F6"/>
    <w:rsid w:val="00863A05"/>
    <w:rsid w:val="00864F7D"/>
    <w:rsid w:val="00876E4D"/>
    <w:rsid w:val="008826C1"/>
    <w:rsid w:val="008857E7"/>
    <w:rsid w:val="008861EB"/>
    <w:rsid w:val="00886816"/>
    <w:rsid w:val="00891880"/>
    <w:rsid w:val="0089258F"/>
    <w:rsid w:val="00893E13"/>
    <w:rsid w:val="00896784"/>
    <w:rsid w:val="008A5A95"/>
    <w:rsid w:val="008B531B"/>
    <w:rsid w:val="008B5C4D"/>
    <w:rsid w:val="008B60D3"/>
    <w:rsid w:val="008B6CEE"/>
    <w:rsid w:val="008C0B5A"/>
    <w:rsid w:val="008C19A4"/>
    <w:rsid w:val="008C3035"/>
    <w:rsid w:val="008C4226"/>
    <w:rsid w:val="008C542F"/>
    <w:rsid w:val="008C5FE9"/>
    <w:rsid w:val="008C7F22"/>
    <w:rsid w:val="008D2787"/>
    <w:rsid w:val="008D33EA"/>
    <w:rsid w:val="008E027A"/>
    <w:rsid w:val="008E05E0"/>
    <w:rsid w:val="008E07E7"/>
    <w:rsid w:val="008E4EEE"/>
    <w:rsid w:val="008F057E"/>
    <w:rsid w:val="008F42D6"/>
    <w:rsid w:val="008F5AFF"/>
    <w:rsid w:val="0090032E"/>
    <w:rsid w:val="0090091A"/>
    <w:rsid w:val="00902E82"/>
    <w:rsid w:val="009042BD"/>
    <w:rsid w:val="00912A7C"/>
    <w:rsid w:val="0091489C"/>
    <w:rsid w:val="00915609"/>
    <w:rsid w:val="00917A57"/>
    <w:rsid w:val="00924030"/>
    <w:rsid w:val="00926982"/>
    <w:rsid w:val="00927BFE"/>
    <w:rsid w:val="00930CB6"/>
    <w:rsid w:val="00932B1A"/>
    <w:rsid w:val="009352D7"/>
    <w:rsid w:val="00935A17"/>
    <w:rsid w:val="00937B60"/>
    <w:rsid w:val="009406CC"/>
    <w:rsid w:val="0094124D"/>
    <w:rsid w:val="00941CB6"/>
    <w:rsid w:val="0094348B"/>
    <w:rsid w:val="00947EA5"/>
    <w:rsid w:val="00950DFE"/>
    <w:rsid w:val="00951B96"/>
    <w:rsid w:val="00952CBA"/>
    <w:rsid w:val="00961471"/>
    <w:rsid w:val="009618F3"/>
    <w:rsid w:val="00962013"/>
    <w:rsid w:val="00965612"/>
    <w:rsid w:val="00965BA7"/>
    <w:rsid w:val="00966C1A"/>
    <w:rsid w:val="0097005E"/>
    <w:rsid w:val="00972CFF"/>
    <w:rsid w:val="00973BAE"/>
    <w:rsid w:val="00974F4F"/>
    <w:rsid w:val="00977E1D"/>
    <w:rsid w:val="00983742"/>
    <w:rsid w:val="0098718D"/>
    <w:rsid w:val="009903BC"/>
    <w:rsid w:val="009908C7"/>
    <w:rsid w:val="00991B3D"/>
    <w:rsid w:val="009948E2"/>
    <w:rsid w:val="009965DD"/>
    <w:rsid w:val="00996BB5"/>
    <w:rsid w:val="00997C65"/>
    <w:rsid w:val="009A6F21"/>
    <w:rsid w:val="009A78BA"/>
    <w:rsid w:val="009B243F"/>
    <w:rsid w:val="009C2B7C"/>
    <w:rsid w:val="009D03B6"/>
    <w:rsid w:val="009D09EA"/>
    <w:rsid w:val="009D3AD0"/>
    <w:rsid w:val="009D568F"/>
    <w:rsid w:val="009D756E"/>
    <w:rsid w:val="009E05FD"/>
    <w:rsid w:val="009E0D01"/>
    <w:rsid w:val="009E195A"/>
    <w:rsid w:val="009E2F49"/>
    <w:rsid w:val="009F081F"/>
    <w:rsid w:val="009F15C5"/>
    <w:rsid w:val="009F344D"/>
    <w:rsid w:val="009F5F62"/>
    <w:rsid w:val="009F6A66"/>
    <w:rsid w:val="009F7491"/>
    <w:rsid w:val="00A02AE2"/>
    <w:rsid w:val="00A0458E"/>
    <w:rsid w:val="00A04992"/>
    <w:rsid w:val="00A04EC9"/>
    <w:rsid w:val="00A07A52"/>
    <w:rsid w:val="00A12368"/>
    <w:rsid w:val="00A1376B"/>
    <w:rsid w:val="00A147AA"/>
    <w:rsid w:val="00A15D39"/>
    <w:rsid w:val="00A163C3"/>
    <w:rsid w:val="00A21D71"/>
    <w:rsid w:val="00A22B78"/>
    <w:rsid w:val="00A22C66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F97"/>
    <w:rsid w:val="00A601D0"/>
    <w:rsid w:val="00A609C5"/>
    <w:rsid w:val="00A61E59"/>
    <w:rsid w:val="00A62EC3"/>
    <w:rsid w:val="00A631B7"/>
    <w:rsid w:val="00A63720"/>
    <w:rsid w:val="00A641F3"/>
    <w:rsid w:val="00A659DE"/>
    <w:rsid w:val="00A729B2"/>
    <w:rsid w:val="00A760E0"/>
    <w:rsid w:val="00A76312"/>
    <w:rsid w:val="00A77DB5"/>
    <w:rsid w:val="00A82140"/>
    <w:rsid w:val="00A85A2C"/>
    <w:rsid w:val="00A86AE9"/>
    <w:rsid w:val="00A90B0A"/>
    <w:rsid w:val="00A91717"/>
    <w:rsid w:val="00A91F88"/>
    <w:rsid w:val="00A924F6"/>
    <w:rsid w:val="00A94A0D"/>
    <w:rsid w:val="00A950A1"/>
    <w:rsid w:val="00AA1B0E"/>
    <w:rsid w:val="00AA532A"/>
    <w:rsid w:val="00AA5B2A"/>
    <w:rsid w:val="00AA648C"/>
    <w:rsid w:val="00AA6608"/>
    <w:rsid w:val="00AA7EDC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08A4"/>
    <w:rsid w:val="00AD1C6C"/>
    <w:rsid w:val="00AD52AD"/>
    <w:rsid w:val="00AD65EC"/>
    <w:rsid w:val="00AE0CED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B03535"/>
    <w:rsid w:val="00B105EC"/>
    <w:rsid w:val="00B13271"/>
    <w:rsid w:val="00B161E1"/>
    <w:rsid w:val="00B171B7"/>
    <w:rsid w:val="00B17B0D"/>
    <w:rsid w:val="00B20958"/>
    <w:rsid w:val="00B21CB8"/>
    <w:rsid w:val="00B30346"/>
    <w:rsid w:val="00B32773"/>
    <w:rsid w:val="00B359F9"/>
    <w:rsid w:val="00B361E5"/>
    <w:rsid w:val="00B36773"/>
    <w:rsid w:val="00B42E42"/>
    <w:rsid w:val="00B43107"/>
    <w:rsid w:val="00B437C3"/>
    <w:rsid w:val="00B437CA"/>
    <w:rsid w:val="00B44006"/>
    <w:rsid w:val="00B44752"/>
    <w:rsid w:val="00B44B46"/>
    <w:rsid w:val="00B460D7"/>
    <w:rsid w:val="00B50847"/>
    <w:rsid w:val="00B5194C"/>
    <w:rsid w:val="00B536C8"/>
    <w:rsid w:val="00B54F55"/>
    <w:rsid w:val="00B55891"/>
    <w:rsid w:val="00B60266"/>
    <w:rsid w:val="00B64C4E"/>
    <w:rsid w:val="00B67CCE"/>
    <w:rsid w:val="00B72B18"/>
    <w:rsid w:val="00B73862"/>
    <w:rsid w:val="00B75E1C"/>
    <w:rsid w:val="00B76770"/>
    <w:rsid w:val="00B80089"/>
    <w:rsid w:val="00B81FA4"/>
    <w:rsid w:val="00B82E60"/>
    <w:rsid w:val="00B86A75"/>
    <w:rsid w:val="00B87D56"/>
    <w:rsid w:val="00B906FE"/>
    <w:rsid w:val="00B9473E"/>
    <w:rsid w:val="00B947AD"/>
    <w:rsid w:val="00B97A18"/>
    <w:rsid w:val="00BA1054"/>
    <w:rsid w:val="00BA2D30"/>
    <w:rsid w:val="00BA387C"/>
    <w:rsid w:val="00BA4087"/>
    <w:rsid w:val="00BA61B9"/>
    <w:rsid w:val="00BA6E48"/>
    <w:rsid w:val="00BB0D16"/>
    <w:rsid w:val="00BB4AFF"/>
    <w:rsid w:val="00BB4E7E"/>
    <w:rsid w:val="00BB5993"/>
    <w:rsid w:val="00BC1829"/>
    <w:rsid w:val="00BC4F31"/>
    <w:rsid w:val="00BC4FFC"/>
    <w:rsid w:val="00BD1B3C"/>
    <w:rsid w:val="00BD2AFD"/>
    <w:rsid w:val="00BD3198"/>
    <w:rsid w:val="00BD33C3"/>
    <w:rsid w:val="00BD4D38"/>
    <w:rsid w:val="00BD6AD1"/>
    <w:rsid w:val="00BE0250"/>
    <w:rsid w:val="00BE04BA"/>
    <w:rsid w:val="00BF2218"/>
    <w:rsid w:val="00BF3BF1"/>
    <w:rsid w:val="00BF4080"/>
    <w:rsid w:val="00BF693F"/>
    <w:rsid w:val="00BF76BB"/>
    <w:rsid w:val="00C01ABE"/>
    <w:rsid w:val="00C01CB8"/>
    <w:rsid w:val="00C0258C"/>
    <w:rsid w:val="00C025E2"/>
    <w:rsid w:val="00C027E5"/>
    <w:rsid w:val="00C03157"/>
    <w:rsid w:val="00C033EF"/>
    <w:rsid w:val="00C03643"/>
    <w:rsid w:val="00C07451"/>
    <w:rsid w:val="00C11C7E"/>
    <w:rsid w:val="00C15F02"/>
    <w:rsid w:val="00C16FA7"/>
    <w:rsid w:val="00C17C84"/>
    <w:rsid w:val="00C205A7"/>
    <w:rsid w:val="00C21081"/>
    <w:rsid w:val="00C2382C"/>
    <w:rsid w:val="00C32C55"/>
    <w:rsid w:val="00C4001D"/>
    <w:rsid w:val="00C50376"/>
    <w:rsid w:val="00C5100E"/>
    <w:rsid w:val="00C55858"/>
    <w:rsid w:val="00C606F3"/>
    <w:rsid w:val="00C66258"/>
    <w:rsid w:val="00C670E4"/>
    <w:rsid w:val="00C67D0E"/>
    <w:rsid w:val="00C7002A"/>
    <w:rsid w:val="00C708A8"/>
    <w:rsid w:val="00C715B0"/>
    <w:rsid w:val="00C728C5"/>
    <w:rsid w:val="00C7722E"/>
    <w:rsid w:val="00C80B25"/>
    <w:rsid w:val="00C81895"/>
    <w:rsid w:val="00C81969"/>
    <w:rsid w:val="00C8209F"/>
    <w:rsid w:val="00C82362"/>
    <w:rsid w:val="00C83490"/>
    <w:rsid w:val="00C83C08"/>
    <w:rsid w:val="00C85CE1"/>
    <w:rsid w:val="00C9494D"/>
    <w:rsid w:val="00C969EF"/>
    <w:rsid w:val="00CA1BCD"/>
    <w:rsid w:val="00CA1ECC"/>
    <w:rsid w:val="00CA1FB4"/>
    <w:rsid w:val="00CA4223"/>
    <w:rsid w:val="00CA6997"/>
    <w:rsid w:val="00CB060C"/>
    <w:rsid w:val="00CB0BC0"/>
    <w:rsid w:val="00CB0C26"/>
    <w:rsid w:val="00CB1BE8"/>
    <w:rsid w:val="00CB20E7"/>
    <w:rsid w:val="00CC4A72"/>
    <w:rsid w:val="00CC66D7"/>
    <w:rsid w:val="00CD5591"/>
    <w:rsid w:val="00CD61B8"/>
    <w:rsid w:val="00CD7492"/>
    <w:rsid w:val="00CE08AA"/>
    <w:rsid w:val="00CE3A6B"/>
    <w:rsid w:val="00CE622E"/>
    <w:rsid w:val="00CE7880"/>
    <w:rsid w:val="00CF01F4"/>
    <w:rsid w:val="00CF0824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610"/>
    <w:rsid w:val="00D14BD7"/>
    <w:rsid w:val="00D14DAB"/>
    <w:rsid w:val="00D207B8"/>
    <w:rsid w:val="00D2180A"/>
    <w:rsid w:val="00D24356"/>
    <w:rsid w:val="00D26C5A"/>
    <w:rsid w:val="00D33575"/>
    <w:rsid w:val="00D33B00"/>
    <w:rsid w:val="00D351EA"/>
    <w:rsid w:val="00D37E4F"/>
    <w:rsid w:val="00D41569"/>
    <w:rsid w:val="00D43403"/>
    <w:rsid w:val="00D446EE"/>
    <w:rsid w:val="00D45235"/>
    <w:rsid w:val="00D4618C"/>
    <w:rsid w:val="00D50090"/>
    <w:rsid w:val="00D52262"/>
    <w:rsid w:val="00D52C46"/>
    <w:rsid w:val="00D560A5"/>
    <w:rsid w:val="00D5791A"/>
    <w:rsid w:val="00D62E71"/>
    <w:rsid w:val="00D63831"/>
    <w:rsid w:val="00D63AFC"/>
    <w:rsid w:val="00D6402C"/>
    <w:rsid w:val="00D66188"/>
    <w:rsid w:val="00D708BB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5728"/>
    <w:rsid w:val="00D8730E"/>
    <w:rsid w:val="00D87E40"/>
    <w:rsid w:val="00D905A9"/>
    <w:rsid w:val="00D92F90"/>
    <w:rsid w:val="00D93925"/>
    <w:rsid w:val="00D94525"/>
    <w:rsid w:val="00D94638"/>
    <w:rsid w:val="00D97A11"/>
    <w:rsid w:val="00DA0D16"/>
    <w:rsid w:val="00DA102B"/>
    <w:rsid w:val="00DB2D11"/>
    <w:rsid w:val="00DB37A9"/>
    <w:rsid w:val="00DB7010"/>
    <w:rsid w:val="00DC0C51"/>
    <w:rsid w:val="00DC1D6F"/>
    <w:rsid w:val="00DC3673"/>
    <w:rsid w:val="00DC37C4"/>
    <w:rsid w:val="00DC7285"/>
    <w:rsid w:val="00DD2E39"/>
    <w:rsid w:val="00DD35C8"/>
    <w:rsid w:val="00DD4E2B"/>
    <w:rsid w:val="00DE13DF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DF4EC2"/>
    <w:rsid w:val="00E0166B"/>
    <w:rsid w:val="00E0295B"/>
    <w:rsid w:val="00E0414E"/>
    <w:rsid w:val="00E04A68"/>
    <w:rsid w:val="00E04AF9"/>
    <w:rsid w:val="00E04D8F"/>
    <w:rsid w:val="00E05FA2"/>
    <w:rsid w:val="00E0733D"/>
    <w:rsid w:val="00E12C88"/>
    <w:rsid w:val="00E133DF"/>
    <w:rsid w:val="00E15EA8"/>
    <w:rsid w:val="00E16823"/>
    <w:rsid w:val="00E2111A"/>
    <w:rsid w:val="00E239A5"/>
    <w:rsid w:val="00E24CFD"/>
    <w:rsid w:val="00E34415"/>
    <w:rsid w:val="00E40968"/>
    <w:rsid w:val="00E436F8"/>
    <w:rsid w:val="00E43946"/>
    <w:rsid w:val="00E4450B"/>
    <w:rsid w:val="00E463B4"/>
    <w:rsid w:val="00E47361"/>
    <w:rsid w:val="00E50E0A"/>
    <w:rsid w:val="00E604B0"/>
    <w:rsid w:val="00E62B7F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A4DFC"/>
    <w:rsid w:val="00EA6680"/>
    <w:rsid w:val="00EA7FDA"/>
    <w:rsid w:val="00EB2BCD"/>
    <w:rsid w:val="00EB3B8A"/>
    <w:rsid w:val="00EB42DD"/>
    <w:rsid w:val="00EB4B25"/>
    <w:rsid w:val="00EB59CB"/>
    <w:rsid w:val="00EB6DC1"/>
    <w:rsid w:val="00EB7069"/>
    <w:rsid w:val="00EB7323"/>
    <w:rsid w:val="00EC4DD2"/>
    <w:rsid w:val="00EC5688"/>
    <w:rsid w:val="00EC7BC3"/>
    <w:rsid w:val="00ED4ED0"/>
    <w:rsid w:val="00ED5679"/>
    <w:rsid w:val="00ED7600"/>
    <w:rsid w:val="00EE1EEE"/>
    <w:rsid w:val="00EE72E5"/>
    <w:rsid w:val="00EE76A7"/>
    <w:rsid w:val="00EF44B6"/>
    <w:rsid w:val="00EF698B"/>
    <w:rsid w:val="00EF6D14"/>
    <w:rsid w:val="00EF7F56"/>
    <w:rsid w:val="00F02943"/>
    <w:rsid w:val="00F0421C"/>
    <w:rsid w:val="00F0571A"/>
    <w:rsid w:val="00F0648A"/>
    <w:rsid w:val="00F0682F"/>
    <w:rsid w:val="00F07462"/>
    <w:rsid w:val="00F102B3"/>
    <w:rsid w:val="00F110AD"/>
    <w:rsid w:val="00F1284C"/>
    <w:rsid w:val="00F1362C"/>
    <w:rsid w:val="00F1753A"/>
    <w:rsid w:val="00F20414"/>
    <w:rsid w:val="00F212A2"/>
    <w:rsid w:val="00F243E4"/>
    <w:rsid w:val="00F24517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1BC9"/>
    <w:rsid w:val="00F52530"/>
    <w:rsid w:val="00F52B74"/>
    <w:rsid w:val="00F54668"/>
    <w:rsid w:val="00F60F0D"/>
    <w:rsid w:val="00F63764"/>
    <w:rsid w:val="00F6572F"/>
    <w:rsid w:val="00F65766"/>
    <w:rsid w:val="00F72427"/>
    <w:rsid w:val="00F74A23"/>
    <w:rsid w:val="00F752DD"/>
    <w:rsid w:val="00F77256"/>
    <w:rsid w:val="00F80AC7"/>
    <w:rsid w:val="00F8165A"/>
    <w:rsid w:val="00F824F5"/>
    <w:rsid w:val="00F84AE2"/>
    <w:rsid w:val="00F91A71"/>
    <w:rsid w:val="00F9390F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67BD"/>
    <w:rsid w:val="00FB69F2"/>
    <w:rsid w:val="00FC01FD"/>
    <w:rsid w:val="00FC1323"/>
    <w:rsid w:val="00FC29B9"/>
    <w:rsid w:val="00FC3C73"/>
    <w:rsid w:val="00FC49C1"/>
    <w:rsid w:val="00FC5632"/>
    <w:rsid w:val="00FC5750"/>
    <w:rsid w:val="00FC59EE"/>
    <w:rsid w:val="00FC6FD3"/>
    <w:rsid w:val="00FC7B45"/>
    <w:rsid w:val="00FD321D"/>
    <w:rsid w:val="00FD6196"/>
    <w:rsid w:val="00FE35D3"/>
    <w:rsid w:val="00FE3A4E"/>
    <w:rsid w:val="00FE3FA8"/>
    <w:rsid w:val="00FE5B71"/>
    <w:rsid w:val="00FE615F"/>
    <w:rsid w:val="00FF0301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2024-02-19T19:43:00Z</dcterms:created>
  <dcterms:modified xsi:type="dcterms:W3CDTF">2024-02-19T19:43:00Z</dcterms:modified>
</cp:coreProperties>
</file>