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12664219"/>
      <w:bookmarkStart w:id="3" w:name="_Toc46742699"/>
      <w:bookmarkStart w:id="4" w:name="_Toc193024528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    R4-2401881</w:t>
      </w:r>
    </w:p>
    <w:p>
      <w:pPr>
        <w:pStyle w:val="61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Athens, GR, 26 Feb – 01 Mar, 2024</w:t>
      </w:r>
    </w:p>
    <w:p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hint="default" w:eastAsia="Times New Roman"/>
          <w:b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hint="eastAsia" w:eastAsia="Times New Roman"/>
          <w:sz w:val="22"/>
          <w:szCs w:val="24"/>
          <w:highlight w:val="none"/>
          <w:lang w:val="en-US" w:eastAsia="zh-CN"/>
        </w:rPr>
        <w:t>7.11.2</w:t>
      </w:r>
    </w:p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5" w:name="_Hlk41145958"/>
      <w:r>
        <w:rPr>
          <w:rFonts w:eastAsia="Times New Roman"/>
          <w:sz w:val="22"/>
          <w:szCs w:val="24"/>
          <w:lang w:val="en-US" w:eastAsia="zh-CN"/>
        </w:rPr>
        <w:t>CMCC</w:t>
      </w:r>
      <w:bookmarkEnd w:id="5"/>
    </w:p>
    <w:p>
      <w:pPr>
        <w:overflowPunct/>
        <w:autoSpaceDE/>
        <w:autoSpaceDN/>
        <w:adjustRightInd/>
        <w:spacing w:after="0" w:line="360" w:lineRule="auto"/>
        <w:ind w:left="1767" w:hanging="1761" w:hangingChars="800"/>
        <w:textAlignment w:val="auto"/>
        <w:rPr>
          <w:rFonts w:hint="default"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OLE_LINK7"/>
      <w:bookmarkStart w:id="7" w:name="OLE_LINK8"/>
      <w:r>
        <w:rPr>
          <w:rFonts w:hint="eastAsia" w:eastAsia="Times New Roman"/>
          <w:sz w:val="22"/>
          <w:szCs w:val="24"/>
          <w:lang w:val="en-US" w:eastAsia="zh-CN"/>
        </w:rPr>
        <w:t>TP for TR 38.718-03-01 to add CA_n3-n34-n41</w:t>
      </w:r>
    </w:p>
    <w:bookmarkEnd w:id="6"/>
    <w:bookmarkEnd w:id="7"/>
    <w:p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eastAsia="zh-CN"/>
        </w:rPr>
      </w:pPr>
      <w:r>
        <w:rPr>
          <w:rFonts w:ascii="Arial" w:hAnsi="Arial" w:eastAsia="Times New Roman" w:cs="Arial"/>
          <w:sz w:val="36"/>
          <w:szCs w:val="36"/>
          <w:lang w:eastAsia="zh-CN"/>
        </w:rPr>
        <w:t>Introduction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The request of CA_n3-n34-n41 have been approved in last meeting. </w:t>
      </w:r>
    </w:p>
    <w:p>
      <w:pPr>
        <w:numPr>
          <w:ilvl w:val="0"/>
          <w:numId w:val="0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 w:eastAsia="Times New Roman"/>
          <w:lang w:val="en-US" w:eastAsia="zh-CN"/>
        </w:rPr>
        <w:t xml:space="preserve">In this contribution, we will analyze the </w:t>
      </w:r>
      <w:r>
        <w:t>∆T</w:t>
      </w:r>
      <w:r>
        <w:rPr>
          <w:vertAlign w:val="subscript"/>
        </w:rPr>
        <w:t>IB,c</w:t>
      </w:r>
      <w:r>
        <w:t xml:space="preserve"> and ∆R</w:t>
      </w:r>
      <w:r>
        <w:rPr>
          <w:vertAlign w:val="subscript"/>
        </w:rPr>
        <w:t>IB,c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vertAlign w:val="baseline"/>
          <w:lang w:val="en-US" w:eastAsia="zh-CN"/>
        </w:rPr>
        <w:t>values and the IMD studies for these band combinations.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Reference</w:t>
      </w:r>
    </w:p>
    <w:p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</w:p>
    <w:p>
      <w:pPr>
        <w:keepNext/>
        <w:keepLines/>
        <w:numPr>
          <w:ilvl w:val="0"/>
          <w:numId w:val="12"/>
        </w:numPr>
        <w:pBdr>
          <w:top w:val="single" w:color="auto" w:sz="12" w:space="3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hAnsi="Arial" w:eastAsia="Times New Roman" w:cs="Arial"/>
          <w:sz w:val="36"/>
          <w:szCs w:val="36"/>
          <w:lang w:val="zh-CN" w:eastAsia="zh-CN"/>
        </w:rPr>
      </w:pPr>
      <w:r>
        <w:rPr>
          <w:rFonts w:ascii="Arial" w:hAnsi="Arial" w:eastAsia="Times New Roman" w:cs="Arial"/>
          <w:sz w:val="36"/>
          <w:szCs w:val="36"/>
          <w:lang w:val="zh-CN" w:eastAsia="zh-CN"/>
        </w:rPr>
        <w:t>TP to TR 3</w:t>
      </w:r>
      <w:r>
        <w:rPr>
          <w:rFonts w:hint="eastAsia" w:ascii="Arial" w:hAnsi="Arial" w:eastAsia="Times New Roman" w:cs="Arial"/>
          <w:sz w:val="36"/>
          <w:szCs w:val="36"/>
          <w:lang w:val="en-US" w:eastAsia="zh-CN"/>
        </w:rPr>
        <w:t>8.718-03-01</w:t>
      </w:r>
    </w:p>
    <w:bookmarkEnd w:id="2"/>
    <w:bookmarkEnd w:id="3"/>
    <w:bookmarkEnd w:id="4"/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bookmarkStart w:id="8" w:name="OLE_LINK6"/>
      <w:bookmarkStart w:id="9" w:name="_Toc134691835"/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8"/>
    </w:p>
    <w:p>
      <w:pPr>
        <w:pStyle w:val="4"/>
        <w:rPr>
          <w:ins w:id="0" w:author="cmcc-chunxia Guo" w:date="2024-02-19T15:09:32Z"/>
          <w:rFonts w:hint="default" w:eastAsia="宋体"/>
          <w:lang w:val="en-US" w:eastAsia="zh-CN"/>
        </w:rPr>
      </w:pPr>
      <w:ins w:id="1" w:author="cmcc-chunxia Guo" w:date="2024-02-19T15:09:32Z">
        <w:bookmarkStart w:id="10" w:name="_Toc9848477"/>
        <w:bookmarkStart w:id="11" w:name="_Toc151479638"/>
        <w:bookmarkStart w:id="12" w:name="_Toc152686282"/>
        <w:r>
          <w:rPr>
            <w:rFonts w:hint="eastAsia"/>
          </w:rPr>
          <w:t>5.</w:t>
        </w:r>
      </w:ins>
      <w:ins w:id="2" w:author="cmcc-chunxia Guo" w:date="2024-02-19T15:11:39Z">
        <w:r>
          <w:rPr>
            <w:rFonts w:hint="eastAsia"/>
            <w:lang w:val="en-US" w:eastAsia="zh-CN"/>
          </w:rPr>
          <w:t>x</w:t>
        </w:r>
      </w:ins>
      <w:ins w:id="3" w:author="cmcc-chunxia Guo" w:date="2024-02-19T15:09:32Z">
        <w:r>
          <w:rPr/>
          <w:tab/>
        </w:r>
      </w:ins>
      <w:ins w:id="4" w:author="cmcc-chunxia Guo" w:date="2024-02-19T15:09:32Z">
        <w:r>
          <w:rPr>
            <w:rFonts w:hint="eastAsia"/>
          </w:rPr>
          <w:t>CA_n</w:t>
        </w:r>
      </w:ins>
      <w:ins w:id="5" w:author="cmcc-chunxia Guo" w:date="2024-02-19T15:12:22Z">
        <w:r>
          <w:rPr>
            <w:rFonts w:hint="eastAsia"/>
            <w:lang w:val="en-US" w:eastAsia="zh-CN"/>
          </w:rPr>
          <w:t>3</w:t>
        </w:r>
      </w:ins>
      <w:ins w:id="6" w:author="cmcc-chunxia Guo" w:date="2024-02-19T15:09:32Z">
        <w:r>
          <w:rPr>
            <w:rFonts w:hint="eastAsia"/>
          </w:rPr>
          <w:t>-n</w:t>
        </w:r>
      </w:ins>
      <w:ins w:id="7" w:author="cmcc-chunxia Guo" w:date="2024-02-19T16:24:08Z">
        <w:r>
          <w:rPr>
            <w:rFonts w:hint="eastAsia"/>
            <w:lang w:val="en-US" w:eastAsia="zh-CN"/>
          </w:rPr>
          <w:t>34</w:t>
        </w:r>
      </w:ins>
      <w:ins w:id="8" w:author="cmcc-chunxia Guo" w:date="2024-02-19T15:09:32Z">
        <w:r>
          <w:rPr>
            <w:rFonts w:hint="eastAsia"/>
          </w:rPr>
          <w:t>-n</w:t>
        </w:r>
        <w:bookmarkEnd w:id="10"/>
        <w:bookmarkEnd w:id="11"/>
        <w:bookmarkEnd w:id="12"/>
      </w:ins>
      <w:ins w:id="9" w:author="cmcc-chunxia Guo" w:date="2024-02-19T16:24:14Z">
        <w:r>
          <w:rPr>
            <w:rFonts w:hint="eastAsia"/>
            <w:lang w:val="en-US" w:eastAsia="zh-CN"/>
          </w:rPr>
          <w:t>4</w:t>
        </w:r>
      </w:ins>
      <w:ins w:id="10" w:author="cmcc-chunxia Guo" w:date="2024-02-19T16:40:28Z">
        <w:r>
          <w:rPr>
            <w:rFonts w:hint="eastAsia"/>
            <w:lang w:val="en-US" w:eastAsia="zh-CN"/>
          </w:rPr>
          <w:t>1</w:t>
        </w:r>
      </w:ins>
    </w:p>
    <w:p>
      <w:pPr>
        <w:pStyle w:val="5"/>
        <w:rPr>
          <w:ins w:id="11" w:author="cmcc-chunxia Guo" w:date="2024-02-19T15:09:32Z"/>
        </w:rPr>
      </w:pPr>
      <w:ins w:id="12" w:author="cmcc-chunxia Guo" w:date="2024-02-19T15:09:32Z">
        <w:bookmarkStart w:id="13" w:name="_Toc151479639"/>
        <w:bookmarkStart w:id="14" w:name="_Toc152686283"/>
        <w:r>
          <w:rPr/>
          <w:t>5.</w:t>
        </w:r>
      </w:ins>
      <w:ins w:id="13" w:author="cmcc-chunxia Guo" w:date="2024-02-19T15:11:42Z">
        <w:r>
          <w:rPr>
            <w:rFonts w:hint="eastAsia"/>
            <w:lang w:val="en-US" w:eastAsia="zh-CN"/>
          </w:rPr>
          <w:t>x</w:t>
        </w:r>
      </w:ins>
      <w:ins w:id="14" w:author="cmcc-chunxia Guo" w:date="2024-02-19T15:09:32Z">
        <w:r>
          <w:rPr/>
          <w:t>.1</w:t>
        </w:r>
      </w:ins>
      <w:ins w:id="15" w:author="cmcc-chunxia Guo" w:date="2024-02-19T15:09:32Z">
        <w:r>
          <w:rPr/>
          <w:tab/>
        </w:r>
      </w:ins>
      <w:ins w:id="16" w:author="cmcc-chunxia Guo" w:date="2024-02-19T15:09:32Z">
        <w:r>
          <w:rPr/>
          <w:t>Common for 1 band UL and 2 bands UL CA</w:t>
        </w:r>
        <w:bookmarkEnd w:id="13"/>
        <w:bookmarkEnd w:id="14"/>
      </w:ins>
    </w:p>
    <w:p>
      <w:pPr>
        <w:pStyle w:val="6"/>
        <w:rPr>
          <w:ins w:id="17" w:author="cmcc-chunxia Guo" w:date="2024-02-19T15:09:32Z"/>
        </w:rPr>
      </w:pPr>
      <w:ins w:id="18" w:author="cmcc-chunxia Guo" w:date="2024-02-19T15:09:32Z">
        <w:bookmarkStart w:id="15" w:name="_Toc9848478"/>
        <w:bookmarkStart w:id="16" w:name="_Toc152686284"/>
        <w:bookmarkStart w:id="17" w:name="_Toc151479640"/>
        <w:r>
          <w:rPr>
            <w:rFonts w:hint="eastAsia"/>
          </w:rPr>
          <w:t>5.</w:t>
        </w:r>
      </w:ins>
      <w:ins w:id="19" w:author="cmcc-chunxia Guo" w:date="2024-02-19T15:11:46Z">
        <w:r>
          <w:rPr>
            <w:rFonts w:hint="eastAsia"/>
            <w:lang w:val="en-US" w:eastAsia="zh-CN"/>
          </w:rPr>
          <w:t>x</w:t>
        </w:r>
      </w:ins>
      <w:ins w:id="20" w:author="cmcc-chunxia Guo" w:date="2024-02-19T15:09:32Z">
        <w:r>
          <w:rPr>
            <w:rFonts w:hint="eastAsia"/>
          </w:rPr>
          <w:t>.1</w:t>
        </w:r>
      </w:ins>
      <w:ins w:id="21" w:author="cmcc-chunxia Guo" w:date="2024-02-19T15:09:32Z">
        <w:r>
          <w:rPr/>
          <w:t>.1</w:t>
        </w:r>
      </w:ins>
      <w:ins w:id="22" w:author="cmcc-chunxia Guo" w:date="2024-02-19T15:09:32Z">
        <w:r>
          <w:rPr/>
          <w:tab/>
        </w:r>
      </w:ins>
      <w:ins w:id="23" w:author="cmcc-chunxia Guo" w:date="2024-02-19T15:09:32Z">
        <w:r>
          <w:rPr/>
          <w:t xml:space="preserve">Operating bands for </w:t>
        </w:r>
      </w:ins>
      <w:ins w:id="24" w:author="cmcc-chunxia Guo" w:date="2024-02-19T15:09:32Z">
        <w:r>
          <w:rPr>
            <w:rFonts w:hint="eastAsia"/>
          </w:rPr>
          <w:t>CA</w:t>
        </w:r>
        <w:bookmarkEnd w:id="15"/>
        <w:bookmarkEnd w:id="16"/>
        <w:bookmarkEnd w:id="17"/>
      </w:ins>
    </w:p>
    <w:p>
      <w:pPr>
        <w:pStyle w:val="126"/>
        <w:rPr>
          <w:ins w:id="25" w:author="cmcc-chunxia Guo" w:date="2024-02-19T15:09:32Z"/>
          <w:rFonts w:cs="Arial"/>
        </w:rPr>
      </w:pPr>
      <w:ins w:id="26" w:author="cmcc-chunxia Guo" w:date="2024-02-19T15:09:32Z">
        <w:r>
          <w:rPr>
            <w:rFonts w:cs="Arial"/>
          </w:rPr>
          <w:t>Table 5.</w:t>
        </w:r>
      </w:ins>
      <w:ins w:id="27" w:author="cmcc-chunxia Guo" w:date="2024-02-19T15:15:09Z">
        <w:r>
          <w:rPr>
            <w:rFonts w:hint="eastAsia" w:cs="Arial"/>
            <w:lang w:val="en-US" w:eastAsia="zh-CN"/>
          </w:rPr>
          <w:t>x</w:t>
        </w:r>
      </w:ins>
      <w:ins w:id="28" w:author="cmcc-chunxia Guo" w:date="2024-02-19T15:09:32Z">
        <w:r>
          <w:rPr>
            <w:rFonts w:cs="Arial"/>
          </w:rPr>
          <w:t>.1.1-1: Inter-band CA operating bands involving FR1 (three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75"/>
        <w:gridCol w:w="1088"/>
        <w:gridCol w:w="295"/>
        <w:gridCol w:w="1306"/>
        <w:gridCol w:w="1134"/>
        <w:gridCol w:w="426"/>
        <w:gridCol w:w="1134"/>
        <w:gridCol w:w="1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9" w:author="cmcc-chunxia Guo" w:date="2024-02-19T15:09:32Z"/>
        </w:trPr>
        <w:tc>
          <w:tcPr>
            <w:tcW w:w="12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30" w:author="cmcc-chunxia Guo" w:date="2024-02-19T15:09:32Z"/>
              </w:rPr>
            </w:pPr>
            <w:ins w:id="31" w:author="cmcc-chunxia Guo" w:date="2024-02-19T15:09:32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2" w:author="cmcc-chunxia Guo" w:date="2024-02-19T15:09:32Z"/>
              </w:rPr>
            </w:pPr>
            <w:ins w:id="33" w:author="cmcc-chunxia Guo" w:date="2024-02-19T15:09:32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34" w:author="cmcc-chunxia Guo" w:date="2024-02-19T15:09:32Z"/>
              </w:rPr>
            </w:pPr>
            <w:ins w:id="35" w:author="cmcc-chunxia Guo" w:date="2024-02-19T15:09:32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36" w:author="cmcc-chunxia Guo" w:date="2024-02-19T15:09:32Z"/>
                <w:rFonts w:eastAsia="Malgun Gothic"/>
              </w:rPr>
            </w:pPr>
            <w:ins w:id="37" w:author="cmcc-chunxia Guo" w:date="2024-02-19T15:09:32Z">
              <w:r>
                <w:rPr>
                  <w:rFonts w:eastAsia="Malgun Gothic"/>
                </w:rPr>
                <w:t>Duplex</w:t>
              </w:r>
            </w:ins>
          </w:p>
          <w:p>
            <w:pPr>
              <w:pStyle w:val="112"/>
              <w:rPr>
                <w:ins w:id="38" w:author="cmcc-chunxia Guo" w:date="2024-02-19T15:09:32Z"/>
              </w:rPr>
            </w:pPr>
            <w:ins w:id="39" w:author="cmcc-chunxia Guo" w:date="2024-02-19T15:09:32Z">
              <w:r>
                <w:rPr/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0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1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2" w:author="cmcc-chunxia Guo" w:date="2024-02-19T15:09:32Z"/>
              </w:rPr>
            </w:pPr>
            <w:ins w:id="43" w:author="cmcc-chunxia Guo" w:date="2024-02-19T15:09:32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44" w:author="cmcc-chunxia Guo" w:date="2024-02-19T15:09:32Z"/>
              </w:rPr>
            </w:pPr>
            <w:ins w:id="45" w:author="cmcc-chunxia Guo" w:date="2024-02-19T15:09:32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6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cmcc-chunxia Guo" w:date="2024-02-19T15:09:32Z"/>
        </w:trPr>
        <w:tc>
          <w:tcPr>
            <w:tcW w:w="12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8" w:author="cmcc-chunxia Guo" w:date="2024-02-19T15:09:32Z"/>
              </w:rPr>
            </w:pPr>
          </w:p>
        </w:tc>
        <w:tc>
          <w:tcPr>
            <w:tcW w:w="26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49" w:author="cmcc-chunxia Guo" w:date="2024-02-19T15:09:32Z"/>
              </w:rPr>
            </w:pPr>
            <w:ins w:id="50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1" w:author="cmcc-chunxia Guo" w:date="2024-02-19T15:09:32Z">
              <w:r>
                <w:rPr>
                  <w:rFonts w:eastAsia="Malgun Gothic"/>
                  <w:vertAlign w:val="subscript"/>
                </w:rPr>
                <w:t>UL_low</w:t>
              </w:r>
            </w:ins>
            <w:ins w:id="52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3" w:author="cmcc-chunxia Guo" w:date="2024-02-19T15:09:32Z"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4" w:author="cmcc-chunxia Guo" w:date="2024-02-19T15:09:32Z"/>
              </w:rPr>
            </w:pPr>
            <w:ins w:id="55" w:author="cmcc-chunxia Guo" w:date="2024-02-19T15:09:32Z">
              <w:r>
                <w:rPr>
                  <w:rFonts w:eastAsia="Malgun Gothic"/>
                </w:rPr>
                <w:t>F</w:t>
              </w:r>
            </w:ins>
            <w:ins w:id="56" w:author="cmcc-chunxia Guo" w:date="2024-02-19T15:09:32Z">
              <w:r>
                <w:rPr>
                  <w:rFonts w:eastAsia="Malgun Gothic"/>
                  <w:vertAlign w:val="subscript"/>
                </w:rPr>
                <w:t>DL_low</w:t>
              </w:r>
            </w:ins>
            <w:ins w:id="57" w:author="cmcc-chunxia Guo" w:date="2024-02-19T15:09:32Z">
              <w:r>
                <w:rPr>
                  <w:rFonts w:eastAsia="Malgun Gothic"/>
                </w:rPr>
                <w:t xml:space="preserve"> – F</w:t>
              </w:r>
            </w:ins>
            <w:ins w:id="58" w:author="cmcc-chunxia Guo" w:date="2024-02-19T15:09:32Z"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7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rPr>
                <w:ins w:id="59" w:author="cmcc-chunxia Guo" w:date="2024-02-19T15:09:32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0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61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62" w:author="cmcc-chunxia Guo" w:date="2024-02-19T15:14:0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63" w:author="cmcc-chunxia Guo" w:date="2024-02-19T15:12:29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64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65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66" w:author="cmcc-chunxia Guo" w:date="2024-02-19T15:25:11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71</w:t>
              </w:r>
            </w:ins>
            <w:ins w:id="67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0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68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69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70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1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>1</w:t>
              </w:r>
            </w:ins>
            <w:ins w:id="72" w:author="cmcc-chunxia Guo" w:date="2024-02-19T15:25:19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785</w:t>
              </w:r>
            </w:ins>
            <w:ins w:id="73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right"/>
              <w:rPr>
                <w:ins w:id="74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75" w:author="cmcc-chunxia Guo" w:date="2024-02-19T15:14:52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18</w:t>
              </w:r>
            </w:ins>
            <w:ins w:id="76" w:author="cmcc-chunxia Guo" w:date="2024-02-19T15:25:30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05</w:t>
              </w:r>
            </w:ins>
            <w:ins w:id="77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keepNext/>
              <w:keepLines/>
              <w:jc w:val="center"/>
              <w:rPr>
                <w:ins w:id="78" w:author="cmcc-chunxia Guo" w:date="2024-02-19T15:09:32Z"/>
                <w:rFonts w:ascii="Arial" w:hAnsi="Arial" w:cs="Arial"/>
                <w:color w:val="000000"/>
                <w:sz w:val="18"/>
              </w:rPr>
            </w:pPr>
            <w:ins w:id="79" w:author="cmcc-chunxia Guo" w:date="2024-02-19T15:09:32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rPr>
                <w:ins w:id="80" w:author="cmcc-chunxia Guo" w:date="2024-02-19T15:09:32Z"/>
                <w:rFonts w:ascii="Arial" w:hAnsi="Arial" w:eastAsia="宋体" w:cs="Arial"/>
                <w:color w:val="000000"/>
                <w:sz w:val="18"/>
              </w:rPr>
            </w:pPr>
            <w:ins w:id="81" w:author="cmcc-chunxia Guo" w:date="2024-02-19T15:14:57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1</w:t>
              </w:r>
            </w:ins>
            <w:ins w:id="82" w:author="cmcc-chunxia Guo" w:date="2024-02-19T15:25:35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</w:t>
              </w:r>
            </w:ins>
            <w:ins w:id="83" w:author="cmcc-chunxia Guo" w:date="2024-02-19T15:25:36Z">
              <w:r>
                <w:rPr>
                  <w:rFonts w:hint="eastAsia" w:ascii="Arial" w:hAnsi="Arial" w:eastAsia="宋体" w:cs="Arial"/>
                  <w:color w:val="000000"/>
                  <w:sz w:val="18"/>
                  <w:lang w:val="en-US" w:eastAsia="zh-CN"/>
                </w:rPr>
                <w:t>80</w:t>
              </w:r>
            </w:ins>
            <w:ins w:id="84" w:author="cmcc-chunxia Guo" w:date="2024-02-19T15:09:32Z">
              <w:r>
                <w:rPr>
                  <w:rFonts w:ascii="Arial" w:hAnsi="Arial" w:eastAsia="宋体" w:cs="Arial"/>
                  <w:color w:val="000000"/>
                  <w:sz w:val="18"/>
                </w:rPr>
                <w:t xml:space="preserve"> MHz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5" w:author="cmcc-chunxia Guo" w:date="2024-02-19T15:09:32Z"/>
                <w:rFonts w:ascii="Arial" w:hAnsi="Arial" w:cs="Arial"/>
                <w:sz w:val="18"/>
              </w:rPr>
            </w:pPr>
            <w:ins w:id="86" w:author="cmcc-chunxia Guo" w:date="2024-02-19T15:25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F</w:t>
              </w:r>
            </w:ins>
            <w:ins w:id="87" w:author="cmcc-chunxia Guo" w:date="2024-02-19T15:09:32Z">
              <w:r>
                <w:rPr>
                  <w:rFonts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88" w:author="cmcc-chunxia Guo" w:date="2024-02-19T15:09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89" w:author="cmcc-chunxia Guo" w:date="2024-02-19T15:09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90" w:author="cmcc-chunxia Guo" w:date="2024-02-19T15:24:2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n</w:t>
              </w:r>
            </w:ins>
            <w:ins w:id="91" w:author="cmcc-chunxia Guo" w:date="2024-02-19T15:24:2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34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92" w:author="cmcc-chunxia Guo" w:date="2024-02-19T15:09:32Z"/>
                <w:rFonts w:ascii="Arial" w:hAnsi="Arial" w:cs="Arial"/>
                <w:sz w:val="18"/>
              </w:rPr>
            </w:pPr>
            <w:ins w:id="93" w:author="cmcc-chunxia Guo" w:date="2024-02-19T15:26:2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94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95" w:author="cmcc-chunxia Guo" w:date="2024-02-19T15:09:32Z"/>
                <w:rFonts w:ascii="Arial" w:hAnsi="Arial" w:eastAsia="宋体"/>
                <w:sz w:val="18"/>
              </w:rPr>
            </w:pPr>
            <w:ins w:id="96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97" w:author="cmcc-chunxia Guo" w:date="2024-02-19T15:09:32Z"/>
                <w:rFonts w:ascii="Arial" w:hAnsi="Arial" w:cs="Arial"/>
                <w:sz w:val="18"/>
              </w:rPr>
            </w:pPr>
            <w:ins w:id="98" w:author="cmcc-chunxia Guo" w:date="2024-02-19T15:26:2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</w:t>
              </w:r>
            </w:ins>
            <w:ins w:id="99" w:author="cmcc-chunxia Guo" w:date="2024-02-19T15:26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25</w:t>
              </w:r>
            </w:ins>
            <w:ins w:id="100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1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right"/>
              <w:rPr>
                <w:ins w:id="102" w:author="cmcc-chunxia Guo" w:date="2024-02-19T15:09:32Z"/>
                <w:rFonts w:ascii="Arial" w:hAnsi="Arial" w:cs="Arial"/>
                <w:sz w:val="18"/>
              </w:rPr>
            </w:pPr>
            <w:ins w:id="103" w:author="cmcc-chunxia Guo" w:date="2024-02-19T15:26:3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2010</w:t>
              </w:r>
            </w:ins>
            <w:ins w:id="104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05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06" w:author="cmcc-chunxia Guo" w:date="2024-02-19T15:09:32Z"/>
                <w:rFonts w:ascii="Arial" w:hAnsi="Arial"/>
                <w:sz w:val="18"/>
              </w:rPr>
            </w:pPr>
            <w:ins w:id="107" w:author="cmcc-chunxia Guo" w:date="2024-02-19T15:09:32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08" w:author="cmcc-chunxia Guo" w:date="2024-02-19T15:09:32Z"/>
                <w:rFonts w:ascii="Arial" w:hAnsi="Arial" w:cs="Arial"/>
                <w:sz w:val="18"/>
              </w:rPr>
            </w:pPr>
            <w:ins w:id="109" w:author="cmcc-chunxia Guo" w:date="2024-02-19T15:26:4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202</w:t>
              </w:r>
            </w:ins>
            <w:ins w:id="110" w:author="cmcc-chunxia Guo" w:date="2024-02-19T15:26:4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5</w:t>
              </w:r>
            </w:ins>
            <w:ins w:id="111" w:author="cmcc-chunxia Guo" w:date="2024-02-19T15:09:32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112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MH</w:t>
              </w:r>
            </w:ins>
            <w:ins w:id="113" w:author="cmcc-chunxia Guo" w:date="2024-02-19T15:09:32Z">
              <w:r>
                <w:rPr>
                  <w:rFonts w:ascii="Arial" w:hAnsi="Arial" w:cs="Arial"/>
                  <w:sz w:val="18"/>
                </w:rPr>
                <w:t>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4" w:author="cmcc-chunxia Guo" w:date="2024-02-19T15:09:32Z"/>
                <w:rFonts w:ascii="Arial" w:hAnsi="Arial" w:cs="Arial"/>
                <w:sz w:val="18"/>
              </w:rPr>
            </w:pPr>
            <w:ins w:id="115" w:author="cmcc-chunxia Guo" w:date="2024-02-19T15:09:32Z">
              <w:r>
                <w:rPr>
                  <w:rFonts w:ascii="Arial" w:hAnsi="Arial" w:cs="Arial"/>
                  <w:sz w:val="18"/>
                </w:rPr>
                <w:t>T</w:t>
              </w:r>
            </w:ins>
            <w:ins w:id="116" w:author="cmcc-chunxia Guo" w:date="2024-02-19T15:09:32Z">
              <w:r>
                <w:rPr>
                  <w:rFonts w:hint="eastAsia" w:ascii="Arial" w:hAnsi="Arial" w:cs="Arial"/>
                  <w:sz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7" w:author="cmcc-chunxia Guo" w:date="2024-02-19T16:24:32Z"/>
        </w:trPr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18" w:author="cmcc-chunxia Guo" w:date="2024-02-19T16:24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19" w:author="cmcc-chunxia Guo" w:date="2024-02-19T16:24:3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n4</w:t>
              </w:r>
            </w:ins>
            <w:ins w:id="120" w:author="cmcc-chunxia Guo" w:date="2024-02-19T16:40:3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wordWrap w:val="0"/>
              <w:jc w:val="right"/>
              <w:rPr>
                <w:ins w:id="121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22" w:author="cmcc-chunxia Guo" w:date="2024-02-19T16:24:4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</w:t>
              </w:r>
            </w:ins>
            <w:ins w:id="123" w:author="cmcc-chunxia Guo" w:date="2024-02-19T16:40:3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496</w:t>
              </w:r>
            </w:ins>
            <w:ins w:id="124" w:author="cmcc-chunxia Guo" w:date="2024-02-19T16:24:49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</w:t>
              </w:r>
            </w:ins>
            <w:ins w:id="125" w:author="cmcc-chunxia Guo" w:date="2024-02-19T16:24:5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26" w:author="cmcc-chunxia Guo" w:date="2024-02-19T16:24:32Z"/>
                <w:rFonts w:hint="eastAsia" w:ascii="Arial" w:hAnsi="Arial" w:eastAsia="宋体"/>
                <w:sz w:val="18"/>
                <w:lang w:val="en-US" w:eastAsia="zh-CN"/>
              </w:rPr>
            </w:pPr>
            <w:ins w:id="127" w:author="cmcc-chunxia Guo" w:date="2024-02-19T16:25:01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28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29" w:author="cmcc-chunxia Guo" w:date="2024-02-19T16:25:0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</w:t>
              </w:r>
            </w:ins>
            <w:ins w:id="130" w:author="cmcc-chunxia Guo" w:date="2024-02-19T16:40:4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69</w:t>
              </w:r>
            </w:ins>
            <w:ins w:id="131" w:author="cmcc-chunxia Guo" w:date="2024-02-19T16:25:0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0</w:t>
              </w:r>
            </w:ins>
            <w:ins w:id="132" w:author="cmcc-chunxia Guo" w:date="2024-02-19T16:25:0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</w:t>
              </w:r>
            </w:ins>
            <w:ins w:id="133" w:author="cmcc-chunxia Guo" w:date="2024-02-19T16:25:0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Hz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wordWrap w:val="0"/>
              <w:jc w:val="right"/>
              <w:rPr>
                <w:ins w:id="134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35" w:author="cmcc-chunxia Guo" w:date="2024-02-19T16:25:1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</w:t>
              </w:r>
            </w:ins>
            <w:ins w:id="136" w:author="cmcc-chunxia Guo" w:date="2024-02-19T16:40:4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4</w:t>
              </w:r>
            </w:ins>
            <w:ins w:id="137" w:author="cmcc-chunxia Guo" w:date="2024-02-19T16:40:4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96</w:t>
              </w:r>
            </w:ins>
            <w:ins w:id="138" w:author="cmcc-chunxia Guo" w:date="2024-02-19T16:25:1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 MH</w:t>
              </w:r>
            </w:ins>
            <w:ins w:id="139" w:author="cmcc-chunxia Guo" w:date="2024-02-19T16:25:1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jc w:val="center"/>
              <w:rPr>
                <w:ins w:id="140" w:author="cmcc-chunxia Guo" w:date="2024-02-19T16:24:32Z"/>
                <w:rFonts w:ascii="Arial" w:hAnsi="Arial"/>
                <w:sz w:val="18"/>
              </w:rPr>
            </w:pPr>
            <w:ins w:id="141" w:author="cmcc-chunxia Guo" w:date="2024-02-19T16:25:23Z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rPr>
                <w:ins w:id="142" w:author="cmcc-chunxia Guo" w:date="2024-02-19T16:24:32Z"/>
                <w:rFonts w:hint="default" w:ascii="Arial" w:hAnsi="Arial" w:cs="Arial"/>
                <w:sz w:val="18"/>
                <w:lang w:val="en-US" w:eastAsia="zh-CN"/>
              </w:rPr>
            </w:pPr>
            <w:ins w:id="143" w:author="cmcc-chunxia Guo" w:date="2024-02-19T16:25:2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2</w:t>
              </w:r>
            </w:ins>
            <w:ins w:id="144" w:author="cmcc-chunxia Guo" w:date="2024-02-19T16:40:51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6</w:t>
              </w:r>
            </w:ins>
            <w:ins w:id="145" w:author="cmcc-chunxia Guo" w:date="2024-02-19T16:40:52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9</w:t>
              </w:r>
            </w:ins>
            <w:ins w:id="146" w:author="cmcc-chunxia Guo" w:date="2024-02-19T16:25:2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 xml:space="preserve">0 </w:t>
              </w:r>
            </w:ins>
            <w:ins w:id="147" w:author="cmcc-chunxia Guo" w:date="2024-02-19T16:25:27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MH</w:t>
              </w:r>
            </w:ins>
            <w:ins w:id="148" w:author="cmcc-chunxia Guo" w:date="2024-02-19T16:25:28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z</w:t>
              </w:r>
            </w:ins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jc w:val="center"/>
              <w:rPr>
                <w:ins w:id="149" w:author="cmcc-chunxia Guo" w:date="2024-02-19T16:24:32Z"/>
                <w:rFonts w:hint="default" w:ascii="Arial" w:hAnsi="Arial" w:eastAsia="宋体" w:cs="Arial"/>
                <w:sz w:val="18"/>
                <w:lang w:val="en-US" w:eastAsia="zh-CN"/>
              </w:rPr>
            </w:pPr>
            <w:ins w:id="150" w:author="cmcc-chunxia Guo" w:date="2024-02-19T16:25:30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t>TDD</w:t>
              </w:r>
            </w:ins>
          </w:p>
        </w:tc>
      </w:tr>
    </w:tbl>
    <w:p>
      <w:pPr>
        <w:rPr>
          <w:ins w:id="151" w:author="cmcc-chunxia Guo" w:date="2024-02-19T15:09:32Z"/>
        </w:rPr>
      </w:pPr>
    </w:p>
    <w:p>
      <w:pPr>
        <w:pStyle w:val="6"/>
        <w:rPr>
          <w:ins w:id="152" w:author="cmcc-chunxia Guo" w:date="2024-02-19T15:09:32Z"/>
        </w:rPr>
      </w:pPr>
      <w:ins w:id="153" w:author="cmcc-chunxia Guo" w:date="2024-02-19T15:09:32Z">
        <w:bookmarkStart w:id="18" w:name="_Toc9848479"/>
        <w:bookmarkStart w:id="19" w:name="_Toc152686285"/>
        <w:bookmarkStart w:id="20" w:name="_Toc151479641"/>
        <w:r>
          <w:rPr>
            <w:rFonts w:hint="eastAsia"/>
          </w:rPr>
          <w:t>5.</w:t>
        </w:r>
      </w:ins>
      <w:ins w:id="154" w:author="cmcc-chunxia Guo" w:date="2024-02-19T15:11:49Z">
        <w:r>
          <w:rPr>
            <w:rFonts w:hint="eastAsia"/>
            <w:lang w:val="en-US" w:eastAsia="zh-CN"/>
          </w:rPr>
          <w:t>x</w:t>
        </w:r>
      </w:ins>
      <w:ins w:id="155" w:author="cmcc-chunxia Guo" w:date="2024-02-19T15:09:32Z">
        <w:r>
          <w:rPr>
            <w:rFonts w:hint="eastAsia"/>
          </w:rPr>
          <w:t>.</w:t>
        </w:r>
      </w:ins>
      <w:ins w:id="156" w:author="cmcc-chunxia Guo" w:date="2024-02-19T15:09:32Z">
        <w:r>
          <w:rPr/>
          <w:t>1.2</w:t>
        </w:r>
      </w:ins>
      <w:ins w:id="157" w:author="cmcc-chunxia Guo" w:date="2024-02-19T15:09:32Z">
        <w:r>
          <w:rPr/>
          <w:tab/>
        </w:r>
      </w:ins>
      <w:ins w:id="158" w:author="cmcc-chunxia Guo" w:date="2024-02-19T15:09:32Z">
        <w:r>
          <w:rPr/>
          <w:t xml:space="preserve">Channel bandwidths per operating band for </w:t>
        </w:r>
      </w:ins>
      <w:ins w:id="159" w:author="cmcc-chunxia Guo" w:date="2024-02-19T15:09:32Z">
        <w:r>
          <w:rPr>
            <w:rFonts w:hint="eastAsia"/>
          </w:rPr>
          <w:t>CA</w:t>
        </w:r>
        <w:bookmarkEnd w:id="18"/>
        <w:bookmarkEnd w:id="19"/>
        <w:bookmarkEnd w:id="20"/>
      </w:ins>
    </w:p>
    <w:p>
      <w:pPr>
        <w:pStyle w:val="126"/>
        <w:rPr>
          <w:ins w:id="160" w:author="cmcc-chunxia Guo" w:date="2024-02-19T15:09:32Z"/>
          <w:rFonts w:hint="default" w:eastAsia="宋体" w:cs="Arial"/>
          <w:lang w:val="en-US" w:eastAsia="zh-CN"/>
        </w:rPr>
      </w:pPr>
      <w:ins w:id="161" w:author="cmcc-chunxia Guo" w:date="2024-02-19T15:09:32Z">
        <w:r>
          <w:rPr>
            <w:rFonts w:cs="Arial"/>
          </w:rPr>
          <w:t>Table 5.</w:t>
        </w:r>
      </w:ins>
      <w:ins w:id="162" w:author="cmcc-chunxia Guo" w:date="2024-02-19T15:15:27Z">
        <w:r>
          <w:rPr>
            <w:rFonts w:hint="eastAsia" w:cs="Arial"/>
            <w:lang w:val="en-US" w:eastAsia="zh-CN"/>
          </w:rPr>
          <w:t>x</w:t>
        </w:r>
      </w:ins>
      <w:ins w:id="163" w:author="cmcc-chunxia Guo" w:date="2024-02-19T15:09:32Z">
        <w:r>
          <w:rPr>
            <w:rFonts w:cs="Arial"/>
          </w:rPr>
          <w:t>.1.2-1: Supported bandwidths per CA band combination of band n</w:t>
        </w:r>
      </w:ins>
      <w:ins w:id="164" w:author="cmcc-chunxia Guo" w:date="2024-02-19T15:15:34Z">
        <w:r>
          <w:rPr>
            <w:rFonts w:hint="eastAsia" w:cs="Arial"/>
            <w:lang w:val="en-US" w:eastAsia="zh-CN"/>
          </w:rPr>
          <w:t>3</w:t>
        </w:r>
      </w:ins>
      <w:ins w:id="165" w:author="cmcc-chunxia Guo" w:date="2024-02-19T15:09:32Z">
        <w:r>
          <w:rPr>
            <w:rFonts w:cs="Arial"/>
          </w:rPr>
          <w:t>+n</w:t>
        </w:r>
      </w:ins>
      <w:ins w:id="166" w:author="cmcc-chunxia Guo" w:date="2024-02-19T15:31:12Z">
        <w:r>
          <w:rPr>
            <w:rFonts w:hint="eastAsia" w:cs="Arial"/>
            <w:lang w:val="en-US" w:eastAsia="zh-CN"/>
          </w:rPr>
          <w:t>28</w:t>
        </w:r>
      </w:ins>
      <w:ins w:id="167" w:author="cmcc-chunxia Guo" w:date="2024-02-19T15:09:32Z">
        <w:r>
          <w:rPr>
            <w:rFonts w:cs="Arial"/>
          </w:rPr>
          <w:t>+n</w:t>
        </w:r>
      </w:ins>
      <w:ins w:id="168" w:author="cmcc-chunxia Guo" w:date="2024-02-19T15:31:17Z">
        <w:r>
          <w:rPr>
            <w:rFonts w:hint="eastAsia" w:cs="Arial"/>
            <w:lang w:val="en-US" w:eastAsia="zh-CN"/>
          </w:rPr>
          <w:t>34</w:t>
        </w:r>
      </w:ins>
    </w:p>
    <w:tbl>
      <w:tblPr>
        <w:tblStyle w:val="8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  <w:tblGridChange w:id="169">
          <w:tblGrid>
            <w:gridCol w:w="1983"/>
            <w:gridCol w:w="1690"/>
            <w:gridCol w:w="730"/>
            <w:gridCol w:w="4081"/>
            <w:gridCol w:w="136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70" w:author="cmcc-chunxia Guo" w:date="2024-02-19T15:09:32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1" w:author="cmcc-chunxia Guo" w:date="2024-02-19T15:09:32Z"/>
                <w:lang w:eastAsia="zh-CN"/>
              </w:rPr>
            </w:pPr>
            <w:ins w:id="172" w:author="cmcc-chunxia Guo" w:date="2024-02-19T15:09:32Z">
              <w:r>
                <w:rPr/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3" w:author="cmcc-chunxia Guo" w:date="2024-02-19T15:09:32Z"/>
                <w:lang w:eastAsia="zh-CN"/>
              </w:rPr>
            </w:pPr>
            <w:ins w:id="174" w:author="cmcc-chunxia Guo" w:date="2024-02-19T15:09:32Z">
              <w:r>
                <w:rPr/>
                <w:t>Uplink CA configuration</w:t>
              </w:r>
            </w:ins>
            <w:ins w:id="175" w:author="cmcc-chunxia Guo" w:date="2024-02-19T15:09:3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76" w:author="cmcc-chunxia Guo" w:date="2024-02-19T15:09:32Z">
              <w:r>
                <w:rPr/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7" w:author="cmcc-chunxia Guo" w:date="2024-02-19T15:09:32Z"/>
                <w:lang w:eastAsia="zh-CN"/>
              </w:rPr>
            </w:pPr>
            <w:ins w:id="178" w:author="cmcc-chunxia Guo" w:date="2024-02-19T15:09:32Z">
              <w:r>
                <w:rPr/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79" w:author="cmcc-chunxia Guo" w:date="2024-02-19T15:09:32Z"/>
                <w:lang w:eastAsia="zh-CN" w:bidi="ar"/>
              </w:rPr>
            </w:pPr>
            <w:ins w:id="180" w:author="cmcc-chunxia Guo" w:date="2024-02-19T15:09:32Z">
              <w:r>
                <w:rPr>
                  <w:rFonts w:hint="eastAsia"/>
                  <w:lang w:eastAsia="zh-CN"/>
                </w:rPr>
                <w:t>C</w:t>
              </w:r>
            </w:ins>
            <w:ins w:id="181" w:author="cmcc-chunxia Guo" w:date="2024-02-19T15:09:32Z">
              <w:r>
                <w:rPr>
                  <w:lang w:eastAsia="zh-CN"/>
                </w:rPr>
                <w:t xml:space="preserve">hannel bandwidth </w:t>
              </w:r>
            </w:ins>
            <w:ins w:id="182" w:author="cmcc-chunxia Guo" w:date="2024-02-19T15:09:32Z">
              <w:r>
                <w:rPr>
                  <w:rFonts w:hint="eastAsia"/>
                  <w:lang w:eastAsia="zh-CN"/>
                </w:rPr>
                <w:t>(</w:t>
              </w:r>
            </w:ins>
            <w:ins w:id="183" w:author="cmcc-chunxia Guo" w:date="2024-02-19T15:09:32Z"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2"/>
              <w:overflowPunct w:val="0"/>
              <w:autoSpaceDE w:val="0"/>
              <w:autoSpaceDN w:val="0"/>
              <w:adjustRightInd w:val="0"/>
              <w:rPr>
                <w:ins w:id="184" w:author="cmcc-chunxia Guo" w:date="2024-02-19T15:09:32Z"/>
                <w:lang w:eastAsia="zh-CN"/>
              </w:rPr>
            </w:pPr>
            <w:ins w:id="185" w:author="cmcc-chunxia Guo" w:date="2024-02-19T15:09:32Z">
              <w:r>
                <w:rPr/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6" w:author="cmcc-chunxia Guo" w:date="2024-02-19T15:09:32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187" w:author="cmcc-chunxia Guo" w:date="2024-02-19T15:09:32Z"/>
                <w:rFonts w:eastAsia="宋体"/>
                <w:lang w:eastAsia="zh-CN"/>
              </w:rPr>
            </w:pPr>
            <w:ins w:id="188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189" w:author="cmcc-chunxia Guo" w:date="2024-02-19T15:09:32Z">
              <w:r>
                <w:rPr/>
                <w:t>_</w:t>
              </w:r>
            </w:ins>
            <w:ins w:id="190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91" w:author="cmcc-chunxia Guo" w:date="2024-02-19T15:27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192" w:author="cmcc-chunxia Guo" w:date="2024-02-19T15:09:32Z">
              <w:r>
                <w:rPr>
                  <w:lang w:val="sv-SE"/>
                </w:rPr>
                <w:t>A-</w:t>
              </w:r>
            </w:ins>
            <w:ins w:id="193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194" w:author="cmcc-chunxia Guo" w:date="2024-02-19T16:25:4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195" w:author="cmcc-chunxia Guo" w:date="2024-02-19T15:09:32Z">
              <w:r>
                <w:rPr>
                  <w:lang w:val="sv-SE"/>
                </w:rPr>
                <w:t>A</w:t>
              </w:r>
            </w:ins>
            <w:ins w:id="196" w:author="cmcc-chunxia Guo" w:date="2024-02-19T15:09:32Z">
              <w:r>
                <w:rPr>
                  <w:rFonts w:hint="eastAsia" w:eastAsia="宋体"/>
                  <w:lang w:eastAsia="zh-CN"/>
                </w:rPr>
                <w:t>-n</w:t>
              </w:r>
            </w:ins>
            <w:ins w:id="197" w:author="cmcc-chunxia Guo" w:date="2024-02-19T16:25:51Z">
              <w:r>
                <w:rPr>
                  <w:rFonts w:hint="eastAsia"/>
                  <w:lang w:val="en-US" w:eastAsia="zh-CN"/>
                </w:rPr>
                <w:t>4</w:t>
              </w:r>
            </w:ins>
            <w:ins w:id="198" w:author="cmcc-chunxia Guo" w:date="2024-02-19T16:40:58Z">
              <w:r>
                <w:rPr>
                  <w:rFonts w:hint="eastAsia"/>
                  <w:lang w:val="en-US" w:eastAsia="zh-CN"/>
                </w:rPr>
                <w:t>1</w:t>
              </w:r>
            </w:ins>
            <w:ins w:id="199" w:author="cmcc-chunxia Guo" w:date="2024-02-19T15:09:32Z">
              <w:r>
                <w:rPr>
                  <w:rFonts w:hint="eastAsia" w:eastAsia="宋体"/>
                  <w:lang w:eastAsia="zh-CN"/>
                </w:rPr>
                <w:t>A</w:t>
              </w:r>
            </w:ins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00" w:author="cmcc-chunxia Guo" w:date="2024-02-19T15:09:32Z"/>
                <w:lang w:val="sv-SE"/>
              </w:rPr>
            </w:pPr>
            <w:ins w:id="201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02" w:author="cmcc-chunxia Guo" w:date="2024-02-19T15:09:32Z">
              <w:r>
                <w:rPr/>
                <w:t>_</w:t>
              </w:r>
            </w:ins>
            <w:ins w:id="203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4" w:author="cmcc-chunxia Guo" w:date="2024-02-19T15:27:16Z">
              <w:r>
                <w:rPr>
                  <w:rFonts w:hint="eastAsia"/>
                  <w:lang w:val="en-US" w:eastAsia="zh-CN"/>
                </w:rPr>
                <w:t>3</w:t>
              </w:r>
            </w:ins>
            <w:ins w:id="205" w:author="cmcc-chunxia Guo" w:date="2024-02-19T15:09:32Z">
              <w:r>
                <w:rPr>
                  <w:lang w:val="sv-SE"/>
                </w:rPr>
                <w:t>A-</w:t>
              </w:r>
            </w:ins>
            <w:ins w:id="206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07" w:author="cmcc-chunxia Guo" w:date="2024-02-19T16:25:57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08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09" w:author="cmcc-chunxia Guo" w:date="2024-02-19T15:09:32Z"/>
                <w:lang w:val="sv-SE"/>
              </w:rPr>
            </w:pPr>
            <w:ins w:id="210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11" w:author="cmcc-chunxia Guo" w:date="2024-02-19T15:09:32Z">
              <w:r>
                <w:rPr/>
                <w:t>_</w:t>
              </w:r>
            </w:ins>
            <w:ins w:id="212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3" w:author="cmcc-chunxia Guo" w:date="2024-02-19T15:27:24Z">
              <w:r>
                <w:rPr>
                  <w:rFonts w:hint="eastAsia"/>
                  <w:lang w:val="en-US" w:eastAsia="zh-CN"/>
                </w:rPr>
                <w:t>3</w:t>
              </w:r>
            </w:ins>
            <w:ins w:id="214" w:author="cmcc-chunxia Guo" w:date="2024-02-19T15:09:32Z">
              <w:r>
                <w:rPr>
                  <w:lang w:val="sv-SE"/>
                </w:rPr>
                <w:t>A-</w:t>
              </w:r>
            </w:ins>
            <w:ins w:id="215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16" w:author="cmcc-chunxia Guo" w:date="2024-02-19T16:26:01Z">
              <w:r>
                <w:rPr>
                  <w:rFonts w:hint="eastAsia"/>
                  <w:lang w:val="en-US" w:eastAsia="zh-CN"/>
                </w:rPr>
                <w:t>4</w:t>
              </w:r>
            </w:ins>
            <w:ins w:id="217" w:author="cmcc-chunxia Guo" w:date="2024-02-19T16:41:03Z">
              <w:r>
                <w:rPr>
                  <w:rFonts w:hint="eastAsia"/>
                  <w:lang w:val="en-US" w:eastAsia="zh-CN"/>
                </w:rPr>
                <w:t>1</w:t>
              </w:r>
            </w:ins>
            <w:ins w:id="218" w:author="cmcc-chunxia Guo" w:date="2024-02-19T15:09:32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19" w:author="cmcc-chunxia Guo" w:date="2024-02-19T15:09:32Z"/>
                <w:rFonts w:eastAsia="宋体"/>
                <w:lang w:eastAsia="zh-CN"/>
              </w:rPr>
            </w:pPr>
            <w:ins w:id="220" w:author="cmcc-chunxia Guo" w:date="2024-02-19T15:09:32Z">
              <w:r>
                <w:rPr>
                  <w:rFonts w:hint="eastAsia"/>
                  <w:lang w:eastAsia="zh-CN"/>
                </w:rPr>
                <w:t>CA</w:t>
              </w:r>
            </w:ins>
            <w:ins w:id="221" w:author="cmcc-chunxia Guo" w:date="2024-02-19T15:09:32Z">
              <w:r>
                <w:rPr/>
                <w:t>_</w:t>
              </w:r>
            </w:ins>
            <w:ins w:id="222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23" w:author="cmcc-chunxia Guo" w:date="2024-02-19T16:26:0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24" w:author="cmcc-chunxia Guo" w:date="2024-02-19T15:09:32Z">
              <w:r>
                <w:rPr>
                  <w:lang w:val="sv-SE"/>
                </w:rPr>
                <w:t>A-</w:t>
              </w:r>
            </w:ins>
            <w:ins w:id="225" w:author="cmcc-chunxia Guo" w:date="2024-02-19T15:09:32Z">
              <w:r>
                <w:rPr>
                  <w:rFonts w:hint="eastAsia"/>
                  <w:lang w:eastAsia="zh-CN"/>
                </w:rPr>
                <w:t>n</w:t>
              </w:r>
            </w:ins>
            <w:ins w:id="226" w:author="cmcc-chunxia Guo" w:date="2024-02-19T16:26:08Z">
              <w:r>
                <w:rPr>
                  <w:rFonts w:hint="eastAsia"/>
                  <w:lang w:val="en-US" w:eastAsia="zh-CN"/>
                </w:rPr>
                <w:t>4</w:t>
              </w:r>
            </w:ins>
            <w:ins w:id="227" w:author="cmcc-chunxia Guo" w:date="2024-02-19T16:41:05Z">
              <w:r>
                <w:rPr>
                  <w:rFonts w:hint="eastAsia"/>
                  <w:lang w:val="en-US" w:eastAsia="zh-CN"/>
                </w:rPr>
                <w:t>1</w:t>
              </w:r>
            </w:ins>
            <w:ins w:id="228" w:author="cmcc-chunxia Guo" w:date="2024-02-19T15:09:32Z">
              <w:r>
                <w:rPr>
                  <w:lang w:val="sv-SE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29" w:author="cmcc-chunxia Guo" w:date="2024-02-19T15:09:32Z"/>
                <w:rFonts w:hint="default"/>
                <w:lang w:val="en-US" w:eastAsia="zh-CN"/>
              </w:rPr>
            </w:pPr>
            <w:ins w:id="230" w:author="cmcc-chunxia Guo" w:date="2024-02-19T15:30:21Z">
              <w:r>
                <w:rPr>
                  <w:rFonts w:hint="eastAsia"/>
                  <w:lang w:val="en-US" w:eastAsia="zh-CN"/>
                </w:rPr>
                <w:t>n</w:t>
              </w:r>
            </w:ins>
            <w:ins w:id="231" w:author="cmcc-chunxia Guo" w:date="2024-02-19T15:30:18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32" w:author="cmcc-chunxia Guo" w:date="2024-02-19T15:09:32Z"/>
              </w:rPr>
            </w:pPr>
            <w:ins w:id="233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34" w:author="cmcc-chunxia Guo" w:date="2024-02-19T15:30:54Z">
              <w:r>
                <w:rPr>
                  <w:rFonts w:hint="eastAsia"/>
                  <w:lang w:val="en-US" w:eastAsia="zh-CN" w:bidi="ar"/>
                </w:rPr>
                <w:t>3</w:t>
              </w:r>
            </w:ins>
            <w:ins w:id="235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36" w:author="cmcc-chunxia Guo" w:date="2024-02-19T15:09:32Z"/>
                <w:rFonts w:hint="default"/>
                <w:lang w:val="en-US" w:eastAsia="zh-CN"/>
              </w:rPr>
            </w:pPr>
            <w:ins w:id="237" w:author="cmcc-chunxia Guo" w:date="2024-02-19T15:30:46Z">
              <w:r>
                <w:rPr>
                  <w:rFonts w:hint="eastAsia"/>
                  <w:lang w:val="en-US" w:eastAsia="zh-CN"/>
                </w:rPr>
                <w:t>4</w:t>
              </w:r>
            </w:ins>
            <w:ins w:id="238" w:author="cmcc-chunxia Guo" w:date="2024-02-19T15:30:47Z">
              <w:r>
                <w:rPr>
                  <w:rFonts w:hint="eastAsia"/>
                  <w:lang w:val="en-US"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39" w:author="cmcc-chunxia Guo" w:date="2024-02-19T15:09:32Z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0" w:author="cmcc-chunxia Guo" w:date="2024-02-19T15:09:32Z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1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42" w:author="cmcc-chunxia Guo" w:date="2024-02-19T15:09:32Z"/>
                <w:rFonts w:hint="default"/>
                <w:lang w:val="en-US" w:eastAsia="zh-CN"/>
              </w:rPr>
            </w:pPr>
            <w:ins w:id="243" w:author="cmcc-chunxia Guo" w:date="2024-02-19T16:26:15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4" w:author="cmcc-chunxia Guo" w:date="2024-02-19T16:26:13Z">
              <w:r>
                <w:rPr>
                  <w:rFonts w:hint="eastAsia"/>
                  <w:lang w:val="en-US" w:eastAsia="zh-CN"/>
                </w:rPr>
                <w:t>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245" w:author="cmcc-chunxia Guo" w:date="2024-02-19T15:09:32Z"/>
              </w:rPr>
            </w:pPr>
            <w:ins w:id="246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47" w:author="cmcc-chunxia Guo" w:date="2024-02-19T16:26:28Z">
              <w:r>
                <w:rPr>
                  <w:rFonts w:hint="eastAsia"/>
                  <w:lang w:val="en-US" w:eastAsia="zh-CN" w:bidi="ar"/>
                </w:rPr>
                <w:t>34</w:t>
              </w:r>
            </w:ins>
            <w:ins w:id="248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49" w:author="cmcc-chunxia Guo" w:date="2024-02-19T15:09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1" w:author="cmcc-chunxia Guo" w:date="2024-02-19T16:54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87" w:hRule="atLeast"/>
          <w:ins w:id="250" w:author="cmcc-chunxia Guo" w:date="2024-02-19T15:09:32Z"/>
          <w:trPrChange w:id="251" w:author="cmcc-chunxia Guo" w:date="2024-02-19T16:54:53Z">
            <w:trPr>
              <w:trHeight w:val="187" w:hRule="atLeast"/>
            </w:trPr>
          </w:trPrChange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2" w:author="cmcc-chunxia Guo" w:date="2024-02-19T16:54:53Z">
              <w:tcPr>
                <w:tcW w:w="1983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13"/>
              <w:rPr>
                <w:ins w:id="253" w:author="cmcc-chunxia Guo" w:date="2024-02-19T15:09:32Z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54" w:author="cmcc-chunxia Guo" w:date="2024-02-19T16:54:53Z">
              <w:tcPr>
                <w:tcW w:w="1690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13"/>
              <w:rPr>
                <w:ins w:id="255" w:author="cmcc-chunxia Guo" w:date="2024-02-19T15:09:32Z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256" w:author="cmcc-chunxia Guo" w:date="2024-02-19T16:54:53Z">
              <w:tcPr>
                <w:tcW w:w="730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13"/>
              <w:rPr>
                <w:ins w:id="257" w:author="cmcc-chunxia Guo" w:date="2024-02-19T15:09:32Z"/>
                <w:rFonts w:hint="default"/>
                <w:lang w:val="en-US" w:eastAsia="zh-CN"/>
              </w:rPr>
            </w:pPr>
            <w:ins w:id="258" w:author="cmcc-chunxia Guo" w:date="2024-02-19T16:26:22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9" w:author="cmcc-chunxia Guo" w:date="2024-02-19T16:26:19Z">
              <w:r>
                <w:rPr>
                  <w:rFonts w:hint="eastAsia"/>
                  <w:lang w:val="en-US" w:eastAsia="zh-CN"/>
                </w:rPr>
                <w:t>4</w:t>
              </w:r>
            </w:ins>
            <w:ins w:id="260" w:author="cmcc-chunxia Guo" w:date="2024-02-19T16:41:0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61" w:author="cmcc-chunxia Guo" w:date="2024-02-19T16:54:53Z">
              <w:tcPr>
                <w:tcW w:w="408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13"/>
              <w:rPr>
                <w:ins w:id="262" w:author="cmcc-chunxia Guo" w:date="2024-02-19T15:09:32Z"/>
                <w:rFonts w:eastAsia="宋体"/>
                <w:lang w:eastAsia="zh-CN" w:bidi="ar"/>
              </w:rPr>
            </w:pPr>
            <w:ins w:id="263" w:author="cmcc-chunxia Guo" w:date="2024-02-19T15:30:51Z">
              <w:r>
                <w:rPr>
                  <w:lang w:val="en-US" w:eastAsia="zh-CN" w:bidi="ar"/>
                </w:rPr>
                <w:t>See n</w:t>
              </w:r>
            </w:ins>
            <w:ins w:id="264" w:author="cmcc-chunxia Guo" w:date="2024-02-19T16:26:32Z">
              <w:r>
                <w:rPr>
                  <w:rFonts w:hint="eastAsia"/>
                  <w:lang w:val="en-US" w:eastAsia="zh-CN" w:bidi="ar"/>
                </w:rPr>
                <w:t>4</w:t>
              </w:r>
            </w:ins>
            <w:ins w:id="265" w:author="cmcc-chunxia Guo" w:date="2024-02-19T16:41:10Z">
              <w:r>
                <w:rPr>
                  <w:rFonts w:hint="eastAsia"/>
                  <w:lang w:val="en-US" w:eastAsia="zh-CN" w:bidi="ar"/>
                </w:rPr>
                <w:t>1</w:t>
              </w:r>
            </w:ins>
            <w:ins w:id="266" w:author="cmcc-chunxia Guo" w:date="2024-02-19T15:30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67" w:author="cmcc-chunxia Guo" w:date="2024-02-19T16:54:53Z">
              <w:tcPr>
                <w:tcW w:w="1360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13"/>
              <w:rPr>
                <w:ins w:id="268" w:author="cmcc-chunxia Guo" w:date="2024-02-19T15:09:3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69" w:author="cmcc-chunxia Guo" w:date="2024-02-19T16:54:53Z"/>
        </w:trPr>
        <w:tc>
          <w:tcPr>
            <w:tcW w:w="198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70" w:author="cmcc-chunxia Guo" w:date="2024-02-19T16:54:53Z"/>
                <w:lang w:eastAsia="zh-CN"/>
              </w:rPr>
            </w:pPr>
            <w:ins w:id="271" w:author="cmcc-chunxia Guo" w:date="2024-02-19T16:55:01Z">
              <w:r>
                <w:rPr>
                  <w:rFonts w:hint="eastAsia"/>
                  <w:lang w:eastAsia="zh-CN"/>
                </w:rPr>
                <w:t>CA</w:t>
              </w:r>
            </w:ins>
            <w:ins w:id="272" w:author="cmcc-chunxia Guo" w:date="2024-02-19T16:55:01Z">
              <w:r>
                <w:rPr/>
                <w:t>_</w:t>
              </w:r>
            </w:ins>
            <w:ins w:id="273" w:author="cmcc-chunxia Guo" w:date="2024-02-19T16:55:01Z">
              <w:r>
                <w:rPr>
                  <w:rFonts w:hint="eastAsia"/>
                  <w:lang w:eastAsia="zh-CN"/>
                </w:rPr>
                <w:t>n</w:t>
              </w:r>
            </w:ins>
            <w:ins w:id="274" w:author="cmcc-chunxia Guo" w:date="2024-02-19T16:55:01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5" w:author="cmcc-chunxia Guo" w:date="2024-02-19T16:55:01Z">
              <w:r>
                <w:rPr>
                  <w:lang w:val="sv-SE"/>
                </w:rPr>
                <w:t>A-</w:t>
              </w:r>
            </w:ins>
            <w:ins w:id="276" w:author="cmcc-chunxia Guo" w:date="2024-02-19T16:55:01Z">
              <w:r>
                <w:rPr>
                  <w:rFonts w:hint="eastAsia"/>
                  <w:lang w:eastAsia="zh-CN"/>
                </w:rPr>
                <w:t>n</w:t>
              </w:r>
            </w:ins>
            <w:ins w:id="277" w:author="cmcc-chunxia Guo" w:date="2024-02-19T16:55:01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78" w:author="cmcc-chunxia Guo" w:date="2024-02-19T16:55:01Z">
              <w:r>
                <w:rPr>
                  <w:lang w:val="sv-SE"/>
                </w:rPr>
                <w:t>A</w:t>
              </w:r>
            </w:ins>
            <w:ins w:id="279" w:author="cmcc-chunxia Guo" w:date="2024-02-19T16:55:01Z">
              <w:r>
                <w:rPr>
                  <w:rFonts w:hint="eastAsia" w:eastAsia="宋体"/>
                  <w:lang w:eastAsia="zh-CN"/>
                </w:rPr>
                <w:t>-n</w:t>
              </w:r>
            </w:ins>
            <w:ins w:id="280" w:author="cmcc-chunxia Guo" w:date="2024-02-19T16:55:01Z">
              <w:r>
                <w:rPr>
                  <w:rFonts w:hint="eastAsia"/>
                  <w:lang w:val="en-US" w:eastAsia="zh-CN"/>
                </w:rPr>
                <w:t>41</w:t>
              </w:r>
            </w:ins>
            <w:ins w:id="281" w:author="cmcc-chunxia Guo" w:date="2024-02-19T16:55:05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16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282" w:author="cmcc-chunxia Guo" w:date="2024-02-19T16:55:54Z"/>
                <w:rFonts w:hint="eastAsia"/>
                <w:lang w:eastAsia="zh-CN"/>
              </w:rPr>
            </w:pPr>
            <w:ins w:id="283" w:author="cmcc-chunxia Guo" w:date="2024-02-19T16:55:56Z">
              <w:r>
                <w:rPr>
                  <w:rFonts w:hint="eastAsia"/>
                  <w:lang w:eastAsia="zh-CN"/>
                </w:rPr>
                <w:t>CA</w:t>
              </w:r>
            </w:ins>
            <w:ins w:id="284" w:author="cmcc-chunxia Guo" w:date="2024-02-19T16:55:56Z">
              <w:r>
                <w:rPr/>
                <w:t>_</w:t>
              </w:r>
            </w:ins>
            <w:ins w:id="285" w:author="cmcc-chunxia Guo" w:date="2024-02-19T16:55:56Z">
              <w:r>
                <w:rPr>
                  <w:rFonts w:hint="eastAsia"/>
                  <w:lang w:eastAsia="zh-CN"/>
                </w:rPr>
                <w:t>n</w:t>
              </w:r>
            </w:ins>
            <w:ins w:id="286" w:author="cmcc-chunxia Guo" w:date="2024-02-19T16:55:56Z">
              <w:r>
                <w:rPr>
                  <w:rFonts w:hint="eastAsia"/>
                  <w:lang w:val="en-US" w:eastAsia="zh-CN"/>
                </w:rPr>
                <w:t>3</w:t>
              </w:r>
            </w:ins>
            <w:ins w:id="287" w:author="cmcc-chunxia Guo" w:date="2024-02-19T16:55:56Z">
              <w:r>
                <w:rPr>
                  <w:lang w:val="sv-SE"/>
                </w:rPr>
                <w:t>A-</w:t>
              </w:r>
            </w:ins>
            <w:ins w:id="288" w:author="cmcc-chunxia Guo" w:date="2024-02-19T16:55:56Z">
              <w:r>
                <w:rPr>
                  <w:rFonts w:hint="eastAsia"/>
                  <w:lang w:eastAsia="zh-CN"/>
                </w:rPr>
                <w:t>n</w:t>
              </w:r>
            </w:ins>
            <w:ins w:id="289" w:author="cmcc-chunxia Guo" w:date="2024-02-19T16:55:56Z">
              <w:r>
                <w:rPr>
                  <w:rFonts w:hint="eastAsia"/>
                  <w:lang w:val="en-US" w:eastAsia="zh-CN"/>
                </w:rPr>
                <w:t>34</w:t>
              </w:r>
            </w:ins>
            <w:ins w:id="290" w:author="cmcc-chunxia Guo" w:date="2024-02-19T16:55:56Z">
              <w:r>
                <w:rPr>
                  <w:lang w:val="sv-SE"/>
                </w:rPr>
                <w:t>A</w:t>
              </w:r>
            </w:ins>
          </w:p>
          <w:p>
            <w:pPr>
              <w:pStyle w:val="113"/>
              <w:rPr>
                <w:ins w:id="291" w:author="cmcc-chunxia Guo" w:date="2024-02-19T16:55:15Z"/>
                <w:rFonts w:hint="eastAsia" w:eastAsia="宋体"/>
                <w:lang w:val="sv-SE" w:eastAsia="zh-CN"/>
              </w:rPr>
            </w:pPr>
            <w:ins w:id="292" w:author="cmcc-chunxia Guo" w:date="2024-02-19T16:55:15Z">
              <w:r>
                <w:rPr>
                  <w:rFonts w:hint="eastAsia"/>
                  <w:lang w:eastAsia="zh-CN"/>
                </w:rPr>
                <w:t>CA</w:t>
              </w:r>
            </w:ins>
            <w:ins w:id="293" w:author="cmcc-chunxia Guo" w:date="2024-02-19T16:55:15Z">
              <w:r>
                <w:rPr/>
                <w:t>_</w:t>
              </w:r>
            </w:ins>
            <w:ins w:id="294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295" w:author="cmcc-chunxia Guo" w:date="2024-02-19T16:55:15Z">
              <w:r>
                <w:rPr>
                  <w:rFonts w:hint="eastAsia"/>
                  <w:lang w:val="en-US" w:eastAsia="zh-CN"/>
                </w:rPr>
                <w:t>3</w:t>
              </w:r>
            </w:ins>
            <w:ins w:id="296" w:author="cmcc-chunxia Guo" w:date="2024-02-19T16:55:15Z">
              <w:r>
                <w:rPr>
                  <w:lang w:val="sv-SE"/>
                </w:rPr>
                <w:t>A-</w:t>
              </w:r>
            </w:ins>
            <w:ins w:id="297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298" w:author="cmcc-chunxia Guo" w:date="2024-02-19T16:55:15Z">
              <w:r>
                <w:rPr>
                  <w:rFonts w:hint="eastAsia"/>
                  <w:lang w:val="en-US" w:eastAsia="zh-CN"/>
                </w:rPr>
                <w:t>41</w:t>
              </w:r>
            </w:ins>
            <w:ins w:id="299" w:author="cmcc-chunxia Guo" w:date="2024-02-19T16:55:19Z">
              <w:r>
                <w:rPr>
                  <w:rFonts w:hint="eastAsia"/>
                  <w:lang w:val="en-US" w:eastAsia="zh-CN"/>
                </w:rPr>
                <w:t>C</w:t>
              </w:r>
            </w:ins>
          </w:p>
          <w:p>
            <w:pPr>
              <w:pStyle w:val="113"/>
              <w:rPr>
                <w:ins w:id="300" w:author="cmcc-chunxia Guo" w:date="2024-02-19T16:54:53Z"/>
                <w:rFonts w:hint="eastAsia"/>
                <w:lang w:val="en-US" w:eastAsia="zh-CN"/>
              </w:rPr>
            </w:pPr>
            <w:ins w:id="301" w:author="cmcc-chunxia Guo" w:date="2024-02-19T16:55:15Z">
              <w:r>
                <w:rPr>
                  <w:rFonts w:hint="eastAsia"/>
                  <w:lang w:eastAsia="zh-CN"/>
                </w:rPr>
                <w:t>CA</w:t>
              </w:r>
            </w:ins>
            <w:ins w:id="302" w:author="cmcc-chunxia Guo" w:date="2024-02-19T16:55:15Z">
              <w:r>
                <w:rPr/>
                <w:t>_</w:t>
              </w:r>
            </w:ins>
            <w:ins w:id="303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304" w:author="cmcc-chunxia Guo" w:date="2024-02-19T16:55:15Z">
              <w:r>
                <w:rPr>
                  <w:rFonts w:hint="eastAsia"/>
                  <w:lang w:val="en-US" w:eastAsia="zh-CN"/>
                </w:rPr>
                <w:t>34</w:t>
              </w:r>
            </w:ins>
            <w:ins w:id="305" w:author="cmcc-chunxia Guo" w:date="2024-02-19T16:55:15Z">
              <w:r>
                <w:rPr>
                  <w:lang w:val="sv-SE"/>
                </w:rPr>
                <w:t>A-</w:t>
              </w:r>
            </w:ins>
            <w:ins w:id="306" w:author="cmcc-chunxia Guo" w:date="2024-02-19T16:55:15Z">
              <w:r>
                <w:rPr>
                  <w:rFonts w:hint="eastAsia"/>
                  <w:lang w:eastAsia="zh-CN"/>
                </w:rPr>
                <w:t>n</w:t>
              </w:r>
            </w:ins>
            <w:ins w:id="307" w:author="cmcc-chunxia Guo" w:date="2024-02-19T16:55:15Z">
              <w:r>
                <w:rPr>
                  <w:rFonts w:hint="eastAsia"/>
                  <w:lang w:val="en-US" w:eastAsia="zh-CN"/>
                </w:rPr>
                <w:t>41</w:t>
              </w:r>
            </w:ins>
            <w:ins w:id="308" w:author="cmcc-chunxia Guo" w:date="2024-02-19T16:55:22Z">
              <w:r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09" w:author="cmcc-chunxia Guo" w:date="2024-02-19T16:54:53Z"/>
                <w:rFonts w:hint="eastAsia"/>
                <w:lang w:val="en-US" w:eastAsia="zh-CN"/>
              </w:rPr>
            </w:pPr>
            <w:ins w:id="310" w:author="cmcc-chunxia Guo" w:date="2024-02-19T16:57:27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11" w:author="cmcc-chunxia Guo" w:date="2024-02-19T16:54:53Z"/>
                <w:lang w:val="en-US" w:eastAsia="zh-CN" w:bidi="ar"/>
              </w:rPr>
            </w:pPr>
            <w:ins w:id="312" w:author="cmcc-chunxia Guo" w:date="2024-02-19T16:57:40Z">
              <w:r>
                <w:rPr>
                  <w:lang w:val="en-US" w:eastAsia="zh-CN" w:bidi="ar"/>
                </w:rPr>
                <w:t>See n</w:t>
              </w:r>
            </w:ins>
            <w:ins w:id="313" w:author="cmcc-chunxia Guo" w:date="2024-02-19T16:57:40Z">
              <w:r>
                <w:rPr>
                  <w:rFonts w:hint="eastAsia"/>
                  <w:lang w:val="en-US" w:eastAsia="zh-CN" w:bidi="ar"/>
                </w:rPr>
                <w:t>3</w:t>
              </w:r>
            </w:ins>
            <w:ins w:id="314" w:author="cmcc-chunxia Guo" w:date="2024-02-19T16:57:40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15" w:author="cmcc-chunxia Guo" w:date="2024-02-19T16:54:53Z"/>
                <w:lang w:eastAsia="zh-CN"/>
              </w:rPr>
            </w:pPr>
            <w:ins w:id="316" w:author="cmcc-chunxia Guo" w:date="2024-02-19T16:58:02Z">
              <w:r>
                <w:rPr>
                  <w:rFonts w:hint="eastAsia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17" w:author="cmcc-chunxia Guo" w:date="2024-02-19T16:56:18Z"/>
        </w:trPr>
        <w:tc>
          <w:tcPr>
            <w:tcW w:w="198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18" w:author="cmcc-chunxia Guo" w:date="2024-02-19T16:56:18Z"/>
                <w:rFonts w:hint="eastAsia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19" w:author="cmcc-chunxia Guo" w:date="2024-02-19T16:56:18Z"/>
                <w:rFonts w:hint="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20" w:author="cmcc-chunxia Guo" w:date="2024-02-19T16:56:18Z"/>
                <w:rFonts w:hint="default"/>
                <w:lang w:val="en-US" w:eastAsia="zh-CN"/>
              </w:rPr>
            </w:pPr>
            <w:ins w:id="321" w:author="cmcc-chunxia Guo" w:date="2024-02-19T16:57:31Z">
              <w:r>
                <w:rPr>
                  <w:rFonts w:hint="eastAsia"/>
                  <w:lang w:val="en-US" w:eastAsia="zh-CN"/>
                </w:rPr>
                <w:t>n34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22" w:author="cmcc-chunxia Guo" w:date="2024-02-19T16:56:18Z"/>
                <w:lang w:val="en-US" w:eastAsia="zh-CN" w:bidi="ar"/>
              </w:rPr>
            </w:pPr>
            <w:ins w:id="323" w:author="cmcc-chunxia Guo" w:date="2024-02-19T16:57:46Z">
              <w:r>
                <w:rPr>
                  <w:lang w:val="en-US" w:eastAsia="zh-CN" w:bidi="ar"/>
                </w:rPr>
                <w:t>See n</w:t>
              </w:r>
            </w:ins>
            <w:ins w:id="324" w:author="cmcc-chunxia Guo" w:date="2024-02-19T16:57:46Z">
              <w:r>
                <w:rPr>
                  <w:rFonts w:hint="eastAsia"/>
                  <w:lang w:val="en-US" w:eastAsia="zh-CN" w:bidi="ar"/>
                </w:rPr>
                <w:t>34</w:t>
              </w:r>
            </w:ins>
            <w:ins w:id="325" w:author="cmcc-chunxia Guo" w:date="2024-02-19T16:57:46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26" w:author="cmcc-chunxia Guo" w:date="2024-02-19T16:56:1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327" w:author="cmcc-chunxia Guo" w:date="2024-02-19T16:56:19Z"/>
        </w:trPr>
        <w:tc>
          <w:tcPr>
            <w:tcW w:w="19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28" w:author="cmcc-chunxia Guo" w:date="2024-02-19T16:56:19Z"/>
                <w:rFonts w:hint="eastAsia"/>
                <w:lang w:eastAsia="zh-CN"/>
              </w:rPr>
            </w:pPr>
          </w:p>
        </w:tc>
        <w:tc>
          <w:tcPr>
            <w:tcW w:w="16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29" w:author="cmcc-chunxia Guo" w:date="2024-02-19T16:56:19Z"/>
                <w:rFonts w:hint="eastAsia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30" w:author="cmcc-chunxia Guo" w:date="2024-02-19T16:56:19Z"/>
                <w:rFonts w:hint="eastAsia"/>
                <w:lang w:val="en-US" w:eastAsia="zh-CN"/>
              </w:rPr>
            </w:pPr>
            <w:ins w:id="331" w:author="cmcc-chunxia Guo" w:date="2024-02-19T16:57:35Z">
              <w:r>
                <w:rPr>
                  <w:rFonts w:hint="eastAsia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332" w:author="cmcc-chunxia Guo" w:date="2024-02-19T16:56:19Z"/>
                <w:lang w:val="en-US" w:eastAsia="zh-CN" w:bidi="ar"/>
              </w:rPr>
            </w:pPr>
            <w:ins w:id="333" w:author="cmcc-chunxia Guo" w:date="2024-02-19T16:57:51Z">
              <w:r>
                <w:rPr>
                  <w:lang w:val="en-US" w:eastAsia="zh-CN" w:bidi="ar"/>
                </w:rPr>
                <w:t>See n</w:t>
              </w:r>
            </w:ins>
            <w:ins w:id="334" w:author="cmcc-chunxia Guo" w:date="2024-02-19T16:57:51Z">
              <w:r>
                <w:rPr>
                  <w:rFonts w:hint="eastAsia"/>
                  <w:lang w:val="en-US" w:eastAsia="zh-CN" w:bidi="ar"/>
                </w:rPr>
                <w:t>41</w:t>
              </w:r>
            </w:ins>
            <w:ins w:id="335" w:author="cmcc-chunxia Guo" w:date="2024-02-19T16:57:51Z">
              <w:r>
                <w:rPr>
                  <w:lang w:val="en-US" w:eastAsia="zh-CN" w:bidi="ar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336" w:author="cmcc-chunxia Guo" w:date="2024-02-19T16:56:19Z"/>
                <w:lang w:eastAsia="zh-CN"/>
              </w:rPr>
            </w:pPr>
          </w:p>
        </w:tc>
      </w:tr>
    </w:tbl>
    <w:p>
      <w:pPr>
        <w:pStyle w:val="126"/>
        <w:rPr>
          <w:ins w:id="337" w:author="cmcc-chunxia Guo" w:date="2024-02-19T15:09:32Z"/>
        </w:rPr>
        <w:sectPr>
          <w:pgSz w:w="11906" w:h="16838"/>
          <w:pgMar w:top="567" w:right="1134" w:bottom="709" w:left="1134" w:header="720" w:footer="720" w:gutter="0"/>
          <w:cols w:space="720" w:num="1"/>
          <w:docGrid w:linePitch="272" w:charSpace="0"/>
        </w:sectPr>
      </w:pPr>
    </w:p>
    <w:p>
      <w:pPr>
        <w:pStyle w:val="6"/>
        <w:rPr>
          <w:ins w:id="338" w:author="cmcc-chunxia Guo" w:date="2024-02-19T15:09:32Z"/>
        </w:rPr>
      </w:pPr>
      <w:ins w:id="339" w:author="cmcc-chunxia Guo" w:date="2024-02-19T15:09:32Z">
        <w:bookmarkStart w:id="21" w:name="_Toc151479642"/>
        <w:bookmarkStart w:id="22" w:name="_Toc152686286"/>
        <w:bookmarkStart w:id="23" w:name="_Toc9848480"/>
        <w:r>
          <w:rPr>
            <w:rFonts w:hint="eastAsia"/>
          </w:rPr>
          <w:t>5.</w:t>
        </w:r>
      </w:ins>
      <w:ins w:id="340" w:author="cmcc-chunxia Guo" w:date="2024-02-19T15:11:53Z">
        <w:r>
          <w:rPr>
            <w:rFonts w:hint="eastAsia"/>
            <w:lang w:val="en-US" w:eastAsia="zh-CN"/>
          </w:rPr>
          <w:t>x</w:t>
        </w:r>
      </w:ins>
      <w:ins w:id="341" w:author="cmcc-chunxia Guo" w:date="2024-02-19T15:09:32Z">
        <w:r>
          <w:rPr>
            <w:rFonts w:hint="eastAsia"/>
          </w:rPr>
          <w:t>.1.3</w:t>
        </w:r>
      </w:ins>
      <w:ins w:id="342" w:author="cmcc-chunxia Guo" w:date="2024-02-19T15:09:32Z">
        <w:r>
          <w:rPr/>
          <w:tab/>
        </w:r>
      </w:ins>
      <w:ins w:id="343" w:author="cmcc-chunxia Guo" w:date="2024-02-19T15:09:32Z">
        <w:r>
          <w:rPr/>
          <w:t>∆T</w:t>
        </w:r>
      </w:ins>
      <w:ins w:id="344" w:author="cmcc-chunxia Guo" w:date="2024-02-19T15:09:32Z">
        <w:r>
          <w:rPr>
            <w:vertAlign w:val="subscript"/>
          </w:rPr>
          <w:t>IB</w:t>
        </w:r>
      </w:ins>
      <w:ins w:id="345" w:author="cmcc-chunxia Guo" w:date="2024-02-19T15:09:32Z">
        <w:r>
          <w:rPr>
            <w:rFonts w:hint="eastAsia"/>
            <w:vertAlign w:val="subscript"/>
          </w:rPr>
          <w:t>,c</w:t>
        </w:r>
      </w:ins>
      <w:ins w:id="346" w:author="cmcc-chunxia Guo" w:date="2024-02-19T15:09:32Z">
        <w:r>
          <w:rPr/>
          <w:t xml:space="preserve"> and ∆R</w:t>
        </w:r>
      </w:ins>
      <w:ins w:id="347" w:author="cmcc-chunxia Guo" w:date="2024-02-19T15:09:32Z">
        <w:r>
          <w:rPr>
            <w:vertAlign w:val="subscript"/>
          </w:rPr>
          <w:t>IB</w:t>
        </w:r>
      </w:ins>
      <w:ins w:id="348" w:author="cmcc-chunxia Guo" w:date="2024-02-19T15:09:32Z">
        <w:r>
          <w:rPr>
            <w:rFonts w:hint="eastAsia"/>
            <w:vertAlign w:val="subscript"/>
          </w:rPr>
          <w:t>,c</w:t>
        </w:r>
      </w:ins>
      <w:ins w:id="349" w:author="cmcc-chunxia Guo" w:date="2024-02-19T15:09:32Z">
        <w:r>
          <w:rPr/>
          <w:t xml:space="preserve"> values</w:t>
        </w:r>
        <w:bookmarkEnd w:id="21"/>
        <w:bookmarkEnd w:id="22"/>
      </w:ins>
    </w:p>
    <w:p>
      <w:pPr>
        <w:rPr>
          <w:ins w:id="350" w:author="cmcc-chunxia Guo" w:date="2024-02-19T15:09:32Z"/>
        </w:rPr>
      </w:pPr>
      <w:ins w:id="351" w:author="cmcc-chunxia Guo" w:date="2024-02-19T15:09:32Z">
        <w:r>
          <w:rPr/>
          <w:t xml:space="preserve">For </w:t>
        </w:r>
      </w:ins>
      <w:ins w:id="352" w:author="cmcc-chunxia Guo" w:date="2024-02-19T15:09:32Z">
        <w:r>
          <w:rPr>
            <w:lang w:eastAsia="zh-CN"/>
          </w:rPr>
          <w:t>CA_n</w:t>
        </w:r>
      </w:ins>
      <w:ins w:id="353" w:author="cmcc-chunxia Guo" w:date="2024-02-19T15:31:58Z">
        <w:r>
          <w:rPr>
            <w:rFonts w:hint="eastAsia"/>
            <w:lang w:val="en-US" w:eastAsia="zh-CN"/>
          </w:rPr>
          <w:t>3</w:t>
        </w:r>
      </w:ins>
      <w:ins w:id="354" w:author="cmcc-chunxia Guo" w:date="2024-02-19T15:09:32Z">
        <w:r>
          <w:rPr/>
          <w:t>-n</w:t>
        </w:r>
      </w:ins>
      <w:ins w:id="355" w:author="cmcc-chunxia Guo" w:date="2024-02-19T16:26:41Z">
        <w:r>
          <w:rPr>
            <w:rFonts w:hint="eastAsia"/>
            <w:lang w:val="en-US" w:eastAsia="zh-CN"/>
          </w:rPr>
          <w:t>3</w:t>
        </w:r>
      </w:ins>
      <w:ins w:id="356" w:author="cmcc-chunxia Guo" w:date="2024-02-19T16:26:42Z">
        <w:r>
          <w:rPr>
            <w:rFonts w:hint="eastAsia"/>
            <w:lang w:val="en-US" w:eastAsia="zh-CN"/>
          </w:rPr>
          <w:t>4</w:t>
        </w:r>
      </w:ins>
      <w:ins w:id="357" w:author="cmcc-chunxia Guo" w:date="2024-02-19T15:09:32Z">
        <w:r>
          <w:rPr>
            <w:lang w:eastAsia="zh-CN"/>
          </w:rPr>
          <w:t>-</w:t>
        </w:r>
      </w:ins>
      <w:ins w:id="358" w:author="cmcc-chunxia Guo" w:date="2024-02-19T15:09:32Z">
        <w:r>
          <w:rPr>
            <w:rFonts w:hint="eastAsia"/>
            <w:lang w:eastAsia="zh-CN"/>
          </w:rPr>
          <w:t>n</w:t>
        </w:r>
      </w:ins>
      <w:ins w:id="359" w:author="cmcc-chunxia Guo" w:date="2024-02-19T16:26:45Z">
        <w:r>
          <w:rPr>
            <w:rFonts w:hint="eastAsia"/>
            <w:lang w:val="en-US" w:eastAsia="zh-CN"/>
          </w:rPr>
          <w:t>4</w:t>
        </w:r>
      </w:ins>
      <w:ins w:id="360" w:author="cmcc-chunxia Guo" w:date="2024-02-19T16:41:16Z">
        <w:r>
          <w:rPr>
            <w:rFonts w:hint="eastAsia"/>
            <w:lang w:val="en-US" w:eastAsia="zh-CN"/>
          </w:rPr>
          <w:t>1</w:t>
        </w:r>
      </w:ins>
      <w:ins w:id="361" w:author="cmcc-chunxia Guo" w:date="2024-02-19T15:09:32Z">
        <w:r>
          <w:rPr/>
          <w:t>, the</w:t>
        </w:r>
      </w:ins>
      <w:ins w:id="362" w:author="cmcc-chunxia Guo" w:date="2024-02-19T15:09:32Z">
        <w:r>
          <w:rPr>
            <w:lang w:eastAsia="zh-CN"/>
          </w:rPr>
          <w:t xml:space="preserve"> </w:t>
        </w:r>
      </w:ins>
      <w:ins w:id="363" w:author="cmcc-chunxia Guo" w:date="2024-02-19T15:09:32Z">
        <w:r>
          <w:rPr/>
          <w:sym w:font="Symbol" w:char="F044"/>
        </w:r>
      </w:ins>
      <w:ins w:id="364" w:author="cmcc-chunxia Guo" w:date="2024-02-19T15:09:32Z">
        <w:r>
          <w:rPr/>
          <w:t>T</w:t>
        </w:r>
      </w:ins>
      <w:ins w:id="365" w:author="cmcc-chunxia Guo" w:date="2024-02-19T15:09:32Z">
        <w:r>
          <w:rPr>
            <w:vertAlign w:val="subscript"/>
          </w:rPr>
          <w:t>IB,c</w:t>
        </w:r>
      </w:ins>
      <w:ins w:id="366" w:author="cmcc-chunxia Guo" w:date="2024-02-19T15:09:32Z">
        <w:r>
          <w:rPr/>
          <w:t xml:space="preserve"> and</w:t>
        </w:r>
      </w:ins>
      <w:ins w:id="367" w:author="cmcc-chunxia Guo" w:date="2024-02-19T15:09:32Z">
        <w:r>
          <w:rPr>
            <w:lang w:eastAsia="zh-CN"/>
          </w:rPr>
          <w:t xml:space="preserve"> </w:t>
        </w:r>
      </w:ins>
      <w:ins w:id="368" w:author="cmcc-chunxia Guo" w:date="2024-02-19T15:09:32Z">
        <w:r>
          <w:rPr/>
          <w:sym w:font="Symbol" w:char="F044"/>
        </w:r>
      </w:ins>
      <w:ins w:id="369" w:author="cmcc-chunxia Guo" w:date="2024-02-19T15:09:32Z">
        <w:r>
          <w:rPr/>
          <w:t>R</w:t>
        </w:r>
      </w:ins>
      <w:ins w:id="370" w:author="cmcc-chunxia Guo" w:date="2024-02-19T15:09:32Z">
        <w:r>
          <w:rPr>
            <w:vertAlign w:val="subscript"/>
          </w:rPr>
          <w:t>IB</w:t>
        </w:r>
      </w:ins>
      <w:ins w:id="371" w:author="cmcc-chunxia Guo" w:date="2024-02-19T15:09:32Z">
        <w:r>
          <w:rPr>
            <w:vertAlign w:val="subscript"/>
            <w:lang w:eastAsia="zh-CN"/>
          </w:rPr>
          <w:t>,c</w:t>
        </w:r>
      </w:ins>
      <w:ins w:id="372" w:author="cmcc-chunxia Guo" w:date="2024-02-19T15:09:32Z">
        <w:r>
          <w:rPr/>
          <w:t xml:space="preserve"> values are </w:t>
        </w:r>
      </w:ins>
      <w:ins w:id="373" w:author="cmcc-chunxia Guo" w:date="2024-02-19T17:27:59Z">
        <w:r>
          <w:rPr>
            <w:rFonts w:hint="eastAsia"/>
            <w:lang w:val="en-US" w:eastAsia="zh-CN"/>
          </w:rPr>
          <w:t>refe</w:t>
        </w:r>
      </w:ins>
      <w:ins w:id="374" w:author="cmcc-chunxia Guo" w:date="2024-02-19T17:28:00Z">
        <w:r>
          <w:rPr>
            <w:rFonts w:hint="eastAsia"/>
            <w:lang w:val="en-US" w:eastAsia="zh-CN"/>
          </w:rPr>
          <w:t>rred</w:t>
        </w:r>
      </w:ins>
      <w:ins w:id="375" w:author="cmcc-chunxia Guo" w:date="2024-02-19T15:36:17Z">
        <w:r>
          <w:rPr>
            <w:rFonts w:hint="eastAsia"/>
            <w:lang w:val="en-US" w:eastAsia="zh-CN"/>
          </w:rPr>
          <w:t xml:space="preserve"> from </w:t>
        </w:r>
      </w:ins>
      <w:ins w:id="376" w:author="cmcc-chunxia Guo" w:date="2024-02-19T15:36:19Z">
        <w:r>
          <w:rPr>
            <w:rFonts w:hint="eastAsia"/>
            <w:lang w:val="en-US" w:eastAsia="zh-CN"/>
          </w:rPr>
          <w:t>C</w:t>
        </w:r>
      </w:ins>
      <w:ins w:id="377" w:author="cmcc-chunxia Guo" w:date="2024-02-19T15:36:20Z">
        <w:r>
          <w:rPr>
            <w:rFonts w:hint="eastAsia"/>
            <w:lang w:val="en-US" w:eastAsia="zh-CN"/>
          </w:rPr>
          <w:t>A</w:t>
        </w:r>
      </w:ins>
      <w:ins w:id="378" w:author="cmcc-chunxia Guo" w:date="2024-02-19T15:36:21Z">
        <w:r>
          <w:rPr>
            <w:rFonts w:hint="eastAsia"/>
            <w:lang w:val="en-US" w:eastAsia="zh-CN"/>
          </w:rPr>
          <w:t>_</w:t>
        </w:r>
      </w:ins>
      <w:ins w:id="379" w:author="cmcc-chunxia Guo" w:date="2024-02-19T16:45:39Z">
        <w:r>
          <w:rPr>
            <w:rFonts w:hint="eastAsia"/>
            <w:lang w:val="en-US" w:eastAsia="zh-CN"/>
          </w:rPr>
          <w:t>3</w:t>
        </w:r>
      </w:ins>
      <w:ins w:id="380" w:author="cmcc-chunxia Guo" w:date="2024-02-19T15:36:23Z">
        <w:r>
          <w:rPr>
            <w:rFonts w:hint="eastAsia"/>
            <w:lang w:val="en-US" w:eastAsia="zh-CN"/>
          </w:rPr>
          <w:t>-</w:t>
        </w:r>
      </w:ins>
      <w:ins w:id="381" w:author="cmcc-chunxia Guo" w:date="2024-02-19T16:45:44Z">
        <w:r>
          <w:rPr>
            <w:rFonts w:hint="eastAsia"/>
            <w:lang w:val="en-US" w:eastAsia="zh-CN"/>
          </w:rPr>
          <w:t>40</w:t>
        </w:r>
      </w:ins>
      <w:ins w:id="382" w:author="cmcc-chunxia Guo" w:date="2024-02-19T15:36:30Z">
        <w:r>
          <w:rPr>
            <w:rFonts w:hint="eastAsia"/>
            <w:lang w:val="en-US" w:eastAsia="zh-CN"/>
          </w:rPr>
          <w:t>-</w:t>
        </w:r>
      </w:ins>
      <w:ins w:id="383" w:author="cmcc-chunxia Guo" w:date="2024-02-19T16:45:47Z">
        <w:r>
          <w:rPr>
            <w:rFonts w:hint="eastAsia"/>
            <w:lang w:val="en-US" w:eastAsia="zh-CN"/>
          </w:rPr>
          <w:t>4</w:t>
        </w:r>
      </w:ins>
      <w:ins w:id="384" w:author="cmcc-chunxia Guo" w:date="2024-02-19T16:45:48Z">
        <w:r>
          <w:rPr>
            <w:rFonts w:hint="eastAsia"/>
            <w:lang w:val="en-US" w:eastAsia="zh-CN"/>
          </w:rPr>
          <w:t>1</w:t>
        </w:r>
      </w:ins>
      <w:ins w:id="385" w:author="cmcc-chunxia Guo" w:date="2024-02-19T16:46:29Z">
        <w:r>
          <w:rPr>
            <w:rFonts w:hint="eastAsia"/>
            <w:lang w:val="en-US" w:eastAsia="zh-CN"/>
          </w:rPr>
          <w:t xml:space="preserve"> </w:t>
        </w:r>
      </w:ins>
      <w:ins w:id="386" w:author="cmcc-chunxia Guo" w:date="2024-02-19T16:46:48Z">
        <w:r>
          <w:rPr>
            <w:rFonts w:hint="eastAsia"/>
            <w:lang w:val="en-US" w:eastAsia="zh-CN"/>
          </w:rPr>
          <w:t>wh</w:t>
        </w:r>
      </w:ins>
      <w:ins w:id="387" w:author="cmcc-chunxia Guo" w:date="2024-02-19T16:46:49Z">
        <w:r>
          <w:rPr>
            <w:rFonts w:hint="eastAsia"/>
            <w:lang w:val="en-US" w:eastAsia="zh-CN"/>
          </w:rPr>
          <w:t>en as</w:t>
        </w:r>
      </w:ins>
      <w:ins w:id="388" w:author="cmcc-chunxia Guo" w:date="2024-02-19T16:46:50Z">
        <w:r>
          <w:rPr>
            <w:rFonts w:hint="eastAsia"/>
            <w:lang w:val="en-US" w:eastAsia="zh-CN"/>
          </w:rPr>
          <w:t>sum</w:t>
        </w:r>
      </w:ins>
      <w:ins w:id="389" w:author="cmcc-chunxia Guo" w:date="2024-02-19T17:29:14Z">
        <w:r>
          <w:rPr>
            <w:rFonts w:hint="eastAsia"/>
            <w:lang w:val="en-US" w:eastAsia="zh-CN"/>
          </w:rPr>
          <w:t>ing</w:t>
        </w:r>
      </w:ins>
      <w:ins w:id="390" w:author="cmcc-chunxia Guo" w:date="2024-02-19T16:46:50Z">
        <w:r>
          <w:rPr>
            <w:rFonts w:hint="eastAsia"/>
            <w:lang w:val="en-US" w:eastAsia="zh-CN"/>
          </w:rPr>
          <w:t xml:space="preserve"> </w:t>
        </w:r>
      </w:ins>
      <w:ins w:id="391" w:author="cmcc-chunxia Guo" w:date="2024-02-19T16:46:52Z">
        <w:r>
          <w:rPr>
            <w:rFonts w:hint="eastAsia"/>
            <w:lang w:val="en-US" w:eastAsia="zh-CN"/>
          </w:rPr>
          <w:t>band 4</w:t>
        </w:r>
      </w:ins>
      <w:ins w:id="392" w:author="cmcc-chunxia Guo" w:date="2024-02-19T16:46:53Z">
        <w:r>
          <w:rPr>
            <w:rFonts w:hint="eastAsia"/>
            <w:lang w:val="en-US" w:eastAsia="zh-CN"/>
          </w:rPr>
          <w:t>0</w:t>
        </w:r>
      </w:ins>
      <w:ins w:id="393" w:author="cmcc-chunxia Guo" w:date="2024-02-19T16:46:54Z">
        <w:r>
          <w:rPr>
            <w:rFonts w:hint="eastAsia"/>
            <w:lang w:val="en-US" w:eastAsia="zh-CN"/>
          </w:rPr>
          <w:t xml:space="preserve"> is i</w:t>
        </w:r>
      </w:ins>
      <w:ins w:id="394" w:author="cmcc-chunxia Guo" w:date="2024-02-19T16:46:55Z">
        <w:r>
          <w:rPr>
            <w:rFonts w:hint="eastAsia"/>
            <w:lang w:val="en-US" w:eastAsia="zh-CN"/>
          </w:rPr>
          <w:t xml:space="preserve">n </w:t>
        </w:r>
      </w:ins>
      <w:ins w:id="395" w:author="cmcc-chunxia Guo" w:date="2024-02-19T16:46:33Z">
        <w:r>
          <w:rPr>
            <w:rFonts w:hint="eastAsia"/>
            <w:lang w:val="en-US" w:eastAsia="zh-CN"/>
          </w:rPr>
          <w:t>25</w:t>
        </w:r>
      </w:ins>
      <w:ins w:id="396" w:author="cmcc-chunxia Guo" w:date="2024-02-19T16:46:34Z">
        <w:r>
          <w:rPr>
            <w:rFonts w:hint="eastAsia"/>
            <w:lang w:val="en-US" w:eastAsia="zh-CN"/>
          </w:rPr>
          <w:t>45-</w:t>
        </w:r>
      </w:ins>
      <w:ins w:id="397" w:author="cmcc-chunxia Guo" w:date="2024-02-19T16:46:35Z">
        <w:r>
          <w:rPr>
            <w:rFonts w:hint="eastAsia"/>
            <w:lang w:val="en-US" w:eastAsia="zh-CN"/>
          </w:rPr>
          <w:t>269</w:t>
        </w:r>
      </w:ins>
      <w:ins w:id="398" w:author="cmcc-chunxia Guo" w:date="2024-02-19T16:46:36Z">
        <w:r>
          <w:rPr>
            <w:rFonts w:hint="eastAsia"/>
            <w:lang w:val="en-US" w:eastAsia="zh-CN"/>
          </w:rPr>
          <w:t>0 f</w:t>
        </w:r>
      </w:ins>
      <w:ins w:id="399" w:author="cmcc-chunxia Guo" w:date="2024-02-19T16:46:37Z">
        <w:r>
          <w:rPr>
            <w:rFonts w:hint="eastAsia"/>
            <w:lang w:val="en-US" w:eastAsia="zh-CN"/>
          </w:rPr>
          <w:t>req</w:t>
        </w:r>
      </w:ins>
      <w:ins w:id="400" w:author="cmcc-chunxia Guo" w:date="2024-02-19T16:46:38Z">
        <w:r>
          <w:rPr>
            <w:rFonts w:hint="eastAsia"/>
            <w:lang w:val="en-US" w:eastAsia="zh-CN"/>
          </w:rPr>
          <w:t>neucy</w:t>
        </w:r>
      </w:ins>
      <w:ins w:id="401" w:author="cmcc-chunxia Guo" w:date="2024-02-19T16:46:39Z">
        <w:r>
          <w:rPr>
            <w:rFonts w:hint="eastAsia"/>
            <w:lang w:val="en-US" w:eastAsia="zh-CN"/>
          </w:rPr>
          <w:t xml:space="preserve"> </w:t>
        </w:r>
      </w:ins>
      <w:ins w:id="402" w:author="cmcc-chunxia Guo" w:date="2024-02-19T16:46:40Z">
        <w:r>
          <w:rPr>
            <w:rFonts w:hint="eastAsia"/>
            <w:lang w:val="en-US" w:eastAsia="zh-CN"/>
          </w:rPr>
          <w:t>range</w:t>
        </w:r>
      </w:ins>
      <w:ins w:id="403" w:author="cmcc-chunxia Guo" w:date="2024-02-19T16:47:01Z">
        <w:r>
          <w:rPr>
            <w:rFonts w:hint="eastAsia"/>
            <w:lang w:val="en-US" w:eastAsia="zh-CN"/>
          </w:rPr>
          <w:t xml:space="preserve"> </w:t>
        </w:r>
      </w:ins>
      <w:ins w:id="404" w:author="cmcc-chunxia Guo" w:date="2024-02-19T15:36:35Z">
        <w:r>
          <w:rPr>
            <w:rFonts w:hint="eastAsia"/>
            <w:lang w:val="en-US" w:eastAsia="zh-CN"/>
          </w:rPr>
          <w:t xml:space="preserve">and </w:t>
        </w:r>
      </w:ins>
      <w:ins w:id="405" w:author="cmcc-chunxia Guo" w:date="2024-02-19T17:28:08Z">
        <w:r>
          <w:rPr>
            <w:rFonts w:hint="eastAsia"/>
            <w:lang w:val="en-US" w:eastAsia="zh-CN"/>
          </w:rPr>
          <w:t>CA</w:t>
        </w:r>
      </w:ins>
      <w:ins w:id="406" w:author="cmcc-chunxia Guo" w:date="2024-02-19T17:28:13Z">
        <w:r>
          <w:rPr>
            <w:rFonts w:hint="eastAsia"/>
            <w:lang w:val="en-US" w:eastAsia="zh-CN"/>
          </w:rPr>
          <w:t>_</w:t>
        </w:r>
      </w:ins>
      <w:ins w:id="407" w:author="cmcc-chunxia Guo" w:date="2024-02-19T17:29:35Z">
        <w:r>
          <w:rPr>
            <w:rFonts w:hint="eastAsia"/>
            <w:lang w:val="en-US" w:eastAsia="zh-CN"/>
          </w:rPr>
          <w:t>1</w:t>
        </w:r>
      </w:ins>
      <w:ins w:id="408" w:author="cmcc-chunxia Guo" w:date="2024-02-19T17:28:15Z">
        <w:r>
          <w:rPr>
            <w:rFonts w:hint="eastAsia"/>
            <w:lang w:val="en-US" w:eastAsia="zh-CN"/>
          </w:rPr>
          <w:t>-</w:t>
        </w:r>
      </w:ins>
      <w:ins w:id="409" w:author="cmcc-chunxia Guo" w:date="2024-02-19T17:28:22Z">
        <w:r>
          <w:rPr>
            <w:rFonts w:hint="eastAsia"/>
            <w:lang w:val="en-US" w:eastAsia="zh-CN"/>
          </w:rPr>
          <w:t>3-</w:t>
        </w:r>
      </w:ins>
      <w:ins w:id="410" w:author="cmcc-chunxia Guo" w:date="2024-02-19T17:28:25Z">
        <w:r>
          <w:rPr>
            <w:rFonts w:hint="eastAsia"/>
            <w:lang w:val="en-US" w:eastAsia="zh-CN"/>
          </w:rPr>
          <w:t>40</w:t>
        </w:r>
      </w:ins>
      <w:ins w:id="411" w:author="cmcc-chunxia Guo" w:date="2024-02-19T17:28:26Z">
        <w:r>
          <w:rPr>
            <w:rFonts w:hint="eastAsia"/>
            <w:lang w:val="en-US" w:eastAsia="zh-CN"/>
          </w:rPr>
          <w:t xml:space="preserve"> </w:t>
        </w:r>
      </w:ins>
      <w:ins w:id="412" w:author="cmcc-chunxia Guo" w:date="2024-02-19T17:28:28Z">
        <w:r>
          <w:rPr>
            <w:rFonts w:hint="eastAsia"/>
            <w:lang w:val="en-US" w:eastAsia="zh-CN"/>
          </w:rPr>
          <w:t>an</w:t>
        </w:r>
      </w:ins>
      <w:ins w:id="413" w:author="cmcc-chunxia Guo" w:date="2024-02-19T17:28:29Z">
        <w:r>
          <w:rPr>
            <w:rFonts w:hint="eastAsia"/>
            <w:lang w:val="en-US" w:eastAsia="zh-CN"/>
          </w:rPr>
          <w:t xml:space="preserve">d </w:t>
        </w:r>
      </w:ins>
      <w:ins w:id="414" w:author="cmcc-chunxia Guo" w:date="2024-02-19T15:36:36Z">
        <w:r>
          <w:rPr>
            <w:rFonts w:hint="eastAsia"/>
            <w:lang w:val="en-US" w:eastAsia="zh-CN"/>
          </w:rPr>
          <w:t xml:space="preserve">are </w:t>
        </w:r>
      </w:ins>
      <w:ins w:id="415" w:author="cmcc-chunxia Guo" w:date="2024-02-19T15:09:32Z">
        <w:r>
          <w:rPr/>
          <w:t>given in the tables below.</w:t>
        </w:r>
      </w:ins>
    </w:p>
    <w:p>
      <w:pPr>
        <w:pStyle w:val="126"/>
        <w:rPr>
          <w:ins w:id="416" w:author="cmcc-chunxia Guo" w:date="2024-02-19T15:09:32Z"/>
          <w:rFonts w:cs="Arial"/>
        </w:rPr>
      </w:pPr>
      <w:ins w:id="417" w:author="cmcc-chunxia Guo" w:date="2024-02-19T15:09:32Z">
        <w:r>
          <w:rPr>
            <w:rFonts w:cs="Arial"/>
          </w:rPr>
          <w:t xml:space="preserve">Table </w:t>
        </w:r>
      </w:ins>
      <w:ins w:id="418" w:author="cmcc-chunxia Guo" w:date="2024-02-19T15:09:32Z">
        <w:r>
          <w:rPr>
            <w:rFonts w:hint="eastAsia" w:cs="Arial"/>
          </w:rPr>
          <w:t>5.</w:t>
        </w:r>
      </w:ins>
      <w:ins w:id="419" w:author="cmcc-chunxia Guo" w:date="2024-02-19T15:32:09Z">
        <w:r>
          <w:rPr>
            <w:rFonts w:hint="eastAsia" w:cs="Arial"/>
            <w:lang w:val="en-US" w:eastAsia="zh-CN"/>
          </w:rPr>
          <w:t>x</w:t>
        </w:r>
      </w:ins>
      <w:ins w:id="420" w:author="cmcc-chunxia Guo" w:date="2024-02-19T15:09:32Z">
        <w:r>
          <w:rPr>
            <w:rFonts w:cs="Arial"/>
          </w:rPr>
          <w:t>.1.3-1: ΔT</w:t>
        </w:r>
      </w:ins>
      <w:ins w:id="421" w:author="cmcc-chunxia Guo" w:date="2024-02-19T15:09:32Z">
        <w:r>
          <w:rPr>
            <w:rFonts w:cs="Arial"/>
            <w:vertAlign w:val="subscript"/>
          </w:rPr>
          <w:t>IB,c</w:t>
        </w:r>
      </w:ins>
      <w:ins w:id="422" w:author="cmcc-chunxia Guo" w:date="2024-02-19T15:09:32Z">
        <w:r>
          <w:rPr>
            <w:rFonts w:cs="Arial"/>
            <w:bCs/>
          </w:rPr>
          <w:t xml:space="preserve"> due to NR CA (t</w:t>
        </w:r>
      </w:ins>
      <w:ins w:id="423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424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1968"/>
        <w:gridCol w:w="1968"/>
        <w:gridCol w:w="19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5" w:author="cmcc-chunxia Guo" w:date="2024-02-19T15:09:32Z"/>
        </w:trPr>
        <w:tc>
          <w:tcPr>
            <w:tcW w:w="233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26" w:author="cmcc-chunxia Guo" w:date="2024-02-19T15:09:32Z"/>
                <w:rFonts w:ascii="Arial" w:hAnsi="Arial" w:eastAsia="宋体"/>
                <w:b/>
                <w:sz w:val="18"/>
              </w:rPr>
            </w:pPr>
            <w:ins w:id="427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Inter-band </w:t>
              </w:r>
            </w:ins>
            <w:ins w:id="428" w:author="cmcc-chunxia Guo" w:date="2024-02-19T15:09:32Z">
              <w:r>
                <w:rPr>
                  <w:rFonts w:ascii="Arial" w:hAnsi="Arial" w:eastAsia="宋体"/>
                  <w:b/>
                  <w:sz w:val="18"/>
                  <w:lang w:eastAsia="zh-CN"/>
                </w:rPr>
                <w:t>CA</w:t>
              </w:r>
            </w:ins>
            <w:ins w:id="429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0" w:author="cmcc-chunxia Guo" w:date="2024-02-19T15:09:32Z"/>
                <w:rFonts w:ascii="Arial" w:hAnsi="Arial" w:eastAsia="宋体"/>
                <w:b/>
                <w:sz w:val="18"/>
              </w:rPr>
            </w:pPr>
            <w:ins w:id="431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ΔT</w:t>
              </w:r>
            </w:ins>
            <w:ins w:id="432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bscript"/>
                </w:rPr>
                <w:t>IB,c</w:t>
              </w:r>
            </w:ins>
            <w:ins w:id="433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 xml:space="preserve"> for NR bands (dB)</w:t>
              </w:r>
            </w:ins>
            <w:ins w:id="434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5" w:author="cmcc-chunxia Guo" w:date="2024-02-19T15:09:32Z"/>
        </w:trPr>
        <w:tc>
          <w:tcPr>
            <w:tcW w:w="23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36" w:author="cmcc-chunxia Guo" w:date="2024-02-19T15:09:32Z"/>
                <w:rFonts w:ascii="Arial" w:hAnsi="Arial" w:eastAsia="宋体"/>
                <w:b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7" w:author="cmcc-chunxia Guo" w:date="2024-02-19T15:09:32Z"/>
                <w:rFonts w:ascii="Arial" w:hAnsi="Arial" w:eastAsia="宋体"/>
                <w:b/>
                <w:sz w:val="18"/>
              </w:rPr>
            </w:pPr>
            <w:ins w:id="438" w:author="cmcc-chunxia Guo" w:date="2024-02-19T15:09:32Z">
              <w:r>
                <w:rPr>
                  <w:rFonts w:ascii="Arial" w:hAnsi="Arial" w:eastAsia="宋体"/>
                  <w:b/>
                  <w:sz w:val="18"/>
                </w:rPr>
                <w:t>Component band in order of bands in configuration</w:t>
              </w:r>
            </w:ins>
            <w:ins w:id="439" w:author="cmcc-chunxia Guo" w:date="2024-02-19T15:09:32Z">
              <w:r>
                <w:rPr>
                  <w:rFonts w:ascii="Arial" w:hAnsi="Arial" w:eastAsia="宋体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cmcc-chunxia Guo" w:date="2024-02-19T15:09:32Z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1" w:author="cmcc-chunxia Guo" w:date="2024-02-19T15:09:32Z"/>
                <w:rFonts w:hint="default" w:ascii="Arial" w:hAnsi="Arial" w:eastAsia="宋体"/>
                <w:sz w:val="18"/>
                <w:lang w:val="en-US" w:eastAsia="zh-CN"/>
              </w:rPr>
            </w:pPr>
            <w:ins w:id="442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443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444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445" w:author="cmcc-chunxia Guo" w:date="2024-02-19T15:32:1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446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447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448" w:author="cmcc-chunxia Guo" w:date="2024-02-19T16:32:3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34</w:t>
              </w:r>
            </w:ins>
            <w:ins w:id="449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450" w:author="cmcc-chunxia Guo" w:date="2024-02-19T16:32:42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4</w:t>
              </w:r>
            </w:ins>
            <w:ins w:id="451" w:author="cmcc-chunxia Guo" w:date="2024-02-19T17:27:52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2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53" w:author="cmcc-chunxia Guo" w:date="2024-02-19T15:09:32Z">
              <w:r>
                <w:rPr>
                  <w:rFonts w:ascii="Arial" w:hAnsi="Arial" w:eastAsia="等线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4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55" w:author="cmcc-chunxia Guo" w:date="2024-02-19T15:09:32Z">
              <w:r>
                <w:rPr>
                  <w:rFonts w:ascii="Arial" w:hAnsi="Arial" w:eastAsia="等线" w:cs="Arial"/>
                  <w:color w:val="000000"/>
                  <w:sz w:val="18"/>
                  <w:lang w:val="en-US" w:eastAsia="zh-CN"/>
                </w:rPr>
                <w:t>0.</w:t>
              </w:r>
            </w:ins>
            <w:ins w:id="456" w:author="cmcc-chunxia Guo" w:date="2024-02-19T17:28:51Z">
              <w:r>
                <w:rPr>
                  <w:rFonts w:hint="eastAsia" w:ascii="Arial" w:hAnsi="Arial" w:eastAsia="等线" w:cs="Arial"/>
                  <w:color w:val="000000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57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58" w:author="cmcc-chunxia Guo" w:date="2024-02-19T15:09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0.</w:t>
              </w:r>
            </w:ins>
            <w:ins w:id="459" w:author="cmcc-chunxia Guo" w:date="2024-02-19T17:28:55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0" w:author="cmcc-chunxia Guo" w:date="2024-02-19T15:09:32Z"/>
        </w:trPr>
        <w:tc>
          <w:tcPr>
            <w:tcW w:w="8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ins w:id="461" w:author="cmcc-chunxia Guo" w:date="2024-02-19T15:09:32Z"/>
                <w:rFonts w:ascii="Arial" w:hAnsi="Arial"/>
                <w:sz w:val="18"/>
                <w:lang w:eastAsia="ja-JP"/>
              </w:rPr>
            </w:pPr>
            <w:ins w:id="462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NOTE 8:</w:t>
              </w:r>
            </w:ins>
            <w:ins w:id="463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ab/>
              </w:r>
            </w:ins>
            <w:ins w:id="464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>“-” denotes ΔT</w:t>
              </w:r>
            </w:ins>
            <w:ins w:id="465" w:author="cmcc-chunxia Guo" w:date="2024-02-19T15:09:32Z">
              <w:r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</w:ins>
            <w:ins w:id="466" w:author="cmcc-chunxia Guo" w:date="2024-02-19T15:09:32Z">
              <w:r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467" w:author="cmcc-chunxia Guo" w:date="2024-02-19T15:09:32Z"/>
                <w:rFonts w:ascii="Arial" w:hAnsi="Arial" w:eastAsia="宋体"/>
                <w:sz w:val="18"/>
                <w:lang w:val="en-US" w:eastAsia="zh-CN"/>
              </w:rPr>
            </w:pPr>
            <w:ins w:id="468" w:author="cmcc-chunxia Guo" w:date="2024-02-19T15:09:32Z">
              <w:r>
                <w:rPr>
                  <w:rFonts w:ascii="Arial" w:hAnsi="Arial" w:eastAsia="等线"/>
                  <w:sz w:val="18"/>
                </w:rPr>
                <w:t>NOTE 9:</w:t>
              </w:r>
            </w:ins>
            <w:ins w:id="469" w:author="cmcc-chunxia Guo" w:date="2024-02-19T15:09:32Z">
              <w:r>
                <w:rPr>
                  <w:rFonts w:ascii="Arial" w:hAnsi="Arial" w:eastAsia="等线"/>
                  <w:sz w:val="18"/>
                </w:rPr>
                <w:tab/>
              </w:r>
            </w:ins>
            <w:ins w:id="470" w:author="cmcc-chunxia Guo" w:date="2024-02-19T15:09:32Z">
              <w:r>
                <w:rPr>
                  <w:rFonts w:ascii="Arial" w:hAnsi="Arial" w:eastAsia="等线"/>
                  <w:sz w:val="18"/>
                </w:rPr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>
      <w:pPr>
        <w:pStyle w:val="126"/>
        <w:rPr>
          <w:ins w:id="471" w:author="cmcc-chunxia Guo" w:date="2024-02-19T15:09:32Z"/>
          <w:rFonts w:cs="Arial"/>
        </w:rPr>
      </w:pPr>
      <w:ins w:id="472" w:author="cmcc-chunxia Guo" w:date="2024-02-19T15:09:32Z">
        <w:r>
          <w:rPr>
            <w:rFonts w:cs="Arial"/>
          </w:rPr>
          <w:t>Table 5.1.1.3-2: ΔR</w:t>
        </w:r>
      </w:ins>
      <w:ins w:id="473" w:author="cmcc-chunxia Guo" w:date="2024-02-19T15:09:32Z">
        <w:r>
          <w:rPr>
            <w:rFonts w:cs="Arial"/>
            <w:vertAlign w:val="subscript"/>
          </w:rPr>
          <w:t>IB,c</w:t>
        </w:r>
      </w:ins>
      <w:ins w:id="474" w:author="cmcc-chunxia Guo" w:date="2024-02-19T15:09:32Z">
        <w:r>
          <w:rPr>
            <w:rFonts w:cs="Arial"/>
            <w:bCs/>
          </w:rPr>
          <w:t xml:space="preserve"> due to NR CA (t</w:t>
        </w:r>
      </w:ins>
      <w:ins w:id="475" w:author="cmcc-chunxia Guo" w:date="2024-02-19T15:09:32Z">
        <w:r>
          <w:rPr>
            <w:rFonts w:cs="Arial"/>
            <w:bCs/>
            <w:lang w:eastAsia="zh-CN"/>
          </w:rPr>
          <w:t>hree</w:t>
        </w:r>
      </w:ins>
      <w:ins w:id="476" w:author="cmcc-chunxia Guo" w:date="2024-02-19T15:09:32Z">
        <w:r>
          <w:rPr>
            <w:rFonts w:cs="Arial"/>
            <w:bCs/>
          </w:rPr>
          <w:t xml:space="preserve"> bands)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1948"/>
        <w:gridCol w:w="1948"/>
        <w:gridCol w:w="1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7" w:author="cmcc-chunxia Guo" w:date="2024-02-19T15:09:32Z"/>
        </w:trPr>
        <w:tc>
          <w:tcPr>
            <w:tcW w:w="1594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ins w:id="478" w:author="cmcc-chunxia Guo" w:date="2024-02-19T15:09:32Z"/>
                <w:rFonts w:ascii="Arial" w:hAnsi="Arial" w:eastAsia="等线"/>
                <w:b/>
                <w:sz w:val="18"/>
              </w:rPr>
            </w:pPr>
            <w:ins w:id="479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0" w:author="cmcc-chunxia Guo" w:date="2024-02-19T15:09:32Z"/>
                <w:rFonts w:ascii="Arial" w:hAnsi="Arial" w:eastAsia="等线"/>
                <w:b/>
                <w:sz w:val="18"/>
              </w:rPr>
            </w:pPr>
            <w:ins w:id="481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ΔR</w:t>
              </w:r>
            </w:ins>
            <w:ins w:id="482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bscript"/>
                </w:rPr>
                <w:t>IB,c</w:t>
              </w:r>
            </w:ins>
            <w:ins w:id="483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 xml:space="preserve"> for NR bands (dB)</w:t>
              </w:r>
            </w:ins>
            <w:ins w:id="484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5" w:author="cmcc-chunxia Guo" w:date="2024-02-19T15:09:32Z"/>
        </w:trPr>
        <w:tc>
          <w:tcPr>
            <w:tcW w:w="1594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486" w:author="cmcc-chunxia Guo" w:date="2024-02-19T15:09:32Z"/>
                <w:rFonts w:ascii="Arial" w:hAnsi="Arial" w:eastAsia="等线"/>
                <w:b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7" w:author="cmcc-chunxia Guo" w:date="2024-02-19T15:09:32Z"/>
                <w:rFonts w:ascii="Arial" w:hAnsi="Arial" w:eastAsia="等线"/>
                <w:b/>
                <w:sz w:val="18"/>
              </w:rPr>
            </w:pPr>
            <w:ins w:id="488" w:author="cmcc-chunxia Guo" w:date="2024-02-19T15:09:32Z">
              <w:r>
                <w:rPr>
                  <w:rFonts w:ascii="Arial" w:hAnsi="Arial" w:eastAsia="等线"/>
                  <w:b/>
                  <w:sz w:val="18"/>
                </w:rPr>
                <w:t>Component band in order of bands in configuration</w:t>
              </w:r>
            </w:ins>
            <w:ins w:id="489" w:author="cmcc-chunxia Guo" w:date="2024-02-19T15:09:32Z">
              <w:r>
                <w:rPr>
                  <w:rFonts w:ascii="Arial" w:hAnsi="Arial" w:eastAsia="等线"/>
                  <w:b/>
                  <w:sz w:val="18"/>
                  <w:vertAlign w:val="superscript"/>
                </w:rPr>
                <w:t>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0" w:author="cmcc-chunxia Guo" w:date="2024-02-19T15:09:32Z"/>
        </w:trPr>
        <w:tc>
          <w:tcPr>
            <w:tcW w:w="159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91" w:author="cmcc-chunxia Guo" w:date="2024-02-19T15:09:32Z"/>
                <w:rFonts w:hint="default" w:ascii="Arial" w:hAnsi="Arial" w:eastAsia="等线"/>
                <w:sz w:val="18"/>
                <w:lang w:val="en-US"/>
              </w:rPr>
            </w:pPr>
            <w:ins w:id="492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CA</w:t>
              </w:r>
            </w:ins>
            <w:ins w:id="493" w:author="cmcc-chunxia Guo" w:date="2024-02-19T15:09:32Z">
              <w:r>
                <w:rPr>
                  <w:rFonts w:ascii="Arial" w:hAnsi="Arial" w:eastAsia="等线"/>
                  <w:sz w:val="18"/>
                </w:rPr>
                <w:t>_</w:t>
              </w:r>
            </w:ins>
            <w:ins w:id="494" w:author="cmcc-chunxia Guo" w:date="2024-02-19T15:09:32Z">
              <w:r>
                <w:rPr>
                  <w:rFonts w:ascii="Arial" w:hAnsi="Arial" w:eastAsia="等线"/>
                  <w:sz w:val="18"/>
                  <w:lang w:eastAsia="zh-CN"/>
                </w:rPr>
                <w:t>n</w:t>
              </w:r>
            </w:ins>
            <w:ins w:id="495" w:author="cmcc-chunxia Guo" w:date="2024-02-19T15:32:40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496" w:author="cmcc-chunxia Guo" w:date="2024-02-19T15:09:32Z">
              <w:r>
                <w:rPr>
                  <w:rFonts w:ascii="Arial" w:hAnsi="Arial" w:eastAsia="等线"/>
                  <w:sz w:val="18"/>
                  <w:lang w:val="sv-SE" w:eastAsia="ja-JP"/>
                </w:rPr>
                <w:t>-</w:t>
              </w:r>
            </w:ins>
            <w:ins w:id="497" w:author="cmcc-chunxia Guo" w:date="2024-02-19T15:09:32Z">
              <w:r>
                <w:rPr>
                  <w:rFonts w:ascii="Arial" w:hAnsi="Arial" w:eastAsia="等线"/>
                  <w:sz w:val="18"/>
                  <w:lang w:val="en-US" w:eastAsia="zh-CN"/>
                </w:rPr>
                <w:t>n</w:t>
              </w:r>
            </w:ins>
            <w:ins w:id="498" w:author="cmcc-chunxia Guo" w:date="2024-02-19T16:32:46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34</w:t>
              </w:r>
            </w:ins>
            <w:ins w:id="499" w:author="cmcc-chunxia Guo" w:date="2024-02-19T15:09:32Z">
              <w:r>
                <w:rPr>
                  <w:rFonts w:ascii="Arial" w:hAnsi="Arial" w:eastAsia="等线"/>
                  <w:sz w:val="18"/>
                  <w:lang w:val="sv-SE" w:eastAsia="zh-CN"/>
                </w:rPr>
                <w:t>-n</w:t>
              </w:r>
            </w:ins>
            <w:ins w:id="500" w:author="cmcc-chunxia Guo" w:date="2024-02-19T16:32:50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4</w:t>
              </w:r>
            </w:ins>
            <w:ins w:id="501" w:author="cmcc-chunxia Guo" w:date="2024-02-19T17:29:27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2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503" w:author="cmcc-chunxia Guo" w:date="2024-02-19T15:09:32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4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505" w:author="cmcc-chunxia Guo" w:date="2024-02-19T15:36:54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6" w:author="cmcc-chunxia Guo" w:date="2024-02-19T15:09:32Z"/>
                <w:rFonts w:ascii="Arial" w:hAnsi="Arial" w:eastAsia="等线"/>
                <w:sz w:val="18"/>
                <w:lang w:eastAsia="zh-CN"/>
              </w:rPr>
            </w:pPr>
            <w:ins w:id="507" w:author="cmcc-chunxia Guo" w:date="2024-02-19T15:36:57Z">
              <w:r>
                <w:rPr>
                  <w:rFonts w:hint="eastAsia" w:ascii="Arial" w:hAnsi="Arial" w:eastAsia="等线"/>
                  <w:color w:val="000000"/>
                  <w:sz w:val="18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8" w:author="cmcc-chunxia Guo" w:date="2024-02-19T15:09:32Z"/>
        </w:trPr>
        <w:tc>
          <w:tcPr>
            <w:tcW w:w="7439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ind w:left="870" w:hanging="870"/>
              <w:rPr>
                <w:ins w:id="509" w:author="cmcc-chunxia Guo" w:date="2024-02-19T15:09:32Z"/>
                <w:rFonts w:eastAsia="等线" w:cs="Arial"/>
                <w:lang w:eastAsia="ja-JP"/>
              </w:rPr>
            </w:pPr>
            <w:ins w:id="510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9:</w:t>
              </w:r>
            </w:ins>
            <w:ins w:id="511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512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“-” denotes ΔR</w:t>
              </w:r>
            </w:ins>
            <w:ins w:id="513" w:author="cmcc-chunxia Guo" w:date="2024-02-19T15:09:32Z">
              <w:r>
                <w:rPr>
                  <w:rFonts w:ascii="Arial" w:hAnsi="Arial" w:eastAsia="等线" w:cs="Arial"/>
                  <w:sz w:val="18"/>
                  <w:vertAlign w:val="subscript"/>
                  <w:lang w:eastAsia="ja-JP"/>
                </w:rPr>
                <w:t>IB,c</w:t>
              </w:r>
            </w:ins>
            <w:ins w:id="514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 xml:space="preserve"> = 0.</w:t>
              </w:r>
            </w:ins>
          </w:p>
          <w:p>
            <w:pPr>
              <w:keepLines/>
              <w:spacing w:after="0"/>
              <w:ind w:left="870" w:hanging="870"/>
              <w:rPr>
                <w:ins w:id="515" w:author="cmcc-chunxia Guo" w:date="2024-02-19T15:09:32Z"/>
                <w:rFonts w:ascii="Arial" w:hAnsi="Arial" w:eastAsia="等线"/>
                <w:color w:val="000000"/>
                <w:sz w:val="18"/>
                <w:lang w:val="en-US" w:eastAsia="zh-CN"/>
              </w:rPr>
            </w:pPr>
            <w:ins w:id="516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NOTE 10:</w:t>
              </w:r>
            </w:ins>
            <w:ins w:id="517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ab/>
              </w:r>
            </w:ins>
            <w:ins w:id="518" w:author="cmcc-chunxia Guo" w:date="2024-02-19T15:09:32Z">
              <w:r>
                <w:rPr>
                  <w:rFonts w:ascii="Arial" w:hAnsi="Arial" w:eastAsia="等线" w:cs="Arial"/>
                  <w:sz w:val="18"/>
                  <w:lang w:eastAsia="ja-JP"/>
                </w:rPr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>
      <w:pPr>
        <w:pStyle w:val="5"/>
        <w:rPr>
          <w:ins w:id="519" w:author="cmcc-chunxia Guo" w:date="2024-02-19T15:09:32Z"/>
        </w:rPr>
      </w:pPr>
      <w:ins w:id="520" w:author="cmcc-chunxia Guo" w:date="2024-02-19T15:09:32Z">
        <w:bookmarkStart w:id="24" w:name="_Toc151479643"/>
        <w:bookmarkStart w:id="25" w:name="_Toc152686287"/>
        <w:r>
          <w:rPr/>
          <w:t>5.</w:t>
        </w:r>
      </w:ins>
      <w:ins w:id="521" w:author="cmcc-chunxia Guo" w:date="2024-02-19T16:02:55Z">
        <w:r>
          <w:rPr>
            <w:rFonts w:hint="eastAsia"/>
            <w:lang w:val="en-US" w:eastAsia="zh-CN"/>
          </w:rPr>
          <w:t>x</w:t>
        </w:r>
      </w:ins>
      <w:ins w:id="522" w:author="cmcc-chunxia Guo" w:date="2024-02-19T15:09:32Z">
        <w:r>
          <w:rPr/>
          <w:t>.2</w:t>
        </w:r>
      </w:ins>
      <w:ins w:id="523" w:author="cmcc-chunxia Guo" w:date="2024-02-19T15:09:32Z">
        <w:r>
          <w:rPr/>
          <w:tab/>
        </w:r>
      </w:ins>
      <w:ins w:id="524" w:author="cmcc-chunxia Guo" w:date="2024-02-19T15:09:32Z">
        <w:r>
          <w:rPr/>
          <w:t>Specific for 2 bands UL CA</w:t>
        </w:r>
        <w:bookmarkEnd w:id="24"/>
        <w:bookmarkEnd w:id="25"/>
      </w:ins>
    </w:p>
    <w:p>
      <w:pPr>
        <w:pStyle w:val="6"/>
        <w:rPr>
          <w:ins w:id="525" w:author="cmcc-chunxia Guo" w:date="2024-02-19T15:09:32Z"/>
        </w:rPr>
      </w:pPr>
      <w:ins w:id="526" w:author="cmcc-chunxia Guo" w:date="2024-02-19T15:09:32Z">
        <w:bookmarkStart w:id="26" w:name="_Toc151479644"/>
        <w:bookmarkStart w:id="27" w:name="_Toc152686288"/>
        <w:r>
          <w:rPr>
            <w:rFonts w:hint="eastAsia"/>
          </w:rPr>
          <w:t>5.</w:t>
        </w:r>
      </w:ins>
      <w:ins w:id="527" w:author="cmcc-chunxia Guo" w:date="2024-02-19T16:02:58Z">
        <w:r>
          <w:rPr>
            <w:rFonts w:hint="eastAsia"/>
            <w:lang w:val="en-US" w:eastAsia="zh-CN"/>
          </w:rPr>
          <w:t>x</w:t>
        </w:r>
      </w:ins>
      <w:ins w:id="528" w:author="cmcc-chunxia Guo" w:date="2024-02-19T15:09:32Z">
        <w:r>
          <w:rPr>
            <w:rFonts w:hint="eastAsia"/>
          </w:rPr>
          <w:t>.</w:t>
        </w:r>
      </w:ins>
      <w:ins w:id="529" w:author="cmcc-chunxia Guo" w:date="2024-02-19T15:09:32Z">
        <w:r>
          <w:rPr/>
          <w:t>2.1</w:t>
        </w:r>
      </w:ins>
      <w:ins w:id="530" w:author="cmcc-chunxia Guo" w:date="2024-02-19T15:09:32Z">
        <w:r>
          <w:rPr/>
          <w:tab/>
        </w:r>
      </w:ins>
      <w:ins w:id="531" w:author="cmcc-chunxia Guo" w:date="2024-02-19T15:09:32Z">
        <w:r>
          <w:rPr>
            <w:rFonts w:hint="eastAsia"/>
          </w:rPr>
          <w:t>UE co-existence studies</w:t>
        </w:r>
        <w:bookmarkEnd w:id="23"/>
        <w:bookmarkEnd w:id="26"/>
        <w:bookmarkEnd w:id="27"/>
      </w:ins>
    </w:p>
    <w:p>
      <w:pPr>
        <w:pStyle w:val="41"/>
        <w:rPr>
          <w:ins w:id="532" w:author="cmcc-chunxia Guo" w:date="2024-02-19T15:09:32Z"/>
          <w:rFonts w:cstheme="minorHAnsi"/>
          <w:szCs w:val="21"/>
          <w:lang w:eastAsia="ja-JP"/>
        </w:rPr>
      </w:pPr>
      <w:ins w:id="533" w:author="cmcc-chunxia Guo" w:date="2024-02-19T15:09:32Z">
        <w:r>
          <w:rPr>
            <w:rFonts w:hint="eastAsia"/>
          </w:rPr>
          <w:t>UE co-existence</w:t>
        </w:r>
      </w:ins>
      <w:ins w:id="534" w:author="cmcc-chunxia Guo" w:date="2024-02-19T15:09:32Z">
        <w:r>
          <w:rPr/>
          <w:t xml:space="preserve"> has been already studied for 2DL/1UL fallback combinations such as CA n</w:t>
        </w:r>
      </w:ins>
      <w:ins w:id="535" w:author="cmcc-chunxia Guo" w:date="2024-02-19T15:41:46Z">
        <w:r>
          <w:rPr>
            <w:rFonts w:hint="eastAsia"/>
            <w:lang w:val="en-US" w:eastAsia="zh-CN"/>
          </w:rPr>
          <w:t>3</w:t>
        </w:r>
      </w:ins>
      <w:ins w:id="536" w:author="cmcc-chunxia Guo" w:date="2024-02-19T15:09:32Z">
        <w:r>
          <w:rPr/>
          <w:t>-n</w:t>
        </w:r>
      </w:ins>
      <w:ins w:id="537" w:author="cmcc-chunxia Guo" w:date="2024-02-19T16:33:01Z">
        <w:r>
          <w:rPr>
            <w:rFonts w:hint="eastAsia"/>
            <w:lang w:val="en-US" w:eastAsia="zh-CN"/>
          </w:rPr>
          <w:t>34</w:t>
        </w:r>
      </w:ins>
      <w:ins w:id="538" w:author="cmcc-chunxia Guo" w:date="2024-02-19T15:09:32Z">
        <w:r>
          <w:rPr/>
          <w:t>, CA_n</w:t>
        </w:r>
      </w:ins>
      <w:ins w:id="539" w:author="cmcc-chunxia Guo" w:date="2024-02-19T15:41:56Z">
        <w:r>
          <w:rPr>
            <w:rFonts w:hint="eastAsia"/>
            <w:lang w:val="en-US" w:eastAsia="zh-CN"/>
          </w:rPr>
          <w:t>3</w:t>
        </w:r>
      </w:ins>
      <w:ins w:id="540" w:author="cmcc-chunxia Guo" w:date="2024-02-19T15:09:32Z">
        <w:r>
          <w:rPr/>
          <w:t>-n</w:t>
        </w:r>
      </w:ins>
      <w:ins w:id="541" w:author="cmcc-chunxia Guo" w:date="2024-02-19T16:33:06Z">
        <w:r>
          <w:rPr>
            <w:rFonts w:hint="eastAsia"/>
            <w:lang w:val="en-US" w:eastAsia="zh-CN"/>
          </w:rPr>
          <w:t>4</w:t>
        </w:r>
      </w:ins>
      <w:ins w:id="542" w:author="cmcc-chunxia Guo" w:date="2024-02-19T16:49:17Z">
        <w:r>
          <w:rPr>
            <w:rFonts w:hint="eastAsia"/>
            <w:lang w:val="en-US" w:eastAsia="zh-CN"/>
          </w:rPr>
          <w:t>1</w:t>
        </w:r>
      </w:ins>
      <w:ins w:id="543" w:author="cmcc-chunxia Guo" w:date="2024-02-19T15:09:32Z">
        <w:r>
          <w:rPr/>
          <w:t xml:space="preserve"> and n</w:t>
        </w:r>
      </w:ins>
      <w:ins w:id="544" w:author="cmcc-chunxia Guo" w:date="2024-02-19T16:33:12Z">
        <w:r>
          <w:rPr>
            <w:rFonts w:hint="eastAsia"/>
            <w:lang w:val="en-US" w:eastAsia="zh-CN"/>
          </w:rPr>
          <w:t>34</w:t>
        </w:r>
      </w:ins>
      <w:ins w:id="545" w:author="cmcc-chunxia Guo" w:date="2024-02-19T15:09:32Z">
        <w:r>
          <w:rPr/>
          <w:t>-n</w:t>
        </w:r>
      </w:ins>
      <w:ins w:id="546" w:author="cmcc-chunxia Guo" w:date="2024-02-19T16:33:15Z">
        <w:r>
          <w:rPr>
            <w:rFonts w:hint="eastAsia"/>
            <w:lang w:val="en-US" w:eastAsia="zh-CN"/>
          </w:rPr>
          <w:t>4</w:t>
        </w:r>
      </w:ins>
      <w:ins w:id="547" w:author="cmcc-chunxia Guo" w:date="2024-02-19T16:49:21Z">
        <w:r>
          <w:rPr>
            <w:rFonts w:hint="eastAsia"/>
            <w:lang w:val="en-US" w:eastAsia="zh-CN"/>
          </w:rPr>
          <w:t>1</w:t>
        </w:r>
      </w:ins>
      <w:ins w:id="548" w:author="cmcc-chunxia Guo" w:date="2024-02-19T15:09:32Z">
        <w:r>
          <w:rPr/>
          <w:t xml:space="preserve"> and the impact of harmonic interference has been clarified.</w:t>
        </w:r>
      </w:ins>
      <w:ins w:id="549" w:author="cmcc-chunxia Guo" w:date="2024-02-19T15:09:32Z">
        <w:r>
          <w:rPr>
            <w:rFonts w:hint="eastAsia" w:asciiTheme="minorEastAsia" w:hAnsiTheme="minorEastAsia"/>
            <w:lang w:eastAsia="ja-JP"/>
          </w:rPr>
          <w:t xml:space="preserve"> </w:t>
        </w:r>
      </w:ins>
      <w:ins w:id="550" w:author="cmcc-chunxia Guo" w:date="2024-02-19T15:09:32Z">
        <w:r>
          <w:rPr>
            <w:rFonts w:cstheme="minorHAnsi"/>
            <w:szCs w:val="21"/>
            <w:lang w:eastAsia="zh-TW"/>
          </w:rPr>
          <w:t>T</w:t>
        </w:r>
      </w:ins>
      <w:ins w:id="551" w:author="cmcc-chunxia Guo" w:date="2024-02-19T15:09:32Z">
        <w:r>
          <w:rPr>
            <w:rFonts w:cstheme="minorHAnsi"/>
            <w:szCs w:val="21"/>
            <w:lang w:eastAsia="zh-CN"/>
          </w:rPr>
          <w:t xml:space="preserve">he </w:t>
        </w:r>
      </w:ins>
      <w:ins w:id="552" w:author="cmcc-chunxia Guo" w:date="2024-02-19T15:09:32Z">
        <w:r>
          <w:rPr>
            <w:rFonts w:cstheme="minorHAnsi"/>
            <w:szCs w:val="21"/>
            <w:lang w:eastAsia="ja-JP"/>
          </w:rPr>
          <w:t>own Rx impact of the 3</w:t>
        </w:r>
      </w:ins>
      <w:ins w:id="553" w:author="cmcc-chunxia Guo" w:date="2024-02-19T15:09:32Z">
        <w:r>
          <w:rPr>
            <w:rFonts w:cstheme="minorHAnsi"/>
            <w:szCs w:val="21"/>
            <w:vertAlign w:val="superscript"/>
            <w:lang w:eastAsia="ja-JP"/>
          </w:rPr>
          <w:t>rd</w:t>
        </w:r>
      </w:ins>
      <w:ins w:id="554" w:author="cmcc-chunxia Guo" w:date="2024-02-19T15:09:32Z">
        <w:r>
          <w:rPr>
            <w:rFonts w:cstheme="minorHAnsi"/>
            <w:szCs w:val="21"/>
            <w:lang w:eastAsia="ja-JP"/>
          </w:rPr>
          <w:t xml:space="preserve"> band is </w:t>
        </w:r>
      </w:ins>
      <w:ins w:id="555" w:author="cmcc-chunxia Guo" w:date="2024-02-19T15:09:32Z">
        <w:r>
          <w:rPr>
            <w:rFonts w:cstheme="minorHAnsi"/>
            <w:szCs w:val="21"/>
            <w:lang w:eastAsia="zh-CN"/>
          </w:rPr>
          <w:t xml:space="preserve">shown as </w:t>
        </w:r>
      </w:ins>
      <w:ins w:id="556" w:author="cmcc-chunxia Guo" w:date="2024-02-19T15:09:32Z">
        <w:r>
          <w:rPr>
            <w:rFonts w:cstheme="minorHAnsi"/>
            <w:szCs w:val="21"/>
            <w:lang w:eastAsia="ja-JP"/>
          </w:rPr>
          <w:t>the followings.</w:t>
        </w:r>
      </w:ins>
    </w:p>
    <w:p>
      <w:pPr>
        <w:pStyle w:val="41"/>
        <w:rPr>
          <w:ins w:id="557" w:author="cmcc-chunxia Guo" w:date="2024-02-19T15:09:32Z"/>
          <w:rFonts w:cstheme="minorHAnsi"/>
          <w:szCs w:val="21"/>
          <w:lang w:eastAsia="ja-JP"/>
        </w:rPr>
      </w:pPr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558" w:author="cmcc-chunxia Guo" w:date="2024-02-19T15:09:32Z"/>
          <w:rFonts w:eastAsia="宋体" w:cstheme="minorHAnsi"/>
          <w:szCs w:val="21"/>
        </w:rPr>
      </w:pPr>
      <w:ins w:id="559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560" w:author="cmcc-chunxia Guo" w:date="2024-02-19T16:51:23Z">
        <w:r>
          <w:rPr>
            <w:rFonts w:hint="eastAsia" w:cstheme="minorHAnsi"/>
            <w:szCs w:val="21"/>
            <w:lang w:val="en-US" w:eastAsia="zh-CN"/>
          </w:rPr>
          <w:t>5</w:t>
        </w:r>
      </w:ins>
      <w:ins w:id="561" w:author="cmcc-chunxia Guo" w:date="2024-02-19T16:35:21Z">
        <w:r>
          <w:rPr>
            <w:rFonts w:cstheme="minorHAnsi"/>
            <w:szCs w:val="21"/>
            <w:vertAlign w:val="superscript"/>
            <w:lang w:eastAsia="ko-KR"/>
          </w:rPr>
          <w:t>th</w:t>
        </w:r>
      </w:ins>
      <w:ins w:id="562" w:author="cmcc-chunxia Guo" w:date="2024-02-19T16:35:21Z">
        <w:r>
          <w:rPr>
            <w:rFonts w:cstheme="minorHAnsi"/>
            <w:szCs w:val="21"/>
            <w:lang w:eastAsia="ko-KR"/>
          </w:rPr>
          <w:t xml:space="preserve"> order IMD generated</w:t>
        </w:r>
      </w:ins>
      <w:ins w:id="563" w:author="cmcc-chunxia Guo" w:date="2024-02-19T15:09:32Z">
        <w:r>
          <w:rPr>
            <w:rFonts w:cstheme="minorHAnsi"/>
            <w:szCs w:val="21"/>
            <w:lang w:eastAsia="ko-KR"/>
          </w:rPr>
          <w:t xml:space="preserve"> by dual uplink of Band </w:t>
        </w:r>
      </w:ins>
      <w:ins w:id="564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65" w:author="cmcc-chunxia Guo" w:date="2024-02-19T15:57:3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566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567" w:author="cmcc-chunxia Guo" w:date="2024-02-19T16:35:30Z">
        <w:r>
          <w:rPr>
            <w:rFonts w:hint="eastAsia" w:cstheme="minorHAnsi"/>
            <w:szCs w:val="21"/>
            <w:lang w:val="en-US" w:eastAsia="zh-CN"/>
          </w:rPr>
          <w:t>3</w:t>
        </w:r>
      </w:ins>
      <w:ins w:id="568" w:author="cmcc-chunxia Guo" w:date="2024-02-19T16:35:31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569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570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571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572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73" w:author="cmcc-chunxia Guo" w:date="2024-02-19T16:35:35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574" w:author="cmcc-chunxia Guo" w:date="2024-02-19T16:51:27Z">
        <w:r>
          <w:rPr>
            <w:rFonts w:hint="eastAsia" w:cstheme="minorHAnsi"/>
            <w:szCs w:val="21"/>
            <w:lang w:val="en-US" w:eastAsia="zh-CN"/>
          </w:rPr>
          <w:t>1</w:t>
        </w:r>
      </w:ins>
      <w:ins w:id="575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576" w:author="cmcc-chunxia Guo" w:date="2024-02-19T15:09:32Z"/>
          <w:rFonts w:cstheme="minorHAnsi"/>
          <w:szCs w:val="21"/>
          <w:lang w:eastAsia="ko-KR"/>
        </w:rPr>
      </w:pPr>
      <w:ins w:id="577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578" w:author="cmcc-chunxia Guo" w:date="2024-02-19T15:59:34Z">
        <w:r>
          <w:rPr/>
          <w:t>there is no additional IMD issue</w:t>
        </w:r>
      </w:ins>
      <w:ins w:id="579" w:author="cmcc-chunxia Guo" w:date="2024-02-19T15:09:32Z">
        <w:r>
          <w:rPr>
            <w:rFonts w:cstheme="minorHAnsi"/>
            <w:szCs w:val="21"/>
            <w:lang w:eastAsia="ko-KR"/>
          </w:rPr>
          <w:t xml:space="preserve"> generated by dual uplink of Band </w:t>
        </w:r>
      </w:ins>
      <w:ins w:id="580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81" w:author="cmcc-chunxia Guo" w:date="2024-02-19T15:57:55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582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583" w:author="cmcc-chunxia Guo" w:date="2024-02-19T16:36:25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584" w:author="cmcc-chunxia Guo" w:date="2024-02-19T16:51:45Z">
        <w:r>
          <w:rPr>
            <w:rFonts w:hint="eastAsia" w:cstheme="minorHAnsi"/>
            <w:szCs w:val="21"/>
            <w:lang w:val="en-US" w:eastAsia="zh-CN"/>
          </w:rPr>
          <w:t>1</w:t>
        </w:r>
      </w:ins>
      <w:ins w:id="585" w:author="cmcc-chunxia Guo" w:date="2024-02-19T15:09:32Z">
        <w:r>
          <w:rPr>
            <w:rFonts w:cstheme="minorHAnsi"/>
            <w:szCs w:val="21"/>
            <w:lang w:eastAsia="ko-KR"/>
          </w:rPr>
          <w:t xml:space="preserve"> fall into own Rx of </w:t>
        </w:r>
      </w:ins>
      <w:ins w:id="586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587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588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89" w:author="cmcc-chunxia Guo" w:date="2024-02-19T16:36:29Z">
        <w:r>
          <w:rPr>
            <w:rFonts w:hint="eastAsia" w:cstheme="minorHAnsi"/>
            <w:szCs w:val="21"/>
            <w:lang w:val="en-US" w:eastAsia="zh-CN"/>
          </w:rPr>
          <w:t>34</w:t>
        </w:r>
      </w:ins>
      <w:ins w:id="590" w:author="cmcc-chunxia Guo" w:date="2024-02-19T15:09:32Z">
        <w:r>
          <w:rPr>
            <w:rFonts w:eastAsia="宋体" w:cstheme="minorHAnsi"/>
            <w:szCs w:val="21"/>
          </w:rPr>
          <w:t>.</w:t>
        </w:r>
      </w:ins>
    </w:p>
    <w:p>
      <w:pPr>
        <w:overflowPunct w:val="0"/>
        <w:autoSpaceDE w:val="0"/>
        <w:autoSpaceDN w:val="0"/>
        <w:adjustRightInd w:val="0"/>
        <w:ind w:left="658" w:leftChars="180" w:hanging="298" w:hangingChars="149"/>
        <w:textAlignment w:val="baseline"/>
        <w:rPr>
          <w:ins w:id="591" w:author="cmcc-chunxia Guo" w:date="2024-02-19T15:09:32Z"/>
          <w:rFonts w:cstheme="minorHAnsi"/>
          <w:szCs w:val="21"/>
          <w:lang w:eastAsia="ko-KR"/>
        </w:rPr>
      </w:pPr>
      <w:ins w:id="592" w:author="cmcc-chunxia Guo" w:date="2024-02-19T15:09:32Z">
        <w:r>
          <w:rPr>
            <w:rFonts w:eastAsia="Times New Roman"/>
            <w:iCs/>
          </w:rPr>
          <w:t xml:space="preserve">–   </w:t>
        </w:r>
      </w:ins>
      <w:ins w:id="593" w:author="cmcc-chunxia Guo" w:date="2024-02-19T16:38:22Z">
        <w:r>
          <w:rPr/>
          <w:t>there is no additional IMD issue</w:t>
        </w:r>
      </w:ins>
      <w:ins w:id="594" w:author="cmcc-chunxia Guo" w:date="2024-02-19T15:09:32Z">
        <w:r>
          <w:rPr>
            <w:rFonts w:cstheme="minorHAnsi"/>
            <w:szCs w:val="21"/>
            <w:lang w:eastAsia="ko-KR"/>
          </w:rPr>
          <w:t xml:space="preserve"> generated by dual uplink of Band </w:t>
        </w:r>
      </w:ins>
      <w:ins w:id="595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596" w:author="cmcc-chunxia Guo" w:date="2024-02-19T16:38:39Z">
        <w:r>
          <w:rPr>
            <w:rFonts w:hint="eastAsia" w:cstheme="minorHAnsi"/>
            <w:szCs w:val="21"/>
            <w:lang w:val="en-US" w:eastAsia="zh-CN"/>
          </w:rPr>
          <w:t>3</w:t>
        </w:r>
      </w:ins>
      <w:ins w:id="597" w:author="cmcc-chunxia Guo" w:date="2024-02-19T16:38:40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598" w:author="cmcc-chunxia Guo" w:date="2024-02-19T15:09:32Z">
        <w:r>
          <w:rPr>
            <w:rFonts w:cstheme="minorHAnsi"/>
            <w:szCs w:val="21"/>
            <w:lang w:eastAsia="ko-KR"/>
          </w:rPr>
          <w:t xml:space="preserve"> + Band n</w:t>
        </w:r>
      </w:ins>
      <w:ins w:id="599" w:author="cmcc-chunxia Guo" w:date="2024-02-19T16:38:44Z">
        <w:r>
          <w:rPr>
            <w:rFonts w:hint="eastAsia" w:cstheme="minorHAnsi"/>
            <w:szCs w:val="21"/>
            <w:lang w:val="en-US" w:eastAsia="zh-CN"/>
          </w:rPr>
          <w:t>4</w:t>
        </w:r>
      </w:ins>
      <w:ins w:id="600" w:author="cmcc-chunxia Guo" w:date="2024-02-19T16:53:07Z">
        <w:r>
          <w:rPr>
            <w:rFonts w:hint="eastAsia" w:cstheme="minorHAnsi"/>
            <w:szCs w:val="21"/>
            <w:lang w:val="en-US" w:eastAsia="zh-CN"/>
          </w:rPr>
          <w:t>1</w:t>
        </w:r>
      </w:ins>
      <w:ins w:id="601" w:author="cmcc-chunxia Guo" w:date="2024-02-19T15:09:32Z">
        <w:r>
          <w:rPr>
            <w:rFonts w:cstheme="minorHAnsi"/>
            <w:szCs w:val="21"/>
            <w:lang w:eastAsia="ko-KR"/>
          </w:rPr>
          <w:t xml:space="preserve"> may fall into own Rx of </w:t>
        </w:r>
      </w:ins>
      <w:ins w:id="602" w:author="cmcc-chunxia Guo" w:date="2024-02-19T15:09:32Z">
        <w:r>
          <w:rPr>
            <w:rFonts w:eastAsia="宋体" w:cstheme="minorHAnsi"/>
            <w:szCs w:val="21"/>
          </w:rPr>
          <w:t>B</w:t>
        </w:r>
      </w:ins>
      <w:ins w:id="603" w:author="cmcc-chunxia Guo" w:date="2024-02-19T15:09:32Z">
        <w:r>
          <w:rPr>
            <w:rFonts w:cstheme="minorHAnsi"/>
            <w:szCs w:val="21"/>
            <w:lang w:eastAsia="ko-KR"/>
          </w:rPr>
          <w:t xml:space="preserve">and </w:t>
        </w:r>
      </w:ins>
      <w:ins w:id="604" w:author="cmcc-chunxia Guo" w:date="2024-02-19T15:09:32Z">
        <w:r>
          <w:rPr>
            <w:rFonts w:eastAsia="宋体" w:cstheme="minorHAnsi"/>
            <w:szCs w:val="21"/>
          </w:rPr>
          <w:t>n</w:t>
        </w:r>
      </w:ins>
      <w:ins w:id="605" w:author="cmcc-chunxia Guo" w:date="2024-02-19T15:58:28Z">
        <w:r>
          <w:rPr>
            <w:rFonts w:hint="eastAsia" w:eastAsia="宋体" w:cstheme="minorHAnsi"/>
            <w:szCs w:val="21"/>
            <w:lang w:val="en-US" w:eastAsia="zh-CN"/>
          </w:rPr>
          <w:t>3</w:t>
        </w:r>
      </w:ins>
      <w:ins w:id="606" w:author="cmcc-chunxia Guo" w:date="2024-02-19T15:09:32Z">
        <w:r>
          <w:rPr>
            <w:rFonts w:cstheme="minorHAnsi"/>
            <w:szCs w:val="21"/>
          </w:rPr>
          <w:t>.</w:t>
        </w:r>
      </w:ins>
    </w:p>
    <w:p>
      <w:pPr>
        <w:pStyle w:val="41"/>
        <w:rPr>
          <w:ins w:id="607" w:author="cmcc-chunxia Guo" w:date="2024-02-19T15:09:32Z"/>
          <w:rFonts w:eastAsia="PMingLiU"/>
          <w:lang w:eastAsia="zh-TW"/>
        </w:rPr>
      </w:pPr>
    </w:p>
    <w:p>
      <w:pPr>
        <w:pStyle w:val="6"/>
        <w:rPr>
          <w:ins w:id="608" w:author="cmcc-chunxia Guo" w:date="2024-02-19T15:09:32Z"/>
        </w:rPr>
      </w:pPr>
      <w:ins w:id="609" w:author="cmcc-chunxia Guo" w:date="2024-02-19T15:09:32Z">
        <w:bookmarkStart w:id="28" w:name="_Toc151479645"/>
        <w:bookmarkStart w:id="29" w:name="_Toc152686289"/>
        <w:bookmarkStart w:id="30" w:name="_Toc9848482"/>
        <w:r>
          <w:rPr>
            <w:rFonts w:hint="eastAsia"/>
          </w:rPr>
          <w:t>5.</w:t>
        </w:r>
      </w:ins>
      <w:ins w:id="610" w:author="cmcc-chunxia Guo" w:date="2024-02-19T16:03:01Z">
        <w:r>
          <w:rPr>
            <w:rFonts w:hint="eastAsia"/>
            <w:lang w:val="en-US" w:eastAsia="zh-CN"/>
          </w:rPr>
          <w:t>x</w:t>
        </w:r>
      </w:ins>
      <w:ins w:id="611" w:author="cmcc-chunxia Guo" w:date="2024-02-19T15:09:32Z">
        <w:r>
          <w:rPr>
            <w:rFonts w:hint="eastAsia"/>
          </w:rPr>
          <w:t>.</w:t>
        </w:r>
      </w:ins>
      <w:ins w:id="612" w:author="cmcc-chunxia Guo" w:date="2024-02-19T15:09:32Z">
        <w:r>
          <w:rPr/>
          <w:t>2.2</w:t>
        </w:r>
      </w:ins>
      <w:ins w:id="613" w:author="cmcc-chunxia Guo" w:date="2024-02-19T15:09:32Z">
        <w:r>
          <w:rPr>
            <w:rFonts w:hint="eastAsia"/>
          </w:rPr>
          <w:tab/>
        </w:r>
      </w:ins>
      <w:ins w:id="614" w:author="cmcc-chunxia Guo" w:date="2024-02-19T15:09:32Z">
        <w:r>
          <w:rPr>
            <w:rFonts w:hint="eastAsia"/>
          </w:rPr>
          <w:t>REFSENS requirements</w:t>
        </w:r>
        <w:bookmarkEnd w:id="28"/>
        <w:bookmarkEnd w:id="29"/>
        <w:bookmarkEnd w:id="30"/>
      </w:ins>
    </w:p>
    <w:p>
      <w:pPr>
        <w:rPr>
          <w:ins w:id="615" w:author="cmcc-chunxia Guo" w:date="2024-02-19T15:09:32Z"/>
          <w:szCs w:val="21"/>
        </w:rPr>
      </w:pPr>
      <w:ins w:id="616" w:author="cmcc-chunxia Guo" w:date="2024-02-19T15:09:32Z">
        <w:r>
          <w:rPr>
            <w:szCs w:val="21"/>
          </w:rPr>
          <w:t xml:space="preserve">Table </w:t>
        </w:r>
      </w:ins>
      <w:ins w:id="617" w:author="cmcc-chunxia Guo" w:date="2024-02-19T15:09:32Z">
        <w:r>
          <w:rPr>
            <w:rFonts w:hint="eastAsia" w:eastAsia="宋体"/>
          </w:rPr>
          <w:t>5</w:t>
        </w:r>
      </w:ins>
      <w:ins w:id="618" w:author="cmcc-chunxia Guo" w:date="2024-02-19T15:09:32Z">
        <w:r>
          <w:rPr/>
          <w:t>.</w:t>
        </w:r>
      </w:ins>
      <w:ins w:id="619" w:author="cmcc-chunxia Guo" w:date="2024-02-19T16:05:52Z">
        <w:r>
          <w:rPr>
            <w:rFonts w:hint="eastAsia" w:eastAsia="宋体"/>
            <w:lang w:val="en-US" w:eastAsia="zh-CN"/>
          </w:rPr>
          <w:t>x</w:t>
        </w:r>
      </w:ins>
      <w:ins w:id="620" w:author="cmcc-chunxia Guo" w:date="2024-02-19T15:09:32Z">
        <w:r>
          <w:rPr>
            <w:rFonts w:hint="eastAsia" w:eastAsia="宋体"/>
          </w:rPr>
          <w:t>.</w:t>
        </w:r>
      </w:ins>
      <w:ins w:id="621" w:author="cmcc-chunxia Guo" w:date="2024-02-19T15:09:32Z">
        <w:r>
          <w:rPr>
            <w:rFonts w:eastAsia="宋体"/>
          </w:rPr>
          <w:t>2.2</w:t>
        </w:r>
      </w:ins>
      <w:ins w:id="622" w:author="cmcc-chunxia Guo" w:date="2024-02-19T15:09:32Z">
        <w:r>
          <w:rPr>
            <w:rFonts w:hint="eastAsia"/>
          </w:rPr>
          <w:t>-1</w:t>
        </w:r>
      </w:ins>
      <w:ins w:id="623" w:author="cmcc-chunxia Guo" w:date="2024-02-19T15:09:32Z">
        <w:r>
          <w:rPr>
            <w:szCs w:val="21"/>
          </w:rPr>
          <w:t xml:space="preserve"> lists</w:t>
        </w:r>
      </w:ins>
      <w:ins w:id="624" w:author="cmcc-chunxia Guo" w:date="2024-02-19T15:09:32Z">
        <w:r>
          <w:rPr>
            <w:rFonts w:hint="eastAsia"/>
            <w:szCs w:val="21"/>
          </w:rPr>
          <w:t xml:space="preserve"> </w:t>
        </w:r>
      </w:ins>
      <w:ins w:id="625" w:author="cmcc-chunxia Guo" w:date="2024-02-19T15:09:32Z">
        <w:r>
          <w:rPr>
            <w:szCs w:val="21"/>
          </w:rPr>
          <w:t xml:space="preserve">the </w:t>
        </w:r>
      </w:ins>
      <w:ins w:id="626" w:author="cmcc-chunxia Guo" w:date="2024-02-19T15:09:32Z">
        <w:r>
          <w:rPr>
            <w:rFonts w:hint="eastAsia"/>
            <w:szCs w:val="21"/>
          </w:rPr>
          <w:t>MSD required f</w:t>
        </w:r>
      </w:ins>
      <w:ins w:id="627" w:author="cmcc-chunxia Guo" w:date="2024-02-19T15:09:32Z">
        <w:r>
          <w:rPr>
            <w:szCs w:val="21"/>
          </w:rPr>
          <w:t xml:space="preserve">or the </w:t>
        </w:r>
      </w:ins>
      <w:ins w:id="628" w:author="cmcc-chunxia Guo" w:date="2024-02-19T15:09:32Z">
        <w:r>
          <w:rPr>
            <w:rFonts w:hint="eastAsia"/>
            <w:szCs w:val="21"/>
          </w:rPr>
          <w:t>dual connectivity</w:t>
        </w:r>
      </w:ins>
      <w:ins w:id="629" w:author="cmcc-chunxia Guo" w:date="2024-02-19T15:09:32Z">
        <w:r>
          <w:rPr>
            <w:szCs w:val="21"/>
          </w:rPr>
          <w:t xml:space="preserve"> configuration</w:t>
        </w:r>
      </w:ins>
      <w:ins w:id="630" w:author="cmcc-chunxia Guo" w:date="2024-02-19T15:09:32Z">
        <w:r>
          <w:rPr>
            <w:rFonts w:hint="eastAsia"/>
            <w:szCs w:val="21"/>
          </w:rPr>
          <w:t xml:space="preserve"> for the cases that IMD interference fall into the own 3</w:t>
        </w:r>
      </w:ins>
      <w:ins w:id="631" w:author="cmcc-chunxia Guo" w:date="2024-02-19T15:09:32Z">
        <w:r>
          <w:rPr>
            <w:rFonts w:hint="eastAsia"/>
            <w:szCs w:val="21"/>
            <w:vertAlign w:val="superscript"/>
          </w:rPr>
          <w:t>rd</w:t>
        </w:r>
      </w:ins>
      <w:ins w:id="632" w:author="cmcc-chunxia Guo" w:date="2024-02-19T15:09:32Z">
        <w:r>
          <w:rPr>
            <w:rFonts w:hint="eastAsia"/>
            <w:szCs w:val="21"/>
          </w:rPr>
          <w:t xml:space="preserve"> Rx frequency band. </w:t>
        </w:r>
      </w:ins>
    </w:p>
    <w:p>
      <w:pPr>
        <w:rPr>
          <w:ins w:id="633" w:author="cmcc-chunxia Guo" w:date="2024-02-19T15:09:32Z"/>
          <w:rFonts w:cs="Arial"/>
        </w:rPr>
      </w:pPr>
    </w:p>
    <w:p>
      <w:pPr>
        <w:pStyle w:val="126"/>
        <w:rPr>
          <w:ins w:id="634" w:author="cmcc-chunxia Guo" w:date="2024-02-19T15:09:32Z"/>
          <w:rFonts w:cs="Arial"/>
        </w:rPr>
      </w:pPr>
      <w:ins w:id="635" w:author="cmcc-chunxia Guo" w:date="2024-02-19T15:09:32Z">
        <w:r>
          <w:rPr>
            <w:rFonts w:cs="Arial"/>
          </w:rPr>
          <w:t>Table 5.</w:t>
        </w:r>
      </w:ins>
      <w:ins w:id="636" w:author="cmcc-chunxia Guo" w:date="2024-02-19T16:03:04Z">
        <w:r>
          <w:rPr>
            <w:rFonts w:hint="eastAsia" w:cs="Arial"/>
            <w:lang w:val="en-US" w:eastAsia="zh-CN"/>
          </w:rPr>
          <w:t>x</w:t>
        </w:r>
      </w:ins>
      <w:ins w:id="637" w:author="cmcc-chunxia Guo" w:date="2024-02-19T15:09:32Z">
        <w:r>
          <w:rPr>
            <w:rFonts w:cs="Arial"/>
          </w:rPr>
          <w:t>.2.2-1: MSD for the CA configuration</w:t>
        </w:r>
      </w:ins>
    </w:p>
    <w:tbl>
      <w:tblPr>
        <w:tblStyle w:val="89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8" w:author="cmcc-chunxia Guo" w:date="2024-02-19T15:09:32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39" w:author="cmcc-chunxia Guo" w:date="2024-02-19T15:09:32Z"/>
              </w:rPr>
            </w:pPr>
            <w:ins w:id="640" w:author="cmcc-chunxia Guo" w:date="2024-02-19T15:09:32Z">
              <w:r>
                <w:rPr/>
                <w:t>Band / Channel bandwidth / N</w:t>
              </w:r>
            </w:ins>
            <w:ins w:id="641" w:author="cmcc-chunxia Guo" w:date="2024-02-19T15:09:32Z">
              <w:r>
                <w:rPr>
                  <w:vertAlign w:val="subscript"/>
                </w:rPr>
                <w:t>RB</w:t>
              </w:r>
            </w:ins>
            <w:ins w:id="642" w:author="cmcc-chunxia Guo" w:date="2024-02-19T15:09:32Z">
              <w:r>
                <w:rPr/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643" w:author="cmcc-chunxia Guo" w:date="2024-02-19T15:09:32Z"/>
              </w:rPr>
            </w:pPr>
            <w:ins w:id="644" w:author="cmcc-chunxia Guo" w:date="2024-02-19T15:09:32Z">
              <w:r>
                <w:rPr/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45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46" w:author="cmcc-chunxia Guo" w:date="2024-02-19T15:09:32Z"/>
              </w:rPr>
            </w:pPr>
            <w:ins w:id="647" w:author="cmcc-chunxia Guo" w:date="2024-02-19T15:09:32Z">
              <w:r>
                <w:rPr/>
                <w:t xml:space="preserve">NR </w:t>
              </w:r>
            </w:ins>
            <w:ins w:id="648" w:author="cmcc-chunxia Guo" w:date="2024-02-19T15:09:32Z">
              <w:r>
                <w:rPr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49" w:author="cmcc-chunxia Guo" w:date="2024-02-19T15:09:32Z"/>
              </w:rPr>
            </w:pPr>
            <w:ins w:id="650" w:author="cmcc-chunxia Guo" w:date="2024-02-19T15:09:32Z">
              <w:r>
                <w:rPr/>
                <w:t>NR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51" w:author="cmcc-chunxia Guo" w:date="2024-02-19T15:09:32Z"/>
              </w:rPr>
            </w:pPr>
            <w:ins w:id="652" w:author="cmcc-chunxia Guo" w:date="2024-02-19T15:09:32Z">
              <w:r>
                <w:rPr/>
                <w:t>UL F</w:t>
              </w:r>
            </w:ins>
            <w:ins w:id="653" w:author="cmcc-chunxia Guo" w:date="2024-02-19T15:09:32Z">
              <w:r>
                <w:rPr>
                  <w:vertAlign w:val="subscript"/>
                </w:rPr>
                <w:t>c</w:t>
              </w:r>
            </w:ins>
            <w:ins w:id="654" w:author="cmcc-chunxia Guo" w:date="2024-02-19T15:09:32Z">
              <w:r>
                <w:rPr/>
                <w:t xml:space="preserve"> </w:t>
              </w:r>
            </w:ins>
            <w:ins w:id="655" w:author="cmcc-chunxia Guo" w:date="2024-02-19T15:09:32Z">
              <w:r>
                <w:rPr/>
                <w:br w:type="textWrapping"/>
              </w:r>
            </w:ins>
            <w:ins w:id="656" w:author="cmcc-chunxia Guo" w:date="2024-02-19T15:09:32Z">
              <w:r>
                <w:rPr/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57" w:author="cmcc-chunxia Guo" w:date="2024-02-19T15:09:32Z"/>
              </w:rPr>
            </w:pPr>
            <w:ins w:id="658" w:author="cmcc-chunxia Guo" w:date="2024-02-19T15:09:32Z">
              <w:r>
                <w:rPr/>
                <w:t xml:space="preserve">UL/DL BW </w:t>
              </w:r>
            </w:ins>
            <w:ins w:id="659" w:author="cmcc-chunxia Guo" w:date="2024-02-19T15:09:32Z">
              <w:r>
                <w:rPr/>
                <w:br w:type="textWrapping"/>
              </w:r>
            </w:ins>
            <w:ins w:id="660" w:author="cmcc-chunxia Guo" w:date="2024-02-19T15:09:32Z">
              <w:r>
                <w:rPr/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61" w:author="cmcc-chunxia Guo" w:date="2024-02-19T15:09:32Z"/>
              </w:rPr>
            </w:pPr>
            <w:ins w:id="662" w:author="cmcc-chunxia Guo" w:date="2024-02-19T15:09:32Z">
              <w:r>
                <w:rPr/>
                <w:t xml:space="preserve">UL </w:t>
              </w:r>
            </w:ins>
            <w:ins w:id="663" w:author="cmcc-chunxia Guo" w:date="2024-02-19T15:09:32Z">
              <w:r>
                <w:rPr/>
                <w:br w:type="textWrapping"/>
              </w:r>
            </w:ins>
            <w:ins w:id="664" w:author="cmcc-chunxia Guo" w:date="2024-02-19T15:09:32Z">
              <w:r>
                <w:rPr/>
                <w:t>C</w:t>
              </w:r>
            </w:ins>
            <w:ins w:id="665" w:author="cmcc-chunxia Guo" w:date="2024-02-19T15:09:32Z"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66" w:author="cmcc-chunxia Guo" w:date="2024-02-19T15:09:32Z"/>
              </w:rPr>
            </w:pPr>
            <w:ins w:id="667" w:author="cmcc-chunxia Guo" w:date="2024-02-19T15:09:32Z">
              <w:r>
                <w:rPr/>
                <w:t>DL F</w:t>
              </w:r>
            </w:ins>
            <w:ins w:id="668" w:author="cmcc-chunxia Guo" w:date="2024-02-19T15:09:32Z">
              <w:r>
                <w:rPr>
                  <w:vertAlign w:val="subscript"/>
                </w:rPr>
                <w:t>c</w:t>
              </w:r>
            </w:ins>
            <w:ins w:id="669" w:author="cmcc-chunxia Guo" w:date="2024-02-19T15:09:32Z">
              <w:r>
                <w:rPr/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70" w:author="cmcc-chunxia Guo" w:date="2024-02-19T15:09:32Z"/>
              </w:rPr>
            </w:pPr>
            <w:ins w:id="671" w:author="cmcc-chunxia Guo" w:date="2024-02-19T15:09:32Z">
              <w:r>
                <w:rPr/>
                <w:t xml:space="preserve">MSD </w:t>
              </w:r>
            </w:ins>
            <w:ins w:id="672" w:author="cmcc-chunxia Guo" w:date="2024-02-19T15:09:32Z">
              <w:r>
                <w:rPr/>
                <w:br w:type="textWrapping"/>
              </w:r>
            </w:ins>
            <w:ins w:id="673" w:author="cmcc-chunxia Guo" w:date="2024-02-19T15:09:32Z">
              <w:r>
                <w:rPr/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rPr>
                <w:ins w:id="674" w:author="cmcc-chunxia Guo" w:date="2024-02-19T15:09:32Z"/>
              </w:rPr>
            </w:pPr>
            <w:ins w:id="675" w:author="cmcc-chunxia Guo" w:date="2024-02-19T15:09:32Z">
              <w:r>
                <w:rPr/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2"/>
              <w:rPr>
                <w:ins w:id="676" w:author="cmcc-chunxia Guo" w:date="2024-02-19T15:09:3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7" w:author="cmcc-chunxia Guo" w:date="2024-02-19T15:09:3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678" w:author="cmcc-chunxia Guo" w:date="2024-02-19T15:09:32Z"/>
                <w:rFonts w:hint="default"/>
                <w:lang w:val="en-US" w:eastAsia="zh-CN"/>
              </w:rPr>
            </w:pPr>
            <w:ins w:id="679" w:author="cmcc-chunxia Guo" w:date="2024-02-19T15:09:32Z">
              <w:r>
                <w:rPr>
                  <w:color w:val="000000"/>
                  <w:lang w:eastAsia="zh-CN"/>
                </w:rPr>
                <w:t>CA_n</w:t>
              </w:r>
            </w:ins>
            <w:ins w:id="680" w:author="cmcc-chunxia Guo" w:date="2024-02-19T16:01:5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  <w:ins w:id="681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682" w:author="cmcc-chunxia Guo" w:date="2024-02-19T16:39:06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  <w:ins w:id="683" w:author="cmcc-chunxia Guo" w:date="2024-02-19T16:39:07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  <w:ins w:id="684" w:author="cmcc-chunxia Guo" w:date="2024-02-19T15:09:32Z">
              <w:r>
                <w:rPr>
                  <w:color w:val="000000"/>
                  <w:lang w:eastAsia="zh-CN"/>
                </w:rPr>
                <w:t>-n</w:t>
              </w:r>
            </w:ins>
            <w:ins w:id="685" w:author="cmcc-chunxia Guo" w:date="2024-02-19T16:39:12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  <w:ins w:id="686" w:author="cmcc-chunxia Guo" w:date="2024-02-19T16:53:42Z">
              <w:r>
                <w:rPr>
                  <w:rFonts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687" w:author="cmcc-chunxia Guo" w:date="2024-02-19T15:09:32Z"/>
                <w:rFonts w:hint="default" w:eastAsia="宋体"/>
                <w:lang w:val="en-US" w:eastAsia="zh-CN"/>
              </w:rPr>
            </w:pPr>
            <w:ins w:id="688" w:author="cmcc-chunxia Guo" w:date="2024-02-19T16:39:21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689" w:author="cmcc-chunxia Guo" w:date="2024-02-19T16:39:19Z">
              <w:r>
                <w:rPr>
                  <w:rFonts w:hint="eastAsia"/>
                  <w:color w:val="000000"/>
                  <w:lang w:val="en-US" w:eastAsia="zh-CN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90" w:author="cmcc-chunxia Guo" w:date="2024-02-19T15:09:32Z"/>
                <w:rFonts w:hint="default"/>
                <w:lang w:val="en-US" w:eastAsia="zh-CN"/>
              </w:rPr>
            </w:pPr>
            <w:ins w:id="691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92" w:author="cmcc-chunxia Guo" w:date="2024-02-19T15:09:32Z"/>
                <w:lang w:eastAsia="zh-CN"/>
              </w:rPr>
            </w:pPr>
            <w:ins w:id="693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94" w:author="cmcc-chunxia Guo" w:date="2024-02-19T15:09:32Z"/>
                <w:lang w:eastAsia="zh-CN"/>
              </w:rPr>
            </w:pPr>
            <w:ins w:id="695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96" w:author="cmcc-chunxia Guo" w:date="2024-02-19T15:09:32Z"/>
                <w:lang w:eastAsia="zh-CN"/>
              </w:rPr>
            </w:pPr>
            <w:ins w:id="697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698" w:author="cmcc-chunxia Guo" w:date="2024-02-19T15:09:32Z"/>
                <w:lang w:eastAsia="zh-CN"/>
              </w:rPr>
            </w:pPr>
            <w:ins w:id="699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00" w:author="cmcc-chunxia Guo" w:date="2024-02-19T15:09:32Z"/>
                <w:lang w:eastAsia="zh-CN"/>
              </w:rPr>
            </w:pPr>
            <w:ins w:id="701" w:author="cmcc-chunxia Guo" w:date="2024-02-19T15:09:32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02" w:author="cmcc-chunxia Guo" w:date="2024-02-19T15:09:32Z"/>
                <w:lang w:eastAsia="zh-CN"/>
              </w:rPr>
            </w:pPr>
            <w:ins w:id="703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4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705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06" w:author="cmcc-chunxia Guo" w:date="2024-02-19T15:09:32Z"/>
                <w:rFonts w:hint="default"/>
                <w:lang w:val="en-US" w:eastAsia="zh-CN"/>
              </w:rPr>
            </w:pPr>
            <w:ins w:id="707" w:author="cmcc-chunxia Guo" w:date="2024-02-19T16:06:14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708" w:author="cmcc-chunxia Guo" w:date="2024-02-19T16:06:11Z">
              <w:r>
                <w:rPr>
                  <w:rFonts w:hint="eastAsia"/>
                  <w:color w:val="000000"/>
                  <w:lang w:val="en-US" w:eastAsia="zh-CN"/>
                </w:rPr>
                <w:t>34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09" w:author="cmcc-chunxia Guo" w:date="2024-02-19T15:09:32Z"/>
                <w:lang w:eastAsia="zh-CN"/>
              </w:rPr>
            </w:pPr>
            <w:ins w:id="710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11" w:author="cmcc-chunxia Guo" w:date="2024-02-19T15:09:32Z"/>
                <w:rFonts w:hint="eastAsia" w:eastAsia="宋体"/>
                <w:lang w:eastAsia="zh-CN"/>
              </w:rPr>
            </w:pPr>
            <w:ins w:id="712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13" w:author="cmcc-chunxia Guo" w:date="2024-02-19T15:09:32Z"/>
                <w:rFonts w:hint="default" w:eastAsia="宋体"/>
                <w:lang w:val="en-US" w:eastAsia="zh-CN"/>
              </w:rPr>
            </w:pPr>
            <w:ins w:id="714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15" w:author="cmcc-chunxia Guo" w:date="2024-02-19T15:09:32Z"/>
                <w:lang w:eastAsia="zh-CN"/>
              </w:rPr>
            </w:pPr>
            <w:ins w:id="716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17" w:author="cmcc-chunxia Guo" w:date="2024-02-19T15:09:32Z"/>
                <w:lang w:eastAsia="zh-CN"/>
              </w:rPr>
            </w:pPr>
            <w:ins w:id="718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19" w:author="cmcc-chunxia Guo" w:date="2024-02-19T15:09:32Z"/>
                <w:lang w:eastAsia="zh-CN"/>
              </w:rPr>
            </w:pPr>
            <w:ins w:id="720" w:author="cmcc-chunxia Guo" w:date="2024-02-19T15:09:32Z">
              <w:r>
                <w:rPr>
                  <w:color w:val="000000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21" w:author="cmcc-chunxia Guo" w:date="2024-02-19T15:09:32Z"/>
                <w:lang w:eastAsia="zh-CN"/>
              </w:rPr>
            </w:pPr>
            <w:ins w:id="722" w:author="cmcc-chunxia Guo" w:date="2024-02-19T15:09:32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23" w:author="cmcc-chunxia Guo" w:date="2024-02-19T15:09:3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13"/>
              <w:rPr>
                <w:ins w:id="724" w:author="cmcc-chunxia Guo" w:date="2024-02-19T15:09:32Z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25" w:author="cmcc-chunxia Guo" w:date="2024-02-19T15:09:32Z"/>
                <w:rFonts w:hint="default" w:eastAsia="宋体"/>
                <w:lang w:val="en-US" w:eastAsia="zh-CN"/>
              </w:rPr>
            </w:pPr>
            <w:ins w:id="726" w:author="cmcc-chunxia Guo" w:date="2024-02-19T16:39:30Z">
              <w:r>
                <w:rPr>
                  <w:rFonts w:hint="eastAsia"/>
                  <w:color w:val="000000"/>
                  <w:lang w:val="en-US" w:eastAsia="zh-CN"/>
                </w:rPr>
                <w:t>n</w:t>
              </w:r>
            </w:ins>
            <w:ins w:id="727" w:author="cmcc-chunxia Guo" w:date="2024-02-19T16:39:25Z">
              <w:r>
                <w:rPr>
                  <w:rFonts w:hint="eastAsia"/>
                  <w:color w:val="000000"/>
                  <w:lang w:val="en-US" w:eastAsia="zh-CN"/>
                </w:rPr>
                <w:t>4</w:t>
              </w:r>
            </w:ins>
            <w:ins w:id="728" w:author="cmcc-chunxia Guo" w:date="2024-02-19T16:53:45Z">
              <w:r>
                <w:rPr>
                  <w:rFonts w:hint="eastAsia"/>
                  <w:color w:val="000000"/>
                  <w:lang w:val="en-US" w:eastAsia="zh-CN"/>
                </w:rPr>
                <w:t>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29" w:author="cmcc-chunxia Guo" w:date="2024-02-19T15:09:32Z"/>
                <w:lang w:eastAsia="zh-CN"/>
              </w:rPr>
            </w:pPr>
            <w:ins w:id="730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31" w:author="cmcc-chunxia Guo" w:date="2024-02-19T15:09:32Z"/>
                <w:rFonts w:hint="eastAsia" w:eastAsia="宋体"/>
                <w:lang w:eastAsia="zh-CN"/>
              </w:rPr>
            </w:pPr>
            <w:ins w:id="732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33" w:author="cmcc-chunxia Guo" w:date="2024-02-19T15:09:32Z"/>
                <w:lang w:eastAsia="zh-CN"/>
              </w:rPr>
            </w:pPr>
            <w:ins w:id="734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35" w:author="cmcc-chunxia Guo" w:date="2024-02-19T15:09:32Z"/>
                <w:lang w:eastAsia="zh-CN"/>
              </w:rPr>
            </w:pPr>
            <w:ins w:id="736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37" w:author="cmcc-chunxia Guo" w:date="2024-02-19T15:09:32Z"/>
                <w:lang w:eastAsia="zh-CN"/>
              </w:rPr>
            </w:pPr>
            <w:ins w:id="738" w:author="cmcc-chunxia Guo" w:date="2024-02-19T16:13:13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3"/>
              <w:rPr>
                <w:ins w:id="739" w:author="cmcc-chunxia Guo" w:date="2024-02-19T15:09:32Z"/>
                <w:lang w:eastAsia="zh-CN"/>
              </w:rPr>
            </w:pPr>
            <w:ins w:id="740" w:author="cmcc-chunxia Guo" w:date="2024-02-19T17:38:47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</w:ins>
            <w:ins w:id="741" w:author="cmcc-chunxia Guo" w:date="2024-02-19T15:09:32Z">
              <w:r>
                <w:rPr>
                  <w:color w:val="000000"/>
                  <w:lang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3"/>
              <w:rPr>
                <w:ins w:id="742" w:author="cmcc-chunxia Guo" w:date="2024-02-19T15:09:32Z"/>
                <w:lang w:eastAsia="zh-CN"/>
              </w:rPr>
            </w:pPr>
            <w:ins w:id="743" w:author="cmcc-chunxia Guo" w:date="2024-02-19T15:09:32Z">
              <w:r>
                <w:rPr/>
                <w:t>IMD</w:t>
              </w:r>
            </w:ins>
            <w:ins w:id="744" w:author="cmcc-chunxia Guo" w:date="2024-02-19T16:12:49Z">
              <w:r>
                <w:rPr>
                  <w:rFonts w:hint="eastAsia"/>
                  <w:lang w:val="en-US" w:eastAsia="zh-CN"/>
                </w:rPr>
                <w:t>5</w:t>
              </w:r>
            </w:ins>
            <w:ins w:id="745" w:author="cmcc-chunxia Guo" w:date="2024-02-19T15:09:32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46" w:author="cmcc-chunxia Guo" w:date="2024-02-19T15:09:32Z"/>
        </w:trPr>
        <w:tc>
          <w:tcPr>
            <w:tcW w:w="9859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32"/>
              <w:rPr>
                <w:ins w:id="747" w:author="cmcc-chunxia Guo" w:date="2024-02-19T15:09:32Z"/>
              </w:rPr>
            </w:pPr>
            <w:ins w:id="748" w:author="cmcc-chunxia Guo" w:date="2024-02-19T15:09:32Z">
              <w:r>
                <w:rPr/>
                <w:t xml:space="preserve">NOTE </w:t>
              </w:r>
            </w:ins>
            <w:ins w:id="749" w:author="cmcc-chunxia Guo" w:date="2024-02-19T15:09:32Z">
              <w:r>
                <w:rPr>
                  <w:lang w:eastAsia="zh-CN"/>
                </w:rPr>
                <w:t>1</w:t>
              </w:r>
            </w:ins>
            <w:ins w:id="750" w:author="cmcc-chunxia Guo" w:date="2024-02-19T15:09:32Z">
              <w:r>
                <w:rPr/>
                <w:t>:</w:t>
              </w:r>
            </w:ins>
            <w:ins w:id="751" w:author="cmcc-chunxia Guo" w:date="2024-02-19T15:09:32Z">
              <w:r>
                <w:rPr/>
                <w:tab/>
              </w:r>
            </w:ins>
            <w:ins w:id="752" w:author="cmcc-chunxia Guo" w:date="2024-02-19T15:09:32Z">
              <w:r>
                <w:rPr/>
                <w:t>This band is subject to IMD5 also which MSD is not specified.</w:t>
              </w:r>
            </w:ins>
          </w:p>
        </w:tc>
      </w:tr>
    </w:tbl>
    <w:p>
      <w:pPr>
        <w:tabs>
          <w:tab w:val="left" w:pos="397"/>
        </w:tabs>
        <w:spacing w:before="100" w:beforeAutospacing="1" w:after="240" w:afterLines="100"/>
        <w:outlineLvl w:val="1"/>
        <w:rPr>
          <w:rFonts w:eastAsia="MS Mincho"/>
          <w:b/>
          <w:bCs/>
          <w:color w:val="C00000"/>
          <w:sz w:val="32"/>
          <w:lang w:eastAsia="zh-CN"/>
        </w:rPr>
      </w:pPr>
    </w:p>
    <w:bookmarkEnd w:id="9"/>
    <w:p>
      <w:pPr>
        <w:tabs>
          <w:tab w:val="left" w:pos="397"/>
        </w:tabs>
        <w:spacing w:before="100" w:beforeAutospacing="1" w:after="240" w:afterLines="100"/>
        <w:outlineLvl w:val="1"/>
      </w:pPr>
      <w:r>
        <w:rPr>
          <w:rFonts w:hint="eastAsia"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>
        <w:rPr>
          <w:rFonts w:hint="eastAsia" w:eastAsia="MS Mincho"/>
          <w:b/>
          <w:bCs/>
          <w:color w:val="C00000"/>
          <w:sz w:val="32"/>
          <w:lang w:val="en-US" w:eastAsia="zh-CN"/>
        </w:rPr>
        <w:t>718-03-01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Start w:id="31" w:name="_GoBack"/>
      <w:bookmarkEnd w:id="31"/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75E59D"/>
    <w:multiLevelType w:val="singleLevel"/>
    <w:tmpl w:val="DE75E59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FFFFFF7F"/>
    <w:multiLevelType w:val="singleLevel"/>
    <w:tmpl w:val="FFFFFF7F"/>
    <w:lvl w:ilvl="0" w:tentative="0">
      <w:start w:val="1"/>
      <w:numFmt w:val="decimal"/>
      <w:pStyle w:val="21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>
    <w:nsid w:val="FFFFFF80"/>
    <w:multiLevelType w:val="singleLevel"/>
    <w:tmpl w:val="FFFFFF80"/>
    <w:lvl w:ilvl="0" w:tentative="0">
      <w:start w:val="1"/>
      <w:numFmt w:val="bullet"/>
      <w:pStyle w:val="5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6">
    <w:nsid w:val="FFFFFF81"/>
    <w:multiLevelType w:val="singleLevel"/>
    <w:tmpl w:val="FFFFFF81"/>
    <w:lvl w:ilvl="0" w:tentative="0">
      <w:start w:val="1"/>
      <w:numFmt w:val="bullet"/>
      <w:pStyle w:val="24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7">
    <w:nsid w:val="FFFFFF82"/>
    <w:multiLevelType w:val="singleLevel"/>
    <w:tmpl w:val="FFFFFF82"/>
    <w:lvl w:ilvl="0" w:tentative="0">
      <w:start w:val="1"/>
      <w:numFmt w:val="bullet"/>
      <w:pStyle w:val="4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8">
    <w:nsid w:val="FFFFFF83"/>
    <w:multiLevelType w:val="singleLevel"/>
    <w:tmpl w:val="FFFFFF83"/>
    <w:lvl w:ilvl="0" w:tentative="0">
      <w:start w:val="1"/>
      <w:numFmt w:val="bullet"/>
      <w:pStyle w:val="4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9">
    <w:nsid w:val="FFFFFF88"/>
    <w:multiLevelType w:val="singleLevel"/>
    <w:tmpl w:val="FFFFFF88"/>
    <w:lvl w:ilvl="0" w:tentative="0">
      <w:start w:val="1"/>
      <w:numFmt w:val="decimal"/>
      <w:pStyle w:val="2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>
    <w:nsid w:val="FFFFFF89"/>
    <w:multiLevelType w:val="singleLevel"/>
    <w:tmpl w:val="FFFFFF89"/>
    <w:lvl w:ilvl="0" w:tentative="0">
      <w:start w:val="1"/>
      <w:numFmt w:val="bullet"/>
      <w:pStyle w:val="3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73E56F14"/>
    <w:multiLevelType w:val="multilevel"/>
    <w:tmpl w:val="73E56F14"/>
    <w:lvl w:ilvl="0" w:tentative="0">
      <w:start w:val="1"/>
      <w:numFmt w:val="decimal"/>
      <w:pStyle w:val="187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chunxia Guo">
    <w15:presenceInfo w15:providerId="None" w15:userId="cmcc-chunxia 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47C3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5519"/>
    <w:rsid w:val="002342EF"/>
    <w:rsid w:val="002347A2"/>
    <w:rsid w:val="00237645"/>
    <w:rsid w:val="002675F0"/>
    <w:rsid w:val="002760EE"/>
    <w:rsid w:val="00286D39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3971"/>
    <w:rsid w:val="003C4446"/>
    <w:rsid w:val="003D60C7"/>
    <w:rsid w:val="003E36AD"/>
    <w:rsid w:val="003F0F94"/>
    <w:rsid w:val="0040295E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FCB"/>
    <w:rsid w:val="00452D1D"/>
    <w:rsid w:val="004576C1"/>
    <w:rsid w:val="00465515"/>
    <w:rsid w:val="00467F0B"/>
    <w:rsid w:val="00476CEA"/>
    <w:rsid w:val="00482BCB"/>
    <w:rsid w:val="0049751D"/>
    <w:rsid w:val="004A37FF"/>
    <w:rsid w:val="004A3B13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3388B"/>
    <w:rsid w:val="00535773"/>
    <w:rsid w:val="00543E6C"/>
    <w:rsid w:val="00560349"/>
    <w:rsid w:val="00562A55"/>
    <w:rsid w:val="00563F45"/>
    <w:rsid w:val="00565087"/>
    <w:rsid w:val="00572128"/>
    <w:rsid w:val="00573880"/>
    <w:rsid w:val="00574D3D"/>
    <w:rsid w:val="0059521E"/>
    <w:rsid w:val="00596A12"/>
    <w:rsid w:val="00597B11"/>
    <w:rsid w:val="005B5E5A"/>
    <w:rsid w:val="005B7E8E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261A"/>
    <w:rsid w:val="006557F5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61DB"/>
    <w:rsid w:val="007D75C6"/>
    <w:rsid w:val="007F0735"/>
    <w:rsid w:val="007F0F4A"/>
    <w:rsid w:val="007F379E"/>
    <w:rsid w:val="007F4B5E"/>
    <w:rsid w:val="00801E68"/>
    <w:rsid w:val="008028A4"/>
    <w:rsid w:val="00810C8A"/>
    <w:rsid w:val="0081182E"/>
    <w:rsid w:val="00830747"/>
    <w:rsid w:val="00830904"/>
    <w:rsid w:val="008407BB"/>
    <w:rsid w:val="008409CB"/>
    <w:rsid w:val="00842896"/>
    <w:rsid w:val="00850001"/>
    <w:rsid w:val="00853BC1"/>
    <w:rsid w:val="0086266C"/>
    <w:rsid w:val="008652D6"/>
    <w:rsid w:val="008768CA"/>
    <w:rsid w:val="00884CA6"/>
    <w:rsid w:val="00884E11"/>
    <w:rsid w:val="00893D25"/>
    <w:rsid w:val="008A4CC3"/>
    <w:rsid w:val="008A6272"/>
    <w:rsid w:val="008B1CC1"/>
    <w:rsid w:val="008C1D88"/>
    <w:rsid w:val="008C384C"/>
    <w:rsid w:val="008C4AB0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7EB9"/>
    <w:rsid w:val="00971D67"/>
    <w:rsid w:val="00973A55"/>
    <w:rsid w:val="00975DAE"/>
    <w:rsid w:val="009A101A"/>
    <w:rsid w:val="009A7F48"/>
    <w:rsid w:val="009D076E"/>
    <w:rsid w:val="009E03FA"/>
    <w:rsid w:val="009E3450"/>
    <w:rsid w:val="009F37B7"/>
    <w:rsid w:val="00A10F02"/>
    <w:rsid w:val="00A164B4"/>
    <w:rsid w:val="00A26956"/>
    <w:rsid w:val="00A27486"/>
    <w:rsid w:val="00A440CD"/>
    <w:rsid w:val="00A45222"/>
    <w:rsid w:val="00A53724"/>
    <w:rsid w:val="00A56066"/>
    <w:rsid w:val="00A62EE4"/>
    <w:rsid w:val="00A66B50"/>
    <w:rsid w:val="00A67365"/>
    <w:rsid w:val="00A73129"/>
    <w:rsid w:val="00A77EF3"/>
    <w:rsid w:val="00A80820"/>
    <w:rsid w:val="00A82346"/>
    <w:rsid w:val="00A90A15"/>
    <w:rsid w:val="00A92BA1"/>
    <w:rsid w:val="00A95A32"/>
    <w:rsid w:val="00AA30F4"/>
    <w:rsid w:val="00AB0304"/>
    <w:rsid w:val="00AB4A5D"/>
    <w:rsid w:val="00AC3D49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2434"/>
    <w:rsid w:val="00B3654C"/>
    <w:rsid w:val="00B40CF9"/>
    <w:rsid w:val="00B4329E"/>
    <w:rsid w:val="00B5558B"/>
    <w:rsid w:val="00B87D5C"/>
    <w:rsid w:val="00B93086"/>
    <w:rsid w:val="00BA19ED"/>
    <w:rsid w:val="00BA4B8D"/>
    <w:rsid w:val="00BA5190"/>
    <w:rsid w:val="00BA61F4"/>
    <w:rsid w:val="00BB06E7"/>
    <w:rsid w:val="00BB6454"/>
    <w:rsid w:val="00BB6A87"/>
    <w:rsid w:val="00BC0F7D"/>
    <w:rsid w:val="00BD624F"/>
    <w:rsid w:val="00BD7D31"/>
    <w:rsid w:val="00BE3255"/>
    <w:rsid w:val="00BF128E"/>
    <w:rsid w:val="00C05F28"/>
    <w:rsid w:val="00C074DD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38F"/>
    <w:rsid w:val="00C91962"/>
    <w:rsid w:val="00C93F40"/>
    <w:rsid w:val="00CA3D0C"/>
    <w:rsid w:val="00CA5F55"/>
    <w:rsid w:val="00CB1916"/>
    <w:rsid w:val="00CB297F"/>
    <w:rsid w:val="00CD60F2"/>
    <w:rsid w:val="00CE276D"/>
    <w:rsid w:val="00CF2AA9"/>
    <w:rsid w:val="00CF3EEF"/>
    <w:rsid w:val="00CF741D"/>
    <w:rsid w:val="00D14BF0"/>
    <w:rsid w:val="00D24308"/>
    <w:rsid w:val="00D523CB"/>
    <w:rsid w:val="00D57972"/>
    <w:rsid w:val="00D675A9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E132D0"/>
    <w:rsid w:val="00E16509"/>
    <w:rsid w:val="00E230D1"/>
    <w:rsid w:val="00E23311"/>
    <w:rsid w:val="00E239F3"/>
    <w:rsid w:val="00E44582"/>
    <w:rsid w:val="00E5062A"/>
    <w:rsid w:val="00E55D75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5EA7"/>
    <w:rsid w:val="00EA66BD"/>
    <w:rsid w:val="00EB3190"/>
    <w:rsid w:val="00EC1AAF"/>
    <w:rsid w:val="00EC4A25"/>
    <w:rsid w:val="00ED61D2"/>
    <w:rsid w:val="00EF608C"/>
    <w:rsid w:val="00F025A2"/>
    <w:rsid w:val="00F04712"/>
    <w:rsid w:val="00F05FE2"/>
    <w:rsid w:val="00F11680"/>
    <w:rsid w:val="00F11925"/>
    <w:rsid w:val="00F13360"/>
    <w:rsid w:val="00F210AB"/>
    <w:rsid w:val="00F22EC7"/>
    <w:rsid w:val="00F245C7"/>
    <w:rsid w:val="00F30512"/>
    <w:rsid w:val="00F325C8"/>
    <w:rsid w:val="00F34834"/>
    <w:rsid w:val="00F42797"/>
    <w:rsid w:val="00F4604C"/>
    <w:rsid w:val="00F653B8"/>
    <w:rsid w:val="00F9008D"/>
    <w:rsid w:val="00FA1266"/>
    <w:rsid w:val="00FB4B1E"/>
    <w:rsid w:val="00FC1192"/>
    <w:rsid w:val="00FC12EC"/>
    <w:rsid w:val="00FF4AA6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C97F0E"/>
    <w:rsid w:val="062200AB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AD21832"/>
    <w:rsid w:val="0B5B797F"/>
    <w:rsid w:val="0B6017B9"/>
    <w:rsid w:val="0B636B6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0F60709A"/>
    <w:rsid w:val="10016AC7"/>
    <w:rsid w:val="10713341"/>
    <w:rsid w:val="10902472"/>
    <w:rsid w:val="109D16D1"/>
    <w:rsid w:val="10C021FC"/>
    <w:rsid w:val="10D8299A"/>
    <w:rsid w:val="11545F15"/>
    <w:rsid w:val="11BF2AAD"/>
    <w:rsid w:val="125D38B0"/>
    <w:rsid w:val="126357B9"/>
    <w:rsid w:val="12B82CC5"/>
    <w:rsid w:val="12EF0C20"/>
    <w:rsid w:val="13714672"/>
    <w:rsid w:val="13856A6D"/>
    <w:rsid w:val="144B7858"/>
    <w:rsid w:val="145310CF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0C5467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4C34F2"/>
    <w:rsid w:val="1B80312D"/>
    <w:rsid w:val="1B8617B4"/>
    <w:rsid w:val="1BEB6F5A"/>
    <w:rsid w:val="1CA3450A"/>
    <w:rsid w:val="1CBF68D0"/>
    <w:rsid w:val="1CEE1106"/>
    <w:rsid w:val="1D61799C"/>
    <w:rsid w:val="1DB52848"/>
    <w:rsid w:val="1DBD0119"/>
    <w:rsid w:val="1E19756E"/>
    <w:rsid w:val="1E1E39F6"/>
    <w:rsid w:val="1E7037C4"/>
    <w:rsid w:val="1E7E3890"/>
    <w:rsid w:val="1EA913DC"/>
    <w:rsid w:val="1EE6343F"/>
    <w:rsid w:val="1F240D25"/>
    <w:rsid w:val="1F4956E2"/>
    <w:rsid w:val="1F633396"/>
    <w:rsid w:val="1F9F6471"/>
    <w:rsid w:val="1FF46120"/>
    <w:rsid w:val="204148DF"/>
    <w:rsid w:val="207F7CDD"/>
    <w:rsid w:val="209A23B3"/>
    <w:rsid w:val="20F4571D"/>
    <w:rsid w:val="210A10C5"/>
    <w:rsid w:val="21D1768A"/>
    <w:rsid w:val="22442980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E840AA"/>
    <w:rsid w:val="2EF127FB"/>
    <w:rsid w:val="2EF526A0"/>
    <w:rsid w:val="2EF70F8C"/>
    <w:rsid w:val="2F5277B1"/>
    <w:rsid w:val="2F5E1045"/>
    <w:rsid w:val="2F611143"/>
    <w:rsid w:val="2F8C24B0"/>
    <w:rsid w:val="2FA7273E"/>
    <w:rsid w:val="2FAB3B5C"/>
    <w:rsid w:val="2FC751F2"/>
    <w:rsid w:val="2FE46D20"/>
    <w:rsid w:val="301669CB"/>
    <w:rsid w:val="30323EDF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705E10"/>
    <w:rsid w:val="35933E61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6B2089"/>
    <w:rsid w:val="39A12F19"/>
    <w:rsid w:val="39A76A97"/>
    <w:rsid w:val="3A324166"/>
    <w:rsid w:val="3A5C02DF"/>
    <w:rsid w:val="3A9E2093"/>
    <w:rsid w:val="3AAA3C90"/>
    <w:rsid w:val="3AC8077D"/>
    <w:rsid w:val="3B094180"/>
    <w:rsid w:val="3B26553F"/>
    <w:rsid w:val="3B4A603A"/>
    <w:rsid w:val="3B536163"/>
    <w:rsid w:val="3BA76E74"/>
    <w:rsid w:val="3BA8189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D6373"/>
    <w:rsid w:val="450E14E2"/>
    <w:rsid w:val="452C5C90"/>
    <w:rsid w:val="459A09AA"/>
    <w:rsid w:val="45FA7D5B"/>
    <w:rsid w:val="46596E7B"/>
    <w:rsid w:val="4728624E"/>
    <w:rsid w:val="47F46C1C"/>
    <w:rsid w:val="4827648A"/>
    <w:rsid w:val="486B7B5F"/>
    <w:rsid w:val="48791073"/>
    <w:rsid w:val="48EA262C"/>
    <w:rsid w:val="49E40D3D"/>
    <w:rsid w:val="4A000F42"/>
    <w:rsid w:val="4A4A4B72"/>
    <w:rsid w:val="4A5E7F8F"/>
    <w:rsid w:val="4ACE1548"/>
    <w:rsid w:val="4ADF5065"/>
    <w:rsid w:val="4B2F61C5"/>
    <w:rsid w:val="4BCE6EEC"/>
    <w:rsid w:val="4BD05B6B"/>
    <w:rsid w:val="4C44385F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31197E"/>
    <w:rsid w:val="5081394D"/>
    <w:rsid w:val="50FB45EB"/>
    <w:rsid w:val="514B7BED"/>
    <w:rsid w:val="51AC310A"/>
    <w:rsid w:val="51EF28F9"/>
    <w:rsid w:val="52971E0E"/>
    <w:rsid w:val="52A12195"/>
    <w:rsid w:val="52C24953"/>
    <w:rsid w:val="52CF67D6"/>
    <w:rsid w:val="52E23833"/>
    <w:rsid w:val="5350703E"/>
    <w:rsid w:val="53707572"/>
    <w:rsid w:val="53AB77F4"/>
    <w:rsid w:val="53EF36C4"/>
    <w:rsid w:val="53FD5810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DF41BE"/>
    <w:rsid w:val="58FD1B1C"/>
    <w:rsid w:val="59145F35"/>
    <w:rsid w:val="59B5223B"/>
    <w:rsid w:val="5A2921FA"/>
    <w:rsid w:val="5A5C4D00"/>
    <w:rsid w:val="5AE16125"/>
    <w:rsid w:val="5B386B34"/>
    <w:rsid w:val="5B834B8D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5F9D5CE4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054F75"/>
    <w:rsid w:val="672C74D4"/>
    <w:rsid w:val="674F2F0C"/>
    <w:rsid w:val="67B251AF"/>
    <w:rsid w:val="67E33780"/>
    <w:rsid w:val="683A1C10"/>
    <w:rsid w:val="68677FAC"/>
    <w:rsid w:val="687A1374"/>
    <w:rsid w:val="68DD3617"/>
    <w:rsid w:val="68FE1DD2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D9623CC"/>
    <w:rsid w:val="6E03390A"/>
    <w:rsid w:val="6E4A3260"/>
    <w:rsid w:val="6E586312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7FD1B5F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C275EF"/>
    <w:rsid w:val="7CD66B9E"/>
    <w:rsid w:val="7D106A3B"/>
    <w:rsid w:val="7D3C6605"/>
    <w:rsid w:val="7D626845"/>
    <w:rsid w:val="7D7C73EF"/>
    <w:rsid w:val="7D97074E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paragraph" w:styleId="3">
    <w:name w:val="heading 1"/>
    <w:basedOn w:val="1"/>
    <w:next w:val="1"/>
    <w:link w:val="9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9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9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0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849" w:hanging="283"/>
      <w:contextualSpacing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cs="Times New Roman" w:eastAsiaTheme="minorEastAsia"/>
      <w:sz w:val="22"/>
      <w:lang w:val="en-GB" w:eastAsia="en-US" w:bidi="ar-SA"/>
    </w:rPr>
  </w:style>
  <w:style w:type="paragraph" w:styleId="21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22">
    <w:name w:val="table of authorities"/>
    <w:basedOn w:val="1"/>
    <w:next w:val="1"/>
    <w:qFormat/>
    <w:uiPriority w:val="0"/>
    <w:pPr>
      <w:spacing w:after="0"/>
      <w:ind w:left="200" w:hanging="200"/>
    </w:pPr>
  </w:style>
  <w:style w:type="paragraph" w:styleId="23">
    <w:name w:val="Note Heading"/>
    <w:basedOn w:val="1"/>
    <w:next w:val="1"/>
    <w:link w:val="173"/>
    <w:qFormat/>
    <w:uiPriority w:val="0"/>
    <w:pPr>
      <w:spacing w:after="0"/>
    </w:pPr>
  </w:style>
  <w:style w:type="paragraph" w:styleId="24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25">
    <w:name w:val="index 8"/>
    <w:basedOn w:val="1"/>
    <w:next w:val="1"/>
    <w:qFormat/>
    <w:uiPriority w:val="0"/>
    <w:pPr>
      <w:spacing w:after="0"/>
      <w:ind w:left="1600" w:hanging="200"/>
    </w:pPr>
  </w:style>
  <w:style w:type="paragraph" w:styleId="26">
    <w:name w:val="E-mail Signature"/>
    <w:basedOn w:val="1"/>
    <w:link w:val="162"/>
    <w:qFormat/>
    <w:uiPriority w:val="0"/>
    <w:pPr>
      <w:spacing w:after="0"/>
    </w:pPr>
  </w:style>
  <w:style w:type="paragraph" w:styleId="27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8">
    <w:name w:val="Normal Indent"/>
    <w:basedOn w:val="1"/>
    <w:qFormat/>
    <w:uiPriority w:val="0"/>
    <w:pPr>
      <w:ind w:left="720"/>
    </w:pPr>
  </w:style>
  <w:style w:type="paragraph" w:styleId="29">
    <w:name w:val="caption"/>
    <w:basedOn w:val="1"/>
    <w:next w:val="1"/>
    <w:semiHidden/>
    <w:unhideWhenUsed/>
    <w:qFormat/>
    <w:uiPriority w:val="0"/>
    <w:rPr>
      <w:rFonts w:eastAsia="黑体" w:asciiTheme="majorHAnsi" w:hAnsiTheme="majorHAnsi" w:cstheme="majorBidi"/>
    </w:rPr>
  </w:style>
  <w:style w:type="paragraph" w:styleId="30">
    <w:name w:val="index 5"/>
    <w:basedOn w:val="1"/>
    <w:next w:val="1"/>
    <w:qFormat/>
    <w:uiPriority w:val="0"/>
    <w:pPr>
      <w:spacing w:after="0"/>
      <w:ind w:left="1000" w:hanging="200"/>
    </w:pPr>
  </w:style>
  <w:style w:type="paragraph" w:styleId="31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32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3">
    <w:name w:val="Document Map"/>
    <w:basedOn w:val="1"/>
    <w:link w:val="161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4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5">
    <w:name w:val="annotation text"/>
    <w:basedOn w:val="1"/>
    <w:link w:val="158"/>
    <w:qFormat/>
    <w:uiPriority w:val="0"/>
  </w:style>
  <w:style w:type="paragraph" w:styleId="36">
    <w:name w:val="index 6"/>
    <w:basedOn w:val="1"/>
    <w:next w:val="1"/>
    <w:qFormat/>
    <w:uiPriority w:val="0"/>
    <w:pPr>
      <w:spacing w:after="0"/>
      <w:ind w:left="1200" w:hanging="200"/>
    </w:pPr>
  </w:style>
  <w:style w:type="paragraph" w:styleId="37">
    <w:name w:val="Salutation"/>
    <w:basedOn w:val="1"/>
    <w:next w:val="1"/>
    <w:link w:val="177"/>
    <w:qFormat/>
    <w:uiPriority w:val="0"/>
  </w:style>
  <w:style w:type="paragraph" w:styleId="38">
    <w:name w:val="Body Text 3"/>
    <w:basedOn w:val="1"/>
    <w:link w:val="151"/>
    <w:qFormat/>
    <w:uiPriority w:val="0"/>
    <w:pPr>
      <w:spacing w:after="120"/>
    </w:pPr>
    <w:rPr>
      <w:sz w:val="16"/>
      <w:szCs w:val="16"/>
    </w:rPr>
  </w:style>
  <w:style w:type="paragraph" w:styleId="39">
    <w:name w:val="Closing"/>
    <w:basedOn w:val="1"/>
    <w:link w:val="157"/>
    <w:qFormat/>
    <w:uiPriority w:val="0"/>
    <w:pPr>
      <w:spacing w:after="0"/>
      <w:ind w:left="4252"/>
    </w:pPr>
  </w:style>
  <w:style w:type="paragraph" w:styleId="40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41">
    <w:name w:val="Body Text"/>
    <w:basedOn w:val="1"/>
    <w:link w:val="149"/>
    <w:qFormat/>
    <w:uiPriority w:val="0"/>
    <w:pPr>
      <w:spacing w:after="120"/>
    </w:pPr>
  </w:style>
  <w:style w:type="paragraph" w:styleId="42">
    <w:name w:val="Body Text Indent"/>
    <w:basedOn w:val="1"/>
    <w:link w:val="153"/>
    <w:qFormat/>
    <w:uiPriority w:val="0"/>
    <w:pPr>
      <w:spacing w:after="120"/>
      <w:ind w:left="283"/>
    </w:pPr>
  </w:style>
  <w:style w:type="paragraph" w:styleId="43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44">
    <w:name w:val="List 2"/>
    <w:basedOn w:val="1"/>
    <w:qFormat/>
    <w:uiPriority w:val="0"/>
    <w:pPr>
      <w:ind w:left="566" w:hanging="283"/>
      <w:contextualSpacing/>
    </w:pPr>
  </w:style>
  <w:style w:type="paragraph" w:styleId="45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6">
    <w:name w:val="Block Text"/>
    <w:basedOn w:val="1"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7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8">
    <w:name w:val="HTML Address"/>
    <w:basedOn w:val="1"/>
    <w:link w:val="165"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74"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1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52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53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60"/>
    <w:qFormat/>
    <w:uiPriority w:val="0"/>
  </w:style>
  <w:style w:type="paragraph" w:styleId="56">
    <w:name w:val="Body Text Indent 2"/>
    <w:basedOn w:val="1"/>
    <w:link w:val="155"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63"/>
    <w:qFormat/>
    <w:uiPriority w:val="0"/>
    <w:pPr>
      <w:spacing w:after="0"/>
    </w:pPr>
  </w:style>
  <w:style w:type="paragraph" w:styleId="58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4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qFormat/>
    <w:uiPriority w:val="0"/>
    <w:pPr>
      <w:jc w:val="center"/>
    </w:pPr>
    <w:rPr>
      <w:i/>
    </w:rPr>
  </w:style>
  <w:style w:type="paragraph" w:styleId="61">
    <w:name w:val="header"/>
    <w:basedOn w:val="1"/>
    <w:link w:val="102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62">
    <w:name w:val="envelope return"/>
    <w:basedOn w:val="1"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78"/>
    <w:qFormat/>
    <w:uiPriority w:val="0"/>
    <w:pPr>
      <w:spacing w:after="0"/>
      <w:ind w:left="4252"/>
    </w:pPr>
  </w:style>
  <w:style w:type="paragraph" w:styleId="64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66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6">
    <w:name w:val="index 1"/>
    <w:basedOn w:val="1"/>
    <w:next w:val="1"/>
    <w:qFormat/>
    <w:uiPriority w:val="0"/>
    <w:pPr>
      <w:spacing w:after="0"/>
      <w:ind w:left="200" w:hanging="200"/>
    </w:pPr>
  </w:style>
  <w:style w:type="paragraph" w:styleId="67">
    <w:name w:val="Subtitle"/>
    <w:basedOn w:val="1"/>
    <w:next w:val="1"/>
    <w:link w:val="179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8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9">
    <w:name w:val="List"/>
    <w:basedOn w:val="1"/>
    <w:qFormat/>
    <w:uiPriority w:val="0"/>
    <w:pPr>
      <w:ind w:left="283" w:hanging="283"/>
      <w:contextualSpacing/>
    </w:pPr>
  </w:style>
  <w:style w:type="paragraph" w:styleId="70">
    <w:name w:val="footnote text"/>
    <w:basedOn w:val="1"/>
    <w:link w:val="164"/>
    <w:qFormat/>
    <w:uiPriority w:val="0"/>
    <w:pPr>
      <w:spacing w:after="0"/>
    </w:pPr>
  </w:style>
  <w:style w:type="paragraph" w:styleId="71">
    <w:name w:val="List 5"/>
    <w:basedOn w:val="1"/>
    <w:qFormat/>
    <w:uiPriority w:val="0"/>
    <w:pPr>
      <w:ind w:left="1415" w:hanging="283"/>
      <w:contextualSpacing/>
    </w:pPr>
  </w:style>
  <w:style w:type="paragraph" w:styleId="72">
    <w:name w:val="Body Text Indent 3"/>
    <w:basedOn w:val="1"/>
    <w:link w:val="156"/>
    <w:qFormat/>
    <w:uiPriority w:val="0"/>
    <w:pPr>
      <w:spacing w:after="120"/>
      <w:ind w:left="283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spacing w:after="0"/>
      <w:ind w:left="1400" w:hanging="200"/>
    </w:pPr>
  </w:style>
  <w:style w:type="paragraph" w:styleId="74">
    <w:name w:val="index 9"/>
    <w:basedOn w:val="1"/>
    <w:next w:val="1"/>
    <w:qFormat/>
    <w:uiPriority w:val="0"/>
    <w:pPr>
      <w:spacing w:after="0"/>
      <w:ind w:left="1800" w:hanging="200"/>
    </w:pPr>
  </w:style>
  <w:style w:type="paragraph" w:styleId="75">
    <w:name w:val="table of figures"/>
    <w:basedOn w:val="1"/>
    <w:next w:val="1"/>
    <w:qFormat/>
    <w:uiPriority w:val="0"/>
    <w:pPr>
      <w:spacing w:after="0"/>
    </w:pPr>
  </w:style>
  <w:style w:type="paragraph" w:styleId="76">
    <w:name w:val="toc 9"/>
    <w:basedOn w:val="53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50"/>
    <w:qFormat/>
    <w:uiPriority w:val="0"/>
    <w:pPr>
      <w:spacing w:after="120" w:line="480" w:lineRule="auto"/>
    </w:pPr>
  </w:style>
  <w:style w:type="paragraph" w:styleId="78">
    <w:name w:val="List 4"/>
    <w:basedOn w:val="1"/>
    <w:qFormat/>
    <w:uiPriority w:val="0"/>
    <w:pPr>
      <w:ind w:left="1132" w:hanging="283"/>
      <w:contextualSpacing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7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66"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1"/>
    <w:next w:val="1"/>
    <w:qFormat/>
    <w:uiPriority w:val="0"/>
    <w:pPr>
      <w:spacing w:after="0"/>
      <w:ind w:left="400" w:hanging="200"/>
    </w:pPr>
  </w:style>
  <w:style w:type="paragraph" w:styleId="85">
    <w:name w:val="Title"/>
    <w:basedOn w:val="1"/>
    <w:next w:val="1"/>
    <w:link w:val="180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86">
    <w:name w:val="annotation subject"/>
    <w:basedOn w:val="35"/>
    <w:next w:val="35"/>
    <w:link w:val="159"/>
    <w:qFormat/>
    <w:uiPriority w:val="0"/>
    <w:rPr>
      <w:b/>
      <w:bCs/>
    </w:rPr>
  </w:style>
  <w:style w:type="paragraph" w:styleId="87">
    <w:name w:val="Body Text First Indent"/>
    <w:basedOn w:val="41"/>
    <w:link w:val="152"/>
    <w:qFormat/>
    <w:uiPriority w:val="0"/>
    <w:pPr>
      <w:spacing w:after="180"/>
      <w:ind w:firstLine="360"/>
    </w:pPr>
  </w:style>
  <w:style w:type="paragraph" w:styleId="88">
    <w:name w:val="Body Text First Indent 2"/>
    <w:basedOn w:val="42"/>
    <w:link w:val="154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954F72"/>
      <w:u w:val="single"/>
    </w:rPr>
  </w:style>
  <w:style w:type="character" w:styleId="93">
    <w:name w:val="Hyperlink"/>
    <w:qFormat/>
    <w:uiPriority w:val="0"/>
    <w:rPr>
      <w:color w:val="0563C1"/>
      <w:u w:val="single"/>
    </w:rPr>
  </w:style>
  <w:style w:type="character" w:styleId="94">
    <w:name w:val="HTML Code"/>
    <w:basedOn w:val="91"/>
    <w:qFormat/>
    <w:uiPriority w:val="0"/>
    <w:rPr>
      <w:rFonts w:ascii="Courier New" w:hAnsi="Courier New"/>
      <w:sz w:val="20"/>
    </w:rPr>
  </w:style>
  <w:style w:type="character" w:customStyle="1" w:styleId="95">
    <w:name w:val="Heading 1 Char"/>
    <w:link w:val="3"/>
    <w:qFormat/>
    <w:uiPriority w:val="99"/>
    <w:rPr>
      <w:rFonts w:ascii="Arial" w:hAnsi="Arial" w:eastAsia="宋体"/>
      <w:sz w:val="36"/>
    </w:rPr>
  </w:style>
  <w:style w:type="character" w:customStyle="1" w:styleId="96">
    <w:name w:val="Heading 2 Char"/>
    <w:link w:val="4"/>
    <w:qFormat/>
    <w:uiPriority w:val="0"/>
    <w:rPr>
      <w:rFonts w:ascii="Arial" w:hAnsi="Arial" w:eastAsia="宋体"/>
      <w:sz w:val="32"/>
    </w:rPr>
  </w:style>
  <w:style w:type="character" w:customStyle="1" w:styleId="97">
    <w:name w:val="Heading 3 Char"/>
    <w:link w:val="5"/>
    <w:qFormat/>
    <w:uiPriority w:val="0"/>
    <w:rPr>
      <w:rFonts w:ascii="Arial" w:hAnsi="Arial" w:eastAsia="宋体"/>
      <w:sz w:val="28"/>
    </w:rPr>
  </w:style>
  <w:style w:type="character" w:customStyle="1" w:styleId="98">
    <w:name w:val="Heading 4 Char"/>
    <w:link w:val="6"/>
    <w:qFormat/>
    <w:uiPriority w:val="0"/>
    <w:rPr>
      <w:rFonts w:ascii="Arial" w:hAnsi="Arial" w:eastAsia="宋体"/>
      <w:sz w:val="24"/>
    </w:rPr>
  </w:style>
  <w:style w:type="character" w:customStyle="1" w:styleId="99">
    <w:name w:val="Heading 8 Char"/>
    <w:link w:val="11"/>
    <w:qFormat/>
    <w:uiPriority w:val="0"/>
    <w:rPr>
      <w:rFonts w:ascii="Arial" w:hAnsi="Arial" w:eastAsia="宋体"/>
      <w:sz w:val="36"/>
    </w:rPr>
  </w:style>
  <w:style w:type="paragraph" w:customStyle="1" w:styleId="10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1">
    <w:name w:val="ZGSM"/>
    <w:qFormat/>
    <w:uiPriority w:val="0"/>
  </w:style>
  <w:style w:type="character" w:customStyle="1" w:styleId="102">
    <w:name w:val="Header Char"/>
    <w:basedOn w:val="91"/>
    <w:link w:val="61"/>
    <w:qFormat/>
    <w:uiPriority w:val="99"/>
    <w:rPr>
      <w:rFonts w:ascii="Arial" w:hAnsi="Arial"/>
      <w:b/>
      <w:sz w:val="18"/>
      <w:lang w:eastAsia="ja-JP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TT"/>
    <w:basedOn w:val="3"/>
    <w:next w:val="1"/>
    <w:qFormat/>
    <w:uiPriority w:val="0"/>
    <w:pPr>
      <w:outlineLvl w:val="9"/>
    </w:pPr>
  </w:style>
  <w:style w:type="paragraph" w:customStyle="1" w:styleId="105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6">
    <w:name w:val="NO"/>
    <w:basedOn w:val="1"/>
    <w:link w:val="107"/>
    <w:qFormat/>
    <w:uiPriority w:val="0"/>
    <w:pPr>
      <w:keepLines/>
      <w:ind w:left="1135" w:hanging="851"/>
    </w:pPr>
  </w:style>
  <w:style w:type="character" w:customStyle="1" w:styleId="107">
    <w:name w:val="NO Char"/>
    <w:link w:val="106"/>
    <w:qFormat/>
    <w:uiPriority w:val="0"/>
    <w:rPr>
      <w:rFonts w:ascii="Times New Roman" w:hAnsi="Times New Roman" w:eastAsia="宋体"/>
    </w:rPr>
  </w:style>
  <w:style w:type="paragraph" w:customStyle="1" w:styleId="10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110"/>
    <w:qFormat/>
    <w:uiPriority w:val="0"/>
    <w:pPr>
      <w:jc w:val="right"/>
    </w:pPr>
  </w:style>
  <w:style w:type="paragraph" w:customStyle="1" w:styleId="110">
    <w:name w:val="TAL"/>
    <w:basedOn w:val="1"/>
    <w:link w:val="11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1">
    <w:name w:val="TAL Char"/>
    <w:link w:val="110"/>
    <w:qFormat/>
    <w:uiPriority w:val="0"/>
    <w:rPr>
      <w:rFonts w:ascii="Arial" w:hAnsi="Arial" w:eastAsia="宋体"/>
      <w:sz w:val="18"/>
    </w:rPr>
  </w:style>
  <w:style w:type="paragraph" w:customStyle="1" w:styleId="112">
    <w:name w:val="TAH"/>
    <w:basedOn w:val="113"/>
    <w:link w:val="115"/>
    <w:qFormat/>
    <w:uiPriority w:val="0"/>
    <w:rPr>
      <w:b/>
    </w:rPr>
  </w:style>
  <w:style w:type="paragraph" w:customStyle="1" w:styleId="113">
    <w:name w:val="TAC"/>
    <w:basedOn w:val="110"/>
    <w:link w:val="114"/>
    <w:qFormat/>
    <w:uiPriority w:val="0"/>
    <w:pPr>
      <w:jc w:val="center"/>
    </w:pPr>
  </w:style>
  <w:style w:type="character" w:customStyle="1" w:styleId="114">
    <w:name w:val="TAC Char"/>
    <w:link w:val="113"/>
    <w:qFormat/>
    <w:uiPriority w:val="0"/>
    <w:rPr>
      <w:rFonts w:ascii="Arial" w:hAnsi="Arial" w:eastAsia="宋体"/>
      <w:sz w:val="18"/>
    </w:rPr>
  </w:style>
  <w:style w:type="character" w:customStyle="1" w:styleId="115">
    <w:name w:val="TAH Car"/>
    <w:link w:val="112"/>
    <w:qFormat/>
    <w:uiPriority w:val="0"/>
    <w:rPr>
      <w:rFonts w:ascii="Arial" w:hAnsi="Arial" w:eastAsia="宋体"/>
      <w:b/>
      <w:sz w:val="18"/>
    </w:rPr>
  </w:style>
  <w:style w:type="paragraph" w:customStyle="1" w:styleId="116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117">
    <w:name w:val="EX"/>
    <w:basedOn w:val="1"/>
    <w:link w:val="118"/>
    <w:qFormat/>
    <w:uiPriority w:val="0"/>
    <w:pPr>
      <w:keepLines/>
      <w:ind w:left="1702" w:hanging="1418"/>
    </w:pPr>
  </w:style>
  <w:style w:type="character" w:customStyle="1" w:styleId="118">
    <w:name w:val="EX Char"/>
    <w:link w:val="117"/>
    <w:qFormat/>
    <w:uiPriority w:val="0"/>
    <w:rPr>
      <w:rFonts w:ascii="Times New Roman" w:hAnsi="Times New Roman" w:eastAsia="宋体"/>
    </w:rPr>
  </w:style>
  <w:style w:type="paragraph" w:customStyle="1" w:styleId="119">
    <w:name w:val="FP"/>
    <w:basedOn w:val="1"/>
    <w:qFormat/>
    <w:uiPriority w:val="0"/>
    <w:pPr>
      <w:spacing w:after="0"/>
    </w:pPr>
  </w:style>
  <w:style w:type="paragraph" w:customStyle="1" w:styleId="120">
    <w:name w:val="NW"/>
    <w:basedOn w:val="106"/>
    <w:qFormat/>
    <w:uiPriority w:val="0"/>
    <w:pPr>
      <w:spacing w:after="0"/>
    </w:pPr>
  </w:style>
  <w:style w:type="paragraph" w:customStyle="1" w:styleId="121">
    <w:name w:val="EW"/>
    <w:basedOn w:val="117"/>
    <w:qFormat/>
    <w:uiPriority w:val="0"/>
    <w:pPr>
      <w:spacing w:after="0"/>
    </w:pPr>
  </w:style>
  <w:style w:type="paragraph" w:customStyle="1" w:styleId="122">
    <w:name w:val="B1"/>
    <w:basedOn w:val="69"/>
    <w:link w:val="123"/>
    <w:qFormat/>
    <w:uiPriority w:val="0"/>
    <w:pPr>
      <w:ind w:left="568" w:hanging="284"/>
    </w:pPr>
  </w:style>
  <w:style w:type="character" w:customStyle="1" w:styleId="123">
    <w:name w:val="B1 Char1"/>
    <w:link w:val="122"/>
    <w:qFormat/>
    <w:uiPriority w:val="0"/>
    <w:rPr>
      <w:rFonts w:ascii="Times New Roman" w:hAnsi="Times New Roman" w:eastAsia="宋体"/>
    </w:rPr>
  </w:style>
  <w:style w:type="paragraph" w:customStyle="1" w:styleId="124">
    <w:name w:val="Editor's Note"/>
    <w:basedOn w:val="106"/>
    <w:link w:val="125"/>
    <w:qFormat/>
    <w:uiPriority w:val="0"/>
    <w:pPr>
      <w:ind w:left="1418" w:hanging="1134"/>
    </w:pPr>
    <w:rPr>
      <w:color w:val="FF0000"/>
    </w:rPr>
  </w:style>
  <w:style w:type="character" w:customStyle="1" w:styleId="125">
    <w:name w:val="Editor's Note Car Car"/>
    <w:link w:val="124"/>
    <w:qFormat/>
    <w:uiPriority w:val="0"/>
    <w:rPr>
      <w:rFonts w:ascii="Times New Roman" w:hAnsi="Times New Roman" w:eastAsia="宋体"/>
      <w:color w:val="FF0000"/>
    </w:rPr>
  </w:style>
  <w:style w:type="paragraph" w:customStyle="1" w:styleId="126">
    <w:name w:val="TH"/>
    <w:basedOn w:val="1"/>
    <w:link w:val="12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27">
    <w:name w:val="TH Char"/>
    <w:link w:val="126"/>
    <w:qFormat/>
    <w:uiPriority w:val="0"/>
    <w:rPr>
      <w:rFonts w:ascii="Arial" w:hAnsi="Arial"/>
      <w:b/>
      <w:lang w:eastAsia="en-US"/>
    </w:rPr>
  </w:style>
  <w:style w:type="paragraph" w:customStyle="1" w:styleId="128">
    <w:name w:val="ZA"/>
    <w:qFormat/>
    <w:uiPriority w:val="0"/>
    <w:pPr>
      <w:keepNext/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9">
    <w:name w:val="ZB"/>
    <w:qFormat/>
    <w:uiPriority w:val="0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30">
    <w:name w:val="ZT"/>
    <w:qFormat/>
    <w:uiPriority w:val="0"/>
    <w:pPr>
      <w:keepNext/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31">
    <w:name w:val="ZU"/>
    <w:qFormat/>
    <w:uiPriority w:val="0"/>
    <w:pPr>
      <w:keepNext/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2">
    <w:name w:val="TAN"/>
    <w:basedOn w:val="110"/>
    <w:link w:val="133"/>
    <w:qFormat/>
    <w:uiPriority w:val="0"/>
    <w:pPr>
      <w:ind w:left="851" w:hanging="851"/>
    </w:pPr>
  </w:style>
  <w:style w:type="character" w:customStyle="1" w:styleId="133">
    <w:name w:val="TAN Char"/>
    <w:link w:val="132"/>
    <w:qFormat/>
    <w:uiPriority w:val="0"/>
    <w:rPr>
      <w:rFonts w:ascii="Arial" w:hAnsi="Arial" w:eastAsia="宋体"/>
      <w:sz w:val="18"/>
    </w:rPr>
  </w:style>
  <w:style w:type="paragraph" w:customStyle="1" w:styleId="13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F"/>
    <w:basedOn w:val="126"/>
    <w:qFormat/>
    <w:uiPriority w:val="0"/>
    <w:pPr>
      <w:keepNext w:val="0"/>
      <w:spacing w:before="0" w:after="240"/>
    </w:pPr>
  </w:style>
  <w:style w:type="paragraph" w:customStyle="1" w:styleId="13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7">
    <w:name w:val="B2"/>
    <w:basedOn w:val="1"/>
    <w:qFormat/>
    <w:uiPriority w:val="0"/>
    <w:pPr>
      <w:ind w:left="851" w:hanging="284"/>
    </w:pPr>
  </w:style>
  <w:style w:type="paragraph" w:customStyle="1" w:styleId="138">
    <w:name w:val="B3"/>
    <w:basedOn w:val="1"/>
    <w:qFormat/>
    <w:uiPriority w:val="0"/>
    <w:pPr>
      <w:ind w:left="1135" w:hanging="284"/>
    </w:pPr>
  </w:style>
  <w:style w:type="paragraph" w:customStyle="1" w:styleId="139">
    <w:name w:val="B4"/>
    <w:basedOn w:val="1"/>
    <w:qFormat/>
    <w:uiPriority w:val="0"/>
    <w:pPr>
      <w:ind w:left="1418" w:hanging="284"/>
    </w:pPr>
  </w:style>
  <w:style w:type="paragraph" w:customStyle="1" w:styleId="140">
    <w:name w:val="B5"/>
    <w:basedOn w:val="1"/>
    <w:qFormat/>
    <w:uiPriority w:val="0"/>
    <w:pPr>
      <w:ind w:left="1702" w:hanging="284"/>
    </w:pPr>
  </w:style>
  <w:style w:type="paragraph" w:customStyle="1" w:styleId="141">
    <w:name w:val="ZTD"/>
    <w:basedOn w:val="129"/>
    <w:qFormat/>
    <w:uiPriority w:val="0"/>
    <w:pPr>
      <w:framePr w:hRule="auto" w:y="852"/>
    </w:pPr>
    <w:rPr>
      <w:i w:val="0"/>
      <w:sz w:val="40"/>
    </w:rPr>
  </w:style>
  <w:style w:type="paragraph" w:customStyle="1" w:styleId="142">
    <w:name w:val="ZV"/>
    <w:basedOn w:val="131"/>
    <w:qFormat/>
    <w:uiPriority w:val="0"/>
    <w:pPr>
      <w:framePr w:y="16161"/>
    </w:pPr>
  </w:style>
  <w:style w:type="paragraph" w:customStyle="1" w:styleId="143">
    <w:name w:val="TAJ"/>
    <w:basedOn w:val="126"/>
    <w:qFormat/>
    <w:uiPriority w:val="0"/>
  </w:style>
  <w:style w:type="paragraph" w:customStyle="1" w:styleId="144">
    <w:name w:val="Guidance"/>
    <w:basedOn w:val="1"/>
    <w:link w:val="145"/>
    <w:qFormat/>
    <w:uiPriority w:val="0"/>
    <w:rPr>
      <w:i/>
      <w:color w:val="0000FF"/>
    </w:rPr>
  </w:style>
  <w:style w:type="character" w:customStyle="1" w:styleId="145">
    <w:name w:val="Guidance Char"/>
    <w:link w:val="144"/>
    <w:qFormat/>
    <w:locked/>
    <w:uiPriority w:val="0"/>
    <w:rPr>
      <w:rFonts w:ascii="Times New Roman" w:hAnsi="Times New Roman" w:eastAsia="宋体"/>
      <w:i/>
      <w:color w:val="0000FF"/>
    </w:rPr>
  </w:style>
  <w:style w:type="character" w:customStyle="1" w:styleId="146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7">
    <w:name w:val="Balloon Text Char"/>
    <w:basedOn w:val="91"/>
    <w:link w:val="59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148">
    <w:name w:val="Bibliography"/>
    <w:basedOn w:val="1"/>
    <w:next w:val="1"/>
    <w:semiHidden/>
    <w:unhideWhenUsed/>
    <w:qFormat/>
    <w:uiPriority w:val="37"/>
  </w:style>
  <w:style w:type="character" w:customStyle="1" w:styleId="149">
    <w:name w:val="Body Text Char"/>
    <w:basedOn w:val="91"/>
    <w:link w:val="41"/>
    <w:qFormat/>
    <w:uiPriority w:val="0"/>
    <w:rPr>
      <w:lang w:eastAsia="en-US"/>
    </w:rPr>
  </w:style>
  <w:style w:type="character" w:customStyle="1" w:styleId="150">
    <w:name w:val="Body Text 2 Char"/>
    <w:basedOn w:val="91"/>
    <w:link w:val="77"/>
    <w:qFormat/>
    <w:uiPriority w:val="0"/>
    <w:rPr>
      <w:lang w:eastAsia="en-US"/>
    </w:rPr>
  </w:style>
  <w:style w:type="character" w:customStyle="1" w:styleId="151">
    <w:name w:val="Body Text 3 Char"/>
    <w:basedOn w:val="91"/>
    <w:link w:val="38"/>
    <w:qFormat/>
    <w:uiPriority w:val="0"/>
    <w:rPr>
      <w:sz w:val="16"/>
      <w:szCs w:val="16"/>
      <w:lang w:eastAsia="en-US"/>
    </w:rPr>
  </w:style>
  <w:style w:type="character" w:customStyle="1" w:styleId="152">
    <w:name w:val="Body Text First Indent Char"/>
    <w:basedOn w:val="149"/>
    <w:link w:val="87"/>
    <w:qFormat/>
    <w:uiPriority w:val="0"/>
    <w:rPr>
      <w:lang w:eastAsia="en-US"/>
    </w:rPr>
  </w:style>
  <w:style w:type="character" w:customStyle="1" w:styleId="153">
    <w:name w:val="Body Text Indent Char"/>
    <w:basedOn w:val="91"/>
    <w:link w:val="42"/>
    <w:qFormat/>
    <w:uiPriority w:val="0"/>
    <w:rPr>
      <w:lang w:eastAsia="en-US"/>
    </w:rPr>
  </w:style>
  <w:style w:type="character" w:customStyle="1" w:styleId="154">
    <w:name w:val="Body Text First Indent 2 Char"/>
    <w:basedOn w:val="153"/>
    <w:link w:val="88"/>
    <w:qFormat/>
    <w:uiPriority w:val="0"/>
    <w:rPr>
      <w:lang w:eastAsia="en-US"/>
    </w:rPr>
  </w:style>
  <w:style w:type="character" w:customStyle="1" w:styleId="155">
    <w:name w:val="Body Text Indent 2 Char"/>
    <w:basedOn w:val="91"/>
    <w:link w:val="56"/>
    <w:qFormat/>
    <w:uiPriority w:val="0"/>
    <w:rPr>
      <w:lang w:eastAsia="en-US"/>
    </w:rPr>
  </w:style>
  <w:style w:type="character" w:customStyle="1" w:styleId="156">
    <w:name w:val="Body Text Indent 3 Char"/>
    <w:basedOn w:val="91"/>
    <w:link w:val="72"/>
    <w:qFormat/>
    <w:uiPriority w:val="0"/>
    <w:rPr>
      <w:sz w:val="16"/>
      <w:szCs w:val="16"/>
      <w:lang w:eastAsia="en-US"/>
    </w:rPr>
  </w:style>
  <w:style w:type="character" w:customStyle="1" w:styleId="157">
    <w:name w:val="Closing Char"/>
    <w:basedOn w:val="91"/>
    <w:link w:val="39"/>
    <w:qFormat/>
    <w:uiPriority w:val="0"/>
    <w:rPr>
      <w:lang w:eastAsia="en-US"/>
    </w:rPr>
  </w:style>
  <w:style w:type="character" w:customStyle="1" w:styleId="158">
    <w:name w:val="Comment Text Char"/>
    <w:basedOn w:val="91"/>
    <w:link w:val="35"/>
    <w:qFormat/>
    <w:uiPriority w:val="0"/>
    <w:rPr>
      <w:lang w:eastAsia="en-US"/>
    </w:rPr>
  </w:style>
  <w:style w:type="character" w:customStyle="1" w:styleId="159">
    <w:name w:val="Comment Subject Char"/>
    <w:basedOn w:val="158"/>
    <w:link w:val="86"/>
    <w:qFormat/>
    <w:uiPriority w:val="0"/>
    <w:rPr>
      <w:b/>
      <w:bCs/>
      <w:lang w:eastAsia="en-US"/>
    </w:rPr>
  </w:style>
  <w:style w:type="character" w:customStyle="1" w:styleId="160">
    <w:name w:val="Date Char"/>
    <w:basedOn w:val="91"/>
    <w:link w:val="55"/>
    <w:qFormat/>
    <w:uiPriority w:val="0"/>
    <w:rPr>
      <w:lang w:eastAsia="en-US"/>
    </w:rPr>
  </w:style>
  <w:style w:type="character" w:customStyle="1" w:styleId="161">
    <w:name w:val="Document Map Char"/>
    <w:basedOn w:val="91"/>
    <w:link w:val="33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62">
    <w:name w:val="E-mail Signature Char"/>
    <w:basedOn w:val="91"/>
    <w:link w:val="26"/>
    <w:qFormat/>
    <w:uiPriority w:val="0"/>
    <w:rPr>
      <w:lang w:eastAsia="en-US"/>
    </w:rPr>
  </w:style>
  <w:style w:type="character" w:customStyle="1" w:styleId="163">
    <w:name w:val="Endnote Text Char"/>
    <w:basedOn w:val="91"/>
    <w:link w:val="57"/>
    <w:qFormat/>
    <w:uiPriority w:val="0"/>
    <w:rPr>
      <w:lang w:eastAsia="en-US"/>
    </w:rPr>
  </w:style>
  <w:style w:type="character" w:customStyle="1" w:styleId="164">
    <w:name w:val="Footnote Text Char"/>
    <w:basedOn w:val="91"/>
    <w:link w:val="70"/>
    <w:qFormat/>
    <w:uiPriority w:val="0"/>
    <w:rPr>
      <w:lang w:eastAsia="en-US"/>
    </w:rPr>
  </w:style>
  <w:style w:type="character" w:customStyle="1" w:styleId="165">
    <w:name w:val="HTML Address Char"/>
    <w:basedOn w:val="91"/>
    <w:link w:val="48"/>
    <w:qFormat/>
    <w:uiPriority w:val="0"/>
    <w:rPr>
      <w:i/>
      <w:iCs/>
      <w:lang w:eastAsia="en-US"/>
    </w:rPr>
  </w:style>
  <w:style w:type="character" w:customStyle="1" w:styleId="166">
    <w:name w:val="HTML Preformatted Char"/>
    <w:basedOn w:val="91"/>
    <w:link w:val="81"/>
    <w:qFormat/>
    <w:uiPriority w:val="0"/>
    <w:rPr>
      <w:rFonts w:ascii="Consolas" w:hAnsi="Consolas"/>
      <w:lang w:eastAsia="en-US"/>
    </w:rPr>
  </w:style>
  <w:style w:type="paragraph" w:styleId="167">
    <w:name w:val="Intense Quote"/>
    <w:basedOn w:val="1"/>
    <w:next w:val="1"/>
    <w:link w:val="16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68">
    <w:name w:val="Intense Quote Char"/>
    <w:basedOn w:val="91"/>
    <w:link w:val="167"/>
    <w:qFormat/>
    <w:uiPriority w:val="30"/>
    <w:rPr>
      <w:rFonts w:ascii="Times New Roman" w:hAnsi="Times New Roman"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9">
    <w:name w:val="List Paragraph"/>
    <w:basedOn w:val="1"/>
    <w:link w:val="183"/>
    <w:qFormat/>
    <w:uiPriority w:val="34"/>
    <w:pPr>
      <w:ind w:firstLine="420" w:firstLineChars="200"/>
    </w:pPr>
  </w:style>
  <w:style w:type="character" w:customStyle="1" w:styleId="170">
    <w:name w:val="Macro Text Char"/>
    <w:basedOn w:val="91"/>
    <w:link w:val="2"/>
    <w:qFormat/>
    <w:uiPriority w:val="0"/>
    <w:rPr>
      <w:rFonts w:ascii="Consolas" w:hAnsi="Consolas"/>
      <w:lang w:eastAsia="en-US"/>
    </w:rPr>
  </w:style>
  <w:style w:type="character" w:customStyle="1" w:styleId="171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17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73">
    <w:name w:val="Note Heading Char"/>
    <w:basedOn w:val="91"/>
    <w:link w:val="23"/>
    <w:qFormat/>
    <w:uiPriority w:val="0"/>
    <w:rPr>
      <w:lang w:eastAsia="en-US"/>
    </w:rPr>
  </w:style>
  <w:style w:type="character" w:customStyle="1" w:styleId="174">
    <w:name w:val="Plain Text Char"/>
    <w:basedOn w:val="91"/>
    <w:link w:val="50"/>
    <w:qFormat/>
    <w:uiPriority w:val="0"/>
    <w:rPr>
      <w:rFonts w:ascii="Consolas" w:hAnsi="Consolas"/>
      <w:sz w:val="21"/>
      <w:szCs w:val="21"/>
      <w:lang w:eastAsia="en-US"/>
    </w:rPr>
  </w:style>
  <w:style w:type="paragraph" w:styleId="175">
    <w:name w:val="Quote"/>
    <w:basedOn w:val="1"/>
    <w:next w:val="1"/>
    <w:link w:val="17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6">
    <w:name w:val="Quote Char"/>
    <w:basedOn w:val="91"/>
    <w:link w:val="175"/>
    <w:qFormat/>
    <w:uiPriority w:val="29"/>
    <w:rPr>
      <w:rFonts w:ascii="Times New Roman" w:hAnsi="Times New Roman" w:eastAsia="宋体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7">
    <w:name w:val="Salutation Char"/>
    <w:basedOn w:val="91"/>
    <w:link w:val="37"/>
    <w:qFormat/>
    <w:uiPriority w:val="0"/>
    <w:rPr>
      <w:lang w:eastAsia="en-US"/>
    </w:rPr>
  </w:style>
  <w:style w:type="character" w:customStyle="1" w:styleId="178">
    <w:name w:val="Signature Char"/>
    <w:basedOn w:val="91"/>
    <w:link w:val="63"/>
    <w:qFormat/>
    <w:uiPriority w:val="0"/>
    <w:rPr>
      <w:lang w:eastAsia="en-US"/>
    </w:rPr>
  </w:style>
  <w:style w:type="character" w:customStyle="1" w:styleId="179">
    <w:name w:val="Subtitle Char"/>
    <w:basedOn w:val="91"/>
    <w:link w:val="67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180">
    <w:name w:val="Title Char"/>
    <w:basedOn w:val="91"/>
    <w:link w:val="85"/>
    <w:qFormat/>
    <w:uiPriority w:val="0"/>
    <w:rPr>
      <w:rFonts w:eastAsia="宋体" w:asciiTheme="majorHAnsi" w:hAnsiTheme="majorHAnsi" w:cstheme="majorBidi"/>
      <w:b/>
      <w:bCs/>
      <w:sz w:val="32"/>
      <w:szCs w:val="32"/>
    </w:rPr>
  </w:style>
  <w:style w:type="paragraph" w:customStyle="1" w:styleId="18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182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83">
    <w:name w:val="List Paragraph Char"/>
    <w:link w:val="169"/>
    <w:qFormat/>
    <w:uiPriority w:val="34"/>
    <w:rPr>
      <w:rFonts w:ascii="Times New Roman" w:hAnsi="Times New Roman" w:eastAsia="宋体"/>
    </w:rPr>
  </w:style>
  <w:style w:type="character" w:customStyle="1" w:styleId="184">
    <w:name w:val="15"/>
    <w:basedOn w:val="91"/>
    <w:qFormat/>
    <w:uiPriority w:val="0"/>
    <w:rPr>
      <w:rFonts w:hint="default" w:ascii="Arial" w:hAnsi="Arial" w:eastAsia="宋体" w:cs="Arial"/>
      <w:sz w:val="24"/>
      <w:szCs w:val="24"/>
    </w:rPr>
  </w:style>
  <w:style w:type="character" w:customStyle="1" w:styleId="185">
    <w:name w:val="B1 Char"/>
    <w:qFormat/>
    <w:locked/>
    <w:uiPriority w:val="0"/>
    <w:rPr>
      <w:rFonts w:ascii="Times New Roman" w:hAnsi="Times New Roman"/>
      <w:lang w:val="en-GB" w:eastAsia="en-US"/>
    </w:rPr>
  </w:style>
  <w:style w:type="character" w:styleId="186">
    <w:name w:val="Placeholder Text"/>
    <w:basedOn w:val="91"/>
    <w:semiHidden/>
    <w:qFormat/>
    <w:uiPriority w:val="99"/>
    <w:rPr>
      <w:color w:val="808080"/>
    </w:rPr>
  </w:style>
  <w:style w:type="paragraph" w:customStyle="1" w:styleId="187">
    <w:name w:val="Reference"/>
    <w:basedOn w:val="1"/>
    <w:qFormat/>
    <w:uiPriority w:val="99"/>
    <w:pPr>
      <w:numPr>
        <w:ilvl w:val="0"/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188">
    <w:name w:val="列出段落 Char1"/>
    <w:qFormat/>
    <w:locked/>
    <w:uiPriority w:val="34"/>
    <w:rPr>
      <w:szCs w:val="24"/>
      <w:lang w:val="en-US"/>
    </w:rPr>
  </w:style>
  <w:style w:type="paragraph" w:customStyle="1" w:styleId="1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character" w:customStyle="1" w:styleId="190">
    <w:name w:val="Heading 9 Char"/>
    <w:basedOn w:val="91"/>
    <w:link w:val="12"/>
    <w:qFormat/>
    <w:uiPriority w:val="0"/>
    <w:rPr>
      <w:rFonts w:ascii="Arial" w:hAnsi="Arial" w:eastAsia="宋体"/>
      <w:sz w:val="36"/>
    </w:rPr>
  </w:style>
  <w:style w:type="character" w:customStyle="1" w:styleId="191">
    <w:name w:val="Heading 2 Char1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405</Words>
  <Characters>2314</Characters>
  <Lines>19</Lines>
  <Paragraphs>5</Paragraphs>
  <TotalTime>5</TotalTime>
  <ScaleCrop>false</ScaleCrop>
  <LinksUpToDate>false</LinksUpToDate>
  <CharactersWithSpaces>2714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2023-03-02T13:57:00Z</dcterms:created>
  <dc:creator>CMCC</dc:creator>
  <cp:lastModifiedBy>cmcc-chunxia Guo</cp:lastModifiedBy>
  <cp:lastPrinted>2019-02-25T14:05:00Z</cp:lastPrinted>
  <dcterms:modified xsi:type="dcterms:W3CDTF">2024-02-19T10:48:41Z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