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C2D" w:rsidRPr="00C47C2D" w:rsidRDefault="00C47C2D" w:rsidP="00C47C2D">
      <w:pPr>
        <w:pStyle w:val="afa"/>
        <w:spacing w:before="120" w:afterLines="50" w:after="120"/>
        <w:ind w:left="1986" w:hangingChars="942" w:hanging="1986"/>
        <w:rPr>
          <w:rStyle w:val="af7"/>
          <w:rFonts w:ascii="Arial" w:hAnsi="Arial" w:cs="Arial"/>
          <w:b/>
          <w:sz w:val="21"/>
          <w:szCs w:val="22"/>
        </w:rPr>
      </w:pPr>
      <w:r w:rsidRPr="00C47C2D">
        <w:rPr>
          <w:rStyle w:val="af7"/>
          <w:rFonts w:ascii="Arial" w:hAnsi="Arial" w:cs="Arial"/>
          <w:b/>
          <w:sz w:val="21"/>
          <w:szCs w:val="22"/>
        </w:rPr>
        <w:t>3GPP TSG-RAN WG4 Meeting # 110</w:t>
      </w:r>
      <w:r w:rsidRPr="00C47C2D">
        <w:rPr>
          <w:rStyle w:val="af7"/>
          <w:rFonts w:ascii="Arial" w:hAnsi="Arial" w:cs="Arial"/>
          <w:b/>
          <w:sz w:val="21"/>
          <w:szCs w:val="22"/>
        </w:rPr>
        <w:tab/>
      </w:r>
      <w:r w:rsidRPr="00C47C2D">
        <w:rPr>
          <w:rStyle w:val="af7"/>
          <w:rFonts w:ascii="Arial" w:hAnsi="Arial" w:cs="Arial"/>
          <w:b/>
          <w:sz w:val="21"/>
          <w:szCs w:val="22"/>
        </w:rPr>
        <w:tab/>
      </w:r>
      <w:r w:rsidRPr="00C47C2D">
        <w:rPr>
          <w:rStyle w:val="af7"/>
          <w:rFonts w:ascii="Arial" w:hAnsi="Arial" w:cs="Arial"/>
          <w:b/>
          <w:sz w:val="21"/>
          <w:szCs w:val="22"/>
        </w:rPr>
        <w:tab/>
      </w:r>
      <w:r w:rsidRPr="00C47C2D">
        <w:rPr>
          <w:rStyle w:val="af7"/>
          <w:rFonts w:ascii="Arial" w:hAnsi="Arial" w:cs="Arial"/>
          <w:b/>
          <w:sz w:val="21"/>
          <w:szCs w:val="22"/>
        </w:rPr>
        <w:tab/>
        <w:t xml:space="preserve">                                             </w:t>
      </w:r>
      <w:r w:rsidR="009D4FEE" w:rsidRPr="009D4FEE">
        <w:rPr>
          <w:rStyle w:val="af7"/>
          <w:rFonts w:ascii="Arial" w:hAnsi="Arial" w:cs="Arial"/>
          <w:b/>
          <w:sz w:val="21"/>
          <w:szCs w:val="22"/>
        </w:rPr>
        <w:t>R4-2400124</w:t>
      </w:r>
    </w:p>
    <w:p w:rsidR="00C47C2D" w:rsidRPr="00C47C2D" w:rsidRDefault="00C47C2D" w:rsidP="00C47C2D">
      <w:pPr>
        <w:pStyle w:val="afa"/>
        <w:spacing w:before="120" w:afterLines="50" w:after="120"/>
        <w:ind w:left="1986" w:hangingChars="942" w:hanging="1986"/>
        <w:rPr>
          <w:rStyle w:val="af7"/>
          <w:rFonts w:ascii="Arial" w:eastAsiaTheme="minorEastAsia" w:hAnsi="Arial" w:cs="Arial"/>
          <w:b/>
          <w:sz w:val="21"/>
          <w:szCs w:val="22"/>
        </w:rPr>
      </w:pPr>
      <w:r w:rsidRPr="00C47C2D">
        <w:rPr>
          <w:rStyle w:val="af7"/>
          <w:rFonts w:ascii="Arial" w:hAnsi="Arial" w:cs="Arial"/>
          <w:b/>
          <w:sz w:val="21"/>
          <w:szCs w:val="22"/>
        </w:rPr>
        <w:t>Athens, Greece, February 26 – March 1, 2024</w:t>
      </w:r>
    </w:p>
    <w:p w:rsidR="0009160B" w:rsidRPr="00C47C2D" w:rsidRDefault="0009160B" w:rsidP="0009160B">
      <w:pPr>
        <w:rPr>
          <w:lang w:eastAsia="zh-CN"/>
        </w:rPr>
      </w:pPr>
    </w:p>
    <w:p w:rsidR="0012768A" w:rsidRPr="00A47076" w:rsidRDefault="0012768A" w:rsidP="0012768A">
      <w:pPr>
        <w:spacing w:after="60"/>
        <w:ind w:left="1985" w:hanging="1985"/>
        <w:rPr>
          <w:rFonts w:ascii="Arial" w:hAnsi="Arial" w:cs="Arial"/>
          <w:b/>
          <w:bCs/>
        </w:rPr>
      </w:pPr>
      <w:r w:rsidRPr="00A47076">
        <w:rPr>
          <w:rFonts w:ascii="Arial" w:hAnsi="Arial" w:cs="Arial"/>
          <w:b/>
        </w:rPr>
        <w:t>Title:</w:t>
      </w:r>
      <w:r w:rsidRPr="00A47076">
        <w:rPr>
          <w:rFonts w:ascii="Arial" w:hAnsi="Arial" w:cs="Arial"/>
          <w:b/>
        </w:rPr>
        <w:tab/>
      </w:r>
      <w:r w:rsidR="00E8418A" w:rsidRPr="00E8418A">
        <w:rPr>
          <w:rFonts w:ascii="Arial" w:hAnsi="Arial" w:cs="Arial"/>
        </w:rPr>
        <w:t>Reply LS on the system parameters for NTN above 10 GHz</w:t>
      </w:r>
    </w:p>
    <w:p w:rsidR="0012768A" w:rsidRPr="00A47076" w:rsidRDefault="0012768A" w:rsidP="0012768A">
      <w:pPr>
        <w:spacing w:after="60"/>
        <w:ind w:left="1985" w:hanging="1985"/>
        <w:rPr>
          <w:rFonts w:ascii="Arial" w:hAnsi="Arial" w:cs="Arial"/>
          <w:lang w:eastAsia="zh-CN"/>
        </w:rPr>
      </w:pPr>
      <w:r w:rsidRPr="00A47076">
        <w:rPr>
          <w:rFonts w:ascii="Arial" w:hAnsi="Arial" w:cs="Arial"/>
          <w:b/>
          <w:bCs/>
        </w:rPr>
        <w:t>Response to:</w:t>
      </w:r>
      <w:r w:rsidRPr="00A47076">
        <w:rPr>
          <w:rFonts w:ascii="Arial" w:hAnsi="Arial" w:cs="Arial"/>
          <w:b/>
          <w:bCs/>
        </w:rPr>
        <w:tab/>
      </w:r>
      <w:r w:rsidR="004900D5" w:rsidRPr="004900D5">
        <w:rPr>
          <w:rFonts w:ascii="Arial" w:hAnsi="Arial" w:cs="Arial"/>
        </w:rPr>
        <w:t>R4-2400007/R1-2312553</w:t>
      </w:r>
    </w:p>
    <w:p w:rsidR="0012768A" w:rsidRPr="00A47076" w:rsidRDefault="0012768A" w:rsidP="0012768A">
      <w:pPr>
        <w:spacing w:after="60"/>
        <w:ind w:left="1985" w:hanging="1985"/>
        <w:rPr>
          <w:rFonts w:ascii="Arial" w:eastAsiaTheme="minorEastAsia" w:hAnsi="Arial" w:cs="Arial"/>
          <w:bCs/>
          <w:lang w:eastAsia="zh-CN"/>
        </w:rPr>
      </w:pPr>
      <w:r w:rsidRPr="00A47076">
        <w:rPr>
          <w:rFonts w:ascii="Arial" w:hAnsi="Arial" w:cs="Arial"/>
          <w:b/>
        </w:rPr>
        <w:t>Release:</w:t>
      </w:r>
      <w:r w:rsidRPr="00A47076">
        <w:rPr>
          <w:rFonts w:ascii="Arial" w:hAnsi="Arial" w:cs="Arial"/>
          <w:bCs/>
        </w:rPr>
        <w:tab/>
        <w:t>Rel-1</w:t>
      </w:r>
      <w:r>
        <w:rPr>
          <w:rFonts w:ascii="Arial" w:hAnsi="Arial" w:cs="Arial" w:hint="eastAsia"/>
          <w:bCs/>
          <w:lang w:eastAsia="zh-CN"/>
        </w:rPr>
        <w:t>8</w:t>
      </w:r>
    </w:p>
    <w:p w:rsidR="0012768A" w:rsidRPr="00A47076" w:rsidRDefault="0012768A" w:rsidP="0012768A">
      <w:pPr>
        <w:spacing w:after="60"/>
        <w:ind w:left="1985" w:hanging="1985"/>
        <w:rPr>
          <w:rFonts w:ascii="Arial" w:hAnsi="Arial" w:cs="Arial"/>
          <w:bCs/>
        </w:rPr>
      </w:pPr>
      <w:r w:rsidRPr="00A47076">
        <w:rPr>
          <w:rFonts w:ascii="Arial" w:hAnsi="Arial" w:cs="Arial"/>
          <w:b/>
        </w:rPr>
        <w:t>Work Item:</w:t>
      </w:r>
      <w:r w:rsidRPr="00A47076">
        <w:rPr>
          <w:rFonts w:ascii="Arial" w:hAnsi="Arial" w:cs="Arial"/>
          <w:bCs/>
        </w:rPr>
        <w:tab/>
      </w:r>
      <w:proofErr w:type="spellStart"/>
      <w:r w:rsidR="005076C2" w:rsidRPr="005076C2">
        <w:rPr>
          <w:rFonts w:ascii="Arial" w:hAnsi="Arial" w:cs="Arial"/>
          <w:bCs/>
        </w:rPr>
        <w:t>NR_NTN_enh</w:t>
      </w:r>
      <w:proofErr w:type="spellEnd"/>
      <w:r w:rsidR="005076C2" w:rsidRPr="005076C2">
        <w:rPr>
          <w:rFonts w:ascii="Arial" w:hAnsi="Arial" w:cs="Arial"/>
          <w:bCs/>
        </w:rPr>
        <w:t>-Core</w:t>
      </w:r>
    </w:p>
    <w:p w:rsidR="0012768A" w:rsidRPr="00A47076" w:rsidRDefault="0012768A" w:rsidP="0012768A">
      <w:pPr>
        <w:spacing w:after="60"/>
        <w:ind w:left="1985" w:hanging="1985"/>
        <w:rPr>
          <w:rFonts w:ascii="Arial" w:hAnsi="Arial" w:cs="Arial"/>
          <w:b/>
        </w:rPr>
      </w:pPr>
    </w:p>
    <w:p w:rsidR="0012768A" w:rsidRPr="00A47076" w:rsidRDefault="0012768A" w:rsidP="0012768A">
      <w:pPr>
        <w:spacing w:after="60"/>
        <w:ind w:left="1985" w:hanging="1985"/>
        <w:rPr>
          <w:rFonts w:ascii="Arial" w:hAnsi="Arial" w:cs="Arial"/>
          <w:bCs/>
        </w:rPr>
      </w:pPr>
      <w:r w:rsidRPr="00A47076">
        <w:rPr>
          <w:rFonts w:ascii="Arial" w:hAnsi="Arial" w:cs="Arial"/>
          <w:b/>
        </w:rPr>
        <w:t>Source:</w:t>
      </w:r>
      <w:r w:rsidRPr="00A47076">
        <w:rPr>
          <w:rFonts w:ascii="Arial" w:hAnsi="Arial" w:cs="Arial"/>
          <w:bCs/>
        </w:rPr>
        <w:tab/>
        <w:t>RAN</w:t>
      </w:r>
      <w:r w:rsidRPr="00A47076">
        <w:rPr>
          <w:rFonts w:ascii="Arial" w:hAnsi="Arial" w:cs="Arial" w:hint="eastAsia"/>
          <w:bCs/>
        </w:rPr>
        <w:t>4</w:t>
      </w:r>
    </w:p>
    <w:p w:rsidR="0012768A" w:rsidRPr="00A47076" w:rsidRDefault="0012768A" w:rsidP="0012768A">
      <w:pPr>
        <w:spacing w:after="60"/>
        <w:ind w:left="1985" w:hanging="1985"/>
        <w:rPr>
          <w:rFonts w:ascii="Arial" w:hAnsi="Arial" w:cs="Arial"/>
          <w:bCs/>
          <w:lang w:eastAsia="zh-CN"/>
        </w:rPr>
      </w:pPr>
      <w:r w:rsidRPr="00A47076">
        <w:rPr>
          <w:rFonts w:ascii="Arial" w:hAnsi="Arial" w:cs="Arial"/>
          <w:b/>
        </w:rPr>
        <w:t>To:</w:t>
      </w:r>
      <w:r w:rsidRPr="00A47076">
        <w:rPr>
          <w:rFonts w:ascii="Arial" w:hAnsi="Arial" w:cs="Arial"/>
          <w:bCs/>
        </w:rPr>
        <w:tab/>
      </w:r>
      <w:r w:rsidR="00175F39">
        <w:rPr>
          <w:rFonts w:ascii="Arial" w:hAnsi="Arial" w:cs="Arial" w:hint="eastAsia"/>
          <w:bCs/>
          <w:lang w:eastAsia="zh-CN"/>
        </w:rPr>
        <w:t>RAN1</w:t>
      </w:r>
    </w:p>
    <w:p w:rsidR="0012768A" w:rsidRPr="00A47076" w:rsidRDefault="0012768A" w:rsidP="0012768A">
      <w:pPr>
        <w:spacing w:after="60"/>
        <w:ind w:left="1985" w:hanging="1985"/>
        <w:rPr>
          <w:rFonts w:ascii="Arial" w:hAnsi="Arial" w:cs="Arial"/>
          <w:bCs/>
        </w:rPr>
      </w:pPr>
      <w:r w:rsidRPr="00A47076">
        <w:rPr>
          <w:rFonts w:ascii="Arial" w:hAnsi="Arial" w:cs="Arial"/>
          <w:b/>
        </w:rPr>
        <w:t>Cc:</w:t>
      </w:r>
      <w:r w:rsidRPr="00A47076">
        <w:rPr>
          <w:rFonts w:ascii="Arial" w:hAnsi="Arial" w:cs="Arial"/>
          <w:bCs/>
        </w:rPr>
        <w:tab/>
      </w:r>
    </w:p>
    <w:p w:rsidR="0012768A" w:rsidRPr="00A47076" w:rsidRDefault="0012768A" w:rsidP="0012768A">
      <w:pPr>
        <w:spacing w:after="60"/>
        <w:ind w:left="1985" w:hanging="1985"/>
        <w:rPr>
          <w:rFonts w:ascii="Arial" w:eastAsia="MS Mincho" w:hAnsi="Arial" w:cs="Arial"/>
          <w:bCs/>
          <w:lang w:eastAsia="ja-JP"/>
        </w:rPr>
      </w:pPr>
    </w:p>
    <w:p w:rsidR="0012768A" w:rsidRPr="00A47076" w:rsidRDefault="0012768A" w:rsidP="0012768A">
      <w:pPr>
        <w:rPr>
          <w:rFonts w:ascii="Arial" w:eastAsiaTheme="minorEastAsia" w:hAnsi="Arial" w:cs="Arial"/>
        </w:rPr>
      </w:pPr>
      <w:r w:rsidRPr="00A47076">
        <w:rPr>
          <w:rFonts w:ascii="Arial" w:hAnsi="Arial" w:cs="Arial"/>
          <w:b/>
          <w:bCs/>
        </w:rPr>
        <w:t>Contact Person:</w:t>
      </w:r>
      <w:r w:rsidRPr="00A47076">
        <w:rPr>
          <w:rFonts w:ascii="Arial" w:hAnsi="Arial" w:cs="Arial"/>
        </w:rPr>
        <w:t xml:space="preserve">          </w:t>
      </w:r>
    </w:p>
    <w:p w:rsidR="0012768A" w:rsidRPr="00A47076" w:rsidRDefault="0012768A" w:rsidP="0012768A">
      <w:pPr>
        <w:pStyle w:val="7"/>
        <w:ind w:leftChars="196" w:left="2377"/>
        <w:rPr>
          <w:rFonts w:cs="Arial"/>
          <w:lang w:eastAsia="zh-CN"/>
        </w:rPr>
      </w:pPr>
      <w:r w:rsidRPr="00A47076">
        <w:t xml:space="preserve">Name:                </w:t>
      </w:r>
      <w:r w:rsidRPr="00A47076">
        <w:rPr>
          <w:rFonts w:hint="eastAsia"/>
          <w:lang w:eastAsia="zh-CN"/>
        </w:rPr>
        <w:t xml:space="preserve">  </w:t>
      </w:r>
      <w:r w:rsidRPr="00A47076">
        <w:rPr>
          <w:rFonts w:eastAsiaTheme="minorEastAsia" w:cs="Arial" w:hint="eastAsia"/>
          <w:lang w:eastAsia="zh-CN"/>
        </w:rPr>
        <w:t>Qiuge Guo</w:t>
      </w:r>
    </w:p>
    <w:p w:rsidR="0012768A" w:rsidRPr="00A47076" w:rsidRDefault="0012768A" w:rsidP="0012768A">
      <w:pPr>
        <w:pStyle w:val="7"/>
        <w:ind w:leftChars="196" w:left="2377"/>
        <w:rPr>
          <w:bCs/>
          <w:lang w:eastAsia="zh-CN"/>
        </w:rPr>
      </w:pPr>
      <w:r w:rsidRPr="00A47076">
        <w:t>E-mail Address:</w:t>
      </w:r>
      <w:r w:rsidRPr="00A47076">
        <w:rPr>
          <w:bCs/>
        </w:rPr>
        <w:t> </w:t>
      </w:r>
      <w:r w:rsidRPr="00A47076">
        <w:rPr>
          <w:rFonts w:hint="eastAsia"/>
          <w:bCs/>
          <w:lang w:eastAsia="zh-CN"/>
        </w:rPr>
        <w:t xml:space="preserve">  </w:t>
      </w:r>
      <w:hyperlink r:id="rId8" w:history="1">
        <w:r w:rsidRPr="00A47076">
          <w:rPr>
            <w:rStyle w:val="ac"/>
            <w:rFonts w:cs="Arial" w:hint="eastAsia"/>
            <w:lang w:val="de-DE" w:eastAsia="zh-CN"/>
          </w:rPr>
          <w:t>guoqiuge@CATT.cn</w:t>
        </w:r>
      </w:hyperlink>
    </w:p>
    <w:p w:rsidR="0012768A" w:rsidRPr="00A47076" w:rsidRDefault="0012768A" w:rsidP="0012768A">
      <w:pPr>
        <w:spacing w:after="60"/>
        <w:ind w:left="1985" w:hanging="1985"/>
        <w:rPr>
          <w:rFonts w:ascii="Arial" w:hAnsi="Arial" w:cs="Arial"/>
          <w:bCs/>
        </w:rPr>
      </w:pPr>
    </w:p>
    <w:p w:rsidR="0012768A" w:rsidRPr="00A47076" w:rsidRDefault="0012768A" w:rsidP="0012768A">
      <w:pPr>
        <w:tabs>
          <w:tab w:val="left" w:pos="2268"/>
        </w:tabs>
        <w:spacing w:after="60"/>
        <w:rPr>
          <w:rFonts w:ascii="Arial" w:hAnsi="Arial" w:cs="Arial"/>
          <w:bCs/>
          <w:lang w:eastAsia="ja-JP"/>
        </w:rPr>
      </w:pPr>
      <w:r w:rsidRPr="00A47076">
        <w:rPr>
          <w:rFonts w:ascii="Arial" w:hAnsi="Arial" w:cs="Arial"/>
          <w:b/>
        </w:rPr>
        <w:t>Send any reply LS to:</w:t>
      </w:r>
      <w:r w:rsidRPr="00A47076">
        <w:rPr>
          <w:rFonts w:ascii="Arial" w:hAnsi="Arial" w:cs="Arial"/>
          <w:b/>
        </w:rPr>
        <w:tab/>
        <w:t xml:space="preserve">3GPP Liaisons Coordinator, </w:t>
      </w:r>
      <w:hyperlink r:id="rId9" w:history="1">
        <w:r w:rsidRPr="00A47076">
          <w:rPr>
            <w:rStyle w:val="ac"/>
            <w:rFonts w:cs="Arial"/>
            <w:b/>
          </w:rPr>
          <w:t>mailto:3GPPLiaison@etsi.org</w:t>
        </w:r>
      </w:hyperlink>
      <w:r w:rsidRPr="00A47076">
        <w:rPr>
          <w:rFonts w:ascii="Arial" w:hAnsi="Arial" w:cs="Arial"/>
          <w:b/>
        </w:rPr>
        <w:t xml:space="preserve"> </w:t>
      </w:r>
      <w:r w:rsidRPr="00A47076">
        <w:rPr>
          <w:rFonts w:ascii="Arial" w:hAnsi="Arial" w:cs="Arial"/>
          <w:bCs/>
        </w:rPr>
        <w:tab/>
      </w:r>
    </w:p>
    <w:p w:rsidR="0012768A" w:rsidRPr="00A47076" w:rsidRDefault="0012768A" w:rsidP="0012768A">
      <w:pPr>
        <w:pStyle w:val="afc"/>
        <w:jc w:val="both"/>
        <w:rPr>
          <w:sz w:val="20"/>
          <w:szCs w:val="20"/>
        </w:rPr>
      </w:pPr>
      <w:r w:rsidRPr="00A47076">
        <w:rPr>
          <w:sz w:val="20"/>
          <w:szCs w:val="20"/>
        </w:rPr>
        <w:t>Attachments:</w:t>
      </w:r>
      <w:r w:rsidRPr="00A47076">
        <w:rPr>
          <w:sz w:val="20"/>
          <w:szCs w:val="20"/>
        </w:rPr>
        <w:tab/>
        <w:t>-</w:t>
      </w:r>
    </w:p>
    <w:p w:rsidR="0012768A" w:rsidRPr="00A47076" w:rsidRDefault="0012768A" w:rsidP="0012768A">
      <w:pPr>
        <w:pBdr>
          <w:bottom w:val="single" w:sz="4" w:space="1" w:color="auto"/>
        </w:pBdr>
        <w:rPr>
          <w:rFonts w:ascii="Arial" w:hAnsi="Arial" w:cs="Arial"/>
          <w:lang w:eastAsia="ja-JP"/>
        </w:rPr>
      </w:pPr>
    </w:p>
    <w:p w:rsidR="0012768A" w:rsidRPr="00A47076" w:rsidRDefault="0012768A" w:rsidP="0012768A">
      <w:pPr>
        <w:rPr>
          <w:rFonts w:ascii="Arial" w:hAnsi="Arial" w:cs="Arial"/>
        </w:rPr>
      </w:pPr>
    </w:p>
    <w:p w:rsidR="0012768A" w:rsidRPr="009F7B00" w:rsidRDefault="0012768A" w:rsidP="0012768A">
      <w:pPr>
        <w:rPr>
          <w:rFonts w:ascii="Arial" w:hAnsi="Arial" w:cs="Arial"/>
          <w:b/>
          <w:lang w:eastAsia="zh-CN"/>
        </w:rPr>
      </w:pPr>
      <w:r w:rsidRPr="00A47076">
        <w:rPr>
          <w:rFonts w:ascii="Arial" w:hAnsi="Arial" w:cs="Arial"/>
          <w:b/>
        </w:rPr>
        <w:t>1. Overall Description:</w:t>
      </w:r>
    </w:p>
    <w:p w:rsidR="00E479E3" w:rsidRDefault="00E479E3" w:rsidP="00CA3508">
      <w:pPr>
        <w:rPr>
          <w:rFonts w:ascii="Arial" w:hAnsi="Arial" w:cs="Arial"/>
          <w:lang w:eastAsia="zh-CN"/>
        </w:rPr>
      </w:pPr>
      <w:r>
        <w:rPr>
          <w:rFonts w:ascii="Arial" w:hAnsi="Arial" w:cs="Arial" w:hint="eastAsia"/>
          <w:lang w:eastAsia="zh-CN"/>
        </w:rPr>
        <w:t>RAN4 thanks RAN</w:t>
      </w:r>
      <w:r w:rsidR="001A6A13">
        <w:rPr>
          <w:rFonts w:ascii="Arial" w:hAnsi="Arial" w:cs="Arial" w:hint="eastAsia"/>
          <w:lang w:eastAsia="zh-CN"/>
        </w:rPr>
        <w:t>1</w:t>
      </w:r>
      <w:r>
        <w:rPr>
          <w:rFonts w:ascii="Arial" w:hAnsi="Arial" w:cs="Arial" w:hint="eastAsia"/>
          <w:lang w:eastAsia="zh-CN"/>
        </w:rPr>
        <w:t xml:space="preserve"> for </w:t>
      </w:r>
      <w:r>
        <w:rPr>
          <w:rFonts w:ascii="Arial" w:hAnsi="Arial" w:cs="Arial"/>
          <w:lang w:eastAsia="zh-CN"/>
        </w:rPr>
        <w:t>the</w:t>
      </w:r>
      <w:r>
        <w:rPr>
          <w:rFonts w:ascii="Arial" w:hAnsi="Arial" w:cs="Arial" w:hint="eastAsia"/>
          <w:lang w:eastAsia="zh-CN"/>
        </w:rPr>
        <w:t xml:space="preserve"> LS </w:t>
      </w:r>
      <w:r w:rsidR="00815222" w:rsidRPr="004900D5">
        <w:rPr>
          <w:rFonts w:ascii="Arial" w:hAnsi="Arial" w:cs="Arial"/>
        </w:rPr>
        <w:t>R4-2400007/R1-2312553</w:t>
      </w:r>
      <w:r w:rsidR="00C66986">
        <w:rPr>
          <w:rFonts w:ascii="Arial" w:hAnsi="Arial" w:cs="Arial" w:hint="eastAsia"/>
          <w:lang w:eastAsia="zh-CN"/>
        </w:rPr>
        <w:t xml:space="preserve"> on </w:t>
      </w:r>
      <w:r w:rsidR="00815222" w:rsidRPr="00E8418A">
        <w:rPr>
          <w:rFonts w:ascii="Arial" w:hAnsi="Arial" w:cs="Arial"/>
        </w:rPr>
        <w:t>the system parameters for NTN above 10 GHz</w:t>
      </w:r>
      <w:r w:rsidR="00C66986">
        <w:rPr>
          <w:rFonts w:ascii="Arial" w:hAnsi="Arial" w:cs="Arial" w:hint="eastAsia"/>
          <w:lang w:eastAsia="zh-CN"/>
        </w:rPr>
        <w:t xml:space="preserve">. </w:t>
      </w:r>
    </w:p>
    <w:p w:rsidR="00712455" w:rsidRDefault="003A7DE1" w:rsidP="00712455">
      <w:pPr>
        <w:spacing w:after="120"/>
        <w:rPr>
          <w:rFonts w:ascii="Arial" w:hAnsi="Arial" w:cs="Arial"/>
          <w:lang w:eastAsia="zh-CN"/>
        </w:rPr>
      </w:pPr>
      <w:r>
        <w:rPr>
          <w:rFonts w:ascii="Arial" w:hAnsi="Arial" w:cs="Arial" w:hint="eastAsia"/>
          <w:lang w:eastAsia="zh-CN"/>
        </w:rPr>
        <w:t xml:space="preserve">RAN4 had discussions on timing requirements for NTN in above 10GHz band in past meetings </w:t>
      </w:r>
      <w:r w:rsidR="003D3B7A">
        <w:rPr>
          <w:rFonts w:ascii="Arial" w:hAnsi="Arial" w:cs="Arial" w:hint="eastAsia"/>
          <w:lang w:eastAsia="zh-CN"/>
        </w:rPr>
        <w:t>and had</w:t>
      </w:r>
      <w:r>
        <w:rPr>
          <w:rFonts w:ascii="Arial" w:hAnsi="Arial" w:cs="Arial" w:hint="eastAsia"/>
          <w:lang w:eastAsia="zh-CN"/>
        </w:rPr>
        <w:t xml:space="preserve"> the following agreements</w:t>
      </w:r>
      <w:r w:rsidR="00712455" w:rsidRPr="00712455">
        <w:rPr>
          <w:rFonts w:ascii="Arial" w:hAnsi="Arial" w:cs="Arial"/>
        </w:rPr>
        <w:t>.</w:t>
      </w:r>
      <w:r>
        <w:rPr>
          <w:rFonts w:ascii="Arial" w:hAnsi="Arial" w:cs="Arial" w:hint="eastAsia"/>
          <w:lang w:eastAsia="zh-CN"/>
        </w:rPr>
        <w:t xml:space="preserve"> </w:t>
      </w:r>
      <w:r>
        <w:rPr>
          <w:rFonts w:ascii="Arial" w:hAnsi="Arial" w:cs="Arial"/>
          <w:lang w:eastAsia="zh-CN"/>
        </w:rPr>
        <w:t>T</w:t>
      </w:r>
      <w:r>
        <w:rPr>
          <w:rFonts w:ascii="Arial" w:hAnsi="Arial" w:cs="Arial" w:hint="eastAsia"/>
          <w:lang w:eastAsia="zh-CN"/>
        </w:rPr>
        <w:t xml:space="preserve">he detailed requirements can </w:t>
      </w:r>
      <w:r w:rsidR="00186551">
        <w:rPr>
          <w:rFonts w:ascii="Arial" w:hAnsi="Arial" w:cs="Arial" w:hint="eastAsia"/>
          <w:lang w:eastAsia="zh-CN"/>
        </w:rPr>
        <w:t xml:space="preserve">be found in TS 38.133 clause 7.1C, 7.2C and 7.3C. </w:t>
      </w:r>
    </w:p>
    <w:tbl>
      <w:tblPr>
        <w:tblStyle w:val="af3"/>
        <w:tblW w:w="0" w:type="auto"/>
        <w:tblLook w:val="04A0" w:firstRow="1" w:lastRow="0" w:firstColumn="1" w:lastColumn="0" w:noHBand="0" w:noVBand="1"/>
      </w:tblPr>
      <w:tblGrid>
        <w:gridCol w:w="9857"/>
      </w:tblGrid>
      <w:tr w:rsidR="005B684C" w:rsidTr="005B684C">
        <w:tc>
          <w:tcPr>
            <w:tcW w:w="9857" w:type="dxa"/>
          </w:tcPr>
          <w:p w:rsidR="005B684C" w:rsidRDefault="005B684C" w:rsidP="005B684C">
            <w:pPr>
              <w:outlineLvl w:val="2"/>
              <w:rPr>
                <w:b/>
                <w:u w:val="single"/>
                <w:lang w:eastAsia="ko-KR"/>
              </w:rPr>
            </w:pPr>
            <w:proofErr w:type="spellStart"/>
            <w:r>
              <w:rPr>
                <w:b/>
                <w:u w:val="single"/>
                <w:lang w:eastAsia="ko-KR"/>
              </w:rPr>
              <w:t>Te_NTN</w:t>
            </w:r>
            <w:proofErr w:type="spellEnd"/>
            <w:r>
              <w:rPr>
                <w:b/>
                <w:u w:val="single"/>
                <w:lang w:eastAsia="ko-KR"/>
              </w:rPr>
              <w:t xml:space="preserve"> for 60kHz and 120kHz</w:t>
            </w:r>
          </w:p>
          <w:p w:rsidR="005B684C" w:rsidRDefault="005B684C" w:rsidP="005B684C">
            <w:pPr>
              <w:spacing w:after="120" w:line="252" w:lineRule="auto"/>
              <w:ind w:firstLine="284"/>
              <w:rPr>
                <w:b/>
                <w:bCs/>
                <w:highlight w:val="green"/>
                <w:u w:val="single"/>
                <w:lang w:eastAsia="ja-JP"/>
              </w:rPr>
            </w:pPr>
            <w:bookmarkStart w:id="0" w:name="_Hlk151008787"/>
            <w:r>
              <w:rPr>
                <w:b/>
                <w:bCs/>
                <w:highlight w:val="green"/>
                <w:u w:val="single"/>
                <w:lang w:eastAsia="ja-JP"/>
              </w:rPr>
              <w:t>Agreement:</w:t>
            </w:r>
          </w:p>
          <w:bookmarkEnd w:id="0"/>
          <w:p w:rsidR="005B684C" w:rsidRDefault="005B684C" w:rsidP="005B684C">
            <w:pPr>
              <w:pStyle w:val="af8"/>
              <w:widowControl/>
              <w:numPr>
                <w:ilvl w:val="0"/>
                <w:numId w:val="4"/>
              </w:numPr>
              <w:overflowPunct w:val="0"/>
              <w:autoSpaceDE w:val="0"/>
              <w:autoSpaceDN w:val="0"/>
              <w:adjustRightInd w:val="0"/>
              <w:spacing w:before="0" w:after="180" w:line="276" w:lineRule="auto"/>
              <w:ind w:firstLineChars="0"/>
              <w:jc w:val="left"/>
              <w:rPr>
                <w:iCs/>
              </w:rPr>
            </w:pPr>
            <w:r>
              <w:rPr>
                <w:iCs/>
              </w:rPr>
              <w:t>UL 60kHz SCS:</w:t>
            </w:r>
          </w:p>
          <w:p w:rsidR="005B684C" w:rsidRDefault="005B684C" w:rsidP="005B684C">
            <w:pPr>
              <w:pStyle w:val="af8"/>
              <w:widowControl/>
              <w:numPr>
                <w:ilvl w:val="1"/>
                <w:numId w:val="4"/>
              </w:numPr>
              <w:overflowPunct w:val="0"/>
              <w:autoSpaceDE w:val="0"/>
              <w:autoSpaceDN w:val="0"/>
              <w:adjustRightInd w:val="0"/>
              <w:spacing w:before="0" w:after="180" w:line="276" w:lineRule="auto"/>
              <w:ind w:firstLineChars="0"/>
              <w:jc w:val="left"/>
              <w:rPr>
                <w:iCs/>
              </w:rPr>
            </w:pPr>
            <w:r>
              <w:rPr>
                <w:iCs/>
              </w:rPr>
              <w:t xml:space="preserve">13 </w:t>
            </w:r>
            <w:proofErr w:type="spellStart"/>
            <w:r>
              <w:rPr>
                <w:iCs/>
              </w:rPr>
              <w:t>Ts</w:t>
            </w:r>
            <w:proofErr w:type="spellEnd"/>
            <w:r>
              <w:rPr>
                <w:iCs/>
              </w:rPr>
              <w:t xml:space="preserve"> for all cases with 120kHz/240kHz SSB</w:t>
            </w:r>
          </w:p>
          <w:p w:rsidR="005B684C" w:rsidRDefault="005B684C" w:rsidP="005B684C">
            <w:pPr>
              <w:pStyle w:val="af8"/>
              <w:widowControl/>
              <w:numPr>
                <w:ilvl w:val="0"/>
                <w:numId w:val="4"/>
              </w:numPr>
              <w:overflowPunct w:val="0"/>
              <w:autoSpaceDE w:val="0"/>
              <w:autoSpaceDN w:val="0"/>
              <w:adjustRightInd w:val="0"/>
              <w:spacing w:before="0" w:after="180" w:line="276" w:lineRule="auto"/>
              <w:ind w:firstLineChars="0"/>
              <w:jc w:val="left"/>
              <w:rPr>
                <w:iCs/>
              </w:rPr>
            </w:pPr>
            <w:r>
              <w:rPr>
                <w:iCs/>
              </w:rPr>
              <w:t>UL 120kHz SCS:</w:t>
            </w:r>
          </w:p>
          <w:p w:rsidR="005B684C" w:rsidRDefault="005B684C" w:rsidP="005B684C">
            <w:pPr>
              <w:pStyle w:val="af8"/>
              <w:widowControl/>
              <w:numPr>
                <w:ilvl w:val="1"/>
                <w:numId w:val="4"/>
              </w:numPr>
              <w:overflowPunct w:val="0"/>
              <w:autoSpaceDE w:val="0"/>
              <w:autoSpaceDN w:val="0"/>
              <w:adjustRightInd w:val="0"/>
              <w:spacing w:before="0" w:after="180" w:line="276" w:lineRule="auto"/>
              <w:ind w:firstLineChars="0"/>
              <w:jc w:val="left"/>
              <w:rPr>
                <w:iCs/>
              </w:rPr>
            </w:pPr>
            <w:r>
              <w:rPr>
                <w:iCs/>
              </w:rPr>
              <w:t xml:space="preserve">Case 1 and case 2: 7.5 </w:t>
            </w:r>
            <w:proofErr w:type="spellStart"/>
            <w:r>
              <w:rPr>
                <w:iCs/>
              </w:rPr>
              <w:t>Ts</w:t>
            </w:r>
            <w:proofErr w:type="spellEnd"/>
          </w:p>
          <w:p w:rsidR="005B684C" w:rsidRDefault="005B684C" w:rsidP="005B684C">
            <w:pPr>
              <w:pStyle w:val="af8"/>
              <w:widowControl/>
              <w:numPr>
                <w:ilvl w:val="2"/>
                <w:numId w:val="4"/>
              </w:numPr>
              <w:overflowPunct w:val="0"/>
              <w:autoSpaceDE w:val="0"/>
              <w:autoSpaceDN w:val="0"/>
              <w:adjustRightInd w:val="0"/>
              <w:spacing w:before="0" w:after="180" w:line="276" w:lineRule="auto"/>
              <w:ind w:firstLineChars="0"/>
              <w:jc w:val="left"/>
              <w:rPr>
                <w:iCs/>
              </w:rPr>
            </w:pPr>
            <w:r>
              <w:rPr>
                <w:iCs/>
              </w:rPr>
              <w:t>FFS for the applicable side condition on case 2</w:t>
            </w:r>
          </w:p>
          <w:p w:rsidR="005B684C" w:rsidRPr="005B684C" w:rsidRDefault="005B684C" w:rsidP="005B684C">
            <w:pPr>
              <w:pStyle w:val="af8"/>
              <w:widowControl/>
              <w:numPr>
                <w:ilvl w:val="1"/>
                <w:numId w:val="4"/>
              </w:numPr>
              <w:overflowPunct w:val="0"/>
              <w:autoSpaceDE w:val="0"/>
              <w:autoSpaceDN w:val="0"/>
              <w:adjustRightInd w:val="0"/>
              <w:spacing w:before="0" w:after="180" w:line="276" w:lineRule="auto"/>
              <w:ind w:firstLineChars="0"/>
              <w:jc w:val="left"/>
              <w:rPr>
                <w:iCs/>
              </w:rPr>
            </w:pPr>
            <w:r>
              <w:rPr>
                <w:iCs/>
              </w:rPr>
              <w:t xml:space="preserve">Case 3: Higher than 7.5 </w:t>
            </w:r>
            <w:proofErr w:type="spellStart"/>
            <w:r>
              <w:rPr>
                <w:iCs/>
              </w:rPr>
              <w:t>Ts</w:t>
            </w:r>
            <w:proofErr w:type="spellEnd"/>
            <w:r>
              <w:rPr>
                <w:iCs/>
              </w:rPr>
              <w:t xml:space="preserve">, FFS for the exact value </w:t>
            </w:r>
          </w:p>
          <w:p w:rsidR="005B684C" w:rsidRDefault="005B684C" w:rsidP="005B684C">
            <w:pPr>
              <w:outlineLvl w:val="2"/>
              <w:rPr>
                <w:b/>
                <w:u w:val="single"/>
              </w:rPr>
            </w:pPr>
            <w:r>
              <w:rPr>
                <w:b/>
                <w:u w:val="single"/>
                <w:lang w:eastAsia="ko-KR"/>
              </w:rPr>
              <w:t>NTA-offset</w:t>
            </w:r>
          </w:p>
          <w:p w:rsidR="005B684C" w:rsidRPr="005B684C" w:rsidRDefault="005B684C" w:rsidP="005B684C">
            <w:pPr>
              <w:spacing w:after="120" w:line="252" w:lineRule="auto"/>
              <w:ind w:firstLine="284"/>
              <w:rPr>
                <w:b/>
                <w:bCs/>
                <w:highlight w:val="yellow"/>
                <w:u w:val="single"/>
                <w:lang w:eastAsia="zh-CN"/>
              </w:rPr>
            </w:pPr>
            <w:r w:rsidRPr="005B684C">
              <w:rPr>
                <w:rFonts w:hint="eastAsia"/>
                <w:b/>
                <w:bCs/>
                <w:highlight w:val="yellow"/>
                <w:u w:val="single"/>
                <w:lang w:eastAsia="zh-CN"/>
              </w:rPr>
              <w:t>FFS</w:t>
            </w:r>
            <w:r>
              <w:rPr>
                <w:rFonts w:hint="eastAsia"/>
                <w:b/>
                <w:bCs/>
                <w:highlight w:val="yellow"/>
                <w:u w:val="single"/>
                <w:lang w:eastAsia="zh-CN"/>
              </w:rPr>
              <w:t xml:space="preserve">. </w:t>
            </w:r>
          </w:p>
          <w:p w:rsidR="005B684C" w:rsidRDefault="005B684C" w:rsidP="005B684C">
            <w:pPr>
              <w:outlineLvl w:val="2"/>
              <w:rPr>
                <w:b/>
                <w:u w:val="single"/>
              </w:rPr>
            </w:pPr>
            <w:r>
              <w:rPr>
                <w:b/>
                <w:u w:val="single"/>
                <w:lang w:eastAsia="ko-KR"/>
              </w:rPr>
              <w:t>UE Timing Advance adjustment accuracy</w:t>
            </w:r>
          </w:p>
          <w:p w:rsidR="005B684C" w:rsidRDefault="005B684C" w:rsidP="005B684C">
            <w:pPr>
              <w:spacing w:after="120" w:line="252" w:lineRule="auto"/>
              <w:ind w:firstLine="284"/>
              <w:rPr>
                <w:b/>
                <w:bCs/>
                <w:highlight w:val="green"/>
                <w:u w:val="single"/>
                <w:lang w:eastAsia="ja-JP"/>
              </w:rPr>
            </w:pPr>
            <w:bookmarkStart w:id="1" w:name="_Hlk151025519"/>
            <w:r>
              <w:rPr>
                <w:b/>
                <w:bCs/>
                <w:highlight w:val="green"/>
                <w:u w:val="single"/>
                <w:lang w:eastAsia="ja-JP"/>
              </w:rPr>
              <w:t>Agreement:</w:t>
            </w:r>
          </w:p>
          <w:bookmarkEnd w:id="1"/>
          <w:p w:rsidR="005B684C" w:rsidRDefault="005B684C" w:rsidP="005B684C">
            <w:pPr>
              <w:pStyle w:val="af8"/>
              <w:widowControl/>
              <w:numPr>
                <w:ilvl w:val="0"/>
                <w:numId w:val="5"/>
              </w:numPr>
              <w:overflowPunct w:val="0"/>
              <w:autoSpaceDE w:val="0"/>
              <w:autoSpaceDN w:val="0"/>
              <w:adjustRightInd w:val="0"/>
              <w:spacing w:before="0" w:after="180" w:line="276" w:lineRule="auto"/>
              <w:ind w:left="644" w:firstLineChars="0"/>
              <w:jc w:val="left"/>
              <w:rPr>
                <w:lang w:eastAsia="ja-JP"/>
              </w:rPr>
            </w:pPr>
            <w:r>
              <w:rPr>
                <w:lang w:eastAsia="ja-JP"/>
              </w:rPr>
              <w:t>RAN4 to define the timing advance adjustment accuracy requirement for NR NTN band above 10 GHz. The values for 60kHz and 120kHz UL SCSs are the same as those defined in Table 7.3</w:t>
            </w:r>
            <w:r w:rsidR="00553917">
              <w:rPr>
                <w:rFonts w:hint="eastAsia"/>
              </w:rPr>
              <w:t>A</w:t>
            </w:r>
            <w:r>
              <w:rPr>
                <w:lang w:eastAsia="ja-JP"/>
              </w:rPr>
              <w:t>.2.2-1.</w:t>
            </w:r>
          </w:p>
          <w:p w:rsidR="005B684C" w:rsidRDefault="005B684C" w:rsidP="005B684C">
            <w:pPr>
              <w:outlineLvl w:val="2"/>
              <w:rPr>
                <w:b/>
                <w:u w:val="single"/>
              </w:rPr>
            </w:pPr>
            <w:r>
              <w:rPr>
                <w:b/>
                <w:u w:val="single"/>
                <w:lang w:eastAsia="ko-KR"/>
              </w:rPr>
              <w:lastRenderedPageBreak/>
              <w:t>UL timer accuracy requirements</w:t>
            </w:r>
          </w:p>
          <w:p w:rsidR="005B684C" w:rsidRDefault="005B684C" w:rsidP="005B684C">
            <w:pPr>
              <w:spacing w:after="120" w:line="252" w:lineRule="auto"/>
              <w:ind w:firstLine="284"/>
              <w:rPr>
                <w:b/>
                <w:bCs/>
                <w:highlight w:val="green"/>
                <w:u w:val="single"/>
                <w:lang w:eastAsia="ja-JP"/>
              </w:rPr>
            </w:pPr>
            <w:r>
              <w:rPr>
                <w:b/>
                <w:bCs/>
                <w:highlight w:val="green"/>
                <w:u w:val="single"/>
                <w:lang w:eastAsia="ja-JP"/>
              </w:rPr>
              <w:t>Agreement:</w:t>
            </w:r>
          </w:p>
          <w:p w:rsidR="005B684C" w:rsidRDefault="005B684C" w:rsidP="005B684C">
            <w:pPr>
              <w:pStyle w:val="af8"/>
              <w:widowControl/>
              <w:numPr>
                <w:ilvl w:val="0"/>
                <w:numId w:val="5"/>
              </w:numPr>
              <w:overflowPunct w:val="0"/>
              <w:autoSpaceDE w:val="0"/>
              <w:autoSpaceDN w:val="0"/>
              <w:adjustRightInd w:val="0"/>
              <w:spacing w:before="0" w:after="180" w:line="276" w:lineRule="auto"/>
              <w:ind w:left="644" w:firstLineChars="0"/>
              <w:jc w:val="left"/>
              <w:rPr>
                <w:lang w:eastAsia="ja-JP"/>
              </w:rPr>
            </w:pPr>
            <w:r>
              <w:rPr>
                <w:lang w:eastAsia="ja-JP"/>
              </w:rPr>
              <w:t>RAN4 to define the UL timer accuracy requirements for NR NTN band above 10 GHz. The values are the same as those defined in Table 7.2C.2-1.</w:t>
            </w:r>
          </w:p>
          <w:p w:rsidR="005B684C" w:rsidRDefault="005B684C" w:rsidP="005B684C">
            <w:pPr>
              <w:outlineLvl w:val="2"/>
              <w:rPr>
                <w:b/>
                <w:u w:val="single"/>
              </w:rPr>
            </w:pPr>
            <w:r>
              <w:rPr>
                <w:b/>
                <w:u w:val="single"/>
                <w:lang w:eastAsia="ko-KR"/>
              </w:rPr>
              <w:t>Gradual timing adjustment requirements</w:t>
            </w:r>
          </w:p>
          <w:p w:rsidR="005B684C" w:rsidRDefault="005B684C" w:rsidP="005B684C">
            <w:pPr>
              <w:spacing w:after="120" w:line="252" w:lineRule="auto"/>
              <w:ind w:firstLine="284"/>
              <w:rPr>
                <w:b/>
                <w:bCs/>
                <w:highlight w:val="green"/>
                <w:u w:val="single"/>
                <w:lang w:eastAsia="ja-JP"/>
              </w:rPr>
            </w:pPr>
            <w:r>
              <w:rPr>
                <w:b/>
                <w:bCs/>
                <w:highlight w:val="green"/>
                <w:u w:val="single"/>
                <w:lang w:eastAsia="ja-JP"/>
              </w:rPr>
              <w:t>Agreement:</w:t>
            </w:r>
          </w:p>
          <w:p w:rsidR="005B684C" w:rsidRPr="005B684C" w:rsidRDefault="005B684C" w:rsidP="005B684C">
            <w:pPr>
              <w:pStyle w:val="af8"/>
              <w:widowControl/>
              <w:numPr>
                <w:ilvl w:val="0"/>
                <w:numId w:val="5"/>
              </w:numPr>
              <w:overflowPunct w:val="0"/>
              <w:autoSpaceDE w:val="0"/>
              <w:autoSpaceDN w:val="0"/>
              <w:adjustRightInd w:val="0"/>
              <w:spacing w:before="0" w:after="180" w:line="276" w:lineRule="auto"/>
              <w:ind w:left="644" w:firstLineChars="0"/>
              <w:jc w:val="left"/>
              <w:rPr>
                <w:lang w:eastAsia="ja-JP"/>
              </w:rPr>
            </w:pPr>
            <w:r>
              <w:rPr>
                <w:lang w:eastAsia="ja-JP"/>
              </w:rPr>
              <w:t>RAN4 to define the gradual timing adjustment requirements for NR NTN band above 10 GHz. The values are the same as those defined in Table 7.1.2.1-1.</w:t>
            </w:r>
          </w:p>
        </w:tc>
      </w:tr>
    </w:tbl>
    <w:p w:rsidR="00712455" w:rsidRPr="00712455" w:rsidRDefault="00712455" w:rsidP="00CA3508">
      <w:pPr>
        <w:rPr>
          <w:rFonts w:ascii="Arial" w:hAnsi="Arial" w:cs="Arial"/>
          <w:lang w:eastAsia="zh-CN"/>
        </w:rPr>
      </w:pPr>
    </w:p>
    <w:p w:rsidR="00AE4866" w:rsidRDefault="001E15EB" w:rsidP="005A6550">
      <w:pPr>
        <w:spacing w:beforeLines="100" w:before="240"/>
        <w:rPr>
          <w:rFonts w:ascii="Arial" w:hAnsi="Arial" w:cs="Arial"/>
          <w:lang w:eastAsia="zh-CN"/>
        </w:rPr>
      </w:pPr>
      <w:r>
        <w:rPr>
          <w:rFonts w:ascii="Arial" w:hAnsi="Arial" w:cs="Arial" w:hint="eastAsia"/>
          <w:lang w:eastAsia="zh-CN"/>
        </w:rPr>
        <w:t>RAN4 kindly ask RAN</w:t>
      </w:r>
      <w:r w:rsidR="001A6A13">
        <w:rPr>
          <w:rFonts w:ascii="Arial" w:hAnsi="Arial" w:cs="Arial" w:hint="eastAsia"/>
          <w:lang w:eastAsia="zh-CN"/>
        </w:rPr>
        <w:t>1</w:t>
      </w:r>
      <w:r w:rsidR="005A6550">
        <w:rPr>
          <w:rFonts w:ascii="Arial" w:hAnsi="Arial" w:cs="Arial" w:hint="eastAsia"/>
          <w:lang w:eastAsia="zh-CN"/>
        </w:rPr>
        <w:t xml:space="preserve"> to take the above information into account. </w:t>
      </w:r>
    </w:p>
    <w:p w:rsidR="00766C63" w:rsidRPr="00C66986" w:rsidRDefault="00766C63" w:rsidP="0012768A">
      <w:pPr>
        <w:rPr>
          <w:rFonts w:ascii="Arial" w:hAnsi="Arial" w:cs="Arial"/>
          <w:lang w:eastAsia="zh-CN"/>
        </w:rPr>
      </w:pPr>
    </w:p>
    <w:p w:rsidR="0012768A" w:rsidRDefault="0012768A" w:rsidP="0012768A">
      <w:pPr>
        <w:rPr>
          <w:rFonts w:ascii="Arial" w:hAnsi="Arial" w:cs="Arial"/>
          <w:b/>
          <w:lang w:eastAsia="zh-CN"/>
        </w:rPr>
      </w:pPr>
      <w:r w:rsidRPr="00A47076">
        <w:rPr>
          <w:rFonts w:ascii="Arial" w:hAnsi="Arial" w:cs="Arial"/>
          <w:b/>
        </w:rPr>
        <w:t>2. Actions:</w:t>
      </w:r>
    </w:p>
    <w:p w:rsidR="00924EDD" w:rsidRPr="00A47076" w:rsidRDefault="00924EDD" w:rsidP="00924EDD">
      <w:pPr>
        <w:rPr>
          <w:rFonts w:ascii="Arial" w:hAnsi="Arial" w:cs="Arial"/>
          <w:b/>
          <w:lang w:eastAsia="zh-CN"/>
        </w:rPr>
      </w:pPr>
      <w:r w:rsidRPr="00A47076">
        <w:rPr>
          <w:rFonts w:ascii="Arial" w:hAnsi="Arial" w:cs="Arial"/>
          <w:b/>
        </w:rPr>
        <w:t xml:space="preserve">To </w:t>
      </w:r>
      <w:r>
        <w:rPr>
          <w:rFonts w:ascii="Arial" w:hAnsi="Arial" w:cs="Arial" w:hint="eastAsia"/>
          <w:b/>
          <w:lang w:eastAsia="zh-CN"/>
        </w:rPr>
        <w:t>RAN WG</w:t>
      </w:r>
      <w:r w:rsidR="001A6A13">
        <w:rPr>
          <w:rFonts w:ascii="Arial" w:hAnsi="Arial" w:cs="Arial" w:hint="eastAsia"/>
          <w:b/>
          <w:lang w:eastAsia="zh-CN"/>
        </w:rPr>
        <w:t>1</w:t>
      </w:r>
      <w:r w:rsidRPr="00A47076">
        <w:rPr>
          <w:rFonts w:ascii="Arial" w:hAnsi="Arial" w:cs="Arial"/>
          <w:b/>
        </w:rPr>
        <w:t>:</w:t>
      </w:r>
      <w:r>
        <w:rPr>
          <w:rFonts w:ascii="Arial" w:hAnsi="Arial" w:cs="Arial" w:hint="eastAsia"/>
          <w:b/>
          <w:lang w:eastAsia="zh-CN"/>
        </w:rPr>
        <w:t xml:space="preserve"> </w:t>
      </w:r>
    </w:p>
    <w:p w:rsidR="00924EDD" w:rsidRPr="00A47076" w:rsidRDefault="005D3FCD" w:rsidP="00924EDD">
      <w:pPr>
        <w:rPr>
          <w:rFonts w:ascii="Arial" w:hAnsi="Arial" w:cs="Arial"/>
          <w:lang w:eastAsia="zh-CN"/>
        </w:rPr>
      </w:pPr>
      <w:r w:rsidRPr="005D3FCD">
        <w:rPr>
          <w:rFonts w:ascii="Arial" w:hAnsi="Arial" w:cs="Arial"/>
        </w:rPr>
        <w:t>RAN4 kindly ask RAN</w:t>
      </w:r>
      <w:r w:rsidR="00233E46">
        <w:rPr>
          <w:rFonts w:ascii="Arial" w:hAnsi="Arial" w:cs="Arial" w:hint="eastAsia"/>
          <w:lang w:eastAsia="zh-CN"/>
        </w:rPr>
        <w:t>1</w:t>
      </w:r>
      <w:r w:rsidRPr="005D3FCD">
        <w:rPr>
          <w:rFonts w:ascii="Arial" w:hAnsi="Arial" w:cs="Arial"/>
        </w:rPr>
        <w:t xml:space="preserve"> to take the above </w:t>
      </w:r>
      <w:r w:rsidR="009601F0">
        <w:rPr>
          <w:rFonts w:ascii="Arial" w:hAnsi="Arial" w:cs="Arial" w:hint="eastAsia"/>
          <w:lang w:eastAsia="zh-CN"/>
        </w:rPr>
        <w:t xml:space="preserve">agreements </w:t>
      </w:r>
      <w:bookmarkStart w:id="2" w:name="_GoBack"/>
      <w:bookmarkEnd w:id="2"/>
      <w:r w:rsidRPr="005D3FCD">
        <w:rPr>
          <w:rFonts w:ascii="Arial" w:hAnsi="Arial" w:cs="Arial"/>
        </w:rPr>
        <w:t>into account</w:t>
      </w:r>
      <w:r w:rsidR="00924EDD" w:rsidRPr="00A47076">
        <w:rPr>
          <w:rFonts w:ascii="Arial" w:hAnsi="Arial" w:cs="Arial" w:hint="eastAsia"/>
        </w:rPr>
        <w:t>.</w:t>
      </w:r>
      <w:r w:rsidR="00924EDD">
        <w:rPr>
          <w:rFonts w:ascii="Arial" w:hAnsi="Arial" w:cs="Arial" w:hint="eastAsia"/>
          <w:lang w:eastAsia="zh-CN"/>
        </w:rPr>
        <w:t xml:space="preserve"> </w:t>
      </w:r>
    </w:p>
    <w:p w:rsidR="00924EDD" w:rsidRPr="00924EDD" w:rsidRDefault="00924EDD" w:rsidP="0012768A">
      <w:pPr>
        <w:rPr>
          <w:rFonts w:ascii="Arial" w:hAnsi="Arial" w:cs="Arial"/>
          <w:b/>
          <w:lang w:eastAsia="zh-CN"/>
        </w:rPr>
      </w:pPr>
    </w:p>
    <w:p w:rsidR="0012768A" w:rsidRPr="00A47076" w:rsidRDefault="0012768A" w:rsidP="0012768A">
      <w:pPr>
        <w:rPr>
          <w:rFonts w:ascii="Arial" w:hAnsi="Arial" w:cs="Arial"/>
          <w:b/>
          <w:lang w:eastAsia="ja-JP"/>
        </w:rPr>
      </w:pPr>
      <w:r w:rsidRPr="00A47076">
        <w:rPr>
          <w:rFonts w:ascii="Arial" w:hAnsi="Arial" w:cs="Arial"/>
          <w:b/>
        </w:rPr>
        <w:t>3. Date of Next TSG-RAN Meetings:</w:t>
      </w:r>
    </w:p>
    <w:p w:rsidR="006C74C9" w:rsidRPr="006C74C9" w:rsidRDefault="006C74C9" w:rsidP="00F95D37">
      <w:pPr>
        <w:rPr>
          <w:rFonts w:ascii="Arial" w:hAnsi="Arial" w:cs="Arial"/>
          <w:lang w:eastAsia="zh-CN"/>
        </w:rPr>
      </w:pPr>
      <w:r>
        <w:rPr>
          <w:rFonts w:ascii="Arial" w:hAnsi="Arial" w:cs="Arial"/>
        </w:rPr>
        <w:t>TSG RAN WG4 Meeting #1</w:t>
      </w:r>
      <w:r>
        <w:rPr>
          <w:rFonts w:ascii="Arial" w:hAnsi="Arial" w:cs="Arial" w:hint="eastAsia"/>
          <w:lang w:eastAsia="zh-CN"/>
        </w:rPr>
        <w:t>10</w:t>
      </w:r>
      <w:r w:rsidR="005E56A2">
        <w:rPr>
          <w:rFonts w:ascii="Arial" w:hAnsi="Arial" w:cs="Arial" w:hint="eastAsia"/>
          <w:lang w:eastAsia="zh-CN"/>
        </w:rPr>
        <w:t>bis</w:t>
      </w:r>
      <w:r w:rsidRPr="00A47076">
        <w:rPr>
          <w:rFonts w:ascii="Arial" w:hAnsi="Arial" w:cs="Arial"/>
        </w:rPr>
        <w:tab/>
      </w:r>
      <w:r w:rsidRPr="00A47076">
        <w:rPr>
          <w:rFonts w:ascii="Arial" w:hAnsi="Arial" w:cs="Arial"/>
        </w:rPr>
        <w:tab/>
      </w:r>
      <w:r w:rsidR="005E56A2">
        <w:rPr>
          <w:rFonts w:ascii="Arial" w:hAnsi="Arial" w:cs="Arial" w:hint="eastAsia"/>
          <w:lang w:eastAsia="zh-CN"/>
        </w:rPr>
        <w:t>April 15</w:t>
      </w:r>
      <w:r w:rsidRPr="00A47076">
        <w:rPr>
          <w:rFonts w:ascii="Arial" w:hAnsi="Arial" w:cs="Arial"/>
        </w:rPr>
        <w:t xml:space="preserve"> –</w:t>
      </w:r>
      <w:r w:rsidR="005E56A2">
        <w:rPr>
          <w:rFonts w:ascii="Arial" w:hAnsi="Arial" w:cs="Arial" w:hint="eastAsia"/>
          <w:lang w:eastAsia="zh-CN"/>
        </w:rPr>
        <w:t xml:space="preserve"> April</w:t>
      </w:r>
      <w:r w:rsidR="00851287">
        <w:rPr>
          <w:rFonts w:ascii="Arial" w:hAnsi="Arial" w:cs="Arial" w:hint="eastAsia"/>
          <w:lang w:eastAsia="zh-CN"/>
        </w:rPr>
        <w:t xml:space="preserve"> 1</w:t>
      </w:r>
      <w:r w:rsidR="005E56A2">
        <w:rPr>
          <w:rFonts w:ascii="Arial" w:hAnsi="Arial" w:cs="Arial" w:hint="eastAsia"/>
          <w:lang w:eastAsia="zh-CN"/>
        </w:rPr>
        <w:t>9</w:t>
      </w:r>
      <w:r w:rsidRPr="00A47076">
        <w:rPr>
          <w:rFonts w:ascii="Arial" w:hAnsi="Arial" w:cs="Arial"/>
        </w:rPr>
        <w:t>, 202</w:t>
      </w:r>
      <w:r w:rsidR="00851287">
        <w:rPr>
          <w:rFonts w:ascii="Arial" w:hAnsi="Arial" w:cs="Arial" w:hint="eastAsia"/>
          <w:lang w:eastAsia="zh-CN"/>
        </w:rPr>
        <w:t>4</w:t>
      </w:r>
      <w:r w:rsidRPr="00A47076">
        <w:rPr>
          <w:rFonts w:ascii="Arial" w:hAnsi="Arial" w:cs="Arial"/>
        </w:rPr>
        <w:tab/>
      </w:r>
      <w:r w:rsidRPr="00A47076">
        <w:rPr>
          <w:rFonts w:ascii="Arial" w:hAnsi="Arial" w:cs="Arial"/>
        </w:rPr>
        <w:tab/>
      </w:r>
      <w:r w:rsidR="005E56A2">
        <w:rPr>
          <w:rFonts w:ascii="Arial" w:hAnsi="Arial" w:cs="Arial" w:hint="eastAsia"/>
          <w:lang w:eastAsia="zh-CN"/>
        </w:rPr>
        <w:t>Changsha</w:t>
      </w:r>
      <w:r>
        <w:rPr>
          <w:rFonts w:ascii="Arial" w:hAnsi="Arial" w:cs="Arial" w:hint="eastAsia"/>
        </w:rPr>
        <w:t xml:space="preserve">, </w:t>
      </w:r>
      <w:r w:rsidR="005E56A2">
        <w:rPr>
          <w:rFonts w:ascii="Arial" w:hAnsi="Arial" w:cs="Arial" w:hint="eastAsia"/>
          <w:lang w:eastAsia="zh-CN"/>
        </w:rPr>
        <w:t>China</w:t>
      </w:r>
    </w:p>
    <w:p w:rsidR="005E56A2" w:rsidRPr="006C74C9" w:rsidRDefault="005E56A2" w:rsidP="005E56A2">
      <w:pPr>
        <w:rPr>
          <w:rFonts w:ascii="Arial" w:hAnsi="Arial" w:cs="Arial"/>
          <w:lang w:eastAsia="zh-CN"/>
        </w:rPr>
      </w:pPr>
      <w:r>
        <w:rPr>
          <w:rFonts w:ascii="Arial" w:hAnsi="Arial" w:cs="Arial"/>
        </w:rPr>
        <w:t>TSG RAN WG4 Meeting #1</w:t>
      </w:r>
      <w:r>
        <w:rPr>
          <w:rFonts w:ascii="Arial" w:hAnsi="Arial" w:cs="Arial" w:hint="eastAsia"/>
          <w:lang w:eastAsia="zh-CN"/>
        </w:rPr>
        <w:t>11</w:t>
      </w:r>
      <w:r w:rsidRPr="00A47076">
        <w:rPr>
          <w:rFonts w:ascii="Arial" w:hAnsi="Arial" w:cs="Arial"/>
        </w:rPr>
        <w:tab/>
      </w:r>
      <w:r w:rsidRPr="00A47076">
        <w:rPr>
          <w:rFonts w:ascii="Arial" w:hAnsi="Arial" w:cs="Arial"/>
        </w:rPr>
        <w:tab/>
      </w:r>
      <w:r>
        <w:rPr>
          <w:rFonts w:ascii="Arial" w:hAnsi="Arial" w:cs="Arial" w:hint="eastAsia"/>
          <w:lang w:eastAsia="zh-CN"/>
        </w:rPr>
        <w:t>May 20</w:t>
      </w:r>
      <w:r w:rsidRPr="00A47076">
        <w:rPr>
          <w:rFonts w:ascii="Arial" w:hAnsi="Arial" w:cs="Arial"/>
        </w:rPr>
        <w:t xml:space="preserve"> –</w:t>
      </w:r>
      <w:r>
        <w:rPr>
          <w:rFonts w:ascii="Arial" w:hAnsi="Arial" w:cs="Arial" w:hint="eastAsia"/>
          <w:lang w:eastAsia="zh-CN"/>
        </w:rPr>
        <w:t xml:space="preserve"> May 24</w:t>
      </w:r>
      <w:r w:rsidRPr="00A47076">
        <w:rPr>
          <w:rFonts w:ascii="Arial" w:hAnsi="Arial" w:cs="Arial"/>
        </w:rPr>
        <w:t>, 202</w:t>
      </w:r>
      <w:r>
        <w:rPr>
          <w:rFonts w:ascii="Arial" w:hAnsi="Arial" w:cs="Arial" w:hint="eastAsia"/>
          <w:lang w:eastAsia="zh-CN"/>
        </w:rPr>
        <w:t>4</w:t>
      </w:r>
      <w:r w:rsidRPr="00A47076">
        <w:rPr>
          <w:rFonts w:ascii="Arial" w:hAnsi="Arial" w:cs="Arial"/>
        </w:rPr>
        <w:tab/>
      </w:r>
      <w:r w:rsidRPr="00A47076">
        <w:rPr>
          <w:rFonts w:ascii="Arial" w:hAnsi="Arial" w:cs="Arial"/>
        </w:rPr>
        <w:tab/>
      </w:r>
      <w:r w:rsidRPr="005E56A2">
        <w:rPr>
          <w:rFonts w:ascii="Arial" w:hAnsi="Arial" w:cs="Arial"/>
          <w:lang w:eastAsia="zh-CN"/>
        </w:rPr>
        <w:t>Fukuoka</w:t>
      </w:r>
      <w:r>
        <w:rPr>
          <w:rFonts w:ascii="Arial" w:hAnsi="Arial" w:cs="Arial" w:hint="eastAsia"/>
        </w:rPr>
        <w:t xml:space="preserve">, </w:t>
      </w:r>
      <w:r>
        <w:rPr>
          <w:rFonts w:ascii="Arial" w:hAnsi="Arial" w:cs="Arial" w:hint="eastAsia"/>
          <w:lang w:eastAsia="zh-CN"/>
        </w:rPr>
        <w:t>Japan</w:t>
      </w:r>
    </w:p>
    <w:p w:rsidR="0012768A" w:rsidRPr="005E56A2" w:rsidRDefault="0012768A" w:rsidP="0012768A">
      <w:pPr>
        <w:rPr>
          <w:lang w:eastAsia="zh-CN"/>
        </w:rPr>
      </w:pPr>
    </w:p>
    <w:sectPr w:rsidR="0012768A" w:rsidRPr="005E56A2">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84F" w:rsidRDefault="0020084F">
      <w:r>
        <w:separator/>
      </w:r>
    </w:p>
  </w:endnote>
  <w:endnote w:type="continuationSeparator" w:id="0">
    <w:p w:rsidR="0020084F" w:rsidRDefault="0020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650" w:rsidRDefault="00D2465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84F" w:rsidRDefault="0020084F">
      <w:r>
        <w:separator/>
      </w:r>
    </w:p>
  </w:footnote>
  <w:footnote w:type="continuationSeparator" w:id="0">
    <w:p w:rsidR="0020084F" w:rsidRDefault="002008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abstractNumId w:val="2"/>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78D"/>
    <w:rsid w:val="00010B3F"/>
    <w:rsid w:val="00011699"/>
    <w:rsid w:val="00011D5E"/>
    <w:rsid w:val="000124CB"/>
    <w:rsid w:val="00012AE5"/>
    <w:rsid w:val="00013F79"/>
    <w:rsid w:val="0001490C"/>
    <w:rsid w:val="00014AC9"/>
    <w:rsid w:val="000152F1"/>
    <w:rsid w:val="0001564F"/>
    <w:rsid w:val="00015E1E"/>
    <w:rsid w:val="00015F33"/>
    <w:rsid w:val="00016509"/>
    <w:rsid w:val="000166D3"/>
    <w:rsid w:val="00016879"/>
    <w:rsid w:val="00016C28"/>
    <w:rsid w:val="000171D2"/>
    <w:rsid w:val="00017C2F"/>
    <w:rsid w:val="00020294"/>
    <w:rsid w:val="00020DA7"/>
    <w:rsid w:val="000218EB"/>
    <w:rsid w:val="00021C9B"/>
    <w:rsid w:val="000239BD"/>
    <w:rsid w:val="00023BE6"/>
    <w:rsid w:val="00023FF9"/>
    <w:rsid w:val="000240C3"/>
    <w:rsid w:val="000244C4"/>
    <w:rsid w:val="00024505"/>
    <w:rsid w:val="00024D35"/>
    <w:rsid w:val="00025091"/>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189"/>
    <w:rsid w:val="00046259"/>
    <w:rsid w:val="00046633"/>
    <w:rsid w:val="00046A4E"/>
    <w:rsid w:val="00046B14"/>
    <w:rsid w:val="00047610"/>
    <w:rsid w:val="0005030D"/>
    <w:rsid w:val="0005062A"/>
    <w:rsid w:val="00050E22"/>
    <w:rsid w:val="00050F7D"/>
    <w:rsid w:val="00051BD5"/>
    <w:rsid w:val="000526D3"/>
    <w:rsid w:val="000532B0"/>
    <w:rsid w:val="00053383"/>
    <w:rsid w:val="0005370F"/>
    <w:rsid w:val="00053D6F"/>
    <w:rsid w:val="00053DFF"/>
    <w:rsid w:val="00053E4B"/>
    <w:rsid w:val="00053F4F"/>
    <w:rsid w:val="00054263"/>
    <w:rsid w:val="000544F5"/>
    <w:rsid w:val="000549D0"/>
    <w:rsid w:val="00054A7F"/>
    <w:rsid w:val="00054C90"/>
    <w:rsid w:val="00055355"/>
    <w:rsid w:val="000553F6"/>
    <w:rsid w:val="0005640B"/>
    <w:rsid w:val="0005652E"/>
    <w:rsid w:val="00056B33"/>
    <w:rsid w:val="00056E24"/>
    <w:rsid w:val="00057DC9"/>
    <w:rsid w:val="00060586"/>
    <w:rsid w:val="00060C14"/>
    <w:rsid w:val="00060D43"/>
    <w:rsid w:val="00061348"/>
    <w:rsid w:val="00061385"/>
    <w:rsid w:val="000613E0"/>
    <w:rsid w:val="00061573"/>
    <w:rsid w:val="0006185D"/>
    <w:rsid w:val="00061E69"/>
    <w:rsid w:val="00062479"/>
    <w:rsid w:val="000639CC"/>
    <w:rsid w:val="00063FD2"/>
    <w:rsid w:val="00064334"/>
    <w:rsid w:val="000644F9"/>
    <w:rsid w:val="00064858"/>
    <w:rsid w:val="00065C1E"/>
    <w:rsid w:val="00066271"/>
    <w:rsid w:val="0006637E"/>
    <w:rsid w:val="00066D83"/>
    <w:rsid w:val="000707A2"/>
    <w:rsid w:val="00070A68"/>
    <w:rsid w:val="00070DF9"/>
    <w:rsid w:val="00070EA7"/>
    <w:rsid w:val="00071991"/>
    <w:rsid w:val="00071C1C"/>
    <w:rsid w:val="00071F3B"/>
    <w:rsid w:val="0007255C"/>
    <w:rsid w:val="00073300"/>
    <w:rsid w:val="00073837"/>
    <w:rsid w:val="000743D7"/>
    <w:rsid w:val="00074971"/>
    <w:rsid w:val="00074BC2"/>
    <w:rsid w:val="00074C3E"/>
    <w:rsid w:val="00074EA7"/>
    <w:rsid w:val="00075140"/>
    <w:rsid w:val="0007549E"/>
    <w:rsid w:val="00075A8A"/>
    <w:rsid w:val="0007600C"/>
    <w:rsid w:val="000766CA"/>
    <w:rsid w:val="00076759"/>
    <w:rsid w:val="000774E3"/>
    <w:rsid w:val="000776F4"/>
    <w:rsid w:val="000802D0"/>
    <w:rsid w:val="000807B8"/>
    <w:rsid w:val="00080813"/>
    <w:rsid w:val="0008089C"/>
    <w:rsid w:val="00081A16"/>
    <w:rsid w:val="00081F0C"/>
    <w:rsid w:val="000824B7"/>
    <w:rsid w:val="000830A2"/>
    <w:rsid w:val="000831DF"/>
    <w:rsid w:val="00083FFB"/>
    <w:rsid w:val="000847D2"/>
    <w:rsid w:val="00084913"/>
    <w:rsid w:val="00084AD3"/>
    <w:rsid w:val="00085202"/>
    <w:rsid w:val="0008537B"/>
    <w:rsid w:val="000863AE"/>
    <w:rsid w:val="00086E35"/>
    <w:rsid w:val="000874A0"/>
    <w:rsid w:val="000913A9"/>
    <w:rsid w:val="0009160B"/>
    <w:rsid w:val="00091C2D"/>
    <w:rsid w:val="00092252"/>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97D6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7A"/>
    <w:rsid w:val="000B3288"/>
    <w:rsid w:val="000B3A09"/>
    <w:rsid w:val="000B4183"/>
    <w:rsid w:val="000B444F"/>
    <w:rsid w:val="000B5238"/>
    <w:rsid w:val="000B541F"/>
    <w:rsid w:val="000B553D"/>
    <w:rsid w:val="000B5F1C"/>
    <w:rsid w:val="000B6761"/>
    <w:rsid w:val="000B6E8A"/>
    <w:rsid w:val="000B75EF"/>
    <w:rsid w:val="000B78F0"/>
    <w:rsid w:val="000C04A1"/>
    <w:rsid w:val="000C0CB6"/>
    <w:rsid w:val="000C1358"/>
    <w:rsid w:val="000C1957"/>
    <w:rsid w:val="000C1F73"/>
    <w:rsid w:val="000C20AB"/>
    <w:rsid w:val="000C21CE"/>
    <w:rsid w:val="000C240E"/>
    <w:rsid w:val="000C2E8C"/>
    <w:rsid w:val="000C3782"/>
    <w:rsid w:val="000C39DB"/>
    <w:rsid w:val="000C3A45"/>
    <w:rsid w:val="000C3A92"/>
    <w:rsid w:val="000C42A5"/>
    <w:rsid w:val="000C49FE"/>
    <w:rsid w:val="000C54D4"/>
    <w:rsid w:val="000C58C4"/>
    <w:rsid w:val="000C5FDE"/>
    <w:rsid w:val="000C6553"/>
    <w:rsid w:val="000C71A0"/>
    <w:rsid w:val="000C7B3F"/>
    <w:rsid w:val="000C7D54"/>
    <w:rsid w:val="000C7E45"/>
    <w:rsid w:val="000D04A1"/>
    <w:rsid w:val="000D04D9"/>
    <w:rsid w:val="000D0BA9"/>
    <w:rsid w:val="000D0C71"/>
    <w:rsid w:val="000D0D59"/>
    <w:rsid w:val="000D13D1"/>
    <w:rsid w:val="000D19F3"/>
    <w:rsid w:val="000D373C"/>
    <w:rsid w:val="000D3D6E"/>
    <w:rsid w:val="000D5987"/>
    <w:rsid w:val="000D5A76"/>
    <w:rsid w:val="000D5CBC"/>
    <w:rsid w:val="000D6A9F"/>
    <w:rsid w:val="000E03E5"/>
    <w:rsid w:val="000E108E"/>
    <w:rsid w:val="000E1572"/>
    <w:rsid w:val="000E21F9"/>
    <w:rsid w:val="000E2726"/>
    <w:rsid w:val="000E3E41"/>
    <w:rsid w:val="000E48C6"/>
    <w:rsid w:val="000E4CEF"/>
    <w:rsid w:val="000E5A50"/>
    <w:rsid w:val="000E63B4"/>
    <w:rsid w:val="000E6CA1"/>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70B"/>
    <w:rsid w:val="000F6754"/>
    <w:rsid w:val="000F6952"/>
    <w:rsid w:val="000F7D38"/>
    <w:rsid w:val="0010032A"/>
    <w:rsid w:val="001025B6"/>
    <w:rsid w:val="0010312C"/>
    <w:rsid w:val="0010383F"/>
    <w:rsid w:val="00104DEA"/>
    <w:rsid w:val="00105481"/>
    <w:rsid w:val="0010564B"/>
    <w:rsid w:val="00105D90"/>
    <w:rsid w:val="00105E6D"/>
    <w:rsid w:val="00106112"/>
    <w:rsid w:val="001061E2"/>
    <w:rsid w:val="00106586"/>
    <w:rsid w:val="00107596"/>
    <w:rsid w:val="001075E9"/>
    <w:rsid w:val="0010791F"/>
    <w:rsid w:val="00107E28"/>
    <w:rsid w:val="00110491"/>
    <w:rsid w:val="0011135B"/>
    <w:rsid w:val="00111820"/>
    <w:rsid w:val="00111869"/>
    <w:rsid w:val="00111966"/>
    <w:rsid w:val="00111CD3"/>
    <w:rsid w:val="00111E15"/>
    <w:rsid w:val="001131A5"/>
    <w:rsid w:val="00113202"/>
    <w:rsid w:val="00113751"/>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869"/>
    <w:rsid w:val="00123E01"/>
    <w:rsid w:val="00124276"/>
    <w:rsid w:val="00124DFA"/>
    <w:rsid w:val="00124E11"/>
    <w:rsid w:val="00124FCE"/>
    <w:rsid w:val="001251CA"/>
    <w:rsid w:val="001253EC"/>
    <w:rsid w:val="001254B1"/>
    <w:rsid w:val="0012572D"/>
    <w:rsid w:val="00125825"/>
    <w:rsid w:val="00125A80"/>
    <w:rsid w:val="00126221"/>
    <w:rsid w:val="0012706D"/>
    <w:rsid w:val="0012768A"/>
    <w:rsid w:val="00127995"/>
    <w:rsid w:val="00127A26"/>
    <w:rsid w:val="00130999"/>
    <w:rsid w:val="00130B1C"/>
    <w:rsid w:val="00131335"/>
    <w:rsid w:val="00131B39"/>
    <w:rsid w:val="00131CCE"/>
    <w:rsid w:val="00132233"/>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3798C"/>
    <w:rsid w:val="001400AE"/>
    <w:rsid w:val="001405BD"/>
    <w:rsid w:val="001405F7"/>
    <w:rsid w:val="00140794"/>
    <w:rsid w:val="00140E4A"/>
    <w:rsid w:val="00141553"/>
    <w:rsid w:val="00141BCE"/>
    <w:rsid w:val="00142058"/>
    <w:rsid w:val="0014251C"/>
    <w:rsid w:val="001428E6"/>
    <w:rsid w:val="00142A57"/>
    <w:rsid w:val="001430B8"/>
    <w:rsid w:val="001435D1"/>
    <w:rsid w:val="001446B5"/>
    <w:rsid w:val="00144A4E"/>
    <w:rsid w:val="00145047"/>
    <w:rsid w:val="0014616A"/>
    <w:rsid w:val="00146498"/>
    <w:rsid w:val="00146B20"/>
    <w:rsid w:val="00146E26"/>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477"/>
    <w:rsid w:val="001665EA"/>
    <w:rsid w:val="001672DC"/>
    <w:rsid w:val="001672E6"/>
    <w:rsid w:val="00167616"/>
    <w:rsid w:val="0017013D"/>
    <w:rsid w:val="0017022E"/>
    <w:rsid w:val="00170738"/>
    <w:rsid w:val="001709C4"/>
    <w:rsid w:val="0017117D"/>
    <w:rsid w:val="001712C8"/>
    <w:rsid w:val="00172A99"/>
    <w:rsid w:val="00172E9F"/>
    <w:rsid w:val="001731F5"/>
    <w:rsid w:val="001732F9"/>
    <w:rsid w:val="001735C2"/>
    <w:rsid w:val="0017396D"/>
    <w:rsid w:val="00173A8B"/>
    <w:rsid w:val="001750CD"/>
    <w:rsid w:val="001750E1"/>
    <w:rsid w:val="00175612"/>
    <w:rsid w:val="00175F39"/>
    <w:rsid w:val="00176039"/>
    <w:rsid w:val="001769D3"/>
    <w:rsid w:val="00176C08"/>
    <w:rsid w:val="00177A61"/>
    <w:rsid w:val="00177D51"/>
    <w:rsid w:val="0018008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551"/>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13"/>
    <w:rsid w:val="001A6AF5"/>
    <w:rsid w:val="001A6AF6"/>
    <w:rsid w:val="001A6B5F"/>
    <w:rsid w:val="001A6C50"/>
    <w:rsid w:val="001A70BA"/>
    <w:rsid w:val="001A7125"/>
    <w:rsid w:val="001A76CD"/>
    <w:rsid w:val="001A7996"/>
    <w:rsid w:val="001B0918"/>
    <w:rsid w:val="001B0991"/>
    <w:rsid w:val="001B1EAD"/>
    <w:rsid w:val="001B2AD7"/>
    <w:rsid w:val="001B2D79"/>
    <w:rsid w:val="001B32B4"/>
    <w:rsid w:val="001B3D43"/>
    <w:rsid w:val="001B4079"/>
    <w:rsid w:val="001B44A4"/>
    <w:rsid w:val="001B47CF"/>
    <w:rsid w:val="001B538C"/>
    <w:rsid w:val="001B54ED"/>
    <w:rsid w:val="001B5BC9"/>
    <w:rsid w:val="001B5C37"/>
    <w:rsid w:val="001B6B7B"/>
    <w:rsid w:val="001B70B3"/>
    <w:rsid w:val="001B73FD"/>
    <w:rsid w:val="001B7938"/>
    <w:rsid w:val="001C1C99"/>
    <w:rsid w:val="001C1CF5"/>
    <w:rsid w:val="001C2386"/>
    <w:rsid w:val="001C29B4"/>
    <w:rsid w:val="001C29E5"/>
    <w:rsid w:val="001C41B8"/>
    <w:rsid w:val="001C4306"/>
    <w:rsid w:val="001C4F1D"/>
    <w:rsid w:val="001C53A3"/>
    <w:rsid w:val="001C548B"/>
    <w:rsid w:val="001C58FF"/>
    <w:rsid w:val="001C6CF9"/>
    <w:rsid w:val="001C7720"/>
    <w:rsid w:val="001C79B8"/>
    <w:rsid w:val="001D018C"/>
    <w:rsid w:val="001D0EF4"/>
    <w:rsid w:val="001D0FF3"/>
    <w:rsid w:val="001D1339"/>
    <w:rsid w:val="001D1716"/>
    <w:rsid w:val="001D1C87"/>
    <w:rsid w:val="001D1CF3"/>
    <w:rsid w:val="001D23A9"/>
    <w:rsid w:val="001D30E4"/>
    <w:rsid w:val="001D3334"/>
    <w:rsid w:val="001D36A3"/>
    <w:rsid w:val="001D4EE6"/>
    <w:rsid w:val="001D662F"/>
    <w:rsid w:val="001D6C10"/>
    <w:rsid w:val="001D745C"/>
    <w:rsid w:val="001D7ABA"/>
    <w:rsid w:val="001D7CAC"/>
    <w:rsid w:val="001E0127"/>
    <w:rsid w:val="001E031E"/>
    <w:rsid w:val="001E07BF"/>
    <w:rsid w:val="001E0882"/>
    <w:rsid w:val="001E09C7"/>
    <w:rsid w:val="001E0B64"/>
    <w:rsid w:val="001E15EB"/>
    <w:rsid w:val="001E1B6B"/>
    <w:rsid w:val="001E1F53"/>
    <w:rsid w:val="001E28C9"/>
    <w:rsid w:val="001E2D52"/>
    <w:rsid w:val="001E2E1A"/>
    <w:rsid w:val="001E2F87"/>
    <w:rsid w:val="001E3206"/>
    <w:rsid w:val="001E3B0B"/>
    <w:rsid w:val="001E3C61"/>
    <w:rsid w:val="001E3EF2"/>
    <w:rsid w:val="001E4951"/>
    <w:rsid w:val="001E4FE6"/>
    <w:rsid w:val="001E5991"/>
    <w:rsid w:val="001E63CD"/>
    <w:rsid w:val="001E75F8"/>
    <w:rsid w:val="001E779F"/>
    <w:rsid w:val="001F0840"/>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6E7E"/>
    <w:rsid w:val="001F7F8A"/>
    <w:rsid w:val="0020084F"/>
    <w:rsid w:val="0020091B"/>
    <w:rsid w:val="00200F47"/>
    <w:rsid w:val="00201609"/>
    <w:rsid w:val="002019FB"/>
    <w:rsid w:val="00201D75"/>
    <w:rsid w:val="0020215E"/>
    <w:rsid w:val="002024A9"/>
    <w:rsid w:val="002027CF"/>
    <w:rsid w:val="00202D7A"/>
    <w:rsid w:val="00203331"/>
    <w:rsid w:val="002035AF"/>
    <w:rsid w:val="002037C5"/>
    <w:rsid w:val="002045A3"/>
    <w:rsid w:val="00204CAA"/>
    <w:rsid w:val="00204E98"/>
    <w:rsid w:val="00205637"/>
    <w:rsid w:val="0020568E"/>
    <w:rsid w:val="00205D57"/>
    <w:rsid w:val="00205D76"/>
    <w:rsid w:val="002060B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2CA"/>
    <w:rsid w:val="00223772"/>
    <w:rsid w:val="00223B10"/>
    <w:rsid w:val="00223B49"/>
    <w:rsid w:val="002241BC"/>
    <w:rsid w:val="002242AE"/>
    <w:rsid w:val="0022449B"/>
    <w:rsid w:val="00224A3C"/>
    <w:rsid w:val="00224B74"/>
    <w:rsid w:val="0022568E"/>
    <w:rsid w:val="00226024"/>
    <w:rsid w:val="00226273"/>
    <w:rsid w:val="0022671F"/>
    <w:rsid w:val="0022685F"/>
    <w:rsid w:val="00227F32"/>
    <w:rsid w:val="0023077B"/>
    <w:rsid w:val="002314F1"/>
    <w:rsid w:val="00231504"/>
    <w:rsid w:val="00231854"/>
    <w:rsid w:val="00231FC9"/>
    <w:rsid w:val="00231FD5"/>
    <w:rsid w:val="00232C53"/>
    <w:rsid w:val="00232D8E"/>
    <w:rsid w:val="00233B47"/>
    <w:rsid w:val="00233BCF"/>
    <w:rsid w:val="00233D96"/>
    <w:rsid w:val="00233E46"/>
    <w:rsid w:val="00234205"/>
    <w:rsid w:val="00234816"/>
    <w:rsid w:val="00234913"/>
    <w:rsid w:val="0023535C"/>
    <w:rsid w:val="0023581A"/>
    <w:rsid w:val="00235B03"/>
    <w:rsid w:val="00235C82"/>
    <w:rsid w:val="00235F93"/>
    <w:rsid w:val="00236723"/>
    <w:rsid w:val="00236AAE"/>
    <w:rsid w:val="002372BF"/>
    <w:rsid w:val="002373A0"/>
    <w:rsid w:val="00237469"/>
    <w:rsid w:val="0024033A"/>
    <w:rsid w:val="002411F5"/>
    <w:rsid w:val="00241DE5"/>
    <w:rsid w:val="00241E85"/>
    <w:rsid w:val="00242397"/>
    <w:rsid w:val="002423C2"/>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30D3"/>
    <w:rsid w:val="00253CA2"/>
    <w:rsid w:val="002545B3"/>
    <w:rsid w:val="002553BB"/>
    <w:rsid w:val="00255705"/>
    <w:rsid w:val="00255AFA"/>
    <w:rsid w:val="00256E04"/>
    <w:rsid w:val="0025759F"/>
    <w:rsid w:val="002605CD"/>
    <w:rsid w:val="00260A69"/>
    <w:rsid w:val="00260A7F"/>
    <w:rsid w:val="00260EB6"/>
    <w:rsid w:val="00260EE8"/>
    <w:rsid w:val="00261048"/>
    <w:rsid w:val="00261642"/>
    <w:rsid w:val="00261B61"/>
    <w:rsid w:val="00261EE5"/>
    <w:rsid w:val="00262CC3"/>
    <w:rsid w:val="00263354"/>
    <w:rsid w:val="00263A4F"/>
    <w:rsid w:val="00263C6E"/>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333"/>
    <w:rsid w:val="00273C91"/>
    <w:rsid w:val="00274A09"/>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854"/>
    <w:rsid w:val="002838B9"/>
    <w:rsid w:val="00283976"/>
    <w:rsid w:val="00283B13"/>
    <w:rsid w:val="00284156"/>
    <w:rsid w:val="0028488E"/>
    <w:rsid w:val="00286AA2"/>
    <w:rsid w:val="00286B08"/>
    <w:rsid w:val="00286C6D"/>
    <w:rsid w:val="00286E24"/>
    <w:rsid w:val="00286FA7"/>
    <w:rsid w:val="00287050"/>
    <w:rsid w:val="00287537"/>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BB8"/>
    <w:rsid w:val="00293FFA"/>
    <w:rsid w:val="002946D9"/>
    <w:rsid w:val="002947A6"/>
    <w:rsid w:val="002948FB"/>
    <w:rsid w:val="00294DBA"/>
    <w:rsid w:val="00295B70"/>
    <w:rsid w:val="00295F36"/>
    <w:rsid w:val="002962B0"/>
    <w:rsid w:val="00296C4E"/>
    <w:rsid w:val="00296E87"/>
    <w:rsid w:val="00297212"/>
    <w:rsid w:val="00297EB5"/>
    <w:rsid w:val="002A02F3"/>
    <w:rsid w:val="002A03CF"/>
    <w:rsid w:val="002A0A0B"/>
    <w:rsid w:val="002A0B5D"/>
    <w:rsid w:val="002A0EF8"/>
    <w:rsid w:val="002A0F1F"/>
    <w:rsid w:val="002A0F5E"/>
    <w:rsid w:val="002A18DF"/>
    <w:rsid w:val="002A194F"/>
    <w:rsid w:val="002A2095"/>
    <w:rsid w:val="002A2AB4"/>
    <w:rsid w:val="002A3B0D"/>
    <w:rsid w:val="002A3BA6"/>
    <w:rsid w:val="002A49F9"/>
    <w:rsid w:val="002A56EF"/>
    <w:rsid w:val="002A5A9F"/>
    <w:rsid w:val="002A5C4D"/>
    <w:rsid w:val="002A6558"/>
    <w:rsid w:val="002A69E9"/>
    <w:rsid w:val="002A7462"/>
    <w:rsid w:val="002A75E3"/>
    <w:rsid w:val="002A7795"/>
    <w:rsid w:val="002B0120"/>
    <w:rsid w:val="002B0840"/>
    <w:rsid w:val="002B0D1E"/>
    <w:rsid w:val="002B1419"/>
    <w:rsid w:val="002B15D8"/>
    <w:rsid w:val="002B2597"/>
    <w:rsid w:val="002B2A01"/>
    <w:rsid w:val="002B2CFD"/>
    <w:rsid w:val="002B3DB9"/>
    <w:rsid w:val="002B40EC"/>
    <w:rsid w:val="002B5492"/>
    <w:rsid w:val="002B63E7"/>
    <w:rsid w:val="002B6EA3"/>
    <w:rsid w:val="002B7132"/>
    <w:rsid w:val="002B73BF"/>
    <w:rsid w:val="002B762F"/>
    <w:rsid w:val="002B7901"/>
    <w:rsid w:val="002B7C3D"/>
    <w:rsid w:val="002B7CC6"/>
    <w:rsid w:val="002C01F8"/>
    <w:rsid w:val="002C0B50"/>
    <w:rsid w:val="002C0CD4"/>
    <w:rsid w:val="002C10DD"/>
    <w:rsid w:val="002C1F6F"/>
    <w:rsid w:val="002C2001"/>
    <w:rsid w:val="002C365C"/>
    <w:rsid w:val="002C3679"/>
    <w:rsid w:val="002C4DBB"/>
    <w:rsid w:val="002C4E85"/>
    <w:rsid w:val="002C4EAF"/>
    <w:rsid w:val="002C4F94"/>
    <w:rsid w:val="002C54C9"/>
    <w:rsid w:val="002C5749"/>
    <w:rsid w:val="002C5843"/>
    <w:rsid w:val="002C5B33"/>
    <w:rsid w:val="002C66E8"/>
    <w:rsid w:val="002C6A4C"/>
    <w:rsid w:val="002C6AE2"/>
    <w:rsid w:val="002C6B88"/>
    <w:rsid w:val="002C7364"/>
    <w:rsid w:val="002C7581"/>
    <w:rsid w:val="002C7995"/>
    <w:rsid w:val="002C7B54"/>
    <w:rsid w:val="002D0710"/>
    <w:rsid w:val="002D0E81"/>
    <w:rsid w:val="002D0F30"/>
    <w:rsid w:val="002D1C8F"/>
    <w:rsid w:val="002D1EF9"/>
    <w:rsid w:val="002D4952"/>
    <w:rsid w:val="002D5031"/>
    <w:rsid w:val="002D57D6"/>
    <w:rsid w:val="002D602A"/>
    <w:rsid w:val="002D6417"/>
    <w:rsid w:val="002D6D22"/>
    <w:rsid w:val="002D6EE6"/>
    <w:rsid w:val="002D7B8C"/>
    <w:rsid w:val="002E0460"/>
    <w:rsid w:val="002E103C"/>
    <w:rsid w:val="002E19B1"/>
    <w:rsid w:val="002E1BE0"/>
    <w:rsid w:val="002E1FE4"/>
    <w:rsid w:val="002E22A6"/>
    <w:rsid w:val="002E24AD"/>
    <w:rsid w:val="002E27E3"/>
    <w:rsid w:val="002E2823"/>
    <w:rsid w:val="002E2B6A"/>
    <w:rsid w:val="002E2B6C"/>
    <w:rsid w:val="002E2C76"/>
    <w:rsid w:val="002E2FC8"/>
    <w:rsid w:val="002E2FED"/>
    <w:rsid w:val="002E32ED"/>
    <w:rsid w:val="002E348D"/>
    <w:rsid w:val="002E3D14"/>
    <w:rsid w:val="002E490D"/>
    <w:rsid w:val="002E4AF9"/>
    <w:rsid w:val="002E53BC"/>
    <w:rsid w:val="002E615D"/>
    <w:rsid w:val="002E6291"/>
    <w:rsid w:val="002E6800"/>
    <w:rsid w:val="002E687A"/>
    <w:rsid w:val="002E695D"/>
    <w:rsid w:val="002E69DE"/>
    <w:rsid w:val="002E7598"/>
    <w:rsid w:val="002E781E"/>
    <w:rsid w:val="002E7D2A"/>
    <w:rsid w:val="002F0153"/>
    <w:rsid w:val="002F04EB"/>
    <w:rsid w:val="002F0C1E"/>
    <w:rsid w:val="002F0D79"/>
    <w:rsid w:val="002F11AD"/>
    <w:rsid w:val="002F1849"/>
    <w:rsid w:val="002F2C4B"/>
    <w:rsid w:val="002F3231"/>
    <w:rsid w:val="002F36DC"/>
    <w:rsid w:val="002F3D3B"/>
    <w:rsid w:val="002F3DD8"/>
    <w:rsid w:val="002F3E69"/>
    <w:rsid w:val="002F4597"/>
    <w:rsid w:val="002F4896"/>
    <w:rsid w:val="002F4DB0"/>
    <w:rsid w:val="002F556D"/>
    <w:rsid w:val="002F55AC"/>
    <w:rsid w:val="002F5712"/>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48DE"/>
    <w:rsid w:val="00305987"/>
    <w:rsid w:val="00306A65"/>
    <w:rsid w:val="00306C4E"/>
    <w:rsid w:val="00306EEE"/>
    <w:rsid w:val="003072BA"/>
    <w:rsid w:val="00307975"/>
    <w:rsid w:val="00307EE8"/>
    <w:rsid w:val="003109D8"/>
    <w:rsid w:val="00310D86"/>
    <w:rsid w:val="00310D9C"/>
    <w:rsid w:val="00312331"/>
    <w:rsid w:val="0031254B"/>
    <w:rsid w:val="0031254C"/>
    <w:rsid w:val="00313749"/>
    <w:rsid w:val="00313C11"/>
    <w:rsid w:val="00313E96"/>
    <w:rsid w:val="003148AE"/>
    <w:rsid w:val="003149DA"/>
    <w:rsid w:val="003151B8"/>
    <w:rsid w:val="00315215"/>
    <w:rsid w:val="003153ED"/>
    <w:rsid w:val="003154DE"/>
    <w:rsid w:val="00315D94"/>
    <w:rsid w:val="003163DF"/>
    <w:rsid w:val="003164E5"/>
    <w:rsid w:val="003164F4"/>
    <w:rsid w:val="00316645"/>
    <w:rsid w:val="003172DD"/>
    <w:rsid w:val="00317687"/>
    <w:rsid w:val="00317C8A"/>
    <w:rsid w:val="0032043B"/>
    <w:rsid w:val="003208A0"/>
    <w:rsid w:val="003209F7"/>
    <w:rsid w:val="00320B3D"/>
    <w:rsid w:val="00321174"/>
    <w:rsid w:val="0032201D"/>
    <w:rsid w:val="00322096"/>
    <w:rsid w:val="003222AC"/>
    <w:rsid w:val="0032242D"/>
    <w:rsid w:val="00322749"/>
    <w:rsid w:val="00323D06"/>
    <w:rsid w:val="00324932"/>
    <w:rsid w:val="0032558E"/>
    <w:rsid w:val="003258AC"/>
    <w:rsid w:val="0032631F"/>
    <w:rsid w:val="00326512"/>
    <w:rsid w:val="00326BC7"/>
    <w:rsid w:val="00326E4A"/>
    <w:rsid w:val="003270A5"/>
    <w:rsid w:val="0032738F"/>
    <w:rsid w:val="0032788A"/>
    <w:rsid w:val="00327E23"/>
    <w:rsid w:val="0033012E"/>
    <w:rsid w:val="00330B03"/>
    <w:rsid w:val="00330FF9"/>
    <w:rsid w:val="00331749"/>
    <w:rsid w:val="00331A67"/>
    <w:rsid w:val="00331BC6"/>
    <w:rsid w:val="00331BCE"/>
    <w:rsid w:val="00331EA8"/>
    <w:rsid w:val="003322D3"/>
    <w:rsid w:val="003326EB"/>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92C"/>
    <w:rsid w:val="00340CE0"/>
    <w:rsid w:val="003412BB"/>
    <w:rsid w:val="0034186F"/>
    <w:rsid w:val="003419C1"/>
    <w:rsid w:val="00341A5E"/>
    <w:rsid w:val="00341DE3"/>
    <w:rsid w:val="003424A4"/>
    <w:rsid w:val="00342E87"/>
    <w:rsid w:val="003430AA"/>
    <w:rsid w:val="00343BDC"/>
    <w:rsid w:val="00344345"/>
    <w:rsid w:val="0034468E"/>
    <w:rsid w:val="00344DB9"/>
    <w:rsid w:val="0034507E"/>
    <w:rsid w:val="00345CDB"/>
    <w:rsid w:val="00345EA2"/>
    <w:rsid w:val="003466D2"/>
    <w:rsid w:val="0034698B"/>
    <w:rsid w:val="00346B9D"/>
    <w:rsid w:val="00346CB3"/>
    <w:rsid w:val="00347588"/>
    <w:rsid w:val="00350E23"/>
    <w:rsid w:val="003519EB"/>
    <w:rsid w:val="00351E75"/>
    <w:rsid w:val="003522DC"/>
    <w:rsid w:val="00352376"/>
    <w:rsid w:val="0035240F"/>
    <w:rsid w:val="0035246F"/>
    <w:rsid w:val="00352B43"/>
    <w:rsid w:val="00352BEE"/>
    <w:rsid w:val="00352FC8"/>
    <w:rsid w:val="00353266"/>
    <w:rsid w:val="00353678"/>
    <w:rsid w:val="00353AAD"/>
    <w:rsid w:val="00354089"/>
    <w:rsid w:val="003544D1"/>
    <w:rsid w:val="003557AD"/>
    <w:rsid w:val="003558CE"/>
    <w:rsid w:val="00355B4F"/>
    <w:rsid w:val="00356352"/>
    <w:rsid w:val="003566A3"/>
    <w:rsid w:val="0035726D"/>
    <w:rsid w:val="00357552"/>
    <w:rsid w:val="00357731"/>
    <w:rsid w:val="003577A7"/>
    <w:rsid w:val="003601B7"/>
    <w:rsid w:val="00360A7C"/>
    <w:rsid w:val="00360B5D"/>
    <w:rsid w:val="00360DDA"/>
    <w:rsid w:val="0036176D"/>
    <w:rsid w:val="0036183D"/>
    <w:rsid w:val="003628EF"/>
    <w:rsid w:val="00362C97"/>
    <w:rsid w:val="0036309A"/>
    <w:rsid w:val="003635A9"/>
    <w:rsid w:val="0036365D"/>
    <w:rsid w:val="00363986"/>
    <w:rsid w:val="00363D2A"/>
    <w:rsid w:val="00363EB3"/>
    <w:rsid w:val="003642CD"/>
    <w:rsid w:val="0036465D"/>
    <w:rsid w:val="00364749"/>
    <w:rsid w:val="003654E1"/>
    <w:rsid w:val="003655F6"/>
    <w:rsid w:val="00365770"/>
    <w:rsid w:val="00367538"/>
    <w:rsid w:val="0037008A"/>
    <w:rsid w:val="003726CF"/>
    <w:rsid w:val="00372B69"/>
    <w:rsid w:val="00373024"/>
    <w:rsid w:val="003739CB"/>
    <w:rsid w:val="00373AD1"/>
    <w:rsid w:val="00374502"/>
    <w:rsid w:val="00374A35"/>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565E"/>
    <w:rsid w:val="003A6595"/>
    <w:rsid w:val="003A662B"/>
    <w:rsid w:val="003A689C"/>
    <w:rsid w:val="003A6F40"/>
    <w:rsid w:val="003A73A4"/>
    <w:rsid w:val="003A7AA0"/>
    <w:rsid w:val="003A7B6D"/>
    <w:rsid w:val="003A7DE1"/>
    <w:rsid w:val="003B0323"/>
    <w:rsid w:val="003B043D"/>
    <w:rsid w:val="003B0731"/>
    <w:rsid w:val="003B0A43"/>
    <w:rsid w:val="003B1257"/>
    <w:rsid w:val="003B1780"/>
    <w:rsid w:val="003B1907"/>
    <w:rsid w:val="003B197A"/>
    <w:rsid w:val="003B19BB"/>
    <w:rsid w:val="003B221F"/>
    <w:rsid w:val="003B2B38"/>
    <w:rsid w:val="003B3219"/>
    <w:rsid w:val="003B37B6"/>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B7C5A"/>
    <w:rsid w:val="003C142C"/>
    <w:rsid w:val="003C1633"/>
    <w:rsid w:val="003C1ACD"/>
    <w:rsid w:val="003C21D0"/>
    <w:rsid w:val="003C22EB"/>
    <w:rsid w:val="003C243C"/>
    <w:rsid w:val="003C2CF7"/>
    <w:rsid w:val="003C2F60"/>
    <w:rsid w:val="003C3BA9"/>
    <w:rsid w:val="003C6050"/>
    <w:rsid w:val="003C6435"/>
    <w:rsid w:val="003C66C2"/>
    <w:rsid w:val="003C67FF"/>
    <w:rsid w:val="003C6813"/>
    <w:rsid w:val="003C6834"/>
    <w:rsid w:val="003C6EBC"/>
    <w:rsid w:val="003C783B"/>
    <w:rsid w:val="003C78C9"/>
    <w:rsid w:val="003C7AD7"/>
    <w:rsid w:val="003C7F16"/>
    <w:rsid w:val="003D093C"/>
    <w:rsid w:val="003D0E88"/>
    <w:rsid w:val="003D1144"/>
    <w:rsid w:val="003D154C"/>
    <w:rsid w:val="003D1CCC"/>
    <w:rsid w:val="003D1FDA"/>
    <w:rsid w:val="003D2344"/>
    <w:rsid w:val="003D2714"/>
    <w:rsid w:val="003D277D"/>
    <w:rsid w:val="003D2A41"/>
    <w:rsid w:val="003D2DC0"/>
    <w:rsid w:val="003D3A57"/>
    <w:rsid w:val="003D3AAA"/>
    <w:rsid w:val="003D3B7A"/>
    <w:rsid w:val="003D3ED5"/>
    <w:rsid w:val="003D4395"/>
    <w:rsid w:val="003D4831"/>
    <w:rsid w:val="003D4879"/>
    <w:rsid w:val="003D4E00"/>
    <w:rsid w:val="003D5369"/>
    <w:rsid w:val="003D5632"/>
    <w:rsid w:val="003D59B7"/>
    <w:rsid w:val="003D59BD"/>
    <w:rsid w:val="003D609D"/>
    <w:rsid w:val="003D68FF"/>
    <w:rsid w:val="003D6EB9"/>
    <w:rsid w:val="003E099B"/>
    <w:rsid w:val="003E0C94"/>
    <w:rsid w:val="003E0D73"/>
    <w:rsid w:val="003E1054"/>
    <w:rsid w:val="003E13FE"/>
    <w:rsid w:val="003E1681"/>
    <w:rsid w:val="003E2C93"/>
    <w:rsid w:val="003E3B10"/>
    <w:rsid w:val="003E402E"/>
    <w:rsid w:val="003E453E"/>
    <w:rsid w:val="003E463E"/>
    <w:rsid w:val="003E5865"/>
    <w:rsid w:val="003E5A80"/>
    <w:rsid w:val="003E6298"/>
    <w:rsid w:val="003E62FD"/>
    <w:rsid w:val="003E67E4"/>
    <w:rsid w:val="003E6FF6"/>
    <w:rsid w:val="003E7513"/>
    <w:rsid w:val="003E757E"/>
    <w:rsid w:val="003E7839"/>
    <w:rsid w:val="003F03AE"/>
    <w:rsid w:val="003F0527"/>
    <w:rsid w:val="003F09D6"/>
    <w:rsid w:val="003F1608"/>
    <w:rsid w:val="003F219A"/>
    <w:rsid w:val="003F23CD"/>
    <w:rsid w:val="003F2CF6"/>
    <w:rsid w:val="003F3558"/>
    <w:rsid w:val="003F53C0"/>
    <w:rsid w:val="003F5559"/>
    <w:rsid w:val="003F5836"/>
    <w:rsid w:val="003F5AB2"/>
    <w:rsid w:val="003F5F7B"/>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072CB"/>
    <w:rsid w:val="0041050B"/>
    <w:rsid w:val="00410AFD"/>
    <w:rsid w:val="00410F78"/>
    <w:rsid w:val="004110CE"/>
    <w:rsid w:val="00411499"/>
    <w:rsid w:val="00411F6E"/>
    <w:rsid w:val="00412B13"/>
    <w:rsid w:val="00413D8A"/>
    <w:rsid w:val="00413FC7"/>
    <w:rsid w:val="00414EC0"/>
    <w:rsid w:val="004150F7"/>
    <w:rsid w:val="00415647"/>
    <w:rsid w:val="0041605C"/>
    <w:rsid w:val="004172D0"/>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010"/>
    <w:rsid w:val="00424131"/>
    <w:rsid w:val="004241AD"/>
    <w:rsid w:val="004243D1"/>
    <w:rsid w:val="0042457A"/>
    <w:rsid w:val="004249AB"/>
    <w:rsid w:val="0042610B"/>
    <w:rsid w:val="0042611A"/>
    <w:rsid w:val="00426954"/>
    <w:rsid w:val="00426DB7"/>
    <w:rsid w:val="0043049D"/>
    <w:rsid w:val="00431158"/>
    <w:rsid w:val="004322C5"/>
    <w:rsid w:val="00432EDC"/>
    <w:rsid w:val="00433396"/>
    <w:rsid w:val="00433B9C"/>
    <w:rsid w:val="00434A6E"/>
    <w:rsid w:val="004351D9"/>
    <w:rsid w:val="00435322"/>
    <w:rsid w:val="00435D7B"/>
    <w:rsid w:val="00435FC8"/>
    <w:rsid w:val="0043620F"/>
    <w:rsid w:val="004364B1"/>
    <w:rsid w:val="004365E4"/>
    <w:rsid w:val="00440025"/>
    <w:rsid w:val="004406AB"/>
    <w:rsid w:val="00440B01"/>
    <w:rsid w:val="00440C8D"/>
    <w:rsid w:val="004412E9"/>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5DD1"/>
    <w:rsid w:val="00446356"/>
    <w:rsid w:val="00446455"/>
    <w:rsid w:val="004464F0"/>
    <w:rsid w:val="004466A3"/>
    <w:rsid w:val="00446720"/>
    <w:rsid w:val="00446B57"/>
    <w:rsid w:val="00446FCD"/>
    <w:rsid w:val="004471BA"/>
    <w:rsid w:val="004474C0"/>
    <w:rsid w:val="0044760C"/>
    <w:rsid w:val="004478DF"/>
    <w:rsid w:val="0045061C"/>
    <w:rsid w:val="004516BC"/>
    <w:rsid w:val="004525E3"/>
    <w:rsid w:val="004528E4"/>
    <w:rsid w:val="004538BF"/>
    <w:rsid w:val="00453AA5"/>
    <w:rsid w:val="004544AB"/>
    <w:rsid w:val="00454779"/>
    <w:rsid w:val="00454979"/>
    <w:rsid w:val="00454CBD"/>
    <w:rsid w:val="00455234"/>
    <w:rsid w:val="0045534B"/>
    <w:rsid w:val="00455DFC"/>
    <w:rsid w:val="00455E77"/>
    <w:rsid w:val="00456AE8"/>
    <w:rsid w:val="004572B5"/>
    <w:rsid w:val="00457A47"/>
    <w:rsid w:val="00460010"/>
    <w:rsid w:val="004601FA"/>
    <w:rsid w:val="00460570"/>
    <w:rsid w:val="004606EF"/>
    <w:rsid w:val="004620AB"/>
    <w:rsid w:val="004628B4"/>
    <w:rsid w:val="00462BDD"/>
    <w:rsid w:val="00462CB6"/>
    <w:rsid w:val="00462D48"/>
    <w:rsid w:val="00462EED"/>
    <w:rsid w:val="004633AE"/>
    <w:rsid w:val="00463529"/>
    <w:rsid w:val="00464B9A"/>
    <w:rsid w:val="00464DFD"/>
    <w:rsid w:val="004660AD"/>
    <w:rsid w:val="0046636A"/>
    <w:rsid w:val="00466813"/>
    <w:rsid w:val="00466FA7"/>
    <w:rsid w:val="0046756D"/>
    <w:rsid w:val="004677E9"/>
    <w:rsid w:val="00467BD0"/>
    <w:rsid w:val="00467F34"/>
    <w:rsid w:val="0047023C"/>
    <w:rsid w:val="00470C9A"/>
    <w:rsid w:val="0047110D"/>
    <w:rsid w:val="0047117D"/>
    <w:rsid w:val="004716CF"/>
    <w:rsid w:val="00471900"/>
    <w:rsid w:val="00471B15"/>
    <w:rsid w:val="00471D02"/>
    <w:rsid w:val="00471EAE"/>
    <w:rsid w:val="0047295B"/>
    <w:rsid w:val="004729B4"/>
    <w:rsid w:val="00473060"/>
    <w:rsid w:val="00473552"/>
    <w:rsid w:val="00473DB7"/>
    <w:rsid w:val="00474192"/>
    <w:rsid w:val="00474C78"/>
    <w:rsid w:val="00475743"/>
    <w:rsid w:val="0047581E"/>
    <w:rsid w:val="00475870"/>
    <w:rsid w:val="00475A02"/>
    <w:rsid w:val="00475F0A"/>
    <w:rsid w:val="0047683A"/>
    <w:rsid w:val="00477102"/>
    <w:rsid w:val="004771B0"/>
    <w:rsid w:val="00477FFA"/>
    <w:rsid w:val="00480904"/>
    <w:rsid w:val="00480DBD"/>
    <w:rsid w:val="00480EC4"/>
    <w:rsid w:val="004811C5"/>
    <w:rsid w:val="00481448"/>
    <w:rsid w:val="004819BE"/>
    <w:rsid w:val="00481CEB"/>
    <w:rsid w:val="004827B0"/>
    <w:rsid w:val="0048282B"/>
    <w:rsid w:val="00482B70"/>
    <w:rsid w:val="0048374E"/>
    <w:rsid w:val="00483916"/>
    <w:rsid w:val="00483EEA"/>
    <w:rsid w:val="004844AF"/>
    <w:rsid w:val="004847BD"/>
    <w:rsid w:val="00484DD7"/>
    <w:rsid w:val="00485244"/>
    <w:rsid w:val="004854F0"/>
    <w:rsid w:val="00485C48"/>
    <w:rsid w:val="00485D34"/>
    <w:rsid w:val="004867B4"/>
    <w:rsid w:val="00486DA0"/>
    <w:rsid w:val="00487A8C"/>
    <w:rsid w:val="00487B27"/>
    <w:rsid w:val="00487E15"/>
    <w:rsid w:val="004900D5"/>
    <w:rsid w:val="004901C8"/>
    <w:rsid w:val="004901F4"/>
    <w:rsid w:val="0049056B"/>
    <w:rsid w:val="00490DCD"/>
    <w:rsid w:val="00491164"/>
    <w:rsid w:val="004916FF"/>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15"/>
    <w:rsid w:val="004A0E6C"/>
    <w:rsid w:val="004A1866"/>
    <w:rsid w:val="004A233A"/>
    <w:rsid w:val="004A30B4"/>
    <w:rsid w:val="004A31AD"/>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59A"/>
    <w:rsid w:val="004B1955"/>
    <w:rsid w:val="004B1A42"/>
    <w:rsid w:val="004B2F0D"/>
    <w:rsid w:val="004B415E"/>
    <w:rsid w:val="004B423D"/>
    <w:rsid w:val="004B511B"/>
    <w:rsid w:val="004B532A"/>
    <w:rsid w:val="004B5943"/>
    <w:rsid w:val="004B59EB"/>
    <w:rsid w:val="004B5B90"/>
    <w:rsid w:val="004B5F85"/>
    <w:rsid w:val="004B607A"/>
    <w:rsid w:val="004B632F"/>
    <w:rsid w:val="004B722E"/>
    <w:rsid w:val="004B77B0"/>
    <w:rsid w:val="004B783C"/>
    <w:rsid w:val="004B78D7"/>
    <w:rsid w:val="004B7D85"/>
    <w:rsid w:val="004B7ECE"/>
    <w:rsid w:val="004B7FF8"/>
    <w:rsid w:val="004C04B8"/>
    <w:rsid w:val="004C0B83"/>
    <w:rsid w:val="004C0D40"/>
    <w:rsid w:val="004C0DAE"/>
    <w:rsid w:val="004C0F54"/>
    <w:rsid w:val="004C2187"/>
    <w:rsid w:val="004C236F"/>
    <w:rsid w:val="004C2456"/>
    <w:rsid w:val="004C255B"/>
    <w:rsid w:val="004C2A76"/>
    <w:rsid w:val="004C3E05"/>
    <w:rsid w:val="004C4617"/>
    <w:rsid w:val="004C5295"/>
    <w:rsid w:val="004C5AB3"/>
    <w:rsid w:val="004C5F3C"/>
    <w:rsid w:val="004C613B"/>
    <w:rsid w:val="004C6849"/>
    <w:rsid w:val="004C6ECB"/>
    <w:rsid w:val="004C742E"/>
    <w:rsid w:val="004D0584"/>
    <w:rsid w:val="004D1023"/>
    <w:rsid w:val="004D124A"/>
    <w:rsid w:val="004D22DA"/>
    <w:rsid w:val="004D2674"/>
    <w:rsid w:val="004D2934"/>
    <w:rsid w:val="004D29F7"/>
    <w:rsid w:val="004D2C9B"/>
    <w:rsid w:val="004D4BFC"/>
    <w:rsid w:val="004D56C4"/>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5921"/>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5DC"/>
    <w:rsid w:val="004F3235"/>
    <w:rsid w:val="004F36B7"/>
    <w:rsid w:val="004F3903"/>
    <w:rsid w:val="004F3AC7"/>
    <w:rsid w:val="004F3BCE"/>
    <w:rsid w:val="004F3EC5"/>
    <w:rsid w:val="004F4139"/>
    <w:rsid w:val="004F44FA"/>
    <w:rsid w:val="004F45F5"/>
    <w:rsid w:val="004F47DD"/>
    <w:rsid w:val="004F5F3A"/>
    <w:rsid w:val="004F6068"/>
    <w:rsid w:val="004F6AA6"/>
    <w:rsid w:val="004F7C59"/>
    <w:rsid w:val="005012BA"/>
    <w:rsid w:val="005012BE"/>
    <w:rsid w:val="00501404"/>
    <w:rsid w:val="0050144D"/>
    <w:rsid w:val="005016EA"/>
    <w:rsid w:val="00502617"/>
    <w:rsid w:val="00502D28"/>
    <w:rsid w:val="00502E85"/>
    <w:rsid w:val="0050325F"/>
    <w:rsid w:val="00503A0B"/>
    <w:rsid w:val="00503B97"/>
    <w:rsid w:val="00503EF1"/>
    <w:rsid w:val="00505A2B"/>
    <w:rsid w:val="00505E15"/>
    <w:rsid w:val="00505FEF"/>
    <w:rsid w:val="00506B23"/>
    <w:rsid w:val="00507001"/>
    <w:rsid w:val="005075E9"/>
    <w:rsid w:val="0050769A"/>
    <w:rsid w:val="005076C2"/>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4648"/>
    <w:rsid w:val="0052476F"/>
    <w:rsid w:val="005247BF"/>
    <w:rsid w:val="00525050"/>
    <w:rsid w:val="005252E5"/>
    <w:rsid w:val="0052593A"/>
    <w:rsid w:val="005263D7"/>
    <w:rsid w:val="00526DC4"/>
    <w:rsid w:val="00527711"/>
    <w:rsid w:val="00530312"/>
    <w:rsid w:val="0053085A"/>
    <w:rsid w:val="0053160C"/>
    <w:rsid w:val="0053164F"/>
    <w:rsid w:val="0053177C"/>
    <w:rsid w:val="00531BB4"/>
    <w:rsid w:val="00532779"/>
    <w:rsid w:val="005327D0"/>
    <w:rsid w:val="00532985"/>
    <w:rsid w:val="00532C7F"/>
    <w:rsid w:val="00533172"/>
    <w:rsid w:val="005336FC"/>
    <w:rsid w:val="00533BC0"/>
    <w:rsid w:val="005350A7"/>
    <w:rsid w:val="00535818"/>
    <w:rsid w:val="00535FBD"/>
    <w:rsid w:val="00536129"/>
    <w:rsid w:val="00537865"/>
    <w:rsid w:val="00537954"/>
    <w:rsid w:val="00537BF1"/>
    <w:rsid w:val="00540522"/>
    <w:rsid w:val="0054221C"/>
    <w:rsid w:val="005426C2"/>
    <w:rsid w:val="005434D3"/>
    <w:rsid w:val="00543E3B"/>
    <w:rsid w:val="00544219"/>
    <w:rsid w:val="005443DC"/>
    <w:rsid w:val="005445D9"/>
    <w:rsid w:val="00544660"/>
    <w:rsid w:val="005456F2"/>
    <w:rsid w:val="005457A1"/>
    <w:rsid w:val="00545DF4"/>
    <w:rsid w:val="00546A32"/>
    <w:rsid w:val="00546B33"/>
    <w:rsid w:val="00547585"/>
    <w:rsid w:val="0054770B"/>
    <w:rsid w:val="005477A0"/>
    <w:rsid w:val="00550336"/>
    <w:rsid w:val="00550568"/>
    <w:rsid w:val="00550854"/>
    <w:rsid w:val="00550991"/>
    <w:rsid w:val="0055112C"/>
    <w:rsid w:val="0055139B"/>
    <w:rsid w:val="0055187E"/>
    <w:rsid w:val="0055198A"/>
    <w:rsid w:val="00551BC5"/>
    <w:rsid w:val="00553860"/>
    <w:rsid w:val="00553917"/>
    <w:rsid w:val="00553B6A"/>
    <w:rsid w:val="00554C6A"/>
    <w:rsid w:val="00555802"/>
    <w:rsid w:val="00555C71"/>
    <w:rsid w:val="0055604D"/>
    <w:rsid w:val="0055611A"/>
    <w:rsid w:val="00556AB0"/>
    <w:rsid w:val="00557132"/>
    <w:rsid w:val="0055713D"/>
    <w:rsid w:val="00561104"/>
    <w:rsid w:val="00561768"/>
    <w:rsid w:val="00561920"/>
    <w:rsid w:val="00561999"/>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67BA6"/>
    <w:rsid w:val="00570CD0"/>
    <w:rsid w:val="00570F3A"/>
    <w:rsid w:val="0057127F"/>
    <w:rsid w:val="00571497"/>
    <w:rsid w:val="0057267C"/>
    <w:rsid w:val="005727DE"/>
    <w:rsid w:val="00572F39"/>
    <w:rsid w:val="00572FE5"/>
    <w:rsid w:val="00573BD2"/>
    <w:rsid w:val="0057482E"/>
    <w:rsid w:val="00575179"/>
    <w:rsid w:val="005752E8"/>
    <w:rsid w:val="0057552A"/>
    <w:rsid w:val="005755A2"/>
    <w:rsid w:val="00575775"/>
    <w:rsid w:val="00575D93"/>
    <w:rsid w:val="00577A65"/>
    <w:rsid w:val="00577F9C"/>
    <w:rsid w:val="00580389"/>
    <w:rsid w:val="00580C86"/>
    <w:rsid w:val="00580E5A"/>
    <w:rsid w:val="005815BE"/>
    <w:rsid w:val="005816FB"/>
    <w:rsid w:val="0058194A"/>
    <w:rsid w:val="00581C14"/>
    <w:rsid w:val="005822D1"/>
    <w:rsid w:val="0058315B"/>
    <w:rsid w:val="005839A5"/>
    <w:rsid w:val="00583C99"/>
    <w:rsid w:val="00584A29"/>
    <w:rsid w:val="00584D80"/>
    <w:rsid w:val="00585650"/>
    <w:rsid w:val="00585A51"/>
    <w:rsid w:val="0058628D"/>
    <w:rsid w:val="005875B6"/>
    <w:rsid w:val="00587951"/>
    <w:rsid w:val="00587D4C"/>
    <w:rsid w:val="00591A39"/>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01C"/>
    <w:rsid w:val="005A00B7"/>
    <w:rsid w:val="005A01D5"/>
    <w:rsid w:val="005A027B"/>
    <w:rsid w:val="005A04A5"/>
    <w:rsid w:val="005A0ABE"/>
    <w:rsid w:val="005A0C4C"/>
    <w:rsid w:val="005A142A"/>
    <w:rsid w:val="005A1468"/>
    <w:rsid w:val="005A1BD5"/>
    <w:rsid w:val="005A2A40"/>
    <w:rsid w:val="005A2D48"/>
    <w:rsid w:val="005A2D4D"/>
    <w:rsid w:val="005A34A7"/>
    <w:rsid w:val="005A3886"/>
    <w:rsid w:val="005A49E2"/>
    <w:rsid w:val="005A4C9C"/>
    <w:rsid w:val="005A5590"/>
    <w:rsid w:val="005A5EA3"/>
    <w:rsid w:val="005A63BF"/>
    <w:rsid w:val="005A6550"/>
    <w:rsid w:val="005A658B"/>
    <w:rsid w:val="005A6C21"/>
    <w:rsid w:val="005A7AF3"/>
    <w:rsid w:val="005A7BDF"/>
    <w:rsid w:val="005B0444"/>
    <w:rsid w:val="005B0498"/>
    <w:rsid w:val="005B09E2"/>
    <w:rsid w:val="005B0A44"/>
    <w:rsid w:val="005B0AF9"/>
    <w:rsid w:val="005B10C2"/>
    <w:rsid w:val="005B10EB"/>
    <w:rsid w:val="005B1B60"/>
    <w:rsid w:val="005B2022"/>
    <w:rsid w:val="005B2063"/>
    <w:rsid w:val="005B2150"/>
    <w:rsid w:val="005B26F5"/>
    <w:rsid w:val="005B2C01"/>
    <w:rsid w:val="005B4A93"/>
    <w:rsid w:val="005B4F40"/>
    <w:rsid w:val="005B4FCF"/>
    <w:rsid w:val="005B512C"/>
    <w:rsid w:val="005B52C1"/>
    <w:rsid w:val="005B54EF"/>
    <w:rsid w:val="005B586F"/>
    <w:rsid w:val="005B5C27"/>
    <w:rsid w:val="005B6034"/>
    <w:rsid w:val="005B62D5"/>
    <w:rsid w:val="005B665A"/>
    <w:rsid w:val="005B684C"/>
    <w:rsid w:val="005C042A"/>
    <w:rsid w:val="005C09B0"/>
    <w:rsid w:val="005C0ADC"/>
    <w:rsid w:val="005C11F3"/>
    <w:rsid w:val="005C1E95"/>
    <w:rsid w:val="005C1F1D"/>
    <w:rsid w:val="005C255D"/>
    <w:rsid w:val="005C264C"/>
    <w:rsid w:val="005C28B9"/>
    <w:rsid w:val="005C2C1F"/>
    <w:rsid w:val="005C2C6C"/>
    <w:rsid w:val="005C2F70"/>
    <w:rsid w:val="005C33D9"/>
    <w:rsid w:val="005C39C6"/>
    <w:rsid w:val="005C3E24"/>
    <w:rsid w:val="005C41AD"/>
    <w:rsid w:val="005C4C9A"/>
    <w:rsid w:val="005C54BA"/>
    <w:rsid w:val="005C57DE"/>
    <w:rsid w:val="005C60C7"/>
    <w:rsid w:val="005C629E"/>
    <w:rsid w:val="005C6835"/>
    <w:rsid w:val="005C6F60"/>
    <w:rsid w:val="005C7E86"/>
    <w:rsid w:val="005D0E65"/>
    <w:rsid w:val="005D127F"/>
    <w:rsid w:val="005D13FA"/>
    <w:rsid w:val="005D25FB"/>
    <w:rsid w:val="005D2B32"/>
    <w:rsid w:val="005D2E79"/>
    <w:rsid w:val="005D38EE"/>
    <w:rsid w:val="005D3D2D"/>
    <w:rsid w:val="005D3FCD"/>
    <w:rsid w:val="005D41BB"/>
    <w:rsid w:val="005D4845"/>
    <w:rsid w:val="005D4F10"/>
    <w:rsid w:val="005D4FE4"/>
    <w:rsid w:val="005D4FF3"/>
    <w:rsid w:val="005D540E"/>
    <w:rsid w:val="005D5B4F"/>
    <w:rsid w:val="005D600E"/>
    <w:rsid w:val="005D63C5"/>
    <w:rsid w:val="005D6677"/>
    <w:rsid w:val="005D6936"/>
    <w:rsid w:val="005D6AC3"/>
    <w:rsid w:val="005D7958"/>
    <w:rsid w:val="005D7AE2"/>
    <w:rsid w:val="005E0151"/>
    <w:rsid w:val="005E0352"/>
    <w:rsid w:val="005E0D94"/>
    <w:rsid w:val="005E0DCD"/>
    <w:rsid w:val="005E0F84"/>
    <w:rsid w:val="005E110D"/>
    <w:rsid w:val="005E117E"/>
    <w:rsid w:val="005E196C"/>
    <w:rsid w:val="005E1DE3"/>
    <w:rsid w:val="005E2002"/>
    <w:rsid w:val="005E21A4"/>
    <w:rsid w:val="005E2534"/>
    <w:rsid w:val="005E2B31"/>
    <w:rsid w:val="005E3281"/>
    <w:rsid w:val="005E3530"/>
    <w:rsid w:val="005E429D"/>
    <w:rsid w:val="005E43FD"/>
    <w:rsid w:val="005E4801"/>
    <w:rsid w:val="005E4960"/>
    <w:rsid w:val="005E4ACD"/>
    <w:rsid w:val="005E5243"/>
    <w:rsid w:val="005E56A2"/>
    <w:rsid w:val="005E5986"/>
    <w:rsid w:val="005E624B"/>
    <w:rsid w:val="005E626B"/>
    <w:rsid w:val="005E6271"/>
    <w:rsid w:val="005E6AC1"/>
    <w:rsid w:val="005E75BD"/>
    <w:rsid w:val="005E7914"/>
    <w:rsid w:val="005F00CF"/>
    <w:rsid w:val="005F0FD1"/>
    <w:rsid w:val="005F13D9"/>
    <w:rsid w:val="005F15F2"/>
    <w:rsid w:val="005F168B"/>
    <w:rsid w:val="005F175B"/>
    <w:rsid w:val="005F1FD7"/>
    <w:rsid w:val="005F25B3"/>
    <w:rsid w:val="005F2DF5"/>
    <w:rsid w:val="005F303F"/>
    <w:rsid w:val="005F312E"/>
    <w:rsid w:val="005F356B"/>
    <w:rsid w:val="005F3821"/>
    <w:rsid w:val="005F3B52"/>
    <w:rsid w:val="005F3BD8"/>
    <w:rsid w:val="005F3EF3"/>
    <w:rsid w:val="005F4295"/>
    <w:rsid w:val="005F4723"/>
    <w:rsid w:val="005F4808"/>
    <w:rsid w:val="005F4FBE"/>
    <w:rsid w:val="005F51C9"/>
    <w:rsid w:val="005F5405"/>
    <w:rsid w:val="005F5AEB"/>
    <w:rsid w:val="005F63FD"/>
    <w:rsid w:val="005F6470"/>
    <w:rsid w:val="005F6618"/>
    <w:rsid w:val="005F6978"/>
    <w:rsid w:val="005F70AA"/>
    <w:rsid w:val="005F72E1"/>
    <w:rsid w:val="005F75E1"/>
    <w:rsid w:val="00600199"/>
    <w:rsid w:val="0060088A"/>
    <w:rsid w:val="00600991"/>
    <w:rsid w:val="00600C11"/>
    <w:rsid w:val="00601875"/>
    <w:rsid w:val="00601D38"/>
    <w:rsid w:val="006023C0"/>
    <w:rsid w:val="0060273A"/>
    <w:rsid w:val="00602CC3"/>
    <w:rsid w:val="00604C71"/>
    <w:rsid w:val="00605050"/>
    <w:rsid w:val="006051DC"/>
    <w:rsid w:val="0060667A"/>
    <w:rsid w:val="00606DDF"/>
    <w:rsid w:val="00606E5C"/>
    <w:rsid w:val="00607179"/>
    <w:rsid w:val="00607203"/>
    <w:rsid w:val="00610144"/>
    <w:rsid w:val="0061024E"/>
    <w:rsid w:val="0061103E"/>
    <w:rsid w:val="0061150C"/>
    <w:rsid w:val="00611D12"/>
    <w:rsid w:val="00612102"/>
    <w:rsid w:val="0061280B"/>
    <w:rsid w:val="00612B99"/>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457"/>
    <w:rsid w:val="00617F2E"/>
    <w:rsid w:val="00617FF4"/>
    <w:rsid w:val="00620455"/>
    <w:rsid w:val="00620AB3"/>
    <w:rsid w:val="0062176F"/>
    <w:rsid w:val="006217EB"/>
    <w:rsid w:val="00621F49"/>
    <w:rsid w:val="0062217F"/>
    <w:rsid w:val="006223F3"/>
    <w:rsid w:val="006227D8"/>
    <w:rsid w:val="00622CF5"/>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1196"/>
    <w:rsid w:val="00631C8C"/>
    <w:rsid w:val="00631F60"/>
    <w:rsid w:val="0063231D"/>
    <w:rsid w:val="006330D9"/>
    <w:rsid w:val="00633173"/>
    <w:rsid w:val="00633C43"/>
    <w:rsid w:val="00633FD7"/>
    <w:rsid w:val="00634791"/>
    <w:rsid w:val="00634D3E"/>
    <w:rsid w:val="00635A45"/>
    <w:rsid w:val="00635FB0"/>
    <w:rsid w:val="00636419"/>
    <w:rsid w:val="00636FFD"/>
    <w:rsid w:val="00637E54"/>
    <w:rsid w:val="006401B2"/>
    <w:rsid w:val="006402AB"/>
    <w:rsid w:val="006405BE"/>
    <w:rsid w:val="006407CE"/>
    <w:rsid w:val="006409F1"/>
    <w:rsid w:val="00640F0E"/>
    <w:rsid w:val="0064174A"/>
    <w:rsid w:val="00641764"/>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067B"/>
    <w:rsid w:val="006521E3"/>
    <w:rsid w:val="006527EF"/>
    <w:rsid w:val="00653379"/>
    <w:rsid w:val="00653652"/>
    <w:rsid w:val="00653959"/>
    <w:rsid w:val="0065408F"/>
    <w:rsid w:val="006541C5"/>
    <w:rsid w:val="0065469F"/>
    <w:rsid w:val="0065485C"/>
    <w:rsid w:val="00654898"/>
    <w:rsid w:val="00654BFF"/>
    <w:rsid w:val="00654D5D"/>
    <w:rsid w:val="00654F2F"/>
    <w:rsid w:val="00654F56"/>
    <w:rsid w:val="006551DA"/>
    <w:rsid w:val="00655955"/>
    <w:rsid w:val="00655BCD"/>
    <w:rsid w:val="00655E8C"/>
    <w:rsid w:val="00655FD9"/>
    <w:rsid w:val="00656045"/>
    <w:rsid w:val="00656F3F"/>
    <w:rsid w:val="00657290"/>
    <w:rsid w:val="00657299"/>
    <w:rsid w:val="00657595"/>
    <w:rsid w:val="00657BF1"/>
    <w:rsid w:val="00657C6C"/>
    <w:rsid w:val="00660849"/>
    <w:rsid w:val="0066098D"/>
    <w:rsid w:val="00660B6B"/>
    <w:rsid w:val="00660CF0"/>
    <w:rsid w:val="00660F50"/>
    <w:rsid w:val="00661076"/>
    <w:rsid w:val="00661479"/>
    <w:rsid w:val="00661D3E"/>
    <w:rsid w:val="00661EBD"/>
    <w:rsid w:val="00661FDA"/>
    <w:rsid w:val="00664EE0"/>
    <w:rsid w:val="00665222"/>
    <w:rsid w:val="006652C7"/>
    <w:rsid w:val="0066580D"/>
    <w:rsid w:val="0066609E"/>
    <w:rsid w:val="006668AC"/>
    <w:rsid w:val="0066690B"/>
    <w:rsid w:val="00667245"/>
    <w:rsid w:val="00667279"/>
    <w:rsid w:val="006677F5"/>
    <w:rsid w:val="0067031E"/>
    <w:rsid w:val="006706A6"/>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06"/>
    <w:rsid w:val="006756AC"/>
    <w:rsid w:val="006756F5"/>
    <w:rsid w:val="00675EF3"/>
    <w:rsid w:val="00676016"/>
    <w:rsid w:val="00676734"/>
    <w:rsid w:val="00676A88"/>
    <w:rsid w:val="006805A3"/>
    <w:rsid w:val="00680E8B"/>
    <w:rsid w:val="00681263"/>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62C"/>
    <w:rsid w:val="00690A0D"/>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0CC1"/>
    <w:rsid w:val="006A215A"/>
    <w:rsid w:val="006A24BA"/>
    <w:rsid w:val="006A2C25"/>
    <w:rsid w:val="006A305F"/>
    <w:rsid w:val="006A33A5"/>
    <w:rsid w:val="006A3424"/>
    <w:rsid w:val="006A3838"/>
    <w:rsid w:val="006A388C"/>
    <w:rsid w:val="006A3B63"/>
    <w:rsid w:val="006A3E36"/>
    <w:rsid w:val="006A4392"/>
    <w:rsid w:val="006A4496"/>
    <w:rsid w:val="006A4D46"/>
    <w:rsid w:val="006A5253"/>
    <w:rsid w:val="006A58A8"/>
    <w:rsid w:val="006A5E60"/>
    <w:rsid w:val="006A6477"/>
    <w:rsid w:val="006A6572"/>
    <w:rsid w:val="006A6795"/>
    <w:rsid w:val="006A6B85"/>
    <w:rsid w:val="006A74BE"/>
    <w:rsid w:val="006A7C19"/>
    <w:rsid w:val="006B035C"/>
    <w:rsid w:val="006B0450"/>
    <w:rsid w:val="006B04D8"/>
    <w:rsid w:val="006B0693"/>
    <w:rsid w:val="006B0A47"/>
    <w:rsid w:val="006B1824"/>
    <w:rsid w:val="006B1BF5"/>
    <w:rsid w:val="006B1D02"/>
    <w:rsid w:val="006B1D44"/>
    <w:rsid w:val="006B375A"/>
    <w:rsid w:val="006B3DD3"/>
    <w:rsid w:val="006B43A5"/>
    <w:rsid w:val="006B476E"/>
    <w:rsid w:val="006B49AC"/>
    <w:rsid w:val="006B4D12"/>
    <w:rsid w:val="006B5DE6"/>
    <w:rsid w:val="006B67FE"/>
    <w:rsid w:val="006B7517"/>
    <w:rsid w:val="006C1393"/>
    <w:rsid w:val="006C221B"/>
    <w:rsid w:val="006C2E6C"/>
    <w:rsid w:val="006C390D"/>
    <w:rsid w:val="006C3973"/>
    <w:rsid w:val="006C3AAE"/>
    <w:rsid w:val="006C452B"/>
    <w:rsid w:val="006C4915"/>
    <w:rsid w:val="006C6007"/>
    <w:rsid w:val="006C7300"/>
    <w:rsid w:val="006C74C9"/>
    <w:rsid w:val="006C7AAF"/>
    <w:rsid w:val="006C7EB7"/>
    <w:rsid w:val="006D01A0"/>
    <w:rsid w:val="006D01AA"/>
    <w:rsid w:val="006D0521"/>
    <w:rsid w:val="006D1405"/>
    <w:rsid w:val="006D1780"/>
    <w:rsid w:val="006D2065"/>
    <w:rsid w:val="006D2094"/>
    <w:rsid w:val="006D2C2A"/>
    <w:rsid w:val="006D2D7C"/>
    <w:rsid w:val="006D2EED"/>
    <w:rsid w:val="006D30E3"/>
    <w:rsid w:val="006D3937"/>
    <w:rsid w:val="006D3C41"/>
    <w:rsid w:val="006D42C4"/>
    <w:rsid w:val="006D4388"/>
    <w:rsid w:val="006D464B"/>
    <w:rsid w:val="006D4BDA"/>
    <w:rsid w:val="006D5312"/>
    <w:rsid w:val="006D53CA"/>
    <w:rsid w:val="006D544F"/>
    <w:rsid w:val="006D5E57"/>
    <w:rsid w:val="006D6249"/>
    <w:rsid w:val="006D68A3"/>
    <w:rsid w:val="006D75C8"/>
    <w:rsid w:val="006D7B89"/>
    <w:rsid w:val="006E0425"/>
    <w:rsid w:val="006E05C2"/>
    <w:rsid w:val="006E093B"/>
    <w:rsid w:val="006E0FC5"/>
    <w:rsid w:val="006E1102"/>
    <w:rsid w:val="006E1314"/>
    <w:rsid w:val="006E2C49"/>
    <w:rsid w:val="006E2DA4"/>
    <w:rsid w:val="006E33B7"/>
    <w:rsid w:val="006E38AF"/>
    <w:rsid w:val="006E3E0D"/>
    <w:rsid w:val="006E3E8E"/>
    <w:rsid w:val="006E40A5"/>
    <w:rsid w:val="006E410A"/>
    <w:rsid w:val="006E41DB"/>
    <w:rsid w:val="006E53F3"/>
    <w:rsid w:val="006E56B2"/>
    <w:rsid w:val="006E5AA8"/>
    <w:rsid w:val="006E5EFD"/>
    <w:rsid w:val="006E6057"/>
    <w:rsid w:val="006E674D"/>
    <w:rsid w:val="006E686D"/>
    <w:rsid w:val="006E688A"/>
    <w:rsid w:val="006E6D73"/>
    <w:rsid w:val="006E71A2"/>
    <w:rsid w:val="006E747B"/>
    <w:rsid w:val="006E7A71"/>
    <w:rsid w:val="006E7C22"/>
    <w:rsid w:val="006E7DF8"/>
    <w:rsid w:val="006F0017"/>
    <w:rsid w:val="006F07BB"/>
    <w:rsid w:val="006F0DE7"/>
    <w:rsid w:val="006F134C"/>
    <w:rsid w:val="006F164C"/>
    <w:rsid w:val="006F2A86"/>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90E"/>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455"/>
    <w:rsid w:val="00712D54"/>
    <w:rsid w:val="00712F13"/>
    <w:rsid w:val="007138D7"/>
    <w:rsid w:val="00714AA2"/>
    <w:rsid w:val="00715396"/>
    <w:rsid w:val="00715836"/>
    <w:rsid w:val="00715E08"/>
    <w:rsid w:val="007160A0"/>
    <w:rsid w:val="0071676E"/>
    <w:rsid w:val="007167CF"/>
    <w:rsid w:val="00717B65"/>
    <w:rsid w:val="00720ADF"/>
    <w:rsid w:val="0072104F"/>
    <w:rsid w:val="007211D7"/>
    <w:rsid w:val="00721427"/>
    <w:rsid w:val="00721F6E"/>
    <w:rsid w:val="007220BF"/>
    <w:rsid w:val="007223A8"/>
    <w:rsid w:val="007226B0"/>
    <w:rsid w:val="00722ADE"/>
    <w:rsid w:val="00722E1F"/>
    <w:rsid w:val="00723842"/>
    <w:rsid w:val="00724F98"/>
    <w:rsid w:val="00725168"/>
    <w:rsid w:val="007255FA"/>
    <w:rsid w:val="0072561A"/>
    <w:rsid w:val="0072674B"/>
    <w:rsid w:val="00726E9F"/>
    <w:rsid w:val="00726F29"/>
    <w:rsid w:val="007270B1"/>
    <w:rsid w:val="00727535"/>
    <w:rsid w:val="0072769E"/>
    <w:rsid w:val="00727D80"/>
    <w:rsid w:val="0073021C"/>
    <w:rsid w:val="0073035C"/>
    <w:rsid w:val="00730723"/>
    <w:rsid w:val="00730842"/>
    <w:rsid w:val="00730BF6"/>
    <w:rsid w:val="00730D91"/>
    <w:rsid w:val="007315DF"/>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3D82"/>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7EA"/>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3C0A"/>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39E"/>
    <w:rsid w:val="00751789"/>
    <w:rsid w:val="00752DDC"/>
    <w:rsid w:val="007536E4"/>
    <w:rsid w:val="007544E1"/>
    <w:rsid w:val="007545B4"/>
    <w:rsid w:val="0075492F"/>
    <w:rsid w:val="007549F1"/>
    <w:rsid w:val="00754D42"/>
    <w:rsid w:val="00754D81"/>
    <w:rsid w:val="00754ED3"/>
    <w:rsid w:val="00756416"/>
    <w:rsid w:val="00756904"/>
    <w:rsid w:val="00756C1E"/>
    <w:rsid w:val="00756C45"/>
    <w:rsid w:val="0075736F"/>
    <w:rsid w:val="00760189"/>
    <w:rsid w:val="007607EB"/>
    <w:rsid w:val="00760A58"/>
    <w:rsid w:val="007613C1"/>
    <w:rsid w:val="00761BC8"/>
    <w:rsid w:val="00761CE3"/>
    <w:rsid w:val="00761F50"/>
    <w:rsid w:val="00761F78"/>
    <w:rsid w:val="007620C2"/>
    <w:rsid w:val="00762109"/>
    <w:rsid w:val="00762B1A"/>
    <w:rsid w:val="00763F16"/>
    <w:rsid w:val="007648F7"/>
    <w:rsid w:val="0076560C"/>
    <w:rsid w:val="00765901"/>
    <w:rsid w:val="00765CBF"/>
    <w:rsid w:val="00765DDB"/>
    <w:rsid w:val="00766773"/>
    <w:rsid w:val="00766847"/>
    <w:rsid w:val="007669AE"/>
    <w:rsid w:val="00766C63"/>
    <w:rsid w:val="0076749C"/>
    <w:rsid w:val="00767704"/>
    <w:rsid w:val="0076782E"/>
    <w:rsid w:val="00770307"/>
    <w:rsid w:val="007704D0"/>
    <w:rsid w:val="00770F5E"/>
    <w:rsid w:val="00771748"/>
    <w:rsid w:val="00771D1E"/>
    <w:rsid w:val="007722F9"/>
    <w:rsid w:val="00772320"/>
    <w:rsid w:val="00772410"/>
    <w:rsid w:val="0077269A"/>
    <w:rsid w:val="0077279A"/>
    <w:rsid w:val="0077410D"/>
    <w:rsid w:val="00774E63"/>
    <w:rsid w:val="00775C44"/>
    <w:rsid w:val="0077600B"/>
    <w:rsid w:val="007760B1"/>
    <w:rsid w:val="007762E7"/>
    <w:rsid w:val="0077685E"/>
    <w:rsid w:val="0077742B"/>
    <w:rsid w:val="0077744D"/>
    <w:rsid w:val="00777680"/>
    <w:rsid w:val="00777967"/>
    <w:rsid w:val="0077796F"/>
    <w:rsid w:val="00777B44"/>
    <w:rsid w:val="00780BD2"/>
    <w:rsid w:val="00781587"/>
    <w:rsid w:val="007815D0"/>
    <w:rsid w:val="007819A5"/>
    <w:rsid w:val="00781D6C"/>
    <w:rsid w:val="00781DDF"/>
    <w:rsid w:val="0078231D"/>
    <w:rsid w:val="00782425"/>
    <w:rsid w:val="0078244A"/>
    <w:rsid w:val="00782790"/>
    <w:rsid w:val="007833A6"/>
    <w:rsid w:val="00783771"/>
    <w:rsid w:val="00783ABF"/>
    <w:rsid w:val="00783FF8"/>
    <w:rsid w:val="00784128"/>
    <w:rsid w:val="00784A8E"/>
    <w:rsid w:val="00784BF1"/>
    <w:rsid w:val="00784C05"/>
    <w:rsid w:val="0078516E"/>
    <w:rsid w:val="00785425"/>
    <w:rsid w:val="007858D4"/>
    <w:rsid w:val="00785A3E"/>
    <w:rsid w:val="00785E52"/>
    <w:rsid w:val="00786013"/>
    <w:rsid w:val="00786827"/>
    <w:rsid w:val="007876C3"/>
    <w:rsid w:val="007876E7"/>
    <w:rsid w:val="00787EA7"/>
    <w:rsid w:val="007903E4"/>
    <w:rsid w:val="007906F8"/>
    <w:rsid w:val="00790770"/>
    <w:rsid w:val="00790C24"/>
    <w:rsid w:val="00791450"/>
    <w:rsid w:val="007917CA"/>
    <w:rsid w:val="007919F3"/>
    <w:rsid w:val="00791A31"/>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C26"/>
    <w:rsid w:val="007A4502"/>
    <w:rsid w:val="007A4BD8"/>
    <w:rsid w:val="007A64CC"/>
    <w:rsid w:val="007A65DB"/>
    <w:rsid w:val="007A7198"/>
    <w:rsid w:val="007A7CB1"/>
    <w:rsid w:val="007B0FC8"/>
    <w:rsid w:val="007B10D9"/>
    <w:rsid w:val="007B1ACD"/>
    <w:rsid w:val="007B1AFC"/>
    <w:rsid w:val="007B251F"/>
    <w:rsid w:val="007B2932"/>
    <w:rsid w:val="007B29C3"/>
    <w:rsid w:val="007B2B03"/>
    <w:rsid w:val="007B35F4"/>
    <w:rsid w:val="007B3C6D"/>
    <w:rsid w:val="007B403A"/>
    <w:rsid w:val="007B418D"/>
    <w:rsid w:val="007B4580"/>
    <w:rsid w:val="007B48E0"/>
    <w:rsid w:val="007B4B4B"/>
    <w:rsid w:val="007B51BE"/>
    <w:rsid w:val="007B51E4"/>
    <w:rsid w:val="007B529D"/>
    <w:rsid w:val="007B5438"/>
    <w:rsid w:val="007B5DB8"/>
    <w:rsid w:val="007B664E"/>
    <w:rsid w:val="007B78E9"/>
    <w:rsid w:val="007B7F19"/>
    <w:rsid w:val="007C0346"/>
    <w:rsid w:val="007C0442"/>
    <w:rsid w:val="007C08F5"/>
    <w:rsid w:val="007C09CF"/>
    <w:rsid w:val="007C10AB"/>
    <w:rsid w:val="007C1575"/>
    <w:rsid w:val="007C16B7"/>
    <w:rsid w:val="007C1B87"/>
    <w:rsid w:val="007C24E8"/>
    <w:rsid w:val="007C24ED"/>
    <w:rsid w:val="007C2984"/>
    <w:rsid w:val="007C2FAC"/>
    <w:rsid w:val="007C3C24"/>
    <w:rsid w:val="007C4E8F"/>
    <w:rsid w:val="007C5937"/>
    <w:rsid w:val="007C5B7D"/>
    <w:rsid w:val="007C60D9"/>
    <w:rsid w:val="007C62A6"/>
    <w:rsid w:val="007C67CA"/>
    <w:rsid w:val="007C7034"/>
    <w:rsid w:val="007C7A2A"/>
    <w:rsid w:val="007D02B3"/>
    <w:rsid w:val="007D042E"/>
    <w:rsid w:val="007D0858"/>
    <w:rsid w:val="007D0A7C"/>
    <w:rsid w:val="007D18B1"/>
    <w:rsid w:val="007D2310"/>
    <w:rsid w:val="007D2832"/>
    <w:rsid w:val="007D2969"/>
    <w:rsid w:val="007D2A8E"/>
    <w:rsid w:val="007D345A"/>
    <w:rsid w:val="007D3732"/>
    <w:rsid w:val="007D3FDC"/>
    <w:rsid w:val="007D4648"/>
    <w:rsid w:val="007D4910"/>
    <w:rsid w:val="007D4B56"/>
    <w:rsid w:val="007D4BB4"/>
    <w:rsid w:val="007D4D6B"/>
    <w:rsid w:val="007D4E20"/>
    <w:rsid w:val="007D4F8E"/>
    <w:rsid w:val="007D5524"/>
    <w:rsid w:val="007D5588"/>
    <w:rsid w:val="007D5E70"/>
    <w:rsid w:val="007D5F01"/>
    <w:rsid w:val="007D63F0"/>
    <w:rsid w:val="007D64B0"/>
    <w:rsid w:val="007D6CBF"/>
    <w:rsid w:val="007D6CF6"/>
    <w:rsid w:val="007D6D38"/>
    <w:rsid w:val="007D760A"/>
    <w:rsid w:val="007D78E3"/>
    <w:rsid w:val="007D7CE6"/>
    <w:rsid w:val="007E06C0"/>
    <w:rsid w:val="007E0877"/>
    <w:rsid w:val="007E0CA6"/>
    <w:rsid w:val="007E0E77"/>
    <w:rsid w:val="007E1200"/>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6B0C"/>
    <w:rsid w:val="007F70B7"/>
    <w:rsid w:val="007F7907"/>
    <w:rsid w:val="007F7937"/>
    <w:rsid w:val="007F7CEA"/>
    <w:rsid w:val="00800794"/>
    <w:rsid w:val="00800825"/>
    <w:rsid w:val="008011C1"/>
    <w:rsid w:val="00801D2D"/>
    <w:rsid w:val="0080223D"/>
    <w:rsid w:val="00802811"/>
    <w:rsid w:val="0080284C"/>
    <w:rsid w:val="008029FF"/>
    <w:rsid w:val="00802C76"/>
    <w:rsid w:val="00802D55"/>
    <w:rsid w:val="00802DBD"/>
    <w:rsid w:val="0080314B"/>
    <w:rsid w:val="008034ED"/>
    <w:rsid w:val="008037DC"/>
    <w:rsid w:val="00803D4C"/>
    <w:rsid w:val="008047D3"/>
    <w:rsid w:val="00805753"/>
    <w:rsid w:val="00805D8B"/>
    <w:rsid w:val="00806934"/>
    <w:rsid w:val="00806D69"/>
    <w:rsid w:val="00807143"/>
    <w:rsid w:val="008074C7"/>
    <w:rsid w:val="008074EB"/>
    <w:rsid w:val="00810201"/>
    <w:rsid w:val="008105E9"/>
    <w:rsid w:val="00810A69"/>
    <w:rsid w:val="00810B14"/>
    <w:rsid w:val="008112E5"/>
    <w:rsid w:val="0081166E"/>
    <w:rsid w:val="00811790"/>
    <w:rsid w:val="0081220B"/>
    <w:rsid w:val="00812D7E"/>
    <w:rsid w:val="0081356D"/>
    <w:rsid w:val="008147FE"/>
    <w:rsid w:val="0081485D"/>
    <w:rsid w:val="00814C11"/>
    <w:rsid w:val="00815209"/>
    <w:rsid w:val="00815222"/>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E47"/>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80B"/>
    <w:rsid w:val="0083311E"/>
    <w:rsid w:val="0083383E"/>
    <w:rsid w:val="00834662"/>
    <w:rsid w:val="00834671"/>
    <w:rsid w:val="00834CBF"/>
    <w:rsid w:val="008354B4"/>
    <w:rsid w:val="008355B2"/>
    <w:rsid w:val="0083599C"/>
    <w:rsid w:val="00835B57"/>
    <w:rsid w:val="00835D96"/>
    <w:rsid w:val="00835F14"/>
    <w:rsid w:val="00836124"/>
    <w:rsid w:val="008364E8"/>
    <w:rsid w:val="00836EEC"/>
    <w:rsid w:val="00836FB3"/>
    <w:rsid w:val="00837516"/>
    <w:rsid w:val="00837C49"/>
    <w:rsid w:val="008409B9"/>
    <w:rsid w:val="00840F3F"/>
    <w:rsid w:val="00842ED3"/>
    <w:rsid w:val="008431EC"/>
    <w:rsid w:val="00843469"/>
    <w:rsid w:val="00843546"/>
    <w:rsid w:val="0084359E"/>
    <w:rsid w:val="008446E9"/>
    <w:rsid w:val="008449B3"/>
    <w:rsid w:val="00844C95"/>
    <w:rsid w:val="00844CC1"/>
    <w:rsid w:val="008459E2"/>
    <w:rsid w:val="00845C52"/>
    <w:rsid w:val="00845FDF"/>
    <w:rsid w:val="00846178"/>
    <w:rsid w:val="00846371"/>
    <w:rsid w:val="00846D12"/>
    <w:rsid w:val="00847600"/>
    <w:rsid w:val="00847E87"/>
    <w:rsid w:val="00847FE6"/>
    <w:rsid w:val="0085090D"/>
    <w:rsid w:val="008510CD"/>
    <w:rsid w:val="00851287"/>
    <w:rsid w:val="0085130E"/>
    <w:rsid w:val="00851982"/>
    <w:rsid w:val="00852A6F"/>
    <w:rsid w:val="00852B39"/>
    <w:rsid w:val="008536F5"/>
    <w:rsid w:val="00854AB0"/>
    <w:rsid w:val="00855F84"/>
    <w:rsid w:val="0085646B"/>
    <w:rsid w:val="00856A5A"/>
    <w:rsid w:val="00856C76"/>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B78"/>
    <w:rsid w:val="00867F4C"/>
    <w:rsid w:val="008703B2"/>
    <w:rsid w:val="00871AFD"/>
    <w:rsid w:val="00871DC8"/>
    <w:rsid w:val="00871FE1"/>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A43"/>
    <w:rsid w:val="00885CD0"/>
    <w:rsid w:val="00886014"/>
    <w:rsid w:val="008862AC"/>
    <w:rsid w:val="00886784"/>
    <w:rsid w:val="008867C1"/>
    <w:rsid w:val="00886886"/>
    <w:rsid w:val="00886AB0"/>
    <w:rsid w:val="00886AEF"/>
    <w:rsid w:val="008878B4"/>
    <w:rsid w:val="008901AC"/>
    <w:rsid w:val="008901BD"/>
    <w:rsid w:val="00891123"/>
    <w:rsid w:val="008911BE"/>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9750E"/>
    <w:rsid w:val="008A00BA"/>
    <w:rsid w:val="008A0168"/>
    <w:rsid w:val="008A080C"/>
    <w:rsid w:val="008A11AC"/>
    <w:rsid w:val="008A12B4"/>
    <w:rsid w:val="008A1348"/>
    <w:rsid w:val="008A1675"/>
    <w:rsid w:val="008A245D"/>
    <w:rsid w:val="008A2607"/>
    <w:rsid w:val="008A2609"/>
    <w:rsid w:val="008A31E6"/>
    <w:rsid w:val="008A3327"/>
    <w:rsid w:val="008A385F"/>
    <w:rsid w:val="008A3912"/>
    <w:rsid w:val="008A435E"/>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C3E"/>
    <w:rsid w:val="008C05AC"/>
    <w:rsid w:val="008C0F03"/>
    <w:rsid w:val="008C14D1"/>
    <w:rsid w:val="008C18C3"/>
    <w:rsid w:val="008C1C6A"/>
    <w:rsid w:val="008C1DD2"/>
    <w:rsid w:val="008C1E6A"/>
    <w:rsid w:val="008C2323"/>
    <w:rsid w:val="008C23E8"/>
    <w:rsid w:val="008C28FF"/>
    <w:rsid w:val="008C2BC6"/>
    <w:rsid w:val="008C2D66"/>
    <w:rsid w:val="008C2D7B"/>
    <w:rsid w:val="008C3757"/>
    <w:rsid w:val="008C3F49"/>
    <w:rsid w:val="008C5966"/>
    <w:rsid w:val="008C5D29"/>
    <w:rsid w:val="008C63F7"/>
    <w:rsid w:val="008C6609"/>
    <w:rsid w:val="008C699D"/>
    <w:rsid w:val="008C6B2B"/>
    <w:rsid w:val="008C6BD0"/>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899"/>
    <w:rsid w:val="008F0BD1"/>
    <w:rsid w:val="008F0D3C"/>
    <w:rsid w:val="008F10A0"/>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6CA"/>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061"/>
    <w:rsid w:val="00921316"/>
    <w:rsid w:val="009217CA"/>
    <w:rsid w:val="00921AC3"/>
    <w:rsid w:val="00921B23"/>
    <w:rsid w:val="009225DB"/>
    <w:rsid w:val="00922F09"/>
    <w:rsid w:val="00923064"/>
    <w:rsid w:val="009236C1"/>
    <w:rsid w:val="00923A99"/>
    <w:rsid w:val="00923B54"/>
    <w:rsid w:val="00923CA5"/>
    <w:rsid w:val="009245F6"/>
    <w:rsid w:val="00924BB7"/>
    <w:rsid w:val="00924BFB"/>
    <w:rsid w:val="00924C6C"/>
    <w:rsid w:val="00924EDD"/>
    <w:rsid w:val="00925BD3"/>
    <w:rsid w:val="00926481"/>
    <w:rsid w:val="009267AF"/>
    <w:rsid w:val="00927778"/>
    <w:rsid w:val="00927911"/>
    <w:rsid w:val="00927DAA"/>
    <w:rsid w:val="00927DB2"/>
    <w:rsid w:val="009308C0"/>
    <w:rsid w:val="009311BD"/>
    <w:rsid w:val="00931304"/>
    <w:rsid w:val="009314D2"/>
    <w:rsid w:val="00931BBD"/>
    <w:rsid w:val="00932106"/>
    <w:rsid w:val="009321B7"/>
    <w:rsid w:val="00932274"/>
    <w:rsid w:val="00932C2F"/>
    <w:rsid w:val="00933266"/>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B4"/>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5FB"/>
    <w:rsid w:val="009468E0"/>
    <w:rsid w:val="00946BB7"/>
    <w:rsid w:val="00947FD9"/>
    <w:rsid w:val="009503FB"/>
    <w:rsid w:val="009506FB"/>
    <w:rsid w:val="009507D5"/>
    <w:rsid w:val="00951190"/>
    <w:rsid w:val="00951590"/>
    <w:rsid w:val="0095340E"/>
    <w:rsid w:val="00953795"/>
    <w:rsid w:val="00954257"/>
    <w:rsid w:val="009545AC"/>
    <w:rsid w:val="00955409"/>
    <w:rsid w:val="0095570E"/>
    <w:rsid w:val="00955B97"/>
    <w:rsid w:val="00956578"/>
    <w:rsid w:val="00956B5F"/>
    <w:rsid w:val="00956EBC"/>
    <w:rsid w:val="009571E9"/>
    <w:rsid w:val="009574C2"/>
    <w:rsid w:val="0095777D"/>
    <w:rsid w:val="00957A96"/>
    <w:rsid w:val="00957DCA"/>
    <w:rsid w:val="009601F0"/>
    <w:rsid w:val="009605A3"/>
    <w:rsid w:val="009612C8"/>
    <w:rsid w:val="0096176A"/>
    <w:rsid w:val="00961997"/>
    <w:rsid w:val="00961999"/>
    <w:rsid w:val="00962854"/>
    <w:rsid w:val="0096322C"/>
    <w:rsid w:val="009639F3"/>
    <w:rsid w:val="00963A4E"/>
    <w:rsid w:val="00963B1A"/>
    <w:rsid w:val="00965482"/>
    <w:rsid w:val="009654C6"/>
    <w:rsid w:val="009655E9"/>
    <w:rsid w:val="009666D3"/>
    <w:rsid w:val="0096698D"/>
    <w:rsid w:val="00966B96"/>
    <w:rsid w:val="00966E84"/>
    <w:rsid w:val="00966FE7"/>
    <w:rsid w:val="00967696"/>
    <w:rsid w:val="009677A0"/>
    <w:rsid w:val="00967CDF"/>
    <w:rsid w:val="00967E2D"/>
    <w:rsid w:val="009706AC"/>
    <w:rsid w:val="00970C80"/>
    <w:rsid w:val="0097113C"/>
    <w:rsid w:val="00971588"/>
    <w:rsid w:val="00972A59"/>
    <w:rsid w:val="00973146"/>
    <w:rsid w:val="009737D9"/>
    <w:rsid w:val="009744A0"/>
    <w:rsid w:val="00975DE1"/>
    <w:rsid w:val="0097611D"/>
    <w:rsid w:val="009767DF"/>
    <w:rsid w:val="0097727C"/>
    <w:rsid w:val="00980432"/>
    <w:rsid w:val="0098085F"/>
    <w:rsid w:val="009810CE"/>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2"/>
    <w:rsid w:val="00990C9F"/>
    <w:rsid w:val="00990CA2"/>
    <w:rsid w:val="0099126C"/>
    <w:rsid w:val="00991555"/>
    <w:rsid w:val="00992078"/>
    <w:rsid w:val="009926AC"/>
    <w:rsid w:val="009926EB"/>
    <w:rsid w:val="009928C8"/>
    <w:rsid w:val="009929DC"/>
    <w:rsid w:val="00993404"/>
    <w:rsid w:val="00993586"/>
    <w:rsid w:val="009938E6"/>
    <w:rsid w:val="009946A8"/>
    <w:rsid w:val="00995313"/>
    <w:rsid w:val="00995650"/>
    <w:rsid w:val="009957F0"/>
    <w:rsid w:val="00995B69"/>
    <w:rsid w:val="009966AA"/>
    <w:rsid w:val="00996D05"/>
    <w:rsid w:val="00997174"/>
    <w:rsid w:val="009976E2"/>
    <w:rsid w:val="009A0459"/>
    <w:rsid w:val="009A12A4"/>
    <w:rsid w:val="009A1A13"/>
    <w:rsid w:val="009A2801"/>
    <w:rsid w:val="009A390B"/>
    <w:rsid w:val="009A39A4"/>
    <w:rsid w:val="009A3DFE"/>
    <w:rsid w:val="009A4134"/>
    <w:rsid w:val="009A53C1"/>
    <w:rsid w:val="009A54E7"/>
    <w:rsid w:val="009A5849"/>
    <w:rsid w:val="009A5E8D"/>
    <w:rsid w:val="009A6867"/>
    <w:rsid w:val="009A6C57"/>
    <w:rsid w:val="009A75C2"/>
    <w:rsid w:val="009A7B00"/>
    <w:rsid w:val="009A7B21"/>
    <w:rsid w:val="009B0415"/>
    <w:rsid w:val="009B1382"/>
    <w:rsid w:val="009B2F89"/>
    <w:rsid w:val="009B32A8"/>
    <w:rsid w:val="009B357B"/>
    <w:rsid w:val="009B36E5"/>
    <w:rsid w:val="009B4633"/>
    <w:rsid w:val="009B4E41"/>
    <w:rsid w:val="009B653C"/>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4533"/>
    <w:rsid w:val="009C5C7D"/>
    <w:rsid w:val="009C5DE9"/>
    <w:rsid w:val="009C617E"/>
    <w:rsid w:val="009C699E"/>
    <w:rsid w:val="009C69B4"/>
    <w:rsid w:val="009C6F13"/>
    <w:rsid w:val="009C743D"/>
    <w:rsid w:val="009C7927"/>
    <w:rsid w:val="009C7F75"/>
    <w:rsid w:val="009D0385"/>
    <w:rsid w:val="009D0C74"/>
    <w:rsid w:val="009D1170"/>
    <w:rsid w:val="009D1780"/>
    <w:rsid w:val="009D197B"/>
    <w:rsid w:val="009D2F5E"/>
    <w:rsid w:val="009D3012"/>
    <w:rsid w:val="009D3936"/>
    <w:rsid w:val="009D3AEA"/>
    <w:rsid w:val="009D41B3"/>
    <w:rsid w:val="009D4312"/>
    <w:rsid w:val="009D4671"/>
    <w:rsid w:val="009D4816"/>
    <w:rsid w:val="009D492E"/>
    <w:rsid w:val="009D4FEE"/>
    <w:rsid w:val="009D53DC"/>
    <w:rsid w:val="009D5923"/>
    <w:rsid w:val="009D61F5"/>
    <w:rsid w:val="009D6E5F"/>
    <w:rsid w:val="009D7E2E"/>
    <w:rsid w:val="009E0C3A"/>
    <w:rsid w:val="009E0D94"/>
    <w:rsid w:val="009E10DB"/>
    <w:rsid w:val="009E2108"/>
    <w:rsid w:val="009E2201"/>
    <w:rsid w:val="009E2227"/>
    <w:rsid w:val="009E22F6"/>
    <w:rsid w:val="009E289D"/>
    <w:rsid w:val="009E3B20"/>
    <w:rsid w:val="009E3BE1"/>
    <w:rsid w:val="009E3D97"/>
    <w:rsid w:val="009E41EC"/>
    <w:rsid w:val="009E43BF"/>
    <w:rsid w:val="009E4AA0"/>
    <w:rsid w:val="009E5069"/>
    <w:rsid w:val="009E50CF"/>
    <w:rsid w:val="009E52F7"/>
    <w:rsid w:val="009E558A"/>
    <w:rsid w:val="009E5D2B"/>
    <w:rsid w:val="009E5DC3"/>
    <w:rsid w:val="009E5EC4"/>
    <w:rsid w:val="009E600E"/>
    <w:rsid w:val="009E610B"/>
    <w:rsid w:val="009E661D"/>
    <w:rsid w:val="009F0376"/>
    <w:rsid w:val="009F0464"/>
    <w:rsid w:val="009F0A26"/>
    <w:rsid w:val="009F13D0"/>
    <w:rsid w:val="009F1D34"/>
    <w:rsid w:val="009F2632"/>
    <w:rsid w:val="009F29ED"/>
    <w:rsid w:val="009F2F50"/>
    <w:rsid w:val="009F3296"/>
    <w:rsid w:val="009F32D9"/>
    <w:rsid w:val="009F3B2B"/>
    <w:rsid w:val="009F497D"/>
    <w:rsid w:val="009F657F"/>
    <w:rsid w:val="009F6712"/>
    <w:rsid w:val="009F6A10"/>
    <w:rsid w:val="00A004A8"/>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1D2"/>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04B"/>
    <w:rsid w:val="00A17AF9"/>
    <w:rsid w:val="00A200DC"/>
    <w:rsid w:val="00A20161"/>
    <w:rsid w:val="00A20AF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0923"/>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64"/>
    <w:rsid w:val="00A429A6"/>
    <w:rsid w:val="00A42DD5"/>
    <w:rsid w:val="00A438C1"/>
    <w:rsid w:val="00A43C1F"/>
    <w:rsid w:val="00A441D7"/>
    <w:rsid w:val="00A441EC"/>
    <w:rsid w:val="00A44209"/>
    <w:rsid w:val="00A4455D"/>
    <w:rsid w:val="00A44983"/>
    <w:rsid w:val="00A44D68"/>
    <w:rsid w:val="00A44E41"/>
    <w:rsid w:val="00A45594"/>
    <w:rsid w:val="00A46E4C"/>
    <w:rsid w:val="00A46EC9"/>
    <w:rsid w:val="00A473B3"/>
    <w:rsid w:val="00A47581"/>
    <w:rsid w:val="00A47B28"/>
    <w:rsid w:val="00A500BF"/>
    <w:rsid w:val="00A502F5"/>
    <w:rsid w:val="00A510D1"/>
    <w:rsid w:val="00A51177"/>
    <w:rsid w:val="00A518A1"/>
    <w:rsid w:val="00A52215"/>
    <w:rsid w:val="00A522DB"/>
    <w:rsid w:val="00A52560"/>
    <w:rsid w:val="00A52648"/>
    <w:rsid w:val="00A52B11"/>
    <w:rsid w:val="00A5368D"/>
    <w:rsid w:val="00A53794"/>
    <w:rsid w:val="00A538BF"/>
    <w:rsid w:val="00A53DD0"/>
    <w:rsid w:val="00A5415D"/>
    <w:rsid w:val="00A55597"/>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CA3"/>
    <w:rsid w:val="00A64724"/>
    <w:rsid w:val="00A65158"/>
    <w:rsid w:val="00A655E9"/>
    <w:rsid w:val="00A662CF"/>
    <w:rsid w:val="00A66BB9"/>
    <w:rsid w:val="00A66CA0"/>
    <w:rsid w:val="00A6737F"/>
    <w:rsid w:val="00A6743B"/>
    <w:rsid w:val="00A67486"/>
    <w:rsid w:val="00A70001"/>
    <w:rsid w:val="00A7013E"/>
    <w:rsid w:val="00A7087E"/>
    <w:rsid w:val="00A70EEE"/>
    <w:rsid w:val="00A711A6"/>
    <w:rsid w:val="00A71273"/>
    <w:rsid w:val="00A7170F"/>
    <w:rsid w:val="00A719C5"/>
    <w:rsid w:val="00A71B05"/>
    <w:rsid w:val="00A71B55"/>
    <w:rsid w:val="00A71C76"/>
    <w:rsid w:val="00A7249D"/>
    <w:rsid w:val="00A726BF"/>
    <w:rsid w:val="00A72790"/>
    <w:rsid w:val="00A73772"/>
    <w:rsid w:val="00A738BD"/>
    <w:rsid w:val="00A73993"/>
    <w:rsid w:val="00A73DCA"/>
    <w:rsid w:val="00A73F3F"/>
    <w:rsid w:val="00A746F1"/>
    <w:rsid w:val="00A747E8"/>
    <w:rsid w:val="00A748A7"/>
    <w:rsid w:val="00A75253"/>
    <w:rsid w:val="00A75498"/>
    <w:rsid w:val="00A759C3"/>
    <w:rsid w:val="00A75A64"/>
    <w:rsid w:val="00A75B57"/>
    <w:rsid w:val="00A7625C"/>
    <w:rsid w:val="00A76919"/>
    <w:rsid w:val="00A7782B"/>
    <w:rsid w:val="00A778FD"/>
    <w:rsid w:val="00A77B6C"/>
    <w:rsid w:val="00A77BCF"/>
    <w:rsid w:val="00A77F60"/>
    <w:rsid w:val="00A80709"/>
    <w:rsid w:val="00A80DC0"/>
    <w:rsid w:val="00A80F9B"/>
    <w:rsid w:val="00A80FCA"/>
    <w:rsid w:val="00A81CA0"/>
    <w:rsid w:val="00A8274D"/>
    <w:rsid w:val="00A82BB4"/>
    <w:rsid w:val="00A82E08"/>
    <w:rsid w:val="00A82EA4"/>
    <w:rsid w:val="00A831ED"/>
    <w:rsid w:val="00A833DE"/>
    <w:rsid w:val="00A83DF1"/>
    <w:rsid w:val="00A83F46"/>
    <w:rsid w:val="00A847C1"/>
    <w:rsid w:val="00A85078"/>
    <w:rsid w:val="00A86486"/>
    <w:rsid w:val="00A872DE"/>
    <w:rsid w:val="00A875D1"/>
    <w:rsid w:val="00A87D6F"/>
    <w:rsid w:val="00A904D3"/>
    <w:rsid w:val="00A91551"/>
    <w:rsid w:val="00A916B3"/>
    <w:rsid w:val="00A92707"/>
    <w:rsid w:val="00A927D7"/>
    <w:rsid w:val="00A931B2"/>
    <w:rsid w:val="00A93C34"/>
    <w:rsid w:val="00A93FFF"/>
    <w:rsid w:val="00A94292"/>
    <w:rsid w:val="00A95A0B"/>
    <w:rsid w:val="00A95A26"/>
    <w:rsid w:val="00A96416"/>
    <w:rsid w:val="00A96684"/>
    <w:rsid w:val="00A97290"/>
    <w:rsid w:val="00A975D1"/>
    <w:rsid w:val="00A9764D"/>
    <w:rsid w:val="00A9797F"/>
    <w:rsid w:val="00AA0452"/>
    <w:rsid w:val="00AA0560"/>
    <w:rsid w:val="00AA0927"/>
    <w:rsid w:val="00AA17EB"/>
    <w:rsid w:val="00AA1966"/>
    <w:rsid w:val="00AA2022"/>
    <w:rsid w:val="00AA2314"/>
    <w:rsid w:val="00AA4247"/>
    <w:rsid w:val="00AA4671"/>
    <w:rsid w:val="00AA512D"/>
    <w:rsid w:val="00AA52A8"/>
    <w:rsid w:val="00AA5ADD"/>
    <w:rsid w:val="00AA5DF9"/>
    <w:rsid w:val="00AA61AF"/>
    <w:rsid w:val="00AA649D"/>
    <w:rsid w:val="00AA668A"/>
    <w:rsid w:val="00AA6738"/>
    <w:rsid w:val="00AA68C4"/>
    <w:rsid w:val="00AA6E00"/>
    <w:rsid w:val="00AA715F"/>
    <w:rsid w:val="00AB07E6"/>
    <w:rsid w:val="00AB0D98"/>
    <w:rsid w:val="00AB143D"/>
    <w:rsid w:val="00AB15C3"/>
    <w:rsid w:val="00AB194E"/>
    <w:rsid w:val="00AB30A5"/>
    <w:rsid w:val="00AB37B8"/>
    <w:rsid w:val="00AB4082"/>
    <w:rsid w:val="00AB4AE9"/>
    <w:rsid w:val="00AB5B90"/>
    <w:rsid w:val="00AB5D6A"/>
    <w:rsid w:val="00AB6075"/>
    <w:rsid w:val="00AB611A"/>
    <w:rsid w:val="00AB63F1"/>
    <w:rsid w:val="00AB78EB"/>
    <w:rsid w:val="00AC0B48"/>
    <w:rsid w:val="00AC0C67"/>
    <w:rsid w:val="00AC2449"/>
    <w:rsid w:val="00AC2571"/>
    <w:rsid w:val="00AC3008"/>
    <w:rsid w:val="00AC33E7"/>
    <w:rsid w:val="00AC3FD6"/>
    <w:rsid w:val="00AC400B"/>
    <w:rsid w:val="00AC4648"/>
    <w:rsid w:val="00AC6417"/>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40CA"/>
    <w:rsid w:val="00AE4866"/>
    <w:rsid w:val="00AE553E"/>
    <w:rsid w:val="00AE5811"/>
    <w:rsid w:val="00AE606E"/>
    <w:rsid w:val="00AE63EA"/>
    <w:rsid w:val="00AE69C9"/>
    <w:rsid w:val="00AE7073"/>
    <w:rsid w:val="00AE7527"/>
    <w:rsid w:val="00AE759E"/>
    <w:rsid w:val="00AE75A5"/>
    <w:rsid w:val="00AF022D"/>
    <w:rsid w:val="00AF1149"/>
    <w:rsid w:val="00AF14FA"/>
    <w:rsid w:val="00AF2A5C"/>
    <w:rsid w:val="00AF2E1C"/>
    <w:rsid w:val="00AF340F"/>
    <w:rsid w:val="00AF3771"/>
    <w:rsid w:val="00AF38ED"/>
    <w:rsid w:val="00AF38FE"/>
    <w:rsid w:val="00AF447A"/>
    <w:rsid w:val="00AF4771"/>
    <w:rsid w:val="00AF4CAE"/>
    <w:rsid w:val="00AF4E9F"/>
    <w:rsid w:val="00AF504C"/>
    <w:rsid w:val="00AF5523"/>
    <w:rsid w:val="00AF5A00"/>
    <w:rsid w:val="00AF5E2B"/>
    <w:rsid w:val="00AF5FFF"/>
    <w:rsid w:val="00AF69B0"/>
    <w:rsid w:val="00AF6D1A"/>
    <w:rsid w:val="00AF70DE"/>
    <w:rsid w:val="00AF7CD7"/>
    <w:rsid w:val="00B004D5"/>
    <w:rsid w:val="00B00E6F"/>
    <w:rsid w:val="00B0106E"/>
    <w:rsid w:val="00B029B8"/>
    <w:rsid w:val="00B02D7A"/>
    <w:rsid w:val="00B02DB6"/>
    <w:rsid w:val="00B02E4E"/>
    <w:rsid w:val="00B02E7F"/>
    <w:rsid w:val="00B02EE3"/>
    <w:rsid w:val="00B02FD0"/>
    <w:rsid w:val="00B039CD"/>
    <w:rsid w:val="00B03A1F"/>
    <w:rsid w:val="00B03C49"/>
    <w:rsid w:val="00B03E91"/>
    <w:rsid w:val="00B0475F"/>
    <w:rsid w:val="00B04976"/>
    <w:rsid w:val="00B04B72"/>
    <w:rsid w:val="00B04B89"/>
    <w:rsid w:val="00B04FFE"/>
    <w:rsid w:val="00B054D7"/>
    <w:rsid w:val="00B06723"/>
    <w:rsid w:val="00B0672B"/>
    <w:rsid w:val="00B06965"/>
    <w:rsid w:val="00B06B12"/>
    <w:rsid w:val="00B06B75"/>
    <w:rsid w:val="00B07580"/>
    <w:rsid w:val="00B0786D"/>
    <w:rsid w:val="00B07A88"/>
    <w:rsid w:val="00B10312"/>
    <w:rsid w:val="00B10838"/>
    <w:rsid w:val="00B1084F"/>
    <w:rsid w:val="00B10E78"/>
    <w:rsid w:val="00B1115F"/>
    <w:rsid w:val="00B11293"/>
    <w:rsid w:val="00B1194A"/>
    <w:rsid w:val="00B11B6C"/>
    <w:rsid w:val="00B11CD1"/>
    <w:rsid w:val="00B12042"/>
    <w:rsid w:val="00B122EA"/>
    <w:rsid w:val="00B123FE"/>
    <w:rsid w:val="00B136AD"/>
    <w:rsid w:val="00B136FB"/>
    <w:rsid w:val="00B1411B"/>
    <w:rsid w:val="00B1412A"/>
    <w:rsid w:val="00B152C9"/>
    <w:rsid w:val="00B169ED"/>
    <w:rsid w:val="00B1770F"/>
    <w:rsid w:val="00B17B5A"/>
    <w:rsid w:val="00B2123A"/>
    <w:rsid w:val="00B214D1"/>
    <w:rsid w:val="00B21DB1"/>
    <w:rsid w:val="00B222D2"/>
    <w:rsid w:val="00B22555"/>
    <w:rsid w:val="00B22926"/>
    <w:rsid w:val="00B238A4"/>
    <w:rsid w:val="00B23D6D"/>
    <w:rsid w:val="00B24226"/>
    <w:rsid w:val="00B24F20"/>
    <w:rsid w:val="00B25579"/>
    <w:rsid w:val="00B2566F"/>
    <w:rsid w:val="00B25B3A"/>
    <w:rsid w:val="00B25B7A"/>
    <w:rsid w:val="00B25D06"/>
    <w:rsid w:val="00B25FF8"/>
    <w:rsid w:val="00B26AD2"/>
    <w:rsid w:val="00B26D39"/>
    <w:rsid w:val="00B26E81"/>
    <w:rsid w:val="00B27278"/>
    <w:rsid w:val="00B274D6"/>
    <w:rsid w:val="00B275C9"/>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5E46"/>
    <w:rsid w:val="00B46182"/>
    <w:rsid w:val="00B4623A"/>
    <w:rsid w:val="00B46246"/>
    <w:rsid w:val="00B462F3"/>
    <w:rsid w:val="00B46599"/>
    <w:rsid w:val="00B47084"/>
    <w:rsid w:val="00B47828"/>
    <w:rsid w:val="00B47B7A"/>
    <w:rsid w:val="00B5056A"/>
    <w:rsid w:val="00B50DCC"/>
    <w:rsid w:val="00B51521"/>
    <w:rsid w:val="00B518DE"/>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3A0"/>
    <w:rsid w:val="00B7045A"/>
    <w:rsid w:val="00B706F6"/>
    <w:rsid w:val="00B70EC2"/>
    <w:rsid w:val="00B71BE4"/>
    <w:rsid w:val="00B71C6C"/>
    <w:rsid w:val="00B7217F"/>
    <w:rsid w:val="00B72249"/>
    <w:rsid w:val="00B72885"/>
    <w:rsid w:val="00B728AD"/>
    <w:rsid w:val="00B73DEE"/>
    <w:rsid w:val="00B73F1F"/>
    <w:rsid w:val="00B73F6B"/>
    <w:rsid w:val="00B74BF8"/>
    <w:rsid w:val="00B75030"/>
    <w:rsid w:val="00B7549E"/>
    <w:rsid w:val="00B754F4"/>
    <w:rsid w:val="00B75C40"/>
    <w:rsid w:val="00B75DEB"/>
    <w:rsid w:val="00B75E16"/>
    <w:rsid w:val="00B76AC7"/>
    <w:rsid w:val="00B8006E"/>
    <w:rsid w:val="00B802AA"/>
    <w:rsid w:val="00B80C47"/>
    <w:rsid w:val="00B824FE"/>
    <w:rsid w:val="00B82E47"/>
    <w:rsid w:val="00B83200"/>
    <w:rsid w:val="00B8326D"/>
    <w:rsid w:val="00B83834"/>
    <w:rsid w:val="00B83D32"/>
    <w:rsid w:val="00B83D52"/>
    <w:rsid w:val="00B8446A"/>
    <w:rsid w:val="00B8495B"/>
    <w:rsid w:val="00B84AD7"/>
    <w:rsid w:val="00B85178"/>
    <w:rsid w:val="00B85394"/>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5621"/>
    <w:rsid w:val="00B96185"/>
    <w:rsid w:val="00B96C28"/>
    <w:rsid w:val="00B979CA"/>
    <w:rsid w:val="00BA02FA"/>
    <w:rsid w:val="00BA0441"/>
    <w:rsid w:val="00BA0743"/>
    <w:rsid w:val="00BA14C7"/>
    <w:rsid w:val="00BA2184"/>
    <w:rsid w:val="00BA289C"/>
    <w:rsid w:val="00BA33C3"/>
    <w:rsid w:val="00BA397C"/>
    <w:rsid w:val="00BA4328"/>
    <w:rsid w:val="00BA46FC"/>
    <w:rsid w:val="00BA4F7B"/>
    <w:rsid w:val="00BA5016"/>
    <w:rsid w:val="00BA503F"/>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1FA"/>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34B1"/>
    <w:rsid w:val="00BE5A80"/>
    <w:rsid w:val="00BE624A"/>
    <w:rsid w:val="00BE632C"/>
    <w:rsid w:val="00BE729D"/>
    <w:rsid w:val="00BE7B34"/>
    <w:rsid w:val="00BE7E57"/>
    <w:rsid w:val="00BF0619"/>
    <w:rsid w:val="00BF076A"/>
    <w:rsid w:val="00BF098A"/>
    <w:rsid w:val="00BF098C"/>
    <w:rsid w:val="00BF1781"/>
    <w:rsid w:val="00BF1E4C"/>
    <w:rsid w:val="00BF23F1"/>
    <w:rsid w:val="00BF2528"/>
    <w:rsid w:val="00BF2C95"/>
    <w:rsid w:val="00BF3386"/>
    <w:rsid w:val="00BF3E81"/>
    <w:rsid w:val="00BF42B9"/>
    <w:rsid w:val="00BF45F8"/>
    <w:rsid w:val="00BF489A"/>
    <w:rsid w:val="00BF4B23"/>
    <w:rsid w:val="00BF4EA0"/>
    <w:rsid w:val="00BF542F"/>
    <w:rsid w:val="00BF5503"/>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BB2"/>
    <w:rsid w:val="00C04D0A"/>
    <w:rsid w:val="00C04D39"/>
    <w:rsid w:val="00C04FF6"/>
    <w:rsid w:val="00C0529D"/>
    <w:rsid w:val="00C05856"/>
    <w:rsid w:val="00C05929"/>
    <w:rsid w:val="00C05A26"/>
    <w:rsid w:val="00C05B7B"/>
    <w:rsid w:val="00C0629A"/>
    <w:rsid w:val="00C06E5E"/>
    <w:rsid w:val="00C07434"/>
    <w:rsid w:val="00C079FD"/>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4DB7"/>
    <w:rsid w:val="00C15347"/>
    <w:rsid w:val="00C15A63"/>
    <w:rsid w:val="00C15C22"/>
    <w:rsid w:val="00C15D8A"/>
    <w:rsid w:val="00C164A8"/>
    <w:rsid w:val="00C1686C"/>
    <w:rsid w:val="00C17AC8"/>
    <w:rsid w:val="00C17F8C"/>
    <w:rsid w:val="00C20384"/>
    <w:rsid w:val="00C20F46"/>
    <w:rsid w:val="00C2173D"/>
    <w:rsid w:val="00C21D9D"/>
    <w:rsid w:val="00C21DE9"/>
    <w:rsid w:val="00C22753"/>
    <w:rsid w:val="00C237FD"/>
    <w:rsid w:val="00C239AB"/>
    <w:rsid w:val="00C23BC0"/>
    <w:rsid w:val="00C24109"/>
    <w:rsid w:val="00C2421A"/>
    <w:rsid w:val="00C24FBC"/>
    <w:rsid w:val="00C251C9"/>
    <w:rsid w:val="00C26420"/>
    <w:rsid w:val="00C26800"/>
    <w:rsid w:val="00C26E68"/>
    <w:rsid w:val="00C275D5"/>
    <w:rsid w:val="00C27F2B"/>
    <w:rsid w:val="00C3087E"/>
    <w:rsid w:val="00C30B84"/>
    <w:rsid w:val="00C32DA0"/>
    <w:rsid w:val="00C32E7C"/>
    <w:rsid w:val="00C32F32"/>
    <w:rsid w:val="00C3323B"/>
    <w:rsid w:val="00C33496"/>
    <w:rsid w:val="00C337F0"/>
    <w:rsid w:val="00C33DDA"/>
    <w:rsid w:val="00C34177"/>
    <w:rsid w:val="00C3483B"/>
    <w:rsid w:val="00C35002"/>
    <w:rsid w:val="00C35078"/>
    <w:rsid w:val="00C359C2"/>
    <w:rsid w:val="00C35A17"/>
    <w:rsid w:val="00C35EBD"/>
    <w:rsid w:val="00C364B1"/>
    <w:rsid w:val="00C36551"/>
    <w:rsid w:val="00C36BFB"/>
    <w:rsid w:val="00C36F4C"/>
    <w:rsid w:val="00C376D0"/>
    <w:rsid w:val="00C40C20"/>
    <w:rsid w:val="00C40D20"/>
    <w:rsid w:val="00C40E69"/>
    <w:rsid w:val="00C4156F"/>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47C2D"/>
    <w:rsid w:val="00C50A0A"/>
    <w:rsid w:val="00C52A28"/>
    <w:rsid w:val="00C52D9E"/>
    <w:rsid w:val="00C52F00"/>
    <w:rsid w:val="00C531B5"/>
    <w:rsid w:val="00C53B9D"/>
    <w:rsid w:val="00C548FE"/>
    <w:rsid w:val="00C54A90"/>
    <w:rsid w:val="00C54F66"/>
    <w:rsid w:val="00C55D3B"/>
    <w:rsid w:val="00C55EBF"/>
    <w:rsid w:val="00C56062"/>
    <w:rsid w:val="00C5620F"/>
    <w:rsid w:val="00C563C0"/>
    <w:rsid w:val="00C56E77"/>
    <w:rsid w:val="00C57239"/>
    <w:rsid w:val="00C576F0"/>
    <w:rsid w:val="00C57EB6"/>
    <w:rsid w:val="00C609FB"/>
    <w:rsid w:val="00C60B1D"/>
    <w:rsid w:val="00C61019"/>
    <w:rsid w:val="00C61464"/>
    <w:rsid w:val="00C617B9"/>
    <w:rsid w:val="00C621EA"/>
    <w:rsid w:val="00C6248A"/>
    <w:rsid w:val="00C6334D"/>
    <w:rsid w:val="00C6353B"/>
    <w:rsid w:val="00C6411E"/>
    <w:rsid w:val="00C64647"/>
    <w:rsid w:val="00C65005"/>
    <w:rsid w:val="00C6521C"/>
    <w:rsid w:val="00C653D3"/>
    <w:rsid w:val="00C6557D"/>
    <w:rsid w:val="00C65DED"/>
    <w:rsid w:val="00C66368"/>
    <w:rsid w:val="00C668F1"/>
    <w:rsid w:val="00C66986"/>
    <w:rsid w:val="00C67805"/>
    <w:rsid w:val="00C67828"/>
    <w:rsid w:val="00C67DA7"/>
    <w:rsid w:val="00C67DFE"/>
    <w:rsid w:val="00C70258"/>
    <w:rsid w:val="00C709CA"/>
    <w:rsid w:val="00C709EA"/>
    <w:rsid w:val="00C719E2"/>
    <w:rsid w:val="00C71B48"/>
    <w:rsid w:val="00C72920"/>
    <w:rsid w:val="00C739BC"/>
    <w:rsid w:val="00C73CC4"/>
    <w:rsid w:val="00C73E36"/>
    <w:rsid w:val="00C7413F"/>
    <w:rsid w:val="00C74930"/>
    <w:rsid w:val="00C7495E"/>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264"/>
    <w:rsid w:val="00C863D6"/>
    <w:rsid w:val="00C86B10"/>
    <w:rsid w:val="00C87556"/>
    <w:rsid w:val="00C87573"/>
    <w:rsid w:val="00C8767C"/>
    <w:rsid w:val="00C8786B"/>
    <w:rsid w:val="00C87A9A"/>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293"/>
    <w:rsid w:val="00C94E68"/>
    <w:rsid w:val="00C94F1E"/>
    <w:rsid w:val="00C94F38"/>
    <w:rsid w:val="00C95256"/>
    <w:rsid w:val="00C952A2"/>
    <w:rsid w:val="00C9540A"/>
    <w:rsid w:val="00C95630"/>
    <w:rsid w:val="00C958A0"/>
    <w:rsid w:val="00C95B66"/>
    <w:rsid w:val="00C95D0A"/>
    <w:rsid w:val="00C96573"/>
    <w:rsid w:val="00C96BA6"/>
    <w:rsid w:val="00C96E27"/>
    <w:rsid w:val="00C96F7A"/>
    <w:rsid w:val="00C97131"/>
    <w:rsid w:val="00C97697"/>
    <w:rsid w:val="00C97B3C"/>
    <w:rsid w:val="00C97FC3"/>
    <w:rsid w:val="00CA056B"/>
    <w:rsid w:val="00CA15DD"/>
    <w:rsid w:val="00CA18AA"/>
    <w:rsid w:val="00CA1B19"/>
    <w:rsid w:val="00CA3294"/>
    <w:rsid w:val="00CA3508"/>
    <w:rsid w:val="00CA4999"/>
    <w:rsid w:val="00CA4E6B"/>
    <w:rsid w:val="00CA4FAA"/>
    <w:rsid w:val="00CA623A"/>
    <w:rsid w:val="00CA62CC"/>
    <w:rsid w:val="00CA6D7E"/>
    <w:rsid w:val="00CA76FD"/>
    <w:rsid w:val="00CB058A"/>
    <w:rsid w:val="00CB0B43"/>
    <w:rsid w:val="00CB0D93"/>
    <w:rsid w:val="00CB1B96"/>
    <w:rsid w:val="00CB1DFE"/>
    <w:rsid w:val="00CB2435"/>
    <w:rsid w:val="00CB3004"/>
    <w:rsid w:val="00CB3253"/>
    <w:rsid w:val="00CB368E"/>
    <w:rsid w:val="00CB391A"/>
    <w:rsid w:val="00CB3B23"/>
    <w:rsid w:val="00CB499B"/>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4798"/>
    <w:rsid w:val="00CC493B"/>
    <w:rsid w:val="00CC5444"/>
    <w:rsid w:val="00CC5A36"/>
    <w:rsid w:val="00CC5BBE"/>
    <w:rsid w:val="00CC5C8E"/>
    <w:rsid w:val="00CC603C"/>
    <w:rsid w:val="00CC664E"/>
    <w:rsid w:val="00CC693F"/>
    <w:rsid w:val="00CC6FA5"/>
    <w:rsid w:val="00CC799D"/>
    <w:rsid w:val="00CD00E2"/>
    <w:rsid w:val="00CD01A7"/>
    <w:rsid w:val="00CD196B"/>
    <w:rsid w:val="00CD1CB1"/>
    <w:rsid w:val="00CD23AD"/>
    <w:rsid w:val="00CD32B6"/>
    <w:rsid w:val="00CD3461"/>
    <w:rsid w:val="00CD3B14"/>
    <w:rsid w:val="00CD445E"/>
    <w:rsid w:val="00CD45EE"/>
    <w:rsid w:val="00CD47E9"/>
    <w:rsid w:val="00CD48E5"/>
    <w:rsid w:val="00CD4AF8"/>
    <w:rsid w:val="00CD5590"/>
    <w:rsid w:val="00CD57F7"/>
    <w:rsid w:val="00CD5E47"/>
    <w:rsid w:val="00CD5F51"/>
    <w:rsid w:val="00CD62D7"/>
    <w:rsid w:val="00CD68F5"/>
    <w:rsid w:val="00CD6921"/>
    <w:rsid w:val="00CD6A4A"/>
    <w:rsid w:val="00CD6B97"/>
    <w:rsid w:val="00CD6E3F"/>
    <w:rsid w:val="00CD7011"/>
    <w:rsid w:val="00CD7523"/>
    <w:rsid w:val="00CD7F2E"/>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61B7"/>
    <w:rsid w:val="00CE622F"/>
    <w:rsid w:val="00CE694C"/>
    <w:rsid w:val="00CE6E63"/>
    <w:rsid w:val="00CE71E0"/>
    <w:rsid w:val="00CE799C"/>
    <w:rsid w:val="00CE7F21"/>
    <w:rsid w:val="00CF01FE"/>
    <w:rsid w:val="00CF0B36"/>
    <w:rsid w:val="00CF0CEA"/>
    <w:rsid w:val="00CF1340"/>
    <w:rsid w:val="00CF1415"/>
    <w:rsid w:val="00CF16D7"/>
    <w:rsid w:val="00CF1B9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CF7C14"/>
    <w:rsid w:val="00D004AD"/>
    <w:rsid w:val="00D01658"/>
    <w:rsid w:val="00D01DED"/>
    <w:rsid w:val="00D02101"/>
    <w:rsid w:val="00D0265F"/>
    <w:rsid w:val="00D02A7C"/>
    <w:rsid w:val="00D02DE3"/>
    <w:rsid w:val="00D03A54"/>
    <w:rsid w:val="00D03CB0"/>
    <w:rsid w:val="00D04078"/>
    <w:rsid w:val="00D040C8"/>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1F3E"/>
    <w:rsid w:val="00D223E7"/>
    <w:rsid w:val="00D22465"/>
    <w:rsid w:val="00D226AE"/>
    <w:rsid w:val="00D23B8C"/>
    <w:rsid w:val="00D24650"/>
    <w:rsid w:val="00D247A7"/>
    <w:rsid w:val="00D24B90"/>
    <w:rsid w:val="00D24D8A"/>
    <w:rsid w:val="00D24F37"/>
    <w:rsid w:val="00D2554D"/>
    <w:rsid w:val="00D25830"/>
    <w:rsid w:val="00D263AF"/>
    <w:rsid w:val="00D26A11"/>
    <w:rsid w:val="00D27801"/>
    <w:rsid w:val="00D27C0A"/>
    <w:rsid w:val="00D27CE7"/>
    <w:rsid w:val="00D30351"/>
    <w:rsid w:val="00D303F9"/>
    <w:rsid w:val="00D306D1"/>
    <w:rsid w:val="00D3074E"/>
    <w:rsid w:val="00D34C32"/>
    <w:rsid w:val="00D3546A"/>
    <w:rsid w:val="00D35B18"/>
    <w:rsid w:val="00D3667D"/>
    <w:rsid w:val="00D36A09"/>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61A"/>
    <w:rsid w:val="00D6377C"/>
    <w:rsid w:val="00D63D7D"/>
    <w:rsid w:val="00D64D04"/>
    <w:rsid w:val="00D64FA0"/>
    <w:rsid w:val="00D65E29"/>
    <w:rsid w:val="00D6699C"/>
    <w:rsid w:val="00D66BC3"/>
    <w:rsid w:val="00D66DDD"/>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AB6"/>
    <w:rsid w:val="00D75E06"/>
    <w:rsid w:val="00D762D7"/>
    <w:rsid w:val="00D763DF"/>
    <w:rsid w:val="00D76623"/>
    <w:rsid w:val="00D76F14"/>
    <w:rsid w:val="00D77584"/>
    <w:rsid w:val="00D7794F"/>
    <w:rsid w:val="00D77E27"/>
    <w:rsid w:val="00D77F79"/>
    <w:rsid w:val="00D77F9D"/>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B54"/>
    <w:rsid w:val="00D86C00"/>
    <w:rsid w:val="00D8703A"/>
    <w:rsid w:val="00D87992"/>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08FF"/>
    <w:rsid w:val="00DA1088"/>
    <w:rsid w:val="00DA15EA"/>
    <w:rsid w:val="00DA251A"/>
    <w:rsid w:val="00DA27A7"/>
    <w:rsid w:val="00DA2C4F"/>
    <w:rsid w:val="00DA3010"/>
    <w:rsid w:val="00DA3FEE"/>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60C"/>
    <w:rsid w:val="00DC4F23"/>
    <w:rsid w:val="00DC5697"/>
    <w:rsid w:val="00DC5B0C"/>
    <w:rsid w:val="00DC6506"/>
    <w:rsid w:val="00DC7515"/>
    <w:rsid w:val="00DC7882"/>
    <w:rsid w:val="00DC78CF"/>
    <w:rsid w:val="00DC7EF9"/>
    <w:rsid w:val="00DD0247"/>
    <w:rsid w:val="00DD02D5"/>
    <w:rsid w:val="00DD0413"/>
    <w:rsid w:val="00DD04E2"/>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81B"/>
    <w:rsid w:val="00DD692E"/>
    <w:rsid w:val="00DD6CFF"/>
    <w:rsid w:val="00DD6D98"/>
    <w:rsid w:val="00DD7322"/>
    <w:rsid w:val="00DD75D2"/>
    <w:rsid w:val="00DD7CF0"/>
    <w:rsid w:val="00DE05F2"/>
    <w:rsid w:val="00DE083C"/>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E7EB3"/>
    <w:rsid w:val="00DF0439"/>
    <w:rsid w:val="00DF07C4"/>
    <w:rsid w:val="00DF0FEC"/>
    <w:rsid w:val="00DF10CC"/>
    <w:rsid w:val="00DF1667"/>
    <w:rsid w:val="00DF1F76"/>
    <w:rsid w:val="00DF2407"/>
    <w:rsid w:val="00DF24A5"/>
    <w:rsid w:val="00DF446F"/>
    <w:rsid w:val="00DF46D8"/>
    <w:rsid w:val="00DF49E9"/>
    <w:rsid w:val="00DF4B94"/>
    <w:rsid w:val="00DF4E48"/>
    <w:rsid w:val="00DF4ED9"/>
    <w:rsid w:val="00DF53DF"/>
    <w:rsid w:val="00DF5733"/>
    <w:rsid w:val="00DF634C"/>
    <w:rsid w:val="00DF6363"/>
    <w:rsid w:val="00DF6398"/>
    <w:rsid w:val="00DF68A2"/>
    <w:rsid w:val="00DF68A4"/>
    <w:rsid w:val="00DF71B1"/>
    <w:rsid w:val="00DF725C"/>
    <w:rsid w:val="00DF728C"/>
    <w:rsid w:val="00DF7399"/>
    <w:rsid w:val="00DF7778"/>
    <w:rsid w:val="00DF7827"/>
    <w:rsid w:val="00DF7AD3"/>
    <w:rsid w:val="00DF7DA1"/>
    <w:rsid w:val="00DF7E43"/>
    <w:rsid w:val="00E00392"/>
    <w:rsid w:val="00E00C6E"/>
    <w:rsid w:val="00E0133C"/>
    <w:rsid w:val="00E0167D"/>
    <w:rsid w:val="00E01A1B"/>
    <w:rsid w:val="00E01DCD"/>
    <w:rsid w:val="00E02047"/>
    <w:rsid w:val="00E02107"/>
    <w:rsid w:val="00E022E7"/>
    <w:rsid w:val="00E0285E"/>
    <w:rsid w:val="00E02B59"/>
    <w:rsid w:val="00E03B48"/>
    <w:rsid w:val="00E03EFE"/>
    <w:rsid w:val="00E03F25"/>
    <w:rsid w:val="00E04643"/>
    <w:rsid w:val="00E04F7D"/>
    <w:rsid w:val="00E05300"/>
    <w:rsid w:val="00E055C1"/>
    <w:rsid w:val="00E0585B"/>
    <w:rsid w:val="00E05E04"/>
    <w:rsid w:val="00E05E6B"/>
    <w:rsid w:val="00E05F3A"/>
    <w:rsid w:val="00E069D5"/>
    <w:rsid w:val="00E06D11"/>
    <w:rsid w:val="00E07822"/>
    <w:rsid w:val="00E07BF5"/>
    <w:rsid w:val="00E103B5"/>
    <w:rsid w:val="00E1053D"/>
    <w:rsid w:val="00E10651"/>
    <w:rsid w:val="00E10ADA"/>
    <w:rsid w:val="00E11583"/>
    <w:rsid w:val="00E11782"/>
    <w:rsid w:val="00E119A6"/>
    <w:rsid w:val="00E11B12"/>
    <w:rsid w:val="00E11EBA"/>
    <w:rsid w:val="00E122D5"/>
    <w:rsid w:val="00E12B07"/>
    <w:rsid w:val="00E12EDD"/>
    <w:rsid w:val="00E13088"/>
    <w:rsid w:val="00E1325D"/>
    <w:rsid w:val="00E14A07"/>
    <w:rsid w:val="00E1586A"/>
    <w:rsid w:val="00E158CD"/>
    <w:rsid w:val="00E15D9B"/>
    <w:rsid w:val="00E15FA4"/>
    <w:rsid w:val="00E16C2D"/>
    <w:rsid w:val="00E16CDA"/>
    <w:rsid w:val="00E16ECD"/>
    <w:rsid w:val="00E176C2"/>
    <w:rsid w:val="00E1778E"/>
    <w:rsid w:val="00E2005B"/>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5DF1"/>
    <w:rsid w:val="00E27338"/>
    <w:rsid w:val="00E2791D"/>
    <w:rsid w:val="00E27E03"/>
    <w:rsid w:val="00E3048C"/>
    <w:rsid w:val="00E304A3"/>
    <w:rsid w:val="00E308A2"/>
    <w:rsid w:val="00E30D01"/>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2AE7"/>
    <w:rsid w:val="00E43ADE"/>
    <w:rsid w:val="00E44066"/>
    <w:rsid w:val="00E44076"/>
    <w:rsid w:val="00E44B78"/>
    <w:rsid w:val="00E44C43"/>
    <w:rsid w:val="00E46009"/>
    <w:rsid w:val="00E461F4"/>
    <w:rsid w:val="00E46F27"/>
    <w:rsid w:val="00E4776A"/>
    <w:rsid w:val="00E479E3"/>
    <w:rsid w:val="00E5021C"/>
    <w:rsid w:val="00E503ED"/>
    <w:rsid w:val="00E50604"/>
    <w:rsid w:val="00E50ACE"/>
    <w:rsid w:val="00E50BD2"/>
    <w:rsid w:val="00E50EF5"/>
    <w:rsid w:val="00E51CEE"/>
    <w:rsid w:val="00E5232C"/>
    <w:rsid w:val="00E52EC7"/>
    <w:rsid w:val="00E530CD"/>
    <w:rsid w:val="00E53109"/>
    <w:rsid w:val="00E53591"/>
    <w:rsid w:val="00E536D2"/>
    <w:rsid w:val="00E53CD9"/>
    <w:rsid w:val="00E53D30"/>
    <w:rsid w:val="00E53EED"/>
    <w:rsid w:val="00E53F1B"/>
    <w:rsid w:val="00E5451C"/>
    <w:rsid w:val="00E547CD"/>
    <w:rsid w:val="00E54858"/>
    <w:rsid w:val="00E548EB"/>
    <w:rsid w:val="00E549C8"/>
    <w:rsid w:val="00E54A0E"/>
    <w:rsid w:val="00E54BA1"/>
    <w:rsid w:val="00E54F18"/>
    <w:rsid w:val="00E55968"/>
    <w:rsid w:val="00E55ADB"/>
    <w:rsid w:val="00E55F80"/>
    <w:rsid w:val="00E5606B"/>
    <w:rsid w:val="00E561D0"/>
    <w:rsid w:val="00E561D1"/>
    <w:rsid w:val="00E565CF"/>
    <w:rsid w:val="00E5740F"/>
    <w:rsid w:val="00E579CF"/>
    <w:rsid w:val="00E57B4E"/>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0B36"/>
    <w:rsid w:val="00E71184"/>
    <w:rsid w:val="00E716EB"/>
    <w:rsid w:val="00E71D49"/>
    <w:rsid w:val="00E73690"/>
    <w:rsid w:val="00E73CF9"/>
    <w:rsid w:val="00E74AB0"/>
    <w:rsid w:val="00E74AC1"/>
    <w:rsid w:val="00E7505D"/>
    <w:rsid w:val="00E75E0A"/>
    <w:rsid w:val="00E76398"/>
    <w:rsid w:val="00E76AAF"/>
    <w:rsid w:val="00E77BC9"/>
    <w:rsid w:val="00E80115"/>
    <w:rsid w:val="00E80369"/>
    <w:rsid w:val="00E804AF"/>
    <w:rsid w:val="00E80C18"/>
    <w:rsid w:val="00E80D8A"/>
    <w:rsid w:val="00E81523"/>
    <w:rsid w:val="00E826CC"/>
    <w:rsid w:val="00E82754"/>
    <w:rsid w:val="00E82E50"/>
    <w:rsid w:val="00E84094"/>
    <w:rsid w:val="00E8418A"/>
    <w:rsid w:val="00E84499"/>
    <w:rsid w:val="00E8467A"/>
    <w:rsid w:val="00E847EA"/>
    <w:rsid w:val="00E848B2"/>
    <w:rsid w:val="00E84DFB"/>
    <w:rsid w:val="00E8524C"/>
    <w:rsid w:val="00E8530C"/>
    <w:rsid w:val="00E8533F"/>
    <w:rsid w:val="00E8597A"/>
    <w:rsid w:val="00E85B12"/>
    <w:rsid w:val="00E85CBF"/>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4823"/>
    <w:rsid w:val="00EA53BB"/>
    <w:rsid w:val="00EA5986"/>
    <w:rsid w:val="00EA5B37"/>
    <w:rsid w:val="00EA6344"/>
    <w:rsid w:val="00EA63A0"/>
    <w:rsid w:val="00EA66A0"/>
    <w:rsid w:val="00EA688F"/>
    <w:rsid w:val="00EA70E0"/>
    <w:rsid w:val="00EA767C"/>
    <w:rsid w:val="00EB0067"/>
    <w:rsid w:val="00EB0669"/>
    <w:rsid w:val="00EB0B78"/>
    <w:rsid w:val="00EB0FE6"/>
    <w:rsid w:val="00EB13BF"/>
    <w:rsid w:val="00EB1483"/>
    <w:rsid w:val="00EB1B7D"/>
    <w:rsid w:val="00EB1DE2"/>
    <w:rsid w:val="00EB2985"/>
    <w:rsid w:val="00EB3328"/>
    <w:rsid w:val="00EB34D7"/>
    <w:rsid w:val="00EB35A1"/>
    <w:rsid w:val="00EB36C6"/>
    <w:rsid w:val="00EB37F2"/>
    <w:rsid w:val="00EB5247"/>
    <w:rsid w:val="00EB538F"/>
    <w:rsid w:val="00EB53A5"/>
    <w:rsid w:val="00EB65FF"/>
    <w:rsid w:val="00EB673C"/>
    <w:rsid w:val="00EB6A94"/>
    <w:rsid w:val="00EB6C08"/>
    <w:rsid w:val="00EC08AC"/>
    <w:rsid w:val="00EC0B63"/>
    <w:rsid w:val="00EC0BAC"/>
    <w:rsid w:val="00EC0CC2"/>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8E4"/>
    <w:rsid w:val="00EC69E2"/>
    <w:rsid w:val="00EC6DBB"/>
    <w:rsid w:val="00EC7056"/>
    <w:rsid w:val="00EC75F5"/>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5E6C"/>
    <w:rsid w:val="00ED6755"/>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AE5"/>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1F74"/>
    <w:rsid w:val="00F02534"/>
    <w:rsid w:val="00F025B6"/>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BE3"/>
    <w:rsid w:val="00F11CBF"/>
    <w:rsid w:val="00F11F24"/>
    <w:rsid w:val="00F11F7D"/>
    <w:rsid w:val="00F12513"/>
    <w:rsid w:val="00F1279E"/>
    <w:rsid w:val="00F129B5"/>
    <w:rsid w:val="00F12B03"/>
    <w:rsid w:val="00F13AAE"/>
    <w:rsid w:val="00F14387"/>
    <w:rsid w:val="00F146D7"/>
    <w:rsid w:val="00F14E6F"/>
    <w:rsid w:val="00F1512D"/>
    <w:rsid w:val="00F1541F"/>
    <w:rsid w:val="00F169BE"/>
    <w:rsid w:val="00F16B0B"/>
    <w:rsid w:val="00F17201"/>
    <w:rsid w:val="00F2036A"/>
    <w:rsid w:val="00F205DB"/>
    <w:rsid w:val="00F207F9"/>
    <w:rsid w:val="00F20BFC"/>
    <w:rsid w:val="00F21168"/>
    <w:rsid w:val="00F2147A"/>
    <w:rsid w:val="00F21652"/>
    <w:rsid w:val="00F216DA"/>
    <w:rsid w:val="00F21706"/>
    <w:rsid w:val="00F21A0C"/>
    <w:rsid w:val="00F21B0F"/>
    <w:rsid w:val="00F21F05"/>
    <w:rsid w:val="00F2244D"/>
    <w:rsid w:val="00F22465"/>
    <w:rsid w:val="00F22A35"/>
    <w:rsid w:val="00F22DE2"/>
    <w:rsid w:val="00F23160"/>
    <w:rsid w:val="00F23487"/>
    <w:rsid w:val="00F23710"/>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7239"/>
    <w:rsid w:val="00F279DA"/>
    <w:rsid w:val="00F27D66"/>
    <w:rsid w:val="00F3047E"/>
    <w:rsid w:val="00F30596"/>
    <w:rsid w:val="00F306A2"/>
    <w:rsid w:val="00F3073E"/>
    <w:rsid w:val="00F308EE"/>
    <w:rsid w:val="00F30E24"/>
    <w:rsid w:val="00F31311"/>
    <w:rsid w:val="00F31C49"/>
    <w:rsid w:val="00F31CFA"/>
    <w:rsid w:val="00F320D8"/>
    <w:rsid w:val="00F32B5B"/>
    <w:rsid w:val="00F32F0F"/>
    <w:rsid w:val="00F32F97"/>
    <w:rsid w:val="00F33813"/>
    <w:rsid w:val="00F33C5C"/>
    <w:rsid w:val="00F33DBF"/>
    <w:rsid w:val="00F34049"/>
    <w:rsid w:val="00F343BE"/>
    <w:rsid w:val="00F34469"/>
    <w:rsid w:val="00F351BD"/>
    <w:rsid w:val="00F35B53"/>
    <w:rsid w:val="00F36291"/>
    <w:rsid w:val="00F36C9C"/>
    <w:rsid w:val="00F374F6"/>
    <w:rsid w:val="00F3755E"/>
    <w:rsid w:val="00F37DEB"/>
    <w:rsid w:val="00F37ECE"/>
    <w:rsid w:val="00F402F8"/>
    <w:rsid w:val="00F413D9"/>
    <w:rsid w:val="00F419F9"/>
    <w:rsid w:val="00F41BD7"/>
    <w:rsid w:val="00F41F4C"/>
    <w:rsid w:val="00F42AC2"/>
    <w:rsid w:val="00F432E7"/>
    <w:rsid w:val="00F435CE"/>
    <w:rsid w:val="00F43A89"/>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409"/>
    <w:rsid w:val="00F4752F"/>
    <w:rsid w:val="00F47B7F"/>
    <w:rsid w:val="00F47BEE"/>
    <w:rsid w:val="00F501DF"/>
    <w:rsid w:val="00F5051E"/>
    <w:rsid w:val="00F50AA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29A"/>
    <w:rsid w:val="00F62318"/>
    <w:rsid w:val="00F629DA"/>
    <w:rsid w:val="00F63ACD"/>
    <w:rsid w:val="00F63C5C"/>
    <w:rsid w:val="00F63C75"/>
    <w:rsid w:val="00F63F1C"/>
    <w:rsid w:val="00F640CD"/>
    <w:rsid w:val="00F64272"/>
    <w:rsid w:val="00F6488B"/>
    <w:rsid w:val="00F649BF"/>
    <w:rsid w:val="00F64D80"/>
    <w:rsid w:val="00F6575C"/>
    <w:rsid w:val="00F65C87"/>
    <w:rsid w:val="00F65D75"/>
    <w:rsid w:val="00F662A8"/>
    <w:rsid w:val="00F66A0F"/>
    <w:rsid w:val="00F70566"/>
    <w:rsid w:val="00F706FB"/>
    <w:rsid w:val="00F708B7"/>
    <w:rsid w:val="00F70E28"/>
    <w:rsid w:val="00F71206"/>
    <w:rsid w:val="00F71515"/>
    <w:rsid w:val="00F71603"/>
    <w:rsid w:val="00F719A8"/>
    <w:rsid w:val="00F71BFC"/>
    <w:rsid w:val="00F723D2"/>
    <w:rsid w:val="00F72D21"/>
    <w:rsid w:val="00F7337D"/>
    <w:rsid w:val="00F73648"/>
    <w:rsid w:val="00F73F1D"/>
    <w:rsid w:val="00F7408D"/>
    <w:rsid w:val="00F74A36"/>
    <w:rsid w:val="00F74EFA"/>
    <w:rsid w:val="00F755D8"/>
    <w:rsid w:val="00F7564F"/>
    <w:rsid w:val="00F757BF"/>
    <w:rsid w:val="00F75AB5"/>
    <w:rsid w:val="00F75B6C"/>
    <w:rsid w:val="00F760D2"/>
    <w:rsid w:val="00F769ED"/>
    <w:rsid w:val="00F76CF0"/>
    <w:rsid w:val="00F76E15"/>
    <w:rsid w:val="00F80FB6"/>
    <w:rsid w:val="00F81AF2"/>
    <w:rsid w:val="00F81DDF"/>
    <w:rsid w:val="00F821DB"/>
    <w:rsid w:val="00F82ACB"/>
    <w:rsid w:val="00F830F4"/>
    <w:rsid w:val="00F841F7"/>
    <w:rsid w:val="00F84BCA"/>
    <w:rsid w:val="00F84ED6"/>
    <w:rsid w:val="00F84EDD"/>
    <w:rsid w:val="00F85027"/>
    <w:rsid w:val="00F851B4"/>
    <w:rsid w:val="00F8572D"/>
    <w:rsid w:val="00F85EAA"/>
    <w:rsid w:val="00F86019"/>
    <w:rsid w:val="00F86CEE"/>
    <w:rsid w:val="00F879C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61"/>
    <w:rsid w:val="00F94DF5"/>
    <w:rsid w:val="00F9531F"/>
    <w:rsid w:val="00F9573B"/>
    <w:rsid w:val="00F95D37"/>
    <w:rsid w:val="00F95EF7"/>
    <w:rsid w:val="00F9668F"/>
    <w:rsid w:val="00F974D3"/>
    <w:rsid w:val="00F97C08"/>
    <w:rsid w:val="00FA0599"/>
    <w:rsid w:val="00FA1024"/>
    <w:rsid w:val="00FA1AAA"/>
    <w:rsid w:val="00FA2439"/>
    <w:rsid w:val="00FA38FC"/>
    <w:rsid w:val="00FA3A27"/>
    <w:rsid w:val="00FA4041"/>
    <w:rsid w:val="00FA4327"/>
    <w:rsid w:val="00FA456D"/>
    <w:rsid w:val="00FA4A65"/>
    <w:rsid w:val="00FA4E42"/>
    <w:rsid w:val="00FA5BD8"/>
    <w:rsid w:val="00FA6587"/>
    <w:rsid w:val="00FA7496"/>
    <w:rsid w:val="00FA75BB"/>
    <w:rsid w:val="00FA778C"/>
    <w:rsid w:val="00FA7B3E"/>
    <w:rsid w:val="00FA7BE9"/>
    <w:rsid w:val="00FA7C61"/>
    <w:rsid w:val="00FA7E0B"/>
    <w:rsid w:val="00FB01C5"/>
    <w:rsid w:val="00FB1066"/>
    <w:rsid w:val="00FB11C9"/>
    <w:rsid w:val="00FB1313"/>
    <w:rsid w:val="00FB131B"/>
    <w:rsid w:val="00FB1A96"/>
    <w:rsid w:val="00FB2132"/>
    <w:rsid w:val="00FB2150"/>
    <w:rsid w:val="00FB269B"/>
    <w:rsid w:val="00FB28BD"/>
    <w:rsid w:val="00FB2AD8"/>
    <w:rsid w:val="00FB32A6"/>
    <w:rsid w:val="00FB3510"/>
    <w:rsid w:val="00FB397A"/>
    <w:rsid w:val="00FB3BAD"/>
    <w:rsid w:val="00FB3C55"/>
    <w:rsid w:val="00FB3FC7"/>
    <w:rsid w:val="00FB4C6F"/>
    <w:rsid w:val="00FB55CD"/>
    <w:rsid w:val="00FB5700"/>
    <w:rsid w:val="00FB583B"/>
    <w:rsid w:val="00FB5EDC"/>
    <w:rsid w:val="00FB6EB6"/>
    <w:rsid w:val="00FB7358"/>
    <w:rsid w:val="00FB7728"/>
    <w:rsid w:val="00FB7A35"/>
    <w:rsid w:val="00FC0368"/>
    <w:rsid w:val="00FC080C"/>
    <w:rsid w:val="00FC0F58"/>
    <w:rsid w:val="00FC1045"/>
    <w:rsid w:val="00FC14A4"/>
    <w:rsid w:val="00FC1DEB"/>
    <w:rsid w:val="00FC1F39"/>
    <w:rsid w:val="00FC20F5"/>
    <w:rsid w:val="00FC285C"/>
    <w:rsid w:val="00FC2EF6"/>
    <w:rsid w:val="00FC371B"/>
    <w:rsid w:val="00FC3E11"/>
    <w:rsid w:val="00FC44CA"/>
    <w:rsid w:val="00FC466F"/>
    <w:rsid w:val="00FC4716"/>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F2F"/>
    <w:rsid w:val="00FD54ED"/>
    <w:rsid w:val="00FD5946"/>
    <w:rsid w:val="00FD68EE"/>
    <w:rsid w:val="00FD6951"/>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109"/>
    <w:rsid w:val="00FF612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2"/>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2">
    <w:name w:val="标题 Char"/>
    <w:basedOn w:val="a1"/>
    <w:link w:val="afc"/>
    <w:uiPriority w:val="10"/>
    <w:qFormat/>
    <w:rsid w:val="0012768A"/>
    <w:rPr>
      <w:rFonts w:ascii="Arial" w:hAnsi="Arial"/>
      <w:b/>
      <w:bCs/>
      <w:kern w:val="2"/>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2"/>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2">
    <w:name w:val="标题 Char"/>
    <w:basedOn w:val="a1"/>
    <w:link w:val="afc"/>
    <w:uiPriority w:val="10"/>
    <w:qFormat/>
    <w:rsid w:val="0012768A"/>
    <w:rPr>
      <w:rFonts w:ascii="Arial" w:hAnsi="Arial"/>
      <w:b/>
      <w:bCs/>
      <w:kern w:val="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46674762">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178178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49848875">
      <w:bodyDiv w:val="1"/>
      <w:marLeft w:val="0"/>
      <w:marRight w:val="0"/>
      <w:marTop w:val="0"/>
      <w:marBottom w:val="0"/>
      <w:divBdr>
        <w:top w:val="none" w:sz="0" w:space="0" w:color="auto"/>
        <w:left w:val="none" w:sz="0" w:space="0" w:color="auto"/>
        <w:bottom w:val="none" w:sz="0" w:space="0" w:color="auto"/>
        <w:right w:val="none" w:sz="0" w:space="0" w:color="auto"/>
      </w:divBdr>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30615339">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7242177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2162103">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192067192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6</cp:revision>
  <cp:lastPrinted>2009-01-30T04:53:00Z</cp:lastPrinted>
  <dcterms:created xsi:type="dcterms:W3CDTF">2024-02-19T20:41:00Z</dcterms:created>
  <dcterms:modified xsi:type="dcterms:W3CDTF">2024-02-19T20:42:00Z</dcterms:modified>
</cp:coreProperties>
</file>