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BC05E" w14:textId="33C45DB3" w:rsidR="00440118" w:rsidRPr="00E54301" w:rsidRDefault="00440118" w:rsidP="00440118">
      <w:pPr>
        <w:widowControl w:val="0"/>
        <w:tabs>
          <w:tab w:val="right" w:pos="9072"/>
          <w:tab w:val="right" w:pos="13323"/>
        </w:tabs>
        <w:rPr>
          <w:rFonts w:ascii="Arial" w:hAnsi="Arial" w:cs="Arial"/>
          <w:b/>
          <w:noProof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E54301">
        <w:rPr>
          <w:rFonts w:ascii="Arial" w:hAnsi="Arial" w:cs="Arial"/>
          <w:b/>
          <w:noProof/>
        </w:rPr>
        <w:t>3GPP TSG-RAN WG4 Meeting #108</w:t>
      </w:r>
      <w:r w:rsidRPr="00E54301">
        <w:rPr>
          <w:rFonts w:ascii="Arial" w:eastAsia="MS Mincho" w:hAnsi="Arial" w:cs="Arial" w:hint="eastAsia"/>
          <w:b/>
        </w:rPr>
        <w:tab/>
      </w:r>
      <w:r w:rsidR="00515350" w:rsidRPr="00515350">
        <w:rPr>
          <w:rFonts w:ascii="Arial" w:hAnsi="Arial" w:cs="Arial"/>
          <w:b/>
          <w:noProof/>
          <w:color w:val="000000"/>
        </w:rPr>
        <w:t>R4-2311042</w:t>
      </w:r>
    </w:p>
    <w:p w14:paraId="0FDFC592" w14:textId="77777777" w:rsidR="00440118" w:rsidRPr="00B2278C" w:rsidRDefault="00440118" w:rsidP="00440118">
      <w:pPr>
        <w:tabs>
          <w:tab w:val="right" w:pos="9639"/>
          <w:tab w:val="right" w:pos="13323"/>
        </w:tabs>
        <w:rPr>
          <w:rFonts w:ascii="Arial" w:eastAsia="MS Mincho" w:hAnsi="Arial" w:cs="Arial"/>
          <w:b/>
          <w:noProof/>
        </w:rPr>
      </w:pPr>
      <w:r w:rsidRPr="00B2278C">
        <w:rPr>
          <w:rFonts w:ascii="Arial" w:hAnsi="Arial" w:cs="Arial"/>
          <w:b/>
        </w:rPr>
        <w:t>Toulouse, France, 21 – 25 August 2023</w:t>
      </w:r>
    </w:p>
    <w:p w14:paraId="16AB2957" w14:textId="77777777" w:rsidR="00440118" w:rsidRDefault="00440118" w:rsidP="00440118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</w:rPr>
      </w:pPr>
    </w:p>
    <w:p w14:paraId="15D2A912" w14:textId="732C8BE5" w:rsidR="008327D8" w:rsidRPr="000A7482" w:rsidRDefault="008327D8" w:rsidP="008327D8">
      <w:pPr>
        <w:rPr>
          <w:rFonts w:ascii="Arial" w:hAnsi="Arial" w:cs="Arial"/>
          <w:b/>
        </w:rPr>
      </w:pPr>
      <w:r w:rsidRPr="000A7482">
        <w:rPr>
          <w:rFonts w:ascii="Arial" w:hAnsi="Arial" w:cs="Arial"/>
          <w:b/>
        </w:rPr>
        <w:t>Global Certification Forum (GCF) Ltd</w:t>
      </w:r>
      <w:r w:rsidR="00A47AB9" w:rsidRPr="000A7482">
        <w:rPr>
          <w:rFonts w:ascii="Arial" w:hAnsi="Arial" w:cs="Arial"/>
          <w:b/>
        </w:rPr>
        <w:tab/>
      </w:r>
      <w:r w:rsidR="00A47AB9" w:rsidRPr="000A7482">
        <w:rPr>
          <w:rFonts w:ascii="Arial" w:hAnsi="Arial" w:cs="Arial"/>
          <w:b/>
        </w:rPr>
        <w:tab/>
      </w:r>
      <w:r w:rsidR="00A47AB9" w:rsidRPr="000A7482">
        <w:rPr>
          <w:rFonts w:ascii="Arial" w:hAnsi="Arial" w:cs="Arial"/>
          <w:b/>
        </w:rPr>
        <w:tab/>
      </w:r>
      <w:r w:rsidR="00A47AB9" w:rsidRPr="000A7482">
        <w:rPr>
          <w:rFonts w:ascii="Arial" w:hAnsi="Arial" w:cs="Arial"/>
          <w:b/>
        </w:rPr>
        <w:tab/>
      </w:r>
      <w:r w:rsidR="00A47AB9" w:rsidRPr="000A7482">
        <w:rPr>
          <w:rFonts w:ascii="Arial" w:hAnsi="Arial" w:cs="Arial"/>
          <w:b/>
        </w:rPr>
        <w:tab/>
      </w:r>
      <w:r w:rsidR="00C51B0B" w:rsidRPr="000A7482">
        <w:rPr>
          <w:rFonts w:ascii="Arial" w:hAnsi="Arial" w:cs="Arial"/>
          <w:b/>
        </w:rPr>
        <w:t>PAG-23-028</w:t>
      </w:r>
      <w:r w:rsidR="003E1C6F" w:rsidRPr="000A7482">
        <w:rPr>
          <w:rFonts w:ascii="Arial" w:hAnsi="Arial" w:cs="Arial"/>
          <w:b/>
        </w:rPr>
        <w:t>r1</w:t>
      </w:r>
    </w:p>
    <w:p w14:paraId="4DACCB8A" w14:textId="2F245829" w:rsidR="008327D8" w:rsidRPr="000A7482" w:rsidRDefault="00A47AB9" w:rsidP="008327D8">
      <w:pPr>
        <w:jc w:val="both"/>
        <w:rPr>
          <w:rFonts w:ascii="Arial" w:hAnsi="Arial" w:cs="Arial"/>
          <w:b/>
        </w:rPr>
      </w:pPr>
      <w:r w:rsidRPr="000A7482">
        <w:rPr>
          <w:rFonts w:ascii="Arial" w:hAnsi="Arial" w:cs="Arial"/>
          <w:b/>
        </w:rPr>
        <w:t xml:space="preserve">GCF </w:t>
      </w:r>
      <w:r w:rsidR="00C51B0B" w:rsidRPr="000A7482">
        <w:rPr>
          <w:rFonts w:ascii="Arial" w:hAnsi="Arial" w:cs="Arial"/>
          <w:b/>
        </w:rPr>
        <w:t>PAG#43</w:t>
      </w:r>
      <w:r w:rsidR="008327D8" w:rsidRPr="000A7482">
        <w:rPr>
          <w:rFonts w:ascii="Arial" w:hAnsi="Arial" w:cs="Arial"/>
          <w:b/>
        </w:rPr>
        <w:tab/>
        <w:t xml:space="preserve">  </w:t>
      </w:r>
    </w:p>
    <w:p w14:paraId="79094937" w14:textId="5E12C106" w:rsidR="008327D8" w:rsidRPr="000A7482" w:rsidRDefault="00471551" w:rsidP="008327D8">
      <w:pPr>
        <w:jc w:val="both"/>
        <w:rPr>
          <w:rFonts w:ascii="Arial" w:hAnsi="Arial" w:cs="Arial"/>
          <w:b/>
        </w:rPr>
      </w:pPr>
      <w:r w:rsidRPr="000A7482">
        <w:rPr>
          <w:rFonts w:ascii="Arial" w:hAnsi="Arial" w:cs="Arial"/>
          <w:b/>
        </w:rPr>
        <w:t>Online meeting</w:t>
      </w:r>
      <w:r w:rsidR="00A47AB9" w:rsidRPr="000A7482">
        <w:rPr>
          <w:rFonts w:ascii="Arial" w:hAnsi="Arial" w:cs="Arial"/>
          <w:b/>
        </w:rPr>
        <w:t xml:space="preserve"> </w:t>
      </w:r>
      <w:r w:rsidR="00C51B0B" w:rsidRPr="000A7482">
        <w:rPr>
          <w:rFonts w:ascii="Arial" w:hAnsi="Arial" w:cs="Arial"/>
          <w:b/>
        </w:rPr>
        <w:t>11</w:t>
      </w:r>
      <w:r w:rsidR="00A47AB9" w:rsidRPr="000A7482">
        <w:rPr>
          <w:rFonts w:ascii="Arial" w:hAnsi="Arial" w:cs="Arial"/>
          <w:b/>
        </w:rPr>
        <w:t xml:space="preserve"> </w:t>
      </w:r>
      <w:r w:rsidRPr="000A7482">
        <w:rPr>
          <w:rFonts w:ascii="Arial" w:hAnsi="Arial" w:cs="Arial"/>
          <w:b/>
        </w:rPr>
        <w:t>July</w:t>
      </w:r>
      <w:r w:rsidR="00A47AB9" w:rsidRPr="000A7482">
        <w:rPr>
          <w:rFonts w:ascii="Arial" w:hAnsi="Arial" w:cs="Arial"/>
          <w:b/>
        </w:rPr>
        <w:t xml:space="preserve"> </w:t>
      </w:r>
      <w:r w:rsidR="00C51B0B" w:rsidRPr="000A7482">
        <w:rPr>
          <w:rFonts w:ascii="Arial" w:hAnsi="Arial" w:cs="Arial"/>
          <w:b/>
        </w:rPr>
        <w:t>2023</w:t>
      </w:r>
    </w:p>
    <w:p w14:paraId="744ACC3F" w14:textId="7BCD83F8" w:rsidR="00A37B46" w:rsidRPr="000A7482" w:rsidRDefault="00411AE1" w:rsidP="009D6B19">
      <w:pPr>
        <w:spacing w:after="240" w:line="276" w:lineRule="auto"/>
        <w:jc w:val="both"/>
        <w:rPr>
          <w:rFonts w:ascii="Arial" w:hAnsi="Arial" w:cs="Arial"/>
          <w:b/>
        </w:rPr>
      </w:pPr>
      <w:r w:rsidRPr="000A7482">
        <w:rPr>
          <w:rFonts w:ascii="Arial" w:hAnsi="Arial" w:cs="Arial"/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7F4CD99" wp14:editId="66B2FE2A">
                <wp:simplePos x="0" y="0"/>
                <wp:positionH relativeFrom="column">
                  <wp:posOffset>9525</wp:posOffset>
                </wp:positionH>
                <wp:positionV relativeFrom="paragraph">
                  <wp:posOffset>122555</wp:posOffset>
                </wp:positionV>
                <wp:extent cx="5924550" cy="1234440"/>
                <wp:effectExtent l="5715" t="8255" r="13335" b="508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0" cy="1234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E5B8C1" w14:textId="77777777" w:rsidR="009D6B19" w:rsidRDefault="009D6B19" w:rsidP="009D6B19">
                            <w:pPr>
                              <w:pStyle w:val="CRfront"/>
                              <w:spacing w:before="240"/>
                              <w:jc w:val="center"/>
                              <w:rPr>
                                <w:rFonts w:cs="Arial"/>
                                <w:b/>
                                <w:sz w:val="32"/>
                              </w:rPr>
                            </w:pPr>
                            <w:r w:rsidRPr="009D6B19">
                              <w:rPr>
                                <w:rFonts w:cs="Arial"/>
                                <w:b/>
                                <w:sz w:val="32"/>
                              </w:rPr>
                              <w:t>Liaison Statement</w:t>
                            </w:r>
                          </w:p>
                          <w:p w14:paraId="04ED7C9D" w14:textId="77777777" w:rsidR="009E344F" w:rsidRDefault="009E344F" w:rsidP="009E344F"/>
                          <w:p w14:paraId="25D244DD" w14:textId="3A53F8DA" w:rsidR="009E344F" w:rsidRPr="006D6393" w:rsidRDefault="009E344F" w:rsidP="009E344F">
                            <w:pPr>
                              <w:spacing w:after="120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9E344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For </w:t>
                            </w:r>
                            <w:r w:rsidRPr="006D639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submission to:</w:t>
                            </w:r>
                            <w:r w:rsidRPr="006D639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 w:rsidR="00DA2256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CTIA</w:t>
                            </w:r>
                          </w:p>
                          <w:p w14:paraId="0EA8A41C" w14:textId="7A9AA82F" w:rsidR="009E344F" w:rsidRPr="009E344F" w:rsidRDefault="008327D8" w:rsidP="006D6393">
                            <w:pPr>
                              <w:spacing w:after="120"/>
                              <w:jc w:val="both"/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 xml:space="preserve">           Cc: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 w:rsidR="00DA2256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GCF-CAG</w:t>
                            </w:r>
                            <w:r w:rsidR="0079526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DA2256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/ GCF-SG</w:t>
                            </w:r>
                            <w:r w:rsidR="0079526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DA2256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/ 3GPP RAN 4</w:t>
                            </w:r>
                            <w:r w:rsidR="0079526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17871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/ 3GPP RAN 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F4CD9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.75pt;margin-top:9.65pt;width:466.5pt;height:97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">
                <v:textbox>
                  <w:txbxContent>
                    <w:p w14:paraId="21E5B8C1" w14:textId="77777777" w:rsidR="009D6B19" w:rsidRDefault="009D6B19" w:rsidP="009D6B19">
                      <w:pPr>
                        <w:pStyle w:val="CRfront"/>
                        <w:spacing w:before="240"/>
                        <w:jc w:val="center"/>
                        <w:rPr>
                          <w:rFonts w:cs="Arial"/>
                          <w:b/>
                          <w:sz w:val="32"/>
                        </w:rPr>
                      </w:pPr>
                      <w:r w:rsidRPr="009D6B19">
                        <w:rPr>
                          <w:rFonts w:cs="Arial"/>
                          <w:b/>
                          <w:sz w:val="32"/>
                        </w:rPr>
                        <w:t>Liaison Statement</w:t>
                      </w:r>
                    </w:p>
                    <w:p w14:paraId="04ED7C9D" w14:textId="77777777" w:rsidR="009E344F" w:rsidRDefault="009E344F" w:rsidP="009E344F"/>
                    <w:p w14:paraId="25D244DD" w14:textId="3A53F8DA" w:rsidR="009E344F" w:rsidRPr="006D6393" w:rsidRDefault="009E344F" w:rsidP="009E344F">
                      <w:pPr>
                        <w:spacing w:after="120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9E344F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For </w:t>
                      </w:r>
                      <w:r w:rsidRPr="006D6393">
                        <w:rPr>
                          <w:rFonts w:ascii="Arial" w:hAnsi="Arial" w:cs="Arial"/>
                          <w:sz w:val="20"/>
                          <w:szCs w:val="20"/>
                        </w:rPr>
                        <w:t>submission to:</w:t>
                      </w:r>
                      <w:r w:rsidRPr="006D6393"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 w:rsidR="00DA2256">
                        <w:rPr>
                          <w:rFonts w:ascii="Arial" w:hAnsi="Arial" w:cs="Arial"/>
                          <w:sz w:val="20"/>
                          <w:szCs w:val="20"/>
                        </w:rPr>
                        <w:t>CTIA</w:t>
                      </w:r>
                    </w:p>
                    <w:p w14:paraId="0EA8A41C" w14:textId="7A9AA82F" w:rsidR="009E344F" w:rsidRPr="009E344F" w:rsidRDefault="008327D8" w:rsidP="006D6393">
                      <w:pPr>
                        <w:spacing w:after="120"/>
                        <w:jc w:val="both"/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 xml:space="preserve">           Cc: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 w:rsidR="00DA2256">
                        <w:rPr>
                          <w:rFonts w:ascii="Arial" w:hAnsi="Arial" w:cs="Arial"/>
                          <w:sz w:val="20"/>
                          <w:szCs w:val="20"/>
                        </w:rPr>
                        <w:t>GCF-CAG</w:t>
                      </w:r>
                      <w:r w:rsidR="0079526D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r w:rsidR="00DA2256">
                        <w:rPr>
                          <w:rFonts w:ascii="Arial" w:hAnsi="Arial" w:cs="Arial"/>
                          <w:sz w:val="20"/>
                          <w:szCs w:val="20"/>
                        </w:rPr>
                        <w:t>/ GCF-SG</w:t>
                      </w:r>
                      <w:r w:rsidR="0079526D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r w:rsidR="00DA2256">
                        <w:rPr>
                          <w:rFonts w:ascii="Arial" w:hAnsi="Arial" w:cs="Arial"/>
                          <w:sz w:val="20"/>
                          <w:szCs w:val="20"/>
                        </w:rPr>
                        <w:t>/ 3GPP RAN 4</w:t>
                      </w:r>
                      <w:r w:rsidR="0079526D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r w:rsidR="00C17871">
                        <w:rPr>
                          <w:rFonts w:ascii="Arial" w:hAnsi="Arial" w:cs="Arial"/>
                          <w:sz w:val="20"/>
                          <w:szCs w:val="20"/>
                        </w:rPr>
                        <w:t>/ 3GPP RAN 5</w:t>
                      </w:r>
                    </w:p>
                  </w:txbxContent>
                </v:textbox>
              </v:shape>
            </w:pict>
          </mc:Fallback>
        </mc:AlternateContent>
      </w:r>
    </w:p>
    <w:p w14:paraId="748A8418" w14:textId="77777777" w:rsidR="00A37B46" w:rsidRPr="000A7482" w:rsidRDefault="00A37B46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14:paraId="00FA8CA0" w14:textId="77777777" w:rsidR="009D6B19" w:rsidRPr="000A7482" w:rsidRDefault="009D6B19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14:paraId="26F18C00" w14:textId="77777777" w:rsidR="009D6B19" w:rsidRPr="000A7482" w:rsidRDefault="009D6B19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14:paraId="1B94A67C" w14:textId="77777777" w:rsidR="009D6B19" w:rsidRPr="000A7482" w:rsidRDefault="009D6B19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14:paraId="30C390CB" w14:textId="77777777" w:rsidR="009E344F" w:rsidRPr="000A7482" w:rsidRDefault="009E344F" w:rsidP="009E344F">
      <w:pPr>
        <w:spacing w:after="120"/>
        <w:jc w:val="both"/>
        <w:rPr>
          <w:rFonts w:ascii="Arial" w:hAnsi="Arial" w:cs="Arial"/>
          <w:b/>
          <w:sz w:val="20"/>
          <w:szCs w:val="20"/>
        </w:rPr>
      </w:pPr>
    </w:p>
    <w:p w14:paraId="59967E3E" w14:textId="77777777" w:rsidR="009E344F" w:rsidRPr="000A7482" w:rsidRDefault="009E344F" w:rsidP="009E344F">
      <w:pPr>
        <w:spacing w:after="120"/>
        <w:jc w:val="both"/>
        <w:rPr>
          <w:rFonts w:ascii="Arial" w:hAnsi="Arial" w:cs="Arial"/>
          <w:b/>
          <w:sz w:val="20"/>
          <w:szCs w:val="20"/>
        </w:rPr>
      </w:pPr>
    </w:p>
    <w:p w14:paraId="7D760572" w14:textId="3F169A38" w:rsidR="009E344F" w:rsidRPr="000A7482" w:rsidRDefault="009E344F" w:rsidP="009E344F">
      <w:pPr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0A7482">
        <w:rPr>
          <w:rFonts w:ascii="Arial" w:hAnsi="Arial" w:cs="Arial"/>
          <w:b/>
          <w:sz w:val="20"/>
          <w:szCs w:val="20"/>
          <w:u w:val="single"/>
        </w:rPr>
        <w:t>Source:</w:t>
      </w:r>
      <w:r w:rsidRPr="000A7482">
        <w:rPr>
          <w:rFonts w:ascii="Arial" w:hAnsi="Arial" w:cs="Arial"/>
          <w:b/>
          <w:sz w:val="20"/>
          <w:szCs w:val="20"/>
        </w:rPr>
        <w:tab/>
      </w:r>
      <w:r w:rsidRPr="000A7482">
        <w:rPr>
          <w:rFonts w:ascii="Arial" w:hAnsi="Arial" w:cs="Arial"/>
          <w:bCs/>
          <w:sz w:val="20"/>
          <w:szCs w:val="20"/>
        </w:rPr>
        <w:t>GCF-</w:t>
      </w:r>
      <w:r w:rsidR="00C51B0B" w:rsidRPr="000A7482">
        <w:rPr>
          <w:rFonts w:ascii="Arial" w:hAnsi="Arial" w:cs="Arial"/>
          <w:bCs/>
          <w:sz w:val="20"/>
          <w:szCs w:val="20"/>
        </w:rPr>
        <w:t>PAG</w:t>
      </w:r>
      <w:r w:rsidR="00AF632C" w:rsidRPr="000A7482">
        <w:rPr>
          <w:rFonts w:ascii="Arial" w:hAnsi="Arial" w:cs="Arial"/>
          <w:bCs/>
          <w:sz w:val="20"/>
          <w:szCs w:val="20"/>
        </w:rPr>
        <w:tab/>
      </w:r>
      <w:r w:rsidR="00AF632C" w:rsidRPr="000A7482">
        <w:rPr>
          <w:rFonts w:ascii="Arial" w:hAnsi="Arial" w:cs="Arial"/>
          <w:bCs/>
          <w:sz w:val="20"/>
          <w:szCs w:val="20"/>
        </w:rPr>
        <w:tab/>
      </w:r>
      <w:r w:rsidR="00AF632C" w:rsidRPr="000A7482">
        <w:rPr>
          <w:rFonts w:ascii="Arial" w:hAnsi="Arial" w:cs="Arial"/>
          <w:bCs/>
          <w:sz w:val="20"/>
          <w:szCs w:val="20"/>
        </w:rPr>
        <w:tab/>
      </w:r>
      <w:r w:rsidR="006D6393" w:rsidRPr="000A7482">
        <w:rPr>
          <w:rFonts w:ascii="Arial" w:hAnsi="Arial" w:cs="Arial"/>
          <w:bCs/>
          <w:sz w:val="20"/>
          <w:szCs w:val="20"/>
        </w:rPr>
        <w:tab/>
      </w:r>
      <w:r w:rsidR="006D6393" w:rsidRPr="000A7482">
        <w:rPr>
          <w:rFonts w:ascii="Arial" w:hAnsi="Arial" w:cs="Arial"/>
          <w:bCs/>
          <w:sz w:val="20"/>
          <w:szCs w:val="20"/>
        </w:rPr>
        <w:tab/>
      </w:r>
      <w:r w:rsidR="00AF632C" w:rsidRPr="000A7482">
        <w:rPr>
          <w:rFonts w:ascii="Arial" w:hAnsi="Arial" w:cs="Arial"/>
          <w:b/>
          <w:bCs/>
          <w:sz w:val="20"/>
          <w:szCs w:val="20"/>
          <w:u w:val="single"/>
        </w:rPr>
        <w:t>Document:</w:t>
      </w:r>
      <w:r w:rsidR="00AF632C" w:rsidRPr="000A7482">
        <w:rPr>
          <w:rFonts w:ascii="Arial" w:hAnsi="Arial" w:cs="Arial"/>
          <w:bCs/>
          <w:sz w:val="20"/>
          <w:szCs w:val="20"/>
        </w:rPr>
        <w:tab/>
      </w:r>
      <w:r w:rsidR="00471551" w:rsidRPr="000A7482">
        <w:rPr>
          <w:rFonts w:ascii="Arial" w:hAnsi="Arial" w:cs="Arial"/>
          <w:bCs/>
          <w:sz w:val="20"/>
          <w:szCs w:val="20"/>
        </w:rPr>
        <w:t>PAG-23-028r1</w:t>
      </w:r>
    </w:p>
    <w:p w14:paraId="33BBE4BF" w14:textId="77777777" w:rsidR="009E344F" w:rsidRPr="000A7482" w:rsidRDefault="009E344F" w:rsidP="00A37B46">
      <w:pPr>
        <w:spacing w:after="60"/>
        <w:ind w:left="1440" w:hanging="1440"/>
        <w:jc w:val="both"/>
        <w:rPr>
          <w:rFonts w:ascii="Arial" w:hAnsi="Arial" w:cs="Arial"/>
          <w:b/>
          <w:sz w:val="20"/>
          <w:szCs w:val="20"/>
        </w:rPr>
      </w:pPr>
    </w:p>
    <w:p w14:paraId="4A433074" w14:textId="5922DA98" w:rsidR="00DB6230" w:rsidRPr="000A7482" w:rsidRDefault="009E344F" w:rsidP="00A37B46">
      <w:pPr>
        <w:ind w:left="1440" w:hanging="1440"/>
        <w:jc w:val="both"/>
        <w:rPr>
          <w:rFonts w:ascii="Arial" w:hAnsi="Arial" w:cs="Arial"/>
          <w:sz w:val="20"/>
          <w:szCs w:val="20"/>
        </w:rPr>
      </w:pPr>
      <w:r w:rsidRPr="000A7482">
        <w:rPr>
          <w:rFonts w:ascii="Arial" w:hAnsi="Arial" w:cs="Arial"/>
          <w:b/>
          <w:sz w:val="20"/>
          <w:szCs w:val="20"/>
          <w:u w:val="single"/>
        </w:rPr>
        <w:t>Subject</w:t>
      </w:r>
      <w:r w:rsidR="00A37B46" w:rsidRPr="000A7482">
        <w:rPr>
          <w:rFonts w:ascii="Arial" w:hAnsi="Arial" w:cs="Arial"/>
          <w:b/>
          <w:sz w:val="20"/>
          <w:szCs w:val="20"/>
          <w:u w:val="single"/>
        </w:rPr>
        <w:t>:</w:t>
      </w:r>
      <w:r w:rsidR="00A37B46" w:rsidRPr="000A7482">
        <w:rPr>
          <w:rFonts w:ascii="Arial" w:hAnsi="Arial" w:cs="Arial"/>
          <w:b/>
          <w:sz w:val="20"/>
          <w:szCs w:val="20"/>
        </w:rPr>
        <w:tab/>
      </w:r>
      <w:r w:rsidR="00C51B0B" w:rsidRPr="000A7482">
        <w:rPr>
          <w:rFonts w:ascii="Arial" w:hAnsi="Arial" w:cs="Arial"/>
          <w:sz w:val="20"/>
          <w:szCs w:val="20"/>
        </w:rPr>
        <w:t xml:space="preserve">Reference of CTIA OTA test plan with GCF frequency bands </w:t>
      </w:r>
    </w:p>
    <w:p w14:paraId="0EA6AD68" w14:textId="77777777" w:rsidR="008327D8" w:rsidRPr="000A7482" w:rsidRDefault="008327D8" w:rsidP="00A37B46">
      <w:pPr>
        <w:ind w:left="1440" w:hanging="1440"/>
        <w:jc w:val="both"/>
        <w:rPr>
          <w:rFonts w:ascii="Arial" w:hAnsi="Arial" w:cs="Arial"/>
          <w:b/>
          <w:sz w:val="20"/>
          <w:szCs w:val="20"/>
        </w:rPr>
      </w:pPr>
    </w:p>
    <w:p w14:paraId="2B572B66" w14:textId="77777777" w:rsidR="00535DA4" w:rsidRPr="000A7482" w:rsidRDefault="00535DA4" w:rsidP="00A37B46">
      <w:pPr>
        <w:ind w:left="1440" w:hanging="1440"/>
        <w:jc w:val="both"/>
        <w:rPr>
          <w:rFonts w:ascii="Arial" w:hAnsi="Arial" w:cs="Arial"/>
          <w:b/>
          <w:sz w:val="20"/>
          <w:szCs w:val="20"/>
        </w:rPr>
      </w:pPr>
    </w:p>
    <w:p w14:paraId="4A28BFDF" w14:textId="77777777" w:rsidR="009E344F" w:rsidRPr="000A7482" w:rsidRDefault="009E344F" w:rsidP="00A37B46">
      <w:pPr>
        <w:ind w:left="1440" w:hanging="144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A7482">
        <w:rPr>
          <w:rFonts w:ascii="Arial" w:hAnsi="Arial" w:cs="Arial"/>
          <w:b/>
          <w:sz w:val="20"/>
          <w:szCs w:val="20"/>
          <w:u w:val="single"/>
        </w:rPr>
        <w:t xml:space="preserve">Summary </w:t>
      </w:r>
      <w:r w:rsidR="007126BF" w:rsidRPr="000A7482">
        <w:rPr>
          <w:rFonts w:ascii="Arial" w:hAnsi="Arial" w:cs="Arial"/>
          <w:b/>
          <w:sz w:val="20"/>
          <w:szCs w:val="20"/>
          <w:u w:val="single"/>
        </w:rPr>
        <w:t>of</w:t>
      </w:r>
      <w:r w:rsidR="006D6393" w:rsidRPr="000A7482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0A7482">
        <w:rPr>
          <w:rFonts w:ascii="Arial" w:hAnsi="Arial" w:cs="Arial"/>
          <w:b/>
          <w:sz w:val="20"/>
          <w:szCs w:val="20"/>
          <w:u w:val="single"/>
        </w:rPr>
        <w:t>Content:</w:t>
      </w:r>
    </w:p>
    <w:p w14:paraId="6DC626CD" w14:textId="52F8FB21" w:rsidR="00C51B0B" w:rsidRPr="000A7482" w:rsidRDefault="008327D8" w:rsidP="008723DC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0A7482">
        <w:rPr>
          <w:rFonts w:ascii="Arial" w:hAnsi="Arial" w:cs="Arial"/>
          <w:sz w:val="20"/>
          <w:szCs w:val="20"/>
        </w:rPr>
        <w:t xml:space="preserve">GCF </w:t>
      </w:r>
      <w:r w:rsidR="00C51B0B" w:rsidRPr="000A7482">
        <w:rPr>
          <w:rFonts w:ascii="Arial" w:hAnsi="Arial" w:cs="Arial"/>
          <w:sz w:val="20"/>
          <w:szCs w:val="20"/>
        </w:rPr>
        <w:t>PAG has defined a Performance Item for 5G</w:t>
      </w:r>
      <w:r w:rsidR="00C17871" w:rsidRPr="007F2D9D">
        <w:rPr>
          <w:rFonts w:ascii="Arial" w:hAnsi="Arial" w:cs="Arial"/>
          <w:sz w:val="20"/>
          <w:szCs w:val="20"/>
        </w:rPr>
        <w:t xml:space="preserve"> NR FR1</w:t>
      </w:r>
      <w:r w:rsidR="00C51B0B" w:rsidRPr="000A7482">
        <w:rPr>
          <w:rFonts w:ascii="Arial" w:hAnsi="Arial" w:cs="Arial"/>
          <w:sz w:val="20"/>
          <w:szCs w:val="20"/>
        </w:rPr>
        <w:t xml:space="preserve"> OTA antenna testing</w:t>
      </w:r>
      <w:r w:rsidR="0079526D" w:rsidRPr="000A7482">
        <w:rPr>
          <w:rFonts w:ascii="Arial" w:hAnsi="Arial" w:cs="Arial"/>
          <w:sz w:val="20"/>
          <w:szCs w:val="20"/>
        </w:rPr>
        <w:t xml:space="preserve">, </w:t>
      </w:r>
      <w:hyperlink r:id="rId8" w:history="1">
        <w:r w:rsidR="0079526D" w:rsidRPr="000A7482">
          <w:rPr>
            <w:rStyle w:val="Hyperlink"/>
            <w:rFonts w:ascii="Arial" w:hAnsi="Arial" w:cs="Arial"/>
            <w:sz w:val="20"/>
            <w:szCs w:val="20"/>
          </w:rPr>
          <w:t>GCF-PI-010</w:t>
        </w:r>
      </w:hyperlink>
      <w:r w:rsidR="00C51B0B" w:rsidRPr="000A7482">
        <w:rPr>
          <w:rFonts w:ascii="Arial" w:hAnsi="Arial" w:cs="Arial"/>
          <w:sz w:val="20"/>
          <w:szCs w:val="20"/>
        </w:rPr>
        <w:t xml:space="preserve">. </w:t>
      </w:r>
    </w:p>
    <w:p w14:paraId="2330FC07" w14:textId="0DB9F584" w:rsidR="00C51B0B" w:rsidRPr="000A7482" w:rsidRDefault="00C51B0B" w:rsidP="008723DC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0A7482">
        <w:rPr>
          <w:rFonts w:ascii="Arial" w:hAnsi="Arial" w:cs="Arial"/>
          <w:sz w:val="20"/>
          <w:szCs w:val="20"/>
        </w:rPr>
        <w:t xml:space="preserve">The performance item references CTIA OTA </w:t>
      </w:r>
      <w:r w:rsidR="003E1C6F" w:rsidRPr="000A7482">
        <w:rPr>
          <w:rFonts w:ascii="Arial" w:hAnsi="Arial" w:cs="Arial"/>
          <w:sz w:val="20"/>
          <w:szCs w:val="20"/>
        </w:rPr>
        <w:t xml:space="preserve">Test Plan </w:t>
      </w:r>
      <w:r w:rsidRPr="000A7482">
        <w:rPr>
          <w:rFonts w:ascii="Arial" w:hAnsi="Arial" w:cs="Arial"/>
          <w:sz w:val="20"/>
          <w:szCs w:val="20"/>
        </w:rPr>
        <w:t>as a Test specification, and 3GPP</w:t>
      </w:r>
      <w:r w:rsidR="003E1C6F" w:rsidRPr="000A7482">
        <w:rPr>
          <w:rFonts w:ascii="Arial" w:hAnsi="Arial" w:cs="Arial"/>
          <w:sz w:val="20"/>
          <w:szCs w:val="20"/>
        </w:rPr>
        <w:t xml:space="preserve"> TS 38.161</w:t>
      </w:r>
      <w:r w:rsidRPr="000A7482">
        <w:rPr>
          <w:rFonts w:ascii="Arial" w:hAnsi="Arial" w:cs="Arial"/>
          <w:sz w:val="20"/>
          <w:szCs w:val="20"/>
        </w:rPr>
        <w:t xml:space="preserve"> as core specification</w:t>
      </w:r>
      <w:r w:rsidR="003E1C6F" w:rsidRPr="000A7482">
        <w:rPr>
          <w:rFonts w:ascii="Arial" w:hAnsi="Arial" w:cs="Arial"/>
          <w:sz w:val="20"/>
          <w:szCs w:val="20"/>
        </w:rPr>
        <w:t>.</w:t>
      </w:r>
      <w:r w:rsidRPr="000A7482">
        <w:rPr>
          <w:rFonts w:ascii="Arial" w:hAnsi="Arial" w:cs="Arial"/>
          <w:sz w:val="20"/>
          <w:szCs w:val="20"/>
        </w:rPr>
        <w:t xml:space="preserve"> </w:t>
      </w:r>
    </w:p>
    <w:p w14:paraId="79BCF801" w14:textId="74561D0F" w:rsidR="00C51B0B" w:rsidRPr="000A7482" w:rsidRDefault="00C51B0B" w:rsidP="008723DC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0A7482">
        <w:rPr>
          <w:rFonts w:ascii="Arial" w:hAnsi="Arial" w:cs="Arial"/>
          <w:sz w:val="20"/>
          <w:szCs w:val="20"/>
        </w:rPr>
        <w:t xml:space="preserve">GCF PAG would like to remind that Performance Item aims to </w:t>
      </w:r>
      <w:r w:rsidR="00CD3B58" w:rsidRPr="000A7482">
        <w:rPr>
          <w:rFonts w:ascii="Arial" w:hAnsi="Arial" w:cs="Arial"/>
          <w:sz w:val="20"/>
          <w:szCs w:val="20"/>
        </w:rPr>
        <w:t>measure</w:t>
      </w:r>
      <w:r w:rsidRPr="000A7482">
        <w:rPr>
          <w:rFonts w:ascii="Arial" w:hAnsi="Arial" w:cs="Arial"/>
          <w:sz w:val="20"/>
          <w:szCs w:val="20"/>
        </w:rPr>
        <w:t xml:space="preserve"> the absolute performance data of the device without PASS/FAIL criteria. </w:t>
      </w:r>
    </w:p>
    <w:p w14:paraId="5F8FF02B" w14:textId="1A331ED1" w:rsidR="007C416C" w:rsidRPr="000A7482" w:rsidRDefault="00CD3B58" w:rsidP="008723DC">
      <w:pPr>
        <w:pStyle w:val="BodyText3"/>
        <w:jc w:val="both"/>
        <w:rPr>
          <w:rFonts w:ascii="Arial" w:hAnsi="Arial" w:cs="Arial"/>
          <w:sz w:val="20"/>
          <w:szCs w:val="20"/>
        </w:rPr>
      </w:pPr>
      <w:r w:rsidRPr="000A7482">
        <w:rPr>
          <w:rFonts w:ascii="Arial" w:hAnsi="Arial" w:cs="Arial"/>
          <w:sz w:val="20"/>
          <w:szCs w:val="20"/>
        </w:rPr>
        <w:t>GCF antenna performance item covers both PTCRB and GCF frequency bands</w:t>
      </w:r>
      <w:r w:rsidR="003E1C6F" w:rsidRPr="000A7482">
        <w:rPr>
          <w:rFonts w:ascii="Arial" w:hAnsi="Arial" w:cs="Arial"/>
          <w:sz w:val="20"/>
          <w:szCs w:val="20"/>
        </w:rPr>
        <w:t>.</w:t>
      </w:r>
      <w:r w:rsidR="007C416C" w:rsidRPr="000A7482">
        <w:rPr>
          <w:rFonts w:ascii="Arial" w:hAnsi="Arial" w:cs="Arial"/>
          <w:sz w:val="20"/>
          <w:szCs w:val="20"/>
        </w:rPr>
        <w:t xml:space="preserve"> Currently</w:t>
      </w:r>
      <w:r w:rsidR="0079526D" w:rsidRPr="000A7482">
        <w:rPr>
          <w:rFonts w:ascii="Arial" w:hAnsi="Arial" w:cs="Arial"/>
          <w:sz w:val="20"/>
          <w:szCs w:val="20"/>
        </w:rPr>
        <w:t>,</w:t>
      </w:r>
      <w:r w:rsidR="007C416C" w:rsidRPr="000A7482">
        <w:rPr>
          <w:rFonts w:ascii="Arial" w:hAnsi="Arial" w:cs="Arial"/>
          <w:sz w:val="20"/>
          <w:szCs w:val="20"/>
        </w:rPr>
        <w:t xml:space="preserve"> the following NR FR1 bands are listed in PI-010: n1, n3, n7, n8, n20, n28, n40, n77, n78.</w:t>
      </w:r>
    </w:p>
    <w:p w14:paraId="2868AFA1" w14:textId="56A6FEF5" w:rsidR="00646605" w:rsidRPr="000A7482" w:rsidRDefault="00CD3B58" w:rsidP="008723DC">
      <w:pPr>
        <w:pStyle w:val="BodyText3"/>
        <w:jc w:val="both"/>
        <w:rPr>
          <w:rFonts w:ascii="Arial" w:hAnsi="Arial" w:cs="Arial"/>
          <w:sz w:val="20"/>
          <w:szCs w:val="20"/>
        </w:rPr>
      </w:pPr>
      <w:r w:rsidRPr="000A7482">
        <w:rPr>
          <w:rFonts w:ascii="Arial" w:hAnsi="Arial" w:cs="Arial"/>
          <w:sz w:val="20"/>
          <w:szCs w:val="20"/>
        </w:rPr>
        <w:t xml:space="preserve"> </w:t>
      </w:r>
    </w:p>
    <w:p w14:paraId="53267799" w14:textId="20613BE3" w:rsidR="00646605" w:rsidRPr="000A7482" w:rsidRDefault="00646605" w:rsidP="00852EE9">
      <w:pPr>
        <w:spacing w:after="240"/>
        <w:ind w:left="1440" w:hanging="144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A7482">
        <w:rPr>
          <w:rFonts w:ascii="Arial" w:hAnsi="Arial" w:cs="Arial"/>
          <w:b/>
          <w:sz w:val="20"/>
          <w:szCs w:val="20"/>
          <w:u w:val="single"/>
        </w:rPr>
        <w:t>Actions</w:t>
      </w:r>
    </w:p>
    <w:p w14:paraId="24A13892" w14:textId="18C1EF4F" w:rsidR="00DA2256" w:rsidRPr="000A7482" w:rsidRDefault="00DA2256" w:rsidP="00DA2256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bookmarkStart w:id="3" w:name="_Hlk139983825"/>
      <w:r w:rsidRPr="000A7482">
        <w:rPr>
          <w:rFonts w:ascii="Arial" w:hAnsi="Arial" w:cs="Arial"/>
          <w:sz w:val="20"/>
          <w:szCs w:val="20"/>
        </w:rPr>
        <w:t xml:space="preserve">GCF PAG would like to ask if CTIA OTA </w:t>
      </w:r>
      <w:r w:rsidR="007C416C" w:rsidRPr="000A7482">
        <w:rPr>
          <w:rFonts w:ascii="Arial" w:hAnsi="Arial" w:cs="Arial"/>
          <w:sz w:val="20"/>
          <w:szCs w:val="20"/>
        </w:rPr>
        <w:t>Test Plan</w:t>
      </w:r>
      <w:r w:rsidR="006C6580" w:rsidRPr="000A7482">
        <w:rPr>
          <w:rFonts w:ascii="Arial" w:hAnsi="Arial" w:cs="Arial"/>
          <w:sz w:val="20"/>
          <w:szCs w:val="20"/>
        </w:rPr>
        <w:t xml:space="preserve"> </w:t>
      </w:r>
      <w:r w:rsidR="0079526D" w:rsidRPr="000A7482">
        <w:rPr>
          <w:rFonts w:ascii="Arial" w:hAnsi="Arial" w:cs="Arial"/>
          <w:sz w:val="20"/>
          <w:szCs w:val="20"/>
        </w:rPr>
        <w:t xml:space="preserve">can be used </w:t>
      </w:r>
      <w:r w:rsidR="006C6580" w:rsidRPr="000A7482">
        <w:rPr>
          <w:rFonts w:ascii="Arial" w:hAnsi="Arial" w:cs="Arial"/>
          <w:sz w:val="20"/>
          <w:szCs w:val="20"/>
        </w:rPr>
        <w:t xml:space="preserve">as TRP&amp;TIS test method for </w:t>
      </w:r>
      <w:r w:rsidRPr="000A7482">
        <w:rPr>
          <w:rFonts w:ascii="Arial" w:hAnsi="Arial" w:cs="Arial"/>
          <w:sz w:val="20"/>
          <w:szCs w:val="20"/>
        </w:rPr>
        <w:t xml:space="preserve">GCF </w:t>
      </w:r>
      <w:r w:rsidR="0079526D" w:rsidRPr="000A7482">
        <w:rPr>
          <w:rFonts w:ascii="Arial" w:hAnsi="Arial" w:cs="Arial"/>
          <w:sz w:val="20"/>
          <w:szCs w:val="20"/>
        </w:rPr>
        <w:t xml:space="preserve">NR FR1 </w:t>
      </w:r>
      <w:r w:rsidRPr="000A7482">
        <w:rPr>
          <w:rFonts w:ascii="Arial" w:hAnsi="Arial" w:cs="Arial"/>
          <w:sz w:val="20"/>
          <w:szCs w:val="20"/>
        </w:rPr>
        <w:t xml:space="preserve">frequency bands </w:t>
      </w:r>
      <w:r w:rsidR="007C416C" w:rsidRPr="000A7482">
        <w:rPr>
          <w:rFonts w:ascii="Arial" w:hAnsi="Arial" w:cs="Arial"/>
          <w:sz w:val="20"/>
          <w:szCs w:val="20"/>
        </w:rPr>
        <w:t>under the current agreement between GCF and CTIA.</w:t>
      </w:r>
      <w:r w:rsidRPr="000A7482">
        <w:rPr>
          <w:rFonts w:ascii="Arial" w:hAnsi="Arial" w:cs="Arial"/>
          <w:sz w:val="20"/>
          <w:szCs w:val="20"/>
        </w:rPr>
        <w:t xml:space="preserve"> </w:t>
      </w:r>
    </w:p>
    <w:bookmarkEnd w:id="3"/>
    <w:p w14:paraId="3F589389" w14:textId="77777777" w:rsidR="00852EE9" w:rsidRPr="000A7482" w:rsidRDefault="00852EE9" w:rsidP="006D6393">
      <w:pPr>
        <w:pStyle w:val="BodyText3"/>
        <w:jc w:val="both"/>
        <w:rPr>
          <w:rFonts w:ascii="Arial" w:hAnsi="Arial" w:cs="Arial"/>
          <w:sz w:val="20"/>
          <w:szCs w:val="20"/>
        </w:rPr>
      </w:pPr>
    </w:p>
    <w:p w14:paraId="4420C370" w14:textId="77777777" w:rsidR="00852EE9" w:rsidRPr="000A7482" w:rsidRDefault="00852EE9" w:rsidP="006D6393">
      <w:pPr>
        <w:pStyle w:val="BodyText3"/>
        <w:jc w:val="both"/>
        <w:rPr>
          <w:rFonts w:ascii="Arial" w:hAnsi="Arial" w:cs="Arial"/>
          <w:sz w:val="20"/>
          <w:szCs w:val="20"/>
        </w:rPr>
      </w:pPr>
    </w:p>
    <w:p w14:paraId="37F68345" w14:textId="77777777" w:rsidR="006D6393" w:rsidRPr="000A7482" w:rsidRDefault="006D6393" w:rsidP="006D6393">
      <w:pPr>
        <w:pStyle w:val="BodyText3"/>
        <w:jc w:val="both"/>
        <w:rPr>
          <w:rFonts w:ascii="Arial" w:hAnsi="Arial" w:cs="Arial"/>
          <w:b/>
          <w:sz w:val="20"/>
          <w:szCs w:val="20"/>
        </w:rPr>
      </w:pPr>
      <w:r w:rsidRPr="000A7482">
        <w:rPr>
          <w:rFonts w:ascii="Arial" w:hAnsi="Arial" w:cs="Arial"/>
          <w:b/>
          <w:sz w:val="20"/>
          <w:szCs w:val="20"/>
        </w:rPr>
        <w:t>Dates of Next Meeting</w:t>
      </w:r>
    </w:p>
    <w:p w14:paraId="6ACC840C" w14:textId="5BB12862" w:rsidR="00D165DB" w:rsidRPr="000A7482" w:rsidRDefault="00D165DB" w:rsidP="00A47AB9">
      <w:pPr>
        <w:spacing w:before="120" w:after="120"/>
        <w:ind w:left="360"/>
        <w:rPr>
          <w:rFonts w:ascii="Arial" w:hAnsi="Arial" w:cs="Arial"/>
          <w:sz w:val="20"/>
          <w:szCs w:val="20"/>
        </w:rPr>
      </w:pPr>
      <w:r w:rsidRPr="000A7482">
        <w:rPr>
          <w:rFonts w:ascii="Arial" w:hAnsi="Arial" w:cs="Arial"/>
          <w:sz w:val="20"/>
          <w:szCs w:val="20"/>
        </w:rPr>
        <w:t>PAG#43bis</w:t>
      </w:r>
      <w:r w:rsidRPr="000A7482">
        <w:rPr>
          <w:rFonts w:ascii="Arial" w:hAnsi="Arial" w:cs="Arial"/>
          <w:sz w:val="20"/>
          <w:szCs w:val="20"/>
        </w:rPr>
        <w:tab/>
      </w:r>
      <w:r w:rsidRPr="000A7482">
        <w:rPr>
          <w:rFonts w:ascii="Arial" w:hAnsi="Arial" w:cs="Arial"/>
          <w:sz w:val="20"/>
          <w:szCs w:val="20"/>
        </w:rPr>
        <w:tab/>
        <w:t>31 August 2023 (online meeting)</w:t>
      </w:r>
    </w:p>
    <w:p w14:paraId="0716B0E8" w14:textId="048C82F8" w:rsidR="00DB6230" w:rsidRPr="000A7482" w:rsidRDefault="00425948" w:rsidP="00A47AB9">
      <w:pPr>
        <w:spacing w:before="120" w:after="120"/>
        <w:ind w:left="360"/>
        <w:rPr>
          <w:rFonts w:ascii="Arial" w:hAnsi="Arial" w:cs="Arial"/>
          <w:sz w:val="20"/>
          <w:szCs w:val="20"/>
        </w:rPr>
      </w:pPr>
      <w:r w:rsidRPr="000A7482">
        <w:rPr>
          <w:rFonts w:ascii="Arial" w:hAnsi="Arial" w:cs="Arial"/>
          <w:sz w:val="20"/>
          <w:szCs w:val="20"/>
        </w:rPr>
        <w:t>PAG#</w:t>
      </w:r>
      <w:r w:rsidR="00DA2256" w:rsidRPr="000A7482">
        <w:rPr>
          <w:rFonts w:ascii="Arial" w:hAnsi="Arial" w:cs="Arial"/>
          <w:sz w:val="20"/>
          <w:szCs w:val="20"/>
        </w:rPr>
        <w:t>44</w:t>
      </w:r>
      <w:r w:rsidR="00A47AB9" w:rsidRPr="000A7482">
        <w:rPr>
          <w:rFonts w:ascii="Arial" w:hAnsi="Arial" w:cs="Arial"/>
          <w:sz w:val="20"/>
          <w:szCs w:val="20"/>
        </w:rPr>
        <w:tab/>
      </w:r>
      <w:r w:rsidR="00A47AB9" w:rsidRPr="000A7482">
        <w:rPr>
          <w:rFonts w:ascii="Arial" w:hAnsi="Arial" w:cs="Arial"/>
          <w:sz w:val="20"/>
          <w:szCs w:val="20"/>
        </w:rPr>
        <w:tab/>
      </w:r>
      <w:r w:rsidR="00D165DB" w:rsidRPr="000A7482">
        <w:rPr>
          <w:rFonts w:ascii="Arial" w:hAnsi="Arial" w:cs="Arial"/>
          <w:sz w:val="20"/>
          <w:szCs w:val="20"/>
        </w:rPr>
        <w:t>17 January 2024 (online meeting)</w:t>
      </w:r>
    </w:p>
    <w:sectPr w:rsidR="00DB6230" w:rsidRPr="000A7482" w:rsidSect="004A5ACE">
      <w:headerReference w:type="even" r:id="rId9"/>
      <w:headerReference w:type="default" r:id="rId10"/>
      <w:footerReference w:type="default" r:id="rId11"/>
      <w:headerReference w:type="first" r:id="rId12"/>
      <w:pgSz w:w="11907" w:h="16840" w:code="9"/>
      <w:pgMar w:top="1418" w:right="1134" w:bottom="1134" w:left="1134" w:header="851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6F47A" w14:textId="77777777" w:rsidR="00A47FBF" w:rsidRDefault="00A47FBF" w:rsidP="000D12AC">
      <w:r>
        <w:separator/>
      </w:r>
    </w:p>
  </w:endnote>
  <w:endnote w:type="continuationSeparator" w:id="0">
    <w:p w14:paraId="569DC9AA" w14:textId="77777777" w:rsidR="00A47FBF" w:rsidRDefault="00A47FBF" w:rsidP="000D1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A0B72" w14:textId="60D4F183" w:rsidR="00A54613" w:rsidRPr="006D6393" w:rsidRDefault="00000000" w:rsidP="000D12AC">
    <w:pPr>
      <w:tabs>
        <w:tab w:val="center" w:pos="4153"/>
        <w:tab w:val="right" w:pos="8306"/>
      </w:tabs>
      <w:rPr>
        <w:rFonts w:ascii="Arial" w:hAnsi="Arial" w:cs="Arial"/>
        <w:color w:val="4BACC6"/>
        <w:sz w:val="20"/>
        <w:szCs w:val="20"/>
      </w:rPr>
    </w:pPr>
    <w:hyperlink r:id="rId1" w:history="1">
      <w:r w:rsidR="009E344F" w:rsidRPr="006D6393">
        <w:rPr>
          <w:rFonts w:ascii="Arial" w:hAnsi="Arial" w:cs="Arial"/>
          <w:color w:val="4BACC6"/>
          <w:sz w:val="20"/>
          <w:szCs w:val="20"/>
        </w:rPr>
        <w:t>www.globalcertificationforum.org</w:t>
      </w:r>
    </w:hyperlink>
    <w:r w:rsidR="009E344F" w:rsidRPr="006D6393">
      <w:rPr>
        <w:rFonts w:ascii="Arial" w:hAnsi="Arial" w:cs="Arial"/>
        <w:color w:val="4BACC6"/>
        <w:sz w:val="20"/>
        <w:szCs w:val="20"/>
      </w:rPr>
      <w:tab/>
    </w:r>
    <w:r w:rsidR="009E344F" w:rsidRPr="006D6393">
      <w:rPr>
        <w:rFonts w:ascii="Arial" w:hAnsi="Arial" w:cs="Arial"/>
        <w:color w:val="4BACC6"/>
        <w:sz w:val="20"/>
        <w:szCs w:val="20"/>
      </w:rPr>
      <w:tab/>
    </w:r>
    <w:r w:rsidR="009E344F" w:rsidRPr="006D6393">
      <w:rPr>
        <w:rStyle w:val="PageNumber"/>
        <w:rFonts w:ascii="Arial" w:hAnsi="Arial" w:cs="Arial"/>
        <w:sz w:val="20"/>
        <w:szCs w:val="20"/>
      </w:rPr>
      <w:t xml:space="preserve">Page </w:t>
    </w:r>
    <w:r w:rsidR="009E344F" w:rsidRPr="006D6393">
      <w:rPr>
        <w:rStyle w:val="PageNumber"/>
        <w:rFonts w:ascii="Arial" w:hAnsi="Arial" w:cs="Arial"/>
        <w:sz w:val="20"/>
        <w:szCs w:val="20"/>
      </w:rPr>
      <w:fldChar w:fldCharType="begin"/>
    </w:r>
    <w:r w:rsidR="009E344F" w:rsidRPr="006D6393">
      <w:rPr>
        <w:rStyle w:val="PageNumber"/>
        <w:rFonts w:ascii="Arial" w:hAnsi="Arial" w:cs="Arial"/>
        <w:sz w:val="20"/>
        <w:szCs w:val="20"/>
      </w:rPr>
      <w:instrText xml:space="preserve"> PAGE </w:instrText>
    </w:r>
    <w:r w:rsidR="009E344F" w:rsidRPr="006D6393">
      <w:rPr>
        <w:rStyle w:val="PageNumber"/>
        <w:rFonts w:ascii="Arial" w:hAnsi="Arial" w:cs="Arial"/>
        <w:sz w:val="20"/>
        <w:szCs w:val="20"/>
      </w:rPr>
      <w:fldChar w:fldCharType="separate"/>
    </w:r>
    <w:r w:rsidR="004A5ACE">
      <w:rPr>
        <w:rStyle w:val="PageNumber"/>
        <w:rFonts w:ascii="Arial" w:hAnsi="Arial" w:cs="Arial"/>
        <w:noProof/>
        <w:sz w:val="20"/>
        <w:szCs w:val="20"/>
      </w:rPr>
      <w:t>1</w:t>
    </w:r>
    <w:r w:rsidR="009E344F" w:rsidRPr="006D6393">
      <w:rPr>
        <w:rStyle w:val="PageNumber"/>
        <w:rFonts w:ascii="Arial" w:hAnsi="Arial" w:cs="Arial"/>
        <w:sz w:val="20"/>
        <w:szCs w:val="20"/>
      </w:rPr>
      <w:fldChar w:fldCharType="end"/>
    </w:r>
    <w:r w:rsidR="009E344F" w:rsidRPr="006D6393">
      <w:rPr>
        <w:rStyle w:val="PageNumber"/>
        <w:rFonts w:ascii="Arial" w:hAnsi="Arial" w:cs="Arial"/>
        <w:sz w:val="20"/>
        <w:szCs w:val="20"/>
      </w:rPr>
      <w:t xml:space="preserve"> of </w:t>
    </w:r>
    <w:r w:rsidR="009E344F" w:rsidRPr="006D6393">
      <w:rPr>
        <w:rStyle w:val="PageNumber"/>
        <w:rFonts w:ascii="Arial" w:hAnsi="Arial" w:cs="Arial"/>
        <w:sz w:val="20"/>
        <w:szCs w:val="20"/>
      </w:rPr>
      <w:fldChar w:fldCharType="begin"/>
    </w:r>
    <w:r w:rsidR="009E344F" w:rsidRPr="006D6393">
      <w:rPr>
        <w:rStyle w:val="PageNumber"/>
        <w:rFonts w:ascii="Arial" w:hAnsi="Arial" w:cs="Arial"/>
        <w:sz w:val="20"/>
        <w:szCs w:val="20"/>
      </w:rPr>
      <w:instrText xml:space="preserve"> NUMPAGES </w:instrText>
    </w:r>
    <w:r w:rsidR="009E344F" w:rsidRPr="006D6393">
      <w:rPr>
        <w:rStyle w:val="PageNumber"/>
        <w:rFonts w:ascii="Arial" w:hAnsi="Arial" w:cs="Arial"/>
        <w:sz w:val="20"/>
        <w:szCs w:val="20"/>
      </w:rPr>
      <w:fldChar w:fldCharType="separate"/>
    </w:r>
    <w:r w:rsidR="004A5ACE">
      <w:rPr>
        <w:rStyle w:val="PageNumber"/>
        <w:rFonts w:ascii="Arial" w:hAnsi="Arial" w:cs="Arial"/>
        <w:noProof/>
        <w:sz w:val="20"/>
        <w:szCs w:val="20"/>
      </w:rPr>
      <w:t>1</w:t>
    </w:r>
    <w:r w:rsidR="009E344F" w:rsidRPr="006D6393">
      <w:rPr>
        <w:rStyle w:val="PageNumber"/>
        <w:rFonts w:ascii="Arial" w:hAnsi="Arial" w:cs="Arial"/>
        <w:sz w:val="20"/>
        <w:szCs w:val="20"/>
      </w:rPr>
      <w:fldChar w:fldCharType="end"/>
    </w:r>
  </w:p>
  <w:p w14:paraId="416610F2" w14:textId="77777777" w:rsidR="00A54613" w:rsidRDefault="00A546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1BDEA" w14:textId="77777777" w:rsidR="00A47FBF" w:rsidRDefault="00A47FBF" w:rsidP="000D12AC">
      <w:r>
        <w:separator/>
      </w:r>
    </w:p>
  </w:footnote>
  <w:footnote w:type="continuationSeparator" w:id="0">
    <w:p w14:paraId="52628671" w14:textId="77777777" w:rsidR="00A47FBF" w:rsidRDefault="00A47FBF" w:rsidP="000D12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6005A" w14:textId="7F09AF70" w:rsidR="00C51B0B" w:rsidRDefault="00425948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19C69D4" wp14:editId="5894B38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158230296"/>
                          </w:sdtPr>
                          <w:sdtContent>
                            <w:p w14:paraId="006D57E8" w14:textId="155C13E9" w:rsidR="00425948" w:rsidRPr="00A11327" w:rsidRDefault="00425948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9C69D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7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158230296"/>
                    </w:sdtPr>
                    <w:sdtContent>
                      <w:p w14:paraId="006D57E8" w14:textId="155C13E9" w:rsidR="00425948" w:rsidRPr="00A11327" w:rsidRDefault="00425948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4F980" w14:textId="71317A02" w:rsidR="00213343" w:rsidRPr="00213343" w:rsidRDefault="00726B30" w:rsidP="00213343">
    <w:pPr>
      <w:pStyle w:val="Header"/>
      <w:jc w:val="both"/>
      <w:rPr>
        <w:rFonts w:ascii="Arial" w:hAnsi="Arial" w:cs="Arial"/>
        <w:sz w:val="16"/>
        <w:szCs w:val="16"/>
      </w:rPr>
    </w:pPr>
    <w:r>
      <w:rPr>
        <w:noProof/>
      </w:rPr>
      <w:drawing>
        <wp:inline distT="0" distB="0" distL="0" distR="0" wp14:anchorId="513602FB" wp14:editId="201D2C87">
          <wp:extent cx="1217295" cy="48704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7295" cy="487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13343" w:rsidRPr="00213343">
      <w:rPr>
        <w:rFonts w:ascii="Arial" w:hAnsi="Arial" w:cs="Arial"/>
        <w:sz w:val="16"/>
        <w:szCs w:val="16"/>
      </w:rPr>
      <w:tab/>
    </w:r>
    <w:r w:rsidR="00213343" w:rsidRPr="00213343">
      <w:rPr>
        <w:rFonts w:ascii="Arial" w:hAnsi="Arial" w:cs="Arial"/>
        <w:sz w:val="16"/>
        <w:szCs w:val="16"/>
      </w:rPr>
      <w:tab/>
    </w:r>
    <w:r w:rsidR="00425948" w:rsidRPr="00425948">
      <w:rPr>
        <w:rFonts w:ascii="Arial" w:hAnsi="Arial" w:cs="Arial"/>
        <w:noProof/>
        <w:sz w:val="16"/>
        <w:szCs w:val="16"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A461576" wp14:editId="1DB230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33BB6056" w14:textId="1BBB9223" w:rsidR="00425948" w:rsidRPr="00A11327" w:rsidRDefault="00425948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46157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left:0;text-align:left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33BB6056" w14:textId="1BBB9223" w:rsidR="00425948" w:rsidRPr="00A11327" w:rsidRDefault="00425948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  <w:r w:rsidR="00DD3C5D">
      <w:rPr>
        <w:rFonts w:ascii="Arial" w:hAnsi="Arial" w:cs="Arial"/>
        <w:sz w:val="16"/>
        <w:szCs w:val="16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02E9" w14:textId="34CA3390" w:rsidR="00C51B0B" w:rsidRDefault="00425948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C28D934" wp14:editId="56217B1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11236565"/>
                          </w:sdtPr>
                          <w:sdtContent>
                            <w:p w14:paraId="50DF9280" w14:textId="7BA9E228" w:rsidR="00425948" w:rsidRPr="00A11327" w:rsidRDefault="00425948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28D93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11236565"/>
                    </w:sdtPr>
                    <w:sdtContent>
                      <w:p w14:paraId="50DF9280" w14:textId="7BA9E228" w:rsidR="00425948" w:rsidRPr="00A11327" w:rsidRDefault="00425948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956C4"/>
    <w:multiLevelType w:val="hybridMultilevel"/>
    <w:tmpl w:val="3496A822"/>
    <w:lvl w:ilvl="0" w:tplc="CF5C73A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7F46C0"/>
    <w:multiLevelType w:val="hybridMultilevel"/>
    <w:tmpl w:val="01E4FC58"/>
    <w:lvl w:ilvl="0" w:tplc="A2A057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42B05"/>
    <w:multiLevelType w:val="hybridMultilevel"/>
    <w:tmpl w:val="9C1A047C"/>
    <w:lvl w:ilvl="0" w:tplc="55A6216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155E54"/>
    <w:multiLevelType w:val="hybridMultilevel"/>
    <w:tmpl w:val="FC980030"/>
    <w:lvl w:ilvl="0" w:tplc="6B58AFBE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8280A05"/>
    <w:multiLevelType w:val="hybridMultilevel"/>
    <w:tmpl w:val="0DB67E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CBC4A60"/>
    <w:multiLevelType w:val="hybridMultilevel"/>
    <w:tmpl w:val="AFE0B2FE"/>
    <w:lvl w:ilvl="0" w:tplc="6B58AF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2E564F"/>
    <w:multiLevelType w:val="hybridMultilevel"/>
    <w:tmpl w:val="DDACB74A"/>
    <w:lvl w:ilvl="0" w:tplc="9ECED2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AA2979"/>
    <w:multiLevelType w:val="hybridMultilevel"/>
    <w:tmpl w:val="3A147E20"/>
    <w:lvl w:ilvl="0" w:tplc="CF5C73A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8A2EC3"/>
    <w:multiLevelType w:val="hybridMultilevel"/>
    <w:tmpl w:val="6EE2767C"/>
    <w:lvl w:ilvl="0" w:tplc="6B58AFB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5FA3ABC"/>
    <w:multiLevelType w:val="hybridMultilevel"/>
    <w:tmpl w:val="3A0EAB8A"/>
    <w:lvl w:ilvl="0" w:tplc="4A1C64D2">
      <w:start w:val="1"/>
      <w:numFmt w:val="decimal"/>
      <w:lvlText w:val="(%1)"/>
      <w:lvlJc w:val="left"/>
      <w:pPr>
        <w:ind w:left="786" w:hanging="360"/>
      </w:pPr>
      <w:rPr>
        <w:rFonts w:ascii="Arial" w:eastAsia="MS Mincho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7E2C41C3"/>
    <w:multiLevelType w:val="hybridMultilevel"/>
    <w:tmpl w:val="FD763602"/>
    <w:lvl w:ilvl="0" w:tplc="ED8256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val="en-GB"/>
      </w:rPr>
    </w:lvl>
    <w:lvl w:ilvl="1" w:tplc="349230B8"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Arial" w:eastAsia="MS Mincho" w:hAnsi="Arial" w:cs="Arial" w:hint="default"/>
      </w:rPr>
    </w:lvl>
    <w:lvl w:ilvl="2" w:tplc="3D74E8BC">
      <w:numFmt w:val="bullet"/>
      <w:lvlText w:val=""/>
      <w:lvlJc w:val="left"/>
      <w:pPr>
        <w:ind w:left="1843" w:hanging="360"/>
      </w:pPr>
      <w:rPr>
        <w:rFonts w:ascii="Symbol" w:eastAsia="MS Mincho" w:hAnsi="Symbol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498033285">
    <w:abstractNumId w:val="10"/>
  </w:num>
  <w:num w:numId="2" w16cid:durableId="666707283">
    <w:abstractNumId w:val="5"/>
  </w:num>
  <w:num w:numId="3" w16cid:durableId="362094959">
    <w:abstractNumId w:val="8"/>
  </w:num>
  <w:num w:numId="4" w16cid:durableId="1078550343">
    <w:abstractNumId w:val="9"/>
  </w:num>
  <w:num w:numId="5" w16cid:durableId="1412696111">
    <w:abstractNumId w:val="3"/>
  </w:num>
  <w:num w:numId="6" w16cid:durableId="809443458">
    <w:abstractNumId w:val="1"/>
  </w:num>
  <w:num w:numId="7" w16cid:durableId="1203590911">
    <w:abstractNumId w:val="6"/>
  </w:num>
  <w:num w:numId="8" w16cid:durableId="579801891">
    <w:abstractNumId w:val="2"/>
  </w:num>
  <w:num w:numId="9" w16cid:durableId="1310357663">
    <w:abstractNumId w:val="0"/>
  </w:num>
  <w:num w:numId="10" w16cid:durableId="764303273">
    <w:abstractNumId w:val="7"/>
  </w:num>
  <w:num w:numId="11" w16cid:durableId="20049635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B46"/>
    <w:rsid w:val="00020A96"/>
    <w:rsid w:val="00020E81"/>
    <w:rsid w:val="00023E87"/>
    <w:rsid w:val="00047E26"/>
    <w:rsid w:val="0005465D"/>
    <w:rsid w:val="00070C87"/>
    <w:rsid w:val="000A1073"/>
    <w:rsid w:val="000A7482"/>
    <w:rsid w:val="000B2AA9"/>
    <w:rsid w:val="000D12AC"/>
    <w:rsid w:val="000E1281"/>
    <w:rsid w:val="000E64B8"/>
    <w:rsid w:val="000F3992"/>
    <w:rsid w:val="000F6F4B"/>
    <w:rsid w:val="000F7B53"/>
    <w:rsid w:val="00102884"/>
    <w:rsid w:val="00113160"/>
    <w:rsid w:val="00114204"/>
    <w:rsid w:val="00122B8D"/>
    <w:rsid w:val="00124E5C"/>
    <w:rsid w:val="00151D1B"/>
    <w:rsid w:val="0015216A"/>
    <w:rsid w:val="0015284F"/>
    <w:rsid w:val="00157CE5"/>
    <w:rsid w:val="00163589"/>
    <w:rsid w:val="001779CF"/>
    <w:rsid w:val="001871A9"/>
    <w:rsid w:val="001A0F24"/>
    <w:rsid w:val="001A2907"/>
    <w:rsid w:val="001D09C5"/>
    <w:rsid w:val="001D4397"/>
    <w:rsid w:val="001E74B3"/>
    <w:rsid w:val="00213343"/>
    <w:rsid w:val="00216FF6"/>
    <w:rsid w:val="00217961"/>
    <w:rsid w:val="00236CF0"/>
    <w:rsid w:val="0026078E"/>
    <w:rsid w:val="00270924"/>
    <w:rsid w:val="00272BE2"/>
    <w:rsid w:val="00282467"/>
    <w:rsid w:val="00290629"/>
    <w:rsid w:val="002A5D3A"/>
    <w:rsid w:val="002B02FA"/>
    <w:rsid w:val="002C5320"/>
    <w:rsid w:val="002C74D7"/>
    <w:rsid w:val="002D69D5"/>
    <w:rsid w:val="002E090A"/>
    <w:rsid w:val="00307AF0"/>
    <w:rsid w:val="00307B41"/>
    <w:rsid w:val="00315990"/>
    <w:rsid w:val="003258C2"/>
    <w:rsid w:val="00343376"/>
    <w:rsid w:val="003449EE"/>
    <w:rsid w:val="00350B3A"/>
    <w:rsid w:val="003567AE"/>
    <w:rsid w:val="00366435"/>
    <w:rsid w:val="003751B2"/>
    <w:rsid w:val="00376649"/>
    <w:rsid w:val="00386D52"/>
    <w:rsid w:val="00396E19"/>
    <w:rsid w:val="00397A78"/>
    <w:rsid w:val="003A681F"/>
    <w:rsid w:val="003D1C1C"/>
    <w:rsid w:val="003D50DE"/>
    <w:rsid w:val="003E13E1"/>
    <w:rsid w:val="003E1C6F"/>
    <w:rsid w:val="003E527E"/>
    <w:rsid w:val="003E53F6"/>
    <w:rsid w:val="003F5E06"/>
    <w:rsid w:val="00407C01"/>
    <w:rsid w:val="00411849"/>
    <w:rsid w:val="00411AE1"/>
    <w:rsid w:val="00425948"/>
    <w:rsid w:val="00434766"/>
    <w:rsid w:val="00440118"/>
    <w:rsid w:val="00450FDF"/>
    <w:rsid w:val="00457E4B"/>
    <w:rsid w:val="00462BB9"/>
    <w:rsid w:val="00463277"/>
    <w:rsid w:val="00471551"/>
    <w:rsid w:val="004804D1"/>
    <w:rsid w:val="004A5ACE"/>
    <w:rsid w:val="004B13C1"/>
    <w:rsid w:val="004C0319"/>
    <w:rsid w:val="004C11A8"/>
    <w:rsid w:val="004D4CDF"/>
    <w:rsid w:val="004E0248"/>
    <w:rsid w:val="00504C99"/>
    <w:rsid w:val="00515350"/>
    <w:rsid w:val="005207B4"/>
    <w:rsid w:val="00527868"/>
    <w:rsid w:val="00531729"/>
    <w:rsid w:val="00535DA4"/>
    <w:rsid w:val="0054472A"/>
    <w:rsid w:val="005466C9"/>
    <w:rsid w:val="00554D4E"/>
    <w:rsid w:val="00557C93"/>
    <w:rsid w:val="00560840"/>
    <w:rsid w:val="00577DC5"/>
    <w:rsid w:val="00580035"/>
    <w:rsid w:val="00590AB4"/>
    <w:rsid w:val="00593604"/>
    <w:rsid w:val="005A16CB"/>
    <w:rsid w:val="005A242C"/>
    <w:rsid w:val="005C5E9B"/>
    <w:rsid w:val="005E472B"/>
    <w:rsid w:val="00604D41"/>
    <w:rsid w:val="006204DB"/>
    <w:rsid w:val="00636610"/>
    <w:rsid w:val="00641A3B"/>
    <w:rsid w:val="00646605"/>
    <w:rsid w:val="00656636"/>
    <w:rsid w:val="006567DF"/>
    <w:rsid w:val="00670951"/>
    <w:rsid w:val="006A63C8"/>
    <w:rsid w:val="006A72C2"/>
    <w:rsid w:val="006C234A"/>
    <w:rsid w:val="006C6580"/>
    <w:rsid w:val="006D6393"/>
    <w:rsid w:val="006E133A"/>
    <w:rsid w:val="006F3067"/>
    <w:rsid w:val="006F7B04"/>
    <w:rsid w:val="00703E7E"/>
    <w:rsid w:val="00704BDA"/>
    <w:rsid w:val="00705978"/>
    <w:rsid w:val="00711A25"/>
    <w:rsid w:val="007126BF"/>
    <w:rsid w:val="00726B30"/>
    <w:rsid w:val="00735681"/>
    <w:rsid w:val="00736E74"/>
    <w:rsid w:val="007458EB"/>
    <w:rsid w:val="00755F74"/>
    <w:rsid w:val="007577BD"/>
    <w:rsid w:val="00782FD9"/>
    <w:rsid w:val="00790B72"/>
    <w:rsid w:val="00794FCF"/>
    <w:rsid w:val="0079526D"/>
    <w:rsid w:val="00795FBA"/>
    <w:rsid w:val="007C1A21"/>
    <w:rsid w:val="007C2C36"/>
    <w:rsid w:val="007C416C"/>
    <w:rsid w:val="007D16F8"/>
    <w:rsid w:val="007D4DC4"/>
    <w:rsid w:val="007E6590"/>
    <w:rsid w:val="007E6688"/>
    <w:rsid w:val="00827093"/>
    <w:rsid w:val="00830583"/>
    <w:rsid w:val="008327D8"/>
    <w:rsid w:val="00834D7A"/>
    <w:rsid w:val="008362B2"/>
    <w:rsid w:val="00852EE9"/>
    <w:rsid w:val="00864288"/>
    <w:rsid w:val="008723DC"/>
    <w:rsid w:val="0089335A"/>
    <w:rsid w:val="00895A71"/>
    <w:rsid w:val="008B4751"/>
    <w:rsid w:val="008C442D"/>
    <w:rsid w:val="008C52C5"/>
    <w:rsid w:val="008C5787"/>
    <w:rsid w:val="008D1A2B"/>
    <w:rsid w:val="008D570F"/>
    <w:rsid w:val="00906F90"/>
    <w:rsid w:val="00910371"/>
    <w:rsid w:val="00910D9F"/>
    <w:rsid w:val="00914AF2"/>
    <w:rsid w:val="00924D47"/>
    <w:rsid w:val="009315A0"/>
    <w:rsid w:val="00934376"/>
    <w:rsid w:val="00947BF7"/>
    <w:rsid w:val="009659ED"/>
    <w:rsid w:val="0097299A"/>
    <w:rsid w:val="00980CC1"/>
    <w:rsid w:val="0098281C"/>
    <w:rsid w:val="00986B73"/>
    <w:rsid w:val="009A3137"/>
    <w:rsid w:val="009A3708"/>
    <w:rsid w:val="009B653A"/>
    <w:rsid w:val="009B7BD5"/>
    <w:rsid w:val="009C0440"/>
    <w:rsid w:val="009C22C9"/>
    <w:rsid w:val="009C4DAE"/>
    <w:rsid w:val="009D6B19"/>
    <w:rsid w:val="009E344F"/>
    <w:rsid w:val="00A27FEB"/>
    <w:rsid w:val="00A37B46"/>
    <w:rsid w:val="00A47AB9"/>
    <w:rsid w:val="00A47FBF"/>
    <w:rsid w:val="00A54613"/>
    <w:rsid w:val="00A66B79"/>
    <w:rsid w:val="00A832D7"/>
    <w:rsid w:val="00AA1D17"/>
    <w:rsid w:val="00AA1FFF"/>
    <w:rsid w:val="00AA64BE"/>
    <w:rsid w:val="00AB718E"/>
    <w:rsid w:val="00AD24FD"/>
    <w:rsid w:val="00AF632C"/>
    <w:rsid w:val="00B0555E"/>
    <w:rsid w:val="00B0776F"/>
    <w:rsid w:val="00B217EC"/>
    <w:rsid w:val="00B46CE8"/>
    <w:rsid w:val="00B475E9"/>
    <w:rsid w:val="00B54ACF"/>
    <w:rsid w:val="00B575CD"/>
    <w:rsid w:val="00B60A29"/>
    <w:rsid w:val="00B72CC3"/>
    <w:rsid w:val="00B8300E"/>
    <w:rsid w:val="00B9010C"/>
    <w:rsid w:val="00BA644E"/>
    <w:rsid w:val="00BC1C1B"/>
    <w:rsid w:val="00BC68CB"/>
    <w:rsid w:val="00BD5BA2"/>
    <w:rsid w:val="00BF3A79"/>
    <w:rsid w:val="00C04EB1"/>
    <w:rsid w:val="00C11520"/>
    <w:rsid w:val="00C15C78"/>
    <w:rsid w:val="00C17871"/>
    <w:rsid w:val="00C20DE5"/>
    <w:rsid w:val="00C2502B"/>
    <w:rsid w:val="00C27591"/>
    <w:rsid w:val="00C339D3"/>
    <w:rsid w:val="00C35ED0"/>
    <w:rsid w:val="00C51B0B"/>
    <w:rsid w:val="00C52637"/>
    <w:rsid w:val="00C52CBB"/>
    <w:rsid w:val="00C57D31"/>
    <w:rsid w:val="00C65C57"/>
    <w:rsid w:val="00C65DAA"/>
    <w:rsid w:val="00C65FB3"/>
    <w:rsid w:val="00C72BDA"/>
    <w:rsid w:val="00C847A2"/>
    <w:rsid w:val="00CA7184"/>
    <w:rsid w:val="00CB1983"/>
    <w:rsid w:val="00CD3B58"/>
    <w:rsid w:val="00CD6509"/>
    <w:rsid w:val="00CD7045"/>
    <w:rsid w:val="00CF18EA"/>
    <w:rsid w:val="00CF37A7"/>
    <w:rsid w:val="00D1019F"/>
    <w:rsid w:val="00D104A6"/>
    <w:rsid w:val="00D165DB"/>
    <w:rsid w:val="00D376A6"/>
    <w:rsid w:val="00D5757D"/>
    <w:rsid w:val="00D67437"/>
    <w:rsid w:val="00D76B37"/>
    <w:rsid w:val="00D8403A"/>
    <w:rsid w:val="00D85ED6"/>
    <w:rsid w:val="00DA2256"/>
    <w:rsid w:val="00DB130F"/>
    <w:rsid w:val="00DB6230"/>
    <w:rsid w:val="00DD1128"/>
    <w:rsid w:val="00DD3C5D"/>
    <w:rsid w:val="00DE040A"/>
    <w:rsid w:val="00DF0DC6"/>
    <w:rsid w:val="00E07F76"/>
    <w:rsid w:val="00E22427"/>
    <w:rsid w:val="00E25A26"/>
    <w:rsid w:val="00E3270F"/>
    <w:rsid w:val="00E35939"/>
    <w:rsid w:val="00E46709"/>
    <w:rsid w:val="00E53B24"/>
    <w:rsid w:val="00E6377B"/>
    <w:rsid w:val="00E66FAE"/>
    <w:rsid w:val="00E72CE5"/>
    <w:rsid w:val="00E84678"/>
    <w:rsid w:val="00E87FF0"/>
    <w:rsid w:val="00ED57B7"/>
    <w:rsid w:val="00EE7C28"/>
    <w:rsid w:val="00EF4526"/>
    <w:rsid w:val="00F05ADF"/>
    <w:rsid w:val="00F07D4A"/>
    <w:rsid w:val="00F61CC3"/>
    <w:rsid w:val="00F8567B"/>
    <w:rsid w:val="00F97B8D"/>
    <w:rsid w:val="00F97BEF"/>
    <w:rsid w:val="00FA4340"/>
    <w:rsid w:val="00FA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15701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7B46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452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755F74"/>
    <w:pPr>
      <w:keepNext/>
      <w:outlineLvl w:val="6"/>
    </w:pPr>
    <w:rPr>
      <w:rFonts w:ascii="Arial" w:hAnsi="Arial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37B46"/>
    <w:pPr>
      <w:jc w:val="both"/>
    </w:pPr>
    <w:rPr>
      <w:rFonts w:ascii="Arial" w:hAnsi="Arial"/>
    </w:rPr>
  </w:style>
  <w:style w:type="character" w:customStyle="1" w:styleId="BodyTextChar">
    <w:name w:val="Body Text Char"/>
    <w:link w:val="BodyText"/>
    <w:rsid w:val="00A37B46"/>
    <w:rPr>
      <w:rFonts w:ascii="Arial" w:eastAsia="Times New Roman" w:hAnsi="Arial" w:cs="Times New Roman"/>
      <w:sz w:val="24"/>
      <w:szCs w:val="24"/>
      <w:lang w:val="en-GB"/>
    </w:rPr>
  </w:style>
  <w:style w:type="paragraph" w:styleId="NormalWeb">
    <w:name w:val="Normal (Web)"/>
    <w:basedOn w:val="Normal"/>
    <w:rsid w:val="00A37B46"/>
    <w:pPr>
      <w:spacing w:before="100" w:beforeAutospacing="1" w:after="100" w:afterAutospacing="1"/>
    </w:pPr>
    <w:rPr>
      <w:color w:val="000000"/>
      <w:lang w:val="en-US"/>
    </w:rPr>
  </w:style>
  <w:style w:type="character" w:customStyle="1" w:styleId="Heading7Char">
    <w:name w:val="Heading 7 Char"/>
    <w:link w:val="Heading7"/>
    <w:rsid w:val="00755F74"/>
    <w:rPr>
      <w:rFonts w:ascii="Arial" w:eastAsia="Times New Roman" w:hAnsi="Arial"/>
      <w:b/>
      <w:bCs/>
      <w:sz w:val="22"/>
      <w:szCs w:val="22"/>
      <w:lang w:val="en-GB"/>
    </w:rPr>
  </w:style>
  <w:style w:type="paragraph" w:styleId="PlainText">
    <w:name w:val="Plain Text"/>
    <w:basedOn w:val="Normal"/>
    <w:link w:val="PlainTextChar"/>
    <w:rsid w:val="00755F74"/>
    <w:rPr>
      <w:rFonts w:ascii="Courier" w:hAnsi="Courier"/>
    </w:rPr>
  </w:style>
  <w:style w:type="character" w:customStyle="1" w:styleId="PlainTextChar">
    <w:name w:val="Plain Text Char"/>
    <w:link w:val="PlainText"/>
    <w:rsid w:val="00755F74"/>
    <w:rPr>
      <w:rFonts w:ascii="Courier" w:eastAsia="Times New Roman" w:hAnsi="Courier"/>
      <w:sz w:val="24"/>
      <w:szCs w:val="24"/>
      <w:lang w:val="en-GB"/>
    </w:rPr>
  </w:style>
  <w:style w:type="table" w:styleId="TableGrid">
    <w:name w:val="Table Grid"/>
    <w:basedOn w:val="TableNormal"/>
    <w:uiPriority w:val="59"/>
    <w:rsid w:val="00924D4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86D52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0D12A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D12AC"/>
    <w:rPr>
      <w:rFonts w:ascii="Times New Roman" w:eastAsia="Times New Roman" w:hAnsi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nhideWhenUsed/>
    <w:rsid w:val="000D12A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0D12AC"/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Default">
    <w:name w:val="Default"/>
    <w:rsid w:val="009315A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styleId="Hyperlink">
    <w:name w:val="Hyperlink"/>
    <w:uiPriority w:val="99"/>
    <w:unhideWhenUsed/>
    <w:rsid w:val="009315A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EF4526"/>
    <w:rPr>
      <w:rFonts w:ascii="Cambria" w:eastAsia="Times New Roman" w:hAnsi="Cambria" w:cs="Times New Roman"/>
      <w:b/>
      <w:bCs/>
      <w:kern w:val="32"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6B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D6B19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CRfront">
    <w:name w:val="CR_front"/>
    <w:next w:val="Normal"/>
    <w:rsid w:val="009D6B19"/>
    <w:rPr>
      <w:rFonts w:ascii="Arial" w:eastAsia="Times New Roman" w:hAnsi="Arial"/>
    </w:rPr>
  </w:style>
  <w:style w:type="character" w:styleId="PageNumber">
    <w:name w:val="page number"/>
    <w:basedOn w:val="DefaultParagraphFont"/>
    <w:rsid w:val="009E344F"/>
  </w:style>
  <w:style w:type="paragraph" w:styleId="BodyText3">
    <w:name w:val="Body Text 3"/>
    <w:basedOn w:val="Normal"/>
    <w:link w:val="BodyText3Char"/>
    <w:uiPriority w:val="99"/>
    <w:unhideWhenUsed/>
    <w:rsid w:val="006D639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6D6393"/>
    <w:rPr>
      <w:rFonts w:ascii="Times New Roman" w:eastAsia="Times New Roman" w:hAnsi="Times New Roman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178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787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7871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78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7871"/>
    <w:rPr>
      <w:rFonts w:ascii="Times New Roman" w:eastAsia="Times New Roman" w:hAnsi="Times New Roman"/>
      <w:b/>
      <w:bCs/>
    </w:rPr>
  </w:style>
  <w:style w:type="character" w:styleId="PlaceholderText">
    <w:name w:val="Placeholder Text"/>
    <w:basedOn w:val="DefaultParagraphFont"/>
    <w:uiPriority w:val="99"/>
    <w:unhideWhenUsed/>
    <w:rsid w:val="00425948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425948"/>
    <w:rPr>
      <w:rFonts w:asciiTheme="minorHAnsi" w:eastAsiaTheme="minorEastAsia" w:hAnsiTheme="minorHAnsi" w:cstheme="minorBidi"/>
      <w:sz w:val="20"/>
      <w:szCs w:val="20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425948"/>
    <w:rPr>
      <w:rFonts w:asciiTheme="minorHAnsi" w:eastAsiaTheme="minorEastAsia" w:hAnsiTheme="minorHAnsi" w:cstheme="minorBidi"/>
      <w:lang w:val="en-US" w:eastAsia="zh-CN"/>
    </w:rPr>
  </w:style>
  <w:style w:type="paragraph" w:styleId="Revision">
    <w:name w:val="Revision"/>
    <w:hidden/>
    <w:uiPriority w:val="99"/>
    <w:semiHidden/>
    <w:rsid w:val="00D165D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98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444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06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lobalcertificationforum.org/document/GCF-PI-010-V3.0.0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lobalcertificationforum.or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171C6-5F32-4D4C-91E1-E68E6DC97A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Links>
    <vt:vector size="6" baseType="variant">
      <vt:variant>
        <vt:i4>6029388</vt:i4>
      </vt:variant>
      <vt:variant>
        <vt:i4>0</vt:i4>
      </vt:variant>
      <vt:variant>
        <vt:i4>0</vt:i4>
      </vt:variant>
      <vt:variant>
        <vt:i4>5</vt:i4>
      </vt:variant>
      <vt:variant>
        <vt:lpwstr>http://www.globalcertificationforum.org/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2023-07-19T08:35:00Z</dcterms:created>
  <dcterms:modified xsi:type="dcterms:W3CDTF">2023-07-20T10:34:00Z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2023-07-11T13:44:28Z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e5bbabe7-6c68-4a15-b8b0-8fd61d9902f0</vt:lpwstr>
  </property>
  <property fmtid="{D5CDD505-2E9C-101B-9397-08002B2CF9AE}" pid="8" name="MSIP_Label_9764cdcd-3664-4d05-9615-7cbf65a4f0a8_ContentBits">
    <vt:lpwstr>0</vt:lpwstr>
  </property>
</Properties>
</file>