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869CF" w14:textId="02681CFC" w:rsidR="00E80DAB" w:rsidRPr="00425FD0" w:rsidRDefault="00E80DAB" w:rsidP="00E80DAB">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r w:rsidR="00AC0314" w:rsidRPr="00AC0314">
        <w:rPr>
          <w:rFonts w:ascii="Arial" w:eastAsia="宋体" w:hAnsi="Arial" w:cs="Arial"/>
          <w:b/>
          <w:sz w:val="24"/>
          <w:lang w:val="en-US" w:eastAsia="zh-CN"/>
        </w:rPr>
        <w:t>R4-2312871</w:t>
      </w:r>
    </w:p>
    <w:p w14:paraId="73602A06" w14:textId="77777777" w:rsidR="00E80DAB" w:rsidRPr="009E1755" w:rsidRDefault="00E80DAB" w:rsidP="00E80DAB">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E80DAB" w:rsidRDefault="00070561" w:rsidP="00F90E24">
      <w:pPr>
        <w:pStyle w:val="a5"/>
        <w:jc w:val="both"/>
        <w:rPr>
          <w:noProof w:val="0"/>
          <w:lang w:val="en-GB"/>
        </w:rPr>
      </w:pPr>
    </w:p>
    <w:p w14:paraId="28513F45" w14:textId="1C00CD7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F11C2" w:rsidRPr="00FF11C2">
        <w:rPr>
          <w:rFonts w:ascii="Arial" w:eastAsia="宋体" w:hAnsi="Arial"/>
          <w:b/>
          <w:sz w:val="24"/>
          <w:lang w:val="en-US" w:eastAsia="zh-CN"/>
        </w:rPr>
        <w:t xml:space="preserve">Discussion on </w:t>
      </w:r>
      <w:r w:rsidR="00DC48DD" w:rsidRPr="00DC48DD">
        <w:rPr>
          <w:rFonts w:ascii="Arial" w:eastAsia="宋体" w:hAnsi="Arial"/>
          <w:b/>
          <w:sz w:val="24"/>
          <w:lang w:val="en-US" w:eastAsia="zh-CN"/>
        </w:rPr>
        <w:t xml:space="preserve">multi-panel simultaneous reception in FR2 </w:t>
      </w:r>
      <w:proofErr w:type="spellStart"/>
      <w:r w:rsidR="00DC48DD" w:rsidRPr="00DC48DD">
        <w:rPr>
          <w:rFonts w:ascii="Arial" w:eastAsia="宋体" w:hAnsi="Arial"/>
          <w:b/>
          <w:sz w:val="24"/>
          <w:lang w:val="en-US" w:eastAsia="zh-CN"/>
        </w:rPr>
        <w:t>eHST</w:t>
      </w:r>
      <w:proofErr w:type="spellEnd"/>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9D6F54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C0314" w:rsidRPr="00AC0314">
        <w:rPr>
          <w:rFonts w:ascii="Arial" w:eastAsia="宋体" w:hAnsi="Arial"/>
          <w:b/>
          <w:sz w:val="24"/>
          <w:lang w:val="en-US" w:eastAsia="zh-CN"/>
        </w:rPr>
        <w:t>8.12.4.1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A341BE7" w14:textId="3209075D" w:rsidR="00DC48DD" w:rsidRDefault="00DC48DD" w:rsidP="0077410C">
      <w:pPr>
        <w:rPr>
          <w:rFonts w:eastAsiaTheme="minorEastAsia"/>
          <w:lang w:val="en-US" w:eastAsia="zh-CN"/>
        </w:rPr>
      </w:pPr>
      <w:r>
        <w:rPr>
          <w:rFonts w:eastAsiaTheme="minorEastAsia"/>
          <w:lang w:val="en-US" w:eastAsia="zh-CN"/>
        </w:rPr>
        <w:t xml:space="preserve">In RAN4#107 meeting, the agreements on </w:t>
      </w:r>
      <w:r w:rsidRPr="00DC48DD">
        <w:rPr>
          <w:rFonts w:eastAsiaTheme="minorEastAsia"/>
          <w:lang w:val="en-US" w:eastAsia="zh-CN"/>
        </w:rPr>
        <w:t xml:space="preserve">multi-panel simultaneous reception in FR2 </w:t>
      </w:r>
      <w:proofErr w:type="spellStart"/>
      <w:r w:rsidRPr="00DC48DD">
        <w:rPr>
          <w:rFonts w:eastAsiaTheme="minorEastAsia"/>
          <w:lang w:val="en-US" w:eastAsia="zh-CN"/>
        </w:rPr>
        <w:t>eHST</w:t>
      </w:r>
      <w:proofErr w:type="spellEnd"/>
      <w:r>
        <w:rPr>
          <w:rFonts w:eastAsiaTheme="minorEastAsia"/>
          <w:lang w:val="en-US" w:eastAsia="zh-CN"/>
        </w:rPr>
        <w:t xml:space="preserve"> were captured in WF [1]</w:t>
      </w:r>
      <w:r w:rsidR="0077410C">
        <w:rPr>
          <w:rFonts w:eastAsiaTheme="minorEastAsia"/>
          <w:lang w:eastAsia="zh-CN"/>
        </w:rPr>
        <w:t>.</w:t>
      </w:r>
      <w:r w:rsidR="0077410C">
        <w:rPr>
          <w:rFonts w:eastAsiaTheme="minorEastAsia"/>
          <w:lang w:val="en-US" w:eastAsia="zh-CN"/>
        </w:rPr>
        <w:t xml:space="preserve"> </w:t>
      </w:r>
      <w:r>
        <w:rPr>
          <w:rFonts w:eastAsiaTheme="minorEastAsia"/>
          <w:lang w:val="en-US" w:eastAsia="zh-CN"/>
        </w:rPr>
        <w:t xml:space="preserve">the enhancements to be precluded or considered for </w:t>
      </w:r>
      <w:r w:rsidRPr="00DC48DD">
        <w:rPr>
          <w:rFonts w:eastAsiaTheme="minorEastAsia"/>
          <w:lang w:val="en-US" w:eastAsia="zh-CN"/>
        </w:rPr>
        <w:t xml:space="preserve">FR2 HST multi-panel RX </w:t>
      </w:r>
      <w:r>
        <w:rPr>
          <w:rFonts w:eastAsiaTheme="minorEastAsia"/>
          <w:lang w:val="en-US" w:eastAsia="zh-CN"/>
        </w:rPr>
        <w:t xml:space="preserve">can be summarized as follows: </w:t>
      </w:r>
    </w:p>
    <w:tbl>
      <w:tblPr>
        <w:tblStyle w:val="afa"/>
        <w:tblW w:w="0" w:type="auto"/>
        <w:tblLook w:val="04A0" w:firstRow="1" w:lastRow="0" w:firstColumn="1" w:lastColumn="0" w:noHBand="0" w:noVBand="1"/>
      </w:tblPr>
      <w:tblGrid>
        <w:gridCol w:w="9621"/>
      </w:tblGrid>
      <w:tr w:rsidR="00DC48DD" w14:paraId="1DF56A1B" w14:textId="77777777" w:rsidTr="00DC48DD">
        <w:tc>
          <w:tcPr>
            <w:tcW w:w="9621" w:type="dxa"/>
          </w:tcPr>
          <w:p w14:paraId="32F62326" w14:textId="77777777" w:rsidR="00DC48DD" w:rsidRPr="00DC48DD" w:rsidRDefault="00DC48DD" w:rsidP="00DC48DD">
            <w:pPr>
              <w:pStyle w:val="afe"/>
              <w:numPr>
                <w:ilvl w:val="0"/>
                <w:numId w:val="21"/>
              </w:numPr>
              <w:autoSpaceDN w:val="0"/>
              <w:adjustRightInd w:val="0"/>
              <w:snapToGrid w:val="0"/>
              <w:ind w:hanging="357"/>
              <w:contextualSpacing w:val="0"/>
              <w:rPr>
                <w:rFonts w:eastAsia="宋体"/>
                <w:sz w:val="20"/>
                <w:lang w:val="en-GB" w:eastAsia="zh-CN"/>
              </w:rPr>
            </w:pPr>
            <w:r w:rsidRPr="00DC48DD">
              <w:rPr>
                <w:rFonts w:eastAsia="宋体"/>
                <w:sz w:val="20"/>
                <w:lang w:eastAsia="zh-CN"/>
              </w:rPr>
              <w:t>RAN4 shall preclude any enhancement for all the CSI-RS based requirements for FR2 HST multi-panel RX, which include:</w:t>
            </w:r>
          </w:p>
          <w:p w14:paraId="27AF4891" w14:textId="77777777" w:rsidR="00DC48DD" w:rsidRPr="00DC48DD" w:rsidRDefault="00DC48DD" w:rsidP="00DC48DD">
            <w:pPr>
              <w:pStyle w:val="afe"/>
              <w:numPr>
                <w:ilvl w:val="1"/>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Requirements for CSI-RS based RLM</w:t>
            </w:r>
          </w:p>
          <w:p w14:paraId="0A7F9B66" w14:textId="77777777" w:rsidR="00DC48DD" w:rsidRPr="00DC48DD" w:rsidRDefault="00DC48DD" w:rsidP="00DC48DD">
            <w:pPr>
              <w:pStyle w:val="afe"/>
              <w:numPr>
                <w:ilvl w:val="1"/>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Requirements for CSI-RS based BFD/CBD</w:t>
            </w:r>
          </w:p>
          <w:p w14:paraId="5C795EC9" w14:textId="77777777" w:rsidR="00DC48DD" w:rsidRPr="00DC48DD" w:rsidRDefault="00DC48DD" w:rsidP="00DC48DD">
            <w:pPr>
              <w:pStyle w:val="afe"/>
              <w:numPr>
                <w:ilvl w:val="1"/>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Requirements for CSI-RS based L1-RSRP measurement</w:t>
            </w:r>
          </w:p>
          <w:p w14:paraId="373630D8" w14:textId="77777777" w:rsidR="00DC48DD" w:rsidRPr="00DC48DD" w:rsidRDefault="00DC48DD" w:rsidP="00DC48DD">
            <w:pPr>
              <w:pStyle w:val="afe"/>
              <w:numPr>
                <w:ilvl w:val="1"/>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Measurement restriction for CSI-RS based L1-RSRP</w:t>
            </w:r>
          </w:p>
          <w:p w14:paraId="29B5DE1E" w14:textId="4F7C42A7" w:rsidR="00184847" w:rsidRPr="00184847" w:rsidRDefault="00184847" w:rsidP="00DC48DD">
            <w:pPr>
              <w:pStyle w:val="afe"/>
              <w:numPr>
                <w:ilvl w:val="0"/>
                <w:numId w:val="21"/>
              </w:numPr>
              <w:autoSpaceDN w:val="0"/>
              <w:adjustRightInd w:val="0"/>
              <w:snapToGrid w:val="0"/>
              <w:ind w:hanging="357"/>
              <w:contextualSpacing w:val="0"/>
              <w:rPr>
                <w:rFonts w:eastAsia="宋体"/>
                <w:sz w:val="20"/>
                <w:lang w:val="en-GB" w:eastAsia="zh-CN"/>
              </w:rPr>
            </w:pPr>
            <w:r w:rsidRPr="00184847">
              <w:rPr>
                <w:rFonts w:eastAsia="宋体"/>
                <w:sz w:val="20"/>
                <w:lang w:val="en-GB" w:eastAsia="zh-CN"/>
              </w:rPr>
              <w:t>RAN4 shall preclude any enhancement on the SSB based CBD requirements for FR2 HST multi-panel RX.</w:t>
            </w:r>
          </w:p>
          <w:p w14:paraId="19707462" w14:textId="1D4636ED" w:rsidR="00DC48DD" w:rsidRPr="00DC48DD" w:rsidRDefault="00DC48DD" w:rsidP="00DC48DD">
            <w:pPr>
              <w:pStyle w:val="afe"/>
              <w:numPr>
                <w:ilvl w:val="0"/>
                <w:numId w:val="21"/>
              </w:numPr>
              <w:autoSpaceDN w:val="0"/>
              <w:adjustRightInd w:val="0"/>
              <w:snapToGrid w:val="0"/>
              <w:ind w:hanging="357"/>
              <w:contextualSpacing w:val="0"/>
              <w:rPr>
                <w:rFonts w:eastAsia="宋体"/>
                <w:sz w:val="20"/>
                <w:lang w:val="en-GB" w:eastAsia="zh-CN"/>
              </w:rPr>
            </w:pPr>
            <w:r w:rsidRPr="00DC48DD">
              <w:rPr>
                <w:rFonts w:eastAsia="宋体"/>
                <w:sz w:val="20"/>
                <w:lang w:eastAsia="zh-CN"/>
              </w:rPr>
              <w:t>RAN4 shall preclude the simultaneous L3+L3 measurement for multi-panel RX in Rel-18 FR2 HST WI.</w:t>
            </w:r>
          </w:p>
          <w:p w14:paraId="0A2DA49A" w14:textId="77777777" w:rsidR="00DC48DD" w:rsidRPr="00DC48DD" w:rsidRDefault="00DC48DD" w:rsidP="00DC48DD">
            <w:pPr>
              <w:pStyle w:val="afe"/>
              <w:numPr>
                <w:ilvl w:val="0"/>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RAN4 shall preclude the simultaneous L3+L1 measurement for multi-panel RX in Rel-18 FR2 HST WI.</w:t>
            </w:r>
          </w:p>
          <w:p w14:paraId="141068FC" w14:textId="77777777" w:rsidR="00DC48DD" w:rsidRPr="00DC48DD" w:rsidRDefault="00DC48DD" w:rsidP="00DC48DD">
            <w:pPr>
              <w:pStyle w:val="afe"/>
              <w:numPr>
                <w:ilvl w:val="0"/>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RAN4 shall consider the simultaneous L1+L1 measurement for multi-panel RX in Rel-18 FR2 HST WI, and new requirements shall be defined accordingly</w:t>
            </w:r>
          </w:p>
          <w:p w14:paraId="5498587F" w14:textId="77777777" w:rsidR="00DC48DD" w:rsidRPr="00DC48DD" w:rsidRDefault="00DC48DD" w:rsidP="00DC48DD">
            <w:pPr>
              <w:pStyle w:val="afe"/>
              <w:numPr>
                <w:ilvl w:val="1"/>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FFS applicable condition of the enhancement for new requirement:</w:t>
            </w:r>
          </w:p>
          <w:p w14:paraId="7387EEE1" w14:textId="77777777" w:rsidR="00DC48DD" w:rsidRPr="00DC48DD" w:rsidRDefault="00DC48DD" w:rsidP="00DC48DD">
            <w:pPr>
              <w:pStyle w:val="afe"/>
              <w:numPr>
                <w:ilvl w:val="2"/>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Restriction on SSB configuration for neighboring RRHs</w:t>
            </w:r>
          </w:p>
          <w:p w14:paraId="40E41969" w14:textId="77777777" w:rsidR="00DC48DD" w:rsidRPr="00DC48DD" w:rsidRDefault="00DC48DD" w:rsidP="00DC48DD">
            <w:pPr>
              <w:pStyle w:val="afe"/>
              <w:numPr>
                <w:ilvl w:val="2"/>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 xml:space="preserve">Enhancement on only set1, or both set1 and set2. </w:t>
            </w:r>
          </w:p>
          <w:p w14:paraId="09AFABBD" w14:textId="77777777" w:rsidR="00DC48DD" w:rsidRPr="00DC48DD" w:rsidRDefault="00DC48DD" w:rsidP="00DC48DD">
            <w:pPr>
              <w:pStyle w:val="afe"/>
              <w:numPr>
                <w:ilvl w:val="2"/>
                <w:numId w:val="21"/>
              </w:numPr>
              <w:overflowPunct w:val="0"/>
              <w:autoSpaceDE w:val="0"/>
              <w:autoSpaceDN w:val="0"/>
              <w:adjustRightInd w:val="0"/>
              <w:snapToGrid w:val="0"/>
              <w:ind w:hanging="357"/>
              <w:contextualSpacing w:val="0"/>
              <w:rPr>
                <w:rFonts w:eastAsia="宋体"/>
                <w:sz w:val="20"/>
                <w:lang w:eastAsia="zh-CN"/>
              </w:rPr>
            </w:pPr>
            <w:r w:rsidRPr="00DC48DD">
              <w:rPr>
                <w:rFonts w:eastAsia="宋体"/>
                <w:sz w:val="20"/>
                <w:lang w:eastAsia="zh-CN"/>
              </w:rPr>
              <w:t xml:space="preserve">The sweeping factor N1 can be reduced in FR2 HST multi-panel simultaneous reception </w:t>
            </w:r>
          </w:p>
          <w:p w14:paraId="335C15ED" w14:textId="77777777" w:rsidR="00DC48DD" w:rsidRPr="00DC48DD" w:rsidRDefault="00DC48DD" w:rsidP="00DC48DD">
            <w:pPr>
              <w:pStyle w:val="afe"/>
              <w:numPr>
                <w:ilvl w:val="3"/>
                <w:numId w:val="21"/>
              </w:numPr>
              <w:overflowPunct w:val="0"/>
              <w:autoSpaceDE w:val="0"/>
              <w:autoSpaceDN w:val="0"/>
              <w:adjustRightInd w:val="0"/>
              <w:snapToGrid w:val="0"/>
              <w:ind w:hanging="357"/>
              <w:contextualSpacing w:val="0"/>
              <w:rPr>
                <w:rFonts w:eastAsia="宋体"/>
                <w:sz w:val="20"/>
                <w:lang w:eastAsia="zh-CN"/>
              </w:rPr>
            </w:pPr>
            <w:r w:rsidRPr="00DC48DD">
              <w:rPr>
                <w:rFonts w:eastAsia="宋体"/>
                <w:sz w:val="20"/>
                <w:lang w:eastAsia="zh-CN"/>
              </w:rPr>
              <w:t>FFS how to reduce N1</w:t>
            </w:r>
          </w:p>
          <w:p w14:paraId="374DDE06" w14:textId="77777777" w:rsidR="00DC48DD" w:rsidRPr="00DC48DD" w:rsidRDefault="00DC48DD" w:rsidP="00DC48DD">
            <w:pPr>
              <w:pStyle w:val="afe"/>
              <w:numPr>
                <w:ilvl w:val="0"/>
                <w:numId w:val="21"/>
              </w:numPr>
              <w:autoSpaceDN w:val="0"/>
              <w:adjustRightInd w:val="0"/>
              <w:snapToGrid w:val="0"/>
              <w:ind w:hanging="357"/>
              <w:contextualSpacing w:val="0"/>
              <w:rPr>
                <w:rFonts w:eastAsia="宋体"/>
                <w:sz w:val="20"/>
                <w:lang w:val="en-GB" w:eastAsia="zh-CN"/>
              </w:rPr>
            </w:pPr>
            <w:r w:rsidRPr="00DC48DD">
              <w:rPr>
                <w:rFonts w:eastAsia="宋体"/>
                <w:sz w:val="20"/>
                <w:lang w:eastAsia="zh-CN"/>
              </w:rPr>
              <w:t>RAN4 shall preclude any enhancement on the scheduling restriction requirement for simultaneous L3 measurement and data reception in Rel-18 FR2 HST.</w:t>
            </w:r>
          </w:p>
          <w:p w14:paraId="414B5D54" w14:textId="77777777" w:rsidR="00DC48DD" w:rsidRPr="00DC48DD" w:rsidRDefault="00DC48DD" w:rsidP="00DC48DD">
            <w:pPr>
              <w:pStyle w:val="afe"/>
              <w:numPr>
                <w:ilvl w:val="0"/>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RAN4 shall consider data+L1 measurement for Rel-18 FR2 HST multi-panel RX:</w:t>
            </w:r>
          </w:p>
          <w:p w14:paraId="03482E7E" w14:textId="77777777" w:rsidR="00DC48DD" w:rsidRPr="00DC48DD" w:rsidRDefault="00DC48DD" w:rsidP="00DC48DD">
            <w:pPr>
              <w:pStyle w:val="afe"/>
              <w:numPr>
                <w:ilvl w:val="1"/>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FFS The necessity of scheduling restriction requirement enhancement for data+ L1 measurement in Rel-18 FR2 HST</w:t>
            </w:r>
          </w:p>
          <w:p w14:paraId="032C5C7D" w14:textId="77777777" w:rsidR="00DC48DD" w:rsidRPr="00DC48DD" w:rsidRDefault="00DC48DD" w:rsidP="00DC48DD">
            <w:pPr>
              <w:pStyle w:val="afe"/>
              <w:numPr>
                <w:ilvl w:val="1"/>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RAN4 should introduce enhancement on the scheduling restriction requirement for L1-RSRP in Rel-18 FR2 HST</w:t>
            </w:r>
          </w:p>
          <w:p w14:paraId="57E4CA2E" w14:textId="77777777" w:rsidR="00DC48DD" w:rsidRPr="00DC48DD" w:rsidRDefault="00DC48DD" w:rsidP="00DC48DD">
            <w:pPr>
              <w:pStyle w:val="afe"/>
              <w:numPr>
                <w:ilvl w:val="2"/>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FFS applicable condition of the enhancement for new requirement</w:t>
            </w:r>
          </w:p>
          <w:p w14:paraId="7F2D1BF9" w14:textId="77777777" w:rsidR="00DC48DD" w:rsidRPr="00DC48DD" w:rsidRDefault="00DC48DD" w:rsidP="00DC48DD">
            <w:pPr>
              <w:pStyle w:val="afe"/>
              <w:numPr>
                <w:ilvl w:val="1"/>
                <w:numId w:val="21"/>
              </w:numPr>
              <w:autoSpaceDN w:val="0"/>
              <w:adjustRightInd w:val="0"/>
              <w:snapToGrid w:val="0"/>
              <w:ind w:hanging="357"/>
              <w:contextualSpacing w:val="0"/>
              <w:rPr>
                <w:rFonts w:eastAsia="宋体"/>
                <w:sz w:val="20"/>
                <w:lang w:eastAsia="zh-CN"/>
              </w:rPr>
            </w:pPr>
            <w:r w:rsidRPr="00DC48DD">
              <w:rPr>
                <w:rFonts w:eastAsia="宋体"/>
                <w:sz w:val="20"/>
                <w:lang w:eastAsia="zh-CN"/>
              </w:rPr>
              <w:t>FFS whether RAN4 should preclude any enhancement on the scheduling restriction requirement for RLM in Rel-18 FR2 HST</w:t>
            </w:r>
          </w:p>
          <w:p w14:paraId="6526D63A" w14:textId="77777777" w:rsidR="00DC48DD" w:rsidRPr="00DC48DD" w:rsidRDefault="00DC48DD" w:rsidP="00DC48DD">
            <w:pPr>
              <w:snapToGrid w:val="0"/>
              <w:spacing w:after="0"/>
              <w:rPr>
                <w:rFonts w:eastAsiaTheme="minorEastAsia"/>
                <w:lang w:val="x-none" w:eastAsia="zh-CN"/>
              </w:rPr>
            </w:pPr>
          </w:p>
        </w:tc>
      </w:tr>
    </w:tbl>
    <w:p w14:paraId="4C72D21C" w14:textId="45C0A2D8" w:rsidR="0077410C" w:rsidRDefault="0077410C" w:rsidP="0077410C">
      <w:pPr>
        <w:rPr>
          <w:rFonts w:eastAsiaTheme="minorEastAsia"/>
          <w:lang w:val="en-US" w:eastAsia="zh-CN"/>
        </w:rPr>
      </w:pPr>
      <w:r>
        <w:rPr>
          <w:rFonts w:eastAsiaTheme="minorEastAsia"/>
          <w:lang w:val="en-US" w:eastAsia="zh-CN"/>
        </w:rPr>
        <w:t xml:space="preserve">This contribution further provides analysis on RRM impact by multi-panel simultaneous reception in FR2 </w:t>
      </w:r>
      <w:proofErr w:type="spellStart"/>
      <w:r>
        <w:rPr>
          <w:rFonts w:eastAsiaTheme="minorEastAsia"/>
          <w:lang w:val="en-US" w:eastAsia="zh-CN"/>
        </w:rPr>
        <w:t>eHST</w:t>
      </w:r>
      <w:proofErr w:type="spellEnd"/>
      <w:r>
        <w:rPr>
          <w:rFonts w:eastAsiaTheme="minorEastAsia"/>
          <w:lang w:val="en-US" w:eastAsia="zh-CN"/>
        </w:rPr>
        <w:t>.</w:t>
      </w:r>
    </w:p>
    <w:p w14:paraId="687ADD95" w14:textId="2393CB58" w:rsidR="00754DE9" w:rsidRDefault="00C643FE" w:rsidP="00754DE9">
      <w:pPr>
        <w:pStyle w:val="1"/>
        <w:jc w:val="both"/>
        <w:rPr>
          <w:lang w:val="en-US"/>
        </w:rPr>
      </w:pPr>
      <w:r w:rsidRPr="00C643FE">
        <w:rPr>
          <w:lang w:val="en-US"/>
        </w:rPr>
        <w:t>Discussion</w:t>
      </w:r>
    </w:p>
    <w:p w14:paraId="61BC4E11" w14:textId="77777777" w:rsidR="0077410C" w:rsidRDefault="0077410C" w:rsidP="0077410C">
      <w:pPr>
        <w:pStyle w:val="afe"/>
        <w:numPr>
          <w:ilvl w:val="0"/>
          <w:numId w:val="14"/>
        </w:numPr>
        <w:spacing w:beforeLines="50" w:before="120" w:afterLines="50" w:after="120"/>
        <w:ind w:left="426"/>
        <w:rPr>
          <w:rFonts w:eastAsiaTheme="minorEastAsia"/>
          <w:b/>
          <w:sz w:val="20"/>
          <w:szCs w:val="20"/>
          <w:u w:val="single"/>
          <w:lang w:eastAsia="zh-CN"/>
        </w:rPr>
      </w:pPr>
      <w:r>
        <w:rPr>
          <w:rFonts w:eastAsiaTheme="minorEastAsia"/>
          <w:b/>
          <w:sz w:val="20"/>
          <w:szCs w:val="20"/>
          <w:u w:val="single"/>
          <w:lang w:eastAsia="zh-CN"/>
        </w:rPr>
        <w:t>Multi-RX operation</w:t>
      </w:r>
    </w:p>
    <w:p w14:paraId="53340239" w14:textId="7B4BDF95" w:rsidR="00DC48DD" w:rsidRDefault="0077410C" w:rsidP="0077410C">
      <w:pPr>
        <w:rPr>
          <w:rFonts w:eastAsia="宋体"/>
          <w:szCs w:val="24"/>
          <w:lang w:eastAsia="zh-CN"/>
        </w:rPr>
      </w:pPr>
      <w:r>
        <w:rPr>
          <w:rFonts w:eastAsiaTheme="minorEastAsia"/>
          <w:lang w:eastAsia="zh-CN"/>
        </w:rPr>
        <w:t>Based on RAN4 agreements in [</w:t>
      </w:r>
      <w:r w:rsidR="00DC48DD">
        <w:rPr>
          <w:rFonts w:eastAsiaTheme="minorEastAsia"/>
          <w:lang w:eastAsia="zh-CN"/>
        </w:rPr>
        <w:t>1</w:t>
      </w:r>
      <w:r>
        <w:rPr>
          <w:rFonts w:eastAsiaTheme="minorEastAsia"/>
          <w:lang w:eastAsia="zh-CN"/>
        </w:rPr>
        <w:t xml:space="preserve">], group-based reporting is </w:t>
      </w:r>
      <w:r w:rsidR="00DC48DD">
        <w:rPr>
          <w:rFonts w:eastAsiaTheme="minorEastAsia"/>
          <w:lang w:eastAsia="zh-CN"/>
        </w:rPr>
        <w:t xml:space="preserve">not </w:t>
      </w:r>
      <w:r>
        <w:rPr>
          <w:rFonts w:eastAsiaTheme="minorEastAsia"/>
          <w:lang w:eastAsia="zh-CN"/>
        </w:rPr>
        <w:t xml:space="preserve">considered </w:t>
      </w:r>
      <w:r w:rsidR="00DC48DD">
        <w:rPr>
          <w:rFonts w:eastAsiaTheme="minorEastAsia"/>
          <w:lang w:eastAsia="zh-CN"/>
        </w:rPr>
        <w:t xml:space="preserve">as </w:t>
      </w:r>
      <w:r w:rsidR="00DC48DD" w:rsidRPr="00DC48DD">
        <w:rPr>
          <w:rFonts w:eastAsiaTheme="minorEastAsia"/>
          <w:lang w:eastAsia="zh-CN"/>
        </w:rPr>
        <w:t>prerequisite</w:t>
      </w:r>
      <w:r w:rsidR="00DC48DD">
        <w:rPr>
          <w:rFonts w:eastAsiaTheme="minorEastAsia"/>
          <w:lang w:eastAsia="zh-CN"/>
        </w:rPr>
        <w:t xml:space="preserve"> for </w:t>
      </w:r>
      <w:r w:rsidR="00E30793">
        <w:rPr>
          <w:rFonts w:eastAsiaTheme="minorEastAsia"/>
          <w:lang w:eastAsia="zh-CN"/>
        </w:rPr>
        <w:t xml:space="preserve">supporting </w:t>
      </w:r>
      <w:r w:rsidR="00E30793" w:rsidRPr="00DC48DD">
        <w:rPr>
          <w:rFonts w:eastAsiaTheme="minorEastAsia"/>
          <w:lang w:val="en-US" w:eastAsia="zh-CN"/>
        </w:rPr>
        <w:t>FR2 HST multi-panel RX</w:t>
      </w:r>
      <w:r w:rsidR="00E30793">
        <w:rPr>
          <w:rFonts w:eastAsiaTheme="minorEastAsia"/>
          <w:lang w:val="en-US" w:eastAsia="zh-CN"/>
        </w:rPr>
        <w:t xml:space="preserve">. </w:t>
      </w:r>
      <w:r w:rsidR="007467DF">
        <w:rPr>
          <w:rFonts w:eastAsiaTheme="minorEastAsia"/>
          <w:lang w:val="en-US" w:eastAsia="zh-CN"/>
        </w:rPr>
        <w:t>The enhanceme</w:t>
      </w:r>
      <w:r w:rsidR="007467DF" w:rsidRPr="006054DA">
        <w:rPr>
          <w:rFonts w:eastAsiaTheme="minorEastAsia"/>
          <w:lang w:eastAsia="zh-CN"/>
        </w:rPr>
        <w:t xml:space="preserve">nts on </w:t>
      </w:r>
      <w:r w:rsidR="006054DA" w:rsidRPr="006054DA">
        <w:rPr>
          <w:rFonts w:eastAsiaTheme="minorEastAsia"/>
          <w:lang w:eastAsia="zh-CN"/>
        </w:rPr>
        <w:t>all the CSI-RS based requirements</w:t>
      </w:r>
      <w:r w:rsidR="006054DA">
        <w:rPr>
          <w:rFonts w:eastAsiaTheme="minorEastAsia"/>
          <w:lang w:eastAsia="zh-CN"/>
        </w:rPr>
        <w:t xml:space="preserve"> are precluded. So,</w:t>
      </w:r>
      <w:r w:rsidR="00E30793" w:rsidRPr="006054DA">
        <w:rPr>
          <w:rFonts w:eastAsiaTheme="minorEastAsia"/>
          <w:lang w:eastAsia="zh-CN"/>
        </w:rPr>
        <w:t xml:space="preserve"> o</w:t>
      </w:r>
      <w:r w:rsidR="00E30793">
        <w:rPr>
          <w:rFonts w:eastAsiaTheme="minorEastAsia"/>
          <w:lang w:val="en-US" w:eastAsia="zh-CN"/>
        </w:rPr>
        <w:t xml:space="preserve">nly the </w:t>
      </w:r>
      <w:r w:rsidR="00E30793" w:rsidRPr="00DC48DD">
        <w:rPr>
          <w:rFonts w:eastAsia="宋体"/>
          <w:szCs w:val="24"/>
          <w:lang w:eastAsia="zh-CN"/>
        </w:rPr>
        <w:t>enhancement</w:t>
      </w:r>
      <w:r w:rsidR="00E30793">
        <w:rPr>
          <w:rFonts w:eastAsia="宋体"/>
          <w:szCs w:val="24"/>
          <w:lang w:eastAsia="zh-CN"/>
        </w:rPr>
        <w:t>s for</w:t>
      </w:r>
      <w:r w:rsidR="00E30793" w:rsidRPr="00DC48DD">
        <w:rPr>
          <w:rFonts w:eastAsia="宋体"/>
          <w:szCs w:val="24"/>
          <w:lang w:eastAsia="zh-CN"/>
        </w:rPr>
        <w:t xml:space="preserve"> </w:t>
      </w:r>
      <w:r w:rsidR="00E30793">
        <w:rPr>
          <w:rFonts w:eastAsiaTheme="minorEastAsia"/>
          <w:lang w:val="en-US" w:eastAsia="zh-CN"/>
        </w:rPr>
        <w:t>SSB</w:t>
      </w:r>
      <w:r w:rsidR="00E30793" w:rsidRPr="00E30793">
        <w:rPr>
          <w:rFonts w:eastAsiaTheme="minorEastAsia"/>
          <w:lang w:val="en-US" w:eastAsia="zh-CN"/>
        </w:rPr>
        <w:t xml:space="preserve"> based L1 measurement</w:t>
      </w:r>
      <w:r w:rsidR="007866D4">
        <w:rPr>
          <w:rFonts w:eastAsiaTheme="minorEastAsia"/>
          <w:lang w:val="en-US" w:eastAsia="zh-CN"/>
        </w:rPr>
        <w:t>s</w:t>
      </w:r>
      <w:r w:rsidR="00E30793">
        <w:rPr>
          <w:rFonts w:eastAsiaTheme="minorEastAsia"/>
          <w:lang w:val="en-US" w:eastAsia="zh-CN"/>
        </w:rPr>
        <w:t xml:space="preserve"> </w:t>
      </w:r>
      <w:r w:rsidR="006054DA">
        <w:rPr>
          <w:rFonts w:eastAsiaTheme="minorEastAsia"/>
          <w:lang w:val="en-US" w:eastAsia="zh-CN"/>
        </w:rPr>
        <w:t>can be</w:t>
      </w:r>
      <w:r w:rsidR="00E30793">
        <w:rPr>
          <w:rFonts w:eastAsiaTheme="minorEastAsia"/>
          <w:lang w:val="en-US" w:eastAsia="zh-CN"/>
        </w:rPr>
        <w:t xml:space="preserve"> </w:t>
      </w:r>
      <w:r w:rsidR="00E30793" w:rsidRPr="00DC48DD">
        <w:rPr>
          <w:rFonts w:eastAsia="宋体"/>
          <w:szCs w:val="24"/>
          <w:lang w:eastAsia="zh-CN"/>
        </w:rPr>
        <w:t>consider</w:t>
      </w:r>
      <w:r w:rsidR="00E30793">
        <w:rPr>
          <w:rFonts w:eastAsia="宋体"/>
          <w:szCs w:val="24"/>
          <w:lang w:eastAsia="zh-CN"/>
        </w:rPr>
        <w:t>ed.</w:t>
      </w:r>
    </w:p>
    <w:p w14:paraId="1F818E17" w14:textId="6AE828BF" w:rsidR="007866D4" w:rsidRDefault="007866D4" w:rsidP="00F423AC">
      <w:pPr>
        <w:rPr>
          <w:rFonts w:eastAsia="宋体"/>
          <w:szCs w:val="24"/>
          <w:lang w:eastAsia="zh-CN"/>
        </w:rPr>
      </w:pPr>
      <w:r>
        <w:rPr>
          <w:rFonts w:eastAsia="宋体"/>
          <w:szCs w:val="24"/>
          <w:lang w:eastAsia="zh-CN"/>
        </w:rPr>
        <w:t xml:space="preserve">In NR, SSBs from </w:t>
      </w:r>
      <w:r w:rsidR="006054DA">
        <w:rPr>
          <w:rFonts w:eastAsia="宋体"/>
          <w:szCs w:val="24"/>
          <w:lang w:eastAsia="zh-CN"/>
        </w:rPr>
        <w:t xml:space="preserve">serving cell are always TDM transmitted on the same carrier. </w:t>
      </w:r>
      <w:r w:rsidR="00F423AC">
        <w:rPr>
          <w:rFonts w:eastAsia="宋体"/>
          <w:szCs w:val="24"/>
          <w:lang w:eastAsia="zh-CN"/>
        </w:rPr>
        <w:t>In current RRM requirements, there are no m</w:t>
      </w:r>
      <w:r w:rsidR="00F423AC" w:rsidRPr="00F423AC">
        <w:rPr>
          <w:rFonts w:eastAsia="宋体"/>
          <w:szCs w:val="24"/>
          <w:lang w:eastAsia="zh-CN"/>
        </w:rPr>
        <w:t>easurement restriction</w:t>
      </w:r>
      <w:r w:rsidR="00F423AC">
        <w:rPr>
          <w:rFonts w:eastAsia="宋体"/>
          <w:szCs w:val="24"/>
          <w:lang w:eastAsia="zh-CN"/>
        </w:rPr>
        <w:t>s requirements between two SSBs configured for L1</w:t>
      </w:r>
      <w:r w:rsidR="00F423AC" w:rsidRPr="00F423AC">
        <w:rPr>
          <w:rFonts w:eastAsia="宋体"/>
          <w:szCs w:val="24"/>
          <w:lang w:eastAsia="zh-CN"/>
        </w:rPr>
        <w:t xml:space="preserve"> </w:t>
      </w:r>
      <w:r w:rsidR="00F423AC">
        <w:rPr>
          <w:rFonts w:eastAsia="宋体"/>
          <w:szCs w:val="24"/>
          <w:lang w:eastAsia="zh-CN"/>
        </w:rPr>
        <w:t>measurements.</w:t>
      </w:r>
    </w:p>
    <w:p w14:paraId="4CE1893C" w14:textId="700A59EF" w:rsidR="00F423AC" w:rsidRPr="00F423AC" w:rsidRDefault="00F423AC" w:rsidP="0077410C">
      <w:pPr>
        <w:rPr>
          <w:rFonts w:eastAsiaTheme="minorEastAsia"/>
          <w:b/>
          <w:lang w:eastAsia="zh-CN"/>
        </w:rPr>
      </w:pPr>
      <w:r w:rsidRPr="00F423AC">
        <w:rPr>
          <w:rFonts w:eastAsiaTheme="minorEastAsia" w:hint="eastAsia"/>
          <w:b/>
          <w:lang w:eastAsia="zh-CN"/>
        </w:rPr>
        <w:t>P</w:t>
      </w:r>
      <w:r w:rsidRPr="00F423AC">
        <w:rPr>
          <w:rFonts w:eastAsiaTheme="minorEastAsia"/>
          <w:b/>
          <w:lang w:eastAsia="zh-CN"/>
        </w:rPr>
        <w:t>roposal 1:</w:t>
      </w:r>
      <w:r>
        <w:rPr>
          <w:rFonts w:eastAsiaTheme="minorEastAsia"/>
          <w:b/>
          <w:lang w:eastAsia="zh-CN"/>
        </w:rPr>
        <w:t xml:space="preserve"> </w:t>
      </w:r>
      <w:r w:rsidRPr="00F423AC">
        <w:rPr>
          <w:rFonts w:eastAsiaTheme="minorEastAsia"/>
          <w:b/>
          <w:lang w:eastAsia="zh-CN"/>
        </w:rPr>
        <w:t xml:space="preserve">Regarding </w:t>
      </w:r>
      <w:r>
        <w:rPr>
          <w:rFonts w:eastAsiaTheme="minorEastAsia"/>
          <w:b/>
          <w:lang w:eastAsia="zh-CN"/>
        </w:rPr>
        <w:t xml:space="preserve">SSB based </w:t>
      </w:r>
      <w:r w:rsidRPr="00F423AC">
        <w:rPr>
          <w:rFonts w:eastAsiaTheme="minorEastAsia"/>
          <w:b/>
          <w:lang w:eastAsia="zh-CN"/>
        </w:rPr>
        <w:t>L1 measurement</w:t>
      </w:r>
      <w:r w:rsidR="00BC330A">
        <w:rPr>
          <w:rFonts w:eastAsiaTheme="minorEastAsia"/>
          <w:b/>
          <w:lang w:eastAsia="zh-CN"/>
        </w:rPr>
        <w:t>s</w:t>
      </w:r>
      <w:r w:rsidRPr="00F423AC">
        <w:rPr>
          <w:rFonts w:eastAsiaTheme="minorEastAsia"/>
          <w:b/>
          <w:lang w:eastAsia="zh-CN"/>
        </w:rPr>
        <w:t xml:space="preserve"> in the serving cell</w:t>
      </w:r>
      <w:r>
        <w:rPr>
          <w:rFonts w:eastAsiaTheme="minorEastAsia"/>
          <w:b/>
          <w:lang w:eastAsia="zh-CN"/>
        </w:rPr>
        <w:t xml:space="preserve">, there is no need to consider the enhancements on </w:t>
      </w:r>
      <w:r w:rsidRPr="00F423AC">
        <w:rPr>
          <w:rFonts w:eastAsiaTheme="minorEastAsia"/>
          <w:b/>
          <w:lang w:eastAsia="zh-CN"/>
        </w:rPr>
        <w:t>simultaneous L1+L1 measurement</w:t>
      </w:r>
      <w:r w:rsidR="00B22D89">
        <w:rPr>
          <w:rFonts w:eastAsiaTheme="minorEastAsia"/>
          <w:b/>
          <w:lang w:eastAsia="zh-CN"/>
        </w:rPr>
        <w:t>s on two SSBs since SSBs with different index are</w:t>
      </w:r>
      <w:r w:rsidR="00B22D89" w:rsidRPr="00B22D89">
        <w:t xml:space="preserve"> </w:t>
      </w:r>
      <w:r w:rsidR="00B22D89" w:rsidRPr="00B22D89">
        <w:rPr>
          <w:rFonts w:eastAsiaTheme="minorEastAsia"/>
          <w:b/>
          <w:lang w:eastAsia="zh-CN"/>
        </w:rPr>
        <w:t>always TDM transmitted</w:t>
      </w:r>
      <w:r w:rsidR="00B22D89">
        <w:rPr>
          <w:rFonts w:eastAsiaTheme="minorEastAsia"/>
          <w:b/>
          <w:lang w:eastAsia="zh-CN"/>
        </w:rPr>
        <w:t>.</w:t>
      </w:r>
    </w:p>
    <w:p w14:paraId="0EACE3DC" w14:textId="7A931345" w:rsidR="00B22D89" w:rsidRDefault="00E30793" w:rsidP="0077410C">
      <w:pPr>
        <w:rPr>
          <w:rFonts w:eastAsiaTheme="minorEastAsia"/>
          <w:lang w:val="en-US" w:eastAsia="zh-CN"/>
        </w:rPr>
      </w:pPr>
      <w:r>
        <w:rPr>
          <w:rFonts w:eastAsiaTheme="minorEastAsia" w:hint="eastAsia"/>
          <w:lang w:eastAsia="zh-CN"/>
        </w:rPr>
        <w:lastRenderedPageBreak/>
        <w:t>I</w:t>
      </w:r>
      <w:r>
        <w:rPr>
          <w:rFonts w:eastAsiaTheme="minorEastAsia"/>
          <w:lang w:eastAsia="zh-CN"/>
        </w:rPr>
        <w:t xml:space="preserve">n FR2 HST scenario, beam sweeping is always assumed for </w:t>
      </w:r>
      <w:r>
        <w:rPr>
          <w:rFonts w:eastAsiaTheme="minorEastAsia"/>
          <w:lang w:val="en-US" w:eastAsia="zh-CN"/>
        </w:rPr>
        <w:t>SSB</w:t>
      </w:r>
      <w:r w:rsidRPr="00E30793">
        <w:rPr>
          <w:rFonts w:eastAsiaTheme="minorEastAsia"/>
          <w:lang w:val="en-US" w:eastAsia="zh-CN"/>
        </w:rPr>
        <w:t xml:space="preserve"> based L1 measurement</w:t>
      </w:r>
      <w:r>
        <w:rPr>
          <w:rFonts w:eastAsiaTheme="minorEastAsia"/>
          <w:lang w:val="en-US" w:eastAsia="zh-CN"/>
        </w:rPr>
        <w:t>s.</w:t>
      </w:r>
      <w:r w:rsidR="007866D4">
        <w:rPr>
          <w:rFonts w:eastAsiaTheme="minorEastAsia"/>
          <w:lang w:val="en-US" w:eastAsia="zh-CN"/>
        </w:rPr>
        <w:t xml:space="preserve"> In R17, the </w:t>
      </w:r>
      <w:r w:rsidR="007866D4">
        <w:rPr>
          <w:rFonts w:eastAsiaTheme="minorEastAsia"/>
          <w:lang w:eastAsia="zh-CN"/>
        </w:rPr>
        <w:t xml:space="preserve">beam sweeping factor </w:t>
      </w:r>
      <w:r w:rsidR="007866D4">
        <w:rPr>
          <w:rFonts w:eastAsiaTheme="minorEastAsia"/>
          <w:lang w:val="en-US" w:eastAsia="zh-CN"/>
        </w:rPr>
        <w:t>SSB</w:t>
      </w:r>
      <w:r w:rsidR="007866D4" w:rsidRPr="00E30793">
        <w:rPr>
          <w:rFonts w:eastAsiaTheme="minorEastAsia"/>
          <w:lang w:val="en-US" w:eastAsia="zh-CN"/>
        </w:rPr>
        <w:t xml:space="preserve"> based L1 measurement</w:t>
      </w:r>
      <w:r w:rsidR="007866D4">
        <w:rPr>
          <w:rFonts w:eastAsiaTheme="minorEastAsia"/>
          <w:lang w:val="en-US" w:eastAsia="zh-CN"/>
        </w:rPr>
        <w:t>s in HST scenario is defined as N</w:t>
      </w:r>
      <w:r w:rsidR="00C24B33">
        <w:rPr>
          <w:rFonts w:eastAsiaTheme="minorEastAsia"/>
          <w:lang w:val="en-US" w:eastAsia="zh-CN"/>
        </w:rPr>
        <w:t>1</w:t>
      </w:r>
      <w:r w:rsidR="007866D4">
        <w:rPr>
          <w:rFonts w:eastAsiaTheme="minorEastAsia"/>
          <w:lang w:val="en-US" w:eastAsia="zh-CN"/>
        </w:rPr>
        <w:t>=2 for set1 and N</w:t>
      </w:r>
      <w:r w:rsidR="00C24B33">
        <w:rPr>
          <w:rFonts w:eastAsiaTheme="minorEastAsia"/>
          <w:lang w:val="en-US" w:eastAsia="zh-CN"/>
        </w:rPr>
        <w:t>1</w:t>
      </w:r>
      <w:r w:rsidR="007866D4">
        <w:rPr>
          <w:rFonts w:eastAsiaTheme="minorEastAsia"/>
          <w:lang w:val="en-US" w:eastAsia="zh-CN"/>
        </w:rPr>
        <w:t>=6 for set2.</w:t>
      </w:r>
      <w:r w:rsidR="00B22D89">
        <w:rPr>
          <w:rFonts w:eastAsiaTheme="minorEastAsia"/>
          <w:lang w:val="en-US" w:eastAsia="zh-CN"/>
        </w:rPr>
        <w:t xml:space="preserve"> RAN4 needs to study whether the </w:t>
      </w:r>
      <w:r w:rsidR="00B22D89" w:rsidRPr="00B22D89">
        <w:rPr>
          <w:rFonts w:eastAsiaTheme="minorEastAsia"/>
          <w:lang w:val="en-US" w:eastAsia="zh-CN"/>
        </w:rPr>
        <w:t>sweeping factor N can be reduced</w:t>
      </w:r>
      <w:r w:rsidR="00B22D89">
        <w:rPr>
          <w:rFonts w:eastAsiaTheme="minorEastAsia"/>
          <w:lang w:val="en-US" w:eastAsia="zh-CN"/>
        </w:rPr>
        <w:t xml:space="preserve"> for </w:t>
      </w:r>
      <w:r w:rsidR="00B22D89" w:rsidRPr="00DC48DD">
        <w:rPr>
          <w:rFonts w:eastAsiaTheme="minorEastAsia"/>
          <w:lang w:val="en-US" w:eastAsia="zh-CN"/>
        </w:rPr>
        <w:t>FR2 HST multi-panel RX</w:t>
      </w:r>
      <w:r w:rsidR="00B22D89">
        <w:rPr>
          <w:rFonts w:eastAsiaTheme="minorEastAsia"/>
          <w:lang w:val="en-US" w:eastAsia="zh-CN"/>
        </w:rPr>
        <w:t xml:space="preserve">. </w:t>
      </w:r>
    </w:p>
    <w:p w14:paraId="319E6923" w14:textId="3EA623B8" w:rsidR="00E30793" w:rsidRDefault="00C15065" w:rsidP="0077410C">
      <w:pPr>
        <w:rPr>
          <w:rFonts w:eastAsiaTheme="minorEastAsia"/>
          <w:lang w:val="en-US" w:eastAsia="zh-CN"/>
        </w:rPr>
      </w:pPr>
      <w:r>
        <w:rPr>
          <w:rFonts w:eastAsiaTheme="minorEastAsia"/>
          <w:lang w:val="en-US" w:eastAsia="zh-CN"/>
        </w:rPr>
        <w:t>For UE supporting</w:t>
      </w:r>
      <w:r w:rsidRPr="00C15065">
        <w:rPr>
          <w:rFonts w:eastAsiaTheme="minorEastAsia"/>
          <w:lang w:val="en-US" w:eastAsia="zh-CN"/>
        </w:rPr>
        <w:t xml:space="preserve"> </w:t>
      </w:r>
      <w:r w:rsidRPr="00DC48DD">
        <w:rPr>
          <w:rFonts w:eastAsiaTheme="minorEastAsia"/>
          <w:lang w:val="en-US" w:eastAsia="zh-CN"/>
        </w:rPr>
        <w:t>FR2 HST multi-panel RX</w:t>
      </w:r>
      <w:r>
        <w:rPr>
          <w:rFonts w:eastAsiaTheme="minorEastAsia"/>
          <w:lang w:val="en-US" w:eastAsia="zh-CN"/>
        </w:rPr>
        <w:t>, t</w:t>
      </w:r>
      <w:r w:rsidR="00B22D89">
        <w:rPr>
          <w:rFonts w:eastAsiaTheme="minorEastAsia"/>
          <w:lang w:val="en-US" w:eastAsia="zh-CN"/>
        </w:rPr>
        <w:t xml:space="preserve">he beam </w:t>
      </w:r>
      <w:r w:rsidR="00B22D89" w:rsidRPr="00B22D89">
        <w:rPr>
          <w:rFonts w:eastAsiaTheme="minorEastAsia"/>
          <w:lang w:val="en-US" w:eastAsia="zh-CN"/>
        </w:rPr>
        <w:t xml:space="preserve">sweeping factor </w:t>
      </w:r>
      <w:r w:rsidRPr="00B22D89">
        <w:rPr>
          <w:rFonts w:eastAsiaTheme="minorEastAsia"/>
          <w:lang w:val="en-US" w:eastAsia="zh-CN"/>
        </w:rPr>
        <w:t>reduc</w:t>
      </w:r>
      <w:r>
        <w:rPr>
          <w:rFonts w:eastAsiaTheme="minorEastAsia"/>
          <w:lang w:val="en-US" w:eastAsia="zh-CN"/>
        </w:rPr>
        <w:t>tion can be considered when all the Rx beams used for beam sweeping operation are distributed on different panels. So, when</w:t>
      </w:r>
      <w:r w:rsidR="008962D6">
        <w:rPr>
          <w:rFonts w:eastAsiaTheme="minorEastAsia"/>
          <w:lang w:val="en-US" w:eastAsia="zh-CN"/>
        </w:rPr>
        <w:t xml:space="preserve"> UE</w:t>
      </w:r>
      <w:r w:rsidR="004072E7" w:rsidRPr="004072E7">
        <w:rPr>
          <w:rFonts w:eastAsiaTheme="minorEastAsia"/>
          <w:lang w:val="en-US" w:eastAsia="zh-CN"/>
        </w:rPr>
        <w:t xml:space="preserve"> </w:t>
      </w:r>
      <w:r w:rsidR="004072E7">
        <w:rPr>
          <w:rFonts w:eastAsiaTheme="minorEastAsia"/>
          <w:lang w:val="en-US" w:eastAsia="zh-CN"/>
        </w:rPr>
        <w:t>supporting</w:t>
      </w:r>
      <w:r w:rsidR="004072E7" w:rsidRPr="00C15065">
        <w:rPr>
          <w:rFonts w:eastAsiaTheme="minorEastAsia"/>
          <w:lang w:val="en-US" w:eastAsia="zh-CN"/>
        </w:rPr>
        <w:t xml:space="preserve"> </w:t>
      </w:r>
      <w:r w:rsidR="004072E7" w:rsidRPr="00DC48DD">
        <w:rPr>
          <w:rFonts w:eastAsiaTheme="minorEastAsia"/>
          <w:lang w:val="en-US" w:eastAsia="zh-CN"/>
        </w:rPr>
        <w:t>FR2 HST multi-panel RX</w:t>
      </w:r>
      <w:r>
        <w:rPr>
          <w:rFonts w:eastAsiaTheme="minorEastAsia"/>
          <w:lang w:val="en-US" w:eastAsia="zh-CN"/>
        </w:rPr>
        <w:t xml:space="preserve"> act</w:t>
      </w:r>
      <w:r w:rsidR="004072E7">
        <w:rPr>
          <w:rFonts w:eastAsiaTheme="minorEastAsia"/>
          <w:lang w:val="en-US" w:eastAsia="zh-CN"/>
        </w:rPr>
        <w:t>i</w:t>
      </w:r>
      <w:r>
        <w:rPr>
          <w:rFonts w:eastAsiaTheme="minorEastAsia"/>
          <w:lang w:val="en-US" w:eastAsia="zh-CN"/>
        </w:rPr>
        <w:t>vate</w:t>
      </w:r>
      <w:r w:rsidR="004072E7">
        <w:rPr>
          <w:rFonts w:eastAsiaTheme="minorEastAsia"/>
          <w:lang w:val="en-US" w:eastAsia="zh-CN"/>
        </w:rPr>
        <w:t xml:space="preserve">s two panels for downlink receptions, the beam </w:t>
      </w:r>
      <w:r w:rsidR="004072E7" w:rsidRPr="00B22D89">
        <w:rPr>
          <w:rFonts w:eastAsiaTheme="minorEastAsia"/>
          <w:lang w:val="en-US" w:eastAsia="zh-CN"/>
        </w:rPr>
        <w:t>sweeping factor</w:t>
      </w:r>
      <w:r w:rsidR="004072E7">
        <w:rPr>
          <w:rFonts w:eastAsiaTheme="minorEastAsia"/>
          <w:lang w:val="en-US" w:eastAsia="zh-CN"/>
        </w:rPr>
        <w:t xml:space="preserve"> can be </w:t>
      </w:r>
      <w:r w:rsidR="004072E7" w:rsidRPr="00B22D89">
        <w:rPr>
          <w:rFonts w:eastAsiaTheme="minorEastAsia"/>
          <w:lang w:val="en-US" w:eastAsia="zh-CN"/>
        </w:rPr>
        <w:t>reduc</w:t>
      </w:r>
      <w:r w:rsidR="004072E7">
        <w:rPr>
          <w:rFonts w:eastAsiaTheme="minorEastAsia"/>
          <w:lang w:val="en-US" w:eastAsia="zh-CN"/>
        </w:rPr>
        <w:t>ed.</w:t>
      </w:r>
      <w:r w:rsidR="00BC330A">
        <w:rPr>
          <w:rFonts w:eastAsiaTheme="minorEastAsia"/>
          <w:lang w:val="en-US" w:eastAsia="zh-CN"/>
        </w:rPr>
        <w:t xml:space="preserve"> </w:t>
      </w:r>
      <w:r w:rsidR="00B22D89">
        <w:rPr>
          <w:rFonts w:eastAsiaTheme="minorEastAsia"/>
          <w:lang w:val="en-US" w:eastAsia="zh-CN"/>
        </w:rPr>
        <w:t>For set1 (N</w:t>
      </w:r>
      <w:r w:rsidR="00C24B33">
        <w:rPr>
          <w:rFonts w:eastAsiaTheme="minorEastAsia"/>
          <w:lang w:val="en-US" w:eastAsia="zh-CN"/>
        </w:rPr>
        <w:t>1</w:t>
      </w:r>
      <w:r w:rsidR="00B22D89">
        <w:rPr>
          <w:rFonts w:eastAsiaTheme="minorEastAsia"/>
          <w:lang w:val="en-US" w:eastAsia="zh-CN"/>
        </w:rPr>
        <w:t xml:space="preserve">=2), the </w:t>
      </w:r>
      <w:r w:rsidR="00BC330A">
        <w:rPr>
          <w:rFonts w:eastAsiaTheme="minorEastAsia"/>
          <w:lang w:val="en-US" w:eastAsia="zh-CN"/>
        </w:rPr>
        <w:t>two Rx</w:t>
      </w:r>
      <w:r w:rsidR="00B22D89">
        <w:rPr>
          <w:rFonts w:eastAsiaTheme="minorEastAsia"/>
          <w:lang w:val="en-US" w:eastAsia="zh-CN"/>
        </w:rPr>
        <w:t xml:space="preserve"> beam for beam sweeping operation are quite possible</w:t>
      </w:r>
      <w:r w:rsidR="00BC330A" w:rsidRPr="00BC330A">
        <w:rPr>
          <w:rFonts w:eastAsiaTheme="minorEastAsia"/>
          <w:lang w:val="en-US" w:eastAsia="zh-CN"/>
        </w:rPr>
        <w:t xml:space="preserve"> </w:t>
      </w:r>
      <w:r w:rsidR="00BC330A">
        <w:rPr>
          <w:rFonts w:eastAsiaTheme="minorEastAsia"/>
          <w:lang w:val="en-US" w:eastAsia="zh-CN"/>
        </w:rPr>
        <w:t>distributed</w:t>
      </w:r>
      <w:r w:rsidR="00B22D89">
        <w:rPr>
          <w:rFonts w:eastAsiaTheme="minorEastAsia"/>
          <w:lang w:val="en-US" w:eastAsia="zh-CN"/>
        </w:rPr>
        <w:t xml:space="preserve"> </w:t>
      </w:r>
      <w:r w:rsidR="00BC330A">
        <w:rPr>
          <w:rFonts w:eastAsiaTheme="minorEastAsia"/>
          <w:lang w:val="en-US" w:eastAsia="zh-CN"/>
        </w:rPr>
        <w:t>on the same panel. For set2 (N</w:t>
      </w:r>
      <w:r w:rsidR="00C24B33">
        <w:rPr>
          <w:rFonts w:eastAsiaTheme="minorEastAsia"/>
          <w:lang w:val="en-US" w:eastAsia="zh-CN"/>
        </w:rPr>
        <w:t>1</w:t>
      </w:r>
      <w:r w:rsidR="00BC330A">
        <w:rPr>
          <w:rFonts w:eastAsiaTheme="minorEastAsia"/>
          <w:lang w:val="en-US" w:eastAsia="zh-CN"/>
        </w:rPr>
        <w:t xml:space="preserve">=6), whether and all the Rx beams used for beam sweeping operation are distributed on different panels is up to UE implementation. For the UE with </w:t>
      </w:r>
      <w:r w:rsidR="006B5234">
        <w:rPr>
          <w:rFonts w:eastAsiaTheme="minorEastAsia"/>
          <w:lang w:val="en-US" w:eastAsia="zh-CN"/>
        </w:rPr>
        <w:t xml:space="preserve">implementing all sweeping beams on the same panel, beam </w:t>
      </w:r>
      <w:r w:rsidR="006B5234" w:rsidRPr="00B22D89">
        <w:rPr>
          <w:rFonts w:eastAsiaTheme="minorEastAsia"/>
          <w:lang w:val="en-US" w:eastAsia="zh-CN"/>
        </w:rPr>
        <w:t>sweeping factor reduc</w:t>
      </w:r>
      <w:r w:rsidR="006B5234">
        <w:rPr>
          <w:rFonts w:eastAsiaTheme="minorEastAsia"/>
          <w:lang w:val="en-US" w:eastAsia="zh-CN"/>
        </w:rPr>
        <w:t>tion is not considered</w:t>
      </w:r>
      <w:r w:rsidR="00BC330A">
        <w:rPr>
          <w:rFonts w:eastAsiaTheme="minorEastAsia"/>
          <w:lang w:val="en-US" w:eastAsia="zh-CN"/>
        </w:rPr>
        <w:t>.</w:t>
      </w:r>
      <w:r w:rsidR="006B5234" w:rsidRPr="006B5234">
        <w:rPr>
          <w:rFonts w:eastAsiaTheme="minorEastAsia"/>
          <w:lang w:val="en-US" w:eastAsia="zh-CN"/>
        </w:rPr>
        <w:t xml:space="preserve"> </w:t>
      </w:r>
      <w:r w:rsidR="006B5234">
        <w:rPr>
          <w:rFonts w:eastAsiaTheme="minorEastAsia"/>
          <w:lang w:val="en-US" w:eastAsia="zh-CN"/>
        </w:rPr>
        <w:t xml:space="preserve">For the UE with implementing all sweeping beams on different panels, beam </w:t>
      </w:r>
      <w:r w:rsidR="006B5234" w:rsidRPr="00B22D89">
        <w:rPr>
          <w:rFonts w:eastAsiaTheme="minorEastAsia"/>
          <w:lang w:val="en-US" w:eastAsia="zh-CN"/>
        </w:rPr>
        <w:t>sweeping factor reduc</w:t>
      </w:r>
      <w:r w:rsidR="006B5234">
        <w:rPr>
          <w:rFonts w:eastAsiaTheme="minorEastAsia"/>
          <w:lang w:val="en-US" w:eastAsia="zh-CN"/>
        </w:rPr>
        <w:t>tion can be supported.</w:t>
      </w:r>
      <w:r w:rsidR="00BC330A">
        <w:rPr>
          <w:rFonts w:eastAsiaTheme="minorEastAsia"/>
          <w:lang w:val="en-US" w:eastAsia="zh-CN"/>
        </w:rPr>
        <w:t xml:space="preserve"> In FR2 multi-Rx WI, it is up to UE capability on whether to support beam </w:t>
      </w:r>
      <w:r w:rsidR="00BC330A" w:rsidRPr="00B22D89">
        <w:rPr>
          <w:rFonts w:eastAsiaTheme="minorEastAsia"/>
          <w:lang w:val="en-US" w:eastAsia="zh-CN"/>
        </w:rPr>
        <w:t>sweeping factor reduc</w:t>
      </w:r>
      <w:r w:rsidR="00BC330A">
        <w:rPr>
          <w:rFonts w:eastAsiaTheme="minorEastAsia"/>
          <w:lang w:val="en-US" w:eastAsia="zh-CN"/>
        </w:rPr>
        <w:t xml:space="preserve">tion on SSB based L1-RSRP measurements. Similarly, a new UE capability </w:t>
      </w:r>
      <w:r w:rsidR="006B5234">
        <w:rPr>
          <w:rFonts w:eastAsiaTheme="minorEastAsia"/>
          <w:lang w:val="en-US" w:eastAsia="zh-CN"/>
        </w:rPr>
        <w:t xml:space="preserve">of supporting beam </w:t>
      </w:r>
      <w:r w:rsidR="006B5234" w:rsidRPr="00B22D89">
        <w:rPr>
          <w:rFonts w:eastAsiaTheme="minorEastAsia"/>
          <w:lang w:val="en-US" w:eastAsia="zh-CN"/>
        </w:rPr>
        <w:t>sweeping factor reduc</w:t>
      </w:r>
      <w:r w:rsidR="006B5234">
        <w:rPr>
          <w:rFonts w:eastAsiaTheme="minorEastAsia"/>
          <w:lang w:val="en-US" w:eastAsia="zh-CN"/>
        </w:rPr>
        <w:t xml:space="preserve">tion </w:t>
      </w:r>
      <w:r w:rsidR="0064014D">
        <w:rPr>
          <w:rFonts w:eastAsiaTheme="minorEastAsia"/>
          <w:lang w:val="en-US" w:eastAsia="zh-CN"/>
        </w:rPr>
        <w:t>can be introduced for SSB based L1 measurements configured with set2(N</w:t>
      </w:r>
      <w:r w:rsidR="00C24B33">
        <w:rPr>
          <w:rFonts w:eastAsiaTheme="minorEastAsia"/>
          <w:lang w:val="en-US" w:eastAsia="zh-CN"/>
        </w:rPr>
        <w:t>1</w:t>
      </w:r>
      <w:r w:rsidR="0064014D">
        <w:rPr>
          <w:rFonts w:eastAsiaTheme="minorEastAsia"/>
          <w:lang w:val="en-US" w:eastAsia="zh-CN"/>
        </w:rPr>
        <w:t>=6).</w:t>
      </w:r>
    </w:p>
    <w:p w14:paraId="05678949" w14:textId="06B517C6" w:rsidR="00BC330A" w:rsidRPr="00F423AC" w:rsidRDefault="00BC330A" w:rsidP="00BC330A">
      <w:pPr>
        <w:rPr>
          <w:rFonts w:eastAsiaTheme="minorEastAsia"/>
          <w:b/>
          <w:lang w:eastAsia="zh-CN"/>
        </w:rPr>
      </w:pPr>
      <w:r w:rsidRPr="00F423AC">
        <w:rPr>
          <w:rFonts w:eastAsiaTheme="minorEastAsia" w:hint="eastAsia"/>
          <w:b/>
          <w:lang w:eastAsia="zh-CN"/>
        </w:rPr>
        <w:t>P</w:t>
      </w:r>
      <w:r w:rsidRPr="00F423AC">
        <w:rPr>
          <w:rFonts w:eastAsiaTheme="minorEastAsia"/>
          <w:b/>
          <w:lang w:eastAsia="zh-CN"/>
        </w:rPr>
        <w:t xml:space="preserve">roposal </w:t>
      </w:r>
      <w:r>
        <w:rPr>
          <w:rFonts w:eastAsiaTheme="minorEastAsia"/>
          <w:b/>
          <w:lang w:eastAsia="zh-CN"/>
        </w:rPr>
        <w:t>2</w:t>
      </w:r>
      <w:r w:rsidRPr="00F423AC">
        <w:rPr>
          <w:rFonts w:eastAsiaTheme="minorEastAsia"/>
          <w:b/>
          <w:lang w:eastAsia="zh-CN"/>
        </w:rPr>
        <w:t>:</w:t>
      </w:r>
      <w:r>
        <w:rPr>
          <w:rFonts w:eastAsiaTheme="minorEastAsia"/>
          <w:b/>
          <w:lang w:eastAsia="zh-CN"/>
        </w:rPr>
        <w:t xml:space="preserve"> </w:t>
      </w:r>
      <w:r w:rsidR="0064014D">
        <w:rPr>
          <w:rFonts w:eastAsiaTheme="minorEastAsia"/>
          <w:b/>
          <w:lang w:eastAsia="zh-CN"/>
        </w:rPr>
        <w:t xml:space="preserve">For </w:t>
      </w:r>
      <w:r w:rsidR="0064014D" w:rsidRPr="0064014D">
        <w:rPr>
          <w:rFonts w:eastAsiaTheme="minorEastAsia"/>
          <w:b/>
          <w:lang w:eastAsia="zh-CN"/>
        </w:rPr>
        <w:t>FR2 HST multi-panel simultaneous reception</w:t>
      </w:r>
      <w:r w:rsidR="0064014D">
        <w:rPr>
          <w:rFonts w:eastAsiaTheme="minorEastAsia"/>
          <w:b/>
          <w:lang w:eastAsia="zh-CN"/>
        </w:rPr>
        <w:t>, beam sweeping factor reduction is not considered for</w:t>
      </w:r>
      <w:r w:rsidR="0064014D" w:rsidRPr="0064014D">
        <w:rPr>
          <w:rFonts w:eastAsiaTheme="minorEastAsia"/>
          <w:b/>
          <w:lang w:eastAsia="zh-CN"/>
        </w:rPr>
        <w:t xml:space="preserve"> </w:t>
      </w:r>
      <w:r w:rsidR="0064014D">
        <w:rPr>
          <w:rFonts w:eastAsiaTheme="minorEastAsia"/>
          <w:b/>
          <w:lang w:eastAsia="zh-CN"/>
        </w:rPr>
        <w:t>SSB based L1 measurements configured with set1(N</w:t>
      </w:r>
      <w:r w:rsidR="00C24B33">
        <w:rPr>
          <w:rFonts w:eastAsiaTheme="minorEastAsia"/>
          <w:b/>
          <w:lang w:eastAsia="zh-CN"/>
        </w:rPr>
        <w:t>1</w:t>
      </w:r>
      <w:r w:rsidR="0064014D">
        <w:rPr>
          <w:rFonts w:eastAsiaTheme="minorEastAsia"/>
          <w:b/>
          <w:lang w:eastAsia="zh-CN"/>
        </w:rPr>
        <w:t>=2)</w:t>
      </w:r>
      <w:r>
        <w:rPr>
          <w:rFonts w:eastAsiaTheme="minorEastAsia"/>
          <w:b/>
          <w:lang w:eastAsia="zh-CN"/>
        </w:rPr>
        <w:t>.</w:t>
      </w:r>
    </w:p>
    <w:p w14:paraId="758144D8" w14:textId="6C5DB6CE" w:rsidR="0064014D" w:rsidRPr="00F423AC" w:rsidRDefault="0064014D" w:rsidP="0064014D">
      <w:pPr>
        <w:rPr>
          <w:rFonts w:eastAsiaTheme="minorEastAsia"/>
          <w:b/>
          <w:lang w:eastAsia="zh-CN"/>
        </w:rPr>
      </w:pPr>
      <w:r w:rsidRPr="00F423AC">
        <w:rPr>
          <w:rFonts w:eastAsiaTheme="minorEastAsia" w:hint="eastAsia"/>
          <w:b/>
          <w:lang w:eastAsia="zh-CN"/>
        </w:rPr>
        <w:t>P</w:t>
      </w:r>
      <w:r w:rsidRPr="00F423AC">
        <w:rPr>
          <w:rFonts w:eastAsiaTheme="minorEastAsia"/>
          <w:b/>
          <w:lang w:eastAsia="zh-CN"/>
        </w:rPr>
        <w:t xml:space="preserve">roposal </w:t>
      </w:r>
      <w:r>
        <w:rPr>
          <w:rFonts w:eastAsiaTheme="minorEastAsia"/>
          <w:b/>
          <w:lang w:eastAsia="zh-CN"/>
        </w:rPr>
        <w:t>3</w:t>
      </w:r>
      <w:r w:rsidRPr="00F423AC">
        <w:rPr>
          <w:rFonts w:eastAsiaTheme="minorEastAsia"/>
          <w:b/>
          <w:lang w:eastAsia="zh-CN"/>
        </w:rPr>
        <w:t>:</w:t>
      </w:r>
      <w:r>
        <w:rPr>
          <w:rFonts w:eastAsiaTheme="minorEastAsia"/>
          <w:b/>
          <w:lang w:eastAsia="zh-CN"/>
        </w:rPr>
        <w:t xml:space="preserve"> For </w:t>
      </w:r>
      <w:r w:rsidRPr="0064014D">
        <w:rPr>
          <w:rFonts w:eastAsiaTheme="minorEastAsia"/>
          <w:b/>
          <w:lang w:eastAsia="zh-CN"/>
        </w:rPr>
        <w:t>FR2 HST multi-panel simultaneous reception</w:t>
      </w:r>
      <w:r>
        <w:rPr>
          <w:rFonts w:eastAsiaTheme="minorEastAsia"/>
          <w:b/>
          <w:lang w:eastAsia="zh-CN"/>
        </w:rPr>
        <w:t>, whether to reduce beam sweeping factor</w:t>
      </w:r>
      <w:r w:rsidRPr="0064014D">
        <w:rPr>
          <w:rFonts w:eastAsiaTheme="minorEastAsia"/>
          <w:b/>
          <w:lang w:eastAsia="zh-CN"/>
        </w:rPr>
        <w:t xml:space="preserve"> </w:t>
      </w:r>
      <w:r>
        <w:rPr>
          <w:rFonts w:eastAsiaTheme="minorEastAsia"/>
          <w:b/>
          <w:lang w:eastAsia="zh-CN"/>
        </w:rPr>
        <w:t>for</w:t>
      </w:r>
      <w:r w:rsidRPr="0064014D">
        <w:rPr>
          <w:rFonts w:eastAsiaTheme="minorEastAsia"/>
          <w:b/>
          <w:lang w:eastAsia="zh-CN"/>
        </w:rPr>
        <w:t xml:space="preserve"> </w:t>
      </w:r>
      <w:r>
        <w:rPr>
          <w:rFonts w:eastAsiaTheme="minorEastAsia"/>
          <w:b/>
          <w:lang w:eastAsia="zh-CN"/>
        </w:rPr>
        <w:t>SSB based L1 measurements configured with set</w:t>
      </w:r>
      <w:r w:rsidR="00EB45DB">
        <w:rPr>
          <w:rFonts w:eastAsiaTheme="minorEastAsia"/>
          <w:b/>
          <w:lang w:eastAsia="zh-CN"/>
        </w:rPr>
        <w:t>2</w:t>
      </w:r>
      <w:r>
        <w:rPr>
          <w:rFonts w:eastAsiaTheme="minorEastAsia"/>
          <w:b/>
          <w:lang w:eastAsia="zh-CN"/>
        </w:rPr>
        <w:t>(N</w:t>
      </w:r>
      <w:r w:rsidR="00C24B33">
        <w:rPr>
          <w:rFonts w:eastAsiaTheme="minorEastAsia"/>
          <w:b/>
          <w:lang w:eastAsia="zh-CN"/>
        </w:rPr>
        <w:t>1</w:t>
      </w:r>
      <w:r>
        <w:rPr>
          <w:rFonts w:eastAsiaTheme="minorEastAsia"/>
          <w:b/>
          <w:lang w:eastAsia="zh-CN"/>
        </w:rPr>
        <w:t>=6) is up to UE capability.</w:t>
      </w:r>
    </w:p>
    <w:p w14:paraId="49EF2457" w14:textId="19263B68" w:rsidR="00B22D89" w:rsidRDefault="009D3A4C" w:rsidP="0077410C">
      <w:pPr>
        <w:rPr>
          <w:rFonts w:eastAsiaTheme="minorEastAsia"/>
          <w:lang w:val="en-US" w:eastAsia="zh-CN"/>
        </w:rPr>
      </w:pPr>
      <w:r>
        <w:rPr>
          <w:rFonts w:eastAsiaTheme="minorEastAsia"/>
          <w:lang w:val="en-US" w:eastAsia="zh-CN"/>
        </w:rPr>
        <w:t>For UE supporting</w:t>
      </w:r>
      <w:r w:rsidRPr="00C15065">
        <w:rPr>
          <w:rFonts w:eastAsiaTheme="minorEastAsia"/>
          <w:lang w:val="en-US" w:eastAsia="zh-CN"/>
        </w:rPr>
        <w:t xml:space="preserve"> </w:t>
      </w:r>
      <w:r w:rsidRPr="00DC48DD">
        <w:rPr>
          <w:rFonts w:eastAsiaTheme="minorEastAsia"/>
          <w:lang w:val="en-US" w:eastAsia="zh-CN"/>
        </w:rPr>
        <w:t>FR2 HST multi-panel RX</w:t>
      </w:r>
      <w:r>
        <w:rPr>
          <w:rFonts w:eastAsiaTheme="minorEastAsia"/>
          <w:lang w:val="en-US" w:eastAsia="zh-CN"/>
        </w:rPr>
        <w:t xml:space="preserve">, UE is assumed to be able to perform simultaneous downlink reception </w:t>
      </w:r>
      <w:r>
        <w:rPr>
          <w:rFonts w:eastAsiaTheme="minorEastAsia"/>
          <w:lang w:eastAsia="zh-CN"/>
        </w:rPr>
        <w:t>beams from different panels</w:t>
      </w:r>
      <w:r>
        <w:rPr>
          <w:rFonts w:eastAsiaTheme="minorEastAsia"/>
          <w:lang w:val="en-US" w:eastAsia="zh-CN"/>
        </w:rPr>
        <w:t>. S</w:t>
      </w:r>
      <w:r w:rsidRPr="00E30793">
        <w:rPr>
          <w:rFonts w:eastAsiaTheme="minorEastAsia"/>
          <w:lang w:val="en-US" w:eastAsia="zh-CN"/>
        </w:rPr>
        <w:t>imultaneous</w:t>
      </w:r>
      <w:r>
        <w:rPr>
          <w:rFonts w:eastAsiaTheme="minorEastAsia"/>
          <w:lang w:val="en-US" w:eastAsia="zh-CN"/>
        </w:rPr>
        <w:t xml:space="preserve"> </w:t>
      </w:r>
      <w:r w:rsidRPr="00E30793">
        <w:rPr>
          <w:rFonts w:eastAsiaTheme="minorEastAsia"/>
          <w:lang w:val="en-US" w:eastAsia="zh-CN"/>
        </w:rPr>
        <w:t>data+L1 measurement</w:t>
      </w:r>
      <w:r>
        <w:rPr>
          <w:rFonts w:eastAsiaTheme="minorEastAsia"/>
          <w:lang w:val="en-US" w:eastAsia="zh-CN"/>
        </w:rPr>
        <w:t>s only can be considered when the Rx beam for data</w:t>
      </w:r>
      <w:r w:rsidRPr="009D3A4C">
        <w:rPr>
          <w:rFonts w:eastAsiaTheme="minorEastAsia"/>
          <w:lang w:val="en-US" w:eastAsia="zh-CN"/>
        </w:rPr>
        <w:t xml:space="preserve"> </w:t>
      </w:r>
      <w:r>
        <w:rPr>
          <w:rFonts w:eastAsiaTheme="minorEastAsia"/>
          <w:lang w:val="en-US" w:eastAsia="zh-CN"/>
        </w:rPr>
        <w:t>receptions and</w:t>
      </w:r>
      <w:r w:rsidRPr="009D3A4C">
        <w:rPr>
          <w:rFonts w:eastAsiaTheme="minorEastAsia"/>
          <w:lang w:val="en-US" w:eastAsia="zh-CN"/>
        </w:rPr>
        <w:t xml:space="preserve"> </w:t>
      </w:r>
      <w:r>
        <w:rPr>
          <w:rFonts w:eastAsiaTheme="minorEastAsia"/>
          <w:lang w:val="en-US" w:eastAsia="zh-CN"/>
        </w:rPr>
        <w:t xml:space="preserve">the Rx beam for </w:t>
      </w:r>
      <w:r w:rsidRPr="00E30793">
        <w:rPr>
          <w:rFonts w:eastAsiaTheme="minorEastAsia"/>
          <w:lang w:val="en-US" w:eastAsia="zh-CN"/>
        </w:rPr>
        <w:t>L1 measurement</w:t>
      </w:r>
      <w:r>
        <w:rPr>
          <w:rFonts w:eastAsiaTheme="minorEastAsia"/>
          <w:lang w:val="en-US" w:eastAsia="zh-CN"/>
        </w:rPr>
        <w:t xml:space="preserve">s are </w:t>
      </w:r>
      <w:r w:rsidRPr="009D3A4C">
        <w:rPr>
          <w:rFonts w:eastAsiaTheme="minorEastAsia"/>
          <w:lang w:val="en-US" w:eastAsia="zh-CN"/>
        </w:rPr>
        <w:t>distributed on different panels</w:t>
      </w:r>
      <w:r>
        <w:rPr>
          <w:rFonts w:eastAsiaTheme="minorEastAsia"/>
          <w:lang w:val="en-US" w:eastAsia="zh-CN"/>
        </w:rPr>
        <w:t>.</w:t>
      </w:r>
      <w:r w:rsidR="004A28ED">
        <w:rPr>
          <w:rFonts w:eastAsiaTheme="minorEastAsia"/>
          <w:lang w:val="en-US" w:eastAsia="zh-CN"/>
        </w:rPr>
        <w:t xml:space="preserve"> </w:t>
      </w:r>
      <w:r w:rsidR="004A28ED">
        <w:rPr>
          <w:rFonts w:eastAsiaTheme="minorEastAsia" w:hint="eastAsia"/>
          <w:lang w:val="en-US" w:eastAsia="zh-CN"/>
        </w:rPr>
        <w:t>B</w:t>
      </w:r>
      <w:r w:rsidR="00945FC5">
        <w:rPr>
          <w:rFonts w:eastAsiaTheme="minorEastAsia" w:hint="eastAsia"/>
          <w:lang w:val="en-US" w:eastAsia="zh-CN"/>
        </w:rPr>
        <w:t>eam</w:t>
      </w:r>
      <w:r w:rsidR="00945FC5">
        <w:rPr>
          <w:rFonts w:eastAsiaTheme="minorEastAsia"/>
          <w:lang w:val="en-US" w:eastAsia="zh-CN"/>
        </w:rPr>
        <w:t xml:space="preserve"> sweeping is assumed for SSB based L1 measurements </w:t>
      </w:r>
      <w:r w:rsidR="004A28ED">
        <w:rPr>
          <w:rFonts w:eastAsiaTheme="minorEastAsia" w:hint="eastAsia"/>
          <w:lang w:val="en-US" w:eastAsia="zh-CN"/>
        </w:rPr>
        <w:t>while</w:t>
      </w:r>
      <w:r w:rsidR="00945FC5">
        <w:rPr>
          <w:rFonts w:eastAsiaTheme="minorEastAsia"/>
          <w:lang w:val="en-US" w:eastAsia="zh-CN"/>
        </w:rPr>
        <w:t xml:space="preserve"> no beam sweeping is assumed for </w:t>
      </w:r>
      <w:r w:rsidR="00945FC5" w:rsidRPr="00E30793">
        <w:rPr>
          <w:rFonts w:eastAsiaTheme="minorEastAsia"/>
          <w:lang w:val="en-US" w:eastAsia="zh-CN"/>
        </w:rPr>
        <w:t>data</w:t>
      </w:r>
      <w:r w:rsidR="00945FC5">
        <w:rPr>
          <w:rFonts w:eastAsiaTheme="minorEastAsia"/>
          <w:lang w:val="en-US" w:eastAsia="zh-CN"/>
        </w:rPr>
        <w:t xml:space="preserve"> receptions. </w:t>
      </w:r>
      <w:r w:rsidR="004A28ED">
        <w:rPr>
          <w:rFonts w:eastAsiaTheme="minorEastAsia"/>
          <w:lang w:val="en-US" w:eastAsia="zh-CN"/>
        </w:rPr>
        <w:t>It is difficult to</w:t>
      </w:r>
      <w:r w:rsidR="004A28ED" w:rsidRPr="004A28ED">
        <w:rPr>
          <w:rFonts w:eastAsiaTheme="minorEastAsia"/>
          <w:lang w:val="en-US" w:eastAsia="zh-CN"/>
        </w:rPr>
        <w:t xml:space="preserve"> guarantee the </w:t>
      </w:r>
      <w:r w:rsidR="004A28ED">
        <w:rPr>
          <w:rFonts w:eastAsiaTheme="minorEastAsia"/>
          <w:lang w:val="en-US" w:eastAsia="zh-CN"/>
        </w:rPr>
        <w:t xml:space="preserve">beams for SSB based L1 measurements are always performed on the panel that is not used for data receptions. In FR2 multi-Rx WI, the enhancement on </w:t>
      </w:r>
      <w:r w:rsidR="004A28ED" w:rsidRPr="004A28ED">
        <w:rPr>
          <w:rFonts w:eastAsiaTheme="minorEastAsia"/>
          <w:lang w:val="en-US" w:eastAsia="zh-CN"/>
        </w:rPr>
        <w:t>scheduling restriction requirements for SSB based L1 measurements</w:t>
      </w:r>
      <w:r w:rsidR="004A28ED">
        <w:rPr>
          <w:rFonts w:eastAsiaTheme="minorEastAsia"/>
          <w:lang w:val="en-US" w:eastAsia="zh-CN"/>
        </w:rPr>
        <w:t xml:space="preserve"> is precluded. For </w:t>
      </w:r>
      <w:r w:rsidR="004A28ED" w:rsidRPr="00DC48DD">
        <w:rPr>
          <w:rFonts w:eastAsiaTheme="minorEastAsia"/>
          <w:lang w:val="en-US" w:eastAsia="zh-CN"/>
        </w:rPr>
        <w:t>FR2 HST multi-panel RX</w:t>
      </w:r>
      <w:r w:rsidR="004A28ED">
        <w:rPr>
          <w:rFonts w:eastAsiaTheme="minorEastAsia"/>
          <w:lang w:val="en-US" w:eastAsia="zh-CN"/>
        </w:rPr>
        <w:t xml:space="preserve">, we also suggest to preclude the enhancement on </w:t>
      </w:r>
      <w:r w:rsidR="004A28ED" w:rsidRPr="004A28ED">
        <w:rPr>
          <w:rFonts w:eastAsiaTheme="minorEastAsia"/>
          <w:lang w:val="en-US" w:eastAsia="zh-CN"/>
        </w:rPr>
        <w:t>scheduling restriction requirements for SSB based L1 measurements</w:t>
      </w:r>
      <w:r w:rsidR="004A28ED">
        <w:rPr>
          <w:rFonts w:eastAsiaTheme="minorEastAsia"/>
          <w:lang w:val="en-US" w:eastAsia="zh-CN"/>
        </w:rPr>
        <w:t>.</w:t>
      </w:r>
    </w:p>
    <w:p w14:paraId="11FA0A50" w14:textId="57DB8A6C" w:rsidR="00804611" w:rsidRPr="00F423AC" w:rsidRDefault="00804611" w:rsidP="00804611">
      <w:pPr>
        <w:rPr>
          <w:rFonts w:eastAsiaTheme="minorEastAsia"/>
          <w:b/>
          <w:lang w:eastAsia="zh-CN"/>
        </w:rPr>
      </w:pPr>
      <w:r w:rsidRPr="00F423AC">
        <w:rPr>
          <w:rFonts w:eastAsiaTheme="minorEastAsia" w:hint="eastAsia"/>
          <w:b/>
          <w:lang w:eastAsia="zh-CN"/>
        </w:rPr>
        <w:t>P</w:t>
      </w:r>
      <w:r w:rsidRPr="00F423AC">
        <w:rPr>
          <w:rFonts w:eastAsiaTheme="minorEastAsia"/>
          <w:b/>
          <w:lang w:eastAsia="zh-CN"/>
        </w:rPr>
        <w:t xml:space="preserve">roposal </w:t>
      </w:r>
      <w:r>
        <w:rPr>
          <w:rFonts w:eastAsiaTheme="minorEastAsia"/>
          <w:b/>
          <w:lang w:eastAsia="zh-CN"/>
        </w:rPr>
        <w:t>4</w:t>
      </w:r>
      <w:r w:rsidRPr="00F423AC">
        <w:rPr>
          <w:rFonts w:eastAsiaTheme="minorEastAsia"/>
          <w:b/>
          <w:lang w:eastAsia="zh-CN"/>
        </w:rPr>
        <w:t>:</w:t>
      </w:r>
      <w:r>
        <w:rPr>
          <w:rFonts w:eastAsiaTheme="minorEastAsia"/>
          <w:b/>
          <w:lang w:eastAsia="zh-CN"/>
        </w:rPr>
        <w:t xml:space="preserve"> </w:t>
      </w:r>
      <w:r w:rsidR="00945FC5">
        <w:rPr>
          <w:rFonts w:eastAsiaTheme="minorEastAsia"/>
          <w:b/>
          <w:lang w:eastAsia="zh-CN"/>
        </w:rPr>
        <w:t xml:space="preserve">For </w:t>
      </w:r>
      <w:r w:rsidR="00945FC5" w:rsidRPr="0064014D">
        <w:rPr>
          <w:rFonts w:eastAsiaTheme="minorEastAsia"/>
          <w:b/>
          <w:lang w:eastAsia="zh-CN"/>
        </w:rPr>
        <w:t>FR2 HST multi-panel simultaneous reception</w:t>
      </w:r>
      <w:r w:rsidR="00945FC5">
        <w:rPr>
          <w:rFonts w:eastAsiaTheme="minorEastAsia"/>
          <w:b/>
          <w:lang w:eastAsia="zh-CN"/>
        </w:rPr>
        <w:t>, it is suggested not to enhance the scheduling restriction requirements for SSB based L1 measurements</w:t>
      </w:r>
      <w:r>
        <w:rPr>
          <w:rFonts w:eastAsiaTheme="minorEastAsia"/>
          <w:b/>
          <w:lang w:eastAsia="zh-CN"/>
        </w:rPr>
        <w:t>.</w:t>
      </w:r>
    </w:p>
    <w:p w14:paraId="32B0630D" w14:textId="77777777" w:rsidR="00F479E4" w:rsidRPr="0077410C" w:rsidRDefault="00F479E4" w:rsidP="00F72DC6">
      <w:pPr>
        <w:widowControl w:val="0"/>
        <w:adjustRightInd w:val="0"/>
        <w:snapToGrid w:val="0"/>
        <w:spacing w:before="180"/>
        <w:rPr>
          <w:rFonts w:eastAsiaTheme="minorEastAsia"/>
          <w:sz w:val="22"/>
          <w:lang w:val="x-none" w:eastAsia="zh-CN"/>
        </w:rPr>
      </w:pPr>
    </w:p>
    <w:p w14:paraId="0C3F8523" w14:textId="77777777" w:rsidR="001B0BA7" w:rsidRDefault="001B0BA7" w:rsidP="001B0BA7">
      <w:pPr>
        <w:pStyle w:val="1"/>
        <w:jc w:val="both"/>
        <w:rPr>
          <w:lang w:val="en-US"/>
        </w:rPr>
      </w:pPr>
      <w:r>
        <w:rPr>
          <w:lang w:val="en-US"/>
        </w:rPr>
        <w:t>Conclusions</w:t>
      </w:r>
    </w:p>
    <w:p w14:paraId="0C30B321" w14:textId="77777777" w:rsidR="0077410C" w:rsidRDefault="0077410C" w:rsidP="0077410C">
      <w:pPr>
        <w:rPr>
          <w:rFonts w:eastAsia="宋体"/>
          <w:lang w:eastAsia="zh-CN"/>
        </w:rPr>
      </w:pPr>
      <w:r>
        <w:rPr>
          <w:rFonts w:eastAsia="宋体"/>
          <w:lang w:eastAsia="zh-CN"/>
        </w:rPr>
        <w:t>This contribution</w:t>
      </w:r>
      <w:r>
        <w:rPr>
          <w:rFonts w:eastAsia="宋体"/>
          <w:lang w:val="en-US" w:eastAsia="zh-CN"/>
        </w:rPr>
        <w:t xml:space="preserve"> provides the consideration on R18 </w:t>
      </w:r>
      <w:r>
        <w:rPr>
          <w:rFonts w:eastAsia="宋体" w:cs="Arial"/>
          <w:lang w:eastAsia="zh-CN"/>
        </w:rPr>
        <w:t>enhanced NR support for high speed train scenario in FR2</w:t>
      </w:r>
      <w:r>
        <w:rPr>
          <w:rFonts w:eastAsia="宋体"/>
          <w:lang w:val="en-US" w:eastAsia="zh-CN"/>
        </w:rPr>
        <w:t xml:space="preserve">. </w:t>
      </w:r>
      <w:r>
        <w:rPr>
          <w:rFonts w:eastAsia="宋体"/>
          <w:lang w:eastAsia="zh-CN"/>
        </w:rPr>
        <w:t>The following proposals are provided:</w:t>
      </w:r>
    </w:p>
    <w:p w14:paraId="06EBF426" w14:textId="77777777" w:rsidR="0064014D" w:rsidRPr="00F423AC" w:rsidRDefault="0064014D" w:rsidP="0064014D">
      <w:pPr>
        <w:rPr>
          <w:rFonts w:eastAsiaTheme="minorEastAsia"/>
          <w:b/>
          <w:lang w:eastAsia="zh-CN"/>
        </w:rPr>
      </w:pPr>
      <w:r w:rsidRPr="00F423AC">
        <w:rPr>
          <w:rFonts w:eastAsiaTheme="minorEastAsia" w:hint="eastAsia"/>
          <w:b/>
          <w:lang w:eastAsia="zh-CN"/>
        </w:rPr>
        <w:t>P</w:t>
      </w:r>
      <w:r w:rsidRPr="00F423AC">
        <w:rPr>
          <w:rFonts w:eastAsiaTheme="minorEastAsia"/>
          <w:b/>
          <w:lang w:eastAsia="zh-CN"/>
        </w:rPr>
        <w:t>roposal 1:</w:t>
      </w:r>
      <w:r>
        <w:rPr>
          <w:rFonts w:eastAsiaTheme="minorEastAsia"/>
          <w:b/>
          <w:lang w:eastAsia="zh-CN"/>
        </w:rPr>
        <w:t xml:space="preserve"> </w:t>
      </w:r>
      <w:r w:rsidRPr="00F423AC">
        <w:rPr>
          <w:rFonts w:eastAsiaTheme="minorEastAsia"/>
          <w:b/>
          <w:lang w:eastAsia="zh-CN"/>
        </w:rPr>
        <w:t xml:space="preserve">Regarding </w:t>
      </w:r>
      <w:r>
        <w:rPr>
          <w:rFonts w:eastAsiaTheme="minorEastAsia"/>
          <w:b/>
          <w:lang w:eastAsia="zh-CN"/>
        </w:rPr>
        <w:t xml:space="preserve">SSB based </w:t>
      </w:r>
      <w:r w:rsidRPr="00F423AC">
        <w:rPr>
          <w:rFonts w:eastAsiaTheme="minorEastAsia"/>
          <w:b/>
          <w:lang w:eastAsia="zh-CN"/>
        </w:rPr>
        <w:t>L1 measurement</w:t>
      </w:r>
      <w:r>
        <w:rPr>
          <w:rFonts w:eastAsiaTheme="minorEastAsia"/>
          <w:b/>
          <w:lang w:eastAsia="zh-CN"/>
        </w:rPr>
        <w:t>s</w:t>
      </w:r>
      <w:r w:rsidRPr="00F423AC">
        <w:rPr>
          <w:rFonts w:eastAsiaTheme="minorEastAsia"/>
          <w:b/>
          <w:lang w:eastAsia="zh-CN"/>
        </w:rPr>
        <w:t xml:space="preserve"> in the serving cell</w:t>
      </w:r>
      <w:r>
        <w:rPr>
          <w:rFonts w:eastAsiaTheme="minorEastAsia"/>
          <w:b/>
          <w:lang w:eastAsia="zh-CN"/>
        </w:rPr>
        <w:t xml:space="preserve">, there is no need to consider the enhancements on </w:t>
      </w:r>
      <w:r w:rsidRPr="00F423AC">
        <w:rPr>
          <w:rFonts w:eastAsiaTheme="minorEastAsia"/>
          <w:b/>
          <w:lang w:eastAsia="zh-CN"/>
        </w:rPr>
        <w:t>simultaneous L1+L1 measurement</w:t>
      </w:r>
      <w:r>
        <w:rPr>
          <w:rFonts w:eastAsiaTheme="minorEastAsia"/>
          <w:b/>
          <w:lang w:eastAsia="zh-CN"/>
        </w:rPr>
        <w:t>s on two SSBs since SSBs with different index are</w:t>
      </w:r>
      <w:r w:rsidRPr="00B22D89">
        <w:t xml:space="preserve"> </w:t>
      </w:r>
      <w:r w:rsidRPr="00B22D89">
        <w:rPr>
          <w:rFonts w:eastAsiaTheme="minorEastAsia"/>
          <w:b/>
          <w:lang w:eastAsia="zh-CN"/>
        </w:rPr>
        <w:t>always TDM transmitted</w:t>
      </w:r>
      <w:r>
        <w:rPr>
          <w:rFonts w:eastAsiaTheme="minorEastAsia"/>
          <w:b/>
          <w:lang w:eastAsia="zh-CN"/>
        </w:rPr>
        <w:t>.</w:t>
      </w:r>
    </w:p>
    <w:p w14:paraId="78AF350D" w14:textId="623AFFA9" w:rsidR="0064014D" w:rsidRPr="00F423AC" w:rsidRDefault="0064014D" w:rsidP="0064014D">
      <w:pPr>
        <w:rPr>
          <w:rFonts w:eastAsiaTheme="minorEastAsia"/>
          <w:b/>
          <w:lang w:eastAsia="zh-CN"/>
        </w:rPr>
      </w:pPr>
      <w:r w:rsidRPr="00F423AC">
        <w:rPr>
          <w:rFonts w:eastAsiaTheme="minorEastAsia" w:hint="eastAsia"/>
          <w:b/>
          <w:lang w:eastAsia="zh-CN"/>
        </w:rPr>
        <w:t>P</w:t>
      </w:r>
      <w:r w:rsidRPr="00F423AC">
        <w:rPr>
          <w:rFonts w:eastAsiaTheme="minorEastAsia"/>
          <w:b/>
          <w:lang w:eastAsia="zh-CN"/>
        </w:rPr>
        <w:t xml:space="preserve">roposal </w:t>
      </w:r>
      <w:r>
        <w:rPr>
          <w:rFonts w:eastAsiaTheme="minorEastAsia"/>
          <w:b/>
          <w:lang w:eastAsia="zh-CN"/>
        </w:rPr>
        <w:t>2</w:t>
      </w:r>
      <w:r w:rsidRPr="00F423AC">
        <w:rPr>
          <w:rFonts w:eastAsiaTheme="minorEastAsia"/>
          <w:b/>
          <w:lang w:eastAsia="zh-CN"/>
        </w:rPr>
        <w:t>:</w:t>
      </w:r>
      <w:r>
        <w:rPr>
          <w:rFonts w:eastAsiaTheme="minorEastAsia"/>
          <w:b/>
          <w:lang w:eastAsia="zh-CN"/>
        </w:rPr>
        <w:t xml:space="preserve"> For </w:t>
      </w:r>
      <w:r w:rsidRPr="0064014D">
        <w:rPr>
          <w:rFonts w:eastAsiaTheme="minorEastAsia"/>
          <w:b/>
          <w:lang w:eastAsia="zh-CN"/>
        </w:rPr>
        <w:t>FR2 HST multi-panel simultaneous reception</w:t>
      </w:r>
      <w:r>
        <w:rPr>
          <w:rFonts w:eastAsiaTheme="minorEastAsia"/>
          <w:b/>
          <w:lang w:eastAsia="zh-CN"/>
        </w:rPr>
        <w:t>, beam sweeping factor reduction is not considered for</w:t>
      </w:r>
      <w:r w:rsidRPr="0064014D">
        <w:rPr>
          <w:rFonts w:eastAsiaTheme="minorEastAsia"/>
          <w:b/>
          <w:lang w:eastAsia="zh-CN"/>
        </w:rPr>
        <w:t xml:space="preserve"> </w:t>
      </w:r>
      <w:r>
        <w:rPr>
          <w:rFonts w:eastAsiaTheme="minorEastAsia"/>
          <w:b/>
          <w:lang w:eastAsia="zh-CN"/>
        </w:rPr>
        <w:t>SSB based L1 measurements configured with set1(N</w:t>
      </w:r>
      <w:r w:rsidR="00C24B33">
        <w:rPr>
          <w:rFonts w:eastAsiaTheme="minorEastAsia"/>
          <w:b/>
          <w:lang w:eastAsia="zh-CN"/>
        </w:rPr>
        <w:t>1</w:t>
      </w:r>
      <w:r>
        <w:rPr>
          <w:rFonts w:eastAsiaTheme="minorEastAsia"/>
          <w:b/>
          <w:lang w:eastAsia="zh-CN"/>
        </w:rPr>
        <w:t>=2).</w:t>
      </w:r>
    </w:p>
    <w:p w14:paraId="74931DE5" w14:textId="0C6ED5EE" w:rsidR="0064014D" w:rsidRPr="00F423AC" w:rsidRDefault="0064014D" w:rsidP="0064014D">
      <w:pPr>
        <w:rPr>
          <w:rFonts w:eastAsiaTheme="minorEastAsia"/>
          <w:b/>
          <w:lang w:eastAsia="zh-CN"/>
        </w:rPr>
      </w:pPr>
      <w:r w:rsidRPr="00F423AC">
        <w:rPr>
          <w:rFonts w:eastAsiaTheme="minorEastAsia" w:hint="eastAsia"/>
          <w:b/>
          <w:lang w:eastAsia="zh-CN"/>
        </w:rPr>
        <w:t>P</w:t>
      </w:r>
      <w:r w:rsidRPr="00F423AC">
        <w:rPr>
          <w:rFonts w:eastAsiaTheme="minorEastAsia"/>
          <w:b/>
          <w:lang w:eastAsia="zh-CN"/>
        </w:rPr>
        <w:t xml:space="preserve">roposal </w:t>
      </w:r>
      <w:r>
        <w:rPr>
          <w:rFonts w:eastAsiaTheme="minorEastAsia"/>
          <w:b/>
          <w:lang w:eastAsia="zh-CN"/>
        </w:rPr>
        <w:t>3</w:t>
      </w:r>
      <w:r w:rsidRPr="00F423AC">
        <w:rPr>
          <w:rFonts w:eastAsiaTheme="minorEastAsia"/>
          <w:b/>
          <w:lang w:eastAsia="zh-CN"/>
        </w:rPr>
        <w:t>:</w:t>
      </w:r>
      <w:r>
        <w:rPr>
          <w:rFonts w:eastAsiaTheme="minorEastAsia"/>
          <w:b/>
          <w:lang w:eastAsia="zh-CN"/>
        </w:rPr>
        <w:t xml:space="preserve"> For </w:t>
      </w:r>
      <w:r w:rsidRPr="0064014D">
        <w:rPr>
          <w:rFonts w:eastAsiaTheme="minorEastAsia"/>
          <w:b/>
          <w:lang w:eastAsia="zh-CN"/>
        </w:rPr>
        <w:t>FR2 HST multi-panel simultaneous reception</w:t>
      </w:r>
      <w:r>
        <w:rPr>
          <w:rFonts w:eastAsiaTheme="minorEastAsia"/>
          <w:b/>
          <w:lang w:eastAsia="zh-CN"/>
        </w:rPr>
        <w:t>, whether to reduce beam sweeping factor</w:t>
      </w:r>
      <w:r w:rsidRPr="0064014D">
        <w:rPr>
          <w:rFonts w:eastAsiaTheme="minorEastAsia"/>
          <w:b/>
          <w:lang w:eastAsia="zh-CN"/>
        </w:rPr>
        <w:t xml:space="preserve"> </w:t>
      </w:r>
      <w:r>
        <w:rPr>
          <w:rFonts w:eastAsiaTheme="minorEastAsia"/>
          <w:b/>
          <w:lang w:eastAsia="zh-CN"/>
        </w:rPr>
        <w:t>for</w:t>
      </w:r>
      <w:r w:rsidRPr="0064014D">
        <w:rPr>
          <w:rFonts w:eastAsiaTheme="minorEastAsia"/>
          <w:b/>
          <w:lang w:eastAsia="zh-CN"/>
        </w:rPr>
        <w:t xml:space="preserve"> </w:t>
      </w:r>
      <w:r>
        <w:rPr>
          <w:rFonts w:eastAsiaTheme="minorEastAsia"/>
          <w:b/>
          <w:lang w:eastAsia="zh-CN"/>
        </w:rPr>
        <w:t>SSB based L1 measurements configured with set</w:t>
      </w:r>
      <w:r w:rsidR="00EB45DB">
        <w:rPr>
          <w:rFonts w:eastAsiaTheme="minorEastAsia"/>
          <w:b/>
          <w:lang w:eastAsia="zh-CN"/>
        </w:rPr>
        <w:t>2</w:t>
      </w:r>
      <w:r>
        <w:rPr>
          <w:rFonts w:eastAsiaTheme="minorEastAsia"/>
          <w:b/>
          <w:lang w:eastAsia="zh-CN"/>
        </w:rPr>
        <w:t>(N</w:t>
      </w:r>
      <w:r w:rsidR="00C24B33">
        <w:rPr>
          <w:rFonts w:eastAsiaTheme="minorEastAsia"/>
          <w:b/>
          <w:lang w:eastAsia="zh-CN"/>
        </w:rPr>
        <w:t>1</w:t>
      </w:r>
      <w:bookmarkStart w:id="3" w:name="_GoBack"/>
      <w:bookmarkEnd w:id="3"/>
      <w:r>
        <w:rPr>
          <w:rFonts w:eastAsiaTheme="minorEastAsia"/>
          <w:b/>
          <w:lang w:eastAsia="zh-CN"/>
        </w:rPr>
        <w:t>=6) is up to UE capability.</w:t>
      </w:r>
    </w:p>
    <w:p w14:paraId="12C8CB01" w14:textId="77777777" w:rsidR="00945FC5" w:rsidRPr="00F423AC" w:rsidRDefault="00945FC5" w:rsidP="00945FC5">
      <w:pPr>
        <w:rPr>
          <w:rFonts w:eastAsiaTheme="minorEastAsia"/>
          <w:b/>
          <w:lang w:eastAsia="zh-CN"/>
        </w:rPr>
      </w:pPr>
      <w:r w:rsidRPr="00F423AC">
        <w:rPr>
          <w:rFonts w:eastAsiaTheme="minorEastAsia" w:hint="eastAsia"/>
          <w:b/>
          <w:lang w:eastAsia="zh-CN"/>
        </w:rPr>
        <w:t>P</w:t>
      </w:r>
      <w:r w:rsidRPr="00F423AC">
        <w:rPr>
          <w:rFonts w:eastAsiaTheme="minorEastAsia"/>
          <w:b/>
          <w:lang w:eastAsia="zh-CN"/>
        </w:rPr>
        <w:t xml:space="preserve">roposal </w:t>
      </w:r>
      <w:r>
        <w:rPr>
          <w:rFonts w:eastAsiaTheme="minorEastAsia"/>
          <w:b/>
          <w:lang w:eastAsia="zh-CN"/>
        </w:rPr>
        <w:t>4</w:t>
      </w:r>
      <w:r w:rsidRPr="00F423AC">
        <w:rPr>
          <w:rFonts w:eastAsiaTheme="minorEastAsia"/>
          <w:b/>
          <w:lang w:eastAsia="zh-CN"/>
        </w:rPr>
        <w:t>:</w:t>
      </w:r>
      <w:r>
        <w:rPr>
          <w:rFonts w:eastAsiaTheme="minorEastAsia"/>
          <w:b/>
          <w:lang w:eastAsia="zh-CN"/>
        </w:rPr>
        <w:t xml:space="preserve"> For </w:t>
      </w:r>
      <w:r w:rsidRPr="0064014D">
        <w:rPr>
          <w:rFonts w:eastAsiaTheme="minorEastAsia"/>
          <w:b/>
          <w:lang w:eastAsia="zh-CN"/>
        </w:rPr>
        <w:t>FR2 HST multi-panel simultaneous reception</w:t>
      </w:r>
      <w:r>
        <w:rPr>
          <w:rFonts w:eastAsiaTheme="minorEastAsia"/>
          <w:b/>
          <w:lang w:eastAsia="zh-CN"/>
        </w:rPr>
        <w:t>, it is suggested not to enhance the scheduling restriction requirements for SSB based L1 measurements.</w:t>
      </w:r>
    </w:p>
    <w:p w14:paraId="722BA065" w14:textId="77777777" w:rsidR="00C0754F" w:rsidRDefault="00C0754F" w:rsidP="00C0754F">
      <w:pPr>
        <w:pStyle w:val="1"/>
        <w:jc w:val="both"/>
        <w:rPr>
          <w:lang w:val="en-US"/>
        </w:rPr>
      </w:pPr>
      <w:r w:rsidRPr="00C0754F">
        <w:rPr>
          <w:lang w:val="en-US"/>
        </w:rPr>
        <w:t>Reference</w:t>
      </w:r>
    </w:p>
    <w:p w14:paraId="54252B75" w14:textId="334D17DC" w:rsidR="00CD6F3A" w:rsidRDefault="0077410C" w:rsidP="00CD6F3A">
      <w:pPr>
        <w:widowControl w:val="0"/>
        <w:numPr>
          <w:ilvl w:val="0"/>
          <w:numId w:val="5"/>
        </w:numPr>
        <w:tabs>
          <w:tab w:val="left" w:pos="426"/>
        </w:tabs>
        <w:rPr>
          <w:rFonts w:eastAsia="宋体"/>
          <w:sz w:val="22"/>
          <w:szCs w:val="22"/>
          <w:lang w:eastAsia="zh-CN"/>
        </w:rPr>
      </w:pPr>
      <w:r w:rsidRPr="0077410C">
        <w:rPr>
          <w:rFonts w:eastAsia="宋体"/>
          <w:sz w:val="22"/>
          <w:szCs w:val="22"/>
          <w:lang w:eastAsia="zh-CN"/>
        </w:rPr>
        <w:t>R4-2310041</w:t>
      </w:r>
      <w:r w:rsidR="00CD6F3A" w:rsidRPr="00867766">
        <w:rPr>
          <w:rFonts w:eastAsia="宋体"/>
          <w:sz w:val="22"/>
          <w:szCs w:val="22"/>
          <w:lang w:eastAsia="zh-CN"/>
        </w:rPr>
        <w:t>, “</w:t>
      </w:r>
      <w:r w:rsidRPr="0077410C">
        <w:rPr>
          <w:rFonts w:eastAsia="宋体"/>
          <w:sz w:val="22"/>
          <w:szCs w:val="22"/>
          <w:lang w:eastAsia="zh-CN"/>
        </w:rPr>
        <w:t>WF on FR2 HST RRM requirements (part 1)</w:t>
      </w:r>
      <w:r w:rsidR="00CD6F3A" w:rsidRPr="00867766">
        <w:rPr>
          <w:rFonts w:eastAsia="宋体"/>
          <w:sz w:val="22"/>
          <w:szCs w:val="22"/>
          <w:lang w:eastAsia="zh-CN"/>
        </w:rPr>
        <w:t xml:space="preserve">”, </w:t>
      </w:r>
      <w:r w:rsidRPr="0077410C">
        <w:rPr>
          <w:rFonts w:eastAsia="宋体"/>
          <w:sz w:val="22"/>
          <w:szCs w:val="22"/>
          <w:lang w:eastAsia="zh-CN"/>
        </w:rPr>
        <w:t>Samsung</w:t>
      </w:r>
    </w:p>
    <w:sectPr w:rsidR="00CD6F3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EC422" w14:textId="77777777" w:rsidR="0002752A" w:rsidRDefault="0002752A">
      <w:r>
        <w:separator/>
      </w:r>
    </w:p>
  </w:endnote>
  <w:endnote w:type="continuationSeparator" w:id="0">
    <w:p w14:paraId="6A55D342" w14:textId="77777777" w:rsidR="0002752A" w:rsidRDefault="0002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11C7D" w14:textId="77777777" w:rsidR="0002752A" w:rsidRDefault="0002752A">
      <w:r>
        <w:separator/>
      </w:r>
    </w:p>
  </w:footnote>
  <w:footnote w:type="continuationSeparator" w:id="0">
    <w:p w14:paraId="2CB2561B" w14:textId="77777777" w:rsidR="0002752A" w:rsidRDefault="00027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8441973"/>
    <w:multiLevelType w:val="multilevel"/>
    <w:tmpl w:val="081A1074"/>
    <w:lvl w:ilvl="0">
      <w:start w:val="1"/>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4E1B1569"/>
    <w:multiLevelType w:val="hybridMultilevel"/>
    <w:tmpl w:val="3722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00C1C44"/>
    <w:multiLevelType w:val="hybridMultilevel"/>
    <w:tmpl w:val="4968868E"/>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20"/>
  </w:num>
  <w:num w:numId="4">
    <w:abstractNumId w:val="2"/>
  </w:num>
  <w:num w:numId="5">
    <w:abstractNumId w:val="5"/>
  </w:num>
  <w:num w:numId="6">
    <w:abstractNumId w:val="1"/>
  </w:num>
  <w:num w:numId="7">
    <w:abstractNumId w:val="15"/>
  </w:num>
  <w:num w:numId="8">
    <w:abstractNumId w:val="6"/>
  </w:num>
  <w:num w:numId="9">
    <w:abstractNumId w:val="11"/>
  </w:num>
  <w:num w:numId="10">
    <w:abstractNumId w:val="18"/>
  </w:num>
  <w:num w:numId="11">
    <w:abstractNumId w:val="1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2"/>
  </w:num>
  <w:num w:numId="14">
    <w:abstractNumId w:val="10"/>
  </w:num>
  <w:num w:numId="15">
    <w:abstractNumId w:val="9"/>
  </w:num>
  <w:num w:numId="16">
    <w:abstractNumId w:val="16"/>
  </w:num>
  <w:num w:numId="17">
    <w:abstractNumId w:val="13"/>
  </w:num>
  <w:num w:numId="18">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
  </w:num>
  <w:num w:numId="21">
    <w:abstractNumId w:val="14"/>
  </w:num>
  <w:num w:numId="2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2DE5"/>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2A"/>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BC1"/>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33B"/>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4F75"/>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88D"/>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D4"/>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3"/>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0E2"/>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D18"/>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4847"/>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2C00"/>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A0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3D95"/>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6FE"/>
    <w:rsid w:val="002320E4"/>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4620"/>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83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67D59"/>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EB5"/>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5FA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771"/>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1EE6"/>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093"/>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1F9"/>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720"/>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C8F"/>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41"/>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92D"/>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DA5"/>
    <w:rsid w:val="003D6F0B"/>
    <w:rsid w:val="003D75EC"/>
    <w:rsid w:val="003D76D1"/>
    <w:rsid w:val="003D77C5"/>
    <w:rsid w:val="003D7986"/>
    <w:rsid w:val="003D79BD"/>
    <w:rsid w:val="003E0A7D"/>
    <w:rsid w:val="003E0BC8"/>
    <w:rsid w:val="003E0FBA"/>
    <w:rsid w:val="003E16CC"/>
    <w:rsid w:val="003E18D8"/>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2E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0DD"/>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36"/>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17F"/>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00C"/>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ED"/>
    <w:rsid w:val="004A28F7"/>
    <w:rsid w:val="004A291F"/>
    <w:rsid w:val="004A303C"/>
    <w:rsid w:val="004A314D"/>
    <w:rsid w:val="004A3151"/>
    <w:rsid w:val="004A3225"/>
    <w:rsid w:val="004A3A1C"/>
    <w:rsid w:val="004A454B"/>
    <w:rsid w:val="004A4625"/>
    <w:rsid w:val="004A4E16"/>
    <w:rsid w:val="004A4EE6"/>
    <w:rsid w:val="004A4FFB"/>
    <w:rsid w:val="004A5345"/>
    <w:rsid w:val="004A54FE"/>
    <w:rsid w:val="004A58FB"/>
    <w:rsid w:val="004A5929"/>
    <w:rsid w:val="004A6861"/>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36A"/>
    <w:rsid w:val="004C149D"/>
    <w:rsid w:val="004C1888"/>
    <w:rsid w:val="004C18C0"/>
    <w:rsid w:val="004C1A8E"/>
    <w:rsid w:val="004C1B64"/>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12"/>
    <w:rsid w:val="004E6540"/>
    <w:rsid w:val="004E6A77"/>
    <w:rsid w:val="004E7064"/>
    <w:rsid w:val="004E782E"/>
    <w:rsid w:val="004E78C8"/>
    <w:rsid w:val="004E79E7"/>
    <w:rsid w:val="004E7BB7"/>
    <w:rsid w:val="004F05EC"/>
    <w:rsid w:val="004F0A6E"/>
    <w:rsid w:val="004F0EDA"/>
    <w:rsid w:val="004F26FA"/>
    <w:rsid w:val="004F2825"/>
    <w:rsid w:val="004F2E17"/>
    <w:rsid w:val="004F319A"/>
    <w:rsid w:val="004F37F0"/>
    <w:rsid w:val="004F3FAC"/>
    <w:rsid w:val="004F40F8"/>
    <w:rsid w:val="004F4207"/>
    <w:rsid w:val="004F4785"/>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6D3"/>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334"/>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BE"/>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BB7"/>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A8F"/>
    <w:rsid w:val="00604D89"/>
    <w:rsid w:val="0060519C"/>
    <w:rsid w:val="006054DA"/>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E53"/>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14D"/>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130"/>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756"/>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BF9"/>
    <w:rsid w:val="00664DBB"/>
    <w:rsid w:val="00665646"/>
    <w:rsid w:val="0066569F"/>
    <w:rsid w:val="00665702"/>
    <w:rsid w:val="00665CF5"/>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1DE"/>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A5B"/>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234"/>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CA8"/>
    <w:rsid w:val="006D4E84"/>
    <w:rsid w:val="006D51C5"/>
    <w:rsid w:val="006D573B"/>
    <w:rsid w:val="006D5EB3"/>
    <w:rsid w:val="006D61EE"/>
    <w:rsid w:val="006D63AC"/>
    <w:rsid w:val="006D6BE7"/>
    <w:rsid w:val="006D7134"/>
    <w:rsid w:val="006D7740"/>
    <w:rsid w:val="006D788C"/>
    <w:rsid w:val="006D7BDC"/>
    <w:rsid w:val="006D7EAD"/>
    <w:rsid w:val="006D7F42"/>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7DF"/>
    <w:rsid w:val="0074697D"/>
    <w:rsid w:val="00746BAC"/>
    <w:rsid w:val="00746EA0"/>
    <w:rsid w:val="00746F72"/>
    <w:rsid w:val="00747649"/>
    <w:rsid w:val="00750205"/>
    <w:rsid w:val="00750207"/>
    <w:rsid w:val="00750852"/>
    <w:rsid w:val="00750C3A"/>
    <w:rsid w:val="00750C61"/>
    <w:rsid w:val="00751024"/>
    <w:rsid w:val="00751067"/>
    <w:rsid w:val="007515DC"/>
    <w:rsid w:val="00751BBD"/>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5D3"/>
    <w:rsid w:val="00755BF9"/>
    <w:rsid w:val="00756052"/>
    <w:rsid w:val="00756289"/>
    <w:rsid w:val="00756300"/>
    <w:rsid w:val="00756BAF"/>
    <w:rsid w:val="00756E8E"/>
    <w:rsid w:val="00757096"/>
    <w:rsid w:val="007573CD"/>
    <w:rsid w:val="007573FA"/>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3C5"/>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10C"/>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66D4"/>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5CE"/>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611"/>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6E76"/>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67EB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3D66"/>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2D6"/>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90B"/>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5FC5"/>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07A"/>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A4C"/>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344"/>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0C"/>
    <w:rsid w:val="00A05648"/>
    <w:rsid w:val="00A056A1"/>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E12"/>
    <w:rsid w:val="00A85DBB"/>
    <w:rsid w:val="00A86416"/>
    <w:rsid w:val="00A86D3E"/>
    <w:rsid w:val="00A86E84"/>
    <w:rsid w:val="00A873BC"/>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314"/>
    <w:rsid w:val="00AC0825"/>
    <w:rsid w:val="00AC08FC"/>
    <w:rsid w:val="00AC0E40"/>
    <w:rsid w:val="00AC1514"/>
    <w:rsid w:val="00AC17F3"/>
    <w:rsid w:val="00AC1807"/>
    <w:rsid w:val="00AC1B97"/>
    <w:rsid w:val="00AC1D9E"/>
    <w:rsid w:val="00AC1F59"/>
    <w:rsid w:val="00AC209A"/>
    <w:rsid w:val="00AC22A6"/>
    <w:rsid w:val="00AC3292"/>
    <w:rsid w:val="00AC3A4D"/>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D7FC0"/>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EF"/>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D89"/>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99D"/>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68D7"/>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30A"/>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394"/>
    <w:rsid w:val="00BD1783"/>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AAD"/>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065"/>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B33"/>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CDD"/>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5CA"/>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6B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53C"/>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8A"/>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87D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909"/>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8DD"/>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793"/>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469F8"/>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0DAB"/>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46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5DB"/>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32"/>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77A"/>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CF2"/>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3AC"/>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CF2"/>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71F"/>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DC4"/>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86D"/>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3BD"/>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4E3"/>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252A3789-9E43-4D4F-AFED-4C52FD69B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800334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7973576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31325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690135671">
      <w:bodyDiv w:val="1"/>
      <w:marLeft w:val="0"/>
      <w:marRight w:val="0"/>
      <w:marTop w:val="0"/>
      <w:marBottom w:val="0"/>
      <w:divBdr>
        <w:top w:val="none" w:sz="0" w:space="0" w:color="auto"/>
        <w:left w:val="none" w:sz="0" w:space="0" w:color="auto"/>
        <w:bottom w:val="none" w:sz="0" w:space="0" w:color="auto"/>
        <w:right w:val="none" w:sz="0" w:space="0" w:color="auto"/>
      </w:divBdr>
    </w:div>
    <w:div w:id="169792982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295126">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7BE053C-73E7-49AF-8ABE-57ACC739E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2023-08-11T11:41:00Z</dcterms:created>
  <dcterms:modified xsi:type="dcterms:W3CDTF">2023-08-11T11:43:00Z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(3)UKx06z74JnkypXjXNQtigdsVDH80YQuto2Yzejp9zXkS7SW8sR/+DtCAVOiqXeb06f1EOtCe
Ac4gwC7IIw35pOt4JLJ2EEnnhL81oVcU/MTZ0iScDDtFHuybyQNeYgyDVqMVIw7sBgtgQfxO
QzcFrNiLT2O46C9sdH/qNmwAJjqSnGjg34EBvGzPBmRl4MU3Cvfsc9W+Z4DUh9KRu3/KCGyi
7CMZSTxsbpDXDlDP09</vt:lpwstr>
  </property>
  <property fmtid="{D5CDD505-2E9C-101B-9397-08002B2CF9AE}" pid="17" name="_2015_ms_pID_725343_00">
    <vt:lpwstr>_2015_ms_pID_725343</vt:lpwstr>
  </property>
  <property fmtid="{D5CDD505-2E9C-101B-9397-08002B2CF9AE}" pid="18" name="_2015_ms_pID_7253431">
    <vt:lpwstr>35FLh1099d53HsqaKZ8XKEJaWQk84shIh8sfHenjRzB4knU6OkOvwE
eUIprIFM/uBBB//+XN0AGcppK+6EcWKkfNx7fDzeS++b1epP/f6gLE9J7Iz3JcK7FHYmo14s
tu2N4LL/7/g77KbDebvHv9MT4hPXR4yEUy3+fGASKKAKEuQWe7bSpb7ppSyJ81uZ3FVmxjjN
Vr/kELdyMO8JSZE32Bg44xhVvt5ElaSGpBfb</vt:lpwstr>
  </property>
  <property fmtid="{D5CDD505-2E9C-101B-9397-08002B2CF9AE}" pid="19" name="_2015_ms_pID_7253431_00">
    <vt:lpwstr>_2015_ms_pID_7253431</vt:lpwstr>
  </property>
  <property fmtid="{D5CDD505-2E9C-101B-9397-08002B2CF9AE}" pid="20" name="_2015_ms_pID_7253432">
    <vt:lpwstr>KPu+XvBMfao7OktHyDpid4K/Ior9TK5vXiro
iGaVPvtRtx58I9zu80gcb7uyfP87SaK7nh1SXpIsalSSCe4H4Z4=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