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A344B" w14:textId="68885D11" w:rsidR="007A793C" w:rsidRPr="004A029C" w:rsidRDefault="002B1318" w:rsidP="007A793C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</w:t>
      </w:r>
      <w:r w:rsidR="007A793C" w:rsidRPr="004A029C">
        <w:rPr>
          <w:rFonts w:cs="Arial"/>
          <w:sz w:val="24"/>
          <w:szCs w:val="24"/>
        </w:rPr>
        <w:t>GPP TSG-RAN WG4 Meeting #</w:t>
      </w:r>
      <w:r w:rsidR="007A793C" w:rsidRPr="004A029C">
        <w:rPr>
          <w:rFonts w:cs="Arial"/>
        </w:rPr>
        <w:t xml:space="preserve"> </w:t>
      </w:r>
      <w:r w:rsidR="007A793C">
        <w:rPr>
          <w:rFonts w:cs="Arial"/>
          <w:sz w:val="24"/>
          <w:szCs w:val="24"/>
        </w:rPr>
        <w:t>10</w:t>
      </w:r>
      <w:r w:rsidR="005643E1">
        <w:rPr>
          <w:rFonts w:cs="Arial"/>
          <w:sz w:val="24"/>
          <w:szCs w:val="24"/>
        </w:rPr>
        <w:t>8</w:t>
      </w:r>
      <w:r w:rsidR="007A793C" w:rsidRPr="004A029C">
        <w:rPr>
          <w:rFonts w:cs="Arial"/>
          <w:sz w:val="24"/>
          <w:szCs w:val="24"/>
        </w:rPr>
        <w:tab/>
      </w:r>
      <w:r w:rsidR="0083211D" w:rsidRPr="0083211D">
        <w:rPr>
          <w:rFonts w:cs="Arial"/>
          <w:sz w:val="24"/>
          <w:szCs w:val="24"/>
        </w:rPr>
        <w:t>R4-2312402</w:t>
      </w:r>
    </w:p>
    <w:p w14:paraId="1BDB1B3F" w14:textId="77777777" w:rsidR="005643E1" w:rsidRDefault="005643E1" w:rsidP="005643E1">
      <w:pPr>
        <w:pStyle w:val="CRCoverPage"/>
        <w:outlineLvl w:val="0"/>
        <w:rPr>
          <w:b/>
          <w:noProof/>
          <w:sz w:val="24"/>
        </w:rPr>
      </w:pPr>
      <w:r w:rsidRPr="00E946FE">
        <w:rPr>
          <w:rFonts w:eastAsia="宋体" w:cs="Arial"/>
          <w:b/>
          <w:sz w:val="24"/>
          <w:szCs w:val="24"/>
          <w:lang w:eastAsia="zh-CN"/>
        </w:rPr>
        <w:t>Toulouse, France, August 21 – August 25, 2023</w:t>
      </w:r>
    </w:p>
    <w:p w14:paraId="6574EC96" w14:textId="77777777" w:rsidR="00014317" w:rsidRPr="002D2977" w:rsidRDefault="00014317" w:rsidP="00014317">
      <w:pPr>
        <w:pStyle w:val="Footer"/>
        <w:jc w:val="left"/>
        <w:rPr>
          <w:noProof w:val="0"/>
        </w:rPr>
      </w:pPr>
    </w:p>
    <w:p w14:paraId="7F9FBBE7" w14:textId="38D5714E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C931B9">
        <w:rPr>
          <w:rFonts w:ascii="Arial" w:hAnsi="Arial"/>
          <w:sz w:val="24"/>
          <w:lang w:val="en-US"/>
        </w:rPr>
        <w:t>5.2.3</w:t>
      </w:r>
    </w:p>
    <w:p w14:paraId="2DF876B8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14:paraId="2FEF369A" w14:textId="117D5A2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A1447E" w:rsidRPr="00A1447E">
        <w:rPr>
          <w:rFonts w:ascii="Arial" w:hAnsi="Arial"/>
          <w:sz w:val="24"/>
          <w:lang w:val="en-US"/>
        </w:rPr>
        <w:t xml:space="preserve">Discussion on requirements for PUCCH </w:t>
      </w:r>
      <w:proofErr w:type="spellStart"/>
      <w:r w:rsidR="00A1447E" w:rsidRPr="00A1447E">
        <w:rPr>
          <w:rFonts w:ascii="Arial" w:hAnsi="Arial"/>
          <w:sz w:val="24"/>
          <w:lang w:val="en-US"/>
        </w:rPr>
        <w:t>SCell</w:t>
      </w:r>
      <w:proofErr w:type="spellEnd"/>
      <w:r w:rsidR="00A1447E" w:rsidRPr="00A1447E">
        <w:rPr>
          <w:rFonts w:ascii="Arial" w:hAnsi="Arial"/>
          <w:sz w:val="24"/>
          <w:lang w:val="en-US"/>
        </w:rPr>
        <w:t xml:space="preserve"> activation with multiple </w:t>
      </w:r>
      <w:proofErr w:type="spellStart"/>
      <w:r w:rsidR="00A1447E" w:rsidRPr="00A1447E">
        <w:rPr>
          <w:rFonts w:ascii="Arial" w:hAnsi="Arial"/>
          <w:sz w:val="24"/>
          <w:lang w:val="en-US"/>
        </w:rPr>
        <w:t>SCells</w:t>
      </w:r>
      <w:proofErr w:type="spellEnd"/>
      <w:r w:rsidR="00A1447E" w:rsidRPr="00A1447E">
        <w:rPr>
          <w:rFonts w:ascii="Arial" w:hAnsi="Arial"/>
          <w:sz w:val="24"/>
          <w:lang w:val="en-US"/>
        </w:rPr>
        <w:t xml:space="preserve"> </w:t>
      </w:r>
    </w:p>
    <w:p w14:paraId="070E8FE9" w14:textId="7777777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36ABE8D6" w14:textId="2899F89C" w:rsidR="00A1447E" w:rsidRPr="00622EBC" w:rsidRDefault="00A1447E" w:rsidP="00A1447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Rel-17 RRM enhancement, the requirements for PUCCH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activation with multiple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were define. However, it was identified that the existing requirements can not apply to some scenarios. In this contribution, we provide our views on this issue.</w:t>
      </w:r>
    </w:p>
    <w:p w14:paraId="2EBB39AE" w14:textId="61090B60"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0C1C7C81" w14:textId="661BA178" w:rsidR="00F628EA" w:rsidRDefault="00A1447E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the existing requirements for </w:t>
      </w:r>
      <w:r w:rsidRPr="00A1447E">
        <w:rPr>
          <w:rFonts w:eastAsiaTheme="minorEastAsia"/>
          <w:lang w:val="en-US" w:eastAsia="zh-CN"/>
        </w:rPr>
        <w:t xml:space="preserve">PUCCH </w:t>
      </w:r>
      <w:proofErr w:type="spellStart"/>
      <w:r w:rsidRPr="00A1447E">
        <w:rPr>
          <w:rFonts w:eastAsiaTheme="minorEastAsia"/>
          <w:lang w:val="en-US" w:eastAsia="zh-CN"/>
        </w:rPr>
        <w:t>SCell</w:t>
      </w:r>
      <w:proofErr w:type="spellEnd"/>
      <w:r w:rsidRPr="00A1447E">
        <w:rPr>
          <w:rFonts w:eastAsiaTheme="minorEastAsia"/>
          <w:lang w:val="en-US" w:eastAsia="zh-CN"/>
        </w:rPr>
        <w:t xml:space="preserve"> activation with multiple </w:t>
      </w:r>
      <w:proofErr w:type="spellStart"/>
      <w:r w:rsidRPr="00A1447E">
        <w:rPr>
          <w:rFonts w:eastAsiaTheme="minorEastAsia"/>
          <w:lang w:val="en-US" w:eastAsia="zh-CN"/>
        </w:rPr>
        <w:t>SCells</w:t>
      </w:r>
      <w:proofErr w:type="spellEnd"/>
      <w:r>
        <w:rPr>
          <w:rFonts w:eastAsiaTheme="minorEastAsia"/>
          <w:lang w:val="en-US" w:eastAsia="zh-CN"/>
        </w:rPr>
        <w:t>, the delay requirements are quoted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A1447E" w14:paraId="208B3AF2" w14:textId="77777777" w:rsidTr="00A1447E">
        <w:tc>
          <w:tcPr>
            <w:tcW w:w="9562" w:type="dxa"/>
          </w:tcPr>
          <w:p w14:paraId="349A4674" w14:textId="77777777" w:rsidR="005643E1" w:rsidRPr="00E946FE" w:rsidRDefault="005643E1" w:rsidP="005643E1">
            <w:pPr>
              <w:rPr>
                <w:rFonts w:eastAsia="宋体"/>
                <w:lang w:val="en-US"/>
              </w:rPr>
            </w:pPr>
            <w:proofErr w:type="spellStart"/>
            <w:r w:rsidRPr="00E946FE">
              <w:rPr>
                <w:rFonts w:eastAsia="宋体"/>
              </w:rPr>
              <w:t>T</w:t>
            </w:r>
            <w:r w:rsidRPr="00E946FE">
              <w:rPr>
                <w:rFonts w:eastAsia="宋体"/>
                <w:vertAlign w:val="subscript"/>
              </w:rPr>
              <w:t>delay_multiple_SCells_other_SCell</w:t>
            </w:r>
            <w:proofErr w:type="spellEnd"/>
            <w:r w:rsidRPr="00E946FE">
              <w:rPr>
                <w:rFonts w:eastAsia="宋体"/>
                <w:vertAlign w:val="subscript"/>
              </w:rPr>
              <w:t xml:space="preserve">   </w:t>
            </w:r>
            <w:r w:rsidRPr="00E946FE">
              <w:rPr>
                <w:rFonts w:eastAsia="宋体"/>
              </w:rPr>
              <w:t xml:space="preserve">is the </w:t>
            </w:r>
            <w:proofErr w:type="spellStart"/>
            <w:r w:rsidRPr="00E946FE">
              <w:rPr>
                <w:rFonts w:eastAsia="宋体"/>
                <w:lang w:val="en-US" w:eastAsia="zh-CN"/>
              </w:rPr>
              <w:t>SCell</w:t>
            </w:r>
            <w:proofErr w:type="spellEnd"/>
            <w:r w:rsidRPr="00E946FE">
              <w:rPr>
                <w:rFonts w:eastAsia="宋体"/>
                <w:lang w:val="en-US" w:eastAsia="zh-CN"/>
              </w:rPr>
              <w:t xml:space="preserve"> activation delay for other </w:t>
            </w:r>
            <w:proofErr w:type="spellStart"/>
            <w:r w:rsidRPr="00E946FE">
              <w:rPr>
                <w:rFonts w:eastAsia="宋体"/>
                <w:lang w:val="en-US" w:eastAsia="zh-CN"/>
              </w:rPr>
              <w:t>SCell</w:t>
            </w:r>
            <w:proofErr w:type="spellEnd"/>
            <w:r w:rsidRPr="00E946FE">
              <w:rPr>
                <w:rFonts w:eastAsia="宋体"/>
                <w:lang w:val="en-US" w:eastAsia="zh-CN"/>
              </w:rPr>
              <w:t xml:space="preserve"> when the other </w:t>
            </w:r>
            <w:proofErr w:type="spellStart"/>
            <w:r w:rsidRPr="00E946FE">
              <w:rPr>
                <w:rFonts w:eastAsia="宋体"/>
                <w:lang w:val="en-US" w:eastAsia="zh-CN"/>
              </w:rPr>
              <w:t>SCell</w:t>
            </w:r>
            <w:proofErr w:type="spellEnd"/>
            <w:r w:rsidRPr="00E946FE">
              <w:rPr>
                <w:rFonts w:eastAsia="宋体"/>
                <w:lang w:val="en-US" w:eastAsia="zh-CN"/>
              </w:rPr>
              <w:t xml:space="preserve"> is activated with multiple </w:t>
            </w:r>
            <w:proofErr w:type="spellStart"/>
            <w:r w:rsidRPr="00E946FE">
              <w:rPr>
                <w:rFonts w:eastAsia="宋体"/>
                <w:lang w:val="en-US" w:eastAsia="zh-CN"/>
              </w:rPr>
              <w:t>SCells</w:t>
            </w:r>
            <w:proofErr w:type="spellEnd"/>
            <w:r w:rsidRPr="00E946FE">
              <w:rPr>
                <w:rFonts w:eastAsia="宋体"/>
              </w:rPr>
              <w:t xml:space="preserve"> and is given by </w:t>
            </w:r>
            <w:proofErr w:type="spellStart"/>
            <w:r w:rsidRPr="00E946FE">
              <w:rPr>
                <w:rFonts w:eastAsia="宋体"/>
              </w:rPr>
              <w:t>T</w:t>
            </w:r>
            <w:r w:rsidRPr="00E946FE">
              <w:rPr>
                <w:rFonts w:eastAsia="宋体"/>
                <w:vertAlign w:val="subscript"/>
              </w:rPr>
              <w:t>activation_time_multiple_scells</w:t>
            </w:r>
            <w:proofErr w:type="spellEnd"/>
            <w:r w:rsidRPr="00E946FE">
              <w:rPr>
                <w:rFonts w:eastAsia="宋体"/>
                <w:vertAlign w:val="subscript"/>
              </w:rPr>
              <w:t xml:space="preserve"> </w:t>
            </w:r>
            <w:r w:rsidRPr="00E946FE">
              <w:rPr>
                <w:rFonts w:eastAsia="宋体"/>
                <w:lang w:val="en-US"/>
              </w:rPr>
              <w:t>+</w:t>
            </w:r>
            <w:proofErr w:type="spellStart"/>
            <w:r w:rsidRPr="00E946FE">
              <w:rPr>
                <w:rFonts w:eastAsia="宋体"/>
                <w:lang w:val="en-US"/>
              </w:rPr>
              <w:t>T</w:t>
            </w:r>
            <w:r w:rsidRPr="00E946FE">
              <w:rPr>
                <w:rFonts w:eastAsia="宋体"/>
                <w:vertAlign w:val="subscript"/>
                <w:lang w:val="en-US"/>
              </w:rPr>
              <w:t>CSI_Reporting</w:t>
            </w:r>
            <w:proofErr w:type="spellEnd"/>
            <w:r w:rsidRPr="00E946FE">
              <w:rPr>
                <w:rFonts w:eastAsia="宋体"/>
                <w:lang w:val="en-US"/>
              </w:rPr>
              <w:t>.</w:t>
            </w:r>
          </w:p>
          <w:p w14:paraId="1D8DA1BD" w14:textId="77777777" w:rsidR="005643E1" w:rsidRPr="00E946FE" w:rsidRDefault="005643E1" w:rsidP="005643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en-GB"/>
              </w:rPr>
            </w:pPr>
            <w:r w:rsidRPr="00E946FE">
              <w:rPr>
                <w:rFonts w:eastAsia="Times New Roman"/>
                <w:noProof/>
                <w:lang w:eastAsia="en-GB"/>
              </w:rPr>
              <w:t>T</w:t>
            </w:r>
            <w:r w:rsidRPr="00E946FE">
              <w:rPr>
                <w:rFonts w:eastAsia="Times New Roman"/>
                <w:noProof/>
                <w:vertAlign w:val="subscript"/>
                <w:lang w:eastAsia="en-GB"/>
              </w:rPr>
              <w:t>delay_multiple_SCells_PUCCH_SCell</w:t>
            </w:r>
            <w:r w:rsidRPr="00E946FE">
              <w:rPr>
                <w:rFonts w:eastAsia="Times New Roman"/>
                <w:noProof/>
                <w:lang w:eastAsia="en-GB"/>
              </w:rPr>
              <w:t xml:space="preserve"> = T</w:t>
            </w:r>
            <w:r w:rsidRPr="00E946FE">
              <w:rPr>
                <w:rFonts w:eastAsia="Times New Roman"/>
                <w:noProof/>
                <w:vertAlign w:val="subscript"/>
                <w:lang w:eastAsia="en-GB"/>
              </w:rPr>
              <w:t xml:space="preserve">activation_time_multiple_scells </w:t>
            </w:r>
            <w:r w:rsidRPr="00E946FE">
              <w:rPr>
                <w:rFonts w:eastAsia="Times New Roman"/>
                <w:noProof/>
                <w:lang w:val="en-US" w:eastAsia="en-GB"/>
              </w:rPr>
              <w:t>+ max ((T</w:t>
            </w:r>
            <w:r w:rsidRPr="00E946FE">
              <w:rPr>
                <w:rFonts w:eastAsia="Times New Roman"/>
                <w:noProof/>
                <w:vertAlign w:val="subscript"/>
                <w:lang w:val="en-US" w:eastAsia="en-GB"/>
              </w:rPr>
              <w:t>First_available_CSI</w:t>
            </w:r>
            <w:r w:rsidRPr="00E946FE">
              <w:rPr>
                <w:rFonts w:eastAsia="Times New Roman"/>
                <w:noProof/>
                <w:lang w:val="en-US" w:eastAsia="en-GB"/>
              </w:rPr>
              <w:t xml:space="preserve"> + T</w:t>
            </w:r>
            <w:r w:rsidRPr="00E946FE">
              <w:rPr>
                <w:rFonts w:eastAsia="Times New Roman"/>
                <w:noProof/>
                <w:vertAlign w:val="subscript"/>
                <w:lang w:val="en-US" w:eastAsia="en-GB"/>
              </w:rPr>
              <w:t>CSI_processing</w:t>
            </w:r>
            <w:r w:rsidRPr="00E946FE">
              <w:rPr>
                <w:rFonts w:eastAsia="Times New Roman"/>
                <w:noProof/>
                <w:lang w:val="en-US" w:eastAsia="en-GB"/>
              </w:rPr>
              <w:t xml:space="preserve">), (T1+T2+T3), </w:t>
            </w:r>
            <w:r w:rsidRPr="00E946FE">
              <w:rPr>
                <w:rFonts w:eastAsia="Times New Roman"/>
                <w:noProof/>
                <w:lang w:val="en-US" w:eastAsia="zh-CN"/>
              </w:rPr>
              <w:t>3</w:t>
            </w:r>
            <w:r w:rsidRPr="00E946FE">
              <w:rPr>
                <w:rFonts w:eastAsia="Times New Roman"/>
                <w:noProof/>
                <w:lang w:val="en-US" w:eastAsia="en-GB"/>
              </w:rPr>
              <w:t>*T</w:t>
            </w:r>
            <w:r w:rsidRPr="00E946FE">
              <w:rPr>
                <w:rFonts w:eastAsia="Times New Roman"/>
                <w:noProof/>
                <w:vertAlign w:val="subscript"/>
                <w:lang w:val="en-US" w:eastAsia="en-GB"/>
              </w:rPr>
              <w:t>target_PL-RS</w:t>
            </w:r>
            <w:r w:rsidRPr="00E946FE">
              <w:rPr>
                <w:rFonts w:eastAsia="Times New Roman"/>
                <w:noProof/>
                <w:lang w:val="en-US" w:eastAsia="en-GB"/>
              </w:rPr>
              <w:t>) + T</w:t>
            </w:r>
            <w:r w:rsidRPr="00E946FE">
              <w:rPr>
                <w:rFonts w:eastAsia="Times New Roman"/>
                <w:noProof/>
                <w:vertAlign w:val="subscript"/>
                <w:lang w:val="en-US" w:eastAsia="en-GB"/>
              </w:rPr>
              <w:t>CSI_reporting_after</w:t>
            </w:r>
          </w:p>
          <w:p w14:paraId="5D82A214" w14:textId="77777777" w:rsidR="005643E1" w:rsidRPr="00E946FE" w:rsidRDefault="005643E1" w:rsidP="005643E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宋体"/>
                <w:lang w:eastAsia="en-GB"/>
              </w:rPr>
            </w:pPr>
            <w:r w:rsidRPr="00E946FE">
              <w:rPr>
                <w:rFonts w:eastAsia="宋体"/>
                <w:lang w:eastAsia="en-GB"/>
              </w:rPr>
              <w:t>-</w:t>
            </w:r>
            <w:r w:rsidRPr="00E946FE">
              <w:rPr>
                <w:rFonts w:eastAsia="宋体"/>
                <w:lang w:eastAsia="en-GB"/>
              </w:rPr>
              <w:tab/>
              <w:t xml:space="preserve">If UE has a Valid TA for </w:t>
            </w:r>
            <w:r w:rsidRPr="00E946FE">
              <w:rPr>
                <w:rFonts w:eastAsia="宋体" w:hint="eastAsia"/>
                <w:lang w:eastAsia="zh-CN"/>
              </w:rPr>
              <w:t>transmitting on</w:t>
            </w:r>
            <w:r w:rsidRPr="00E946FE">
              <w:rPr>
                <w:rFonts w:eastAsia="宋体"/>
                <w:lang w:eastAsia="en-GB"/>
              </w:rPr>
              <w:t xml:space="preserve"> PUCCH </w:t>
            </w:r>
            <w:proofErr w:type="spellStart"/>
            <w:r w:rsidRPr="00E946FE">
              <w:rPr>
                <w:rFonts w:eastAsia="宋体"/>
                <w:lang w:eastAsia="en-GB"/>
              </w:rPr>
              <w:t>SCell</w:t>
            </w:r>
            <w:proofErr w:type="spellEnd"/>
            <w:r w:rsidRPr="00E946FE">
              <w:rPr>
                <w:rFonts w:eastAsia="宋体"/>
                <w:lang w:eastAsia="en-GB"/>
              </w:rPr>
              <w:t xml:space="preserve">, </w:t>
            </w:r>
          </w:p>
          <w:p w14:paraId="7790D1F9" w14:textId="77777777" w:rsidR="005643E1" w:rsidRPr="00E946FE" w:rsidRDefault="005643E1" w:rsidP="005643E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宋体"/>
                <w:lang w:eastAsia="en-GB"/>
              </w:rPr>
            </w:pPr>
            <w:r w:rsidRPr="00E946FE">
              <w:rPr>
                <w:rFonts w:eastAsia="宋体"/>
                <w:lang w:eastAsia="en-GB"/>
              </w:rPr>
              <w:t>-</w:t>
            </w:r>
            <w:r w:rsidRPr="00E946FE">
              <w:rPr>
                <w:rFonts w:eastAsia="宋体"/>
                <w:lang w:eastAsia="en-GB"/>
              </w:rPr>
              <w:tab/>
              <w:t xml:space="preserve">A TA is considered to be valid provided that the </w:t>
            </w:r>
            <w:proofErr w:type="spellStart"/>
            <w:r w:rsidRPr="00E946FE">
              <w:rPr>
                <w:rFonts w:eastAsia="宋体"/>
                <w:i/>
                <w:lang w:eastAsia="en-GB"/>
              </w:rPr>
              <w:t>TimeAlignmentTimer</w:t>
            </w:r>
            <w:proofErr w:type="spellEnd"/>
            <w:r w:rsidRPr="00E946FE">
              <w:rPr>
                <w:rFonts w:eastAsia="宋体"/>
                <w:lang w:eastAsia="en-GB"/>
              </w:rPr>
              <w:t xml:space="preserve"> [2] assoc</w:t>
            </w:r>
            <w:r w:rsidRPr="00E946FE">
              <w:rPr>
                <w:rFonts w:eastAsia="宋体" w:hint="eastAsia"/>
                <w:lang w:eastAsia="zh-CN"/>
              </w:rPr>
              <w:t>i</w:t>
            </w:r>
            <w:r w:rsidRPr="00E946FE">
              <w:rPr>
                <w:rFonts w:eastAsia="宋体"/>
                <w:lang w:eastAsia="en-GB"/>
              </w:rPr>
              <w:t xml:space="preserve">ated with the TAG containing the </w:t>
            </w:r>
            <w:r w:rsidRPr="00E946FE">
              <w:rPr>
                <w:rFonts w:eastAsia="宋体" w:hint="eastAsia"/>
                <w:lang w:eastAsia="en-GB"/>
              </w:rPr>
              <w:t xml:space="preserve">PUCCH </w:t>
            </w:r>
            <w:proofErr w:type="spellStart"/>
            <w:r w:rsidRPr="00E946FE">
              <w:rPr>
                <w:rFonts w:eastAsia="宋体"/>
                <w:lang w:eastAsia="en-GB"/>
              </w:rPr>
              <w:t>SCell</w:t>
            </w:r>
            <w:proofErr w:type="spellEnd"/>
            <w:r w:rsidRPr="00E946FE">
              <w:rPr>
                <w:rFonts w:eastAsia="宋体"/>
                <w:lang w:eastAsia="en-GB"/>
              </w:rPr>
              <w:t xml:space="preserve"> is running.</w:t>
            </w:r>
          </w:p>
          <w:p w14:paraId="09D42F34" w14:textId="77777777" w:rsidR="005643E1" w:rsidRPr="00E946FE" w:rsidRDefault="005643E1" w:rsidP="005643E1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lang w:val="en-US" w:eastAsia="en-GB"/>
              </w:rPr>
            </w:pPr>
            <w:r w:rsidRPr="00E946FE">
              <w:rPr>
                <w:rFonts w:eastAsia="Times New Roman"/>
                <w:noProof/>
                <w:lang w:eastAsia="en-GB"/>
              </w:rPr>
              <w:tab/>
              <w:t>T</w:t>
            </w:r>
            <w:r w:rsidRPr="00E946FE">
              <w:rPr>
                <w:rFonts w:eastAsia="Times New Roman"/>
                <w:noProof/>
                <w:vertAlign w:val="subscript"/>
                <w:lang w:eastAsia="en-GB"/>
              </w:rPr>
              <w:t>delay_multiple_SCells_PUCCH_SCell</w:t>
            </w:r>
            <w:r w:rsidRPr="00E946FE">
              <w:rPr>
                <w:rFonts w:eastAsia="Times New Roman"/>
                <w:noProof/>
                <w:lang w:eastAsia="en-GB"/>
              </w:rPr>
              <w:t xml:space="preserve"> = </w:t>
            </w:r>
            <w:r w:rsidRPr="005643E1">
              <w:rPr>
                <w:rFonts w:eastAsia="Times New Roman"/>
                <w:noProof/>
                <w:highlight w:val="yellow"/>
                <w:lang w:eastAsia="en-GB"/>
              </w:rPr>
              <w:t>T</w:t>
            </w:r>
            <w:r w:rsidRPr="005643E1">
              <w:rPr>
                <w:rFonts w:eastAsia="Times New Roman"/>
                <w:noProof/>
                <w:highlight w:val="yellow"/>
                <w:vertAlign w:val="subscript"/>
                <w:lang w:eastAsia="en-GB"/>
              </w:rPr>
              <w:t>activation_time_multiple_scells</w:t>
            </w:r>
            <w:r w:rsidRPr="00E946FE">
              <w:rPr>
                <w:rFonts w:eastAsia="Times New Roman"/>
                <w:noProof/>
                <w:vertAlign w:val="subscript"/>
                <w:lang w:eastAsia="en-GB"/>
              </w:rPr>
              <w:t xml:space="preserve"> </w:t>
            </w:r>
            <w:r w:rsidRPr="00E946FE">
              <w:rPr>
                <w:rFonts w:eastAsia="Times New Roman"/>
                <w:noProof/>
                <w:lang w:val="en-US" w:eastAsia="en-GB"/>
              </w:rPr>
              <w:t xml:space="preserve">+ </w:t>
            </w:r>
            <w:r w:rsidRPr="00E946FE">
              <w:rPr>
                <w:rFonts w:eastAsia="Times New Roman"/>
                <w:noProof/>
                <w:lang w:val="en-US" w:eastAsia="zh-CN"/>
              </w:rPr>
              <w:t>3</w:t>
            </w:r>
            <w:r w:rsidRPr="00E946FE">
              <w:rPr>
                <w:rFonts w:eastAsia="Times New Roman"/>
                <w:noProof/>
                <w:lang w:val="en-US" w:eastAsia="en-GB"/>
              </w:rPr>
              <w:t>*T</w:t>
            </w:r>
            <w:r w:rsidRPr="00E946FE">
              <w:rPr>
                <w:rFonts w:eastAsia="Times New Roman"/>
                <w:noProof/>
                <w:vertAlign w:val="subscript"/>
                <w:lang w:val="en-US" w:eastAsia="en-GB"/>
              </w:rPr>
              <w:t>target_PL-RS</w:t>
            </w:r>
            <w:r w:rsidRPr="00E946FE">
              <w:rPr>
                <w:rFonts w:eastAsia="Times New Roman"/>
                <w:noProof/>
                <w:lang w:val="en-US" w:eastAsia="en-GB"/>
              </w:rPr>
              <w:t xml:space="preserve"> + T</w:t>
            </w:r>
            <w:r w:rsidRPr="00E946FE">
              <w:rPr>
                <w:rFonts w:eastAsia="Times New Roman"/>
                <w:noProof/>
                <w:vertAlign w:val="subscript"/>
                <w:lang w:val="en-US" w:eastAsia="en-GB"/>
              </w:rPr>
              <w:t>CSI_Reporting</w:t>
            </w:r>
            <w:r w:rsidRPr="00E946FE">
              <w:rPr>
                <w:rFonts w:eastAsia="Times New Roman"/>
                <w:noProof/>
                <w:lang w:val="en-US" w:eastAsia="en-GB"/>
              </w:rPr>
              <w:t xml:space="preserve"> </w:t>
            </w:r>
          </w:p>
          <w:p w14:paraId="2C23872D" w14:textId="77777777" w:rsidR="005643E1" w:rsidRPr="00E946FE" w:rsidRDefault="005643E1" w:rsidP="005643E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val="en-US" w:eastAsia="en-GB"/>
              </w:rPr>
            </w:pPr>
            <w:r w:rsidRPr="00E946FE">
              <w:rPr>
                <w:rFonts w:eastAsia="Times New Roman"/>
                <w:lang w:val="en-US" w:eastAsia="en-GB"/>
              </w:rPr>
              <w:t>-</w:t>
            </w:r>
            <w:r w:rsidRPr="00E946FE">
              <w:rPr>
                <w:rFonts w:eastAsia="Times New Roman"/>
                <w:lang w:val="en-US" w:eastAsia="en-GB"/>
              </w:rPr>
              <w:tab/>
              <w:t xml:space="preserve">If UE do not have valid TA for PUCCH </w:t>
            </w:r>
            <w:proofErr w:type="spellStart"/>
            <w:r w:rsidRPr="00E946FE">
              <w:rPr>
                <w:rFonts w:eastAsia="Times New Roman"/>
                <w:lang w:val="en-US" w:eastAsia="en-GB"/>
              </w:rPr>
              <w:t>SCell</w:t>
            </w:r>
            <w:proofErr w:type="spellEnd"/>
            <w:r w:rsidRPr="00E946FE">
              <w:rPr>
                <w:rFonts w:eastAsia="Times New Roman"/>
                <w:lang w:val="en-US" w:eastAsia="en-GB"/>
              </w:rPr>
              <w:t xml:space="preserve">, </w:t>
            </w:r>
          </w:p>
          <w:p w14:paraId="6A05A668" w14:textId="77777777" w:rsidR="005643E1" w:rsidRPr="00E946FE" w:rsidRDefault="005643E1" w:rsidP="005643E1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lang w:val="en-US" w:eastAsia="en-GB"/>
              </w:rPr>
            </w:pPr>
            <w:r w:rsidRPr="00E946FE">
              <w:rPr>
                <w:rFonts w:eastAsia="Times New Roman"/>
                <w:noProof/>
                <w:lang w:eastAsia="en-GB"/>
              </w:rPr>
              <w:tab/>
              <w:t>T</w:t>
            </w:r>
            <w:r w:rsidRPr="00E946FE">
              <w:rPr>
                <w:rFonts w:eastAsia="Times New Roman"/>
                <w:noProof/>
                <w:vertAlign w:val="subscript"/>
                <w:lang w:eastAsia="en-GB"/>
              </w:rPr>
              <w:t>delay_multiple_SCells_PUCCH_SCell</w:t>
            </w:r>
            <w:r w:rsidRPr="00E946FE">
              <w:rPr>
                <w:rFonts w:eastAsia="Times New Roman"/>
                <w:noProof/>
                <w:lang w:eastAsia="en-GB"/>
              </w:rPr>
              <w:t xml:space="preserve"> = </w:t>
            </w:r>
            <w:r w:rsidRPr="005643E1">
              <w:rPr>
                <w:rFonts w:eastAsia="Times New Roman"/>
                <w:noProof/>
                <w:highlight w:val="yellow"/>
                <w:lang w:eastAsia="en-GB"/>
              </w:rPr>
              <w:t>T</w:t>
            </w:r>
            <w:r w:rsidRPr="005643E1">
              <w:rPr>
                <w:rFonts w:eastAsia="Times New Roman"/>
                <w:noProof/>
                <w:highlight w:val="yellow"/>
                <w:vertAlign w:val="subscript"/>
                <w:lang w:eastAsia="en-GB"/>
              </w:rPr>
              <w:t>activation_time_multiple_scells</w:t>
            </w:r>
            <w:r w:rsidRPr="00E946FE">
              <w:rPr>
                <w:rFonts w:eastAsia="Times New Roman"/>
                <w:noProof/>
                <w:vertAlign w:val="subscript"/>
                <w:lang w:eastAsia="en-GB"/>
              </w:rPr>
              <w:t xml:space="preserve"> </w:t>
            </w:r>
            <w:r w:rsidRPr="00E946FE">
              <w:rPr>
                <w:rFonts w:eastAsia="Times New Roman"/>
                <w:noProof/>
                <w:lang w:val="en-US" w:eastAsia="en-GB"/>
              </w:rPr>
              <w:t>+ max ((T</w:t>
            </w:r>
            <w:r w:rsidRPr="00E946FE">
              <w:rPr>
                <w:rFonts w:eastAsia="Times New Roman"/>
                <w:noProof/>
                <w:vertAlign w:val="subscript"/>
                <w:lang w:val="en-US" w:eastAsia="en-GB"/>
              </w:rPr>
              <w:t>First_available_CSI</w:t>
            </w:r>
            <w:r w:rsidRPr="00E946FE">
              <w:rPr>
                <w:rFonts w:eastAsia="Times New Roman"/>
                <w:noProof/>
                <w:lang w:val="en-US" w:eastAsia="en-GB"/>
              </w:rPr>
              <w:t xml:space="preserve"> + T</w:t>
            </w:r>
            <w:r w:rsidRPr="00E946FE">
              <w:rPr>
                <w:rFonts w:eastAsia="Times New Roman"/>
                <w:noProof/>
                <w:vertAlign w:val="subscript"/>
                <w:lang w:val="en-US" w:eastAsia="en-GB"/>
              </w:rPr>
              <w:t>CSI_processing</w:t>
            </w:r>
            <w:r w:rsidRPr="00E946FE">
              <w:rPr>
                <w:rFonts w:eastAsia="Times New Roman"/>
                <w:noProof/>
                <w:lang w:val="en-US" w:eastAsia="en-GB"/>
              </w:rPr>
              <w:t xml:space="preserve">), (T1+T2+T3), </w:t>
            </w:r>
            <w:r w:rsidRPr="00E946FE">
              <w:rPr>
                <w:rFonts w:eastAsia="Times New Roman"/>
                <w:noProof/>
                <w:lang w:val="en-US" w:eastAsia="zh-CN"/>
              </w:rPr>
              <w:t>3</w:t>
            </w:r>
            <w:r w:rsidRPr="00E946FE">
              <w:rPr>
                <w:rFonts w:eastAsia="Times New Roman"/>
                <w:noProof/>
                <w:lang w:val="en-US" w:eastAsia="en-GB"/>
              </w:rPr>
              <w:t>*T</w:t>
            </w:r>
            <w:r w:rsidRPr="00E946FE">
              <w:rPr>
                <w:rFonts w:eastAsia="Times New Roman"/>
                <w:noProof/>
                <w:vertAlign w:val="subscript"/>
                <w:lang w:val="en-US" w:eastAsia="en-GB"/>
              </w:rPr>
              <w:t>target_PL-RS</w:t>
            </w:r>
            <w:r w:rsidRPr="00E946FE">
              <w:rPr>
                <w:rFonts w:eastAsia="Times New Roman"/>
                <w:noProof/>
                <w:lang w:val="en-US" w:eastAsia="en-GB"/>
              </w:rPr>
              <w:t>) + T</w:t>
            </w:r>
            <w:r w:rsidRPr="00E946FE">
              <w:rPr>
                <w:rFonts w:eastAsia="Times New Roman"/>
                <w:noProof/>
                <w:vertAlign w:val="subscript"/>
                <w:lang w:val="en-US" w:eastAsia="en-GB"/>
              </w:rPr>
              <w:t>CSI_reporting_after</w:t>
            </w:r>
          </w:p>
          <w:p w14:paraId="129FBF35" w14:textId="77777777" w:rsidR="00A1447E" w:rsidRPr="0091633E" w:rsidRDefault="00A1447E" w:rsidP="00A1447E">
            <w:pPr>
              <w:rPr>
                <w:rFonts w:eastAsia="宋体"/>
              </w:rPr>
            </w:pPr>
            <w:r w:rsidRPr="0091633E">
              <w:rPr>
                <w:rFonts w:eastAsia="宋体"/>
              </w:rPr>
              <w:t>Where:</w:t>
            </w:r>
          </w:p>
          <w:p w14:paraId="15772135" w14:textId="77777777" w:rsidR="00A1447E" w:rsidRPr="0091633E" w:rsidRDefault="00A1447E" w:rsidP="00A1447E">
            <w:pPr>
              <w:pStyle w:val="B1"/>
              <w:rPr>
                <w:rFonts w:eastAsia="宋体"/>
              </w:rPr>
            </w:pPr>
            <w:bookmarkStart w:id="0" w:name="_Hlk127362768"/>
            <w:r w:rsidRPr="0091633E">
              <w:rPr>
                <w:rFonts w:eastAsia="宋体"/>
              </w:rPr>
              <w:t>-</w:t>
            </w:r>
            <w:r w:rsidRPr="0091633E">
              <w:rPr>
                <w:rFonts w:eastAsia="宋体"/>
              </w:rPr>
              <w:tab/>
            </w:r>
            <w:proofErr w:type="spellStart"/>
            <w:r w:rsidRPr="00A1447E">
              <w:rPr>
                <w:rFonts w:eastAsia="宋体"/>
                <w:highlight w:val="yellow"/>
              </w:rPr>
              <w:t>T</w:t>
            </w:r>
            <w:r w:rsidRPr="00A1447E">
              <w:rPr>
                <w:rFonts w:eastAsia="宋体"/>
                <w:highlight w:val="yellow"/>
                <w:vertAlign w:val="subscript"/>
              </w:rPr>
              <w:t>activation_time_multiple_scells</w:t>
            </w:r>
            <w:proofErr w:type="spellEnd"/>
            <w:r w:rsidRPr="0091633E">
              <w:rPr>
                <w:rFonts w:eastAsia="宋体"/>
              </w:rPr>
              <w:t xml:space="preserve"> is the target </w:t>
            </w:r>
            <w:proofErr w:type="spellStart"/>
            <w:r w:rsidRPr="0091633E">
              <w:rPr>
                <w:rFonts w:eastAsia="宋体"/>
              </w:rPr>
              <w:t>SCell</w:t>
            </w:r>
            <w:proofErr w:type="spellEnd"/>
            <w:r w:rsidRPr="0091633E">
              <w:rPr>
                <w:rFonts w:eastAsia="宋体"/>
              </w:rPr>
              <w:t xml:space="preserve"> activation delay in millisecond in multiple </w:t>
            </w:r>
            <w:proofErr w:type="spellStart"/>
            <w:r w:rsidRPr="0091633E">
              <w:rPr>
                <w:rFonts w:eastAsia="宋体"/>
              </w:rPr>
              <w:t>SCell</w:t>
            </w:r>
            <w:proofErr w:type="spellEnd"/>
            <w:r w:rsidRPr="0091633E">
              <w:rPr>
                <w:rFonts w:eastAsia="宋体"/>
              </w:rPr>
              <w:t xml:space="preserve"> activation scenario as specified in </w:t>
            </w:r>
            <w:r w:rsidRPr="00A1447E">
              <w:rPr>
                <w:rFonts w:eastAsia="宋体"/>
                <w:highlight w:val="yellow"/>
              </w:rPr>
              <w:t>section 8.3.7.</w:t>
            </w:r>
          </w:p>
          <w:bookmarkEnd w:id="0"/>
          <w:p w14:paraId="71889A10" w14:textId="77777777" w:rsidR="00A1447E" w:rsidRPr="00A1447E" w:rsidRDefault="00A1447E" w:rsidP="00E00899">
            <w:pPr>
              <w:jc w:val="both"/>
              <w:rPr>
                <w:rFonts w:eastAsiaTheme="minorEastAsia"/>
                <w:lang w:val="x-none" w:eastAsia="zh-CN"/>
              </w:rPr>
            </w:pPr>
          </w:p>
        </w:tc>
      </w:tr>
    </w:tbl>
    <w:p w14:paraId="4FA1A78C" w14:textId="47F77EAA" w:rsidR="00A1447E" w:rsidRDefault="00A1447E" w:rsidP="00E00899">
      <w:pPr>
        <w:jc w:val="both"/>
        <w:rPr>
          <w:rFonts w:eastAsiaTheme="minorEastAsia"/>
          <w:lang w:val="en-US" w:eastAsia="zh-CN"/>
        </w:rPr>
      </w:pPr>
    </w:p>
    <w:p w14:paraId="7CC316BF" w14:textId="6D66BC11" w:rsidR="00980CF8" w:rsidRDefault="00980CF8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multiple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activation requirement specified in section 8.3.7, it was assumed that </w:t>
      </w:r>
      <w:r w:rsidR="00807F50">
        <w:rPr>
          <w:rFonts w:eastAsiaTheme="minorEastAsia"/>
          <w:lang w:val="en-US" w:eastAsia="zh-CN"/>
        </w:rPr>
        <w:t>Cell search procedure is not needed for a to-be-activated FR2 Cell since it is either a known cell or it has active serving cell or known to-be-activated Cell in the same band, which is shown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807F50" w14:paraId="47C68881" w14:textId="77777777" w:rsidTr="00807F50">
        <w:tc>
          <w:tcPr>
            <w:tcW w:w="9562" w:type="dxa"/>
          </w:tcPr>
          <w:p w14:paraId="0FC10330" w14:textId="77777777" w:rsidR="0079788A" w:rsidRPr="009C5807" w:rsidRDefault="0079788A" w:rsidP="0079788A">
            <w:pPr>
              <w:pStyle w:val="B2"/>
              <w:rPr>
                <w:lang w:eastAsia="zh-CN"/>
              </w:rPr>
            </w:pPr>
            <w:r w:rsidRPr="009C5807">
              <w:t xml:space="preserve">If the </w:t>
            </w:r>
            <w:proofErr w:type="spellStart"/>
            <w:r w:rsidRPr="009C5807">
              <w:t>SCell</w:t>
            </w:r>
            <w:proofErr w:type="spellEnd"/>
            <w:r w:rsidRPr="009C5807">
              <w:rPr>
                <w:lang w:eastAsia="zh-CN"/>
              </w:rPr>
              <w:t xml:space="preserve"> being activated</w:t>
            </w:r>
            <w:r w:rsidRPr="009C5807">
              <w:t xml:space="preserve"> belongs to FR2</w:t>
            </w:r>
            <w:r w:rsidRPr="009C5807">
              <w:rPr>
                <w:lang w:eastAsia="zh-CN"/>
              </w:rPr>
              <w:t xml:space="preserve"> and </w:t>
            </w:r>
            <w:r w:rsidRPr="0079788A">
              <w:rPr>
                <w:highlight w:val="yellow"/>
              </w:rPr>
              <w:t>if there is at least one active serving cell on that FR2 band</w:t>
            </w:r>
            <w:r w:rsidRPr="009C5807">
              <w:rPr>
                <w:lang w:eastAsia="zh-CN"/>
              </w:rPr>
              <w:t xml:space="preserve">, then 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activation_time_multiple_scells</w:t>
            </w:r>
            <w:proofErr w:type="spellEnd"/>
            <w:r w:rsidRPr="009C5807">
              <w:t xml:space="preserve"> is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rFonts w:hint="eastAsia"/>
                <w:lang w:eastAsia="zh-CN"/>
              </w:rPr>
              <w:t>same</w:t>
            </w:r>
            <w:r w:rsidRPr="009C5807">
              <w:rPr>
                <w:lang w:val="en-US" w:eastAsia="zh-CN"/>
              </w:rPr>
              <w:t xml:space="preserve"> as single </w:t>
            </w:r>
            <w:proofErr w:type="spellStart"/>
            <w:r w:rsidRPr="009C5807">
              <w:rPr>
                <w:lang w:val="en-US" w:eastAsia="zh-CN"/>
              </w:rPr>
              <w:t>SCell</w:t>
            </w:r>
            <w:proofErr w:type="spellEnd"/>
            <w:r w:rsidRPr="009C5807">
              <w:rPr>
                <w:lang w:val="en-US" w:eastAsia="zh-CN"/>
              </w:rPr>
              <w:t xml:space="preserve"> activation delay requirement as defined in </w:t>
            </w:r>
            <w:r>
              <w:rPr>
                <w:lang w:val="en-US" w:eastAsia="zh-CN"/>
              </w:rPr>
              <w:t>clause</w:t>
            </w:r>
            <w:r w:rsidRPr="009C5807">
              <w:rPr>
                <w:lang w:val="en-US" w:eastAsia="zh-CN"/>
              </w:rPr>
              <w:t xml:space="preserve"> 8.3.2</w:t>
            </w:r>
            <w:r w:rsidRPr="009C5807">
              <w:rPr>
                <w:lang w:eastAsia="zh-CN"/>
              </w:rPr>
              <w:t>.</w:t>
            </w:r>
          </w:p>
          <w:p w14:paraId="7AA3FE88" w14:textId="77777777" w:rsidR="0079788A" w:rsidRPr="009C5807" w:rsidRDefault="0079788A" w:rsidP="0079788A">
            <w:pPr>
              <w:pStyle w:val="B2"/>
              <w:rPr>
                <w:lang w:eastAsia="zh-CN"/>
              </w:rPr>
            </w:pPr>
            <w:r>
              <w:lastRenderedPageBreak/>
              <w:tab/>
            </w:r>
            <w:r w:rsidRPr="009C5807">
              <w:t xml:space="preserve">If the </w:t>
            </w:r>
            <w:proofErr w:type="spellStart"/>
            <w:r w:rsidRPr="009C5807">
              <w:t>SCell</w:t>
            </w:r>
            <w:proofErr w:type="spellEnd"/>
            <w:r w:rsidRPr="009C5807">
              <w:rPr>
                <w:lang w:eastAsia="zh-CN"/>
              </w:rPr>
              <w:t xml:space="preserve"> being activated</w:t>
            </w:r>
            <w:r w:rsidRPr="009C5807">
              <w:t xml:space="preserve"> belongs to FR2</w:t>
            </w:r>
            <w:r w:rsidRPr="009C5807">
              <w:rPr>
                <w:lang w:eastAsia="zh-CN"/>
              </w:rPr>
              <w:t xml:space="preserve"> and</w:t>
            </w:r>
            <w:r w:rsidRPr="009C5807">
              <w:t xml:space="preserve"> </w:t>
            </w:r>
            <w:r w:rsidRPr="0079788A">
              <w:rPr>
                <w:highlight w:val="yellow"/>
              </w:rPr>
              <w:t>if there is at least one active serving cell on that FR2 ban</w:t>
            </w:r>
            <w:r w:rsidRPr="009C5807">
              <w:t>d</w:t>
            </w:r>
            <w:r w:rsidRPr="009C5807">
              <w:rPr>
                <w:lang w:eastAsia="zh-CN"/>
              </w:rPr>
              <w:t>, if</w:t>
            </w:r>
            <w:r w:rsidRPr="009C5807">
              <w:t xml:space="preserve"> the UE is not provided with any SMTC for the</w:t>
            </w:r>
            <w:r w:rsidRPr="009C5807">
              <w:rPr>
                <w:lang w:eastAsia="zh-CN"/>
              </w:rPr>
              <w:t xml:space="preserve"> target</w:t>
            </w:r>
            <w:r w:rsidRPr="009C5807">
              <w:t xml:space="preserve"> </w:t>
            </w:r>
            <w:proofErr w:type="spellStart"/>
            <w:r w:rsidRPr="009C5807">
              <w:t>SCell</w:t>
            </w:r>
            <w:proofErr w:type="spellEnd"/>
            <w:r w:rsidRPr="009C5807">
              <w:rPr>
                <w:lang w:eastAsia="zh-CN"/>
              </w:rPr>
              <w:t xml:space="preserve">, 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activation_time_multiple_scells</w:t>
            </w:r>
            <w:proofErr w:type="spellEnd"/>
            <w:r w:rsidRPr="009C5807">
              <w:t xml:space="preserve"> is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rFonts w:hint="eastAsia"/>
                <w:lang w:eastAsia="zh-CN"/>
              </w:rPr>
              <w:t>same</w:t>
            </w:r>
            <w:r w:rsidRPr="009C5807">
              <w:rPr>
                <w:lang w:val="en-US" w:eastAsia="zh-CN"/>
              </w:rPr>
              <w:t xml:space="preserve"> as single </w:t>
            </w:r>
            <w:proofErr w:type="spellStart"/>
            <w:r w:rsidRPr="009C5807">
              <w:rPr>
                <w:lang w:val="en-US" w:eastAsia="zh-CN"/>
              </w:rPr>
              <w:t>SCell</w:t>
            </w:r>
            <w:proofErr w:type="spellEnd"/>
            <w:r w:rsidRPr="009C5807">
              <w:rPr>
                <w:lang w:val="en-US" w:eastAsia="zh-CN"/>
              </w:rPr>
              <w:t xml:space="preserve"> activation delay requirement as defined in </w:t>
            </w:r>
            <w:r>
              <w:rPr>
                <w:lang w:val="en-US" w:eastAsia="zh-CN"/>
              </w:rPr>
              <w:t>clause</w:t>
            </w:r>
            <w:r w:rsidRPr="009C5807">
              <w:rPr>
                <w:lang w:val="en-US" w:eastAsia="zh-CN"/>
              </w:rPr>
              <w:t xml:space="preserve"> 8.3.2</w:t>
            </w:r>
          </w:p>
          <w:p w14:paraId="0068AD28" w14:textId="77777777" w:rsidR="0079788A" w:rsidRPr="009C5807" w:rsidRDefault="0079788A" w:rsidP="0079788A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 w:rsidRPr="009C5807">
              <w:rPr>
                <w:lang w:eastAsia="zh-CN"/>
              </w:rPr>
              <w:t xml:space="preserve">If the </w:t>
            </w:r>
            <w:proofErr w:type="spellStart"/>
            <w:r w:rsidRPr="009C5807">
              <w:t>SCell</w:t>
            </w:r>
            <w:proofErr w:type="spellEnd"/>
            <w:r w:rsidRPr="009C5807">
              <w:rPr>
                <w:lang w:eastAsia="zh-CN"/>
              </w:rPr>
              <w:t xml:space="preserve"> being activated</w:t>
            </w:r>
            <w:r w:rsidRPr="009C5807">
              <w:t xml:space="preserve"> belongs to FR2</w:t>
            </w:r>
            <w:r w:rsidRPr="009C5807">
              <w:rPr>
                <w:lang w:eastAsia="zh-CN"/>
              </w:rPr>
              <w:t xml:space="preserve"> and </w:t>
            </w:r>
            <w:r w:rsidRPr="009C5807">
              <w:t xml:space="preserve">if there is </w:t>
            </w:r>
            <w:r w:rsidRPr="009C5807">
              <w:rPr>
                <w:lang w:eastAsia="zh-CN"/>
              </w:rPr>
              <w:t>no</w:t>
            </w:r>
            <w:r w:rsidRPr="009C5807">
              <w:t xml:space="preserve"> active serving cell on that FR2 band provided that </w:t>
            </w:r>
            <w:proofErr w:type="spellStart"/>
            <w:r w:rsidRPr="009C5807">
              <w:t>PCell</w:t>
            </w:r>
            <w:proofErr w:type="spellEnd"/>
            <w:r w:rsidRPr="009C5807">
              <w:t xml:space="preserve"> or </w:t>
            </w:r>
            <w:proofErr w:type="spellStart"/>
            <w:r w:rsidRPr="009C5807">
              <w:t>PSCell</w:t>
            </w:r>
            <w:proofErr w:type="spellEnd"/>
            <w:r w:rsidRPr="009C5807">
              <w:t xml:space="preserve"> is FR1</w:t>
            </w:r>
            <w:r w:rsidRPr="009C5807">
              <w:rPr>
                <w:lang w:eastAsia="zh-CN"/>
              </w:rPr>
              <w:t>:</w:t>
            </w:r>
          </w:p>
          <w:p w14:paraId="4AC793D9" w14:textId="77777777" w:rsidR="0079788A" w:rsidRPr="009C5807" w:rsidRDefault="0079788A" w:rsidP="0079788A">
            <w:pPr>
              <w:pStyle w:val="B2"/>
              <w:rPr>
                <w:lang w:eastAsia="zh-CN"/>
              </w:rPr>
            </w:pPr>
            <w:r>
              <w:tab/>
            </w:r>
            <w:r w:rsidRPr="009C5807">
              <w:t xml:space="preserve">If the target </w:t>
            </w:r>
            <w:proofErr w:type="spellStart"/>
            <w:r w:rsidRPr="009C5807">
              <w:t>SCell</w:t>
            </w:r>
            <w:proofErr w:type="spellEnd"/>
            <w:r w:rsidRPr="009C5807">
              <w:t xml:space="preserve"> is </w:t>
            </w:r>
            <w:r w:rsidRPr="0079788A">
              <w:rPr>
                <w:highlight w:val="yellow"/>
              </w:rPr>
              <w:t>known</w:t>
            </w:r>
            <w:r w:rsidRPr="009C5807">
              <w:t xml:space="preserve"> to UE and semi-persistent CSI-RS is used for CSI reporting, then 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activation_time_multiple_scells</w:t>
            </w:r>
            <w:proofErr w:type="spellEnd"/>
            <w:r w:rsidRPr="009C5807">
              <w:t xml:space="preserve"> is </w:t>
            </w:r>
            <w:r w:rsidRPr="009C5807">
              <w:rPr>
                <w:rFonts w:hint="eastAsia"/>
              </w:rPr>
              <w:t>same</w:t>
            </w:r>
            <w:r w:rsidRPr="009C5807">
              <w:rPr>
                <w:lang w:val="en-US"/>
              </w:rPr>
              <w:t xml:space="preserve"> as single </w:t>
            </w:r>
            <w:proofErr w:type="spellStart"/>
            <w:r w:rsidRPr="009C5807">
              <w:rPr>
                <w:lang w:val="en-US"/>
              </w:rPr>
              <w:t>SCell</w:t>
            </w:r>
            <w:proofErr w:type="spellEnd"/>
            <w:r w:rsidRPr="009C5807">
              <w:rPr>
                <w:lang w:val="en-US"/>
              </w:rPr>
              <w:t xml:space="preserve"> activation delay requirement as defined in </w:t>
            </w:r>
            <w:r>
              <w:rPr>
                <w:lang w:val="en-US"/>
              </w:rPr>
              <w:t>clause</w:t>
            </w:r>
            <w:r w:rsidRPr="009C5807">
              <w:rPr>
                <w:lang w:val="en-US"/>
              </w:rPr>
              <w:t xml:space="preserve"> 8.3.2</w:t>
            </w:r>
            <w:r w:rsidRPr="009C5807">
              <w:rPr>
                <w:lang w:val="en-US" w:eastAsia="zh-CN"/>
              </w:rPr>
              <w:t>.</w:t>
            </w:r>
          </w:p>
          <w:p w14:paraId="657FCE23" w14:textId="77777777" w:rsidR="0079788A" w:rsidRPr="009C5807" w:rsidRDefault="0079788A" w:rsidP="0079788A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 w:rsidRPr="009C5807">
              <w:rPr>
                <w:lang w:eastAsia="zh-CN"/>
              </w:rPr>
              <w:t>I</w:t>
            </w:r>
            <w:r w:rsidRPr="009C5807">
              <w:t xml:space="preserve">f </w:t>
            </w:r>
            <w:r w:rsidRPr="009C5807">
              <w:rPr>
                <w:lang w:eastAsia="zh-CN"/>
              </w:rPr>
              <w:t xml:space="preserve">the target </w:t>
            </w:r>
            <w:proofErr w:type="spellStart"/>
            <w:r w:rsidRPr="009C5807">
              <w:rPr>
                <w:lang w:eastAsia="zh-CN"/>
              </w:rPr>
              <w:t>SCell</w:t>
            </w:r>
            <w:proofErr w:type="spellEnd"/>
            <w:r w:rsidRPr="009C5807">
              <w:rPr>
                <w:lang w:eastAsia="zh-CN"/>
              </w:rPr>
              <w:t xml:space="preserve"> is </w:t>
            </w:r>
            <w:r w:rsidRPr="0079788A">
              <w:rPr>
                <w:highlight w:val="yellow"/>
                <w:lang w:eastAsia="zh-CN"/>
              </w:rPr>
              <w:t>known</w:t>
            </w:r>
            <w:r w:rsidRPr="009C5807">
              <w:rPr>
                <w:lang w:eastAsia="zh-CN"/>
              </w:rPr>
              <w:t xml:space="preserve"> to UE</w:t>
            </w:r>
            <w:r w:rsidRPr="009C5807">
              <w:t xml:space="preserve"> </w:t>
            </w:r>
            <w:r w:rsidRPr="009C5807">
              <w:rPr>
                <w:lang w:eastAsia="zh-CN"/>
              </w:rPr>
              <w:t xml:space="preserve">and periodic CSI-RS is used for CSI reporting, then 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activation_time_multiple_scells</w:t>
            </w:r>
            <w:proofErr w:type="spellEnd"/>
            <w:r w:rsidRPr="009C5807">
              <w:t xml:space="preserve"> </w:t>
            </w:r>
            <w:r w:rsidRPr="009C5807">
              <w:rPr>
                <w:lang w:eastAsia="zh-CN"/>
              </w:rPr>
              <w:t>is</w:t>
            </w:r>
            <w:r w:rsidRPr="009C5807">
              <w:rPr>
                <w:rFonts w:hint="eastAsia"/>
                <w:lang w:eastAsia="zh-CN"/>
              </w:rPr>
              <w:t xml:space="preserve"> same</w:t>
            </w:r>
            <w:r w:rsidRPr="009C5807">
              <w:rPr>
                <w:lang w:val="en-US" w:eastAsia="zh-CN"/>
              </w:rPr>
              <w:t xml:space="preserve"> as single </w:t>
            </w:r>
            <w:proofErr w:type="spellStart"/>
            <w:r w:rsidRPr="009C5807">
              <w:rPr>
                <w:lang w:val="en-US" w:eastAsia="zh-CN"/>
              </w:rPr>
              <w:t>SCell</w:t>
            </w:r>
            <w:proofErr w:type="spellEnd"/>
            <w:r w:rsidRPr="009C5807">
              <w:rPr>
                <w:lang w:val="en-US" w:eastAsia="zh-CN"/>
              </w:rPr>
              <w:t xml:space="preserve"> activation delay requirement as defined in </w:t>
            </w:r>
            <w:r>
              <w:rPr>
                <w:lang w:val="en-US" w:eastAsia="zh-CN"/>
              </w:rPr>
              <w:t>clause</w:t>
            </w:r>
            <w:r w:rsidRPr="009C5807">
              <w:rPr>
                <w:lang w:val="en-US" w:eastAsia="zh-CN"/>
              </w:rPr>
              <w:t xml:space="preserve"> 8.3.2.</w:t>
            </w:r>
          </w:p>
          <w:p w14:paraId="731408ED" w14:textId="77777777" w:rsidR="0079788A" w:rsidRPr="00A66744" w:rsidRDefault="0079788A" w:rsidP="0079788A">
            <w:pPr>
              <w:pStyle w:val="B2"/>
            </w:pPr>
            <w:r w:rsidRPr="00A66744">
              <w:tab/>
              <w:t xml:space="preserve">If the target </w:t>
            </w:r>
            <w:proofErr w:type="spellStart"/>
            <w:r w:rsidRPr="00A66744">
              <w:t>SCell</w:t>
            </w:r>
            <w:proofErr w:type="spellEnd"/>
            <w:r w:rsidRPr="00A66744">
              <w:t xml:space="preserve"> is unknown to UE and semi-persistent CSI-RS is used for CSI reporting, </w:t>
            </w:r>
            <w:r w:rsidRPr="00A66744">
              <w:rPr>
                <w:rFonts w:eastAsia="Calibri"/>
              </w:rPr>
              <w:t xml:space="preserve">provided that the side condition </w:t>
            </w:r>
            <w:proofErr w:type="spellStart"/>
            <w:r w:rsidRPr="00A66744">
              <w:rPr>
                <w:rFonts w:cs="v4.2.0"/>
              </w:rPr>
              <w:t>Ês</w:t>
            </w:r>
            <w:proofErr w:type="spellEnd"/>
            <w:r w:rsidRPr="00A66744">
              <w:rPr>
                <w:rFonts w:cs="v4.2.0"/>
              </w:rPr>
              <w:t>/</w:t>
            </w:r>
            <w:proofErr w:type="spellStart"/>
            <w:r w:rsidRPr="00A66744">
              <w:rPr>
                <w:rFonts w:cs="v4.2.0"/>
              </w:rPr>
              <w:t>Iot</w:t>
            </w:r>
            <w:proofErr w:type="spellEnd"/>
            <w:r w:rsidRPr="00A66744">
              <w:rPr>
                <w:rFonts w:cs="v4.2.0"/>
              </w:rPr>
              <w:t xml:space="preserve"> </w:t>
            </w:r>
            <w:r w:rsidRPr="00CA3B6C">
              <w:rPr>
                <w:rFonts w:hint="eastAsia"/>
              </w:rPr>
              <w:t>≥</w:t>
            </w:r>
            <w:r w:rsidRPr="00CA3B6C">
              <w:t xml:space="preserve"> </w:t>
            </w:r>
            <w:r w:rsidRPr="00CA3B6C">
              <w:rPr>
                <w:rFonts w:cs="v4.2.0"/>
              </w:rPr>
              <w:t>-2dB is</w:t>
            </w:r>
            <w:r w:rsidRPr="00A66744">
              <w:rPr>
                <w:rFonts w:cs="v4.2.0"/>
              </w:rPr>
              <w:t xml:space="preserve"> fulfilled,</w:t>
            </w:r>
            <w:r w:rsidRPr="00A66744">
              <w:t xml:space="preserve"> then </w:t>
            </w:r>
            <w:proofErr w:type="spellStart"/>
            <w:r w:rsidRPr="00A66744">
              <w:t>T</w:t>
            </w:r>
            <w:r w:rsidRPr="00A66744">
              <w:rPr>
                <w:vertAlign w:val="subscript"/>
              </w:rPr>
              <w:t>activation_time_multiple_scells</w:t>
            </w:r>
            <w:proofErr w:type="spellEnd"/>
            <w:r w:rsidRPr="00A66744">
              <w:t xml:space="preserve"> is:</w:t>
            </w:r>
          </w:p>
          <w:p w14:paraId="62A761BC" w14:textId="77777777" w:rsidR="0079788A" w:rsidRPr="009C5807" w:rsidRDefault="0079788A" w:rsidP="0079788A">
            <w:pPr>
              <w:pStyle w:val="B3"/>
              <w:rPr>
                <w:lang w:val="en-US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zh-CN"/>
              </w:rPr>
              <w:tab/>
            </w:r>
            <w:r w:rsidRPr="009C5807">
              <w:t xml:space="preserve">3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+ </w:t>
            </w:r>
            <w:proofErr w:type="gramStart"/>
            <w:r w:rsidRPr="009C5807">
              <w:t>max(</w:t>
            </w:r>
            <w:proofErr w:type="spellStart"/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uncertainty_MAC</w:t>
            </w:r>
            <w:r>
              <w:rPr>
                <w:vertAlign w:val="subscript"/>
              </w:rPr>
              <w:t>_multiple_scells</w:t>
            </w:r>
            <w:proofErr w:type="spellEnd"/>
            <w:r w:rsidRPr="009C5807">
              <w:t xml:space="preserve"> +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FineTiming</w:t>
            </w:r>
            <w:proofErr w:type="spellEnd"/>
            <w:r w:rsidRPr="009C5807">
              <w:t xml:space="preserve"> + 2ms, 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uncertainty_SP_multiple_scells</w:t>
            </w:r>
            <w:proofErr w:type="spellEnd"/>
            <w:r w:rsidRPr="009C5807">
              <w:t>)</w:t>
            </w:r>
            <w:r w:rsidRPr="009C5807">
              <w:rPr>
                <w:lang w:val="en-US"/>
              </w:rPr>
              <w:t xml:space="preserve">, </w:t>
            </w:r>
            <w:r w:rsidRPr="0079788A">
              <w:rPr>
                <w:highlight w:val="yellow"/>
                <w:lang w:val="en-US"/>
              </w:rPr>
              <w:t xml:space="preserve">if on the same band UE also has at least one parallel to-be-activated </w:t>
            </w:r>
            <w:proofErr w:type="spellStart"/>
            <w:r w:rsidRPr="0079788A">
              <w:rPr>
                <w:highlight w:val="yellow"/>
                <w:lang w:val="en-US"/>
              </w:rPr>
              <w:t>SCell</w:t>
            </w:r>
            <w:proofErr w:type="spellEnd"/>
            <w:r w:rsidRPr="0079788A">
              <w:rPr>
                <w:highlight w:val="yellow"/>
                <w:lang w:val="en-US"/>
              </w:rPr>
              <w:t xml:space="preserve"> which is FR2 known </w:t>
            </w:r>
            <w:proofErr w:type="spellStart"/>
            <w:r w:rsidRPr="0079788A">
              <w:rPr>
                <w:highlight w:val="yellow"/>
                <w:lang w:val="en-US"/>
              </w:rPr>
              <w:t>Scell</w:t>
            </w:r>
            <w:proofErr w:type="spellEnd"/>
            <w:r w:rsidRPr="009C5807">
              <w:rPr>
                <w:lang w:val="en-US"/>
              </w:rPr>
              <w:t xml:space="preserve">. </w:t>
            </w:r>
            <w:proofErr w:type="spellStart"/>
            <w:r w:rsidRPr="009C5807">
              <w:rPr>
                <w:lang w:val="en-US"/>
              </w:rPr>
              <w:t>T</w:t>
            </w:r>
            <w:r w:rsidRPr="009C5807">
              <w:rPr>
                <w:vertAlign w:val="subscript"/>
                <w:lang w:val="en-US"/>
              </w:rPr>
              <w:t>uncertainty_MAC</w:t>
            </w:r>
            <w:proofErr w:type="spellEnd"/>
            <w:r w:rsidRPr="009C5807">
              <w:rPr>
                <w:vertAlign w:val="subscript"/>
              </w:rPr>
              <w:t>_</w:t>
            </w:r>
            <w:proofErr w:type="spellStart"/>
            <w:r w:rsidRPr="009C5807">
              <w:rPr>
                <w:vertAlign w:val="subscript"/>
              </w:rPr>
              <w:t>multiple_scells</w:t>
            </w:r>
            <w:proofErr w:type="spellEnd"/>
            <w:r w:rsidRPr="009C5807">
              <w:rPr>
                <w:lang w:val="en-US"/>
              </w:rPr>
              <w:t xml:space="preserve"> =0 </w:t>
            </w:r>
            <w:r w:rsidRPr="000150B7">
              <w:t xml:space="preserve">and </w:t>
            </w:r>
            <w:proofErr w:type="spellStart"/>
            <w:r w:rsidRPr="000150B7">
              <w:rPr>
                <w:lang w:eastAsia="zh-CN"/>
              </w:rPr>
              <w:t>T</w:t>
            </w:r>
            <w:r w:rsidRPr="000150B7">
              <w:rPr>
                <w:vertAlign w:val="subscript"/>
                <w:lang w:eastAsia="zh-CN"/>
              </w:rPr>
              <w:t>uncertainty_SP</w:t>
            </w:r>
            <w:r w:rsidRPr="009C5807">
              <w:rPr>
                <w:vertAlign w:val="subscript"/>
              </w:rPr>
              <w:t>_multiple_scells</w:t>
            </w:r>
            <w:proofErr w:type="spellEnd"/>
            <w:r w:rsidRPr="000150B7">
              <w:rPr>
                <w:lang w:eastAsia="zh-CN"/>
              </w:rPr>
              <w:t xml:space="preserve"> =0</w:t>
            </w:r>
            <w:r w:rsidRPr="008C6DE4">
              <w:t xml:space="preserve"> </w:t>
            </w:r>
            <w:r w:rsidRPr="009C5807">
              <w:rPr>
                <w:lang w:val="en-US"/>
              </w:rPr>
              <w:t xml:space="preserve">if UE receives the </w:t>
            </w:r>
            <w:proofErr w:type="spellStart"/>
            <w:r w:rsidRPr="009C5807">
              <w:rPr>
                <w:lang w:val="en-US"/>
              </w:rPr>
              <w:t>SCell</w:t>
            </w:r>
            <w:proofErr w:type="spellEnd"/>
            <w:r w:rsidRPr="009C5807">
              <w:rPr>
                <w:lang w:val="en-US"/>
              </w:rPr>
              <w:t xml:space="preserve"> activation command</w:t>
            </w:r>
            <w:r w:rsidRPr="008C6DE4">
              <w:rPr>
                <w:lang w:eastAsia="zh-CN"/>
              </w:rPr>
              <w:t>, semi-persistent CSI-RS activation command</w:t>
            </w:r>
            <w:r w:rsidRPr="009C5807">
              <w:rPr>
                <w:lang w:val="en-US"/>
              </w:rPr>
              <w:t xml:space="preserve"> and TCI state activation commands at the same time</w:t>
            </w:r>
            <w:r>
              <w:rPr>
                <w:lang w:val="en-US"/>
              </w:rPr>
              <w:t>.</w:t>
            </w:r>
            <w:r w:rsidRPr="009C5807">
              <w:rPr>
                <w:lang w:val="en-US"/>
              </w:rPr>
              <w:t xml:space="preserve"> </w:t>
            </w:r>
          </w:p>
          <w:p w14:paraId="4A5D4A07" w14:textId="77777777" w:rsidR="0079788A" w:rsidRPr="00A66744" w:rsidRDefault="0079788A" w:rsidP="0079788A">
            <w:pPr>
              <w:pStyle w:val="B2"/>
            </w:pPr>
            <w:r w:rsidRPr="00A66744">
              <w:tab/>
              <w:t xml:space="preserve">If the target </w:t>
            </w:r>
            <w:proofErr w:type="spellStart"/>
            <w:r w:rsidRPr="00A66744">
              <w:t>SCell</w:t>
            </w:r>
            <w:proofErr w:type="spellEnd"/>
            <w:r w:rsidRPr="00A66744">
              <w:t xml:space="preserve"> is unknown to UE and periodic CSI-RS is used for CSI reporting, </w:t>
            </w:r>
            <w:r w:rsidRPr="00A66744">
              <w:rPr>
                <w:rFonts w:eastAsia="Calibri"/>
              </w:rPr>
              <w:t xml:space="preserve">provided that the side condition </w:t>
            </w:r>
            <w:proofErr w:type="spellStart"/>
            <w:r w:rsidRPr="00A66744">
              <w:rPr>
                <w:rFonts w:cs="v4.2.0"/>
              </w:rPr>
              <w:t>Ês</w:t>
            </w:r>
            <w:proofErr w:type="spellEnd"/>
            <w:r w:rsidRPr="00A66744">
              <w:rPr>
                <w:rFonts w:cs="v4.2.0"/>
              </w:rPr>
              <w:t>/</w:t>
            </w:r>
            <w:proofErr w:type="spellStart"/>
            <w:r w:rsidRPr="00CA3B6C">
              <w:rPr>
                <w:rFonts w:cs="v4.2.0"/>
              </w:rPr>
              <w:t>Iot</w:t>
            </w:r>
            <w:proofErr w:type="spellEnd"/>
            <w:r w:rsidRPr="00CA3B6C">
              <w:rPr>
                <w:rFonts w:cs="v4.2.0"/>
              </w:rPr>
              <w:t xml:space="preserve"> </w:t>
            </w:r>
            <w:r w:rsidRPr="00CA3B6C">
              <w:rPr>
                <w:rFonts w:hint="eastAsia"/>
              </w:rPr>
              <w:t>≥</w:t>
            </w:r>
            <w:r w:rsidRPr="00CA3B6C">
              <w:t xml:space="preserve"> </w:t>
            </w:r>
            <w:r w:rsidRPr="00CA3B6C">
              <w:rPr>
                <w:rFonts w:cs="v4.2.0"/>
              </w:rPr>
              <w:t>-2dB is</w:t>
            </w:r>
            <w:r w:rsidRPr="00A66744">
              <w:rPr>
                <w:rFonts w:cs="v4.2.0"/>
              </w:rPr>
              <w:t xml:space="preserve"> fulfilled,</w:t>
            </w:r>
            <w:r w:rsidRPr="00A66744">
              <w:t xml:space="preserve"> then </w:t>
            </w:r>
            <w:proofErr w:type="spellStart"/>
            <w:r w:rsidRPr="00A66744">
              <w:t>T</w:t>
            </w:r>
            <w:r w:rsidRPr="00A66744">
              <w:rPr>
                <w:vertAlign w:val="subscript"/>
              </w:rPr>
              <w:t>activation_time_multiple_scells</w:t>
            </w:r>
            <w:proofErr w:type="spellEnd"/>
            <w:r w:rsidRPr="00A66744">
              <w:t xml:space="preserve"> is:</w:t>
            </w:r>
          </w:p>
          <w:p w14:paraId="77EDDB7C" w14:textId="77777777" w:rsidR="0079788A" w:rsidRDefault="0079788A" w:rsidP="0079788A">
            <w:pPr>
              <w:pStyle w:val="B3"/>
              <w:rPr>
                <w:lang w:val="en-US"/>
              </w:rPr>
            </w:pPr>
            <w:r w:rsidRPr="009C5807">
              <w:t>-</w:t>
            </w:r>
            <w:r w:rsidRPr="009C5807">
              <w:tab/>
            </w:r>
            <w:proofErr w:type="gramStart"/>
            <w:r w:rsidRPr="009C5807">
              <w:rPr>
                <w:lang w:val="en-US"/>
              </w:rPr>
              <w:t>max(</w:t>
            </w:r>
            <w:proofErr w:type="spellStart"/>
            <w:proofErr w:type="gramEnd"/>
            <w:r w:rsidRPr="009C5807">
              <w:rPr>
                <w:lang w:val="en-US"/>
              </w:rPr>
              <w:t>T</w:t>
            </w:r>
            <w:r w:rsidRPr="009C5807">
              <w:rPr>
                <w:vertAlign w:val="subscript"/>
                <w:lang w:val="en-US"/>
              </w:rPr>
              <w:t>uncertainty_MAC</w:t>
            </w:r>
            <w:proofErr w:type="spellEnd"/>
            <w:r w:rsidRPr="009C5807">
              <w:rPr>
                <w:vertAlign w:val="subscript"/>
              </w:rPr>
              <w:t>_</w:t>
            </w:r>
            <w:proofErr w:type="spellStart"/>
            <w:r w:rsidRPr="009C5807">
              <w:rPr>
                <w:vertAlign w:val="subscript"/>
              </w:rPr>
              <w:t>multiple_scells</w:t>
            </w:r>
            <w:proofErr w:type="spellEnd"/>
            <w:r w:rsidRPr="009C5807">
              <w:rPr>
                <w:lang w:val="en-US"/>
              </w:rPr>
              <w:t xml:space="preserve"> + 5ms + </w:t>
            </w:r>
            <w:proofErr w:type="spellStart"/>
            <w:r w:rsidRPr="009C5807">
              <w:rPr>
                <w:lang w:val="en-US"/>
              </w:rPr>
              <w:t>T</w:t>
            </w:r>
            <w:r w:rsidRPr="009C5807">
              <w:rPr>
                <w:vertAlign w:val="subscript"/>
                <w:lang w:val="en-US"/>
              </w:rPr>
              <w:t>FineTiming</w:t>
            </w:r>
            <w:proofErr w:type="spellEnd"/>
            <w:r w:rsidRPr="009C5807">
              <w:rPr>
                <w:lang w:val="en-US"/>
              </w:rPr>
              <w:t xml:space="preserve">, </w:t>
            </w:r>
            <w:proofErr w:type="spellStart"/>
            <w:r w:rsidRPr="009C5807">
              <w:rPr>
                <w:lang w:val="en-US"/>
              </w:rPr>
              <w:t>T</w:t>
            </w:r>
            <w:r w:rsidRPr="009C5807">
              <w:rPr>
                <w:vertAlign w:val="subscript"/>
                <w:lang w:val="en-US"/>
              </w:rPr>
              <w:t>uncertainty_RRC</w:t>
            </w:r>
            <w:proofErr w:type="spellEnd"/>
            <w:r w:rsidRPr="009C5807">
              <w:rPr>
                <w:vertAlign w:val="subscript"/>
              </w:rPr>
              <w:t>_</w:t>
            </w:r>
            <w:proofErr w:type="spellStart"/>
            <w:r w:rsidRPr="009C5807">
              <w:rPr>
                <w:vertAlign w:val="subscript"/>
              </w:rPr>
              <w:t>multiple_scells</w:t>
            </w:r>
            <w:proofErr w:type="spellEnd"/>
            <w:r w:rsidRPr="009C5807">
              <w:rPr>
                <w:lang w:val="en-US"/>
              </w:rPr>
              <w:t xml:space="preserve"> + </w:t>
            </w:r>
            <w:proofErr w:type="spellStart"/>
            <w:r w:rsidRPr="009C5807">
              <w:rPr>
                <w:lang w:val="en-US"/>
              </w:rPr>
              <w:t>T</w:t>
            </w:r>
            <w:r w:rsidRPr="009C5807">
              <w:rPr>
                <w:vertAlign w:val="subscript"/>
                <w:lang w:val="en-US"/>
              </w:rPr>
              <w:t>RRC_delay</w:t>
            </w:r>
            <w:proofErr w:type="spellEnd"/>
            <w:r w:rsidRPr="009C5807">
              <w:rPr>
                <w:lang w:val="en-US"/>
              </w:rPr>
              <w:t>-T</w:t>
            </w:r>
            <w:r w:rsidRPr="009C5807">
              <w:rPr>
                <w:vertAlign w:val="subscript"/>
                <w:lang w:val="en-US"/>
              </w:rPr>
              <w:t>HARQ</w:t>
            </w:r>
            <w:r w:rsidRPr="009C5807">
              <w:rPr>
                <w:lang w:val="en-US"/>
              </w:rPr>
              <w:t xml:space="preserve">), </w:t>
            </w:r>
            <w:r w:rsidRPr="0079788A">
              <w:rPr>
                <w:highlight w:val="yellow"/>
                <w:lang w:val="en-US"/>
              </w:rPr>
              <w:t xml:space="preserve">if on the same band UE also has at least one parallel to-be-activated </w:t>
            </w:r>
            <w:proofErr w:type="spellStart"/>
            <w:r w:rsidRPr="0079788A">
              <w:rPr>
                <w:highlight w:val="yellow"/>
                <w:lang w:val="en-US"/>
              </w:rPr>
              <w:t>SCell</w:t>
            </w:r>
            <w:proofErr w:type="spellEnd"/>
            <w:r w:rsidRPr="0079788A">
              <w:rPr>
                <w:highlight w:val="yellow"/>
                <w:lang w:val="en-US"/>
              </w:rPr>
              <w:t xml:space="preserve"> which is FR2 known </w:t>
            </w:r>
            <w:proofErr w:type="spellStart"/>
            <w:r w:rsidRPr="0079788A">
              <w:rPr>
                <w:highlight w:val="yellow"/>
                <w:lang w:val="en-US"/>
              </w:rPr>
              <w:t>Scell</w:t>
            </w:r>
            <w:proofErr w:type="spellEnd"/>
            <w:r w:rsidRPr="009C5807">
              <w:rPr>
                <w:lang w:val="en-US"/>
              </w:rPr>
              <w:t xml:space="preserve"> . </w:t>
            </w:r>
            <w:proofErr w:type="spellStart"/>
            <w:r w:rsidRPr="009C5807">
              <w:rPr>
                <w:lang w:val="en-US"/>
              </w:rPr>
              <w:t>T</w:t>
            </w:r>
            <w:r w:rsidRPr="009C5807">
              <w:rPr>
                <w:vertAlign w:val="subscript"/>
                <w:lang w:val="en-US"/>
              </w:rPr>
              <w:t>uncertainty_MAC</w:t>
            </w:r>
            <w:proofErr w:type="spellEnd"/>
            <w:r w:rsidRPr="009C5807">
              <w:rPr>
                <w:vertAlign w:val="subscript"/>
              </w:rPr>
              <w:t>_</w:t>
            </w:r>
            <w:proofErr w:type="spellStart"/>
            <w:r w:rsidRPr="009C5807">
              <w:rPr>
                <w:vertAlign w:val="subscript"/>
              </w:rPr>
              <w:t>multiple_scells</w:t>
            </w:r>
            <w:proofErr w:type="spellEnd"/>
            <w:r w:rsidRPr="009C5807">
              <w:rPr>
                <w:lang w:val="en-US"/>
              </w:rPr>
              <w:t xml:space="preserve"> =0 if UE receives the </w:t>
            </w:r>
            <w:proofErr w:type="spellStart"/>
            <w:r w:rsidRPr="009C5807">
              <w:rPr>
                <w:lang w:val="en-US"/>
              </w:rPr>
              <w:t>SCell</w:t>
            </w:r>
            <w:proofErr w:type="spellEnd"/>
            <w:r w:rsidRPr="009C5807">
              <w:rPr>
                <w:lang w:val="en-US"/>
              </w:rPr>
              <w:t xml:space="preserve"> activation command and TCI state activation commands at the same time</w:t>
            </w:r>
            <w:r>
              <w:rPr>
                <w:lang w:val="en-US"/>
              </w:rPr>
              <w:t>.</w:t>
            </w:r>
          </w:p>
          <w:p w14:paraId="16048DF4" w14:textId="4FB8B603" w:rsidR="00807F50" w:rsidRPr="0079788A" w:rsidRDefault="0079788A" w:rsidP="0079788A">
            <w:pPr>
              <w:pStyle w:val="B2"/>
            </w:pPr>
            <w:r>
              <w:rPr>
                <w:lang w:val="en-US"/>
              </w:rPr>
              <w:tab/>
              <w:t>The</w:t>
            </w:r>
            <w:r w:rsidRPr="0076464A">
              <w:t xml:space="preserve"> requirements for FR2 unknown </w:t>
            </w:r>
            <w:proofErr w:type="spellStart"/>
            <w:r w:rsidRPr="0076464A">
              <w:t>SCells</w:t>
            </w:r>
            <w:proofErr w:type="spellEnd"/>
            <w:r w:rsidRPr="0076464A">
              <w:t xml:space="preserve"> apply provided that the parameter </w:t>
            </w:r>
            <w:proofErr w:type="spellStart"/>
            <w:r w:rsidRPr="0076464A">
              <w:rPr>
                <w:i/>
              </w:rPr>
              <w:t>ssb-PositionsInBurst</w:t>
            </w:r>
            <w:proofErr w:type="spellEnd"/>
            <w:r w:rsidRPr="0076464A">
              <w:t xml:space="preserve"> is same for the </w:t>
            </w:r>
            <w:proofErr w:type="spellStart"/>
            <w:r w:rsidRPr="0076464A">
              <w:t>SCell</w:t>
            </w:r>
            <w:proofErr w:type="spellEnd"/>
            <w:r w:rsidRPr="0076464A">
              <w:t xml:space="preserve"> </w:t>
            </w:r>
            <w:r>
              <w:t xml:space="preserve">and </w:t>
            </w:r>
            <w:r w:rsidRPr="0076464A">
              <w:t xml:space="preserve">the known serving cell </w:t>
            </w:r>
            <w:r>
              <w:t>on the same FR2 band.</w:t>
            </w:r>
            <w:r w:rsidRPr="00AB6FB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>
              <w:rPr>
                <w:lang w:val="en-CA"/>
              </w:rPr>
              <w:t xml:space="preserve">activation delay </w:t>
            </w:r>
            <w:r w:rsidRPr="0076464A">
              <w:t xml:space="preserve">FR2 unknown </w:t>
            </w:r>
            <w:proofErr w:type="spellStart"/>
            <w:r w:rsidRPr="0076464A">
              <w:t>SCell</w:t>
            </w:r>
            <w:proofErr w:type="spellEnd"/>
            <w:r w:rsidRPr="0076464A">
              <w:t xml:space="preserve"> </w:t>
            </w:r>
            <w:r>
              <w:rPr>
                <w:lang w:val="en-CA"/>
              </w:rPr>
              <w:t xml:space="preserve">may be longer </w:t>
            </w:r>
            <w:r>
              <w:t xml:space="preserve">if SSB is not in the same half-frame on the </w:t>
            </w:r>
            <w:proofErr w:type="spellStart"/>
            <w:r>
              <w:t>SCell</w:t>
            </w:r>
            <w:proofErr w:type="spellEnd"/>
            <w:r>
              <w:t xml:space="preserve"> and the </w:t>
            </w:r>
            <w:r>
              <w:rPr>
                <w:lang w:val="en-US" w:eastAsia="zh-CN"/>
              </w:rPr>
              <w:t>contiguous FR2 known cell.</w:t>
            </w:r>
          </w:p>
        </w:tc>
      </w:tr>
    </w:tbl>
    <w:p w14:paraId="1D26F97A" w14:textId="77777777" w:rsidR="0079788A" w:rsidRDefault="0079788A" w:rsidP="00E00899">
      <w:pPr>
        <w:jc w:val="both"/>
        <w:rPr>
          <w:rFonts w:eastAsiaTheme="minorEastAsia"/>
          <w:lang w:val="en-US" w:eastAsia="zh-CN"/>
        </w:rPr>
      </w:pPr>
    </w:p>
    <w:p w14:paraId="2AD42590" w14:textId="2EEFBD81" w:rsidR="0079788A" w:rsidRPr="0079788A" w:rsidRDefault="0079788A" w:rsidP="00E00899">
      <w:pPr>
        <w:jc w:val="both"/>
        <w:rPr>
          <w:rFonts w:eastAsiaTheme="minorEastAsia"/>
          <w:b/>
          <w:lang w:val="en-US" w:eastAsia="zh-CN"/>
        </w:rPr>
      </w:pPr>
      <w:r w:rsidRPr="0079788A">
        <w:rPr>
          <w:rFonts w:eastAsiaTheme="minorEastAsia"/>
          <w:b/>
          <w:lang w:val="en-US" w:eastAsia="zh-CN"/>
        </w:rPr>
        <w:t xml:space="preserve">Observation 1: In legacy multiple </w:t>
      </w:r>
      <w:proofErr w:type="spellStart"/>
      <w:r w:rsidRPr="0079788A">
        <w:rPr>
          <w:rFonts w:eastAsiaTheme="minorEastAsia"/>
          <w:b/>
          <w:lang w:val="en-US" w:eastAsia="zh-CN"/>
        </w:rPr>
        <w:t>SCell</w:t>
      </w:r>
      <w:proofErr w:type="spellEnd"/>
      <w:r w:rsidRPr="0079788A">
        <w:rPr>
          <w:rFonts w:eastAsiaTheme="minorEastAsia"/>
          <w:b/>
          <w:lang w:val="en-US" w:eastAsia="zh-CN"/>
        </w:rPr>
        <w:t xml:space="preserve"> activation requirements as specified in section 8.3.7, it is always assumed that Cell search is not needed for an FR2 to-be-activated </w:t>
      </w:r>
      <w:proofErr w:type="spellStart"/>
      <w:r w:rsidRPr="0079788A">
        <w:rPr>
          <w:rFonts w:eastAsiaTheme="minorEastAsia"/>
          <w:b/>
          <w:lang w:val="en-US" w:eastAsia="zh-CN"/>
        </w:rPr>
        <w:t>SCell</w:t>
      </w:r>
      <w:proofErr w:type="spellEnd"/>
      <w:r w:rsidRPr="0079788A">
        <w:rPr>
          <w:rFonts w:eastAsiaTheme="minorEastAsia"/>
          <w:b/>
          <w:lang w:val="en-US" w:eastAsia="zh-CN"/>
        </w:rPr>
        <w:t>.</w:t>
      </w:r>
    </w:p>
    <w:p w14:paraId="3E45C712" w14:textId="41A82328" w:rsidR="0079788A" w:rsidRDefault="008D5A04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Thus, when RAN4 defined delay extension for sharing of cell search among cells, only FR1 cell were considered, which is shown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8D5A04" w14:paraId="34DCED93" w14:textId="77777777" w:rsidTr="008D5A04">
        <w:tc>
          <w:tcPr>
            <w:tcW w:w="9562" w:type="dxa"/>
          </w:tcPr>
          <w:p w14:paraId="16040FC0" w14:textId="5561DB90" w:rsidR="008D5A04" w:rsidRPr="008D5A04" w:rsidRDefault="008D5A04" w:rsidP="008D5A04">
            <w:pPr>
              <w:pStyle w:val="B2"/>
              <w:rPr>
                <w:lang w:val="en-US" w:eastAsia="zh-CN"/>
              </w:rPr>
            </w:pPr>
            <w:r>
              <w:rPr>
                <w:lang w:val="en-US" w:eastAsia="zh-CN"/>
              </w:rPr>
              <w:tab/>
            </w:r>
            <w:r w:rsidRPr="008D5A04">
              <w:rPr>
                <w:lang w:val="en-US" w:eastAsia="zh-CN"/>
              </w:rPr>
              <w:t>N</w:t>
            </w:r>
            <w:r w:rsidRPr="008D5A04">
              <w:rPr>
                <w:vertAlign w:val="subscript"/>
                <w:lang w:val="en-US" w:eastAsia="zh-CN"/>
              </w:rPr>
              <w:t>1</w:t>
            </w:r>
            <w:r w:rsidRPr="008D5A04">
              <w:rPr>
                <w:lang w:val="en-US" w:eastAsia="zh-CN"/>
              </w:rPr>
              <w:t xml:space="preserve"> is the number counting for parallel </w:t>
            </w:r>
            <w:bookmarkStart w:id="1" w:name="_Hlk127355790"/>
            <w:r w:rsidRPr="008D5A04">
              <w:rPr>
                <w:highlight w:val="yellow"/>
                <w:lang w:val="en-US" w:eastAsia="zh-CN"/>
              </w:rPr>
              <w:t>FR1</w:t>
            </w:r>
            <w:r w:rsidRPr="008D5A04">
              <w:rPr>
                <w:lang w:val="en-US" w:eastAsia="zh-CN"/>
              </w:rPr>
              <w:t xml:space="preserve"> unknown to-be-activated </w:t>
            </w:r>
            <w:proofErr w:type="spellStart"/>
            <w:r w:rsidRPr="008D5A04">
              <w:rPr>
                <w:lang w:val="en-US" w:eastAsia="zh-CN"/>
              </w:rPr>
              <w:t>SCell</w:t>
            </w:r>
            <w:bookmarkEnd w:id="1"/>
            <w:proofErr w:type="spellEnd"/>
            <w:r w:rsidRPr="008D5A04">
              <w:rPr>
                <w:lang w:val="en-US" w:eastAsia="zh-CN"/>
              </w:rPr>
              <w:t>(s) only except the ones which fulfilled the following conditions:</w:t>
            </w:r>
          </w:p>
        </w:tc>
      </w:tr>
    </w:tbl>
    <w:p w14:paraId="6A597B96" w14:textId="26310AF1" w:rsidR="008D5A04" w:rsidRDefault="008D5A04" w:rsidP="00E00899">
      <w:pPr>
        <w:jc w:val="both"/>
        <w:rPr>
          <w:rFonts w:eastAsiaTheme="minorEastAsia"/>
          <w:lang w:val="en-US" w:eastAsia="zh-CN"/>
        </w:rPr>
      </w:pPr>
    </w:p>
    <w:p w14:paraId="427D7B0B" w14:textId="27ACFD88" w:rsidR="008D5A04" w:rsidRPr="008D5A04" w:rsidRDefault="008D5A04" w:rsidP="00E00899">
      <w:pPr>
        <w:jc w:val="both"/>
        <w:rPr>
          <w:rFonts w:eastAsiaTheme="minorEastAsia"/>
          <w:b/>
          <w:lang w:val="en-US" w:eastAsia="zh-CN"/>
        </w:rPr>
      </w:pPr>
      <w:r w:rsidRPr="008D5A04">
        <w:rPr>
          <w:rFonts w:eastAsiaTheme="minorEastAsia"/>
          <w:b/>
          <w:lang w:val="en-US" w:eastAsia="zh-CN"/>
        </w:rPr>
        <w:t>Observation 2: Only sharing of cell search among FR1 Cells are considered in legacy requirements.</w:t>
      </w:r>
    </w:p>
    <w:p w14:paraId="328720BA" w14:textId="4038E49E" w:rsidR="008D5A04" w:rsidRDefault="008D5A04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However, for PUCCH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, the conditions are not valid anymore since the PUCCH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is usually the first Cell to be activated in one band.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8D5A04" w14:paraId="08A05FA4" w14:textId="77777777" w:rsidTr="008D5A04">
        <w:tc>
          <w:tcPr>
            <w:tcW w:w="9562" w:type="dxa"/>
          </w:tcPr>
          <w:p w14:paraId="0B8D9FA5" w14:textId="77777777" w:rsidR="008D5A04" w:rsidRDefault="008D5A04" w:rsidP="008D5A04">
            <w:pPr>
              <w:pStyle w:val="B1"/>
              <w:rPr>
                <w:rFonts w:eastAsia="宋体"/>
                <w:lang w:eastAsia="zh-CN"/>
              </w:rPr>
            </w:pPr>
            <w:r w:rsidRPr="00D311D6">
              <w:rPr>
                <w:rFonts w:eastAsia="宋体"/>
              </w:rPr>
              <w:t>-</w:t>
            </w:r>
            <w:r w:rsidRPr="00D311D6">
              <w:rPr>
                <w:rFonts w:eastAsia="宋体"/>
              </w:rPr>
              <w:tab/>
              <w:t xml:space="preserve">any to-be-activated unknown </w:t>
            </w:r>
            <w:r w:rsidRPr="008D5A04">
              <w:rPr>
                <w:rFonts w:eastAsia="宋体" w:hint="eastAsia"/>
                <w:highlight w:val="yellow"/>
                <w:lang w:eastAsia="zh-CN"/>
              </w:rPr>
              <w:t xml:space="preserve">non-PUCCH </w:t>
            </w:r>
            <w:proofErr w:type="spellStart"/>
            <w:r w:rsidRPr="008D5A04">
              <w:rPr>
                <w:rFonts w:eastAsia="宋体" w:hint="eastAsia"/>
                <w:highlight w:val="yellow"/>
                <w:lang w:eastAsia="zh-CN"/>
              </w:rPr>
              <w:t>SCell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 a different band from to-be-activated PUCCH </w:t>
            </w:r>
            <w:proofErr w:type="spellStart"/>
            <w:r w:rsidRPr="00D311D6">
              <w:rPr>
                <w:rFonts w:eastAsia="宋体"/>
              </w:rPr>
              <w:t>SCell</w:t>
            </w:r>
            <w:proofErr w:type="spellEnd"/>
            <w:r w:rsidRPr="00D311D6">
              <w:rPr>
                <w:rFonts w:eastAsia="宋体"/>
              </w:rPr>
              <w:t xml:space="preserve"> has active serving cell(s) or known to-be-activated </w:t>
            </w:r>
            <w:r>
              <w:rPr>
                <w:rFonts w:eastAsia="宋体" w:hint="eastAsia"/>
                <w:lang w:eastAsia="zh-CN"/>
              </w:rPr>
              <w:t xml:space="preserve">non-PUCCH </w:t>
            </w:r>
            <w:proofErr w:type="spellStart"/>
            <w:r w:rsidRPr="00D311D6">
              <w:rPr>
                <w:rFonts w:eastAsia="宋体"/>
              </w:rPr>
              <w:t>SCell</w:t>
            </w:r>
            <w:proofErr w:type="spellEnd"/>
            <w:r w:rsidRPr="00D311D6">
              <w:rPr>
                <w:rFonts w:eastAsia="宋体"/>
              </w:rPr>
              <w:t>(s) on the same band</w:t>
            </w:r>
            <w:r w:rsidRPr="00D311D6">
              <w:rPr>
                <w:rFonts w:eastAsia="宋体"/>
                <w:lang w:eastAsia="zh-CN"/>
              </w:rPr>
              <w:t xml:space="preserve">. </w:t>
            </w:r>
          </w:p>
          <w:p w14:paraId="5FEC55B1" w14:textId="77777777" w:rsidR="008D5A04" w:rsidRPr="008D5A04" w:rsidRDefault="008D5A04" w:rsidP="00E00899">
            <w:pPr>
              <w:jc w:val="both"/>
              <w:rPr>
                <w:rFonts w:eastAsiaTheme="minorEastAsia"/>
                <w:lang w:val="x-none" w:eastAsia="zh-CN"/>
              </w:rPr>
            </w:pPr>
          </w:p>
        </w:tc>
      </w:tr>
    </w:tbl>
    <w:p w14:paraId="61A74E59" w14:textId="390C789E" w:rsidR="008D5A04" w:rsidRDefault="008D5A04" w:rsidP="00E00899">
      <w:pPr>
        <w:jc w:val="both"/>
        <w:rPr>
          <w:rFonts w:eastAsiaTheme="minorEastAsia"/>
          <w:lang w:val="en-US" w:eastAsia="zh-CN"/>
        </w:rPr>
      </w:pPr>
    </w:p>
    <w:p w14:paraId="2E7C19FE" w14:textId="6B1D2EE4" w:rsidR="008D5A04" w:rsidRDefault="008D5A04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analysis above, it could be observed that the sharing of cell search between FR1 and FR2 PUCCH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are not considered in existing requirements.</w:t>
      </w:r>
    </w:p>
    <w:p w14:paraId="599CD7AA" w14:textId="7775F6A2" w:rsidR="008D5A04" w:rsidRPr="008D5A04" w:rsidRDefault="008D5A04" w:rsidP="00E00899">
      <w:pPr>
        <w:jc w:val="both"/>
        <w:rPr>
          <w:rFonts w:eastAsiaTheme="minorEastAsia"/>
          <w:b/>
          <w:lang w:val="en-US" w:eastAsia="zh-CN"/>
        </w:rPr>
      </w:pPr>
      <w:r w:rsidRPr="008D5A04">
        <w:rPr>
          <w:rFonts w:eastAsiaTheme="minorEastAsia"/>
          <w:b/>
          <w:lang w:val="en-US" w:eastAsia="zh-CN"/>
        </w:rPr>
        <w:t xml:space="preserve">Observation 3: The sharing of cell search between FR1 and FR2 PUCCH </w:t>
      </w:r>
      <w:proofErr w:type="spellStart"/>
      <w:r w:rsidRPr="008D5A04">
        <w:rPr>
          <w:rFonts w:eastAsiaTheme="minorEastAsia"/>
          <w:b/>
          <w:lang w:val="en-US" w:eastAsia="zh-CN"/>
        </w:rPr>
        <w:t>SCell</w:t>
      </w:r>
      <w:proofErr w:type="spellEnd"/>
      <w:r w:rsidRPr="008D5A04">
        <w:rPr>
          <w:rFonts w:eastAsiaTheme="minorEastAsia"/>
          <w:b/>
          <w:lang w:val="en-US" w:eastAsia="zh-CN"/>
        </w:rPr>
        <w:t xml:space="preserve"> are not considered in existing requirements.</w:t>
      </w:r>
    </w:p>
    <w:p w14:paraId="21F4739C" w14:textId="1EC9D9DC" w:rsidR="008D5A04" w:rsidRDefault="000D0099" w:rsidP="00E0089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Considering the beam sweeping of FR2 Cell, the sharing of cell search among FR1 and FR2 PUCCH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will cause extremely long delay for FR1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. For instance, extra delay for 8*SMTC will be added for FR1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activation delay. Thus, it is suggested to keep the delay requirements for FR1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unchanged, and add extra delay for FR2 PUCCH Cell. We provide following text proposals to fixed issue, which is also shown in our companied CR.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D0099" w14:paraId="6564772A" w14:textId="77777777" w:rsidTr="000D0099">
        <w:tc>
          <w:tcPr>
            <w:tcW w:w="9562" w:type="dxa"/>
          </w:tcPr>
          <w:p w14:paraId="2C778E09" w14:textId="77777777" w:rsidR="000D0099" w:rsidRPr="0091633E" w:rsidRDefault="000D0099" w:rsidP="000D0099">
            <w:pPr>
              <w:pStyle w:val="EQ"/>
              <w:rPr>
                <w:lang w:val="en-US"/>
              </w:rPr>
            </w:pPr>
            <w:r w:rsidRPr="0091633E">
              <w:t>T</w:t>
            </w:r>
            <w:r w:rsidRPr="0091633E">
              <w:rPr>
                <w:vertAlign w:val="subscript"/>
              </w:rPr>
              <w:t>delay_multiple_SCells_PUCCH_SCell</w:t>
            </w:r>
            <w:r w:rsidRPr="0091633E">
              <w:t xml:space="preserve"> = T</w:t>
            </w:r>
            <w:r w:rsidRPr="0091633E">
              <w:rPr>
                <w:vertAlign w:val="subscript"/>
              </w:rPr>
              <w:t xml:space="preserve">activation_time_multiple_scells </w:t>
            </w:r>
            <w:r w:rsidRPr="0091633E">
              <w:rPr>
                <w:lang w:val="en-US"/>
              </w:rPr>
              <w:t>+ max ((T</w:t>
            </w:r>
            <w:r w:rsidRPr="0091633E">
              <w:rPr>
                <w:vertAlign w:val="subscript"/>
                <w:lang w:val="en-US"/>
              </w:rPr>
              <w:t>First_available_CSI</w:t>
            </w:r>
            <w:r w:rsidRPr="0091633E">
              <w:rPr>
                <w:lang w:val="en-US"/>
              </w:rPr>
              <w:t xml:space="preserve"> + T</w:t>
            </w:r>
            <w:r w:rsidRPr="0091633E">
              <w:rPr>
                <w:vertAlign w:val="subscript"/>
                <w:lang w:val="en-US"/>
              </w:rPr>
              <w:t>CSI_processing</w:t>
            </w:r>
            <w:r w:rsidRPr="0091633E">
              <w:rPr>
                <w:lang w:val="en-US"/>
              </w:rPr>
              <w:t xml:space="preserve">), (T1+T2+T3), </w:t>
            </w:r>
            <w:r w:rsidRPr="00E15E78">
              <w:t>T</w:t>
            </w:r>
            <w:r w:rsidRPr="00E15E78">
              <w:rPr>
                <w:vertAlign w:val="subscript"/>
              </w:rPr>
              <w:t>me</w:t>
            </w:r>
            <w:r>
              <w:rPr>
                <w:rFonts w:hint="eastAsia"/>
                <w:vertAlign w:val="subscript"/>
                <w:lang w:eastAsia="zh-CN"/>
              </w:rPr>
              <w:t>as</w:t>
            </w:r>
            <w:r w:rsidRPr="0091633E">
              <w:rPr>
                <w:lang w:val="en-US"/>
              </w:rPr>
              <w:t>) + T</w:t>
            </w:r>
            <w:r w:rsidRPr="0091633E">
              <w:rPr>
                <w:vertAlign w:val="subscript"/>
                <w:lang w:val="en-US"/>
              </w:rPr>
              <w:t>CSI_reporting_after</w:t>
            </w:r>
          </w:p>
          <w:p w14:paraId="0190C644" w14:textId="77777777" w:rsidR="000D0099" w:rsidRPr="0091633E" w:rsidRDefault="000D0099" w:rsidP="000D0099">
            <w:pPr>
              <w:rPr>
                <w:rFonts w:eastAsia="宋体"/>
              </w:rPr>
            </w:pPr>
            <w:r w:rsidRPr="0091633E">
              <w:rPr>
                <w:rFonts w:eastAsia="宋体"/>
              </w:rPr>
              <w:t>Where:</w:t>
            </w:r>
          </w:p>
          <w:p w14:paraId="2A12CDC2" w14:textId="77777777" w:rsidR="000D0099" w:rsidDel="007E0BAA" w:rsidRDefault="000D0099" w:rsidP="000D0099">
            <w:pPr>
              <w:pStyle w:val="B1"/>
              <w:rPr>
                <w:del w:id="2" w:author="Huawei" w:date="2023-04-10T10:36:00Z"/>
                <w:rFonts w:eastAsia="宋体"/>
              </w:rPr>
            </w:pPr>
            <w:del w:id="3" w:author="Huawei" w:date="2023-04-10T10:36:00Z">
              <w:r w:rsidRPr="0091633E" w:rsidDel="007E0BAA">
                <w:rPr>
                  <w:rFonts w:eastAsia="宋体"/>
                </w:rPr>
                <w:delText>-</w:delText>
              </w:r>
              <w:r w:rsidRPr="0091633E" w:rsidDel="007E0BAA">
                <w:rPr>
                  <w:rFonts w:eastAsia="宋体"/>
                </w:rPr>
                <w:tab/>
                <w:delText>T</w:delText>
              </w:r>
              <w:r w:rsidRPr="0091633E" w:rsidDel="007E0BAA">
                <w:rPr>
                  <w:rFonts w:eastAsia="宋体"/>
                  <w:vertAlign w:val="subscript"/>
                </w:rPr>
                <w:delText>activation_time_multiple_scells</w:delText>
              </w:r>
              <w:r w:rsidRPr="0091633E" w:rsidDel="007E0BAA">
                <w:rPr>
                  <w:rFonts w:eastAsia="宋体"/>
                </w:rPr>
                <w:delText xml:space="preserve"> is the target SCell activation delay in millisecond in multiple SCell activation scenario as specified in section 8.3.7.</w:delText>
              </w:r>
            </w:del>
          </w:p>
          <w:p w14:paraId="2E6C6804" w14:textId="77777777" w:rsidR="000D0099" w:rsidRPr="00792C42" w:rsidRDefault="000D0099" w:rsidP="000D0099">
            <w:pPr>
              <w:pStyle w:val="B1"/>
              <w:rPr>
                <w:ins w:id="4" w:author="Huawei" w:date="2023-04-10T10:36:00Z"/>
                <w:rFonts w:eastAsia="宋体"/>
                <w:noProof/>
                <w:vertAlign w:val="subscript"/>
                <w:lang w:val="en-US" w:eastAsia="en-GB"/>
              </w:rPr>
            </w:pPr>
            <w:ins w:id="5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lang w:eastAsia="zh-CN"/>
                </w:rPr>
                <w:t>If the</w:t>
              </w:r>
              <w:r w:rsidRPr="00792C42">
                <w:rPr>
                  <w:lang w:val="en-US" w:eastAsia="zh-CN"/>
                </w:rPr>
                <w:t xml:space="preserve"> to-be-activated</w:t>
              </w:r>
              <w:r w:rsidRPr="00792C42">
                <w:rPr>
                  <w:lang w:eastAsia="zh-CN"/>
                </w:rPr>
                <w:t xml:space="preserve"> </w:t>
              </w:r>
              <w:r w:rsidRPr="00792C42">
                <w:rPr>
                  <w:lang w:val="en-US" w:eastAsia="zh-CN"/>
                </w:rPr>
                <w:t xml:space="preserve">FR2 PUCCH </w:t>
              </w:r>
              <w:proofErr w:type="spellStart"/>
              <w:r w:rsidRPr="00792C42">
                <w:rPr>
                  <w:lang w:val="en-US" w:eastAsia="zh-CN"/>
                </w:rPr>
                <w:t>SCell</w:t>
              </w:r>
              <w:proofErr w:type="spellEnd"/>
              <w:r w:rsidRPr="00792C42">
                <w:rPr>
                  <w:lang w:val="en-US" w:eastAsia="zh-CN"/>
                </w:rPr>
                <w:t xml:space="preserve"> is unknown without active serving cell(s) or known to-be-activated non-PUCCH </w:t>
              </w:r>
              <w:proofErr w:type="spellStart"/>
              <w:r w:rsidRPr="00792C42">
                <w:rPr>
                  <w:lang w:val="en-US" w:eastAsia="zh-CN"/>
                </w:rPr>
                <w:t>SCell</w:t>
              </w:r>
              <w:proofErr w:type="spellEnd"/>
              <w:r w:rsidRPr="00792C42">
                <w:rPr>
                  <w:lang w:val="en-US" w:eastAsia="zh-CN"/>
                </w:rPr>
                <w:t xml:space="preserve"> (s) on the same band,</w:t>
              </w:r>
              <w:r w:rsidRPr="00792C42">
                <w:rPr>
                  <w:lang w:eastAsia="zh-CN"/>
                </w:rPr>
                <w:t xml:space="preserve"> </w:t>
              </w:r>
              <w:r w:rsidRPr="00792C42">
                <w:rPr>
                  <w:rFonts w:eastAsia="宋体"/>
                  <w:noProof/>
                  <w:lang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t xml:space="preserve">activation_time_multiple_scells 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softHyphen/>
                <w:t xml:space="preserve"> </w:t>
              </w:r>
              <w:r w:rsidRPr="00792C42">
                <w:rPr>
                  <w:rFonts w:eastAsia="宋体"/>
                  <w:noProof/>
                  <w:lang w:eastAsia="en-GB"/>
                </w:rPr>
                <w:t xml:space="preserve">is the SCell activation delay </w:t>
              </w:r>
              <w:r w:rsidRPr="00792C42">
                <w:rPr>
                  <w:rFonts w:eastAsia="宋体"/>
                </w:rPr>
                <w:t xml:space="preserve">in milliseconds </w:t>
              </w:r>
              <w:r w:rsidRPr="00792C42">
                <w:rPr>
                  <w:rFonts w:eastAsia="宋体"/>
                  <w:noProof/>
                  <w:lang w:eastAsia="en-GB"/>
                </w:rPr>
                <w:t>for FR2 PUCCH SCell equal to T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t xml:space="preserve">activation_time </w:t>
              </w:r>
              <w:r w:rsidRPr="00792C42">
                <w:rPr>
                  <w:rFonts w:eastAsia="宋体"/>
                  <w:noProof/>
                  <w:lang w:eastAsia="en-GB"/>
                </w:rPr>
                <w:t xml:space="preserve">+ </w:t>
              </w:r>
              <w:r w:rsidRPr="00792C42">
                <w:rPr>
                  <w:rFonts w:eastAsia="宋体"/>
                  <w:noProof/>
                  <w:lang w:val="en-US"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val="en-US" w:eastAsia="en-GB"/>
                </w:rPr>
                <w:t>FR1_N1,</w:t>
              </w:r>
            </w:ins>
          </w:p>
          <w:p w14:paraId="0FDF2CF2" w14:textId="77777777" w:rsidR="000D0099" w:rsidRPr="00792C42" w:rsidRDefault="000D0099" w:rsidP="000D0099">
            <w:pPr>
              <w:pStyle w:val="B1"/>
              <w:ind w:left="1408"/>
              <w:rPr>
                <w:ins w:id="6" w:author="Huawei" w:date="2023-04-10T10:36:00Z"/>
                <w:rFonts w:eastAsia="宋体"/>
                <w:noProof/>
                <w:lang w:eastAsia="en-GB"/>
              </w:rPr>
            </w:pPr>
            <w:ins w:id="7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rFonts w:eastAsia="宋体"/>
                  <w:noProof/>
                  <w:lang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t xml:space="preserve">activation_time </w:t>
              </w:r>
              <w:r w:rsidRPr="00792C42">
                <w:rPr>
                  <w:rFonts w:eastAsia="宋体"/>
                  <w:noProof/>
                  <w:lang w:eastAsia="en-GB"/>
                </w:rPr>
                <w:t>is specified in section 8.3.2, and</w:t>
              </w:r>
            </w:ins>
          </w:p>
          <w:p w14:paraId="7FCC06AE" w14:textId="77777777" w:rsidR="000D0099" w:rsidRPr="00792C42" w:rsidRDefault="000D0099" w:rsidP="000D0099">
            <w:pPr>
              <w:pStyle w:val="B1"/>
              <w:ind w:left="1408"/>
              <w:rPr>
                <w:ins w:id="8" w:author="Huawei" w:date="2023-04-10T10:36:00Z"/>
                <w:rFonts w:eastAsia="宋体"/>
              </w:rPr>
            </w:pPr>
            <w:ins w:id="9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rFonts w:eastAsia="宋体"/>
                  <w:noProof/>
                  <w:lang w:val="en-US"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val="en-US" w:eastAsia="en-GB"/>
                </w:rPr>
                <w:t>FR1_N1</w:t>
              </w:r>
              <w:r w:rsidRPr="00792C42">
                <w:rPr>
                  <w:rFonts w:eastAsia="宋体"/>
                  <w:noProof/>
                  <w:lang w:val="en-US" w:eastAsia="en-GB"/>
                </w:rPr>
                <w:t xml:space="preserve"> is the maximum value of </w:t>
              </w:r>
              <w:proofErr w:type="spellStart"/>
              <w:r w:rsidRPr="00792C42">
                <w:rPr>
                  <w:lang w:val="en-US"/>
                </w:rPr>
                <w:t>T</w:t>
              </w:r>
              <w:r w:rsidRPr="00792C42">
                <w:rPr>
                  <w:vertAlign w:val="subscript"/>
                  <w:lang w:val="en-US"/>
                </w:rPr>
                <w:t>FirstSSB_MAX_multiple_scells</w:t>
              </w:r>
              <w:proofErr w:type="spellEnd"/>
              <w:r w:rsidRPr="00792C42">
                <w:rPr>
                  <w:lang w:val="en-US"/>
                </w:rPr>
                <w:t xml:space="preserve"> + </w:t>
              </w:r>
              <w:r w:rsidRPr="00792C42">
                <w:rPr>
                  <w:lang w:val="it-IT"/>
                </w:rPr>
                <w:t>T</w:t>
              </w:r>
              <w:r w:rsidRPr="00792C42">
                <w:rPr>
                  <w:vertAlign w:val="subscript"/>
                  <w:lang w:val="it-IT"/>
                </w:rPr>
                <w:t>SMTC_MAX</w:t>
              </w:r>
              <w:r w:rsidRPr="00792C42">
                <w:rPr>
                  <w:vertAlign w:val="subscript"/>
                  <w:lang w:val="en-US"/>
                </w:rPr>
                <w:t>_</w:t>
              </w:r>
              <w:proofErr w:type="spellStart"/>
              <w:r w:rsidRPr="00792C42">
                <w:rPr>
                  <w:vertAlign w:val="subscript"/>
                  <w:lang w:val="en-US"/>
                </w:rPr>
                <w:t>multiple_scells</w:t>
              </w:r>
              <w:r w:rsidRPr="00792C42">
                <w:rPr>
                  <w:lang w:val="en-US"/>
                </w:rPr>
                <w:t>+T</w:t>
              </w:r>
              <w:r w:rsidRPr="00792C42">
                <w:rPr>
                  <w:vertAlign w:val="subscript"/>
                  <w:lang w:val="en-US"/>
                </w:rPr>
                <w:t>rs</w:t>
              </w:r>
              <w:proofErr w:type="spellEnd"/>
              <w:r w:rsidRPr="00792C42">
                <w:rPr>
                  <w:lang w:val="en-US"/>
                </w:rPr>
                <w:t>*N</w:t>
              </w:r>
              <w:r w:rsidRPr="00792C42">
                <w:rPr>
                  <w:vertAlign w:val="subscript"/>
                  <w:lang w:val="en-US"/>
                </w:rPr>
                <w:t>1</w:t>
              </w:r>
              <w:r w:rsidRPr="00792C42">
                <w:rPr>
                  <w:lang w:val="en-US"/>
                </w:rPr>
                <w:t xml:space="preserve"> for </w:t>
              </w:r>
              <w:proofErr w:type="spellStart"/>
              <w:r w:rsidRPr="00792C42">
                <w:rPr>
                  <w:lang w:val="en-US"/>
                </w:rPr>
                <w:t>SCells</w:t>
              </w:r>
              <w:proofErr w:type="spellEnd"/>
              <w:r w:rsidRPr="00792C42">
                <w:rPr>
                  <w:lang w:val="en-US"/>
                </w:rPr>
                <w:t xml:space="preserve"> counted in N</w:t>
              </w:r>
              <w:r w:rsidRPr="00792C42">
                <w:rPr>
                  <w:vertAlign w:val="subscript"/>
                  <w:lang w:val="en-US"/>
                </w:rPr>
                <w:t>1</w:t>
              </w:r>
              <w:r w:rsidRPr="00792C42">
                <w:rPr>
                  <w:lang w:val="en-US"/>
                </w:rPr>
                <w:t xml:space="preserve"> as defined in 8.3.7.</w:t>
              </w:r>
            </w:ins>
          </w:p>
          <w:p w14:paraId="512943B3" w14:textId="77777777" w:rsidR="000D0099" w:rsidRPr="007E0BAA" w:rsidRDefault="000D0099" w:rsidP="000D0099">
            <w:pPr>
              <w:pStyle w:val="B1"/>
              <w:rPr>
                <w:ins w:id="10" w:author="Huawei" w:date="2023-04-10T10:36:00Z"/>
                <w:rFonts w:eastAsia="宋体"/>
                <w:noProof/>
                <w:lang w:val="en-US" w:eastAsia="en-GB"/>
              </w:rPr>
            </w:pPr>
            <w:ins w:id="11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lang w:eastAsia="zh-CN"/>
                </w:rPr>
                <w:t xml:space="preserve">Otherwise, </w:t>
              </w:r>
              <w:proofErr w:type="spellStart"/>
              <w:r w:rsidRPr="00792C42">
                <w:rPr>
                  <w:rFonts w:eastAsia="宋体"/>
                </w:rPr>
                <w:t>T</w:t>
              </w:r>
              <w:r w:rsidRPr="00792C42">
                <w:rPr>
                  <w:rFonts w:eastAsia="宋体"/>
                  <w:vertAlign w:val="subscript"/>
                </w:rPr>
                <w:t>activation_time_multiple_scells</w:t>
              </w:r>
              <w:proofErr w:type="spellEnd"/>
              <w:r w:rsidRPr="00792C42">
                <w:rPr>
                  <w:rFonts w:eastAsia="宋体"/>
                </w:rPr>
                <w:t xml:space="preserve"> is the target </w:t>
              </w:r>
              <w:proofErr w:type="spellStart"/>
              <w:r w:rsidRPr="00792C42">
                <w:rPr>
                  <w:rFonts w:eastAsia="宋体"/>
                </w:rPr>
                <w:t>SCell</w:t>
              </w:r>
              <w:proofErr w:type="spellEnd"/>
              <w:r w:rsidRPr="00792C42">
                <w:rPr>
                  <w:rFonts w:eastAsia="宋体"/>
                </w:rPr>
                <w:t xml:space="preserve"> activation delay in millisecond in multiple </w:t>
              </w:r>
              <w:proofErr w:type="spellStart"/>
              <w:r w:rsidRPr="00792C42">
                <w:rPr>
                  <w:rFonts w:eastAsia="宋体"/>
                </w:rPr>
                <w:t>SCell</w:t>
              </w:r>
              <w:proofErr w:type="spellEnd"/>
              <w:r w:rsidRPr="00792C42">
                <w:rPr>
                  <w:rFonts w:eastAsia="宋体"/>
                </w:rPr>
                <w:t xml:space="preserve"> activation scenario as specified in section 8.3.7.</w:t>
              </w:r>
            </w:ins>
          </w:p>
          <w:p w14:paraId="6D36ABA9" w14:textId="77777777" w:rsidR="000D0099" w:rsidRDefault="000D0099" w:rsidP="00E00899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</w:tr>
    </w:tbl>
    <w:p w14:paraId="40B79C45" w14:textId="3716FD46" w:rsidR="000D0099" w:rsidRDefault="000D0099" w:rsidP="00E00899">
      <w:pPr>
        <w:jc w:val="both"/>
        <w:rPr>
          <w:rFonts w:eastAsiaTheme="minorEastAsia"/>
          <w:lang w:val="en-US" w:eastAsia="zh-CN"/>
        </w:rPr>
      </w:pPr>
    </w:p>
    <w:p w14:paraId="07FF38B4" w14:textId="2742C000" w:rsidR="000D0099" w:rsidRPr="000D0099" w:rsidRDefault="000D0099" w:rsidP="00E00899">
      <w:pPr>
        <w:jc w:val="both"/>
        <w:rPr>
          <w:rFonts w:eastAsiaTheme="minorEastAsia"/>
          <w:b/>
          <w:lang w:val="en-US" w:eastAsia="zh-CN"/>
        </w:rPr>
      </w:pPr>
      <w:r w:rsidRPr="000D0099">
        <w:rPr>
          <w:rFonts w:eastAsiaTheme="minorEastAsia"/>
          <w:b/>
          <w:lang w:val="en-US" w:eastAsia="zh-CN"/>
        </w:rPr>
        <w:t xml:space="preserve">Proposal 1: Update the requirements for PUCCH </w:t>
      </w:r>
      <w:proofErr w:type="spellStart"/>
      <w:r w:rsidRPr="000D0099">
        <w:rPr>
          <w:rFonts w:eastAsiaTheme="minorEastAsia"/>
          <w:b/>
          <w:lang w:val="en-US" w:eastAsia="zh-CN"/>
        </w:rPr>
        <w:t>SCell</w:t>
      </w:r>
      <w:proofErr w:type="spellEnd"/>
      <w:r w:rsidRPr="000D0099">
        <w:rPr>
          <w:rFonts w:eastAsiaTheme="minorEastAsia"/>
          <w:b/>
          <w:lang w:val="en-US" w:eastAsia="zh-CN"/>
        </w:rPr>
        <w:t xml:space="preserve"> activation with multiple </w:t>
      </w:r>
      <w:proofErr w:type="spellStart"/>
      <w:r w:rsidRPr="000D0099">
        <w:rPr>
          <w:rFonts w:eastAsiaTheme="minorEastAsia"/>
          <w:b/>
          <w:lang w:val="en-US" w:eastAsia="zh-CN"/>
        </w:rPr>
        <w:t>SCells</w:t>
      </w:r>
      <w:proofErr w:type="spellEnd"/>
      <w:r w:rsidRPr="000D0099">
        <w:rPr>
          <w:rFonts w:eastAsiaTheme="minorEastAsia"/>
          <w:b/>
          <w:lang w:val="en-US" w:eastAsia="zh-CN"/>
        </w:rPr>
        <w:t xml:space="preserve"> as </w:t>
      </w:r>
      <w:r>
        <w:rPr>
          <w:rFonts w:eastAsiaTheme="minorEastAsia"/>
          <w:b/>
          <w:lang w:val="en-US" w:eastAsia="zh-CN"/>
        </w:rPr>
        <w:t>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D0099" w14:paraId="5596547F" w14:textId="77777777" w:rsidTr="001C7E07">
        <w:tc>
          <w:tcPr>
            <w:tcW w:w="9562" w:type="dxa"/>
          </w:tcPr>
          <w:p w14:paraId="53A83539" w14:textId="77777777" w:rsidR="000D0099" w:rsidRPr="0091633E" w:rsidRDefault="000D0099" w:rsidP="001C7E07">
            <w:pPr>
              <w:pStyle w:val="EQ"/>
              <w:rPr>
                <w:lang w:val="en-US"/>
              </w:rPr>
            </w:pPr>
            <w:r w:rsidRPr="0091633E">
              <w:t>T</w:t>
            </w:r>
            <w:r w:rsidRPr="0091633E">
              <w:rPr>
                <w:vertAlign w:val="subscript"/>
              </w:rPr>
              <w:t>delay_multiple_SCells_PUCCH_SCell</w:t>
            </w:r>
            <w:r w:rsidRPr="0091633E">
              <w:t xml:space="preserve"> = T</w:t>
            </w:r>
            <w:r w:rsidRPr="0091633E">
              <w:rPr>
                <w:vertAlign w:val="subscript"/>
              </w:rPr>
              <w:t xml:space="preserve">activation_time_multiple_scells </w:t>
            </w:r>
            <w:r w:rsidRPr="0091633E">
              <w:rPr>
                <w:lang w:val="en-US"/>
              </w:rPr>
              <w:t>+ max ((T</w:t>
            </w:r>
            <w:r w:rsidRPr="0091633E">
              <w:rPr>
                <w:vertAlign w:val="subscript"/>
                <w:lang w:val="en-US"/>
              </w:rPr>
              <w:t>First_available_CSI</w:t>
            </w:r>
            <w:r w:rsidRPr="0091633E">
              <w:rPr>
                <w:lang w:val="en-US"/>
              </w:rPr>
              <w:t xml:space="preserve"> + T</w:t>
            </w:r>
            <w:r w:rsidRPr="0091633E">
              <w:rPr>
                <w:vertAlign w:val="subscript"/>
                <w:lang w:val="en-US"/>
              </w:rPr>
              <w:t>CSI_processing</w:t>
            </w:r>
            <w:r w:rsidRPr="0091633E">
              <w:rPr>
                <w:lang w:val="en-US"/>
              </w:rPr>
              <w:t xml:space="preserve">), (T1+T2+T3), </w:t>
            </w:r>
            <w:r w:rsidRPr="00E15E78">
              <w:t>T</w:t>
            </w:r>
            <w:r w:rsidRPr="00E15E78">
              <w:rPr>
                <w:vertAlign w:val="subscript"/>
              </w:rPr>
              <w:t>me</w:t>
            </w:r>
            <w:r>
              <w:rPr>
                <w:rFonts w:hint="eastAsia"/>
                <w:vertAlign w:val="subscript"/>
                <w:lang w:eastAsia="zh-CN"/>
              </w:rPr>
              <w:t>as</w:t>
            </w:r>
            <w:r w:rsidRPr="0091633E">
              <w:rPr>
                <w:lang w:val="en-US"/>
              </w:rPr>
              <w:t>) + T</w:t>
            </w:r>
            <w:r w:rsidRPr="0091633E">
              <w:rPr>
                <w:vertAlign w:val="subscript"/>
                <w:lang w:val="en-US"/>
              </w:rPr>
              <w:t>CSI_reporting_after</w:t>
            </w:r>
          </w:p>
          <w:p w14:paraId="770EBA4C" w14:textId="77777777" w:rsidR="000D0099" w:rsidRPr="0091633E" w:rsidRDefault="000D0099" w:rsidP="001C7E07">
            <w:pPr>
              <w:rPr>
                <w:rFonts w:eastAsia="宋体"/>
              </w:rPr>
            </w:pPr>
            <w:r w:rsidRPr="0091633E">
              <w:rPr>
                <w:rFonts w:eastAsia="宋体"/>
              </w:rPr>
              <w:t>Where:</w:t>
            </w:r>
          </w:p>
          <w:p w14:paraId="0B0DF9B6" w14:textId="77777777" w:rsidR="000D0099" w:rsidDel="007E0BAA" w:rsidRDefault="000D0099" w:rsidP="001C7E07">
            <w:pPr>
              <w:pStyle w:val="B1"/>
              <w:rPr>
                <w:del w:id="12" w:author="Huawei" w:date="2023-04-10T10:36:00Z"/>
                <w:rFonts w:eastAsia="宋体"/>
              </w:rPr>
            </w:pPr>
            <w:del w:id="13" w:author="Huawei" w:date="2023-04-10T10:36:00Z">
              <w:r w:rsidRPr="0091633E" w:rsidDel="007E0BAA">
                <w:rPr>
                  <w:rFonts w:eastAsia="宋体"/>
                </w:rPr>
                <w:delText>-</w:delText>
              </w:r>
              <w:r w:rsidRPr="0091633E" w:rsidDel="007E0BAA">
                <w:rPr>
                  <w:rFonts w:eastAsia="宋体"/>
                </w:rPr>
                <w:tab/>
                <w:delText>T</w:delText>
              </w:r>
              <w:r w:rsidRPr="0091633E" w:rsidDel="007E0BAA">
                <w:rPr>
                  <w:rFonts w:eastAsia="宋体"/>
                  <w:vertAlign w:val="subscript"/>
                </w:rPr>
                <w:delText>activation_time_multiple_scells</w:delText>
              </w:r>
              <w:r w:rsidRPr="0091633E" w:rsidDel="007E0BAA">
                <w:rPr>
                  <w:rFonts w:eastAsia="宋体"/>
                </w:rPr>
                <w:delText xml:space="preserve"> is the target SCell activation delay in millisecond in multiple SCell activation scenario as specified in section 8.3.7.</w:delText>
              </w:r>
            </w:del>
          </w:p>
          <w:p w14:paraId="32317796" w14:textId="77777777" w:rsidR="000D0099" w:rsidRPr="00792C42" w:rsidRDefault="000D0099" w:rsidP="001C7E07">
            <w:pPr>
              <w:pStyle w:val="B1"/>
              <w:rPr>
                <w:ins w:id="14" w:author="Huawei" w:date="2023-04-10T10:36:00Z"/>
                <w:rFonts w:eastAsia="宋体"/>
                <w:noProof/>
                <w:vertAlign w:val="subscript"/>
                <w:lang w:val="en-US" w:eastAsia="en-GB"/>
              </w:rPr>
            </w:pPr>
            <w:ins w:id="15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lang w:eastAsia="zh-CN"/>
                </w:rPr>
                <w:t>If the</w:t>
              </w:r>
              <w:r w:rsidRPr="00792C42">
                <w:rPr>
                  <w:lang w:val="en-US" w:eastAsia="zh-CN"/>
                </w:rPr>
                <w:t xml:space="preserve"> to-be-activated</w:t>
              </w:r>
              <w:r w:rsidRPr="00792C42">
                <w:rPr>
                  <w:lang w:eastAsia="zh-CN"/>
                </w:rPr>
                <w:t xml:space="preserve"> </w:t>
              </w:r>
              <w:r w:rsidRPr="00792C42">
                <w:rPr>
                  <w:lang w:val="en-US" w:eastAsia="zh-CN"/>
                </w:rPr>
                <w:t xml:space="preserve">FR2 PUCCH </w:t>
              </w:r>
              <w:proofErr w:type="spellStart"/>
              <w:r w:rsidRPr="00792C42">
                <w:rPr>
                  <w:lang w:val="en-US" w:eastAsia="zh-CN"/>
                </w:rPr>
                <w:t>SCell</w:t>
              </w:r>
              <w:proofErr w:type="spellEnd"/>
              <w:r w:rsidRPr="00792C42">
                <w:rPr>
                  <w:lang w:val="en-US" w:eastAsia="zh-CN"/>
                </w:rPr>
                <w:t xml:space="preserve"> is unknown without active serving cell(s) or known to-be-activated non-PUCCH </w:t>
              </w:r>
              <w:proofErr w:type="spellStart"/>
              <w:r w:rsidRPr="00792C42">
                <w:rPr>
                  <w:lang w:val="en-US" w:eastAsia="zh-CN"/>
                </w:rPr>
                <w:t>SCell</w:t>
              </w:r>
              <w:proofErr w:type="spellEnd"/>
              <w:r w:rsidRPr="00792C42">
                <w:rPr>
                  <w:lang w:val="en-US" w:eastAsia="zh-CN"/>
                </w:rPr>
                <w:t xml:space="preserve"> (s) on the same band,</w:t>
              </w:r>
              <w:r w:rsidRPr="00792C42">
                <w:rPr>
                  <w:lang w:eastAsia="zh-CN"/>
                </w:rPr>
                <w:t xml:space="preserve"> </w:t>
              </w:r>
              <w:r w:rsidRPr="00792C42">
                <w:rPr>
                  <w:rFonts w:eastAsia="宋体"/>
                  <w:noProof/>
                  <w:lang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t xml:space="preserve">activation_time_multiple_scells 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softHyphen/>
                <w:t xml:space="preserve"> </w:t>
              </w:r>
              <w:r w:rsidRPr="00792C42">
                <w:rPr>
                  <w:rFonts w:eastAsia="宋体"/>
                  <w:noProof/>
                  <w:lang w:eastAsia="en-GB"/>
                </w:rPr>
                <w:t xml:space="preserve">is the SCell activation delay </w:t>
              </w:r>
              <w:r w:rsidRPr="00792C42">
                <w:rPr>
                  <w:rFonts w:eastAsia="宋体"/>
                </w:rPr>
                <w:t xml:space="preserve">in milliseconds </w:t>
              </w:r>
              <w:r w:rsidRPr="00792C42">
                <w:rPr>
                  <w:rFonts w:eastAsia="宋体"/>
                  <w:noProof/>
                  <w:lang w:eastAsia="en-GB"/>
                </w:rPr>
                <w:t>for FR2 PUCCH SCell equal to T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t xml:space="preserve">activation_time </w:t>
              </w:r>
              <w:r w:rsidRPr="00792C42">
                <w:rPr>
                  <w:rFonts w:eastAsia="宋体"/>
                  <w:noProof/>
                  <w:lang w:eastAsia="en-GB"/>
                </w:rPr>
                <w:t xml:space="preserve">+ </w:t>
              </w:r>
              <w:r w:rsidRPr="00792C42">
                <w:rPr>
                  <w:rFonts w:eastAsia="宋体"/>
                  <w:noProof/>
                  <w:lang w:val="en-US"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val="en-US" w:eastAsia="en-GB"/>
                </w:rPr>
                <w:t>FR1_N1,</w:t>
              </w:r>
            </w:ins>
          </w:p>
          <w:p w14:paraId="2EC57F5F" w14:textId="77777777" w:rsidR="000D0099" w:rsidRPr="00792C42" w:rsidRDefault="000D0099" w:rsidP="001C7E07">
            <w:pPr>
              <w:pStyle w:val="B1"/>
              <w:ind w:left="1408"/>
              <w:rPr>
                <w:ins w:id="16" w:author="Huawei" w:date="2023-04-10T10:36:00Z"/>
                <w:rFonts w:eastAsia="宋体"/>
                <w:noProof/>
                <w:lang w:eastAsia="en-GB"/>
              </w:rPr>
            </w:pPr>
            <w:ins w:id="17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rFonts w:eastAsia="宋体"/>
                  <w:noProof/>
                  <w:lang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t xml:space="preserve">activation_time </w:t>
              </w:r>
              <w:r w:rsidRPr="00792C42">
                <w:rPr>
                  <w:rFonts w:eastAsia="宋体"/>
                  <w:noProof/>
                  <w:lang w:eastAsia="en-GB"/>
                </w:rPr>
                <w:t>is specified in section 8.3.2, and</w:t>
              </w:r>
            </w:ins>
          </w:p>
          <w:p w14:paraId="69B43D18" w14:textId="77777777" w:rsidR="000D0099" w:rsidRPr="00792C42" w:rsidRDefault="000D0099" w:rsidP="001C7E07">
            <w:pPr>
              <w:pStyle w:val="B1"/>
              <w:ind w:left="1408"/>
              <w:rPr>
                <w:ins w:id="18" w:author="Huawei" w:date="2023-04-10T10:36:00Z"/>
                <w:rFonts w:eastAsia="宋体"/>
              </w:rPr>
            </w:pPr>
            <w:ins w:id="19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rFonts w:eastAsia="宋体"/>
                  <w:noProof/>
                  <w:lang w:val="en-US"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val="en-US" w:eastAsia="en-GB"/>
                </w:rPr>
                <w:t>FR1_N1</w:t>
              </w:r>
              <w:r w:rsidRPr="00792C42">
                <w:rPr>
                  <w:rFonts w:eastAsia="宋体"/>
                  <w:noProof/>
                  <w:lang w:val="en-US" w:eastAsia="en-GB"/>
                </w:rPr>
                <w:t xml:space="preserve"> is the maximum value of </w:t>
              </w:r>
              <w:proofErr w:type="spellStart"/>
              <w:r w:rsidRPr="00792C42">
                <w:rPr>
                  <w:lang w:val="en-US"/>
                </w:rPr>
                <w:t>T</w:t>
              </w:r>
              <w:r w:rsidRPr="00792C42">
                <w:rPr>
                  <w:vertAlign w:val="subscript"/>
                  <w:lang w:val="en-US"/>
                </w:rPr>
                <w:t>FirstSSB_MAX_multiple_scells</w:t>
              </w:r>
              <w:proofErr w:type="spellEnd"/>
              <w:r w:rsidRPr="00792C42">
                <w:rPr>
                  <w:lang w:val="en-US"/>
                </w:rPr>
                <w:t xml:space="preserve"> + </w:t>
              </w:r>
              <w:r w:rsidRPr="00792C42">
                <w:rPr>
                  <w:lang w:val="it-IT"/>
                </w:rPr>
                <w:t>T</w:t>
              </w:r>
              <w:r w:rsidRPr="00792C42">
                <w:rPr>
                  <w:vertAlign w:val="subscript"/>
                  <w:lang w:val="it-IT"/>
                </w:rPr>
                <w:t>SMTC_MAX</w:t>
              </w:r>
              <w:r w:rsidRPr="00792C42">
                <w:rPr>
                  <w:vertAlign w:val="subscript"/>
                  <w:lang w:val="en-US"/>
                </w:rPr>
                <w:t>_</w:t>
              </w:r>
              <w:proofErr w:type="spellStart"/>
              <w:r w:rsidRPr="00792C42">
                <w:rPr>
                  <w:vertAlign w:val="subscript"/>
                  <w:lang w:val="en-US"/>
                </w:rPr>
                <w:t>multiple_scells</w:t>
              </w:r>
              <w:r w:rsidRPr="00792C42">
                <w:rPr>
                  <w:lang w:val="en-US"/>
                </w:rPr>
                <w:t>+T</w:t>
              </w:r>
              <w:r w:rsidRPr="00792C42">
                <w:rPr>
                  <w:vertAlign w:val="subscript"/>
                  <w:lang w:val="en-US"/>
                </w:rPr>
                <w:t>rs</w:t>
              </w:r>
              <w:proofErr w:type="spellEnd"/>
              <w:r w:rsidRPr="00792C42">
                <w:rPr>
                  <w:lang w:val="en-US"/>
                </w:rPr>
                <w:t>*N</w:t>
              </w:r>
              <w:r w:rsidRPr="00792C42">
                <w:rPr>
                  <w:vertAlign w:val="subscript"/>
                  <w:lang w:val="en-US"/>
                </w:rPr>
                <w:t>1</w:t>
              </w:r>
              <w:r w:rsidRPr="00792C42">
                <w:rPr>
                  <w:lang w:val="en-US"/>
                </w:rPr>
                <w:t xml:space="preserve"> for </w:t>
              </w:r>
              <w:proofErr w:type="spellStart"/>
              <w:r w:rsidRPr="00792C42">
                <w:rPr>
                  <w:lang w:val="en-US"/>
                </w:rPr>
                <w:t>SCells</w:t>
              </w:r>
              <w:proofErr w:type="spellEnd"/>
              <w:r w:rsidRPr="00792C42">
                <w:rPr>
                  <w:lang w:val="en-US"/>
                </w:rPr>
                <w:t xml:space="preserve"> counted in N</w:t>
              </w:r>
              <w:r w:rsidRPr="00792C42">
                <w:rPr>
                  <w:vertAlign w:val="subscript"/>
                  <w:lang w:val="en-US"/>
                </w:rPr>
                <w:t>1</w:t>
              </w:r>
              <w:r w:rsidRPr="00792C42">
                <w:rPr>
                  <w:lang w:val="en-US"/>
                </w:rPr>
                <w:t xml:space="preserve"> as defined in 8.3.7.</w:t>
              </w:r>
            </w:ins>
          </w:p>
          <w:p w14:paraId="4298BCE7" w14:textId="77777777" w:rsidR="000D0099" w:rsidRPr="007E0BAA" w:rsidRDefault="000D0099" w:rsidP="001C7E07">
            <w:pPr>
              <w:pStyle w:val="B1"/>
              <w:rPr>
                <w:ins w:id="20" w:author="Huawei" w:date="2023-04-10T10:36:00Z"/>
                <w:rFonts w:eastAsia="宋体"/>
                <w:noProof/>
                <w:lang w:val="en-US" w:eastAsia="en-GB"/>
              </w:rPr>
            </w:pPr>
            <w:ins w:id="21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lang w:eastAsia="zh-CN"/>
                </w:rPr>
                <w:t xml:space="preserve">Otherwise, </w:t>
              </w:r>
              <w:proofErr w:type="spellStart"/>
              <w:r w:rsidRPr="00792C42">
                <w:rPr>
                  <w:rFonts w:eastAsia="宋体"/>
                </w:rPr>
                <w:t>T</w:t>
              </w:r>
              <w:r w:rsidRPr="00792C42">
                <w:rPr>
                  <w:rFonts w:eastAsia="宋体"/>
                  <w:vertAlign w:val="subscript"/>
                </w:rPr>
                <w:t>activation_time_multiple_scells</w:t>
              </w:r>
              <w:proofErr w:type="spellEnd"/>
              <w:r w:rsidRPr="00792C42">
                <w:rPr>
                  <w:rFonts w:eastAsia="宋体"/>
                </w:rPr>
                <w:t xml:space="preserve"> is the target </w:t>
              </w:r>
              <w:proofErr w:type="spellStart"/>
              <w:r w:rsidRPr="00792C42">
                <w:rPr>
                  <w:rFonts w:eastAsia="宋体"/>
                </w:rPr>
                <w:t>SCell</w:t>
              </w:r>
              <w:proofErr w:type="spellEnd"/>
              <w:r w:rsidRPr="00792C42">
                <w:rPr>
                  <w:rFonts w:eastAsia="宋体"/>
                </w:rPr>
                <w:t xml:space="preserve"> activation delay in millisecond in multiple </w:t>
              </w:r>
              <w:proofErr w:type="spellStart"/>
              <w:r w:rsidRPr="00792C42">
                <w:rPr>
                  <w:rFonts w:eastAsia="宋体"/>
                </w:rPr>
                <w:t>SCell</w:t>
              </w:r>
              <w:proofErr w:type="spellEnd"/>
              <w:r w:rsidRPr="00792C42">
                <w:rPr>
                  <w:rFonts w:eastAsia="宋体"/>
                </w:rPr>
                <w:t xml:space="preserve"> activation scenario as specified in section 8.3.7.</w:t>
              </w:r>
            </w:ins>
          </w:p>
          <w:p w14:paraId="7893B511" w14:textId="77777777" w:rsidR="000D0099" w:rsidRDefault="000D0099" w:rsidP="001C7E07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</w:tr>
    </w:tbl>
    <w:p w14:paraId="5EF23DAA" w14:textId="77777777" w:rsidR="000D0099" w:rsidRPr="00E00899" w:rsidRDefault="000D0099" w:rsidP="00E00899">
      <w:pPr>
        <w:jc w:val="both"/>
        <w:rPr>
          <w:rFonts w:eastAsiaTheme="minorEastAsia"/>
          <w:lang w:val="en-US" w:eastAsia="zh-CN"/>
        </w:rPr>
      </w:pPr>
    </w:p>
    <w:p w14:paraId="24120099" w14:textId="77777777" w:rsidR="00386BEA" w:rsidRP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bookmarkStart w:id="22" w:name="_GoBack"/>
      <w:bookmarkEnd w:id="22"/>
      <w:r w:rsidRPr="002D2977">
        <w:rPr>
          <w:lang w:val="en-US"/>
        </w:rPr>
        <w:t>Conclusions</w:t>
      </w:r>
    </w:p>
    <w:p w14:paraId="7FCA3C2C" w14:textId="77777777" w:rsidR="000D0099" w:rsidRPr="0079788A" w:rsidRDefault="000D0099" w:rsidP="000D0099">
      <w:pPr>
        <w:jc w:val="both"/>
        <w:rPr>
          <w:rFonts w:eastAsiaTheme="minorEastAsia"/>
          <w:b/>
          <w:lang w:val="en-US" w:eastAsia="zh-CN"/>
        </w:rPr>
      </w:pPr>
      <w:r w:rsidRPr="0079788A">
        <w:rPr>
          <w:rFonts w:eastAsiaTheme="minorEastAsia"/>
          <w:b/>
          <w:lang w:val="en-US" w:eastAsia="zh-CN"/>
        </w:rPr>
        <w:t xml:space="preserve">Observation 1: In legacy multiple </w:t>
      </w:r>
      <w:proofErr w:type="spellStart"/>
      <w:r w:rsidRPr="0079788A">
        <w:rPr>
          <w:rFonts w:eastAsiaTheme="minorEastAsia"/>
          <w:b/>
          <w:lang w:val="en-US" w:eastAsia="zh-CN"/>
        </w:rPr>
        <w:t>SCell</w:t>
      </w:r>
      <w:proofErr w:type="spellEnd"/>
      <w:r w:rsidRPr="0079788A">
        <w:rPr>
          <w:rFonts w:eastAsiaTheme="minorEastAsia"/>
          <w:b/>
          <w:lang w:val="en-US" w:eastAsia="zh-CN"/>
        </w:rPr>
        <w:t xml:space="preserve"> activation requirements as specified in section 8.3.7, it is always assumed that Cell search is not needed for an FR2 to-be-activated </w:t>
      </w:r>
      <w:proofErr w:type="spellStart"/>
      <w:r w:rsidRPr="0079788A">
        <w:rPr>
          <w:rFonts w:eastAsiaTheme="minorEastAsia"/>
          <w:b/>
          <w:lang w:val="en-US" w:eastAsia="zh-CN"/>
        </w:rPr>
        <w:t>SCell</w:t>
      </w:r>
      <w:proofErr w:type="spellEnd"/>
      <w:r w:rsidRPr="0079788A">
        <w:rPr>
          <w:rFonts w:eastAsiaTheme="minorEastAsia"/>
          <w:b/>
          <w:lang w:val="en-US" w:eastAsia="zh-CN"/>
        </w:rPr>
        <w:t>.</w:t>
      </w:r>
    </w:p>
    <w:p w14:paraId="0C7372E0" w14:textId="77777777" w:rsidR="000D0099" w:rsidRPr="008D5A04" w:rsidRDefault="000D0099" w:rsidP="000D0099">
      <w:pPr>
        <w:jc w:val="both"/>
        <w:rPr>
          <w:rFonts w:eastAsiaTheme="minorEastAsia"/>
          <w:b/>
          <w:lang w:val="en-US" w:eastAsia="zh-CN"/>
        </w:rPr>
      </w:pPr>
      <w:r w:rsidRPr="008D5A04">
        <w:rPr>
          <w:rFonts w:eastAsiaTheme="minorEastAsia"/>
          <w:b/>
          <w:lang w:val="en-US" w:eastAsia="zh-CN"/>
        </w:rPr>
        <w:t>Observation 2: Only sharing of cell search among FR1 Cells are considered in legacy requirements.</w:t>
      </w:r>
    </w:p>
    <w:p w14:paraId="440ABDD6" w14:textId="77777777" w:rsidR="000D0099" w:rsidRPr="008D5A04" w:rsidRDefault="000D0099" w:rsidP="000D0099">
      <w:pPr>
        <w:jc w:val="both"/>
        <w:rPr>
          <w:rFonts w:eastAsiaTheme="minorEastAsia"/>
          <w:b/>
          <w:lang w:val="en-US" w:eastAsia="zh-CN"/>
        </w:rPr>
      </w:pPr>
      <w:r w:rsidRPr="008D5A04">
        <w:rPr>
          <w:rFonts w:eastAsiaTheme="minorEastAsia"/>
          <w:b/>
          <w:lang w:val="en-US" w:eastAsia="zh-CN"/>
        </w:rPr>
        <w:t xml:space="preserve">Observation 3: The sharing of cell search between FR1 and FR2 PUCCH </w:t>
      </w:r>
      <w:proofErr w:type="spellStart"/>
      <w:r w:rsidRPr="008D5A04">
        <w:rPr>
          <w:rFonts w:eastAsiaTheme="minorEastAsia"/>
          <w:b/>
          <w:lang w:val="en-US" w:eastAsia="zh-CN"/>
        </w:rPr>
        <w:t>SCell</w:t>
      </w:r>
      <w:proofErr w:type="spellEnd"/>
      <w:r w:rsidRPr="008D5A04">
        <w:rPr>
          <w:rFonts w:eastAsiaTheme="minorEastAsia"/>
          <w:b/>
          <w:lang w:val="en-US" w:eastAsia="zh-CN"/>
        </w:rPr>
        <w:t xml:space="preserve"> are not considered in existing requirements.</w:t>
      </w:r>
    </w:p>
    <w:p w14:paraId="6B219900" w14:textId="1F1443AF" w:rsidR="000D0099" w:rsidRPr="000D0099" w:rsidRDefault="000D0099" w:rsidP="000D0099">
      <w:pPr>
        <w:jc w:val="both"/>
        <w:rPr>
          <w:rFonts w:eastAsiaTheme="minorEastAsia"/>
          <w:b/>
          <w:lang w:val="en-US" w:eastAsia="zh-CN"/>
        </w:rPr>
      </w:pPr>
      <w:r w:rsidRPr="000D0099">
        <w:rPr>
          <w:rFonts w:eastAsiaTheme="minorEastAsia"/>
          <w:b/>
          <w:lang w:val="en-US" w:eastAsia="zh-CN"/>
        </w:rPr>
        <w:lastRenderedPageBreak/>
        <w:t xml:space="preserve">Proposal 1: Update the requirements for PUCCH </w:t>
      </w:r>
      <w:proofErr w:type="spellStart"/>
      <w:r w:rsidRPr="000D0099">
        <w:rPr>
          <w:rFonts w:eastAsiaTheme="minorEastAsia"/>
          <w:b/>
          <w:lang w:val="en-US" w:eastAsia="zh-CN"/>
        </w:rPr>
        <w:t>SCell</w:t>
      </w:r>
      <w:proofErr w:type="spellEnd"/>
      <w:r w:rsidRPr="000D0099">
        <w:rPr>
          <w:rFonts w:eastAsiaTheme="minorEastAsia"/>
          <w:b/>
          <w:lang w:val="en-US" w:eastAsia="zh-CN"/>
        </w:rPr>
        <w:t xml:space="preserve"> activation with multiple </w:t>
      </w:r>
      <w:proofErr w:type="spellStart"/>
      <w:r w:rsidRPr="000D0099">
        <w:rPr>
          <w:rFonts w:eastAsiaTheme="minorEastAsia"/>
          <w:b/>
          <w:lang w:val="en-US" w:eastAsia="zh-CN"/>
        </w:rPr>
        <w:t>SCells</w:t>
      </w:r>
      <w:proofErr w:type="spellEnd"/>
      <w:r w:rsidRPr="000D0099">
        <w:rPr>
          <w:rFonts w:eastAsiaTheme="minorEastAsia"/>
          <w:b/>
          <w:lang w:val="en-US" w:eastAsia="zh-CN"/>
        </w:rPr>
        <w:t xml:space="preserve"> as </w:t>
      </w:r>
      <w:r>
        <w:rPr>
          <w:rFonts w:eastAsiaTheme="minorEastAsia"/>
          <w:b/>
          <w:lang w:val="en-US" w:eastAsia="zh-CN"/>
        </w:rPr>
        <w:t>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D0099" w14:paraId="550CAD49" w14:textId="77777777" w:rsidTr="001C7E07">
        <w:tc>
          <w:tcPr>
            <w:tcW w:w="9562" w:type="dxa"/>
          </w:tcPr>
          <w:p w14:paraId="73A68BA6" w14:textId="77777777" w:rsidR="000D0099" w:rsidRPr="0091633E" w:rsidRDefault="000D0099" w:rsidP="001C7E07">
            <w:pPr>
              <w:rPr>
                <w:rFonts w:eastAsia="宋体"/>
              </w:rPr>
            </w:pPr>
            <w:r w:rsidRPr="0091633E">
              <w:rPr>
                <w:rFonts w:eastAsia="宋体"/>
              </w:rPr>
              <w:t>Where:</w:t>
            </w:r>
          </w:p>
          <w:p w14:paraId="5748558A" w14:textId="77777777" w:rsidR="000D0099" w:rsidDel="007E0BAA" w:rsidRDefault="000D0099" w:rsidP="001C7E07">
            <w:pPr>
              <w:pStyle w:val="B1"/>
              <w:rPr>
                <w:del w:id="23" w:author="Huawei" w:date="2023-04-10T10:36:00Z"/>
                <w:rFonts w:eastAsia="宋体"/>
              </w:rPr>
            </w:pPr>
            <w:del w:id="24" w:author="Huawei" w:date="2023-04-10T10:36:00Z">
              <w:r w:rsidRPr="0091633E" w:rsidDel="007E0BAA">
                <w:rPr>
                  <w:rFonts w:eastAsia="宋体"/>
                </w:rPr>
                <w:delText>-</w:delText>
              </w:r>
              <w:r w:rsidRPr="0091633E" w:rsidDel="007E0BAA">
                <w:rPr>
                  <w:rFonts w:eastAsia="宋体"/>
                </w:rPr>
                <w:tab/>
                <w:delText>T</w:delText>
              </w:r>
              <w:r w:rsidRPr="0091633E" w:rsidDel="007E0BAA">
                <w:rPr>
                  <w:rFonts w:eastAsia="宋体"/>
                  <w:vertAlign w:val="subscript"/>
                </w:rPr>
                <w:delText>activation_time_multiple_scells</w:delText>
              </w:r>
              <w:r w:rsidRPr="0091633E" w:rsidDel="007E0BAA">
                <w:rPr>
                  <w:rFonts w:eastAsia="宋体"/>
                </w:rPr>
                <w:delText xml:space="preserve"> is the target SCell activation delay in millisecond in multiple SCell activation scenario as specified in section 8.3.7.</w:delText>
              </w:r>
            </w:del>
          </w:p>
          <w:p w14:paraId="0D068141" w14:textId="77777777" w:rsidR="000D0099" w:rsidRPr="00792C42" w:rsidRDefault="000D0099" w:rsidP="001C7E07">
            <w:pPr>
              <w:pStyle w:val="B1"/>
              <w:rPr>
                <w:ins w:id="25" w:author="Huawei" w:date="2023-04-10T10:36:00Z"/>
                <w:rFonts w:eastAsia="宋体"/>
                <w:noProof/>
                <w:vertAlign w:val="subscript"/>
                <w:lang w:val="en-US" w:eastAsia="en-GB"/>
              </w:rPr>
            </w:pPr>
            <w:ins w:id="26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lang w:eastAsia="zh-CN"/>
                </w:rPr>
                <w:t>If the</w:t>
              </w:r>
              <w:r w:rsidRPr="00792C42">
                <w:rPr>
                  <w:lang w:val="en-US" w:eastAsia="zh-CN"/>
                </w:rPr>
                <w:t xml:space="preserve"> to-be-activated</w:t>
              </w:r>
              <w:r w:rsidRPr="00792C42">
                <w:rPr>
                  <w:lang w:eastAsia="zh-CN"/>
                </w:rPr>
                <w:t xml:space="preserve"> </w:t>
              </w:r>
              <w:r w:rsidRPr="00792C42">
                <w:rPr>
                  <w:lang w:val="en-US" w:eastAsia="zh-CN"/>
                </w:rPr>
                <w:t xml:space="preserve">FR2 PUCCH </w:t>
              </w:r>
              <w:proofErr w:type="spellStart"/>
              <w:r w:rsidRPr="00792C42">
                <w:rPr>
                  <w:lang w:val="en-US" w:eastAsia="zh-CN"/>
                </w:rPr>
                <w:t>SCell</w:t>
              </w:r>
              <w:proofErr w:type="spellEnd"/>
              <w:r w:rsidRPr="00792C42">
                <w:rPr>
                  <w:lang w:val="en-US" w:eastAsia="zh-CN"/>
                </w:rPr>
                <w:t xml:space="preserve"> is unknown without active serving cell(s) or known to-be-activated non-PUCCH </w:t>
              </w:r>
              <w:proofErr w:type="spellStart"/>
              <w:r w:rsidRPr="00792C42">
                <w:rPr>
                  <w:lang w:val="en-US" w:eastAsia="zh-CN"/>
                </w:rPr>
                <w:t>SCell</w:t>
              </w:r>
              <w:proofErr w:type="spellEnd"/>
              <w:r w:rsidRPr="00792C42">
                <w:rPr>
                  <w:lang w:val="en-US" w:eastAsia="zh-CN"/>
                </w:rPr>
                <w:t xml:space="preserve"> (s) on the same band,</w:t>
              </w:r>
              <w:r w:rsidRPr="00792C42">
                <w:rPr>
                  <w:lang w:eastAsia="zh-CN"/>
                </w:rPr>
                <w:t xml:space="preserve"> </w:t>
              </w:r>
              <w:r w:rsidRPr="00792C42">
                <w:rPr>
                  <w:rFonts w:eastAsia="宋体"/>
                  <w:noProof/>
                  <w:lang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t xml:space="preserve">activation_time_multiple_scells 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softHyphen/>
                <w:t xml:space="preserve"> </w:t>
              </w:r>
              <w:r w:rsidRPr="00792C42">
                <w:rPr>
                  <w:rFonts w:eastAsia="宋体"/>
                  <w:noProof/>
                  <w:lang w:eastAsia="en-GB"/>
                </w:rPr>
                <w:t xml:space="preserve">is the SCell activation delay </w:t>
              </w:r>
              <w:r w:rsidRPr="00792C42">
                <w:rPr>
                  <w:rFonts w:eastAsia="宋体"/>
                </w:rPr>
                <w:t xml:space="preserve">in milliseconds </w:t>
              </w:r>
              <w:r w:rsidRPr="00792C42">
                <w:rPr>
                  <w:rFonts w:eastAsia="宋体"/>
                  <w:noProof/>
                  <w:lang w:eastAsia="en-GB"/>
                </w:rPr>
                <w:t>for FR2 PUCCH SCell equal to T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t xml:space="preserve">activation_time </w:t>
              </w:r>
              <w:r w:rsidRPr="00792C42">
                <w:rPr>
                  <w:rFonts w:eastAsia="宋体"/>
                  <w:noProof/>
                  <w:lang w:eastAsia="en-GB"/>
                </w:rPr>
                <w:t xml:space="preserve">+ </w:t>
              </w:r>
              <w:r w:rsidRPr="00792C42">
                <w:rPr>
                  <w:rFonts w:eastAsia="宋体"/>
                  <w:noProof/>
                  <w:lang w:val="en-US"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val="en-US" w:eastAsia="en-GB"/>
                </w:rPr>
                <w:t>FR1_N1,</w:t>
              </w:r>
            </w:ins>
          </w:p>
          <w:p w14:paraId="4D99403A" w14:textId="77777777" w:rsidR="000D0099" w:rsidRPr="00792C42" w:rsidRDefault="000D0099" w:rsidP="001C7E07">
            <w:pPr>
              <w:pStyle w:val="B1"/>
              <w:ind w:left="1408"/>
              <w:rPr>
                <w:ins w:id="27" w:author="Huawei" w:date="2023-04-10T10:36:00Z"/>
                <w:rFonts w:eastAsia="宋体"/>
                <w:noProof/>
                <w:lang w:eastAsia="en-GB"/>
              </w:rPr>
            </w:pPr>
            <w:ins w:id="28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rFonts w:eastAsia="宋体"/>
                  <w:noProof/>
                  <w:lang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eastAsia="en-GB"/>
                </w:rPr>
                <w:t xml:space="preserve">activation_time </w:t>
              </w:r>
              <w:r w:rsidRPr="00792C42">
                <w:rPr>
                  <w:rFonts w:eastAsia="宋体"/>
                  <w:noProof/>
                  <w:lang w:eastAsia="en-GB"/>
                </w:rPr>
                <w:t>is specified in section 8.3.2, and</w:t>
              </w:r>
            </w:ins>
          </w:p>
          <w:p w14:paraId="0B41D1F5" w14:textId="77777777" w:rsidR="000D0099" w:rsidRPr="00792C42" w:rsidRDefault="000D0099" w:rsidP="001C7E07">
            <w:pPr>
              <w:pStyle w:val="B1"/>
              <w:ind w:left="1408"/>
              <w:rPr>
                <w:ins w:id="29" w:author="Huawei" w:date="2023-04-10T10:36:00Z"/>
                <w:rFonts w:eastAsia="宋体"/>
              </w:rPr>
            </w:pPr>
            <w:ins w:id="30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rFonts w:eastAsia="宋体"/>
                  <w:noProof/>
                  <w:lang w:val="en-US" w:eastAsia="en-GB"/>
                </w:rPr>
                <w:t>T</w:t>
              </w:r>
              <w:r w:rsidRPr="00792C42">
                <w:rPr>
                  <w:rFonts w:eastAsia="宋体"/>
                  <w:noProof/>
                  <w:vertAlign w:val="subscript"/>
                  <w:lang w:val="en-US" w:eastAsia="en-GB"/>
                </w:rPr>
                <w:t>FR1_N1</w:t>
              </w:r>
              <w:r w:rsidRPr="00792C42">
                <w:rPr>
                  <w:rFonts w:eastAsia="宋体"/>
                  <w:noProof/>
                  <w:lang w:val="en-US" w:eastAsia="en-GB"/>
                </w:rPr>
                <w:t xml:space="preserve"> is the maximum value of </w:t>
              </w:r>
              <w:proofErr w:type="spellStart"/>
              <w:r w:rsidRPr="00792C42">
                <w:rPr>
                  <w:lang w:val="en-US"/>
                </w:rPr>
                <w:t>T</w:t>
              </w:r>
              <w:r w:rsidRPr="00792C42">
                <w:rPr>
                  <w:vertAlign w:val="subscript"/>
                  <w:lang w:val="en-US"/>
                </w:rPr>
                <w:t>FirstSSB_MAX_multiple_scells</w:t>
              </w:r>
              <w:proofErr w:type="spellEnd"/>
              <w:r w:rsidRPr="00792C42">
                <w:rPr>
                  <w:lang w:val="en-US"/>
                </w:rPr>
                <w:t xml:space="preserve"> + </w:t>
              </w:r>
              <w:r w:rsidRPr="00792C42">
                <w:rPr>
                  <w:lang w:val="it-IT"/>
                </w:rPr>
                <w:t>T</w:t>
              </w:r>
              <w:r w:rsidRPr="00792C42">
                <w:rPr>
                  <w:vertAlign w:val="subscript"/>
                  <w:lang w:val="it-IT"/>
                </w:rPr>
                <w:t>SMTC_MAX</w:t>
              </w:r>
              <w:r w:rsidRPr="00792C42">
                <w:rPr>
                  <w:vertAlign w:val="subscript"/>
                  <w:lang w:val="en-US"/>
                </w:rPr>
                <w:t>_</w:t>
              </w:r>
              <w:proofErr w:type="spellStart"/>
              <w:r w:rsidRPr="00792C42">
                <w:rPr>
                  <w:vertAlign w:val="subscript"/>
                  <w:lang w:val="en-US"/>
                </w:rPr>
                <w:t>multiple_scells</w:t>
              </w:r>
              <w:r w:rsidRPr="00792C42">
                <w:rPr>
                  <w:lang w:val="en-US"/>
                </w:rPr>
                <w:t>+T</w:t>
              </w:r>
              <w:r w:rsidRPr="00792C42">
                <w:rPr>
                  <w:vertAlign w:val="subscript"/>
                  <w:lang w:val="en-US"/>
                </w:rPr>
                <w:t>rs</w:t>
              </w:r>
              <w:proofErr w:type="spellEnd"/>
              <w:r w:rsidRPr="00792C42">
                <w:rPr>
                  <w:lang w:val="en-US"/>
                </w:rPr>
                <w:t>*N</w:t>
              </w:r>
              <w:r w:rsidRPr="00792C42">
                <w:rPr>
                  <w:vertAlign w:val="subscript"/>
                  <w:lang w:val="en-US"/>
                </w:rPr>
                <w:t>1</w:t>
              </w:r>
              <w:r w:rsidRPr="00792C42">
                <w:rPr>
                  <w:lang w:val="en-US"/>
                </w:rPr>
                <w:t xml:space="preserve"> for </w:t>
              </w:r>
              <w:proofErr w:type="spellStart"/>
              <w:r w:rsidRPr="00792C42">
                <w:rPr>
                  <w:lang w:val="en-US"/>
                </w:rPr>
                <w:t>SCells</w:t>
              </w:r>
              <w:proofErr w:type="spellEnd"/>
              <w:r w:rsidRPr="00792C42">
                <w:rPr>
                  <w:lang w:val="en-US"/>
                </w:rPr>
                <w:t xml:space="preserve"> counted in N</w:t>
              </w:r>
              <w:r w:rsidRPr="00792C42">
                <w:rPr>
                  <w:vertAlign w:val="subscript"/>
                  <w:lang w:val="en-US"/>
                </w:rPr>
                <w:t>1</w:t>
              </w:r>
              <w:r w:rsidRPr="00792C42">
                <w:rPr>
                  <w:lang w:val="en-US"/>
                </w:rPr>
                <w:t xml:space="preserve"> as defined in 8.3.7.</w:t>
              </w:r>
            </w:ins>
          </w:p>
          <w:p w14:paraId="77205228" w14:textId="77777777" w:rsidR="000D0099" w:rsidRPr="007E0BAA" w:rsidRDefault="000D0099" w:rsidP="001C7E07">
            <w:pPr>
              <w:pStyle w:val="B1"/>
              <w:rPr>
                <w:ins w:id="31" w:author="Huawei" w:date="2023-04-10T10:36:00Z"/>
                <w:rFonts w:eastAsia="宋体"/>
                <w:noProof/>
                <w:lang w:val="en-US" w:eastAsia="en-GB"/>
              </w:rPr>
            </w:pPr>
            <w:ins w:id="32" w:author="Huawei" w:date="2023-04-10T10:36:00Z">
              <w:r w:rsidRPr="00792C42">
                <w:rPr>
                  <w:rFonts w:eastAsia="宋体"/>
                </w:rPr>
                <w:t>-</w:t>
              </w:r>
              <w:r w:rsidRPr="00792C42">
                <w:rPr>
                  <w:rFonts w:eastAsia="宋体"/>
                </w:rPr>
                <w:tab/>
              </w:r>
              <w:r w:rsidRPr="00792C42">
                <w:rPr>
                  <w:lang w:eastAsia="zh-CN"/>
                </w:rPr>
                <w:t xml:space="preserve">Otherwise, </w:t>
              </w:r>
              <w:proofErr w:type="spellStart"/>
              <w:r w:rsidRPr="00792C42">
                <w:rPr>
                  <w:rFonts w:eastAsia="宋体"/>
                </w:rPr>
                <w:t>T</w:t>
              </w:r>
              <w:r w:rsidRPr="00792C42">
                <w:rPr>
                  <w:rFonts w:eastAsia="宋体"/>
                  <w:vertAlign w:val="subscript"/>
                </w:rPr>
                <w:t>activation_time_multiple_scells</w:t>
              </w:r>
              <w:proofErr w:type="spellEnd"/>
              <w:r w:rsidRPr="00792C42">
                <w:rPr>
                  <w:rFonts w:eastAsia="宋体"/>
                </w:rPr>
                <w:t xml:space="preserve"> is the target </w:t>
              </w:r>
              <w:proofErr w:type="spellStart"/>
              <w:r w:rsidRPr="00792C42">
                <w:rPr>
                  <w:rFonts w:eastAsia="宋体"/>
                </w:rPr>
                <w:t>SCell</w:t>
              </w:r>
              <w:proofErr w:type="spellEnd"/>
              <w:r w:rsidRPr="00792C42">
                <w:rPr>
                  <w:rFonts w:eastAsia="宋体"/>
                </w:rPr>
                <w:t xml:space="preserve"> activation delay in millisecond in multiple </w:t>
              </w:r>
              <w:proofErr w:type="spellStart"/>
              <w:r w:rsidRPr="00792C42">
                <w:rPr>
                  <w:rFonts w:eastAsia="宋体"/>
                </w:rPr>
                <w:t>SCell</w:t>
              </w:r>
              <w:proofErr w:type="spellEnd"/>
              <w:r w:rsidRPr="00792C42">
                <w:rPr>
                  <w:rFonts w:eastAsia="宋体"/>
                </w:rPr>
                <w:t xml:space="preserve"> activation scenario as specified in section 8.3.7.</w:t>
              </w:r>
            </w:ins>
          </w:p>
          <w:p w14:paraId="2DFCC48A" w14:textId="77777777" w:rsidR="000D0099" w:rsidRDefault="000D0099" w:rsidP="001C7E07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</w:tr>
    </w:tbl>
    <w:p w14:paraId="61ADC219" w14:textId="77777777" w:rsidR="000F7679" w:rsidRPr="000D0099" w:rsidRDefault="000F7679" w:rsidP="00BD5170">
      <w:pPr>
        <w:jc w:val="both"/>
        <w:rPr>
          <w:rFonts w:eastAsiaTheme="minorEastAsia"/>
          <w:b/>
          <w:lang w:val="en-US" w:eastAsia="zh-CN"/>
        </w:rPr>
      </w:pPr>
    </w:p>
    <w:p w14:paraId="61FC3516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4CBC55A2" w14:textId="77777777" w:rsidR="007E1DD2" w:rsidRPr="007E1DD2" w:rsidRDefault="007E1DD2">
      <w:pPr>
        <w:rPr>
          <w:rFonts w:eastAsiaTheme="minorEastAsia"/>
          <w:lang w:val="en-US" w:eastAsia="zh-CN"/>
        </w:rPr>
      </w:pPr>
    </w:p>
    <w:sectPr w:rsidR="007E1DD2" w:rsidRPr="007E1DD2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F3BD9" w14:textId="77777777" w:rsidR="00AE5E18" w:rsidRDefault="00AE5E18">
      <w:pPr>
        <w:spacing w:after="0"/>
      </w:pPr>
      <w:r>
        <w:separator/>
      </w:r>
    </w:p>
  </w:endnote>
  <w:endnote w:type="continuationSeparator" w:id="0">
    <w:p w14:paraId="7F96132A" w14:textId="77777777" w:rsidR="00AE5E18" w:rsidRDefault="00AE5E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0578AF" w:rsidRDefault="000578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0578AF" w:rsidRDefault="000578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0578AF" w:rsidRDefault="000578A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0F2072" w14:textId="77777777" w:rsidR="000578AF" w:rsidRDefault="000578A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AE8E8" w14:textId="77777777" w:rsidR="00AE5E18" w:rsidRDefault="00AE5E18">
      <w:pPr>
        <w:spacing w:after="0"/>
      </w:pPr>
      <w:r>
        <w:separator/>
      </w:r>
    </w:p>
  </w:footnote>
  <w:footnote w:type="continuationSeparator" w:id="0">
    <w:p w14:paraId="5AC491CF" w14:textId="77777777" w:rsidR="00AE5E18" w:rsidRDefault="00AE5E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6816"/>
    <w:multiLevelType w:val="hybridMultilevel"/>
    <w:tmpl w:val="B2D636B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64E12"/>
    <w:multiLevelType w:val="hybridMultilevel"/>
    <w:tmpl w:val="8536E2E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B4A15"/>
    <w:multiLevelType w:val="multilevel"/>
    <w:tmpl w:val="4F0C15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59C2DC0"/>
    <w:multiLevelType w:val="hybridMultilevel"/>
    <w:tmpl w:val="C5E45398"/>
    <w:lvl w:ilvl="0" w:tplc="5AAC12E2">
      <w:start w:val="302"/>
      <w:numFmt w:val="bullet"/>
      <w:lvlText w:val="-"/>
      <w:lvlJc w:val="left"/>
      <w:pPr>
        <w:ind w:left="11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F7A54C7"/>
    <w:multiLevelType w:val="hybridMultilevel"/>
    <w:tmpl w:val="2FF2CA6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F58ED"/>
    <w:multiLevelType w:val="hybridMultilevel"/>
    <w:tmpl w:val="82A0B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B03058"/>
    <w:multiLevelType w:val="hybridMultilevel"/>
    <w:tmpl w:val="C9FC5FF8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19275D4"/>
    <w:multiLevelType w:val="hybridMultilevel"/>
    <w:tmpl w:val="30A8164A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1B91C0A"/>
    <w:multiLevelType w:val="hybridMultilevel"/>
    <w:tmpl w:val="D02E1AA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10"/>
  </w:num>
  <w:num w:numId="9">
    <w:abstractNumId w:val="5"/>
  </w:num>
  <w:num w:numId="10">
    <w:abstractNumId w:val="11"/>
  </w:num>
  <w:num w:numId="11">
    <w:abstractNumId w:val="13"/>
  </w:num>
  <w:num w:numId="12">
    <w:abstractNumId w:val="0"/>
  </w:num>
  <w:num w:numId="13">
    <w:abstractNumId w:val="4"/>
  </w:num>
  <w:num w:numId="14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28C4"/>
    <w:rsid w:val="00003EC2"/>
    <w:rsid w:val="00006064"/>
    <w:rsid w:val="000101C1"/>
    <w:rsid w:val="000131D4"/>
    <w:rsid w:val="00014317"/>
    <w:rsid w:val="00021717"/>
    <w:rsid w:val="00025036"/>
    <w:rsid w:val="00027AF7"/>
    <w:rsid w:val="00035B7C"/>
    <w:rsid w:val="00035D42"/>
    <w:rsid w:val="00040779"/>
    <w:rsid w:val="0004356B"/>
    <w:rsid w:val="0004558E"/>
    <w:rsid w:val="00046496"/>
    <w:rsid w:val="00046547"/>
    <w:rsid w:val="00055B5D"/>
    <w:rsid w:val="000578AF"/>
    <w:rsid w:val="00063B55"/>
    <w:rsid w:val="00063E08"/>
    <w:rsid w:val="00066D98"/>
    <w:rsid w:val="000676A1"/>
    <w:rsid w:val="00067A48"/>
    <w:rsid w:val="00067B89"/>
    <w:rsid w:val="000731A5"/>
    <w:rsid w:val="00076C0A"/>
    <w:rsid w:val="0008165F"/>
    <w:rsid w:val="00086874"/>
    <w:rsid w:val="00087858"/>
    <w:rsid w:val="000903D2"/>
    <w:rsid w:val="00092907"/>
    <w:rsid w:val="00096503"/>
    <w:rsid w:val="000971F3"/>
    <w:rsid w:val="00097E39"/>
    <w:rsid w:val="000A12FD"/>
    <w:rsid w:val="000A16F5"/>
    <w:rsid w:val="000A1878"/>
    <w:rsid w:val="000A2ED7"/>
    <w:rsid w:val="000A4BCB"/>
    <w:rsid w:val="000A5097"/>
    <w:rsid w:val="000A7A19"/>
    <w:rsid w:val="000B0883"/>
    <w:rsid w:val="000B15EC"/>
    <w:rsid w:val="000B2A9A"/>
    <w:rsid w:val="000C2147"/>
    <w:rsid w:val="000C2641"/>
    <w:rsid w:val="000C3708"/>
    <w:rsid w:val="000D0053"/>
    <w:rsid w:val="000D0099"/>
    <w:rsid w:val="000D2930"/>
    <w:rsid w:val="000D59F6"/>
    <w:rsid w:val="000D6B9B"/>
    <w:rsid w:val="000D7EA1"/>
    <w:rsid w:val="000E0A8A"/>
    <w:rsid w:val="000E2C03"/>
    <w:rsid w:val="000E331A"/>
    <w:rsid w:val="000E64BB"/>
    <w:rsid w:val="000F04C6"/>
    <w:rsid w:val="000F39EE"/>
    <w:rsid w:val="000F7679"/>
    <w:rsid w:val="000F7DE7"/>
    <w:rsid w:val="0010016B"/>
    <w:rsid w:val="00100360"/>
    <w:rsid w:val="00102199"/>
    <w:rsid w:val="0010262D"/>
    <w:rsid w:val="0010333E"/>
    <w:rsid w:val="00103A71"/>
    <w:rsid w:val="00104362"/>
    <w:rsid w:val="00107AF6"/>
    <w:rsid w:val="00110BAD"/>
    <w:rsid w:val="0011207E"/>
    <w:rsid w:val="00112203"/>
    <w:rsid w:val="001137CA"/>
    <w:rsid w:val="0011551D"/>
    <w:rsid w:val="00120B5F"/>
    <w:rsid w:val="001230FF"/>
    <w:rsid w:val="001241FC"/>
    <w:rsid w:val="00124231"/>
    <w:rsid w:val="0012560C"/>
    <w:rsid w:val="00127EDD"/>
    <w:rsid w:val="001314A1"/>
    <w:rsid w:val="001328F2"/>
    <w:rsid w:val="00132B63"/>
    <w:rsid w:val="00134012"/>
    <w:rsid w:val="001343DA"/>
    <w:rsid w:val="001365E9"/>
    <w:rsid w:val="001406A8"/>
    <w:rsid w:val="0014128A"/>
    <w:rsid w:val="00141870"/>
    <w:rsid w:val="00142588"/>
    <w:rsid w:val="0014302A"/>
    <w:rsid w:val="001435CB"/>
    <w:rsid w:val="001443AA"/>
    <w:rsid w:val="00151949"/>
    <w:rsid w:val="00152334"/>
    <w:rsid w:val="001531EC"/>
    <w:rsid w:val="00153CFF"/>
    <w:rsid w:val="00161981"/>
    <w:rsid w:val="00163083"/>
    <w:rsid w:val="00163724"/>
    <w:rsid w:val="00165992"/>
    <w:rsid w:val="001734E7"/>
    <w:rsid w:val="00175B04"/>
    <w:rsid w:val="0017747E"/>
    <w:rsid w:val="0018314E"/>
    <w:rsid w:val="00184719"/>
    <w:rsid w:val="00184811"/>
    <w:rsid w:val="00191CB9"/>
    <w:rsid w:val="0019343D"/>
    <w:rsid w:val="00195B0D"/>
    <w:rsid w:val="001972B6"/>
    <w:rsid w:val="00197964"/>
    <w:rsid w:val="001A0A8D"/>
    <w:rsid w:val="001A1E7C"/>
    <w:rsid w:val="001B6B79"/>
    <w:rsid w:val="001C4240"/>
    <w:rsid w:val="001C5D98"/>
    <w:rsid w:val="001D01D3"/>
    <w:rsid w:val="001D151D"/>
    <w:rsid w:val="001D154C"/>
    <w:rsid w:val="001D3006"/>
    <w:rsid w:val="001D4901"/>
    <w:rsid w:val="001E17E6"/>
    <w:rsid w:val="001E24D0"/>
    <w:rsid w:val="001E7174"/>
    <w:rsid w:val="001F03D0"/>
    <w:rsid w:val="001F2A21"/>
    <w:rsid w:val="001F6CF4"/>
    <w:rsid w:val="0020000C"/>
    <w:rsid w:val="0020033A"/>
    <w:rsid w:val="00202BE4"/>
    <w:rsid w:val="00204DA3"/>
    <w:rsid w:val="00207FF4"/>
    <w:rsid w:val="0021254D"/>
    <w:rsid w:val="00212E0B"/>
    <w:rsid w:val="00216AAB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2120"/>
    <w:rsid w:val="002328DD"/>
    <w:rsid w:val="00232B45"/>
    <w:rsid w:val="00234AA1"/>
    <w:rsid w:val="00241980"/>
    <w:rsid w:val="00242BA3"/>
    <w:rsid w:val="00243552"/>
    <w:rsid w:val="00243BFC"/>
    <w:rsid w:val="002454B4"/>
    <w:rsid w:val="00245810"/>
    <w:rsid w:val="00250AA1"/>
    <w:rsid w:val="00254F38"/>
    <w:rsid w:val="002573AC"/>
    <w:rsid w:val="00267D3F"/>
    <w:rsid w:val="00272F1F"/>
    <w:rsid w:val="0027365E"/>
    <w:rsid w:val="002736F0"/>
    <w:rsid w:val="00282D3C"/>
    <w:rsid w:val="00290B5F"/>
    <w:rsid w:val="00294B79"/>
    <w:rsid w:val="002978A7"/>
    <w:rsid w:val="002A0BB1"/>
    <w:rsid w:val="002A235C"/>
    <w:rsid w:val="002A23E5"/>
    <w:rsid w:val="002A2EF8"/>
    <w:rsid w:val="002A5E54"/>
    <w:rsid w:val="002A677B"/>
    <w:rsid w:val="002A68E7"/>
    <w:rsid w:val="002B05C8"/>
    <w:rsid w:val="002B1318"/>
    <w:rsid w:val="002B45C3"/>
    <w:rsid w:val="002B5D5D"/>
    <w:rsid w:val="002B6FD5"/>
    <w:rsid w:val="002C2688"/>
    <w:rsid w:val="002C2693"/>
    <w:rsid w:val="002C33C3"/>
    <w:rsid w:val="002D2FA8"/>
    <w:rsid w:val="002E109C"/>
    <w:rsid w:val="002E2DD1"/>
    <w:rsid w:val="002E2E5C"/>
    <w:rsid w:val="002E3A74"/>
    <w:rsid w:val="002E668C"/>
    <w:rsid w:val="002F00F2"/>
    <w:rsid w:val="002F1310"/>
    <w:rsid w:val="002F56B6"/>
    <w:rsid w:val="002F579F"/>
    <w:rsid w:val="002F7A50"/>
    <w:rsid w:val="00300DB8"/>
    <w:rsid w:val="00305316"/>
    <w:rsid w:val="0030573C"/>
    <w:rsid w:val="003069D8"/>
    <w:rsid w:val="00311CF9"/>
    <w:rsid w:val="003158EC"/>
    <w:rsid w:val="00321181"/>
    <w:rsid w:val="00322CBC"/>
    <w:rsid w:val="00323702"/>
    <w:rsid w:val="003356E3"/>
    <w:rsid w:val="00336939"/>
    <w:rsid w:val="00341AD6"/>
    <w:rsid w:val="003422A4"/>
    <w:rsid w:val="0035144E"/>
    <w:rsid w:val="00352697"/>
    <w:rsid w:val="00353609"/>
    <w:rsid w:val="003567C2"/>
    <w:rsid w:val="00356FB6"/>
    <w:rsid w:val="003622B2"/>
    <w:rsid w:val="00362F43"/>
    <w:rsid w:val="00363C96"/>
    <w:rsid w:val="003664ED"/>
    <w:rsid w:val="00367552"/>
    <w:rsid w:val="00374751"/>
    <w:rsid w:val="00376522"/>
    <w:rsid w:val="00377D59"/>
    <w:rsid w:val="003844DE"/>
    <w:rsid w:val="0038462A"/>
    <w:rsid w:val="0038557C"/>
    <w:rsid w:val="0038606E"/>
    <w:rsid w:val="003866C4"/>
    <w:rsid w:val="00386BEA"/>
    <w:rsid w:val="00387B08"/>
    <w:rsid w:val="0039404F"/>
    <w:rsid w:val="003946AD"/>
    <w:rsid w:val="003A3D85"/>
    <w:rsid w:val="003A5CBC"/>
    <w:rsid w:val="003A5E2B"/>
    <w:rsid w:val="003B169F"/>
    <w:rsid w:val="003B1D4E"/>
    <w:rsid w:val="003B3884"/>
    <w:rsid w:val="003B70E8"/>
    <w:rsid w:val="003B7FD8"/>
    <w:rsid w:val="003C092B"/>
    <w:rsid w:val="003C6DC4"/>
    <w:rsid w:val="003D3094"/>
    <w:rsid w:val="003D3C2B"/>
    <w:rsid w:val="003D6632"/>
    <w:rsid w:val="003D6F09"/>
    <w:rsid w:val="003D77C1"/>
    <w:rsid w:val="003E097F"/>
    <w:rsid w:val="003E24D9"/>
    <w:rsid w:val="003E5E57"/>
    <w:rsid w:val="003E6285"/>
    <w:rsid w:val="003E7C96"/>
    <w:rsid w:val="003F0F9F"/>
    <w:rsid w:val="003F4698"/>
    <w:rsid w:val="003F762D"/>
    <w:rsid w:val="003F76BC"/>
    <w:rsid w:val="00401473"/>
    <w:rsid w:val="00412C4D"/>
    <w:rsid w:val="00415933"/>
    <w:rsid w:val="00420459"/>
    <w:rsid w:val="00423683"/>
    <w:rsid w:val="00423FB0"/>
    <w:rsid w:val="004273E7"/>
    <w:rsid w:val="00427AAF"/>
    <w:rsid w:val="00430F24"/>
    <w:rsid w:val="00433560"/>
    <w:rsid w:val="00435D65"/>
    <w:rsid w:val="00435EBD"/>
    <w:rsid w:val="0043678E"/>
    <w:rsid w:val="00451B80"/>
    <w:rsid w:val="00455FD0"/>
    <w:rsid w:val="004569BB"/>
    <w:rsid w:val="00466D02"/>
    <w:rsid w:val="00471E01"/>
    <w:rsid w:val="00477263"/>
    <w:rsid w:val="004800B2"/>
    <w:rsid w:val="00485549"/>
    <w:rsid w:val="00485B29"/>
    <w:rsid w:val="00493850"/>
    <w:rsid w:val="0049501A"/>
    <w:rsid w:val="004A0F19"/>
    <w:rsid w:val="004A29B2"/>
    <w:rsid w:val="004A678E"/>
    <w:rsid w:val="004A7CF2"/>
    <w:rsid w:val="004A7F44"/>
    <w:rsid w:val="004B1ECE"/>
    <w:rsid w:val="004B4633"/>
    <w:rsid w:val="004B465E"/>
    <w:rsid w:val="004B68F7"/>
    <w:rsid w:val="004C11F4"/>
    <w:rsid w:val="004C4868"/>
    <w:rsid w:val="004D23BA"/>
    <w:rsid w:val="004D3C97"/>
    <w:rsid w:val="004D5EAE"/>
    <w:rsid w:val="004D5F4A"/>
    <w:rsid w:val="004D77F1"/>
    <w:rsid w:val="004E3732"/>
    <w:rsid w:val="004E5D51"/>
    <w:rsid w:val="004F0167"/>
    <w:rsid w:val="004F1FE4"/>
    <w:rsid w:val="004F344B"/>
    <w:rsid w:val="00501A1D"/>
    <w:rsid w:val="00502991"/>
    <w:rsid w:val="00505B5F"/>
    <w:rsid w:val="00513ECE"/>
    <w:rsid w:val="00514A5F"/>
    <w:rsid w:val="005173F6"/>
    <w:rsid w:val="0052002B"/>
    <w:rsid w:val="005235DB"/>
    <w:rsid w:val="005249D7"/>
    <w:rsid w:val="00526B85"/>
    <w:rsid w:val="00527DD4"/>
    <w:rsid w:val="00530DAB"/>
    <w:rsid w:val="00530EB0"/>
    <w:rsid w:val="00533C4E"/>
    <w:rsid w:val="005347EA"/>
    <w:rsid w:val="005375AA"/>
    <w:rsid w:val="005409B9"/>
    <w:rsid w:val="0054529B"/>
    <w:rsid w:val="00545EC2"/>
    <w:rsid w:val="00546EBC"/>
    <w:rsid w:val="0054734A"/>
    <w:rsid w:val="00552174"/>
    <w:rsid w:val="005546D8"/>
    <w:rsid w:val="00554728"/>
    <w:rsid w:val="005567E5"/>
    <w:rsid w:val="00557527"/>
    <w:rsid w:val="00561171"/>
    <w:rsid w:val="005643E1"/>
    <w:rsid w:val="00571CD2"/>
    <w:rsid w:val="00573C6F"/>
    <w:rsid w:val="00575156"/>
    <w:rsid w:val="005755A4"/>
    <w:rsid w:val="005763DF"/>
    <w:rsid w:val="00576E1C"/>
    <w:rsid w:val="00582652"/>
    <w:rsid w:val="005906DB"/>
    <w:rsid w:val="005A2A55"/>
    <w:rsid w:val="005A2C70"/>
    <w:rsid w:val="005A456B"/>
    <w:rsid w:val="005A6EF7"/>
    <w:rsid w:val="005B0D68"/>
    <w:rsid w:val="005B1E97"/>
    <w:rsid w:val="005B6053"/>
    <w:rsid w:val="005C337F"/>
    <w:rsid w:val="005C64C1"/>
    <w:rsid w:val="005D15A2"/>
    <w:rsid w:val="005D231A"/>
    <w:rsid w:val="005D3DC0"/>
    <w:rsid w:val="005D6BEF"/>
    <w:rsid w:val="005E29AA"/>
    <w:rsid w:val="005E4CCD"/>
    <w:rsid w:val="005F2B4D"/>
    <w:rsid w:val="005F5231"/>
    <w:rsid w:val="005F74CF"/>
    <w:rsid w:val="005F7678"/>
    <w:rsid w:val="005F7CC1"/>
    <w:rsid w:val="006014ED"/>
    <w:rsid w:val="00604490"/>
    <w:rsid w:val="0060650F"/>
    <w:rsid w:val="00607CE8"/>
    <w:rsid w:val="00612B56"/>
    <w:rsid w:val="00616123"/>
    <w:rsid w:val="0061679F"/>
    <w:rsid w:val="00622EBC"/>
    <w:rsid w:val="00622FBA"/>
    <w:rsid w:val="00625728"/>
    <w:rsid w:val="00637A49"/>
    <w:rsid w:val="006420CE"/>
    <w:rsid w:val="00651B4A"/>
    <w:rsid w:val="006538FE"/>
    <w:rsid w:val="0065634B"/>
    <w:rsid w:val="006617B8"/>
    <w:rsid w:val="0066186B"/>
    <w:rsid w:val="00661AFF"/>
    <w:rsid w:val="00664D04"/>
    <w:rsid w:val="00671047"/>
    <w:rsid w:val="0067134A"/>
    <w:rsid w:val="0067220D"/>
    <w:rsid w:val="00672FCE"/>
    <w:rsid w:val="006769A2"/>
    <w:rsid w:val="006770FF"/>
    <w:rsid w:val="00677991"/>
    <w:rsid w:val="00681F59"/>
    <w:rsid w:val="0068610B"/>
    <w:rsid w:val="006901CA"/>
    <w:rsid w:val="006916D6"/>
    <w:rsid w:val="00696A74"/>
    <w:rsid w:val="006A4EE0"/>
    <w:rsid w:val="006A68E5"/>
    <w:rsid w:val="006A7936"/>
    <w:rsid w:val="006A7B70"/>
    <w:rsid w:val="006B21AC"/>
    <w:rsid w:val="006B3462"/>
    <w:rsid w:val="006B637D"/>
    <w:rsid w:val="006B6D85"/>
    <w:rsid w:val="006C3D21"/>
    <w:rsid w:val="006C4BDB"/>
    <w:rsid w:val="006C7D66"/>
    <w:rsid w:val="006D3DEB"/>
    <w:rsid w:val="006D43CD"/>
    <w:rsid w:val="006D7325"/>
    <w:rsid w:val="006E2BAB"/>
    <w:rsid w:val="006E38A1"/>
    <w:rsid w:val="006E7103"/>
    <w:rsid w:val="006F1BAF"/>
    <w:rsid w:val="006F27CD"/>
    <w:rsid w:val="006F4D95"/>
    <w:rsid w:val="006F5874"/>
    <w:rsid w:val="00701598"/>
    <w:rsid w:val="007028B4"/>
    <w:rsid w:val="00702FA5"/>
    <w:rsid w:val="00703B4D"/>
    <w:rsid w:val="007069DA"/>
    <w:rsid w:val="0070776F"/>
    <w:rsid w:val="00712395"/>
    <w:rsid w:val="00712608"/>
    <w:rsid w:val="00714064"/>
    <w:rsid w:val="007166C4"/>
    <w:rsid w:val="00716AFD"/>
    <w:rsid w:val="007200C7"/>
    <w:rsid w:val="00723883"/>
    <w:rsid w:val="00727371"/>
    <w:rsid w:val="007300B6"/>
    <w:rsid w:val="00732D90"/>
    <w:rsid w:val="007334B6"/>
    <w:rsid w:val="00734B34"/>
    <w:rsid w:val="00736D84"/>
    <w:rsid w:val="007405BE"/>
    <w:rsid w:val="00744C8A"/>
    <w:rsid w:val="00745078"/>
    <w:rsid w:val="007469EA"/>
    <w:rsid w:val="00751E52"/>
    <w:rsid w:val="00763EF7"/>
    <w:rsid w:val="00766048"/>
    <w:rsid w:val="007711B8"/>
    <w:rsid w:val="0077159B"/>
    <w:rsid w:val="00771E1C"/>
    <w:rsid w:val="007825B4"/>
    <w:rsid w:val="00782C5D"/>
    <w:rsid w:val="00784099"/>
    <w:rsid w:val="00786C50"/>
    <w:rsid w:val="007902A8"/>
    <w:rsid w:val="0079788A"/>
    <w:rsid w:val="007A103E"/>
    <w:rsid w:val="007A2DCA"/>
    <w:rsid w:val="007A336E"/>
    <w:rsid w:val="007A37DA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1A2D"/>
    <w:rsid w:val="007C4507"/>
    <w:rsid w:val="007C5B24"/>
    <w:rsid w:val="007D0DF7"/>
    <w:rsid w:val="007D20ED"/>
    <w:rsid w:val="007D2DFC"/>
    <w:rsid w:val="007D3409"/>
    <w:rsid w:val="007D58F5"/>
    <w:rsid w:val="007D7594"/>
    <w:rsid w:val="007E1DD2"/>
    <w:rsid w:val="007E2057"/>
    <w:rsid w:val="007E2E8A"/>
    <w:rsid w:val="007E423D"/>
    <w:rsid w:val="007E5F97"/>
    <w:rsid w:val="007E62E3"/>
    <w:rsid w:val="007E67EC"/>
    <w:rsid w:val="007F045C"/>
    <w:rsid w:val="007F2371"/>
    <w:rsid w:val="007F2E6A"/>
    <w:rsid w:val="007F7CA2"/>
    <w:rsid w:val="007F7E14"/>
    <w:rsid w:val="008001CA"/>
    <w:rsid w:val="00801EB4"/>
    <w:rsid w:val="00804945"/>
    <w:rsid w:val="00806D16"/>
    <w:rsid w:val="00807F39"/>
    <w:rsid w:val="00807F50"/>
    <w:rsid w:val="00814B83"/>
    <w:rsid w:val="008176F7"/>
    <w:rsid w:val="00821B76"/>
    <w:rsid w:val="008239D9"/>
    <w:rsid w:val="00824056"/>
    <w:rsid w:val="00826A80"/>
    <w:rsid w:val="00826D4C"/>
    <w:rsid w:val="00831B66"/>
    <w:rsid w:val="0083211D"/>
    <w:rsid w:val="00835745"/>
    <w:rsid w:val="00836937"/>
    <w:rsid w:val="00836C28"/>
    <w:rsid w:val="008408E7"/>
    <w:rsid w:val="00840E09"/>
    <w:rsid w:val="00841386"/>
    <w:rsid w:val="008446CE"/>
    <w:rsid w:val="00845927"/>
    <w:rsid w:val="00851458"/>
    <w:rsid w:val="00852630"/>
    <w:rsid w:val="0086032B"/>
    <w:rsid w:val="00861078"/>
    <w:rsid w:val="008621D1"/>
    <w:rsid w:val="0086316D"/>
    <w:rsid w:val="00865109"/>
    <w:rsid w:val="008708B9"/>
    <w:rsid w:val="0087326D"/>
    <w:rsid w:val="00873C1C"/>
    <w:rsid w:val="00873F55"/>
    <w:rsid w:val="00874D51"/>
    <w:rsid w:val="008766C3"/>
    <w:rsid w:val="00882247"/>
    <w:rsid w:val="00882525"/>
    <w:rsid w:val="00885469"/>
    <w:rsid w:val="008921D4"/>
    <w:rsid w:val="008924AB"/>
    <w:rsid w:val="00892EAE"/>
    <w:rsid w:val="00893C66"/>
    <w:rsid w:val="00895188"/>
    <w:rsid w:val="00895225"/>
    <w:rsid w:val="008A1C4E"/>
    <w:rsid w:val="008A2B76"/>
    <w:rsid w:val="008A4FA1"/>
    <w:rsid w:val="008B3970"/>
    <w:rsid w:val="008B4540"/>
    <w:rsid w:val="008B4A2C"/>
    <w:rsid w:val="008B4F73"/>
    <w:rsid w:val="008B54D6"/>
    <w:rsid w:val="008B7660"/>
    <w:rsid w:val="008C31D2"/>
    <w:rsid w:val="008C398B"/>
    <w:rsid w:val="008C7AA4"/>
    <w:rsid w:val="008D2D3D"/>
    <w:rsid w:val="008D55C5"/>
    <w:rsid w:val="008D5A04"/>
    <w:rsid w:val="008E2591"/>
    <w:rsid w:val="008E446A"/>
    <w:rsid w:val="008E4FF3"/>
    <w:rsid w:val="008E5C09"/>
    <w:rsid w:val="008E79C6"/>
    <w:rsid w:val="008E7BEF"/>
    <w:rsid w:val="008F3787"/>
    <w:rsid w:val="008F37CA"/>
    <w:rsid w:val="008F4CD0"/>
    <w:rsid w:val="008F67CF"/>
    <w:rsid w:val="00902B5D"/>
    <w:rsid w:val="00904C87"/>
    <w:rsid w:val="0090797C"/>
    <w:rsid w:val="009079E6"/>
    <w:rsid w:val="009118FA"/>
    <w:rsid w:val="00914A03"/>
    <w:rsid w:val="00915DEA"/>
    <w:rsid w:val="0092003C"/>
    <w:rsid w:val="0092386A"/>
    <w:rsid w:val="00923CC3"/>
    <w:rsid w:val="0092433F"/>
    <w:rsid w:val="00931830"/>
    <w:rsid w:val="009333B5"/>
    <w:rsid w:val="009450D8"/>
    <w:rsid w:val="00946BF6"/>
    <w:rsid w:val="009524AD"/>
    <w:rsid w:val="00957098"/>
    <w:rsid w:val="00962023"/>
    <w:rsid w:val="009660E3"/>
    <w:rsid w:val="00966193"/>
    <w:rsid w:val="009676F6"/>
    <w:rsid w:val="009708D0"/>
    <w:rsid w:val="00972D26"/>
    <w:rsid w:val="00973C4C"/>
    <w:rsid w:val="00980CF8"/>
    <w:rsid w:val="009814D6"/>
    <w:rsid w:val="00981BF1"/>
    <w:rsid w:val="00984C43"/>
    <w:rsid w:val="00987677"/>
    <w:rsid w:val="0099054D"/>
    <w:rsid w:val="0099102E"/>
    <w:rsid w:val="00993157"/>
    <w:rsid w:val="009968CF"/>
    <w:rsid w:val="009A237B"/>
    <w:rsid w:val="009A355B"/>
    <w:rsid w:val="009A5118"/>
    <w:rsid w:val="009A5F4B"/>
    <w:rsid w:val="009B599E"/>
    <w:rsid w:val="009B7C4C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3C27"/>
    <w:rsid w:val="009E589D"/>
    <w:rsid w:val="009E6763"/>
    <w:rsid w:val="009E6DC8"/>
    <w:rsid w:val="009E7810"/>
    <w:rsid w:val="009F197E"/>
    <w:rsid w:val="009F583E"/>
    <w:rsid w:val="009F7F10"/>
    <w:rsid w:val="00A00597"/>
    <w:rsid w:val="00A0093B"/>
    <w:rsid w:val="00A0192C"/>
    <w:rsid w:val="00A07360"/>
    <w:rsid w:val="00A12052"/>
    <w:rsid w:val="00A1447E"/>
    <w:rsid w:val="00A1597D"/>
    <w:rsid w:val="00A22790"/>
    <w:rsid w:val="00A25160"/>
    <w:rsid w:val="00A26AB0"/>
    <w:rsid w:val="00A275B9"/>
    <w:rsid w:val="00A3035D"/>
    <w:rsid w:val="00A34913"/>
    <w:rsid w:val="00A35F07"/>
    <w:rsid w:val="00A36D03"/>
    <w:rsid w:val="00A377B1"/>
    <w:rsid w:val="00A42E3A"/>
    <w:rsid w:val="00A54AE8"/>
    <w:rsid w:val="00A558AB"/>
    <w:rsid w:val="00A63AF5"/>
    <w:rsid w:val="00A657C7"/>
    <w:rsid w:val="00A725EA"/>
    <w:rsid w:val="00A7739E"/>
    <w:rsid w:val="00A777D8"/>
    <w:rsid w:val="00A848D0"/>
    <w:rsid w:val="00A85287"/>
    <w:rsid w:val="00A85781"/>
    <w:rsid w:val="00A86270"/>
    <w:rsid w:val="00A87084"/>
    <w:rsid w:val="00A93E0D"/>
    <w:rsid w:val="00A97D55"/>
    <w:rsid w:val="00AA0886"/>
    <w:rsid w:val="00AA31F0"/>
    <w:rsid w:val="00AB1128"/>
    <w:rsid w:val="00AC03CC"/>
    <w:rsid w:val="00AC2317"/>
    <w:rsid w:val="00AC2C97"/>
    <w:rsid w:val="00AC2CD4"/>
    <w:rsid w:val="00AC7A7B"/>
    <w:rsid w:val="00AD0679"/>
    <w:rsid w:val="00AD36FD"/>
    <w:rsid w:val="00AD4345"/>
    <w:rsid w:val="00AD65F4"/>
    <w:rsid w:val="00AD69AA"/>
    <w:rsid w:val="00AE1670"/>
    <w:rsid w:val="00AE1773"/>
    <w:rsid w:val="00AE3383"/>
    <w:rsid w:val="00AE384C"/>
    <w:rsid w:val="00AE431F"/>
    <w:rsid w:val="00AE5E18"/>
    <w:rsid w:val="00AE67DF"/>
    <w:rsid w:val="00AE6BE0"/>
    <w:rsid w:val="00AF02CB"/>
    <w:rsid w:val="00AF2875"/>
    <w:rsid w:val="00AF5966"/>
    <w:rsid w:val="00B00EDB"/>
    <w:rsid w:val="00B02A13"/>
    <w:rsid w:val="00B0495D"/>
    <w:rsid w:val="00B07979"/>
    <w:rsid w:val="00B10C6E"/>
    <w:rsid w:val="00B1210E"/>
    <w:rsid w:val="00B1402B"/>
    <w:rsid w:val="00B22016"/>
    <w:rsid w:val="00B221C2"/>
    <w:rsid w:val="00B22563"/>
    <w:rsid w:val="00B23292"/>
    <w:rsid w:val="00B24CE8"/>
    <w:rsid w:val="00B26D02"/>
    <w:rsid w:val="00B33BF3"/>
    <w:rsid w:val="00B343A3"/>
    <w:rsid w:val="00B41E6D"/>
    <w:rsid w:val="00B44974"/>
    <w:rsid w:val="00B450D5"/>
    <w:rsid w:val="00B45E76"/>
    <w:rsid w:val="00B51F58"/>
    <w:rsid w:val="00B54E66"/>
    <w:rsid w:val="00B55463"/>
    <w:rsid w:val="00B56E67"/>
    <w:rsid w:val="00B60998"/>
    <w:rsid w:val="00B62329"/>
    <w:rsid w:val="00B7158B"/>
    <w:rsid w:val="00B71C35"/>
    <w:rsid w:val="00B725A9"/>
    <w:rsid w:val="00B72BEC"/>
    <w:rsid w:val="00B73A82"/>
    <w:rsid w:val="00B76F4D"/>
    <w:rsid w:val="00B7736D"/>
    <w:rsid w:val="00B77412"/>
    <w:rsid w:val="00B77752"/>
    <w:rsid w:val="00B83BC0"/>
    <w:rsid w:val="00B8567D"/>
    <w:rsid w:val="00B87A6F"/>
    <w:rsid w:val="00B91028"/>
    <w:rsid w:val="00B91712"/>
    <w:rsid w:val="00B92509"/>
    <w:rsid w:val="00B9763F"/>
    <w:rsid w:val="00BA0FB3"/>
    <w:rsid w:val="00BA3C63"/>
    <w:rsid w:val="00BA4C0A"/>
    <w:rsid w:val="00BB2A32"/>
    <w:rsid w:val="00BB5CFE"/>
    <w:rsid w:val="00BB6484"/>
    <w:rsid w:val="00BC0BC9"/>
    <w:rsid w:val="00BC24F8"/>
    <w:rsid w:val="00BC3920"/>
    <w:rsid w:val="00BC47AB"/>
    <w:rsid w:val="00BD0D7C"/>
    <w:rsid w:val="00BD13CF"/>
    <w:rsid w:val="00BD2AB1"/>
    <w:rsid w:val="00BD3A7F"/>
    <w:rsid w:val="00BD4275"/>
    <w:rsid w:val="00BD5170"/>
    <w:rsid w:val="00BE0530"/>
    <w:rsid w:val="00BE09C1"/>
    <w:rsid w:val="00BE194F"/>
    <w:rsid w:val="00BE197F"/>
    <w:rsid w:val="00BE1FD4"/>
    <w:rsid w:val="00BE677A"/>
    <w:rsid w:val="00BE6A2E"/>
    <w:rsid w:val="00BE6E21"/>
    <w:rsid w:val="00BE7D08"/>
    <w:rsid w:val="00BF00A7"/>
    <w:rsid w:val="00BF136F"/>
    <w:rsid w:val="00BF33D9"/>
    <w:rsid w:val="00BF41EF"/>
    <w:rsid w:val="00C060C3"/>
    <w:rsid w:val="00C06689"/>
    <w:rsid w:val="00C075BD"/>
    <w:rsid w:val="00C07C3B"/>
    <w:rsid w:val="00C11B10"/>
    <w:rsid w:val="00C12151"/>
    <w:rsid w:val="00C12EA5"/>
    <w:rsid w:val="00C15E40"/>
    <w:rsid w:val="00C161BE"/>
    <w:rsid w:val="00C239E2"/>
    <w:rsid w:val="00C338CA"/>
    <w:rsid w:val="00C35CB3"/>
    <w:rsid w:val="00C37748"/>
    <w:rsid w:val="00C402BA"/>
    <w:rsid w:val="00C50A0A"/>
    <w:rsid w:val="00C572D7"/>
    <w:rsid w:val="00C60016"/>
    <w:rsid w:val="00C629BE"/>
    <w:rsid w:val="00C638D8"/>
    <w:rsid w:val="00C63D6B"/>
    <w:rsid w:val="00C64128"/>
    <w:rsid w:val="00C710B7"/>
    <w:rsid w:val="00C73515"/>
    <w:rsid w:val="00C74442"/>
    <w:rsid w:val="00C754BC"/>
    <w:rsid w:val="00C76E52"/>
    <w:rsid w:val="00C83525"/>
    <w:rsid w:val="00C87DEB"/>
    <w:rsid w:val="00C931B9"/>
    <w:rsid w:val="00CA1729"/>
    <w:rsid w:val="00CA17E1"/>
    <w:rsid w:val="00CA1984"/>
    <w:rsid w:val="00CA1DAE"/>
    <w:rsid w:val="00CA234E"/>
    <w:rsid w:val="00CA7429"/>
    <w:rsid w:val="00CB6216"/>
    <w:rsid w:val="00CC09A6"/>
    <w:rsid w:val="00CC3973"/>
    <w:rsid w:val="00CC4578"/>
    <w:rsid w:val="00CC5C60"/>
    <w:rsid w:val="00CD019B"/>
    <w:rsid w:val="00CD0284"/>
    <w:rsid w:val="00CD0A91"/>
    <w:rsid w:val="00CD160F"/>
    <w:rsid w:val="00CD1A9E"/>
    <w:rsid w:val="00CD2427"/>
    <w:rsid w:val="00CD4310"/>
    <w:rsid w:val="00CE0DA0"/>
    <w:rsid w:val="00CE1CE5"/>
    <w:rsid w:val="00CE477D"/>
    <w:rsid w:val="00CE4E8D"/>
    <w:rsid w:val="00CE6502"/>
    <w:rsid w:val="00CF030B"/>
    <w:rsid w:val="00CF1B90"/>
    <w:rsid w:val="00CF1DFC"/>
    <w:rsid w:val="00CF2856"/>
    <w:rsid w:val="00CF4534"/>
    <w:rsid w:val="00CF4588"/>
    <w:rsid w:val="00CF5CE7"/>
    <w:rsid w:val="00CF5EF5"/>
    <w:rsid w:val="00CF7481"/>
    <w:rsid w:val="00CF7EE3"/>
    <w:rsid w:val="00D04320"/>
    <w:rsid w:val="00D0739E"/>
    <w:rsid w:val="00D13FC8"/>
    <w:rsid w:val="00D14E7C"/>
    <w:rsid w:val="00D26163"/>
    <w:rsid w:val="00D26534"/>
    <w:rsid w:val="00D26DDA"/>
    <w:rsid w:val="00D3442D"/>
    <w:rsid w:val="00D34F1B"/>
    <w:rsid w:val="00D35ED3"/>
    <w:rsid w:val="00D374FD"/>
    <w:rsid w:val="00D41D2D"/>
    <w:rsid w:val="00D463A3"/>
    <w:rsid w:val="00D50358"/>
    <w:rsid w:val="00D51833"/>
    <w:rsid w:val="00D55894"/>
    <w:rsid w:val="00D56B66"/>
    <w:rsid w:val="00D57BE5"/>
    <w:rsid w:val="00D66E05"/>
    <w:rsid w:val="00D67ABE"/>
    <w:rsid w:val="00D73373"/>
    <w:rsid w:val="00D74CA3"/>
    <w:rsid w:val="00D76666"/>
    <w:rsid w:val="00D828E1"/>
    <w:rsid w:val="00D8441F"/>
    <w:rsid w:val="00D850B9"/>
    <w:rsid w:val="00D94E39"/>
    <w:rsid w:val="00D9789C"/>
    <w:rsid w:val="00DA7CE8"/>
    <w:rsid w:val="00DB10D2"/>
    <w:rsid w:val="00DB1DD4"/>
    <w:rsid w:val="00DB61B3"/>
    <w:rsid w:val="00DC49A6"/>
    <w:rsid w:val="00DD0915"/>
    <w:rsid w:val="00DD1DFF"/>
    <w:rsid w:val="00DD33CF"/>
    <w:rsid w:val="00DE3896"/>
    <w:rsid w:val="00DE4435"/>
    <w:rsid w:val="00DF0231"/>
    <w:rsid w:val="00DF6E96"/>
    <w:rsid w:val="00E00899"/>
    <w:rsid w:val="00E035EA"/>
    <w:rsid w:val="00E04C43"/>
    <w:rsid w:val="00E11FA9"/>
    <w:rsid w:val="00E13E91"/>
    <w:rsid w:val="00E16040"/>
    <w:rsid w:val="00E16D37"/>
    <w:rsid w:val="00E16F74"/>
    <w:rsid w:val="00E17E17"/>
    <w:rsid w:val="00E17F78"/>
    <w:rsid w:val="00E21B03"/>
    <w:rsid w:val="00E222F0"/>
    <w:rsid w:val="00E22D0F"/>
    <w:rsid w:val="00E26722"/>
    <w:rsid w:val="00E30E38"/>
    <w:rsid w:val="00E31284"/>
    <w:rsid w:val="00E34071"/>
    <w:rsid w:val="00E344C7"/>
    <w:rsid w:val="00E406F2"/>
    <w:rsid w:val="00E41266"/>
    <w:rsid w:val="00E415BA"/>
    <w:rsid w:val="00E42C77"/>
    <w:rsid w:val="00E470EC"/>
    <w:rsid w:val="00E5666B"/>
    <w:rsid w:val="00E577DD"/>
    <w:rsid w:val="00E60458"/>
    <w:rsid w:val="00E60540"/>
    <w:rsid w:val="00E60952"/>
    <w:rsid w:val="00E64AF8"/>
    <w:rsid w:val="00E706B8"/>
    <w:rsid w:val="00E72064"/>
    <w:rsid w:val="00E76A71"/>
    <w:rsid w:val="00E82ED7"/>
    <w:rsid w:val="00E83483"/>
    <w:rsid w:val="00E85BF2"/>
    <w:rsid w:val="00E91110"/>
    <w:rsid w:val="00E9184C"/>
    <w:rsid w:val="00E94DD3"/>
    <w:rsid w:val="00EA127D"/>
    <w:rsid w:val="00EA2254"/>
    <w:rsid w:val="00EA49BA"/>
    <w:rsid w:val="00EA4E79"/>
    <w:rsid w:val="00EA5149"/>
    <w:rsid w:val="00EB02DF"/>
    <w:rsid w:val="00EB2795"/>
    <w:rsid w:val="00EB7895"/>
    <w:rsid w:val="00EC42A1"/>
    <w:rsid w:val="00ED06AD"/>
    <w:rsid w:val="00ED06E2"/>
    <w:rsid w:val="00EE0C42"/>
    <w:rsid w:val="00EE1CF7"/>
    <w:rsid w:val="00EE6F45"/>
    <w:rsid w:val="00EF0E38"/>
    <w:rsid w:val="00EF0E4A"/>
    <w:rsid w:val="00EF2DE4"/>
    <w:rsid w:val="00EF6165"/>
    <w:rsid w:val="00EF653C"/>
    <w:rsid w:val="00EF66B2"/>
    <w:rsid w:val="00F0497C"/>
    <w:rsid w:val="00F05199"/>
    <w:rsid w:val="00F076D1"/>
    <w:rsid w:val="00F0770B"/>
    <w:rsid w:val="00F10222"/>
    <w:rsid w:val="00F10653"/>
    <w:rsid w:val="00F14670"/>
    <w:rsid w:val="00F1617A"/>
    <w:rsid w:val="00F2033F"/>
    <w:rsid w:val="00F20D63"/>
    <w:rsid w:val="00F22DF5"/>
    <w:rsid w:val="00F2531A"/>
    <w:rsid w:val="00F303F4"/>
    <w:rsid w:val="00F31FA7"/>
    <w:rsid w:val="00F33D01"/>
    <w:rsid w:val="00F34526"/>
    <w:rsid w:val="00F40DB6"/>
    <w:rsid w:val="00F413E7"/>
    <w:rsid w:val="00F42BFC"/>
    <w:rsid w:val="00F45711"/>
    <w:rsid w:val="00F4766A"/>
    <w:rsid w:val="00F52FBD"/>
    <w:rsid w:val="00F52FE8"/>
    <w:rsid w:val="00F543C6"/>
    <w:rsid w:val="00F559F3"/>
    <w:rsid w:val="00F5790A"/>
    <w:rsid w:val="00F609CD"/>
    <w:rsid w:val="00F61DAD"/>
    <w:rsid w:val="00F628EA"/>
    <w:rsid w:val="00F651E4"/>
    <w:rsid w:val="00F66108"/>
    <w:rsid w:val="00F663BC"/>
    <w:rsid w:val="00F7251E"/>
    <w:rsid w:val="00F72D98"/>
    <w:rsid w:val="00F76B81"/>
    <w:rsid w:val="00F83F8A"/>
    <w:rsid w:val="00F8744F"/>
    <w:rsid w:val="00F87D53"/>
    <w:rsid w:val="00F941E7"/>
    <w:rsid w:val="00FA4943"/>
    <w:rsid w:val="00FB03B2"/>
    <w:rsid w:val="00FB4CE4"/>
    <w:rsid w:val="00FB6BD9"/>
    <w:rsid w:val="00FC0544"/>
    <w:rsid w:val="00FC0F9D"/>
    <w:rsid w:val="00FC3492"/>
    <w:rsid w:val="00FD1CDD"/>
    <w:rsid w:val="00FD518E"/>
    <w:rsid w:val="00FD53F1"/>
    <w:rsid w:val="00FD7EED"/>
    <w:rsid w:val="00FE0CB7"/>
    <w:rsid w:val="00FE1A35"/>
    <w:rsid w:val="00FE6992"/>
    <w:rsid w:val="00FE736A"/>
    <w:rsid w:val="00FE75CC"/>
    <w:rsid w:val="00FF02AA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2BA"/>
    <w:pPr>
      <w:keepNext/>
      <w:keepLines/>
      <w:spacing w:after="0" w:line="416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02BA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qFormat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5643E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5643E1"/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A5D0B-88AF-4281-93B8-1B00DF3E0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2066</TotalTime>
  <Pages>4</Pages>
  <Words>1420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123</cp:revision>
  <dcterms:created xsi:type="dcterms:W3CDTF">2022-09-19T08:46:00Z</dcterms:created>
  <dcterms:modified xsi:type="dcterms:W3CDTF">2023-08-11T08:48:00Z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(3)iq0LZyummYYFWy25WG3c64j0HWSAg65qNVpHlGJNPJC+ejj0cIFc9Go7vg6WOu2MDTdwGbt0
eFC9wBv/lBn0PaUkDISVbvE5TFeloNUi2FOixfQCLL1tgE80eJRNQqXI6jFkoZuzryNYf/hy
DJ8Ddu/NekJlY2hgINWbSzJZkr8bov+WlbqbqWkBNswYlqW739HmHzgyXJyhpstD9mfkhfI1
QdjUV0SeSVhCrSU7bQ</vt:lpwstr>
  </property>
  <property fmtid="{D5CDD505-2E9C-101B-9397-08002B2CF9AE}" pid="3" name="_2015_ms_pID_7253431">
    <vt:lpwstr>MToiLAV57oAWXfmYopb9Kj11bdhm0taZGXS7gmOM9x0o71pRj7JEUx
1UTV3kN6YG4o0DXnJArsaGvcm3qu1mKmZv3RyRkC3FMp0yocxI43gN+LK3QcSyZgbZnL6LW+
I1qbSrctr1vx67zWXJLdll+pU0HqBbu7qQWG7bpg7Qsey9ep5bohYfgd8C+s8rOsbwUvp2U0
SYrDFEJxUD6S4Cn8+zS2EPhYRAXXwT2f5XwN</vt:lpwstr>
  </property>
  <property fmtid="{D5CDD505-2E9C-101B-9397-08002B2CF9AE}" pid="4" name="_2015_ms_pID_7253432">
    <vt:lpwstr>xA==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1667456148</vt:lpwstr>
  </property>
</Properties>
</file>