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8FD55" w14:textId="02A471F2" w:rsidR="00FF3DDD" w:rsidRPr="00393114" w:rsidRDefault="00FF3DDD" w:rsidP="00FF3DDD">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108</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t xml:space="preserve">         </w:t>
      </w:r>
      <w:r w:rsidR="00393114" w:rsidRPr="00393114">
        <w:rPr>
          <w:rFonts w:ascii="Arial" w:hAnsi="Arial" w:cs="Arial"/>
          <w:b/>
          <w:noProof/>
          <w:sz w:val="24"/>
          <w:lang w:val="en-CN"/>
        </w:rPr>
        <w:t>R4-2311362</w:t>
      </w:r>
    </w:p>
    <w:p w14:paraId="778B6D0F" w14:textId="77777777" w:rsidR="00FF3DDD" w:rsidRDefault="00FF3DDD" w:rsidP="00FF3DDD">
      <w:pPr>
        <w:tabs>
          <w:tab w:val="left" w:pos="1985"/>
        </w:tabs>
        <w:spacing w:after="120"/>
        <w:jc w:val="both"/>
        <w:rPr>
          <w:rFonts w:ascii="Arial" w:hAnsi="Arial" w:cs="Arial"/>
          <w:b/>
          <w:noProof/>
          <w:sz w:val="24"/>
          <w:lang w:val="en-US"/>
        </w:rPr>
      </w:pPr>
      <w:r>
        <w:rPr>
          <w:rFonts w:ascii="Arial" w:hAnsi="Arial" w:cs="Arial"/>
          <w:b/>
          <w:noProof/>
          <w:sz w:val="24"/>
          <w:lang w:val="en-US"/>
        </w:rPr>
        <w:t>Toulouse</w:t>
      </w:r>
      <w:r w:rsidRPr="00913BDD">
        <w:rPr>
          <w:rFonts w:ascii="Arial" w:hAnsi="Arial" w:cs="Arial"/>
          <w:b/>
          <w:noProof/>
          <w:sz w:val="24"/>
          <w:lang w:val="en-US"/>
        </w:rPr>
        <w:t>,</w:t>
      </w:r>
      <w:r>
        <w:rPr>
          <w:rFonts w:ascii="Arial" w:hAnsi="Arial" w:cs="Arial"/>
          <w:b/>
          <w:noProof/>
          <w:sz w:val="24"/>
          <w:lang w:val="en-US"/>
        </w:rPr>
        <w:t xml:space="preserve"> France,</w:t>
      </w:r>
      <w:r w:rsidRPr="00913BDD">
        <w:rPr>
          <w:rFonts w:ascii="Arial" w:hAnsi="Arial" w:cs="Arial"/>
          <w:b/>
          <w:noProof/>
          <w:sz w:val="24"/>
          <w:lang w:val="en-US"/>
        </w:rPr>
        <w:t xml:space="preserve"> </w:t>
      </w:r>
      <w:r>
        <w:rPr>
          <w:rFonts w:ascii="Arial" w:hAnsi="Arial" w:cs="Arial"/>
          <w:b/>
          <w:noProof/>
          <w:sz w:val="24"/>
          <w:lang w:val="en-US"/>
        </w:rPr>
        <w:t>August</w:t>
      </w:r>
      <w:r w:rsidRPr="00913BDD">
        <w:rPr>
          <w:rFonts w:ascii="Arial" w:hAnsi="Arial" w:cs="Arial"/>
          <w:b/>
          <w:noProof/>
          <w:sz w:val="24"/>
          <w:lang w:val="en-US"/>
        </w:rPr>
        <w:t xml:space="preserve"> </w:t>
      </w:r>
      <w:r>
        <w:rPr>
          <w:rFonts w:ascii="Arial" w:hAnsi="Arial" w:cs="Arial"/>
          <w:b/>
          <w:noProof/>
          <w:sz w:val="24"/>
          <w:lang w:val="en-US"/>
        </w:rPr>
        <w:t>21</w:t>
      </w:r>
      <w:r w:rsidRPr="00913BDD">
        <w:rPr>
          <w:rFonts w:ascii="Arial" w:hAnsi="Arial" w:cs="Arial"/>
          <w:b/>
          <w:noProof/>
          <w:sz w:val="24"/>
          <w:lang w:val="en-US"/>
        </w:rPr>
        <w:t xml:space="preserve"> –</w:t>
      </w:r>
      <w:r>
        <w:rPr>
          <w:rFonts w:ascii="Arial" w:hAnsi="Arial" w:cs="Arial"/>
          <w:b/>
          <w:noProof/>
          <w:sz w:val="24"/>
          <w:lang w:val="en-US"/>
        </w:rPr>
        <w:t xml:space="preserve"> 25</w:t>
      </w:r>
      <w:r w:rsidRPr="00913BDD">
        <w:rPr>
          <w:rFonts w:ascii="Arial" w:hAnsi="Arial" w:cs="Arial"/>
          <w:b/>
          <w:noProof/>
          <w:sz w:val="24"/>
          <w:lang w:val="en-US"/>
        </w:rPr>
        <w:t>, 202</w:t>
      </w:r>
      <w:r>
        <w:rPr>
          <w:rFonts w:ascii="Arial" w:hAnsi="Arial" w:cs="Arial"/>
          <w:b/>
          <w:noProof/>
          <w:sz w:val="24"/>
          <w:lang w:val="en-US"/>
        </w:rPr>
        <w:t>3</w:t>
      </w:r>
    </w:p>
    <w:p w14:paraId="5288B9E8" w14:textId="77777777" w:rsidR="00EE5311" w:rsidRPr="005E37E4" w:rsidRDefault="00EE5311">
      <w:pPr>
        <w:rPr>
          <w:rFonts w:ascii="Times New Roman" w:hAnsi="Times New Roman" w:cs="Times New Roman"/>
          <w:sz w:val="21"/>
          <w:szCs w:val="21"/>
        </w:rPr>
      </w:pPr>
    </w:p>
    <w:p w14:paraId="6250D870" w14:textId="0A82D8A0" w:rsidR="00463675" w:rsidRPr="00CA2863" w:rsidRDefault="00463675" w:rsidP="000C3206">
      <w:pPr>
        <w:spacing w:after="60"/>
        <w:ind w:left="1985" w:hanging="1985"/>
        <w:rPr>
          <w:rFonts w:ascii="Times New Roman" w:hAnsi="Times New Roman" w:cs="Times New Roman"/>
          <w:b/>
          <w:bCs/>
          <w:sz w:val="21"/>
          <w:szCs w:val="21"/>
          <w:lang w:val="en-CN"/>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8E71D1">
        <w:rPr>
          <w:rFonts w:ascii="Times New Roman" w:hAnsi="Times New Roman" w:cs="Times New Roman"/>
          <w:b/>
          <w:sz w:val="21"/>
          <w:szCs w:val="21"/>
        </w:rPr>
        <w:t xml:space="preserve">[draft] </w:t>
      </w:r>
      <w:r w:rsidR="000C3206" w:rsidRPr="000C3206">
        <w:rPr>
          <w:rFonts w:ascii="Times New Roman" w:hAnsi="Times New Roman" w:cs="Times New Roman"/>
          <w:b/>
          <w:bCs/>
          <w:sz w:val="21"/>
          <w:szCs w:val="21"/>
          <w:lang w:val="en-CN"/>
        </w:rPr>
        <w:t>Reply LS on measurements without gap</w:t>
      </w:r>
    </w:p>
    <w:p w14:paraId="528C34C0" w14:textId="5731EE31"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r w:rsidR="00380012" w:rsidRPr="00380012">
        <w:rPr>
          <w:rFonts w:ascii="Times New Roman" w:hAnsi="Times New Roman" w:cs="Times New Roman"/>
          <w:bCs/>
          <w:sz w:val="21"/>
          <w:szCs w:val="21"/>
        </w:rPr>
        <w:t>R2-2306919</w:t>
      </w:r>
    </w:p>
    <w:p w14:paraId="67D09173" w14:textId="6248BB23"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A42568" w:rsidRPr="005E37E4">
        <w:rPr>
          <w:rFonts w:ascii="Times New Roman" w:hAnsi="Times New Roman" w:cs="Times New Roman"/>
          <w:bCs/>
          <w:sz w:val="21"/>
          <w:szCs w:val="21"/>
        </w:rPr>
        <w:t>Release - 1</w:t>
      </w:r>
      <w:r w:rsidR="004D738A">
        <w:rPr>
          <w:rFonts w:ascii="Times New Roman" w:hAnsi="Times New Roman" w:cs="Times New Roman"/>
          <w:bCs/>
          <w:sz w:val="21"/>
          <w:szCs w:val="21"/>
          <w:lang w:eastAsia="zh-CN"/>
        </w:rPr>
        <w:t>8</w:t>
      </w:r>
    </w:p>
    <w:p w14:paraId="4768D19A" w14:textId="29F93720"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r w:rsidR="007B3F55" w:rsidRPr="007B3F55">
        <w:rPr>
          <w:rFonts w:ascii="Times New Roman" w:hAnsi="Times New Roman" w:cs="Times New Roman"/>
          <w:bCs/>
          <w:sz w:val="21"/>
          <w:szCs w:val="21"/>
        </w:rPr>
        <w:t>NR_MG_enh2-Core</w:t>
      </w:r>
    </w:p>
    <w:p w14:paraId="1B3DDF35" w14:textId="77777777" w:rsidR="00463675" w:rsidRPr="005E37E4" w:rsidRDefault="00463675">
      <w:pPr>
        <w:spacing w:after="60"/>
        <w:ind w:left="1985" w:hanging="1985"/>
        <w:rPr>
          <w:rFonts w:ascii="Times New Roman" w:hAnsi="Times New Roman" w:cs="Times New Roman"/>
          <w:b/>
          <w:sz w:val="21"/>
          <w:szCs w:val="21"/>
        </w:rPr>
      </w:pPr>
    </w:p>
    <w:p w14:paraId="2FA8BB10" w14:textId="40BD279F"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Source:</w:t>
      </w:r>
      <w:r w:rsidRPr="005E37E4">
        <w:rPr>
          <w:rFonts w:ascii="Times New Roman" w:hAnsi="Times New Roman" w:cs="Times New Roman"/>
          <w:bCs/>
          <w:color w:val="FF0000"/>
          <w:sz w:val="21"/>
          <w:szCs w:val="21"/>
        </w:rPr>
        <w:tab/>
      </w:r>
      <w:r w:rsidR="00CA4791" w:rsidRPr="005E37E4">
        <w:rPr>
          <w:rFonts w:ascii="Times New Roman" w:hAnsi="Times New Roman" w:cs="Times New Roman"/>
          <w:bCs/>
          <w:sz w:val="21"/>
          <w:szCs w:val="21"/>
        </w:rPr>
        <w:t>RAN</w:t>
      </w:r>
      <w:r w:rsidR="003A760F">
        <w:rPr>
          <w:rFonts w:ascii="Times New Roman" w:hAnsi="Times New Roman" w:cs="Times New Roman"/>
          <w:bCs/>
          <w:sz w:val="21"/>
          <w:szCs w:val="21"/>
        </w:rPr>
        <w:t>4</w:t>
      </w:r>
    </w:p>
    <w:p w14:paraId="771D213C" w14:textId="247BC6E1"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9726D0" w:rsidRPr="005E37E4">
        <w:rPr>
          <w:rFonts w:ascii="Times New Roman" w:hAnsi="Times New Roman" w:cs="Times New Roman"/>
          <w:bCs/>
          <w:sz w:val="21"/>
          <w:szCs w:val="21"/>
          <w:lang w:eastAsia="zh-CN"/>
        </w:rPr>
        <w:t>RAN</w:t>
      </w:r>
      <w:r w:rsidR="007B3F55">
        <w:rPr>
          <w:rFonts w:ascii="Times New Roman" w:hAnsi="Times New Roman" w:cs="Times New Roman"/>
          <w:bCs/>
          <w:sz w:val="21"/>
          <w:szCs w:val="21"/>
          <w:lang w:eastAsia="zh-CN"/>
        </w:rPr>
        <w:t>2</w:t>
      </w:r>
    </w:p>
    <w:p w14:paraId="3391057D" w14:textId="3B897B3B"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57B65418" w:rsidR="00463675" w:rsidRPr="005E37E4" w:rsidRDefault="00463675">
      <w:pPr>
        <w:pStyle w:val="Heading4"/>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3A760F">
        <w:rPr>
          <w:rFonts w:ascii="Times New Roman" w:hAnsi="Times New Roman" w:cs="Times New Roman"/>
          <w:b w:val="0"/>
          <w:bCs/>
          <w:sz w:val="21"/>
          <w:szCs w:val="21"/>
          <w:lang w:eastAsia="zh-CN"/>
        </w:rPr>
        <w:t>Qiming Li</w:t>
      </w:r>
    </w:p>
    <w:p w14:paraId="11F051A3" w14:textId="36566B78" w:rsidR="00463675" w:rsidRPr="005E37E4" w:rsidRDefault="00463675">
      <w:pPr>
        <w:pStyle w:val="Heading7"/>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r w:rsidR="00543B79" w:rsidRPr="005E37E4">
        <w:rPr>
          <w:rFonts w:ascii="Times New Roman" w:hAnsi="Times New Roman" w:cs="Times New Roman"/>
          <w:b w:val="0"/>
          <w:bCs/>
          <w:color w:val="auto"/>
          <w:sz w:val="21"/>
          <w:szCs w:val="21"/>
        </w:rPr>
        <w:t>&lt;</w:t>
      </w:r>
      <w:r w:rsidR="000B3FB7" w:rsidRPr="005E37E4">
        <w:rPr>
          <w:rFonts w:ascii="Times New Roman" w:hAnsi="Times New Roman" w:cs="Times New Roman"/>
          <w:sz w:val="21"/>
          <w:szCs w:val="21"/>
        </w:rPr>
        <w:t xml:space="preserve"> </w:t>
      </w:r>
      <w:r w:rsidR="003A760F">
        <w:rPr>
          <w:rFonts w:ascii="Times New Roman" w:hAnsi="Times New Roman" w:cs="Times New Roman"/>
          <w:b w:val="0"/>
          <w:bCs/>
          <w:sz w:val="21"/>
          <w:szCs w:val="21"/>
          <w:lang w:eastAsia="zh-CN"/>
        </w:rPr>
        <w:t>li_qiming</w:t>
      </w:r>
      <w:r w:rsidR="000B3FB7" w:rsidRPr="005E37E4">
        <w:rPr>
          <w:rFonts w:ascii="Times New Roman" w:hAnsi="Times New Roman" w:cs="Times New Roman"/>
          <w:b w:val="0"/>
          <w:bCs/>
          <w:sz w:val="21"/>
          <w:szCs w:val="21"/>
          <w:lang w:eastAsia="zh-CN"/>
        </w:rPr>
        <w:t>@</w:t>
      </w:r>
      <w:r w:rsidR="003A760F">
        <w:rPr>
          <w:rFonts w:ascii="Times New Roman" w:hAnsi="Times New Roman" w:cs="Times New Roman"/>
          <w:b w:val="0"/>
          <w:bCs/>
          <w:sz w:val="21"/>
          <w:szCs w:val="21"/>
          <w:lang w:eastAsia="zh-CN"/>
        </w:rPr>
        <w:t>apple</w:t>
      </w:r>
      <w:r w:rsidR="000B3FB7" w:rsidRPr="005E37E4">
        <w:rPr>
          <w:rFonts w:ascii="Times New Roman" w:hAnsi="Times New Roman" w:cs="Times New Roman"/>
          <w:b w:val="0"/>
          <w:bCs/>
          <w:sz w:val="21"/>
          <w:szCs w:val="21"/>
          <w:lang w:eastAsia="zh-CN"/>
        </w:rPr>
        <w:t>.com</w:t>
      </w:r>
      <w:r w:rsidR="00543B79" w:rsidRPr="005E37E4">
        <w:rPr>
          <w:rFonts w:ascii="Times New Roman" w:hAnsi="Times New Roman" w:cs="Times New Roman"/>
          <w:b w:val="0"/>
          <w:bCs/>
          <w:color w:val="auto"/>
          <w:sz w:val="21"/>
          <w:szCs w:val="21"/>
        </w:rPr>
        <w:t>&gt;</w:t>
      </w:r>
    </w:p>
    <w:p w14:paraId="4B78A225" w14:textId="77777777" w:rsidR="00463675" w:rsidRPr="005E37E4" w:rsidRDefault="00463675">
      <w:pPr>
        <w:spacing w:after="60"/>
        <w:ind w:left="1985" w:hanging="1985"/>
        <w:rPr>
          <w:rFonts w:ascii="Times New Roman" w:hAnsi="Times New Roman" w:cs="Times New Roman"/>
          <w:b/>
          <w:sz w:val="21"/>
          <w:szCs w:val="21"/>
        </w:rPr>
      </w:pPr>
    </w:p>
    <w:p w14:paraId="6DF14DAA" w14:textId="77777777"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 xml:space="preserve">Send any </w:t>
      </w:r>
      <w:proofErr w:type="gramStart"/>
      <w:r w:rsidRPr="005E37E4">
        <w:rPr>
          <w:rFonts w:ascii="Times New Roman" w:hAnsi="Times New Roman" w:cs="Times New Roman"/>
          <w:b/>
          <w:sz w:val="21"/>
          <w:szCs w:val="21"/>
        </w:rPr>
        <w:t>reply</w:t>
      </w:r>
      <w:proofErr w:type="gramEnd"/>
      <w:r w:rsidRPr="005E37E4">
        <w:rPr>
          <w:rFonts w:ascii="Times New Roman" w:hAnsi="Times New Roman" w:cs="Times New Roman"/>
          <w:b/>
          <w:sz w:val="21"/>
          <w:szCs w:val="21"/>
        </w:rPr>
        <w:t xml:space="preserve"> LS to:</w:t>
      </w:r>
      <w:r w:rsidRPr="005E37E4">
        <w:rPr>
          <w:rFonts w:ascii="Times New Roman" w:hAnsi="Times New Roman" w:cs="Times New Roman"/>
          <w:b/>
          <w:sz w:val="21"/>
          <w:szCs w:val="21"/>
        </w:rPr>
        <w:tab/>
        <w:t xml:space="preserve">3GPP Liaisons Coordinator, </w:t>
      </w:r>
      <w:hyperlink r:id="rId7" w:history="1">
        <w:r w:rsidRPr="005E37E4">
          <w:rPr>
            <w:rStyle w:val="Hyperlink"/>
            <w:rFonts w:ascii="Times New Roman" w:hAnsi="Times New Roman" w:cs="Times New Roman"/>
            <w:b/>
            <w:sz w:val="21"/>
            <w:szCs w:val="21"/>
          </w:rPr>
          <w:t>mailto:3GPPLiaison@etsi.org</w:t>
        </w:r>
      </w:hyperlink>
      <w:r w:rsidRPr="005E37E4">
        <w:rPr>
          <w:rFonts w:ascii="Times New Roman" w:hAnsi="Times New Roman" w:cs="Times New Roman"/>
          <w:b/>
          <w:sz w:val="21"/>
          <w:szCs w:val="21"/>
        </w:rPr>
        <w:t xml:space="preserve"> </w:t>
      </w:r>
      <w:r w:rsidRPr="005E37E4">
        <w:rPr>
          <w:rFonts w:ascii="Times New Roman" w:hAnsi="Times New Roman" w:cs="Times New Roman"/>
          <w:bCs/>
          <w:sz w:val="21"/>
          <w:szCs w:val="21"/>
        </w:rPr>
        <w:tab/>
      </w:r>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1. Overall Description:</w:t>
      </w:r>
    </w:p>
    <w:p w14:paraId="6A1ACDAD" w14:textId="133DCDB6" w:rsidR="005308BB" w:rsidRDefault="00D82E43" w:rsidP="00D2159A">
      <w:pPr>
        <w:spacing w:after="120"/>
        <w:rPr>
          <w:rFonts w:ascii="Times New Roman" w:hAnsi="Times New Roman" w:cs="Times New Roman"/>
          <w:sz w:val="21"/>
          <w:szCs w:val="21"/>
        </w:rPr>
      </w:pPr>
      <w:r>
        <w:rPr>
          <w:rFonts w:ascii="Times New Roman" w:hAnsi="Times New Roman" w:cs="Times New Roman"/>
          <w:bCs/>
          <w:sz w:val="21"/>
          <w:szCs w:val="21"/>
        </w:rPr>
        <w:t xml:space="preserve">RAN4 </w:t>
      </w:r>
      <w:r w:rsidR="00D2159A">
        <w:rPr>
          <w:rFonts w:ascii="Times New Roman" w:hAnsi="Times New Roman" w:cs="Times New Roman"/>
          <w:bCs/>
          <w:sz w:val="21"/>
          <w:szCs w:val="21"/>
        </w:rPr>
        <w:t>thanks RAN</w:t>
      </w:r>
      <w:r w:rsidR="00FB2352">
        <w:rPr>
          <w:rFonts w:ascii="Times New Roman" w:hAnsi="Times New Roman" w:cs="Times New Roman"/>
          <w:bCs/>
          <w:sz w:val="21"/>
          <w:szCs w:val="21"/>
        </w:rPr>
        <w:t>2</w:t>
      </w:r>
      <w:r w:rsidR="00D2159A">
        <w:rPr>
          <w:rFonts w:ascii="Times New Roman" w:hAnsi="Times New Roman" w:cs="Times New Roman"/>
          <w:bCs/>
          <w:sz w:val="21"/>
          <w:szCs w:val="21"/>
        </w:rPr>
        <w:t xml:space="preserve"> for the LS</w:t>
      </w:r>
      <w:r w:rsidR="001C2F29">
        <w:rPr>
          <w:rFonts w:ascii="Times New Roman" w:hAnsi="Times New Roman" w:cs="Times New Roman"/>
          <w:bCs/>
          <w:sz w:val="21"/>
          <w:szCs w:val="21"/>
        </w:rPr>
        <w:t xml:space="preserve"> [1]</w:t>
      </w:r>
      <w:r w:rsidR="00D2159A">
        <w:rPr>
          <w:rFonts w:ascii="Times New Roman" w:hAnsi="Times New Roman" w:cs="Times New Roman"/>
          <w:bCs/>
          <w:sz w:val="21"/>
          <w:szCs w:val="21"/>
        </w:rPr>
        <w:t xml:space="preserve"> </w:t>
      </w:r>
      <w:r w:rsidR="00D2159A" w:rsidRPr="00D2159A">
        <w:rPr>
          <w:rFonts w:ascii="Times New Roman" w:hAnsi="Times New Roman" w:cs="Times New Roman"/>
          <w:sz w:val="21"/>
          <w:szCs w:val="21"/>
        </w:rPr>
        <w:t xml:space="preserve">on </w:t>
      </w:r>
      <w:r w:rsidR="003A4B84">
        <w:rPr>
          <w:rFonts w:ascii="Times New Roman" w:hAnsi="Times New Roman" w:cs="Times New Roman"/>
          <w:sz w:val="21"/>
          <w:szCs w:val="21"/>
        </w:rPr>
        <w:t>measurement without gap</w:t>
      </w:r>
      <w:r w:rsidR="00D2159A">
        <w:rPr>
          <w:rFonts w:ascii="Times New Roman" w:hAnsi="Times New Roman" w:cs="Times New Roman"/>
          <w:sz w:val="21"/>
          <w:szCs w:val="21"/>
        </w:rPr>
        <w:t>.</w:t>
      </w:r>
      <w:r w:rsidR="001C2F29">
        <w:rPr>
          <w:rFonts w:ascii="Times New Roman" w:hAnsi="Times New Roman" w:cs="Times New Roman"/>
          <w:sz w:val="21"/>
          <w:szCs w:val="21"/>
        </w:rPr>
        <w:t xml:space="preserve"> As requested by RAN</w:t>
      </w:r>
      <w:r w:rsidR="009E116F">
        <w:rPr>
          <w:rFonts w:ascii="Times New Roman" w:hAnsi="Times New Roman" w:cs="Times New Roman"/>
          <w:sz w:val="21"/>
          <w:szCs w:val="21"/>
        </w:rPr>
        <w:t>2</w:t>
      </w:r>
      <w:r w:rsidR="001C2F29">
        <w:rPr>
          <w:rFonts w:ascii="Times New Roman" w:hAnsi="Times New Roman" w:cs="Times New Roman"/>
          <w:sz w:val="21"/>
          <w:szCs w:val="21"/>
        </w:rPr>
        <w:t xml:space="preserve">, RAN4#108 </w:t>
      </w:r>
      <w:r w:rsidR="00211BE6">
        <w:rPr>
          <w:rFonts w:ascii="Times New Roman" w:hAnsi="Times New Roman" w:cs="Times New Roman"/>
          <w:sz w:val="21"/>
          <w:szCs w:val="21"/>
        </w:rPr>
        <w:t xml:space="preserve">extensively </w:t>
      </w:r>
      <w:r w:rsidR="001C2F29">
        <w:rPr>
          <w:rFonts w:ascii="Times New Roman" w:hAnsi="Times New Roman" w:cs="Times New Roman"/>
          <w:sz w:val="21"/>
          <w:szCs w:val="21"/>
        </w:rPr>
        <w:t xml:space="preserve">discussed </w:t>
      </w:r>
      <w:r w:rsidR="00A145C3">
        <w:rPr>
          <w:rFonts w:ascii="Times New Roman" w:hAnsi="Times New Roman" w:cs="Times New Roman"/>
          <w:sz w:val="21"/>
          <w:szCs w:val="21"/>
        </w:rPr>
        <w:t>UE behaviour when indicating ‘no-gap’</w:t>
      </w:r>
      <w:r w:rsidR="00211BE6">
        <w:rPr>
          <w:rFonts w:ascii="Times New Roman" w:hAnsi="Times New Roman" w:cs="Times New Roman"/>
          <w:sz w:val="21"/>
          <w:szCs w:val="21"/>
        </w:rPr>
        <w:t>. After discussion the following agreements were made:</w:t>
      </w:r>
    </w:p>
    <w:p w14:paraId="53894F04" w14:textId="77777777" w:rsidR="00211BE6" w:rsidRDefault="00211BE6" w:rsidP="00D2159A">
      <w:pPr>
        <w:spacing w:after="120"/>
        <w:rPr>
          <w:rFonts w:ascii="Times New Roman" w:hAnsi="Times New Roman" w:cs="Times New Roman"/>
          <w:sz w:val="21"/>
          <w:szCs w:val="21"/>
        </w:rPr>
      </w:pPr>
    </w:p>
    <w:p w14:paraId="062CD5EC" w14:textId="7255FF2A" w:rsidR="00A145C3" w:rsidRDefault="00A145C3" w:rsidP="00D2159A">
      <w:pPr>
        <w:spacing w:after="120"/>
        <w:rPr>
          <w:rFonts w:ascii="Times New Roman" w:hAnsi="Times New Roman" w:cs="Times New Roman"/>
          <w:sz w:val="21"/>
          <w:szCs w:val="21"/>
        </w:rPr>
      </w:pPr>
      <w:r w:rsidRPr="00A145C3">
        <w:rPr>
          <w:rFonts w:ascii="Times New Roman" w:hAnsi="Times New Roman" w:cs="Times New Roman"/>
          <w:sz w:val="21"/>
          <w:szCs w:val="21"/>
          <w:highlight w:val="green"/>
        </w:rPr>
        <w:t>Agreements:</w:t>
      </w:r>
    </w:p>
    <w:p w14:paraId="51A93B03" w14:textId="47AA0EDC" w:rsidR="00A145C3" w:rsidRDefault="00A145C3" w:rsidP="00D2159A">
      <w:pPr>
        <w:spacing w:after="120"/>
        <w:rPr>
          <w:rFonts w:ascii="Times New Roman" w:hAnsi="Times New Roman" w:cs="Times New Roman"/>
          <w:sz w:val="21"/>
          <w:szCs w:val="21"/>
        </w:rPr>
      </w:pPr>
      <w:r>
        <w:rPr>
          <w:rFonts w:ascii="Times New Roman" w:hAnsi="Times New Roman" w:cs="Times New Roman"/>
          <w:sz w:val="21"/>
          <w:szCs w:val="21"/>
        </w:rPr>
        <w:t xml:space="preserve">RAN4 has no consensus on whether </w:t>
      </w:r>
      <w:r w:rsidRPr="00A145C3">
        <w:rPr>
          <w:rFonts w:ascii="Times New Roman" w:hAnsi="Times New Roman" w:cs="Times New Roman"/>
          <w:sz w:val="21"/>
          <w:szCs w:val="21"/>
          <w:lang w:val="en-US"/>
        </w:rPr>
        <w:t>UE would cause interruption when indicating ‘no-gap’</w:t>
      </w:r>
      <w:r>
        <w:rPr>
          <w:rFonts w:ascii="Times New Roman" w:hAnsi="Times New Roman" w:cs="Times New Roman"/>
          <w:sz w:val="21"/>
          <w:szCs w:val="21"/>
          <w:lang w:val="en-US"/>
        </w:rPr>
        <w:t xml:space="preserve"> for inter-RAT measurement from LTE to NR. </w:t>
      </w:r>
    </w:p>
    <w:p w14:paraId="502026C7" w14:textId="0E3D531B" w:rsidR="00BF6BFC" w:rsidRPr="00CC1B03" w:rsidRDefault="00BF6BFC" w:rsidP="00381655">
      <w:pPr>
        <w:jc w:val="both"/>
        <w:rPr>
          <w:rFonts w:ascii="Times New Roman" w:eastAsia="Webdings" w:hAnsi="Times New Roman" w:cs="Times New Roman"/>
          <w:sz w:val="21"/>
          <w:szCs w:val="21"/>
          <w:lang w:val="en-US"/>
        </w:rPr>
      </w:pPr>
    </w:p>
    <w:p w14:paraId="7C7C7DF3" w14:textId="77777777" w:rsidR="00866789" w:rsidRPr="005E37E4" w:rsidRDefault="00866789">
      <w:pPr>
        <w:pStyle w:val="Header"/>
        <w:tabs>
          <w:tab w:val="clear" w:pos="4153"/>
          <w:tab w:val="clear" w:pos="8306"/>
        </w:tabs>
        <w:rPr>
          <w:rFonts w:ascii="Times New Roman" w:hAnsi="Times New Roman" w:cs="Times New Roman"/>
          <w:sz w:val="21"/>
          <w:szCs w:val="21"/>
        </w:rPr>
      </w:pPr>
    </w:p>
    <w:p w14:paraId="4EF8D56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2. Actions:</w:t>
      </w:r>
    </w:p>
    <w:p w14:paraId="3B20A412" w14:textId="636E405B" w:rsidR="001526C2" w:rsidRPr="005E37E4" w:rsidRDefault="0091443C" w:rsidP="001526C2">
      <w:pPr>
        <w:spacing w:after="120"/>
        <w:rPr>
          <w:rFonts w:ascii="Times New Roman" w:hAnsi="Times New Roman" w:cs="Times New Roman"/>
          <w:b/>
          <w:sz w:val="21"/>
          <w:szCs w:val="21"/>
        </w:rPr>
      </w:pPr>
      <w:bookmarkStart w:id="1" w:name="OLE_LINK17"/>
      <w:r w:rsidRPr="005E37E4">
        <w:rPr>
          <w:rFonts w:ascii="Times New Roman" w:hAnsi="Times New Roman" w:cs="Times New Roman"/>
          <w:b/>
          <w:sz w:val="21"/>
          <w:szCs w:val="21"/>
        </w:rPr>
        <w:t>To RAN</w:t>
      </w:r>
      <w:r w:rsidR="00CD11EF">
        <w:rPr>
          <w:rFonts w:ascii="Times New Roman" w:hAnsi="Times New Roman" w:cs="Times New Roman"/>
          <w:b/>
          <w:sz w:val="21"/>
          <w:szCs w:val="21"/>
        </w:rPr>
        <w:t>1</w:t>
      </w:r>
      <w:r w:rsidR="00ED2C79">
        <w:rPr>
          <w:rFonts w:ascii="Times New Roman" w:hAnsi="Times New Roman" w:cs="Times New Roman"/>
          <w:b/>
          <w:sz w:val="21"/>
          <w:szCs w:val="21"/>
        </w:rPr>
        <w:t>2</w:t>
      </w:r>
      <w:r w:rsidR="001526C2" w:rsidRPr="005E37E4">
        <w:rPr>
          <w:rFonts w:ascii="Times New Roman" w:hAnsi="Times New Roman" w:cs="Times New Roman"/>
          <w:b/>
          <w:sz w:val="21"/>
          <w:szCs w:val="21"/>
        </w:rPr>
        <w:t xml:space="preserve"> group.</w:t>
      </w:r>
    </w:p>
    <w:p w14:paraId="6E430879" w14:textId="1E16FAE7" w:rsidR="0091443C" w:rsidRPr="005E37E4" w:rsidRDefault="00463675" w:rsidP="0091443C">
      <w:pPr>
        <w:spacing w:after="120"/>
        <w:ind w:left="993" w:hanging="993"/>
        <w:rPr>
          <w:rFonts w:ascii="Times New Roman" w:hAnsi="Times New Roman" w:cs="Times New Roman"/>
          <w:sz w:val="21"/>
          <w:szCs w:val="21"/>
          <w:lang w:eastAsia="zh-CN"/>
        </w:rPr>
      </w:pPr>
      <w:r w:rsidRPr="005E37E4">
        <w:rPr>
          <w:rFonts w:ascii="Times New Roman" w:hAnsi="Times New Roman" w:cs="Times New Roman"/>
          <w:b/>
          <w:sz w:val="21"/>
          <w:szCs w:val="21"/>
        </w:rPr>
        <w:t xml:space="preserve">ACTION: </w:t>
      </w:r>
      <w:r w:rsidRPr="005E37E4">
        <w:rPr>
          <w:rFonts w:ascii="Times New Roman" w:hAnsi="Times New Roman" w:cs="Times New Roman"/>
          <w:sz w:val="21"/>
          <w:szCs w:val="21"/>
        </w:rPr>
        <w:tab/>
      </w:r>
      <w:bookmarkEnd w:id="1"/>
      <w:r w:rsidR="0091443C" w:rsidRPr="005E37E4">
        <w:rPr>
          <w:rFonts w:ascii="Times New Roman" w:hAnsi="Times New Roman" w:cs="Times New Roman"/>
          <w:sz w:val="21"/>
          <w:szCs w:val="21"/>
          <w:lang w:eastAsia="zh-CN"/>
        </w:rPr>
        <w:t>RAN</w:t>
      </w:r>
      <w:r w:rsidR="00402607">
        <w:rPr>
          <w:rFonts w:ascii="Times New Roman" w:hAnsi="Times New Roman" w:cs="Times New Roman"/>
          <w:sz w:val="21"/>
          <w:szCs w:val="21"/>
          <w:lang w:eastAsia="zh-CN"/>
        </w:rPr>
        <w:t>4</w:t>
      </w:r>
      <w:r w:rsidR="0091443C" w:rsidRPr="005E37E4">
        <w:rPr>
          <w:rFonts w:ascii="Times New Roman" w:hAnsi="Times New Roman" w:cs="Times New Roman"/>
          <w:sz w:val="21"/>
          <w:szCs w:val="21"/>
          <w:lang w:eastAsia="zh-CN"/>
        </w:rPr>
        <w:t xml:space="preserve"> kindly </w:t>
      </w:r>
      <w:r w:rsidR="00402607">
        <w:rPr>
          <w:rFonts w:ascii="Times New Roman" w:hAnsi="Times New Roman" w:cs="Times New Roman"/>
          <w:sz w:val="21"/>
          <w:szCs w:val="21"/>
          <w:lang w:eastAsia="zh-CN"/>
        </w:rPr>
        <w:t>asks</w:t>
      </w:r>
      <w:r w:rsidR="0091443C" w:rsidRPr="005E37E4">
        <w:rPr>
          <w:rFonts w:ascii="Times New Roman" w:hAnsi="Times New Roman" w:cs="Times New Roman"/>
          <w:sz w:val="21"/>
          <w:szCs w:val="21"/>
          <w:lang w:eastAsia="zh-CN"/>
        </w:rPr>
        <w:t xml:space="preserve"> RAN</w:t>
      </w:r>
      <w:r w:rsidR="00ED2C79">
        <w:rPr>
          <w:rFonts w:ascii="Times New Roman" w:hAnsi="Times New Roman" w:cs="Times New Roman"/>
          <w:sz w:val="21"/>
          <w:szCs w:val="21"/>
          <w:lang w:eastAsia="zh-CN"/>
        </w:rPr>
        <w:t>2</w:t>
      </w:r>
      <w:r w:rsidR="0091443C" w:rsidRPr="005E37E4">
        <w:rPr>
          <w:rFonts w:ascii="Times New Roman" w:hAnsi="Times New Roman" w:cs="Times New Roman"/>
          <w:sz w:val="21"/>
          <w:szCs w:val="21"/>
          <w:lang w:eastAsia="zh-CN"/>
        </w:rPr>
        <w:t xml:space="preserve"> to </w:t>
      </w:r>
      <w:r w:rsidR="00D84730">
        <w:rPr>
          <w:rFonts w:ascii="Times New Roman" w:hAnsi="Times New Roman" w:cs="Times New Roman"/>
          <w:sz w:val="21"/>
          <w:szCs w:val="21"/>
          <w:lang w:eastAsia="zh-CN"/>
        </w:rPr>
        <w:t>take above RAN4 agreements into consideration</w:t>
      </w:r>
      <w:r w:rsidR="00AC71C5">
        <w:rPr>
          <w:rFonts w:ascii="Times New Roman" w:hAnsi="Times New Roman" w:cs="Times New Roman"/>
          <w:sz w:val="21"/>
          <w:szCs w:val="21"/>
          <w:lang w:eastAsia="zh-CN"/>
        </w:rPr>
        <w:t>.</w:t>
      </w:r>
    </w:p>
    <w:p w14:paraId="1CA9042B" w14:textId="77777777" w:rsidR="00463675" w:rsidRPr="005E37E4" w:rsidRDefault="00463675" w:rsidP="00B6611B">
      <w:pPr>
        <w:spacing w:after="120"/>
        <w:rPr>
          <w:rFonts w:ascii="Times New Roman" w:hAnsi="Times New Roman" w:cs="Times New Roman"/>
          <w:sz w:val="21"/>
          <w:szCs w:val="21"/>
        </w:rPr>
      </w:pPr>
    </w:p>
    <w:p w14:paraId="1B11A2FD" w14:textId="3AFB0E8C" w:rsidR="00463675" w:rsidRPr="005E37E4" w:rsidRDefault="005C2C6A">
      <w:pPr>
        <w:spacing w:after="120"/>
        <w:rPr>
          <w:rFonts w:ascii="Times New Roman" w:hAnsi="Times New Roman" w:cs="Times New Roman"/>
          <w:b/>
          <w:sz w:val="21"/>
          <w:szCs w:val="21"/>
        </w:rPr>
      </w:pPr>
      <w:r w:rsidRPr="005E37E4">
        <w:rPr>
          <w:rFonts w:ascii="Times New Roman" w:hAnsi="Times New Roman" w:cs="Times New Roman"/>
          <w:b/>
          <w:sz w:val="21"/>
          <w:szCs w:val="21"/>
        </w:rPr>
        <w:t>3. Date of Next TSG-RAN WG</w:t>
      </w:r>
      <w:r w:rsidR="00E62EB5">
        <w:rPr>
          <w:rFonts w:ascii="Times New Roman" w:hAnsi="Times New Roman" w:cs="Times New Roman"/>
          <w:b/>
          <w:sz w:val="21"/>
          <w:szCs w:val="21"/>
        </w:rPr>
        <w:t>4</w:t>
      </w:r>
      <w:r w:rsidR="00463675" w:rsidRPr="005E37E4">
        <w:rPr>
          <w:rFonts w:ascii="Times New Roman" w:hAnsi="Times New Roman" w:cs="Times New Roman"/>
          <w:b/>
          <w:sz w:val="21"/>
          <w:szCs w:val="21"/>
        </w:rPr>
        <w:t xml:space="preserve"> Meetings:</w:t>
      </w:r>
    </w:p>
    <w:p w14:paraId="75E7C2C9" w14:textId="50D0C9F6" w:rsidR="00963EA6" w:rsidRDefault="00963EA6" w:rsidP="00963EA6">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Pr>
          <w:rFonts w:ascii="Times New Roman" w:hAnsi="Times New Roman" w:cs="Times New Roman"/>
          <w:bCs/>
          <w:sz w:val="21"/>
          <w:szCs w:val="21"/>
          <w:lang w:eastAsia="zh-CN"/>
        </w:rPr>
        <w:t>4</w:t>
      </w:r>
      <w:r w:rsidRPr="005E37E4">
        <w:rPr>
          <w:rFonts w:ascii="Times New Roman" w:hAnsi="Times New Roman" w:cs="Times New Roman"/>
          <w:bCs/>
          <w:sz w:val="21"/>
          <w:szCs w:val="21"/>
        </w:rPr>
        <w:t xml:space="preserve"> Meeting #</w:t>
      </w:r>
      <w:r>
        <w:rPr>
          <w:rFonts w:ascii="Times New Roman" w:hAnsi="Times New Roman" w:cs="Times New Roman"/>
          <w:bCs/>
          <w:sz w:val="21"/>
          <w:szCs w:val="21"/>
        </w:rPr>
        <w:t>10</w:t>
      </w:r>
      <w:r w:rsidR="005500D1">
        <w:rPr>
          <w:rFonts w:ascii="Times New Roman" w:hAnsi="Times New Roman" w:cs="Times New Roman"/>
          <w:bCs/>
          <w:sz w:val="21"/>
          <w:szCs w:val="21"/>
        </w:rPr>
        <w:t>8-bis</w:t>
      </w:r>
      <w:r w:rsidRPr="005E37E4">
        <w:rPr>
          <w:rFonts w:ascii="Times New Roman" w:hAnsi="Times New Roman" w:cs="Times New Roman"/>
          <w:bCs/>
          <w:sz w:val="21"/>
          <w:szCs w:val="21"/>
        </w:rPr>
        <w:tab/>
      </w:r>
      <w:r w:rsidRPr="005E37E4">
        <w:rPr>
          <w:rFonts w:ascii="Times New Roman" w:hAnsi="Times New Roman" w:cs="Times New Roman"/>
          <w:bCs/>
          <w:sz w:val="21"/>
          <w:szCs w:val="21"/>
          <w:lang w:eastAsia="zh-CN"/>
        </w:rPr>
        <w:tab/>
        <w:t xml:space="preserve">              </w:t>
      </w:r>
      <w:r w:rsidR="005500D1">
        <w:rPr>
          <w:rFonts w:ascii="Times New Roman" w:hAnsi="Times New Roman" w:cs="Times New Roman"/>
          <w:sz w:val="21"/>
          <w:szCs w:val="21"/>
          <w:lang w:eastAsia="zh-CN"/>
        </w:rPr>
        <w:t>9</w:t>
      </w:r>
      <w:r w:rsidRPr="005E37E4">
        <w:rPr>
          <w:rFonts w:ascii="Times New Roman" w:hAnsi="Times New Roman" w:cs="Times New Roman"/>
          <w:sz w:val="21"/>
          <w:szCs w:val="21"/>
          <w:lang w:eastAsia="zh-CN"/>
        </w:rPr>
        <w:t xml:space="preserve"> – </w:t>
      </w:r>
      <w:r w:rsidR="005500D1">
        <w:rPr>
          <w:rFonts w:ascii="Times New Roman" w:hAnsi="Times New Roman" w:cs="Times New Roman"/>
          <w:sz w:val="21"/>
          <w:szCs w:val="21"/>
          <w:lang w:eastAsia="zh-CN"/>
        </w:rPr>
        <w:t>13</w:t>
      </w:r>
      <w:r w:rsidRPr="005E37E4">
        <w:rPr>
          <w:rFonts w:ascii="Times New Roman" w:hAnsi="Times New Roman" w:cs="Times New Roman"/>
          <w:sz w:val="21"/>
          <w:szCs w:val="21"/>
          <w:lang w:eastAsia="zh-CN"/>
        </w:rPr>
        <w:t xml:space="preserve"> </w:t>
      </w:r>
      <w:r w:rsidR="005500D1">
        <w:rPr>
          <w:rFonts w:ascii="Times New Roman" w:hAnsi="Times New Roman" w:cs="Times New Roman"/>
          <w:sz w:val="21"/>
          <w:szCs w:val="21"/>
          <w:lang w:eastAsia="zh-CN"/>
        </w:rPr>
        <w:t>October</w:t>
      </w:r>
      <w:r w:rsidRPr="005E37E4">
        <w:rPr>
          <w:rFonts w:ascii="Times New Roman" w:hAnsi="Times New Roman" w:cs="Times New Roman"/>
          <w:sz w:val="21"/>
          <w:szCs w:val="21"/>
          <w:lang w:eastAsia="zh-CN"/>
        </w:rPr>
        <w:t xml:space="preserve"> 2023</w:t>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005500D1">
        <w:rPr>
          <w:rFonts w:ascii="Times New Roman" w:hAnsi="Times New Roman" w:cs="Times New Roman"/>
          <w:bCs/>
          <w:sz w:val="21"/>
          <w:szCs w:val="21"/>
        </w:rPr>
        <w:t>Xiamen</w:t>
      </w:r>
      <w:r>
        <w:rPr>
          <w:rFonts w:ascii="Times New Roman" w:hAnsi="Times New Roman" w:cs="Times New Roman"/>
          <w:bCs/>
          <w:sz w:val="21"/>
          <w:szCs w:val="21"/>
        </w:rPr>
        <w:t xml:space="preserve">, </w:t>
      </w:r>
      <w:r w:rsidR="005500D1">
        <w:rPr>
          <w:rFonts w:ascii="Times New Roman" w:hAnsi="Times New Roman" w:cs="Times New Roman"/>
          <w:bCs/>
          <w:sz w:val="21"/>
          <w:szCs w:val="21"/>
        </w:rPr>
        <w:t>China</w:t>
      </w:r>
    </w:p>
    <w:p w14:paraId="0EAEE48A" w14:textId="456B1656" w:rsidR="002B2E68" w:rsidRPr="005E37E4" w:rsidRDefault="002B2E68" w:rsidP="002B2E68">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Pr>
          <w:rFonts w:ascii="Times New Roman" w:hAnsi="Times New Roman" w:cs="Times New Roman"/>
          <w:bCs/>
          <w:sz w:val="21"/>
          <w:szCs w:val="21"/>
          <w:lang w:eastAsia="zh-CN"/>
        </w:rPr>
        <w:t>4</w:t>
      </w:r>
      <w:r w:rsidRPr="005E37E4">
        <w:rPr>
          <w:rFonts w:ascii="Times New Roman" w:hAnsi="Times New Roman" w:cs="Times New Roman"/>
          <w:bCs/>
          <w:sz w:val="21"/>
          <w:szCs w:val="21"/>
        </w:rPr>
        <w:t xml:space="preserve"> Meeting #</w:t>
      </w:r>
      <w:r>
        <w:rPr>
          <w:rFonts w:ascii="Times New Roman" w:hAnsi="Times New Roman" w:cs="Times New Roman"/>
          <w:bCs/>
          <w:sz w:val="21"/>
          <w:szCs w:val="21"/>
        </w:rPr>
        <w:t>109</w:t>
      </w:r>
      <w:r w:rsidRPr="005E37E4">
        <w:rPr>
          <w:rFonts w:ascii="Times New Roman" w:hAnsi="Times New Roman" w:cs="Times New Roman"/>
          <w:bCs/>
          <w:sz w:val="21"/>
          <w:szCs w:val="21"/>
        </w:rPr>
        <w:tab/>
      </w:r>
      <w:r w:rsidRPr="005E37E4">
        <w:rPr>
          <w:rFonts w:ascii="Times New Roman" w:hAnsi="Times New Roman" w:cs="Times New Roman"/>
          <w:bCs/>
          <w:sz w:val="21"/>
          <w:szCs w:val="21"/>
          <w:lang w:eastAsia="zh-CN"/>
        </w:rPr>
        <w:tab/>
        <w:t xml:space="preserve">              </w:t>
      </w:r>
      <w:r w:rsidR="00D47ADB">
        <w:rPr>
          <w:rFonts w:ascii="Times New Roman" w:hAnsi="Times New Roman" w:cs="Times New Roman"/>
          <w:sz w:val="21"/>
          <w:szCs w:val="21"/>
          <w:lang w:eastAsia="zh-CN"/>
        </w:rPr>
        <w:t>13</w:t>
      </w:r>
      <w:r w:rsidRPr="005E37E4">
        <w:rPr>
          <w:rFonts w:ascii="Times New Roman" w:hAnsi="Times New Roman" w:cs="Times New Roman"/>
          <w:sz w:val="21"/>
          <w:szCs w:val="21"/>
          <w:lang w:eastAsia="zh-CN"/>
        </w:rPr>
        <w:t xml:space="preserve"> – </w:t>
      </w:r>
      <w:r w:rsidR="00D47ADB">
        <w:rPr>
          <w:rFonts w:ascii="Times New Roman" w:hAnsi="Times New Roman" w:cs="Times New Roman"/>
          <w:sz w:val="21"/>
          <w:szCs w:val="21"/>
          <w:lang w:eastAsia="zh-CN"/>
        </w:rPr>
        <w:t>17</w:t>
      </w:r>
      <w:r w:rsidRPr="005E37E4">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August</w:t>
      </w:r>
      <w:r w:rsidRPr="005E37E4">
        <w:rPr>
          <w:rFonts w:ascii="Times New Roman" w:hAnsi="Times New Roman" w:cs="Times New Roman"/>
          <w:sz w:val="21"/>
          <w:szCs w:val="21"/>
          <w:lang w:eastAsia="zh-CN"/>
        </w:rPr>
        <w:t xml:space="preserve"> 2023</w:t>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Pr>
          <w:rFonts w:ascii="Times New Roman" w:hAnsi="Times New Roman" w:cs="Times New Roman"/>
          <w:bCs/>
          <w:sz w:val="21"/>
          <w:szCs w:val="21"/>
        </w:rPr>
        <w:t>Chicago, US</w:t>
      </w:r>
    </w:p>
    <w:p w14:paraId="116956E1" w14:textId="77777777" w:rsidR="009F1E4D" w:rsidRDefault="009F1E4D" w:rsidP="00963EA6">
      <w:pPr>
        <w:tabs>
          <w:tab w:val="left" w:pos="3119"/>
        </w:tabs>
        <w:spacing w:after="120"/>
        <w:rPr>
          <w:rFonts w:ascii="Times New Roman" w:hAnsi="Times New Roman" w:cs="Times New Roman"/>
          <w:bCs/>
          <w:sz w:val="21"/>
          <w:szCs w:val="21"/>
        </w:rPr>
      </w:pPr>
    </w:p>
    <w:p w14:paraId="581ED0D0" w14:textId="4AEB18F6" w:rsidR="009F1E4D" w:rsidRPr="005E37E4" w:rsidRDefault="009F1E4D" w:rsidP="009F1E4D">
      <w:pPr>
        <w:spacing w:after="120"/>
        <w:rPr>
          <w:rFonts w:ascii="Times New Roman" w:hAnsi="Times New Roman" w:cs="Times New Roman"/>
          <w:b/>
          <w:sz w:val="21"/>
          <w:szCs w:val="21"/>
        </w:rPr>
      </w:pPr>
      <w:r>
        <w:rPr>
          <w:rFonts w:ascii="Times New Roman" w:hAnsi="Times New Roman" w:cs="Times New Roman"/>
          <w:b/>
          <w:sz w:val="21"/>
          <w:szCs w:val="21"/>
        </w:rPr>
        <w:t>4</w:t>
      </w:r>
      <w:r w:rsidRPr="005E37E4">
        <w:rPr>
          <w:rFonts w:ascii="Times New Roman" w:hAnsi="Times New Roman" w:cs="Times New Roman"/>
          <w:b/>
          <w:sz w:val="21"/>
          <w:szCs w:val="21"/>
        </w:rPr>
        <w:t xml:space="preserve">. </w:t>
      </w:r>
      <w:r>
        <w:rPr>
          <w:rFonts w:ascii="Times New Roman" w:hAnsi="Times New Roman" w:cs="Times New Roman"/>
          <w:b/>
          <w:sz w:val="21"/>
          <w:szCs w:val="21"/>
        </w:rPr>
        <w:t xml:space="preserve">Reference </w:t>
      </w:r>
    </w:p>
    <w:p w14:paraId="2A62021D" w14:textId="0BC54120" w:rsidR="00BE4126" w:rsidRPr="00792184" w:rsidRDefault="00FB2352" w:rsidP="00963EA6">
      <w:pPr>
        <w:numPr>
          <w:ilvl w:val="0"/>
          <w:numId w:val="30"/>
        </w:numPr>
        <w:tabs>
          <w:tab w:val="left" w:pos="3119"/>
        </w:tabs>
        <w:spacing w:after="120"/>
        <w:rPr>
          <w:rFonts w:ascii="Times New Roman" w:hAnsi="Times New Roman" w:cs="Times New Roman"/>
          <w:sz w:val="21"/>
          <w:szCs w:val="21"/>
        </w:rPr>
      </w:pPr>
      <w:r w:rsidRPr="00FB2352">
        <w:rPr>
          <w:rFonts w:ascii="Times New Roman" w:hAnsi="Times New Roman" w:cs="Times New Roman"/>
          <w:bCs/>
          <w:sz w:val="21"/>
          <w:szCs w:val="21"/>
        </w:rPr>
        <w:t>R2-2306919</w:t>
      </w:r>
      <w:r w:rsidR="000A1A44" w:rsidRPr="00BE4126">
        <w:rPr>
          <w:rFonts w:ascii="Times New Roman" w:hAnsi="Times New Roman" w:cs="Times New Roman"/>
          <w:sz w:val="21"/>
          <w:szCs w:val="21"/>
        </w:rPr>
        <w:t xml:space="preserve">, </w:t>
      </w:r>
      <w:r w:rsidRPr="00FB2352">
        <w:rPr>
          <w:rFonts w:ascii="Times New Roman" w:hAnsi="Times New Roman" w:cs="Times New Roman"/>
          <w:bCs/>
          <w:sz w:val="21"/>
          <w:szCs w:val="21"/>
        </w:rPr>
        <w:t>Reply LS on measurements without gap</w:t>
      </w:r>
      <w:r>
        <w:rPr>
          <w:rFonts w:ascii="Times New Roman" w:hAnsi="Times New Roman" w:cs="Times New Roman"/>
          <w:bCs/>
          <w:sz w:val="21"/>
          <w:szCs w:val="21"/>
        </w:rPr>
        <w:t xml:space="preserve">, </w:t>
      </w:r>
      <w:proofErr w:type="gramStart"/>
      <w:r>
        <w:rPr>
          <w:rFonts w:ascii="Times New Roman" w:hAnsi="Times New Roman" w:cs="Times New Roman"/>
          <w:bCs/>
          <w:sz w:val="21"/>
          <w:szCs w:val="21"/>
        </w:rPr>
        <w:t>MTK</w:t>
      </w:r>
      <w:proofErr w:type="gramEnd"/>
    </w:p>
    <w:sectPr w:rsidR="00BE4126" w:rsidRPr="00792184">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D9738" w14:textId="77777777" w:rsidR="00252152" w:rsidRDefault="00252152">
      <w:r>
        <w:separator/>
      </w:r>
    </w:p>
  </w:endnote>
  <w:endnote w:type="continuationSeparator" w:id="0">
    <w:p w14:paraId="39295426" w14:textId="77777777" w:rsidR="00252152" w:rsidRDefault="00252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DotumChe">
    <w:panose1 w:val="020B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E6E75" w14:textId="77777777" w:rsidR="00252152" w:rsidRDefault="00252152">
      <w:r>
        <w:separator/>
      </w:r>
    </w:p>
  </w:footnote>
  <w:footnote w:type="continuationSeparator" w:id="0">
    <w:p w14:paraId="0AE11FDE" w14:textId="77777777" w:rsidR="00252152" w:rsidRDefault="00252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C7C1D"/>
    <w:multiLevelType w:val="hybridMultilevel"/>
    <w:tmpl w:val="584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3"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6"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8" w15:restartNumberingAfterBreak="0">
    <w:nsid w:val="278F49E2"/>
    <w:multiLevelType w:val="hybridMultilevel"/>
    <w:tmpl w:val="4F1099BC"/>
    <w:lvl w:ilvl="0" w:tplc="0409000B">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9"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18C17AE"/>
    <w:multiLevelType w:val="hybridMultilevel"/>
    <w:tmpl w:val="0CEC2526"/>
    <w:lvl w:ilvl="0" w:tplc="91FAB804">
      <w:start w:val="1"/>
      <w:numFmt w:val="bullet"/>
      <w:lvlText w:val="-"/>
      <w:lvlJc w:val="left"/>
      <w:pPr>
        <w:ind w:left="720" w:hanging="360"/>
      </w:pPr>
      <w:rPr>
        <w:rFonts w:ascii="Times New Roman" w:eastAsia="Dotum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2" w15:restartNumberingAfterBreak="0">
    <w:nsid w:val="3FC5393D"/>
    <w:multiLevelType w:val="hybridMultilevel"/>
    <w:tmpl w:val="3B52293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3"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6"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8"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3" w15:restartNumberingAfterBreak="0">
    <w:nsid w:val="641B3713"/>
    <w:multiLevelType w:val="hybridMultilevel"/>
    <w:tmpl w:val="5C1655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6" w15:restartNumberingAfterBreak="0">
    <w:nsid w:val="6A701D84"/>
    <w:multiLevelType w:val="hybridMultilevel"/>
    <w:tmpl w:val="0B4EF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29"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6134278">
    <w:abstractNumId w:val="22"/>
  </w:num>
  <w:num w:numId="2" w16cid:durableId="217055999">
    <w:abstractNumId w:val="20"/>
  </w:num>
  <w:num w:numId="3" w16cid:durableId="1697458902">
    <w:abstractNumId w:val="15"/>
  </w:num>
  <w:num w:numId="4" w16cid:durableId="436559830">
    <w:abstractNumId w:val="5"/>
  </w:num>
  <w:num w:numId="5" w16cid:durableId="131560878">
    <w:abstractNumId w:val="11"/>
  </w:num>
  <w:num w:numId="6" w16cid:durableId="118384391">
    <w:abstractNumId w:val="17"/>
  </w:num>
  <w:num w:numId="7" w16cid:durableId="1468402240">
    <w:abstractNumId w:val="4"/>
  </w:num>
  <w:num w:numId="8" w16cid:durableId="1909222361">
    <w:abstractNumId w:val="2"/>
  </w:num>
  <w:num w:numId="9" w16cid:durableId="1606158437">
    <w:abstractNumId w:val="7"/>
  </w:num>
  <w:num w:numId="10" w16cid:durableId="725761985">
    <w:abstractNumId w:val="27"/>
  </w:num>
  <w:num w:numId="11" w16cid:durableId="2056074631">
    <w:abstractNumId w:val="6"/>
  </w:num>
  <w:num w:numId="12" w16cid:durableId="1893421247">
    <w:abstractNumId w:val="19"/>
  </w:num>
  <w:num w:numId="13" w16cid:durableId="64841749">
    <w:abstractNumId w:val="25"/>
  </w:num>
  <w:num w:numId="14" w16cid:durableId="474179798">
    <w:abstractNumId w:val="1"/>
  </w:num>
  <w:num w:numId="15" w16cid:durableId="9375242">
    <w:abstractNumId w:val="21"/>
  </w:num>
  <w:num w:numId="16" w16cid:durableId="2077627441">
    <w:abstractNumId w:val="9"/>
  </w:num>
  <w:num w:numId="17" w16cid:durableId="859124049">
    <w:abstractNumId w:val="28"/>
  </w:num>
  <w:num w:numId="18" w16cid:durableId="209848698">
    <w:abstractNumId w:val="16"/>
  </w:num>
  <w:num w:numId="19" w16cid:durableId="1434548923">
    <w:abstractNumId w:val="3"/>
  </w:num>
  <w:num w:numId="20" w16cid:durableId="1789541422">
    <w:abstractNumId w:val="24"/>
  </w:num>
  <w:num w:numId="21" w16cid:durableId="357506117">
    <w:abstractNumId w:val="18"/>
  </w:num>
  <w:num w:numId="22" w16cid:durableId="939527933">
    <w:abstractNumId w:val="13"/>
  </w:num>
  <w:num w:numId="23" w16cid:durableId="531307805">
    <w:abstractNumId w:val="8"/>
  </w:num>
  <w:num w:numId="24" w16cid:durableId="355233203">
    <w:abstractNumId w:val="12"/>
  </w:num>
  <w:num w:numId="25" w16cid:durableId="1505319471">
    <w:abstractNumId w:val="0"/>
  </w:num>
  <w:num w:numId="26" w16cid:durableId="1500002620">
    <w:abstractNumId w:val="26"/>
  </w:num>
  <w:num w:numId="27" w16cid:durableId="2092465717">
    <w:abstractNumId w:val="29"/>
  </w:num>
  <w:num w:numId="28" w16cid:durableId="3941886">
    <w:abstractNumId w:val="23"/>
  </w:num>
  <w:num w:numId="29" w16cid:durableId="1184827917">
    <w:abstractNumId w:val="10"/>
  </w:num>
  <w:num w:numId="30" w16cid:durableId="1107700243">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12A27"/>
    <w:rsid w:val="000148A2"/>
    <w:rsid w:val="00015DE5"/>
    <w:rsid w:val="00040A75"/>
    <w:rsid w:val="00054FBE"/>
    <w:rsid w:val="000618F1"/>
    <w:rsid w:val="000626AE"/>
    <w:rsid w:val="00067361"/>
    <w:rsid w:val="0006775A"/>
    <w:rsid w:val="0007062C"/>
    <w:rsid w:val="00075686"/>
    <w:rsid w:val="000A1A44"/>
    <w:rsid w:val="000B0783"/>
    <w:rsid w:val="000B3269"/>
    <w:rsid w:val="000B3BBD"/>
    <w:rsid w:val="000B3FB7"/>
    <w:rsid w:val="000C3206"/>
    <w:rsid w:val="000C3B5D"/>
    <w:rsid w:val="000E29BB"/>
    <w:rsid w:val="000E417B"/>
    <w:rsid w:val="000E55FA"/>
    <w:rsid w:val="000E5C69"/>
    <w:rsid w:val="000F36EF"/>
    <w:rsid w:val="000F7D33"/>
    <w:rsid w:val="00102347"/>
    <w:rsid w:val="001036F9"/>
    <w:rsid w:val="00107E4F"/>
    <w:rsid w:val="001171C0"/>
    <w:rsid w:val="0011773A"/>
    <w:rsid w:val="00123688"/>
    <w:rsid w:val="00123B39"/>
    <w:rsid w:val="00130F50"/>
    <w:rsid w:val="00136114"/>
    <w:rsid w:val="00136658"/>
    <w:rsid w:val="001423B0"/>
    <w:rsid w:val="0014659F"/>
    <w:rsid w:val="001477A8"/>
    <w:rsid w:val="001526C2"/>
    <w:rsid w:val="00156CBB"/>
    <w:rsid w:val="00161AA0"/>
    <w:rsid w:val="00164550"/>
    <w:rsid w:val="0016488D"/>
    <w:rsid w:val="0016511B"/>
    <w:rsid w:val="00165E19"/>
    <w:rsid w:val="00166746"/>
    <w:rsid w:val="0017220F"/>
    <w:rsid w:val="001768A0"/>
    <w:rsid w:val="00180D66"/>
    <w:rsid w:val="001919DF"/>
    <w:rsid w:val="001A35B6"/>
    <w:rsid w:val="001B5161"/>
    <w:rsid w:val="001C0F7A"/>
    <w:rsid w:val="001C1105"/>
    <w:rsid w:val="001C2F29"/>
    <w:rsid w:val="001C3549"/>
    <w:rsid w:val="001D13AD"/>
    <w:rsid w:val="001D15BE"/>
    <w:rsid w:val="001D5C16"/>
    <w:rsid w:val="001E0DD3"/>
    <w:rsid w:val="001E750B"/>
    <w:rsid w:val="001E77AC"/>
    <w:rsid w:val="001F147D"/>
    <w:rsid w:val="001F44BD"/>
    <w:rsid w:val="002006D6"/>
    <w:rsid w:val="002065C9"/>
    <w:rsid w:val="00211BE6"/>
    <w:rsid w:val="002175D3"/>
    <w:rsid w:val="0022124B"/>
    <w:rsid w:val="00225802"/>
    <w:rsid w:val="0022759D"/>
    <w:rsid w:val="00231D86"/>
    <w:rsid w:val="00233B55"/>
    <w:rsid w:val="00234E54"/>
    <w:rsid w:val="002371C7"/>
    <w:rsid w:val="00245870"/>
    <w:rsid w:val="00252152"/>
    <w:rsid w:val="00256FBA"/>
    <w:rsid w:val="00261868"/>
    <w:rsid w:val="00264F47"/>
    <w:rsid w:val="002708F3"/>
    <w:rsid w:val="002717E7"/>
    <w:rsid w:val="00272130"/>
    <w:rsid w:val="00281022"/>
    <w:rsid w:val="00281928"/>
    <w:rsid w:val="00287E97"/>
    <w:rsid w:val="002954DE"/>
    <w:rsid w:val="002A0886"/>
    <w:rsid w:val="002A17D3"/>
    <w:rsid w:val="002B2196"/>
    <w:rsid w:val="002B2E68"/>
    <w:rsid w:val="002B31BF"/>
    <w:rsid w:val="002B64E7"/>
    <w:rsid w:val="002C0BFE"/>
    <w:rsid w:val="002C3E10"/>
    <w:rsid w:val="002C7058"/>
    <w:rsid w:val="002D13EF"/>
    <w:rsid w:val="002D40E7"/>
    <w:rsid w:val="002D5BFE"/>
    <w:rsid w:val="002E40BE"/>
    <w:rsid w:val="002E419C"/>
    <w:rsid w:val="002E475C"/>
    <w:rsid w:val="002E5FFE"/>
    <w:rsid w:val="002F2E15"/>
    <w:rsid w:val="002F7AD0"/>
    <w:rsid w:val="00301F43"/>
    <w:rsid w:val="00303380"/>
    <w:rsid w:val="003034C8"/>
    <w:rsid w:val="00306EB6"/>
    <w:rsid w:val="00317814"/>
    <w:rsid w:val="00333655"/>
    <w:rsid w:val="0033399F"/>
    <w:rsid w:val="00333EC1"/>
    <w:rsid w:val="003419D0"/>
    <w:rsid w:val="003533A6"/>
    <w:rsid w:val="00353590"/>
    <w:rsid w:val="00355EF3"/>
    <w:rsid w:val="00363687"/>
    <w:rsid w:val="00365364"/>
    <w:rsid w:val="00372906"/>
    <w:rsid w:val="00380012"/>
    <w:rsid w:val="00381655"/>
    <w:rsid w:val="00381A88"/>
    <w:rsid w:val="00391CA6"/>
    <w:rsid w:val="00393114"/>
    <w:rsid w:val="003977DA"/>
    <w:rsid w:val="003A0AFD"/>
    <w:rsid w:val="003A0F99"/>
    <w:rsid w:val="003A2FCD"/>
    <w:rsid w:val="003A4B84"/>
    <w:rsid w:val="003A760F"/>
    <w:rsid w:val="003B0D08"/>
    <w:rsid w:val="003B5C0D"/>
    <w:rsid w:val="003C0975"/>
    <w:rsid w:val="003C512F"/>
    <w:rsid w:val="003C666F"/>
    <w:rsid w:val="003D1F83"/>
    <w:rsid w:val="003D3845"/>
    <w:rsid w:val="003D5EFC"/>
    <w:rsid w:val="003E6B6E"/>
    <w:rsid w:val="003F26D4"/>
    <w:rsid w:val="00401DD1"/>
    <w:rsid w:val="00402607"/>
    <w:rsid w:val="00402D77"/>
    <w:rsid w:val="00404E54"/>
    <w:rsid w:val="004053CC"/>
    <w:rsid w:val="00424C12"/>
    <w:rsid w:val="004256C3"/>
    <w:rsid w:val="00426890"/>
    <w:rsid w:val="00432648"/>
    <w:rsid w:val="004402BA"/>
    <w:rsid w:val="004446C5"/>
    <w:rsid w:val="00445E44"/>
    <w:rsid w:val="00447DBC"/>
    <w:rsid w:val="00455347"/>
    <w:rsid w:val="0046083D"/>
    <w:rsid w:val="00463675"/>
    <w:rsid w:val="0046640A"/>
    <w:rsid w:val="00467818"/>
    <w:rsid w:val="00483EEB"/>
    <w:rsid w:val="00485FE4"/>
    <w:rsid w:val="004932C3"/>
    <w:rsid w:val="00497854"/>
    <w:rsid w:val="004A170E"/>
    <w:rsid w:val="004A4A34"/>
    <w:rsid w:val="004B7323"/>
    <w:rsid w:val="004D01F9"/>
    <w:rsid w:val="004D525B"/>
    <w:rsid w:val="004D738A"/>
    <w:rsid w:val="004D7397"/>
    <w:rsid w:val="004F0749"/>
    <w:rsid w:val="004F12D0"/>
    <w:rsid w:val="00500A19"/>
    <w:rsid w:val="00511873"/>
    <w:rsid w:val="005149F1"/>
    <w:rsid w:val="005214B3"/>
    <w:rsid w:val="005308BB"/>
    <w:rsid w:val="00543820"/>
    <w:rsid w:val="00543B79"/>
    <w:rsid w:val="005460B3"/>
    <w:rsid w:val="005461ED"/>
    <w:rsid w:val="0054629C"/>
    <w:rsid w:val="005500D1"/>
    <w:rsid w:val="00551589"/>
    <w:rsid w:val="005576A1"/>
    <w:rsid w:val="00560DB1"/>
    <w:rsid w:val="0056124F"/>
    <w:rsid w:val="00592655"/>
    <w:rsid w:val="005934E8"/>
    <w:rsid w:val="005941C5"/>
    <w:rsid w:val="005B237D"/>
    <w:rsid w:val="005B2A24"/>
    <w:rsid w:val="005C0C8A"/>
    <w:rsid w:val="005C2C6A"/>
    <w:rsid w:val="005C40CF"/>
    <w:rsid w:val="005C56CB"/>
    <w:rsid w:val="005D2C9D"/>
    <w:rsid w:val="005D56F5"/>
    <w:rsid w:val="005E37E4"/>
    <w:rsid w:val="005F6C77"/>
    <w:rsid w:val="005F77CC"/>
    <w:rsid w:val="0060592C"/>
    <w:rsid w:val="00606978"/>
    <w:rsid w:val="00610518"/>
    <w:rsid w:val="00617984"/>
    <w:rsid w:val="00620947"/>
    <w:rsid w:val="00620A6D"/>
    <w:rsid w:val="0062409A"/>
    <w:rsid w:val="006274BE"/>
    <w:rsid w:val="00633B9B"/>
    <w:rsid w:val="00643E99"/>
    <w:rsid w:val="00646065"/>
    <w:rsid w:val="00663005"/>
    <w:rsid w:val="0067024C"/>
    <w:rsid w:val="00670B91"/>
    <w:rsid w:val="00672B47"/>
    <w:rsid w:val="00673396"/>
    <w:rsid w:val="00677509"/>
    <w:rsid w:val="00685C31"/>
    <w:rsid w:val="00691D34"/>
    <w:rsid w:val="006927D6"/>
    <w:rsid w:val="00696AEA"/>
    <w:rsid w:val="00697856"/>
    <w:rsid w:val="006A026E"/>
    <w:rsid w:val="006A19C7"/>
    <w:rsid w:val="006B0FFC"/>
    <w:rsid w:val="006B3CBD"/>
    <w:rsid w:val="006B45C2"/>
    <w:rsid w:val="006C0D8B"/>
    <w:rsid w:val="006C1E78"/>
    <w:rsid w:val="006C2D45"/>
    <w:rsid w:val="006E0AAF"/>
    <w:rsid w:val="006E7747"/>
    <w:rsid w:val="006F25C6"/>
    <w:rsid w:val="006F2719"/>
    <w:rsid w:val="00701A28"/>
    <w:rsid w:val="0070423D"/>
    <w:rsid w:val="00712F9F"/>
    <w:rsid w:val="0072280D"/>
    <w:rsid w:val="00727511"/>
    <w:rsid w:val="007310C6"/>
    <w:rsid w:val="0073148E"/>
    <w:rsid w:val="00742A17"/>
    <w:rsid w:val="00744635"/>
    <w:rsid w:val="00763C40"/>
    <w:rsid w:val="00774F34"/>
    <w:rsid w:val="00792184"/>
    <w:rsid w:val="00794390"/>
    <w:rsid w:val="00794FE2"/>
    <w:rsid w:val="007A1FDC"/>
    <w:rsid w:val="007A4C79"/>
    <w:rsid w:val="007B1781"/>
    <w:rsid w:val="007B3B4A"/>
    <w:rsid w:val="007B3F55"/>
    <w:rsid w:val="007B4F20"/>
    <w:rsid w:val="007B4F4C"/>
    <w:rsid w:val="007D4606"/>
    <w:rsid w:val="007E3CEC"/>
    <w:rsid w:val="007E4486"/>
    <w:rsid w:val="007F2366"/>
    <w:rsid w:val="007F582F"/>
    <w:rsid w:val="0080304D"/>
    <w:rsid w:val="008046B4"/>
    <w:rsid w:val="008103DA"/>
    <w:rsid w:val="008161AC"/>
    <w:rsid w:val="00825673"/>
    <w:rsid w:val="0083005E"/>
    <w:rsid w:val="008315DB"/>
    <w:rsid w:val="00837F9F"/>
    <w:rsid w:val="0085272B"/>
    <w:rsid w:val="00853F34"/>
    <w:rsid w:val="00855925"/>
    <w:rsid w:val="00855E28"/>
    <w:rsid w:val="0086238B"/>
    <w:rsid w:val="008636C5"/>
    <w:rsid w:val="00863955"/>
    <w:rsid w:val="00865C85"/>
    <w:rsid w:val="00866789"/>
    <w:rsid w:val="00877906"/>
    <w:rsid w:val="00887810"/>
    <w:rsid w:val="008B2616"/>
    <w:rsid w:val="008B2997"/>
    <w:rsid w:val="008B4528"/>
    <w:rsid w:val="008B49A2"/>
    <w:rsid w:val="008C43F2"/>
    <w:rsid w:val="008C6917"/>
    <w:rsid w:val="008C79C0"/>
    <w:rsid w:val="008D1625"/>
    <w:rsid w:val="008D5EFD"/>
    <w:rsid w:val="008E71D1"/>
    <w:rsid w:val="008E7763"/>
    <w:rsid w:val="0090172D"/>
    <w:rsid w:val="00912B85"/>
    <w:rsid w:val="0091443C"/>
    <w:rsid w:val="00923E7C"/>
    <w:rsid w:val="009252F6"/>
    <w:rsid w:val="00935FA5"/>
    <w:rsid w:val="00942813"/>
    <w:rsid w:val="00943AAB"/>
    <w:rsid w:val="00952403"/>
    <w:rsid w:val="0095622C"/>
    <w:rsid w:val="00956536"/>
    <w:rsid w:val="00963EA6"/>
    <w:rsid w:val="009657B9"/>
    <w:rsid w:val="009721D2"/>
    <w:rsid w:val="009726D0"/>
    <w:rsid w:val="00972F9C"/>
    <w:rsid w:val="00975AE5"/>
    <w:rsid w:val="00986B41"/>
    <w:rsid w:val="00993DD9"/>
    <w:rsid w:val="009A1423"/>
    <w:rsid w:val="009A2B78"/>
    <w:rsid w:val="009A378E"/>
    <w:rsid w:val="009A5B44"/>
    <w:rsid w:val="009B13B7"/>
    <w:rsid w:val="009C5270"/>
    <w:rsid w:val="009C6B80"/>
    <w:rsid w:val="009C6FFE"/>
    <w:rsid w:val="009D6FD3"/>
    <w:rsid w:val="009E116F"/>
    <w:rsid w:val="009E4A8B"/>
    <w:rsid w:val="009E6DE7"/>
    <w:rsid w:val="009F06E4"/>
    <w:rsid w:val="009F1E4D"/>
    <w:rsid w:val="009F38A1"/>
    <w:rsid w:val="009F4AC9"/>
    <w:rsid w:val="009F5174"/>
    <w:rsid w:val="009F7C4C"/>
    <w:rsid w:val="00A0213A"/>
    <w:rsid w:val="00A0368F"/>
    <w:rsid w:val="00A05506"/>
    <w:rsid w:val="00A145C3"/>
    <w:rsid w:val="00A263F6"/>
    <w:rsid w:val="00A26757"/>
    <w:rsid w:val="00A35D37"/>
    <w:rsid w:val="00A37D21"/>
    <w:rsid w:val="00A42568"/>
    <w:rsid w:val="00A65A3A"/>
    <w:rsid w:val="00A66119"/>
    <w:rsid w:val="00A723AD"/>
    <w:rsid w:val="00A86B6A"/>
    <w:rsid w:val="00A87F2E"/>
    <w:rsid w:val="00A94F54"/>
    <w:rsid w:val="00AB4160"/>
    <w:rsid w:val="00AC0690"/>
    <w:rsid w:val="00AC0ACB"/>
    <w:rsid w:val="00AC1DF7"/>
    <w:rsid w:val="00AC286D"/>
    <w:rsid w:val="00AC5D9A"/>
    <w:rsid w:val="00AC71C5"/>
    <w:rsid w:val="00AC75AF"/>
    <w:rsid w:val="00AD08E8"/>
    <w:rsid w:val="00AD2B4E"/>
    <w:rsid w:val="00AD4460"/>
    <w:rsid w:val="00AD6458"/>
    <w:rsid w:val="00AF3BF4"/>
    <w:rsid w:val="00B05A41"/>
    <w:rsid w:val="00B07C56"/>
    <w:rsid w:val="00B10692"/>
    <w:rsid w:val="00B132CB"/>
    <w:rsid w:val="00B20E20"/>
    <w:rsid w:val="00B517F6"/>
    <w:rsid w:val="00B5587F"/>
    <w:rsid w:val="00B6611B"/>
    <w:rsid w:val="00B70B7E"/>
    <w:rsid w:val="00B80801"/>
    <w:rsid w:val="00B84D14"/>
    <w:rsid w:val="00B94E5B"/>
    <w:rsid w:val="00BA25EB"/>
    <w:rsid w:val="00BA3FF1"/>
    <w:rsid w:val="00BB3D40"/>
    <w:rsid w:val="00BB46A9"/>
    <w:rsid w:val="00BB68BA"/>
    <w:rsid w:val="00BC42BA"/>
    <w:rsid w:val="00BC621F"/>
    <w:rsid w:val="00BD130F"/>
    <w:rsid w:val="00BD2D07"/>
    <w:rsid w:val="00BD42F4"/>
    <w:rsid w:val="00BD4EDD"/>
    <w:rsid w:val="00BE205A"/>
    <w:rsid w:val="00BE4126"/>
    <w:rsid w:val="00BF0134"/>
    <w:rsid w:val="00BF6BFC"/>
    <w:rsid w:val="00C067CF"/>
    <w:rsid w:val="00C23A35"/>
    <w:rsid w:val="00C30744"/>
    <w:rsid w:val="00C36D63"/>
    <w:rsid w:val="00C424F5"/>
    <w:rsid w:val="00C43524"/>
    <w:rsid w:val="00C461A0"/>
    <w:rsid w:val="00C468CC"/>
    <w:rsid w:val="00C51620"/>
    <w:rsid w:val="00C517C0"/>
    <w:rsid w:val="00C579C9"/>
    <w:rsid w:val="00C6528C"/>
    <w:rsid w:val="00C67A64"/>
    <w:rsid w:val="00C81EA2"/>
    <w:rsid w:val="00C82B7A"/>
    <w:rsid w:val="00C83AE2"/>
    <w:rsid w:val="00C915BD"/>
    <w:rsid w:val="00CA1B10"/>
    <w:rsid w:val="00CA2863"/>
    <w:rsid w:val="00CA4791"/>
    <w:rsid w:val="00CA5B96"/>
    <w:rsid w:val="00CC0D3E"/>
    <w:rsid w:val="00CC1B03"/>
    <w:rsid w:val="00CC43A1"/>
    <w:rsid w:val="00CD11EF"/>
    <w:rsid w:val="00CD4E1D"/>
    <w:rsid w:val="00CE1433"/>
    <w:rsid w:val="00CE158E"/>
    <w:rsid w:val="00CE5FE2"/>
    <w:rsid w:val="00CF4018"/>
    <w:rsid w:val="00D116A3"/>
    <w:rsid w:val="00D14C6C"/>
    <w:rsid w:val="00D158DE"/>
    <w:rsid w:val="00D172D3"/>
    <w:rsid w:val="00D17C2A"/>
    <w:rsid w:val="00D214AB"/>
    <w:rsid w:val="00D2159A"/>
    <w:rsid w:val="00D303B5"/>
    <w:rsid w:val="00D31912"/>
    <w:rsid w:val="00D345C8"/>
    <w:rsid w:val="00D35E03"/>
    <w:rsid w:val="00D420C4"/>
    <w:rsid w:val="00D47ADB"/>
    <w:rsid w:val="00D544A1"/>
    <w:rsid w:val="00D65CB5"/>
    <w:rsid w:val="00D669F8"/>
    <w:rsid w:val="00D75BD4"/>
    <w:rsid w:val="00D808C7"/>
    <w:rsid w:val="00D82E43"/>
    <w:rsid w:val="00D845E2"/>
    <w:rsid w:val="00D84730"/>
    <w:rsid w:val="00D917F9"/>
    <w:rsid w:val="00D939A0"/>
    <w:rsid w:val="00D955B9"/>
    <w:rsid w:val="00DA0BB6"/>
    <w:rsid w:val="00DA14D5"/>
    <w:rsid w:val="00DA31A1"/>
    <w:rsid w:val="00DB0EC2"/>
    <w:rsid w:val="00DB298A"/>
    <w:rsid w:val="00DB31F2"/>
    <w:rsid w:val="00DB6E0A"/>
    <w:rsid w:val="00DC4A95"/>
    <w:rsid w:val="00DC4AC7"/>
    <w:rsid w:val="00DD2FE3"/>
    <w:rsid w:val="00DE54F1"/>
    <w:rsid w:val="00DE7B78"/>
    <w:rsid w:val="00E029CD"/>
    <w:rsid w:val="00E108B3"/>
    <w:rsid w:val="00E209E4"/>
    <w:rsid w:val="00E23AE1"/>
    <w:rsid w:val="00E2715F"/>
    <w:rsid w:val="00E55DA3"/>
    <w:rsid w:val="00E5695F"/>
    <w:rsid w:val="00E57EE8"/>
    <w:rsid w:val="00E62EB5"/>
    <w:rsid w:val="00E6345A"/>
    <w:rsid w:val="00E7332E"/>
    <w:rsid w:val="00E77221"/>
    <w:rsid w:val="00E871E4"/>
    <w:rsid w:val="00E9169F"/>
    <w:rsid w:val="00E916CF"/>
    <w:rsid w:val="00E918E8"/>
    <w:rsid w:val="00E947C6"/>
    <w:rsid w:val="00EA0EC5"/>
    <w:rsid w:val="00EA50B4"/>
    <w:rsid w:val="00EB054C"/>
    <w:rsid w:val="00EC5545"/>
    <w:rsid w:val="00EC6912"/>
    <w:rsid w:val="00EC696E"/>
    <w:rsid w:val="00EC6F07"/>
    <w:rsid w:val="00EC7F93"/>
    <w:rsid w:val="00ED1C8F"/>
    <w:rsid w:val="00ED2C79"/>
    <w:rsid w:val="00ED3728"/>
    <w:rsid w:val="00EE18EC"/>
    <w:rsid w:val="00EE5311"/>
    <w:rsid w:val="00EE64BF"/>
    <w:rsid w:val="00EE7D77"/>
    <w:rsid w:val="00EF2DD6"/>
    <w:rsid w:val="00F043A5"/>
    <w:rsid w:val="00F0630D"/>
    <w:rsid w:val="00F10887"/>
    <w:rsid w:val="00F23D57"/>
    <w:rsid w:val="00F23D6C"/>
    <w:rsid w:val="00F41170"/>
    <w:rsid w:val="00F55C58"/>
    <w:rsid w:val="00F7173E"/>
    <w:rsid w:val="00F71DEF"/>
    <w:rsid w:val="00F77A52"/>
    <w:rsid w:val="00F83B37"/>
    <w:rsid w:val="00F9253F"/>
    <w:rsid w:val="00F94740"/>
    <w:rsid w:val="00F94B83"/>
    <w:rsid w:val="00F95CD8"/>
    <w:rsid w:val="00FA0DCE"/>
    <w:rsid w:val="00FA191A"/>
    <w:rsid w:val="00FA21EA"/>
    <w:rsid w:val="00FB07B9"/>
    <w:rsid w:val="00FB1602"/>
    <w:rsid w:val="00FB210E"/>
    <w:rsid w:val="00FB2352"/>
    <w:rsid w:val="00FB297A"/>
    <w:rsid w:val="00FB44E7"/>
    <w:rsid w:val="00FB6CE3"/>
    <w:rsid w:val="00FC3841"/>
    <w:rsid w:val="00FC3DD5"/>
    <w:rsid w:val="00FE12C3"/>
    <w:rsid w:val="00FE3614"/>
    <w:rsid w:val="00FF3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967390691">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24235380">
      <w:bodyDiv w:val="1"/>
      <w:marLeft w:val="0"/>
      <w:marRight w:val="0"/>
      <w:marTop w:val="0"/>
      <w:marBottom w:val="0"/>
      <w:divBdr>
        <w:top w:val="none" w:sz="0" w:space="0" w:color="auto"/>
        <w:left w:val="none" w:sz="0" w:space="0" w:color="auto"/>
        <w:bottom w:val="none" w:sz="0" w:space="0" w:color="auto"/>
        <w:right w:val="none" w:sz="0" w:space="0" w:color="auto"/>
      </w:divBdr>
    </w:div>
    <w:div w:id="1165973761">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1</Pages>
  <Words>180</Words>
  <Characters>1031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Qiming Li</cp:lastModifiedBy>
  <cp:revision>169</cp:revision>
  <cp:lastPrinted>2002-04-23T01:10:00Z</cp:lastPrinted>
  <dcterms:created xsi:type="dcterms:W3CDTF">2023-02-09T03:11:00Z</dcterms:created>
  <dcterms:modified xsi:type="dcterms:W3CDTF">2023-08-11T10:57:00Z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