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29A28" w14:textId="4EDD61F3"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5F2123">
        <w:rPr>
          <w:rFonts w:ascii="Arial" w:hAnsi="Arial" w:cs="Arial"/>
          <w:b/>
          <w:sz w:val="24"/>
          <w:szCs w:val="24"/>
          <w:lang w:eastAsia="zh-CN"/>
        </w:rPr>
        <w:t>106</w:t>
      </w:r>
      <w:r w:rsidR="00B27451">
        <w:rPr>
          <w:rFonts w:ascii="Arial" w:hAnsi="Arial" w:cs="Arial"/>
          <w:b/>
          <w:sz w:val="24"/>
          <w:szCs w:val="24"/>
          <w:lang w:eastAsia="zh-CN"/>
        </w:rPr>
        <w:t>-bis-e</w:t>
      </w:r>
      <w:r w:rsidRPr="00377591">
        <w:rPr>
          <w:rFonts w:ascii="Arial" w:eastAsia="MS Mincho" w:hAnsi="Arial" w:cs="Arial"/>
          <w:b/>
          <w:sz w:val="24"/>
          <w:szCs w:val="24"/>
        </w:rPr>
        <w:tab/>
      </w:r>
      <w:r w:rsidR="00D84BD0">
        <w:rPr>
          <w:rFonts w:ascii="Arial" w:eastAsia="MS Mincho" w:hAnsi="Arial" w:cs="Arial"/>
          <w:b/>
          <w:sz w:val="24"/>
          <w:szCs w:val="24"/>
        </w:rPr>
        <w:t>R4-2</w:t>
      </w:r>
      <w:r w:rsidR="004F2838">
        <w:rPr>
          <w:rFonts w:ascii="Arial" w:eastAsia="MS Mincho" w:hAnsi="Arial" w:cs="Arial"/>
          <w:b/>
          <w:sz w:val="24"/>
          <w:szCs w:val="24"/>
        </w:rPr>
        <w:t>30</w:t>
      </w:r>
      <w:r w:rsidR="00B27451">
        <w:rPr>
          <w:rFonts w:ascii="Arial" w:eastAsia="MS Mincho" w:hAnsi="Arial" w:cs="Arial"/>
          <w:b/>
          <w:sz w:val="24"/>
          <w:szCs w:val="24"/>
        </w:rPr>
        <w:t>xxxx</w:t>
      </w:r>
    </w:p>
    <w:p w14:paraId="5B00D7A2" w14:textId="0B40CB39" w:rsidR="0068254F" w:rsidRPr="00881E60" w:rsidRDefault="00B27451" w:rsidP="0068254F">
      <w:pPr>
        <w:tabs>
          <w:tab w:val="right" w:pos="10440"/>
          <w:tab w:val="right" w:pos="13323"/>
        </w:tabs>
        <w:spacing w:afterLines="100" w:after="240"/>
        <w:rPr>
          <w:rFonts w:ascii="Arial" w:hAnsi="Arial" w:cs="Arial"/>
          <w:b/>
          <w:sz w:val="24"/>
          <w:szCs w:val="24"/>
          <w:lang w:val="en-US" w:eastAsia="zh-CN"/>
        </w:rPr>
      </w:pPr>
      <w:r w:rsidRPr="00B27451">
        <w:rPr>
          <w:rFonts w:ascii="Arial" w:eastAsia="Times New Roman" w:hAnsi="Arial" w:cs="Arial"/>
          <w:b/>
          <w:sz w:val="24"/>
          <w:szCs w:val="24"/>
          <w:lang w:eastAsia="zh-CN"/>
        </w:rPr>
        <w:t xml:space="preserve">Electronic Meeting, 17 April –26 </w:t>
      </w:r>
      <w:proofErr w:type="gramStart"/>
      <w:r w:rsidRPr="00B27451">
        <w:rPr>
          <w:rFonts w:ascii="Arial" w:eastAsia="Times New Roman" w:hAnsi="Arial" w:cs="Arial"/>
          <w:b/>
          <w:sz w:val="24"/>
          <w:szCs w:val="24"/>
          <w:lang w:eastAsia="zh-CN"/>
        </w:rPr>
        <w:t>April,</w:t>
      </w:r>
      <w:proofErr w:type="gramEnd"/>
      <w:r w:rsidRPr="00B27451">
        <w:rPr>
          <w:rFonts w:ascii="Arial" w:eastAsia="Times New Roman" w:hAnsi="Arial" w:cs="Arial"/>
          <w:b/>
          <w:sz w:val="24"/>
          <w:szCs w:val="24"/>
          <w:lang w:eastAsia="zh-CN"/>
        </w:rPr>
        <w:t xml:space="preserve"> 2023</w:t>
      </w:r>
    </w:p>
    <w:p w14:paraId="4A5D394B" w14:textId="011E74AA"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5F2123" w:rsidRPr="005F2123">
        <w:rPr>
          <w:rFonts w:ascii="Arial" w:hAnsi="Arial" w:cs="Arial"/>
          <w:sz w:val="22"/>
          <w:lang w:eastAsia="zh-CN"/>
        </w:rPr>
        <w:t xml:space="preserve">WF </w:t>
      </w:r>
      <w:r w:rsidR="00B27451">
        <w:rPr>
          <w:rFonts w:ascii="Arial" w:hAnsi="Arial" w:cs="Arial"/>
          <w:sz w:val="22"/>
          <w:lang w:eastAsia="zh-CN"/>
        </w:rPr>
        <w:t>on</w:t>
      </w:r>
      <w:r w:rsidR="005F2123" w:rsidRPr="005F2123">
        <w:rPr>
          <w:rFonts w:ascii="Arial" w:hAnsi="Arial" w:cs="Arial"/>
          <w:sz w:val="22"/>
          <w:lang w:eastAsia="zh-CN"/>
        </w:rPr>
        <w:t xml:space="preserve"> BS RF requirements</w:t>
      </w:r>
    </w:p>
    <w:p w14:paraId="756BCB1C" w14:textId="16289F61"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B27451">
        <w:rPr>
          <w:rFonts w:ascii="Arial" w:hAnsi="Arial" w:cs="Arial"/>
          <w:sz w:val="22"/>
          <w:lang w:eastAsia="zh-CN"/>
        </w:rPr>
        <w:t>5</w:t>
      </w:r>
      <w:r w:rsidR="00280D59">
        <w:rPr>
          <w:rFonts w:ascii="Arial" w:hAnsi="Arial" w:cs="Arial"/>
          <w:sz w:val="22"/>
          <w:lang w:eastAsia="zh-CN"/>
        </w:rPr>
        <w:t>.</w:t>
      </w:r>
      <w:r w:rsidR="005F2123">
        <w:rPr>
          <w:rFonts w:ascii="Arial" w:hAnsi="Arial" w:cs="Arial"/>
          <w:sz w:val="22"/>
          <w:lang w:eastAsia="zh-CN"/>
        </w:rPr>
        <w:t>1</w:t>
      </w:r>
      <w:r w:rsidR="00B27451">
        <w:rPr>
          <w:rFonts w:ascii="Arial" w:hAnsi="Arial" w:cs="Arial"/>
          <w:sz w:val="22"/>
          <w:lang w:eastAsia="zh-CN"/>
        </w:rPr>
        <w:t>5</w:t>
      </w:r>
      <w:r w:rsidR="00DB6DA3">
        <w:rPr>
          <w:rFonts w:ascii="Arial" w:hAnsi="Arial" w:cs="Arial"/>
          <w:sz w:val="22"/>
          <w:lang w:eastAsia="zh-CN"/>
        </w:rPr>
        <w:t>.</w:t>
      </w:r>
      <w:r w:rsidR="005F2123">
        <w:rPr>
          <w:rFonts w:ascii="Arial" w:hAnsi="Arial" w:cs="Arial"/>
          <w:sz w:val="22"/>
          <w:lang w:eastAsia="zh-CN"/>
        </w:rPr>
        <w:t>6</w:t>
      </w:r>
    </w:p>
    <w:p w14:paraId="435BDB58" w14:textId="77777777"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5944BC" w:rsidRPr="0027434F">
        <w:rPr>
          <w:rFonts w:ascii="Arial" w:hAnsi="Arial" w:cs="Arial"/>
          <w:bCs/>
          <w:sz w:val="22"/>
        </w:rPr>
        <w:t>Nokia</w:t>
      </w:r>
    </w:p>
    <w:p w14:paraId="35FAA7A5"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6BFE3543" w14:textId="77777777" w:rsidR="00EF3FF4" w:rsidRPr="005944BC" w:rsidRDefault="00EF3FF4" w:rsidP="009E6BAB">
      <w:pPr>
        <w:pStyle w:val="Heading1"/>
        <w:numPr>
          <w:ilvl w:val="0"/>
          <w:numId w:val="0"/>
        </w:numPr>
        <w:ind w:left="432" w:hanging="432"/>
        <w:rPr>
          <w:sz w:val="28"/>
          <w:szCs w:val="28"/>
          <w:lang w:eastAsia="zh-CN"/>
        </w:rPr>
      </w:pPr>
    </w:p>
    <w:p w14:paraId="124E40C1" w14:textId="77777777" w:rsidR="003D344C" w:rsidRPr="00692243" w:rsidRDefault="003D344C" w:rsidP="003D344C">
      <w:pPr>
        <w:rPr>
          <w:b/>
          <w:u w:val="single"/>
        </w:rPr>
      </w:pPr>
      <w:r w:rsidRPr="00692243">
        <w:rPr>
          <w:b/>
          <w:u w:val="single"/>
        </w:rPr>
        <w:t>Issue 1-</w:t>
      </w:r>
      <w:r>
        <w:rPr>
          <w:b/>
          <w:u w:val="single"/>
        </w:rPr>
        <w:t>1</w:t>
      </w:r>
      <w:r w:rsidRPr="00692243">
        <w:rPr>
          <w:b/>
          <w:u w:val="single"/>
        </w:rPr>
        <w:t xml:space="preserve">: </w:t>
      </w:r>
      <w:r>
        <w:rPr>
          <w:b/>
          <w:u w:val="single"/>
        </w:rPr>
        <w:t>Conducted requirements</w:t>
      </w:r>
    </w:p>
    <w:p w14:paraId="5F16F7DD" w14:textId="77777777" w:rsidR="005F2123" w:rsidRPr="00692243" w:rsidRDefault="005F2123" w:rsidP="005F2123">
      <w:pPr>
        <w:pStyle w:val="ListParagraph"/>
        <w:numPr>
          <w:ilvl w:val="0"/>
          <w:numId w:val="5"/>
        </w:numPr>
        <w:spacing w:after="120"/>
        <w:ind w:firstLineChars="0"/>
      </w:pPr>
      <w:r>
        <w:t>Agreement:</w:t>
      </w:r>
    </w:p>
    <w:tbl>
      <w:tblPr>
        <w:tblW w:w="0" w:type="auto"/>
        <w:tblCellMar>
          <w:left w:w="70" w:type="dxa"/>
          <w:right w:w="70" w:type="dxa"/>
        </w:tblCellMar>
        <w:tblLook w:val="04A0" w:firstRow="1" w:lastRow="0" w:firstColumn="1" w:lastColumn="0" w:noHBand="0" w:noVBand="1"/>
      </w:tblPr>
      <w:tblGrid>
        <w:gridCol w:w="4213"/>
        <w:gridCol w:w="4646"/>
        <w:gridCol w:w="1598"/>
      </w:tblGrid>
      <w:tr w:rsidR="003C3D27" w:rsidRPr="00EC5335" w14:paraId="1A581340" w14:textId="55F43B31" w:rsidTr="00B27451">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0F2FCBA1" w14:textId="77777777" w:rsidR="00B27451" w:rsidRPr="00EC5335" w:rsidRDefault="00B27451" w:rsidP="00450C2D">
            <w:pPr>
              <w:spacing w:after="0"/>
              <w:rPr>
                <w:rFonts w:ascii="Calibri" w:eastAsia="Times New Roman" w:hAnsi="Calibri" w:cs="Calibri"/>
                <w:b/>
                <w:bCs/>
                <w:color w:val="000000"/>
                <w:sz w:val="24"/>
                <w:szCs w:val="24"/>
                <w:lang w:eastAsia="fi-FI"/>
              </w:rPr>
            </w:pPr>
            <w:r w:rsidRPr="00EC5335">
              <w:rPr>
                <w:b/>
                <w:bCs/>
              </w:rPr>
              <w:t>NR BS RF Tx/Rx requirement</w:t>
            </w:r>
          </w:p>
        </w:tc>
        <w:tc>
          <w:tcPr>
            <w:tcW w:w="0" w:type="auto"/>
            <w:tcBorders>
              <w:top w:val="single" w:sz="4" w:space="0" w:color="auto"/>
              <w:left w:val="nil"/>
              <w:bottom w:val="single" w:sz="4" w:space="0" w:color="auto"/>
              <w:right w:val="single" w:sz="4" w:space="0" w:color="auto"/>
            </w:tcBorders>
            <w:shd w:val="clear" w:color="000000" w:fill="FFFFFF"/>
            <w:hideMark/>
          </w:tcPr>
          <w:p w14:paraId="37A39A02" w14:textId="77777777" w:rsidR="00B27451" w:rsidRPr="00EC5335" w:rsidRDefault="00B27451" w:rsidP="00450C2D">
            <w:pPr>
              <w:spacing w:after="0"/>
              <w:rPr>
                <w:rFonts w:ascii="Calibri" w:eastAsia="Times New Roman" w:hAnsi="Calibri" w:cs="Calibri"/>
                <w:b/>
                <w:bCs/>
                <w:color w:val="000000"/>
                <w:sz w:val="24"/>
                <w:szCs w:val="24"/>
                <w:lang w:val="fi-FI" w:eastAsia="fi-FI"/>
              </w:rPr>
            </w:pPr>
            <w:r w:rsidRPr="00EC5335">
              <w:rPr>
                <w:b/>
                <w:bCs/>
              </w:rPr>
              <w:t>Proposal for NR 3 MHz</w:t>
            </w:r>
          </w:p>
        </w:tc>
        <w:tc>
          <w:tcPr>
            <w:tcW w:w="0" w:type="auto"/>
            <w:tcBorders>
              <w:top w:val="single" w:sz="4" w:space="0" w:color="auto"/>
              <w:left w:val="nil"/>
              <w:bottom w:val="single" w:sz="4" w:space="0" w:color="auto"/>
              <w:right w:val="single" w:sz="4" w:space="0" w:color="auto"/>
            </w:tcBorders>
            <w:shd w:val="clear" w:color="000000" w:fill="FFFFFF"/>
          </w:tcPr>
          <w:p w14:paraId="158FBA91" w14:textId="1161FE1A" w:rsidR="00B27451" w:rsidRPr="00EC5335" w:rsidRDefault="00B27451" w:rsidP="00450C2D">
            <w:pPr>
              <w:spacing w:after="0"/>
              <w:rPr>
                <w:b/>
                <w:bCs/>
              </w:rPr>
            </w:pPr>
            <w:r>
              <w:rPr>
                <w:b/>
                <w:bCs/>
              </w:rPr>
              <w:t>Responsible company for Draft CR</w:t>
            </w:r>
          </w:p>
        </w:tc>
      </w:tr>
      <w:tr w:rsidR="005C67C3" w:rsidRPr="00AE3D99" w14:paraId="05B86807" w14:textId="77777777" w:rsidTr="00B27451">
        <w:trPr>
          <w:trHeight w:val="310"/>
        </w:trPr>
        <w:tc>
          <w:tcPr>
            <w:tcW w:w="0" w:type="auto"/>
            <w:tcBorders>
              <w:top w:val="nil"/>
              <w:left w:val="single" w:sz="4" w:space="0" w:color="auto"/>
              <w:bottom w:val="single" w:sz="4" w:space="0" w:color="auto"/>
              <w:right w:val="single" w:sz="4" w:space="0" w:color="auto"/>
            </w:tcBorders>
            <w:shd w:val="clear" w:color="000000" w:fill="FFFFFF"/>
          </w:tcPr>
          <w:p w14:paraId="6E257CCB" w14:textId="1D192B48" w:rsidR="00B27451" w:rsidRPr="00AE3D99" w:rsidRDefault="00B27451" w:rsidP="00B27451">
            <w:pPr>
              <w:spacing w:after="0"/>
            </w:pPr>
            <w:r w:rsidRPr="00CA47D4">
              <w:t>5.2</w:t>
            </w:r>
            <w:r>
              <w:t xml:space="preserve"> </w:t>
            </w:r>
            <w:r w:rsidRPr="00CA47D4">
              <w:t>Operating bands</w:t>
            </w:r>
          </w:p>
        </w:tc>
        <w:tc>
          <w:tcPr>
            <w:tcW w:w="0" w:type="auto"/>
            <w:tcBorders>
              <w:top w:val="nil"/>
              <w:left w:val="nil"/>
              <w:bottom w:val="single" w:sz="4" w:space="0" w:color="auto"/>
              <w:right w:val="single" w:sz="4" w:space="0" w:color="auto"/>
            </w:tcBorders>
            <w:shd w:val="clear" w:color="auto" w:fill="auto"/>
          </w:tcPr>
          <w:p w14:paraId="2F315D93" w14:textId="69DF5A9D" w:rsidR="00B27451" w:rsidRPr="003C3D27" w:rsidRDefault="00B27451" w:rsidP="00B27451">
            <w:pPr>
              <w:spacing w:after="0"/>
              <w:rPr>
                <w:u w:val="single"/>
              </w:rPr>
            </w:pPr>
            <w:r w:rsidRPr="003C3D27">
              <w:rPr>
                <w:u w:val="single"/>
              </w:rPr>
              <w:t>No specification impact</w:t>
            </w:r>
          </w:p>
        </w:tc>
        <w:tc>
          <w:tcPr>
            <w:tcW w:w="0" w:type="auto"/>
            <w:tcBorders>
              <w:top w:val="nil"/>
              <w:left w:val="nil"/>
              <w:bottom w:val="single" w:sz="4" w:space="0" w:color="auto"/>
              <w:right w:val="single" w:sz="4" w:space="0" w:color="auto"/>
            </w:tcBorders>
          </w:tcPr>
          <w:p w14:paraId="13DFA48D" w14:textId="2B3626D2" w:rsidR="00B27451" w:rsidRPr="00AE3D99" w:rsidRDefault="00B27451" w:rsidP="00B27451">
            <w:pPr>
              <w:spacing w:after="0"/>
            </w:pPr>
            <w:r>
              <w:t>N/A</w:t>
            </w:r>
          </w:p>
        </w:tc>
      </w:tr>
      <w:tr w:rsidR="005C67C3" w:rsidRPr="00AE3D99" w14:paraId="05A78443" w14:textId="77777777" w:rsidTr="00B27451">
        <w:trPr>
          <w:trHeight w:val="310"/>
        </w:trPr>
        <w:tc>
          <w:tcPr>
            <w:tcW w:w="0" w:type="auto"/>
            <w:tcBorders>
              <w:top w:val="nil"/>
              <w:left w:val="single" w:sz="4" w:space="0" w:color="auto"/>
              <w:bottom w:val="single" w:sz="4" w:space="0" w:color="auto"/>
              <w:right w:val="single" w:sz="4" w:space="0" w:color="auto"/>
            </w:tcBorders>
            <w:shd w:val="clear" w:color="000000" w:fill="FFFFFF"/>
          </w:tcPr>
          <w:p w14:paraId="2B0D4087" w14:textId="742468D8" w:rsidR="00B27451" w:rsidRPr="00AE3D99" w:rsidRDefault="00B27451" w:rsidP="00B27451">
            <w:pPr>
              <w:spacing w:after="0"/>
            </w:pPr>
            <w:r w:rsidRPr="00CA47D4">
              <w:t>5.3</w:t>
            </w:r>
            <w:r>
              <w:t xml:space="preserve"> </w:t>
            </w:r>
            <w:r w:rsidRPr="00CA47D4">
              <w:t>BS channel bandwidth</w:t>
            </w:r>
          </w:p>
        </w:tc>
        <w:tc>
          <w:tcPr>
            <w:tcW w:w="0" w:type="auto"/>
            <w:tcBorders>
              <w:top w:val="nil"/>
              <w:left w:val="nil"/>
              <w:bottom w:val="single" w:sz="4" w:space="0" w:color="auto"/>
              <w:right w:val="single" w:sz="4" w:space="0" w:color="auto"/>
            </w:tcBorders>
            <w:shd w:val="clear" w:color="auto" w:fill="auto"/>
          </w:tcPr>
          <w:p w14:paraId="36713AE2" w14:textId="73FA843C" w:rsidR="00B27451" w:rsidRPr="003C3D27" w:rsidRDefault="00B27451" w:rsidP="00B27451">
            <w:pPr>
              <w:spacing w:after="0"/>
              <w:rPr>
                <w:u w:val="single"/>
              </w:rPr>
            </w:pPr>
            <w:r w:rsidRPr="003C3D27">
              <w:rPr>
                <w:u w:val="single"/>
              </w:rPr>
              <w:t xml:space="preserve">Add 3 MHz </w:t>
            </w:r>
            <w:r w:rsidR="003C3D27" w:rsidRPr="003C3D27">
              <w:rPr>
                <w:u w:val="single"/>
              </w:rPr>
              <w:t xml:space="preserve">channel </w:t>
            </w:r>
            <w:r w:rsidRPr="003C3D27">
              <w:rPr>
                <w:u w:val="single"/>
              </w:rPr>
              <w:t>BW in Table 5.3.2-1</w:t>
            </w:r>
            <w:r w:rsidR="003C3D27" w:rsidRPr="003C3D27">
              <w:rPr>
                <w:u w:val="single"/>
              </w:rPr>
              <w:t>,</w:t>
            </w:r>
            <w:r w:rsidRPr="003C3D27">
              <w:rPr>
                <w:u w:val="single"/>
              </w:rPr>
              <w:t xml:space="preserve"> Table 5.3.3-1</w:t>
            </w:r>
            <w:r w:rsidR="003C3D27" w:rsidRPr="003C3D27">
              <w:rPr>
                <w:u w:val="single"/>
              </w:rPr>
              <w:t xml:space="preserve"> and Table 5.3.5-1</w:t>
            </w:r>
            <w:r w:rsidRPr="003C3D27">
              <w:rPr>
                <w:u w:val="single"/>
              </w:rPr>
              <w:t>.</w:t>
            </w:r>
          </w:p>
        </w:tc>
        <w:tc>
          <w:tcPr>
            <w:tcW w:w="0" w:type="auto"/>
            <w:tcBorders>
              <w:top w:val="nil"/>
              <w:left w:val="nil"/>
              <w:bottom w:val="single" w:sz="4" w:space="0" w:color="auto"/>
              <w:right w:val="single" w:sz="4" w:space="0" w:color="auto"/>
            </w:tcBorders>
          </w:tcPr>
          <w:p w14:paraId="30ECC0A7" w14:textId="5672FA12" w:rsidR="00B27451" w:rsidRPr="00AE3D99" w:rsidRDefault="00B27451" w:rsidP="00B27451">
            <w:pPr>
              <w:spacing w:after="0"/>
            </w:pPr>
            <w:r w:rsidRPr="00A557DD">
              <w:t>Ericsson</w:t>
            </w:r>
          </w:p>
        </w:tc>
      </w:tr>
      <w:tr w:rsidR="005C67C3" w:rsidRPr="00AE3D99" w14:paraId="121450E4" w14:textId="77777777" w:rsidTr="00B27451">
        <w:trPr>
          <w:trHeight w:val="310"/>
        </w:trPr>
        <w:tc>
          <w:tcPr>
            <w:tcW w:w="0" w:type="auto"/>
            <w:tcBorders>
              <w:top w:val="nil"/>
              <w:left w:val="single" w:sz="4" w:space="0" w:color="auto"/>
              <w:bottom w:val="single" w:sz="4" w:space="0" w:color="auto"/>
              <w:right w:val="single" w:sz="4" w:space="0" w:color="auto"/>
            </w:tcBorders>
            <w:shd w:val="clear" w:color="000000" w:fill="FFFFFF"/>
          </w:tcPr>
          <w:p w14:paraId="3E3E287E" w14:textId="5FF3663B" w:rsidR="00B27451" w:rsidRPr="00AE3D99" w:rsidRDefault="00B27451" w:rsidP="00B27451">
            <w:pPr>
              <w:spacing w:after="0"/>
            </w:pPr>
            <w:r w:rsidRPr="00CA47D4">
              <w:t>5.3A</w:t>
            </w:r>
            <w:r>
              <w:t xml:space="preserve"> </w:t>
            </w:r>
            <w:r w:rsidRPr="00CA47D4">
              <w:t>BS channel bandwidth for CA</w:t>
            </w:r>
          </w:p>
        </w:tc>
        <w:tc>
          <w:tcPr>
            <w:tcW w:w="0" w:type="auto"/>
            <w:tcBorders>
              <w:top w:val="nil"/>
              <w:left w:val="nil"/>
              <w:bottom w:val="single" w:sz="4" w:space="0" w:color="auto"/>
              <w:right w:val="single" w:sz="4" w:space="0" w:color="auto"/>
            </w:tcBorders>
            <w:shd w:val="clear" w:color="auto" w:fill="auto"/>
          </w:tcPr>
          <w:p w14:paraId="71A43F0A" w14:textId="38A439EA" w:rsidR="00B27451" w:rsidRPr="003C3D27" w:rsidRDefault="00B27451" w:rsidP="00B27451">
            <w:pPr>
              <w:spacing w:after="0"/>
              <w:rPr>
                <w:u w:val="single"/>
              </w:rPr>
            </w:pPr>
            <w:r w:rsidRPr="003C3D27">
              <w:rPr>
                <w:u w:val="single"/>
              </w:rPr>
              <w:t>No specification impact</w:t>
            </w:r>
          </w:p>
        </w:tc>
        <w:tc>
          <w:tcPr>
            <w:tcW w:w="0" w:type="auto"/>
            <w:tcBorders>
              <w:top w:val="nil"/>
              <w:left w:val="nil"/>
              <w:bottom w:val="single" w:sz="4" w:space="0" w:color="auto"/>
              <w:right w:val="single" w:sz="4" w:space="0" w:color="auto"/>
            </w:tcBorders>
          </w:tcPr>
          <w:p w14:paraId="45135799" w14:textId="42174FF8" w:rsidR="00B27451" w:rsidRPr="00AE3D99" w:rsidRDefault="00B27451" w:rsidP="00B27451">
            <w:pPr>
              <w:spacing w:after="0"/>
            </w:pPr>
            <w:r>
              <w:t>N/A</w:t>
            </w:r>
          </w:p>
        </w:tc>
      </w:tr>
      <w:tr w:rsidR="005C67C3" w:rsidRPr="00AE3D99" w14:paraId="78A23732" w14:textId="77777777" w:rsidTr="00B27451">
        <w:trPr>
          <w:trHeight w:val="310"/>
        </w:trPr>
        <w:tc>
          <w:tcPr>
            <w:tcW w:w="0" w:type="auto"/>
            <w:tcBorders>
              <w:top w:val="nil"/>
              <w:left w:val="single" w:sz="4" w:space="0" w:color="auto"/>
              <w:bottom w:val="single" w:sz="4" w:space="0" w:color="auto"/>
              <w:right w:val="single" w:sz="4" w:space="0" w:color="auto"/>
            </w:tcBorders>
            <w:shd w:val="clear" w:color="000000" w:fill="FFFFFF"/>
          </w:tcPr>
          <w:p w14:paraId="2C115FF0" w14:textId="4DA1C6DA" w:rsidR="00B27451" w:rsidRPr="00AE3D99" w:rsidRDefault="00B27451" w:rsidP="00B27451">
            <w:pPr>
              <w:spacing w:after="0"/>
            </w:pPr>
            <w:r w:rsidRPr="00CA47D4">
              <w:t>5.4</w:t>
            </w:r>
            <w:r>
              <w:t xml:space="preserve"> </w:t>
            </w:r>
            <w:r w:rsidRPr="00CA47D4">
              <w:t>Channel arrangement</w:t>
            </w:r>
          </w:p>
        </w:tc>
        <w:tc>
          <w:tcPr>
            <w:tcW w:w="0" w:type="auto"/>
            <w:tcBorders>
              <w:top w:val="nil"/>
              <w:left w:val="nil"/>
              <w:bottom w:val="single" w:sz="4" w:space="0" w:color="auto"/>
              <w:right w:val="single" w:sz="4" w:space="0" w:color="auto"/>
            </w:tcBorders>
            <w:shd w:val="clear" w:color="auto" w:fill="auto"/>
          </w:tcPr>
          <w:p w14:paraId="319A5168" w14:textId="5153E3CC" w:rsidR="00B27451" w:rsidRPr="003C3D27" w:rsidRDefault="003C3D27" w:rsidP="00B27451">
            <w:pPr>
              <w:spacing w:after="0"/>
              <w:rPr>
                <w:u w:val="single"/>
              </w:rPr>
            </w:pPr>
            <w:r w:rsidRPr="003C3D27">
              <w:rPr>
                <w:u w:val="single"/>
              </w:rPr>
              <w:t>Add synchronization raster for 3 MHz channel BW in clause 5.4.3.</w:t>
            </w:r>
          </w:p>
        </w:tc>
        <w:tc>
          <w:tcPr>
            <w:tcW w:w="0" w:type="auto"/>
            <w:tcBorders>
              <w:top w:val="nil"/>
              <w:left w:val="nil"/>
              <w:bottom w:val="single" w:sz="4" w:space="0" w:color="auto"/>
              <w:right w:val="single" w:sz="4" w:space="0" w:color="auto"/>
            </w:tcBorders>
          </w:tcPr>
          <w:p w14:paraId="0831C6BF" w14:textId="0705850D" w:rsidR="00B27451" w:rsidRPr="00AE3D99" w:rsidRDefault="00B27451" w:rsidP="00B27451">
            <w:pPr>
              <w:spacing w:after="0"/>
            </w:pPr>
            <w:r w:rsidRPr="00A557DD">
              <w:t>Ericsson</w:t>
            </w:r>
          </w:p>
        </w:tc>
      </w:tr>
      <w:tr w:rsidR="003C3D27" w:rsidRPr="00AE3D99" w14:paraId="6226A0E2" w14:textId="45F51881" w:rsidTr="00B27451">
        <w:trPr>
          <w:trHeight w:val="310"/>
        </w:trPr>
        <w:tc>
          <w:tcPr>
            <w:tcW w:w="0" w:type="auto"/>
            <w:tcBorders>
              <w:top w:val="nil"/>
              <w:left w:val="single" w:sz="4" w:space="0" w:color="auto"/>
              <w:bottom w:val="single" w:sz="4" w:space="0" w:color="auto"/>
              <w:right w:val="single" w:sz="4" w:space="0" w:color="auto"/>
            </w:tcBorders>
            <w:shd w:val="clear" w:color="000000" w:fill="FFFFFF"/>
            <w:hideMark/>
          </w:tcPr>
          <w:p w14:paraId="3FE72D88" w14:textId="77777777" w:rsidR="00B27451" w:rsidRPr="00AE3D99" w:rsidRDefault="00B27451" w:rsidP="00B27451">
            <w:pPr>
              <w:spacing w:after="0"/>
              <w:rPr>
                <w:rFonts w:eastAsia="Times New Roman"/>
                <w:color w:val="000000"/>
                <w:lang w:val="fi-FI" w:eastAsia="fi-FI"/>
              </w:rPr>
            </w:pPr>
            <w:r w:rsidRPr="00AE3D99">
              <w:t>6.2 Base station output power</w:t>
            </w:r>
          </w:p>
        </w:tc>
        <w:tc>
          <w:tcPr>
            <w:tcW w:w="0" w:type="auto"/>
            <w:tcBorders>
              <w:top w:val="nil"/>
              <w:left w:val="nil"/>
              <w:bottom w:val="single" w:sz="4" w:space="0" w:color="auto"/>
              <w:right w:val="single" w:sz="4" w:space="0" w:color="auto"/>
            </w:tcBorders>
            <w:shd w:val="clear" w:color="auto" w:fill="auto"/>
            <w:hideMark/>
          </w:tcPr>
          <w:p w14:paraId="3026F8E1" w14:textId="0440CE35" w:rsidR="00E6669B" w:rsidRPr="00672FA5" w:rsidRDefault="00B27451" w:rsidP="00B27451">
            <w:pPr>
              <w:spacing w:after="0"/>
              <w:rPr>
                <w:rFonts w:eastAsia="Times New Roman"/>
                <w:color w:val="000000"/>
                <w:u w:val="single"/>
                <w:lang w:val="fi-FI" w:eastAsia="fi-FI"/>
              </w:rPr>
            </w:pPr>
            <w:r w:rsidRPr="00672FA5">
              <w:rPr>
                <w:u w:val="single"/>
                <w:lang w:eastAsia="zh-CN"/>
              </w:rPr>
              <w:t xml:space="preserve">For band n100, </w:t>
            </w:r>
            <w:r w:rsidR="00672FA5" w:rsidRPr="00672FA5">
              <w:rPr>
                <w:u w:val="single"/>
                <w:lang w:eastAsia="zh-CN"/>
              </w:rPr>
              <w:t xml:space="preserve">RAN4 evaluate how to define </w:t>
            </w:r>
            <w:r w:rsidRPr="00672FA5">
              <w:rPr>
                <w:u w:val="single"/>
                <w:lang w:eastAsia="zh-CN"/>
              </w:rPr>
              <w:t xml:space="preserve">the additional requirement for 3 MHz </w:t>
            </w:r>
            <w:r w:rsidR="00672FA5" w:rsidRPr="00672FA5">
              <w:rPr>
                <w:u w:val="single"/>
                <w:lang w:eastAsia="zh-CN"/>
              </w:rPr>
              <w:t>channel BW and send LS to CEPT ECC WG FM to request for input</w:t>
            </w:r>
            <w:r w:rsidRPr="00672FA5">
              <w:rPr>
                <w:u w:val="single"/>
                <w:lang w:eastAsia="zh-CN"/>
              </w:rPr>
              <w:t>.</w:t>
            </w:r>
          </w:p>
        </w:tc>
        <w:tc>
          <w:tcPr>
            <w:tcW w:w="0" w:type="auto"/>
            <w:tcBorders>
              <w:top w:val="nil"/>
              <w:left w:val="nil"/>
              <w:bottom w:val="single" w:sz="4" w:space="0" w:color="auto"/>
              <w:right w:val="single" w:sz="4" w:space="0" w:color="auto"/>
            </w:tcBorders>
          </w:tcPr>
          <w:p w14:paraId="66B9DFCF" w14:textId="79CE0788" w:rsidR="00B27451" w:rsidRPr="00AE3D99" w:rsidRDefault="00B27451" w:rsidP="00B27451">
            <w:pPr>
              <w:spacing w:after="0"/>
            </w:pPr>
            <w:r w:rsidRPr="00A557DD">
              <w:t>Ericsson</w:t>
            </w:r>
          </w:p>
        </w:tc>
      </w:tr>
      <w:tr w:rsidR="003C3D27" w:rsidRPr="00AE3D99" w14:paraId="2BD1D40C" w14:textId="03CBE4F7" w:rsidTr="00B27451">
        <w:trPr>
          <w:trHeight w:val="580"/>
        </w:trPr>
        <w:tc>
          <w:tcPr>
            <w:tcW w:w="0" w:type="auto"/>
            <w:tcBorders>
              <w:top w:val="nil"/>
              <w:left w:val="single" w:sz="4" w:space="0" w:color="auto"/>
              <w:bottom w:val="single" w:sz="4" w:space="0" w:color="auto"/>
              <w:right w:val="single" w:sz="4" w:space="0" w:color="auto"/>
            </w:tcBorders>
            <w:shd w:val="clear" w:color="000000" w:fill="FFFFFF"/>
            <w:hideMark/>
          </w:tcPr>
          <w:p w14:paraId="7EF6F370" w14:textId="77777777" w:rsidR="00B27451" w:rsidRPr="00AE3D99" w:rsidRDefault="00B27451" w:rsidP="00B27451">
            <w:pPr>
              <w:spacing w:after="0"/>
              <w:rPr>
                <w:rFonts w:eastAsia="Times New Roman"/>
                <w:color w:val="000000"/>
                <w:lang w:val="fi-FI" w:eastAsia="fi-FI"/>
              </w:rPr>
            </w:pPr>
            <w:r w:rsidRPr="00AE3D99">
              <w:t>6.3.2 RE power control dynamic range</w:t>
            </w:r>
          </w:p>
        </w:tc>
        <w:tc>
          <w:tcPr>
            <w:tcW w:w="0" w:type="auto"/>
            <w:tcBorders>
              <w:top w:val="nil"/>
              <w:left w:val="nil"/>
              <w:bottom w:val="single" w:sz="4" w:space="0" w:color="auto"/>
              <w:right w:val="single" w:sz="4" w:space="0" w:color="auto"/>
            </w:tcBorders>
            <w:shd w:val="clear" w:color="000000" w:fill="FFFFFF"/>
            <w:hideMark/>
          </w:tcPr>
          <w:p w14:paraId="62E5FAC2" w14:textId="77777777" w:rsidR="00B27451" w:rsidRPr="00AE3D99" w:rsidRDefault="00B27451" w:rsidP="00B27451">
            <w:pPr>
              <w:spacing w:after="0"/>
              <w:rPr>
                <w:rFonts w:eastAsia="Times New Roman"/>
                <w:color w:val="000000"/>
                <w:lang w:eastAsia="fi-FI"/>
              </w:rPr>
            </w:pPr>
            <w:r w:rsidRPr="00AE3D99">
              <w:t>No specification impact</w:t>
            </w:r>
          </w:p>
        </w:tc>
        <w:tc>
          <w:tcPr>
            <w:tcW w:w="0" w:type="auto"/>
            <w:tcBorders>
              <w:top w:val="nil"/>
              <w:left w:val="nil"/>
              <w:bottom w:val="single" w:sz="4" w:space="0" w:color="auto"/>
              <w:right w:val="single" w:sz="4" w:space="0" w:color="auto"/>
            </w:tcBorders>
            <w:shd w:val="clear" w:color="000000" w:fill="FFFFFF"/>
          </w:tcPr>
          <w:p w14:paraId="401B8643" w14:textId="7259CCE9" w:rsidR="00B27451" w:rsidRPr="00AE3D99" w:rsidRDefault="00B27451" w:rsidP="00B27451">
            <w:pPr>
              <w:spacing w:after="0"/>
            </w:pPr>
            <w:r>
              <w:t>N/A</w:t>
            </w:r>
          </w:p>
        </w:tc>
      </w:tr>
      <w:tr w:rsidR="003C3D27" w:rsidRPr="00AE3D99" w14:paraId="732B15FB" w14:textId="7AFA8A75" w:rsidTr="00B27451">
        <w:trPr>
          <w:trHeight w:val="870"/>
        </w:trPr>
        <w:tc>
          <w:tcPr>
            <w:tcW w:w="0" w:type="auto"/>
            <w:tcBorders>
              <w:top w:val="nil"/>
              <w:left w:val="single" w:sz="4" w:space="0" w:color="auto"/>
              <w:bottom w:val="single" w:sz="4" w:space="0" w:color="auto"/>
              <w:right w:val="single" w:sz="4" w:space="0" w:color="auto"/>
            </w:tcBorders>
            <w:shd w:val="clear" w:color="000000" w:fill="FFFFFF"/>
            <w:hideMark/>
          </w:tcPr>
          <w:p w14:paraId="2BC09598" w14:textId="77777777" w:rsidR="00B27451" w:rsidRPr="00AE3D99" w:rsidRDefault="00B27451" w:rsidP="00B27451">
            <w:pPr>
              <w:spacing w:after="0"/>
              <w:rPr>
                <w:rFonts w:eastAsia="Times New Roman"/>
                <w:color w:val="000000"/>
                <w:lang w:val="fi-FI" w:eastAsia="fi-FI"/>
              </w:rPr>
            </w:pPr>
            <w:r w:rsidRPr="00AE3D99">
              <w:t>6.3.3 Total power dynamic range</w:t>
            </w:r>
          </w:p>
        </w:tc>
        <w:tc>
          <w:tcPr>
            <w:tcW w:w="0" w:type="auto"/>
            <w:tcBorders>
              <w:top w:val="nil"/>
              <w:left w:val="nil"/>
              <w:bottom w:val="single" w:sz="4" w:space="0" w:color="auto"/>
              <w:right w:val="single" w:sz="4" w:space="0" w:color="auto"/>
            </w:tcBorders>
            <w:shd w:val="clear" w:color="auto" w:fill="auto"/>
            <w:hideMark/>
          </w:tcPr>
          <w:p w14:paraId="1637BBC4" w14:textId="77777777" w:rsidR="00B27451" w:rsidRPr="00AE3D99" w:rsidRDefault="00B27451" w:rsidP="00B27451">
            <w:pPr>
              <w:spacing w:after="160" w:line="259" w:lineRule="auto"/>
              <w:rPr>
                <w:rFonts w:eastAsia="Times New Roman"/>
                <w:strike/>
                <w:color w:val="000000"/>
              </w:rPr>
            </w:pPr>
            <w:r w:rsidRPr="00AE3D99">
              <w:t>Minimum requirement calculated according to transmission bandwidth configuration in Table 6.3.3.2-1.</w:t>
            </w:r>
          </w:p>
        </w:tc>
        <w:tc>
          <w:tcPr>
            <w:tcW w:w="0" w:type="auto"/>
            <w:tcBorders>
              <w:top w:val="nil"/>
              <w:left w:val="nil"/>
              <w:bottom w:val="single" w:sz="4" w:space="0" w:color="auto"/>
              <w:right w:val="single" w:sz="4" w:space="0" w:color="auto"/>
            </w:tcBorders>
          </w:tcPr>
          <w:p w14:paraId="789EADB3" w14:textId="5E0F7714" w:rsidR="00B27451" w:rsidRPr="00AE3D99" w:rsidRDefault="00B27451" w:rsidP="00B27451">
            <w:pPr>
              <w:spacing w:after="160" w:line="259" w:lineRule="auto"/>
            </w:pPr>
            <w:r w:rsidRPr="00A557DD">
              <w:t>Nokia</w:t>
            </w:r>
          </w:p>
        </w:tc>
      </w:tr>
      <w:tr w:rsidR="003C3D27" w:rsidRPr="00AE3D99" w14:paraId="3789FAD2" w14:textId="7A7AAE53" w:rsidTr="00B27451">
        <w:trPr>
          <w:trHeight w:val="620"/>
        </w:trPr>
        <w:tc>
          <w:tcPr>
            <w:tcW w:w="0" w:type="auto"/>
            <w:tcBorders>
              <w:top w:val="nil"/>
              <w:left w:val="single" w:sz="4" w:space="0" w:color="auto"/>
              <w:bottom w:val="single" w:sz="4" w:space="0" w:color="auto"/>
              <w:right w:val="single" w:sz="4" w:space="0" w:color="auto"/>
            </w:tcBorders>
            <w:shd w:val="clear" w:color="000000" w:fill="FFFFFF"/>
            <w:hideMark/>
          </w:tcPr>
          <w:p w14:paraId="56F73ED6" w14:textId="77777777" w:rsidR="00B27451" w:rsidRPr="00AE3D99" w:rsidRDefault="00B27451" w:rsidP="00B27451">
            <w:pPr>
              <w:spacing w:after="0"/>
              <w:rPr>
                <w:rFonts w:eastAsia="Times New Roman"/>
                <w:color w:val="000000"/>
                <w:lang w:val="fi-FI" w:eastAsia="fi-FI"/>
              </w:rPr>
            </w:pPr>
            <w:r w:rsidRPr="00AE3D99">
              <w:t>6.3.4 NB-IoT RB power dynamic range for NB-IoT operation in NR in-band</w:t>
            </w:r>
          </w:p>
        </w:tc>
        <w:tc>
          <w:tcPr>
            <w:tcW w:w="0" w:type="auto"/>
            <w:tcBorders>
              <w:top w:val="nil"/>
              <w:left w:val="nil"/>
              <w:bottom w:val="single" w:sz="4" w:space="0" w:color="auto"/>
              <w:right w:val="single" w:sz="4" w:space="0" w:color="auto"/>
            </w:tcBorders>
            <w:shd w:val="clear" w:color="auto" w:fill="auto"/>
            <w:hideMark/>
          </w:tcPr>
          <w:p w14:paraId="66326CEF" w14:textId="77777777" w:rsidR="00B27451" w:rsidRPr="00AE3D99" w:rsidRDefault="00B27451" w:rsidP="00B27451">
            <w:pPr>
              <w:spacing w:after="0"/>
              <w:rPr>
                <w:rFonts w:eastAsia="Times New Roman"/>
                <w:color w:val="000000"/>
                <w:lang w:val="fi-FI" w:eastAsia="fi-FI"/>
              </w:rPr>
            </w:pPr>
            <w:r w:rsidRPr="00AE3D99">
              <w:t>No specification impact</w:t>
            </w:r>
          </w:p>
        </w:tc>
        <w:tc>
          <w:tcPr>
            <w:tcW w:w="0" w:type="auto"/>
            <w:tcBorders>
              <w:top w:val="nil"/>
              <w:left w:val="nil"/>
              <w:bottom w:val="single" w:sz="4" w:space="0" w:color="auto"/>
              <w:right w:val="single" w:sz="4" w:space="0" w:color="auto"/>
            </w:tcBorders>
          </w:tcPr>
          <w:p w14:paraId="4F7EA18F" w14:textId="51FF6B3A" w:rsidR="00B27451" w:rsidRPr="00AE3D99" w:rsidRDefault="00B27451" w:rsidP="00B27451">
            <w:pPr>
              <w:spacing w:after="0"/>
            </w:pPr>
            <w:r w:rsidRPr="00685865">
              <w:t>N/A</w:t>
            </w:r>
          </w:p>
        </w:tc>
      </w:tr>
      <w:tr w:rsidR="003C3D27" w:rsidRPr="00AE3D99" w14:paraId="3561D377" w14:textId="4808CB15" w:rsidTr="00B27451">
        <w:trPr>
          <w:trHeight w:val="870"/>
        </w:trPr>
        <w:tc>
          <w:tcPr>
            <w:tcW w:w="0" w:type="auto"/>
            <w:tcBorders>
              <w:top w:val="nil"/>
              <w:left w:val="single" w:sz="4" w:space="0" w:color="auto"/>
              <w:bottom w:val="single" w:sz="4" w:space="0" w:color="auto"/>
              <w:right w:val="single" w:sz="4" w:space="0" w:color="auto"/>
            </w:tcBorders>
            <w:shd w:val="clear" w:color="000000" w:fill="FFFFFF"/>
            <w:hideMark/>
          </w:tcPr>
          <w:p w14:paraId="436816A4" w14:textId="77777777" w:rsidR="00B27451" w:rsidRPr="00AE3D99" w:rsidRDefault="00B27451" w:rsidP="00B27451">
            <w:pPr>
              <w:spacing w:after="0"/>
              <w:rPr>
                <w:rFonts w:eastAsia="Times New Roman"/>
                <w:color w:val="000000"/>
                <w:lang w:val="fi-FI" w:eastAsia="fi-FI"/>
              </w:rPr>
            </w:pPr>
            <w:r w:rsidRPr="00AE3D99">
              <w:t>6.4 Transmit ON/OFF power</w:t>
            </w:r>
          </w:p>
        </w:tc>
        <w:tc>
          <w:tcPr>
            <w:tcW w:w="0" w:type="auto"/>
            <w:tcBorders>
              <w:top w:val="nil"/>
              <w:left w:val="nil"/>
              <w:bottom w:val="single" w:sz="4" w:space="0" w:color="auto"/>
              <w:right w:val="single" w:sz="4" w:space="0" w:color="auto"/>
            </w:tcBorders>
            <w:shd w:val="clear" w:color="auto" w:fill="auto"/>
            <w:hideMark/>
          </w:tcPr>
          <w:p w14:paraId="0B396EF1" w14:textId="77777777" w:rsidR="00B27451" w:rsidRPr="00AE3D99" w:rsidRDefault="00B27451" w:rsidP="00B27451">
            <w:pPr>
              <w:spacing w:after="0"/>
              <w:rPr>
                <w:rFonts w:eastAsia="Times New Roman"/>
                <w:color w:val="000000"/>
                <w:lang w:eastAsia="fi-FI"/>
              </w:rPr>
            </w:pPr>
            <w:r w:rsidRPr="00AE3D99">
              <w:t>No specification impact</w:t>
            </w:r>
          </w:p>
        </w:tc>
        <w:tc>
          <w:tcPr>
            <w:tcW w:w="0" w:type="auto"/>
            <w:tcBorders>
              <w:top w:val="nil"/>
              <w:left w:val="nil"/>
              <w:bottom w:val="single" w:sz="4" w:space="0" w:color="auto"/>
              <w:right w:val="single" w:sz="4" w:space="0" w:color="auto"/>
            </w:tcBorders>
          </w:tcPr>
          <w:p w14:paraId="1463C032" w14:textId="6D5C3D90" w:rsidR="00B27451" w:rsidRPr="00AE3D99" w:rsidRDefault="00B27451" w:rsidP="00B27451">
            <w:pPr>
              <w:spacing w:after="0"/>
            </w:pPr>
            <w:r w:rsidRPr="00685865">
              <w:t>N/A</w:t>
            </w:r>
          </w:p>
        </w:tc>
      </w:tr>
      <w:tr w:rsidR="003C3D27" w:rsidRPr="00AE3D99" w14:paraId="46D49865" w14:textId="51D0F04A" w:rsidTr="00B27451">
        <w:trPr>
          <w:trHeight w:val="580"/>
        </w:trPr>
        <w:tc>
          <w:tcPr>
            <w:tcW w:w="0" w:type="auto"/>
            <w:tcBorders>
              <w:top w:val="nil"/>
              <w:left w:val="single" w:sz="4" w:space="0" w:color="auto"/>
              <w:bottom w:val="single" w:sz="4" w:space="0" w:color="auto"/>
              <w:right w:val="single" w:sz="4" w:space="0" w:color="auto"/>
            </w:tcBorders>
            <w:shd w:val="clear" w:color="000000" w:fill="FFFFFF"/>
            <w:hideMark/>
          </w:tcPr>
          <w:p w14:paraId="04FA53C0" w14:textId="77777777" w:rsidR="00B27451" w:rsidRPr="00AE3D99" w:rsidRDefault="00B27451" w:rsidP="00B27451">
            <w:pPr>
              <w:spacing w:after="0"/>
              <w:rPr>
                <w:rFonts w:eastAsia="Times New Roman"/>
                <w:color w:val="000000"/>
                <w:lang w:val="fi-FI" w:eastAsia="fi-FI"/>
              </w:rPr>
            </w:pPr>
            <w:r w:rsidRPr="00AE3D99">
              <w:t>6.5 Transmitted signal quality</w:t>
            </w:r>
          </w:p>
        </w:tc>
        <w:tc>
          <w:tcPr>
            <w:tcW w:w="0" w:type="auto"/>
            <w:tcBorders>
              <w:top w:val="nil"/>
              <w:left w:val="nil"/>
              <w:bottom w:val="single" w:sz="4" w:space="0" w:color="auto"/>
              <w:right w:val="single" w:sz="4" w:space="0" w:color="auto"/>
            </w:tcBorders>
            <w:shd w:val="clear" w:color="auto" w:fill="auto"/>
            <w:hideMark/>
          </w:tcPr>
          <w:p w14:paraId="126BA639" w14:textId="77777777" w:rsidR="00B27451" w:rsidRPr="00AE3D99" w:rsidRDefault="00B27451" w:rsidP="00B27451">
            <w:pPr>
              <w:spacing w:after="0"/>
              <w:rPr>
                <w:rFonts w:eastAsia="Times New Roman"/>
                <w:color w:val="000000"/>
                <w:lang w:eastAsia="fi-FI"/>
              </w:rPr>
            </w:pPr>
            <w:r w:rsidRPr="00AE3D99">
              <w:t>No specification impact</w:t>
            </w:r>
          </w:p>
        </w:tc>
        <w:tc>
          <w:tcPr>
            <w:tcW w:w="0" w:type="auto"/>
            <w:tcBorders>
              <w:top w:val="nil"/>
              <w:left w:val="nil"/>
              <w:bottom w:val="single" w:sz="4" w:space="0" w:color="auto"/>
              <w:right w:val="single" w:sz="4" w:space="0" w:color="auto"/>
            </w:tcBorders>
          </w:tcPr>
          <w:p w14:paraId="579F3494" w14:textId="11626B2F" w:rsidR="00B27451" w:rsidRPr="00AE3D99" w:rsidRDefault="00B27451" w:rsidP="00B27451">
            <w:pPr>
              <w:spacing w:after="0"/>
            </w:pPr>
            <w:r w:rsidRPr="00685865">
              <w:t>N/A</w:t>
            </w:r>
          </w:p>
        </w:tc>
      </w:tr>
      <w:tr w:rsidR="003C3D27" w:rsidRPr="00AE3D99" w14:paraId="1E2CC192" w14:textId="11B0E89C" w:rsidTr="00B27451">
        <w:trPr>
          <w:trHeight w:val="290"/>
        </w:trPr>
        <w:tc>
          <w:tcPr>
            <w:tcW w:w="0" w:type="auto"/>
            <w:tcBorders>
              <w:top w:val="nil"/>
              <w:left w:val="single" w:sz="4" w:space="0" w:color="auto"/>
              <w:bottom w:val="single" w:sz="4" w:space="0" w:color="auto"/>
              <w:right w:val="single" w:sz="4" w:space="0" w:color="auto"/>
            </w:tcBorders>
            <w:shd w:val="clear" w:color="000000" w:fill="FFFFFF"/>
            <w:hideMark/>
          </w:tcPr>
          <w:p w14:paraId="64E743AA" w14:textId="77777777" w:rsidR="00B27451" w:rsidRPr="00AE3D99" w:rsidRDefault="00B27451" w:rsidP="00B27451">
            <w:pPr>
              <w:spacing w:after="0"/>
              <w:rPr>
                <w:rFonts w:eastAsia="Times New Roman"/>
                <w:color w:val="000000"/>
                <w:lang w:eastAsia="fi-FI"/>
              </w:rPr>
            </w:pPr>
            <w:r w:rsidRPr="00AE3D99">
              <w:t>6.6.2 Occupied bandwidth</w:t>
            </w:r>
          </w:p>
        </w:tc>
        <w:tc>
          <w:tcPr>
            <w:tcW w:w="0" w:type="auto"/>
            <w:tcBorders>
              <w:top w:val="nil"/>
              <w:left w:val="nil"/>
              <w:bottom w:val="single" w:sz="4" w:space="0" w:color="auto"/>
              <w:right w:val="single" w:sz="4" w:space="0" w:color="auto"/>
            </w:tcBorders>
            <w:shd w:val="clear" w:color="auto" w:fill="auto"/>
            <w:hideMark/>
          </w:tcPr>
          <w:p w14:paraId="171BBCF5" w14:textId="77777777" w:rsidR="00B27451" w:rsidRPr="00AE3D99" w:rsidRDefault="00B27451" w:rsidP="00B27451">
            <w:pPr>
              <w:spacing w:after="0"/>
              <w:rPr>
                <w:rFonts w:eastAsia="Times New Roman"/>
                <w:color w:val="000000"/>
                <w:lang w:val="fi-FI" w:eastAsia="fi-FI"/>
              </w:rPr>
            </w:pPr>
            <w:r w:rsidRPr="00AE3D99">
              <w:t>No specification impact</w:t>
            </w:r>
          </w:p>
        </w:tc>
        <w:tc>
          <w:tcPr>
            <w:tcW w:w="0" w:type="auto"/>
            <w:tcBorders>
              <w:top w:val="nil"/>
              <w:left w:val="nil"/>
              <w:bottom w:val="single" w:sz="4" w:space="0" w:color="auto"/>
              <w:right w:val="single" w:sz="4" w:space="0" w:color="auto"/>
            </w:tcBorders>
          </w:tcPr>
          <w:p w14:paraId="4AD87027" w14:textId="05B285C9" w:rsidR="00B27451" w:rsidRPr="00AE3D99" w:rsidRDefault="00B27451" w:rsidP="00B27451">
            <w:pPr>
              <w:spacing w:after="0"/>
            </w:pPr>
            <w:r w:rsidRPr="00685865">
              <w:t>N/A</w:t>
            </w:r>
          </w:p>
        </w:tc>
      </w:tr>
      <w:tr w:rsidR="003C3D27" w:rsidRPr="00AE3D99" w14:paraId="6F1C4202" w14:textId="6C536CF2" w:rsidTr="00B27451">
        <w:trPr>
          <w:trHeight w:val="290"/>
        </w:trPr>
        <w:tc>
          <w:tcPr>
            <w:tcW w:w="0" w:type="auto"/>
            <w:tcBorders>
              <w:top w:val="nil"/>
              <w:left w:val="single" w:sz="4" w:space="0" w:color="auto"/>
              <w:bottom w:val="single" w:sz="4" w:space="0" w:color="auto"/>
              <w:right w:val="single" w:sz="4" w:space="0" w:color="auto"/>
            </w:tcBorders>
            <w:shd w:val="clear" w:color="000000" w:fill="FFFFFF"/>
            <w:hideMark/>
          </w:tcPr>
          <w:p w14:paraId="360ACB37" w14:textId="77777777" w:rsidR="00B27451" w:rsidRPr="00AE3D99" w:rsidRDefault="00B27451" w:rsidP="00B27451">
            <w:pPr>
              <w:spacing w:after="0"/>
              <w:rPr>
                <w:rFonts w:eastAsia="Times New Roman"/>
                <w:color w:val="000000"/>
                <w:lang w:val="fi-FI" w:eastAsia="fi-FI"/>
              </w:rPr>
            </w:pPr>
            <w:r w:rsidRPr="00AE3D99">
              <w:t>6.6.3 Adjacent Channel Leakage Power Ratio</w:t>
            </w:r>
          </w:p>
        </w:tc>
        <w:tc>
          <w:tcPr>
            <w:tcW w:w="0" w:type="auto"/>
            <w:tcBorders>
              <w:top w:val="nil"/>
              <w:left w:val="nil"/>
              <w:bottom w:val="single" w:sz="4" w:space="0" w:color="auto"/>
              <w:right w:val="single" w:sz="4" w:space="0" w:color="auto"/>
            </w:tcBorders>
            <w:shd w:val="clear" w:color="auto" w:fill="auto"/>
            <w:hideMark/>
          </w:tcPr>
          <w:p w14:paraId="5722DA44" w14:textId="77777777" w:rsidR="00B27451" w:rsidRPr="00AE3D99" w:rsidRDefault="00B27451" w:rsidP="00B27451">
            <w:pPr>
              <w:spacing w:after="0"/>
              <w:rPr>
                <w:rFonts w:eastAsia="Times New Roman"/>
                <w:color w:val="000000"/>
                <w:lang w:val="fi-FI" w:eastAsia="fi-FI"/>
              </w:rPr>
            </w:pPr>
            <w:r w:rsidRPr="00AE3D99">
              <w:t xml:space="preserve">Same requirement limits as other channel </w:t>
            </w:r>
            <w:proofErr w:type="gramStart"/>
            <w:r w:rsidRPr="00AE3D99">
              <w:t>bandwidth, but</w:t>
            </w:r>
            <w:proofErr w:type="gramEnd"/>
            <w:r w:rsidRPr="00AE3D99">
              <w:t xml:space="preserve"> assume different adjacent channel carriers in Table 6.6.3.2-1 and Table 6.6.3.2-2a.</w:t>
            </w:r>
          </w:p>
        </w:tc>
        <w:tc>
          <w:tcPr>
            <w:tcW w:w="0" w:type="auto"/>
            <w:tcBorders>
              <w:top w:val="nil"/>
              <w:left w:val="nil"/>
              <w:bottom w:val="single" w:sz="4" w:space="0" w:color="auto"/>
              <w:right w:val="single" w:sz="4" w:space="0" w:color="auto"/>
            </w:tcBorders>
          </w:tcPr>
          <w:p w14:paraId="57876584" w14:textId="1D984A33" w:rsidR="00B27451" w:rsidRPr="00AE3D99" w:rsidRDefault="00B27451" w:rsidP="00B27451">
            <w:pPr>
              <w:spacing w:after="0"/>
            </w:pPr>
            <w:r w:rsidRPr="00A557DD">
              <w:t>Nokia</w:t>
            </w:r>
          </w:p>
        </w:tc>
      </w:tr>
      <w:tr w:rsidR="003C3D27" w:rsidRPr="00AE3D99" w14:paraId="10E57A24" w14:textId="004E5E7C" w:rsidTr="00B27451">
        <w:trPr>
          <w:trHeight w:val="290"/>
        </w:trPr>
        <w:tc>
          <w:tcPr>
            <w:tcW w:w="0" w:type="auto"/>
            <w:tcBorders>
              <w:top w:val="nil"/>
              <w:left w:val="single" w:sz="4" w:space="0" w:color="auto"/>
              <w:bottom w:val="single" w:sz="4" w:space="0" w:color="auto"/>
              <w:right w:val="single" w:sz="4" w:space="0" w:color="auto"/>
            </w:tcBorders>
            <w:shd w:val="clear" w:color="000000" w:fill="FFFFFF"/>
            <w:hideMark/>
          </w:tcPr>
          <w:p w14:paraId="2A1D48BB" w14:textId="77777777" w:rsidR="00B27451" w:rsidRPr="00AE3D99" w:rsidRDefault="00B27451" w:rsidP="00B27451">
            <w:pPr>
              <w:spacing w:after="0"/>
              <w:rPr>
                <w:rFonts w:eastAsia="Times New Roman"/>
                <w:color w:val="000000"/>
                <w:lang w:val="fi-FI" w:eastAsia="fi-FI"/>
              </w:rPr>
            </w:pPr>
            <w:r w:rsidRPr="00AE3D99">
              <w:t>6.6.4 Operating band unwanted emissions</w:t>
            </w:r>
          </w:p>
        </w:tc>
        <w:tc>
          <w:tcPr>
            <w:tcW w:w="0" w:type="auto"/>
            <w:tcBorders>
              <w:top w:val="nil"/>
              <w:left w:val="nil"/>
              <w:bottom w:val="single" w:sz="4" w:space="0" w:color="auto"/>
              <w:right w:val="single" w:sz="4" w:space="0" w:color="auto"/>
            </w:tcBorders>
            <w:shd w:val="clear" w:color="auto" w:fill="auto"/>
            <w:hideMark/>
          </w:tcPr>
          <w:p w14:paraId="407BE71B" w14:textId="77777777" w:rsidR="00B27451" w:rsidRPr="00AE3D99" w:rsidRDefault="00B27451" w:rsidP="00B27451">
            <w:pPr>
              <w:spacing w:after="0"/>
              <w:rPr>
                <w:rFonts w:eastAsia="Times New Roman"/>
                <w:color w:val="000000"/>
              </w:rPr>
            </w:pPr>
            <w:r w:rsidRPr="00AE3D99">
              <w:rPr>
                <w:lang w:eastAsia="zh-CN"/>
              </w:rPr>
              <w:t>A new OBUE mask shall be specified, based on LTE 3 MHz one.</w:t>
            </w:r>
          </w:p>
          <w:p w14:paraId="6C5DC0FC" w14:textId="5E51782D" w:rsidR="00B27451" w:rsidRPr="003C3D27" w:rsidRDefault="003C3D27" w:rsidP="00B27451">
            <w:pPr>
              <w:spacing w:after="0"/>
              <w:rPr>
                <w:rFonts w:eastAsia="Times New Roman"/>
                <w:color w:val="000000"/>
                <w:u w:val="single"/>
                <w:lang w:val="fi-FI" w:eastAsia="fi-FI"/>
              </w:rPr>
            </w:pPr>
            <w:r>
              <w:rPr>
                <w:rFonts w:eastAsia="Times New Roman"/>
                <w:iCs/>
                <w:u w:val="single"/>
                <w:lang w:val="en-US" w:eastAsia="zh-CN"/>
              </w:rPr>
              <w:t>For band n100, n</w:t>
            </w:r>
            <w:r w:rsidRPr="003C3D27">
              <w:rPr>
                <w:rFonts w:eastAsia="Times New Roman"/>
                <w:iCs/>
                <w:u w:val="single"/>
                <w:lang w:val="en-US" w:eastAsia="zh-CN"/>
              </w:rPr>
              <w:t xml:space="preserve">o need to add an additional requirement for 3 MHz channel </w:t>
            </w:r>
            <w:r>
              <w:rPr>
                <w:rFonts w:eastAsia="Times New Roman"/>
                <w:iCs/>
                <w:u w:val="single"/>
                <w:lang w:val="en-US" w:eastAsia="zh-CN"/>
              </w:rPr>
              <w:t>BW</w:t>
            </w:r>
            <w:r w:rsidRPr="003C3D27">
              <w:rPr>
                <w:rFonts w:eastAsia="Times New Roman"/>
                <w:iCs/>
                <w:u w:val="single"/>
                <w:lang w:val="en-US" w:eastAsia="zh-CN"/>
              </w:rPr>
              <w:t xml:space="preserve"> and existing additional requirement, which is channel bandwidth agnostic, can apply</w:t>
            </w:r>
            <w:r w:rsidR="00B27451" w:rsidRPr="003C3D27">
              <w:rPr>
                <w:u w:val="single"/>
                <w:lang w:eastAsia="zh-CN"/>
              </w:rPr>
              <w:t>.</w:t>
            </w:r>
          </w:p>
          <w:p w14:paraId="63C17D01" w14:textId="77777777" w:rsidR="00B27451" w:rsidRPr="00AE3D99" w:rsidRDefault="00B27451" w:rsidP="00B27451">
            <w:pPr>
              <w:spacing w:after="0"/>
              <w:rPr>
                <w:rFonts w:eastAsia="Times New Roman"/>
                <w:color w:val="000000"/>
                <w:lang w:val="fi-FI" w:eastAsia="fi-FI"/>
              </w:rPr>
            </w:pPr>
          </w:p>
        </w:tc>
        <w:tc>
          <w:tcPr>
            <w:tcW w:w="0" w:type="auto"/>
            <w:tcBorders>
              <w:top w:val="nil"/>
              <w:left w:val="nil"/>
              <w:bottom w:val="single" w:sz="4" w:space="0" w:color="auto"/>
              <w:right w:val="single" w:sz="4" w:space="0" w:color="auto"/>
            </w:tcBorders>
          </w:tcPr>
          <w:p w14:paraId="598B733E" w14:textId="76633654" w:rsidR="00B27451" w:rsidRPr="00AE3D99" w:rsidRDefault="00B27451" w:rsidP="00B27451">
            <w:pPr>
              <w:spacing w:after="0"/>
              <w:rPr>
                <w:lang w:eastAsia="zh-CN"/>
              </w:rPr>
            </w:pPr>
            <w:r w:rsidRPr="00A557DD">
              <w:t xml:space="preserve">Nokia </w:t>
            </w:r>
          </w:p>
        </w:tc>
      </w:tr>
      <w:tr w:rsidR="003C3D27" w:rsidRPr="00AE3D99" w14:paraId="7413B770" w14:textId="55D0F434" w:rsidTr="00B27451">
        <w:trPr>
          <w:trHeight w:val="290"/>
        </w:trPr>
        <w:tc>
          <w:tcPr>
            <w:tcW w:w="0" w:type="auto"/>
            <w:tcBorders>
              <w:top w:val="nil"/>
              <w:left w:val="single" w:sz="4" w:space="0" w:color="auto"/>
              <w:bottom w:val="single" w:sz="4" w:space="0" w:color="auto"/>
              <w:right w:val="single" w:sz="4" w:space="0" w:color="auto"/>
            </w:tcBorders>
            <w:shd w:val="clear" w:color="000000" w:fill="FFFFFF"/>
            <w:hideMark/>
          </w:tcPr>
          <w:p w14:paraId="4E8B6456" w14:textId="77777777" w:rsidR="00B27451" w:rsidRPr="00AE3D99" w:rsidRDefault="00B27451" w:rsidP="00B27451">
            <w:pPr>
              <w:spacing w:after="0"/>
              <w:rPr>
                <w:rFonts w:eastAsia="Times New Roman"/>
                <w:color w:val="000000"/>
                <w:lang w:val="fi-FI" w:eastAsia="fi-FI"/>
              </w:rPr>
            </w:pPr>
            <w:r w:rsidRPr="00AE3D99">
              <w:t>6.6.4 Transmitter spurious emissions</w:t>
            </w:r>
          </w:p>
        </w:tc>
        <w:tc>
          <w:tcPr>
            <w:tcW w:w="0" w:type="auto"/>
            <w:tcBorders>
              <w:top w:val="nil"/>
              <w:left w:val="nil"/>
              <w:bottom w:val="single" w:sz="4" w:space="0" w:color="auto"/>
              <w:right w:val="single" w:sz="4" w:space="0" w:color="auto"/>
            </w:tcBorders>
            <w:shd w:val="clear" w:color="auto" w:fill="auto"/>
            <w:hideMark/>
          </w:tcPr>
          <w:p w14:paraId="549505FE" w14:textId="77777777" w:rsidR="00B27451" w:rsidRPr="00AE3D99" w:rsidRDefault="00B27451" w:rsidP="00B27451">
            <w:pPr>
              <w:spacing w:after="0"/>
              <w:rPr>
                <w:rFonts w:eastAsia="Times New Roman"/>
                <w:color w:val="000000"/>
                <w:lang w:val="fi-FI" w:eastAsia="fi-FI"/>
              </w:rPr>
            </w:pPr>
            <w:r w:rsidRPr="00AE3D99">
              <w:t>No specification impact</w:t>
            </w:r>
          </w:p>
        </w:tc>
        <w:tc>
          <w:tcPr>
            <w:tcW w:w="0" w:type="auto"/>
            <w:tcBorders>
              <w:top w:val="nil"/>
              <w:left w:val="nil"/>
              <w:bottom w:val="single" w:sz="4" w:space="0" w:color="auto"/>
              <w:right w:val="single" w:sz="4" w:space="0" w:color="auto"/>
            </w:tcBorders>
          </w:tcPr>
          <w:p w14:paraId="4C355F95" w14:textId="25C0963F" w:rsidR="00B27451" w:rsidRPr="00AE3D99" w:rsidRDefault="00B27451" w:rsidP="00B27451">
            <w:pPr>
              <w:spacing w:after="0"/>
            </w:pPr>
            <w:r w:rsidRPr="005E5C43">
              <w:t>N/A</w:t>
            </w:r>
          </w:p>
        </w:tc>
      </w:tr>
      <w:tr w:rsidR="003C3D27" w:rsidRPr="00AE3D99" w14:paraId="780D1119" w14:textId="36A0B829" w:rsidTr="00B27451">
        <w:trPr>
          <w:trHeight w:val="290"/>
        </w:trPr>
        <w:tc>
          <w:tcPr>
            <w:tcW w:w="0" w:type="auto"/>
            <w:tcBorders>
              <w:top w:val="nil"/>
              <w:left w:val="single" w:sz="4" w:space="0" w:color="auto"/>
              <w:bottom w:val="single" w:sz="4" w:space="0" w:color="auto"/>
              <w:right w:val="single" w:sz="4" w:space="0" w:color="auto"/>
            </w:tcBorders>
            <w:shd w:val="clear" w:color="000000" w:fill="FFFFFF"/>
            <w:hideMark/>
          </w:tcPr>
          <w:p w14:paraId="33713F8C" w14:textId="77777777" w:rsidR="00B27451" w:rsidRPr="00AE3D99" w:rsidRDefault="00B27451" w:rsidP="00B27451">
            <w:pPr>
              <w:spacing w:after="0"/>
              <w:rPr>
                <w:rFonts w:eastAsia="Times New Roman"/>
                <w:color w:val="000000"/>
                <w:lang w:val="fi-FI" w:eastAsia="fi-FI"/>
              </w:rPr>
            </w:pPr>
            <w:r w:rsidRPr="00AE3D99">
              <w:t>6.7 Transmitter intermodulation</w:t>
            </w:r>
          </w:p>
        </w:tc>
        <w:tc>
          <w:tcPr>
            <w:tcW w:w="0" w:type="auto"/>
            <w:tcBorders>
              <w:top w:val="nil"/>
              <w:left w:val="nil"/>
              <w:bottom w:val="single" w:sz="4" w:space="0" w:color="auto"/>
              <w:right w:val="single" w:sz="4" w:space="0" w:color="auto"/>
            </w:tcBorders>
            <w:shd w:val="clear" w:color="auto" w:fill="auto"/>
            <w:hideMark/>
          </w:tcPr>
          <w:p w14:paraId="1A9F9B14" w14:textId="77777777" w:rsidR="00B27451" w:rsidRPr="00AE3D99" w:rsidRDefault="00B27451" w:rsidP="00B27451">
            <w:pPr>
              <w:spacing w:after="0"/>
              <w:rPr>
                <w:rFonts w:eastAsia="Times New Roman"/>
                <w:color w:val="000000"/>
                <w:lang w:val="fi-FI" w:eastAsia="fi-FI"/>
              </w:rPr>
            </w:pPr>
            <w:r w:rsidRPr="00AE3D99">
              <w:t>No specification impact</w:t>
            </w:r>
          </w:p>
        </w:tc>
        <w:tc>
          <w:tcPr>
            <w:tcW w:w="0" w:type="auto"/>
            <w:tcBorders>
              <w:top w:val="nil"/>
              <w:left w:val="nil"/>
              <w:bottom w:val="single" w:sz="4" w:space="0" w:color="auto"/>
              <w:right w:val="single" w:sz="4" w:space="0" w:color="auto"/>
            </w:tcBorders>
          </w:tcPr>
          <w:p w14:paraId="4EC5DF5A" w14:textId="7AB64154" w:rsidR="00B27451" w:rsidRPr="00AE3D99" w:rsidRDefault="00B27451" w:rsidP="00B27451">
            <w:pPr>
              <w:spacing w:after="0"/>
            </w:pPr>
            <w:r w:rsidRPr="005E5C43">
              <w:t>N/A</w:t>
            </w:r>
          </w:p>
        </w:tc>
      </w:tr>
      <w:tr w:rsidR="003C3D27" w:rsidRPr="00AE3D99" w14:paraId="5383CDBF" w14:textId="18164D19" w:rsidTr="00B27451">
        <w:trPr>
          <w:trHeight w:val="290"/>
        </w:trPr>
        <w:tc>
          <w:tcPr>
            <w:tcW w:w="0" w:type="auto"/>
            <w:tcBorders>
              <w:top w:val="nil"/>
              <w:left w:val="single" w:sz="4" w:space="0" w:color="auto"/>
              <w:bottom w:val="single" w:sz="4" w:space="0" w:color="auto"/>
              <w:right w:val="single" w:sz="4" w:space="0" w:color="auto"/>
            </w:tcBorders>
            <w:shd w:val="clear" w:color="000000" w:fill="FFFFFF"/>
            <w:hideMark/>
          </w:tcPr>
          <w:p w14:paraId="2855ED2F" w14:textId="77777777" w:rsidR="00B27451" w:rsidRPr="00AE3D99" w:rsidRDefault="00B27451" w:rsidP="00B27451">
            <w:pPr>
              <w:spacing w:after="0"/>
              <w:rPr>
                <w:rFonts w:eastAsia="Times New Roman"/>
                <w:color w:val="000000"/>
                <w:lang w:val="fi-FI" w:eastAsia="fi-FI"/>
              </w:rPr>
            </w:pPr>
            <w:r w:rsidRPr="00AE3D99">
              <w:t xml:space="preserve">7.2 Reference sensitivity level </w:t>
            </w:r>
          </w:p>
        </w:tc>
        <w:tc>
          <w:tcPr>
            <w:tcW w:w="0" w:type="auto"/>
            <w:tcBorders>
              <w:top w:val="nil"/>
              <w:left w:val="nil"/>
              <w:bottom w:val="single" w:sz="4" w:space="0" w:color="auto"/>
              <w:right w:val="single" w:sz="4" w:space="0" w:color="auto"/>
            </w:tcBorders>
            <w:shd w:val="clear" w:color="auto" w:fill="auto"/>
            <w:hideMark/>
          </w:tcPr>
          <w:p w14:paraId="0378FCB8" w14:textId="213DA37E" w:rsidR="00B27451" w:rsidRPr="00AE3D99" w:rsidRDefault="00B27451" w:rsidP="00B27451">
            <w:pPr>
              <w:spacing w:after="0"/>
              <w:rPr>
                <w:rFonts w:eastAsia="Times New Roman"/>
                <w:color w:val="000000"/>
                <w:lang w:val="fi-FI" w:eastAsia="fi-FI"/>
              </w:rPr>
            </w:pPr>
            <w:r w:rsidRPr="00AE3D99">
              <w:t>Add minimum requirements for 3 MHz in Table 7.2.2-1, Table 7.2.2-2 and Table 7.2.2-3. Scaling from 5 MHz can be used.</w:t>
            </w:r>
            <w:r w:rsidR="003C3D27">
              <w:t xml:space="preserve"> </w:t>
            </w:r>
            <w:r w:rsidR="003C3D27" w:rsidRPr="003C3D27">
              <w:rPr>
                <w:u w:val="single"/>
              </w:rPr>
              <w:t>Existing</w:t>
            </w:r>
            <w:r w:rsidR="003C3D27" w:rsidRPr="003C3D27">
              <w:rPr>
                <w:rFonts w:eastAsia="Times New Roman"/>
                <w:iCs/>
                <w:u w:val="single"/>
                <w:lang w:val="en-US" w:eastAsia="zh-CN"/>
              </w:rPr>
              <w:t xml:space="preserve"> G-FR1-A1-7 can be reused for 3 MHz channel bandwidth </w:t>
            </w:r>
            <w:proofErr w:type="spellStart"/>
            <w:r w:rsidR="003C3D27" w:rsidRPr="003C3D27">
              <w:rPr>
                <w:rFonts w:eastAsia="Times New Roman"/>
                <w:iCs/>
                <w:u w:val="single"/>
                <w:lang w:val="en-US" w:eastAsia="zh-CN"/>
              </w:rPr>
              <w:t>Refsens</w:t>
            </w:r>
            <w:proofErr w:type="spellEnd"/>
            <w:r w:rsidR="003C3D27" w:rsidRPr="003C3D27">
              <w:rPr>
                <w:rFonts w:eastAsia="Times New Roman"/>
                <w:iCs/>
                <w:u w:val="single"/>
                <w:lang w:val="en-US" w:eastAsia="zh-CN"/>
              </w:rPr>
              <w:t>.</w:t>
            </w:r>
          </w:p>
        </w:tc>
        <w:tc>
          <w:tcPr>
            <w:tcW w:w="0" w:type="auto"/>
            <w:tcBorders>
              <w:top w:val="nil"/>
              <w:left w:val="nil"/>
              <w:bottom w:val="single" w:sz="4" w:space="0" w:color="auto"/>
              <w:right w:val="single" w:sz="4" w:space="0" w:color="auto"/>
            </w:tcBorders>
          </w:tcPr>
          <w:p w14:paraId="2A9883E9" w14:textId="64A8AB8E" w:rsidR="00B27451" w:rsidRPr="00AE3D99" w:rsidRDefault="00B27451" w:rsidP="00B27451">
            <w:pPr>
              <w:spacing w:after="0"/>
            </w:pPr>
            <w:r w:rsidRPr="00A557DD">
              <w:t>Ericsson</w:t>
            </w:r>
          </w:p>
        </w:tc>
      </w:tr>
      <w:tr w:rsidR="003C3D27" w:rsidRPr="00AE3D99" w14:paraId="5C774AD5" w14:textId="38095497" w:rsidTr="00B27451">
        <w:trPr>
          <w:trHeight w:val="580"/>
        </w:trPr>
        <w:tc>
          <w:tcPr>
            <w:tcW w:w="0" w:type="auto"/>
            <w:tcBorders>
              <w:top w:val="nil"/>
              <w:left w:val="single" w:sz="4" w:space="0" w:color="auto"/>
              <w:bottom w:val="single" w:sz="4" w:space="0" w:color="auto"/>
              <w:right w:val="single" w:sz="4" w:space="0" w:color="auto"/>
            </w:tcBorders>
            <w:shd w:val="clear" w:color="000000" w:fill="FFFFFF"/>
            <w:hideMark/>
          </w:tcPr>
          <w:p w14:paraId="02790D5B" w14:textId="77777777" w:rsidR="00B27451" w:rsidRPr="00AE3D99" w:rsidRDefault="00B27451" w:rsidP="00B27451">
            <w:pPr>
              <w:spacing w:after="0"/>
              <w:rPr>
                <w:rFonts w:eastAsia="Times New Roman"/>
                <w:color w:val="000000"/>
                <w:lang w:val="fi-FI" w:eastAsia="fi-FI"/>
              </w:rPr>
            </w:pPr>
            <w:r w:rsidRPr="00AE3D99">
              <w:t>7.3 Dynamic range</w:t>
            </w:r>
          </w:p>
        </w:tc>
        <w:tc>
          <w:tcPr>
            <w:tcW w:w="0" w:type="auto"/>
            <w:tcBorders>
              <w:top w:val="nil"/>
              <w:left w:val="nil"/>
              <w:bottom w:val="single" w:sz="4" w:space="0" w:color="auto"/>
              <w:right w:val="single" w:sz="4" w:space="0" w:color="auto"/>
            </w:tcBorders>
            <w:shd w:val="clear" w:color="auto" w:fill="auto"/>
            <w:hideMark/>
          </w:tcPr>
          <w:p w14:paraId="7901FDEC" w14:textId="54B5D371" w:rsidR="00B27451" w:rsidRPr="00AE3D99" w:rsidRDefault="00B27451" w:rsidP="00B27451">
            <w:pPr>
              <w:spacing w:after="0"/>
              <w:rPr>
                <w:rFonts w:eastAsia="Times New Roman"/>
                <w:color w:val="000000"/>
                <w:lang w:val="fi-FI" w:eastAsia="fi-FI"/>
              </w:rPr>
            </w:pPr>
            <w:r w:rsidRPr="00AE3D99">
              <w:t>Add minimum requirements for 3 MHz in Table 7.3.2-1, Table 7.3.2-2 and Table 7.3.2-3. Scaling from 5 MHz can be used.</w:t>
            </w:r>
          </w:p>
        </w:tc>
        <w:tc>
          <w:tcPr>
            <w:tcW w:w="0" w:type="auto"/>
            <w:tcBorders>
              <w:top w:val="nil"/>
              <w:left w:val="nil"/>
              <w:bottom w:val="single" w:sz="4" w:space="0" w:color="auto"/>
              <w:right w:val="single" w:sz="4" w:space="0" w:color="auto"/>
            </w:tcBorders>
          </w:tcPr>
          <w:p w14:paraId="58FF019E" w14:textId="35CA4153" w:rsidR="00B27451" w:rsidRPr="00AE3D99" w:rsidRDefault="00B27451" w:rsidP="00B27451">
            <w:pPr>
              <w:spacing w:after="0"/>
            </w:pPr>
            <w:r w:rsidRPr="00A557DD">
              <w:t>Ericsson</w:t>
            </w:r>
          </w:p>
        </w:tc>
      </w:tr>
      <w:tr w:rsidR="003C3D27" w:rsidRPr="00AE3D99" w14:paraId="75AE6543" w14:textId="49EDDF4B" w:rsidTr="00B27451">
        <w:trPr>
          <w:trHeight w:val="580"/>
        </w:trPr>
        <w:tc>
          <w:tcPr>
            <w:tcW w:w="0" w:type="auto"/>
            <w:tcBorders>
              <w:top w:val="nil"/>
              <w:left w:val="single" w:sz="4" w:space="0" w:color="auto"/>
              <w:bottom w:val="single" w:sz="4" w:space="0" w:color="auto"/>
              <w:right w:val="single" w:sz="4" w:space="0" w:color="auto"/>
            </w:tcBorders>
            <w:shd w:val="clear" w:color="000000" w:fill="FFFFFF"/>
            <w:hideMark/>
          </w:tcPr>
          <w:p w14:paraId="677EC723" w14:textId="77777777" w:rsidR="00B27451" w:rsidRPr="00AE3D99" w:rsidRDefault="00B27451" w:rsidP="00B27451">
            <w:pPr>
              <w:spacing w:after="0"/>
              <w:rPr>
                <w:rFonts w:eastAsia="Times New Roman"/>
                <w:color w:val="000000"/>
                <w:lang w:val="fi-FI" w:eastAsia="fi-FI"/>
              </w:rPr>
            </w:pPr>
            <w:r w:rsidRPr="00AE3D99">
              <w:lastRenderedPageBreak/>
              <w:t>7.4.1 Adjacent Channel Selectivity (ACS)</w:t>
            </w:r>
          </w:p>
        </w:tc>
        <w:tc>
          <w:tcPr>
            <w:tcW w:w="0" w:type="auto"/>
            <w:tcBorders>
              <w:top w:val="nil"/>
              <w:left w:val="nil"/>
              <w:bottom w:val="single" w:sz="4" w:space="0" w:color="auto"/>
              <w:right w:val="single" w:sz="4" w:space="0" w:color="auto"/>
            </w:tcBorders>
            <w:shd w:val="clear" w:color="auto" w:fill="auto"/>
            <w:hideMark/>
          </w:tcPr>
          <w:p w14:paraId="05AA69ED" w14:textId="77777777" w:rsidR="00B27451" w:rsidRPr="00AE3D99" w:rsidRDefault="00B27451" w:rsidP="00B27451">
            <w:pPr>
              <w:spacing w:after="0"/>
              <w:rPr>
                <w:rFonts w:eastAsia="Times New Roman"/>
                <w:color w:val="000000"/>
                <w:lang w:eastAsia="fi-FI"/>
              </w:rPr>
            </w:pPr>
            <w:r w:rsidRPr="00AE3D99">
              <w:t>Same requirement limits as other channel bandwidth in Table 7.4.1.2-</w:t>
            </w:r>
            <w:proofErr w:type="gramStart"/>
            <w:r w:rsidRPr="00AE3D99">
              <w:t>1, but</w:t>
            </w:r>
            <w:proofErr w:type="gramEnd"/>
            <w:r w:rsidRPr="00AE3D99">
              <w:t xml:space="preserve"> assume different adjacent channel carriers in Table 7.4.1.2-2.</w:t>
            </w:r>
          </w:p>
        </w:tc>
        <w:tc>
          <w:tcPr>
            <w:tcW w:w="0" w:type="auto"/>
            <w:tcBorders>
              <w:top w:val="nil"/>
              <w:left w:val="nil"/>
              <w:bottom w:val="single" w:sz="4" w:space="0" w:color="auto"/>
              <w:right w:val="single" w:sz="4" w:space="0" w:color="auto"/>
            </w:tcBorders>
          </w:tcPr>
          <w:p w14:paraId="459C125E" w14:textId="2B38E5B8" w:rsidR="00B27451" w:rsidRPr="00AE3D99" w:rsidRDefault="00B27451" w:rsidP="00B27451">
            <w:pPr>
              <w:spacing w:after="0"/>
            </w:pPr>
            <w:r w:rsidRPr="00A557DD">
              <w:t>ZTE</w:t>
            </w:r>
          </w:p>
        </w:tc>
      </w:tr>
      <w:tr w:rsidR="003C3D27" w:rsidRPr="00AE3D99" w14:paraId="6F9C8EA5" w14:textId="0F797CFD" w:rsidTr="00B27451">
        <w:trPr>
          <w:trHeight w:val="580"/>
        </w:trPr>
        <w:tc>
          <w:tcPr>
            <w:tcW w:w="0" w:type="auto"/>
            <w:tcBorders>
              <w:top w:val="nil"/>
              <w:left w:val="single" w:sz="4" w:space="0" w:color="auto"/>
              <w:bottom w:val="single" w:sz="4" w:space="0" w:color="auto"/>
              <w:right w:val="single" w:sz="4" w:space="0" w:color="auto"/>
            </w:tcBorders>
            <w:shd w:val="clear" w:color="000000" w:fill="FFFFFF"/>
            <w:hideMark/>
          </w:tcPr>
          <w:p w14:paraId="3E6FB613" w14:textId="77777777" w:rsidR="00B27451" w:rsidRPr="00AE3D99" w:rsidRDefault="00B27451" w:rsidP="00B27451">
            <w:pPr>
              <w:spacing w:after="0"/>
              <w:rPr>
                <w:rFonts w:eastAsia="Times New Roman"/>
                <w:color w:val="000000"/>
                <w:lang w:val="fi-FI" w:eastAsia="fi-FI"/>
              </w:rPr>
            </w:pPr>
            <w:r w:rsidRPr="00AE3D99">
              <w:t>7.4.2 In-band blocking</w:t>
            </w:r>
          </w:p>
        </w:tc>
        <w:tc>
          <w:tcPr>
            <w:tcW w:w="0" w:type="auto"/>
            <w:tcBorders>
              <w:top w:val="nil"/>
              <w:left w:val="nil"/>
              <w:bottom w:val="single" w:sz="4" w:space="0" w:color="auto"/>
              <w:right w:val="single" w:sz="4" w:space="0" w:color="auto"/>
            </w:tcBorders>
            <w:shd w:val="clear" w:color="000000" w:fill="FFFFFF"/>
            <w:hideMark/>
          </w:tcPr>
          <w:p w14:paraId="5EA8BEC2" w14:textId="77777777" w:rsidR="00B27451" w:rsidRPr="00AE3D99" w:rsidRDefault="00B27451" w:rsidP="00B27451">
            <w:pPr>
              <w:spacing w:after="0"/>
            </w:pPr>
            <w:r w:rsidRPr="00AE3D99">
              <w:t xml:space="preserve">Same requirement limits as other channel </w:t>
            </w:r>
            <w:proofErr w:type="gramStart"/>
            <w:r w:rsidRPr="00AE3D99">
              <w:t>bandwidth, but</w:t>
            </w:r>
            <w:proofErr w:type="gramEnd"/>
            <w:r w:rsidRPr="00AE3D99">
              <w:t xml:space="preserve"> assume different adjacent channel carriers in Table 7.4.2.2-1, Table 7.4.2.2-2 and Table 7.4.2.2-3.</w:t>
            </w:r>
          </w:p>
          <w:p w14:paraId="0AAAF9BD" w14:textId="41353209" w:rsidR="00B27451" w:rsidRPr="00672FA5" w:rsidRDefault="00B27451" w:rsidP="00B27451">
            <w:pPr>
              <w:spacing w:after="0"/>
              <w:rPr>
                <w:rFonts w:eastAsia="Times New Roman"/>
                <w:color w:val="000000"/>
                <w:u w:val="single"/>
              </w:rPr>
            </w:pPr>
            <w:r w:rsidRPr="00672FA5">
              <w:rPr>
                <w:rFonts w:eastAsia="Times New Roman"/>
                <w:color w:val="000000"/>
                <w:u w:val="single"/>
              </w:rPr>
              <w:t xml:space="preserve">For band n100, </w:t>
            </w:r>
            <w:r w:rsidR="00672FA5" w:rsidRPr="00672FA5">
              <w:rPr>
                <w:u w:val="single"/>
                <w:lang w:eastAsia="zh-CN"/>
              </w:rPr>
              <w:t xml:space="preserve">RAN4 evaluate how to define </w:t>
            </w:r>
            <w:r w:rsidRPr="00672FA5">
              <w:rPr>
                <w:rFonts w:eastAsia="Times New Roman"/>
                <w:color w:val="000000"/>
                <w:u w:val="single"/>
              </w:rPr>
              <w:t xml:space="preserve">an additional narrow band blocking requirement for 3 MHz channel BW </w:t>
            </w:r>
            <w:r w:rsidR="00672FA5" w:rsidRPr="00672FA5">
              <w:rPr>
                <w:u w:val="single"/>
                <w:lang w:eastAsia="zh-CN"/>
              </w:rPr>
              <w:t xml:space="preserve">and send LS to </w:t>
            </w:r>
            <w:r w:rsidR="00672FA5" w:rsidRPr="00672FA5">
              <w:rPr>
                <w:u w:val="single"/>
                <w:lang w:eastAsia="zh-CN"/>
              </w:rPr>
              <w:t>ETSI TC RT</w:t>
            </w:r>
            <w:r w:rsidR="00672FA5" w:rsidRPr="00672FA5">
              <w:rPr>
                <w:u w:val="single"/>
                <w:lang w:eastAsia="zh-CN"/>
              </w:rPr>
              <w:t xml:space="preserve"> to request for input</w:t>
            </w:r>
            <w:r w:rsidRPr="00672FA5">
              <w:rPr>
                <w:rFonts w:eastAsia="Times New Roman"/>
                <w:color w:val="000000"/>
                <w:u w:val="single"/>
              </w:rPr>
              <w:t>.</w:t>
            </w:r>
          </w:p>
          <w:p w14:paraId="5C3B724B" w14:textId="77777777" w:rsidR="00B27451" w:rsidRPr="00AE3D99" w:rsidRDefault="00B27451" w:rsidP="00B27451">
            <w:pPr>
              <w:spacing w:after="0"/>
              <w:rPr>
                <w:rFonts w:eastAsia="Times New Roman"/>
                <w:color w:val="000000"/>
                <w:lang w:eastAsia="fi-FI"/>
              </w:rPr>
            </w:pPr>
          </w:p>
        </w:tc>
        <w:tc>
          <w:tcPr>
            <w:tcW w:w="0" w:type="auto"/>
            <w:tcBorders>
              <w:top w:val="nil"/>
              <w:left w:val="nil"/>
              <w:bottom w:val="single" w:sz="4" w:space="0" w:color="auto"/>
              <w:right w:val="single" w:sz="4" w:space="0" w:color="auto"/>
            </w:tcBorders>
            <w:shd w:val="clear" w:color="000000" w:fill="FFFFFF"/>
          </w:tcPr>
          <w:p w14:paraId="42BCAB69" w14:textId="40D19225" w:rsidR="00B27451" w:rsidRPr="00AE3D99" w:rsidRDefault="00B27451" w:rsidP="00B27451">
            <w:pPr>
              <w:spacing w:after="0"/>
            </w:pPr>
            <w:r w:rsidRPr="00A557DD">
              <w:t>Huawei</w:t>
            </w:r>
          </w:p>
        </w:tc>
      </w:tr>
      <w:tr w:rsidR="003C3D27" w:rsidRPr="00AE3D99" w14:paraId="12C83B57" w14:textId="5B08A925" w:rsidTr="00B27451">
        <w:trPr>
          <w:trHeight w:val="580"/>
        </w:trPr>
        <w:tc>
          <w:tcPr>
            <w:tcW w:w="0" w:type="auto"/>
            <w:tcBorders>
              <w:top w:val="nil"/>
              <w:left w:val="single" w:sz="4" w:space="0" w:color="auto"/>
              <w:bottom w:val="single" w:sz="4" w:space="0" w:color="auto"/>
              <w:right w:val="single" w:sz="4" w:space="0" w:color="auto"/>
            </w:tcBorders>
            <w:shd w:val="clear" w:color="000000" w:fill="FFFFFF"/>
            <w:hideMark/>
          </w:tcPr>
          <w:p w14:paraId="64194341" w14:textId="77777777" w:rsidR="00B27451" w:rsidRPr="00AE3D99" w:rsidRDefault="00B27451" w:rsidP="00B27451">
            <w:pPr>
              <w:spacing w:after="0"/>
              <w:rPr>
                <w:rFonts w:eastAsia="Times New Roman"/>
                <w:color w:val="000000"/>
                <w:lang w:val="fi-FI" w:eastAsia="fi-FI"/>
              </w:rPr>
            </w:pPr>
            <w:r w:rsidRPr="00AE3D99">
              <w:t xml:space="preserve">7.5 Out-of-band blocking </w:t>
            </w:r>
          </w:p>
        </w:tc>
        <w:tc>
          <w:tcPr>
            <w:tcW w:w="0" w:type="auto"/>
            <w:tcBorders>
              <w:top w:val="nil"/>
              <w:left w:val="nil"/>
              <w:bottom w:val="single" w:sz="4" w:space="0" w:color="auto"/>
              <w:right w:val="single" w:sz="4" w:space="0" w:color="auto"/>
            </w:tcBorders>
            <w:shd w:val="clear" w:color="000000" w:fill="FFFFFF"/>
            <w:hideMark/>
          </w:tcPr>
          <w:p w14:paraId="3836036F" w14:textId="77777777" w:rsidR="00B27451" w:rsidRPr="00AE3D99" w:rsidRDefault="00B27451" w:rsidP="00B27451">
            <w:pPr>
              <w:spacing w:after="0"/>
              <w:rPr>
                <w:rFonts w:eastAsia="Times New Roman"/>
                <w:strike/>
                <w:color w:val="000000"/>
                <w:lang w:eastAsia="fi-FI"/>
              </w:rPr>
            </w:pPr>
            <w:r w:rsidRPr="00AE3D99">
              <w:t xml:space="preserve">No specification </w:t>
            </w:r>
            <w:proofErr w:type="gramStart"/>
            <w:r w:rsidRPr="00AE3D99">
              <w:t>impact</w:t>
            </w:r>
            <w:proofErr w:type="gramEnd"/>
          </w:p>
          <w:p w14:paraId="0B2E859B" w14:textId="77777777" w:rsidR="00B27451" w:rsidRPr="00AE3D99" w:rsidRDefault="00B27451" w:rsidP="00B27451">
            <w:pPr>
              <w:spacing w:after="0"/>
              <w:rPr>
                <w:rFonts w:eastAsia="Times New Roman"/>
                <w:strike/>
                <w:color w:val="000000"/>
                <w:lang w:eastAsia="fi-FI"/>
              </w:rPr>
            </w:pPr>
          </w:p>
        </w:tc>
        <w:tc>
          <w:tcPr>
            <w:tcW w:w="0" w:type="auto"/>
            <w:tcBorders>
              <w:top w:val="nil"/>
              <w:left w:val="nil"/>
              <w:bottom w:val="single" w:sz="4" w:space="0" w:color="auto"/>
              <w:right w:val="single" w:sz="4" w:space="0" w:color="auto"/>
            </w:tcBorders>
            <w:shd w:val="clear" w:color="000000" w:fill="FFFFFF"/>
          </w:tcPr>
          <w:p w14:paraId="764DCDA6" w14:textId="4CA2BC37" w:rsidR="00B27451" w:rsidRPr="00AE3D99" w:rsidRDefault="00B27451" w:rsidP="00B27451">
            <w:pPr>
              <w:spacing w:after="0"/>
            </w:pPr>
            <w:r w:rsidRPr="00882E6B">
              <w:t>N/A</w:t>
            </w:r>
          </w:p>
        </w:tc>
      </w:tr>
      <w:tr w:rsidR="003C3D27" w:rsidRPr="00AE3D99" w14:paraId="39181433" w14:textId="21D75803" w:rsidTr="00B27451">
        <w:trPr>
          <w:trHeight w:val="580"/>
        </w:trPr>
        <w:tc>
          <w:tcPr>
            <w:tcW w:w="0" w:type="auto"/>
            <w:tcBorders>
              <w:top w:val="nil"/>
              <w:left w:val="single" w:sz="4" w:space="0" w:color="auto"/>
              <w:bottom w:val="single" w:sz="4" w:space="0" w:color="auto"/>
              <w:right w:val="single" w:sz="4" w:space="0" w:color="auto"/>
            </w:tcBorders>
            <w:shd w:val="clear" w:color="000000" w:fill="FFFFFF"/>
            <w:hideMark/>
          </w:tcPr>
          <w:p w14:paraId="26993CA4" w14:textId="77777777" w:rsidR="00B27451" w:rsidRPr="00AE3D99" w:rsidRDefault="00B27451" w:rsidP="00B27451">
            <w:pPr>
              <w:spacing w:after="0"/>
              <w:rPr>
                <w:rFonts w:eastAsia="Times New Roman"/>
                <w:color w:val="000000"/>
                <w:lang w:val="fi-FI" w:eastAsia="fi-FI"/>
              </w:rPr>
            </w:pPr>
            <w:r w:rsidRPr="00AE3D99">
              <w:t>7.6 Receiver spurious emissions</w:t>
            </w:r>
          </w:p>
        </w:tc>
        <w:tc>
          <w:tcPr>
            <w:tcW w:w="0" w:type="auto"/>
            <w:tcBorders>
              <w:top w:val="nil"/>
              <w:left w:val="nil"/>
              <w:bottom w:val="single" w:sz="4" w:space="0" w:color="auto"/>
              <w:right w:val="single" w:sz="4" w:space="0" w:color="auto"/>
            </w:tcBorders>
            <w:shd w:val="clear" w:color="auto" w:fill="auto"/>
            <w:hideMark/>
          </w:tcPr>
          <w:p w14:paraId="5FB836B8" w14:textId="77777777" w:rsidR="00B27451" w:rsidRPr="00AE3D99" w:rsidRDefault="00B27451" w:rsidP="00B27451">
            <w:pPr>
              <w:spacing w:after="0"/>
              <w:rPr>
                <w:rFonts w:eastAsia="Times New Roman"/>
                <w:color w:val="000000"/>
                <w:lang w:eastAsia="fi-FI"/>
              </w:rPr>
            </w:pPr>
            <w:r w:rsidRPr="00AE3D99">
              <w:t>No specification impact</w:t>
            </w:r>
          </w:p>
        </w:tc>
        <w:tc>
          <w:tcPr>
            <w:tcW w:w="0" w:type="auto"/>
            <w:tcBorders>
              <w:top w:val="nil"/>
              <w:left w:val="nil"/>
              <w:bottom w:val="single" w:sz="4" w:space="0" w:color="auto"/>
              <w:right w:val="single" w:sz="4" w:space="0" w:color="auto"/>
            </w:tcBorders>
          </w:tcPr>
          <w:p w14:paraId="5D58248F" w14:textId="1A1B5F40" w:rsidR="00B27451" w:rsidRPr="00AE3D99" w:rsidRDefault="00B27451" w:rsidP="00B27451">
            <w:pPr>
              <w:spacing w:after="0"/>
            </w:pPr>
            <w:r w:rsidRPr="00882E6B">
              <w:t>N/A</w:t>
            </w:r>
          </w:p>
        </w:tc>
      </w:tr>
      <w:tr w:rsidR="003C3D27" w:rsidRPr="00AE3D99" w14:paraId="486C486F" w14:textId="197F6801" w:rsidTr="00B27451">
        <w:trPr>
          <w:trHeight w:val="870"/>
        </w:trPr>
        <w:tc>
          <w:tcPr>
            <w:tcW w:w="0" w:type="auto"/>
            <w:tcBorders>
              <w:top w:val="nil"/>
              <w:left w:val="single" w:sz="4" w:space="0" w:color="auto"/>
              <w:bottom w:val="single" w:sz="4" w:space="0" w:color="auto"/>
              <w:right w:val="single" w:sz="4" w:space="0" w:color="auto"/>
            </w:tcBorders>
            <w:shd w:val="clear" w:color="000000" w:fill="FFFFFF"/>
            <w:hideMark/>
          </w:tcPr>
          <w:p w14:paraId="6BCBBCD2" w14:textId="77777777" w:rsidR="00B27451" w:rsidRPr="00AE3D99" w:rsidRDefault="00B27451" w:rsidP="00B27451">
            <w:pPr>
              <w:spacing w:after="0"/>
              <w:rPr>
                <w:rFonts w:eastAsia="Times New Roman"/>
                <w:color w:val="000000"/>
                <w:lang w:val="fi-FI" w:eastAsia="fi-FI"/>
              </w:rPr>
            </w:pPr>
            <w:r w:rsidRPr="00AE3D99">
              <w:t>7.7 Receiver intermodulation</w:t>
            </w:r>
          </w:p>
        </w:tc>
        <w:tc>
          <w:tcPr>
            <w:tcW w:w="0" w:type="auto"/>
            <w:tcBorders>
              <w:top w:val="nil"/>
              <w:left w:val="nil"/>
              <w:bottom w:val="single" w:sz="4" w:space="0" w:color="auto"/>
              <w:right w:val="single" w:sz="4" w:space="0" w:color="auto"/>
            </w:tcBorders>
            <w:shd w:val="clear" w:color="000000" w:fill="FFFFFF"/>
            <w:hideMark/>
          </w:tcPr>
          <w:p w14:paraId="0217AB65" w14:textId="77777777" w:rsidR="00B27451" w:rsidRPr="00AE3D99" w:rsidRDefault="00B27451" w:rsidP="00B27451">
            <w:pPr>
              <w:spacing w:after="0"/>
            </w:pPr>
            <w:r w:rsidRPr="00AE3D99">
              <w:t xml:space="preserve">Same requirement limits as other channel </w:t>
            </w:r>
            <w:proofErr w:type="gramStart"/>
            <w:r w:rsidRPr="00AE3D99">
              <w:t>bandwidth, but</w:t>
            </w:r>
            <w:proofErr w:type="gramEnd"/>
            <w:r w:rsidRPr="00AE3D99">
              <w:t xml:space="preserve"> assume different adjacent channel carriers in Table 7.7.2-2 and Table 7.7.2-4.</w:t>
            </w:r>
          </w:p>
          <w:p w14:paraId="6116F2C5" w14:textId="0BBD9D1B" w:rsidR="00B27451" w:rsidRPr="00672FA5" w:rsidRDefault="00B27451" w:rsidP="00B27451">
            <w:pPr>
              <w:spacing w:after="0"/>
              <w:rPr>
                <w:rFonts w:eastAsia="Times New Roman"/>
                <w:color w:val="000000"/>
                <w:u w:val="single"/>
                <w:lang w:eastAsia="fi-FI"/>
              </w:rPr>
            </w:pPr>
            <w:r w:rsidRPr="00672FA5">
              <w:rPr>
                <w:u w:val="single"/>
                <w:lang w:eastAsia="zh-CN"/>
              </w:rPr>
              <w:t xml:space="preserve">For band n100, </w:t>
            </w:r>
            <w:r w:rsidR="00672FA5" w:rsidRPr="00672FA5">
              <w:rPr>
                <w:u w:val="single"/>
                <w:lang w:eastAsia="zh-CN"/>
              </w:rPr>
              <w:t xml:space="preserve">RAN4 evaluate how to define </w:t>
            </w:r>
            <w:r w:rsidRPr="00672FA5">
              <w:rPr>
                <w:u w:val="single"/>
                <w:lang w:eastAsia="zh-CN"/>
              </w:rPr>
              <w:t xml:space="preserve">an additional narrowband intermodulation requirement for 3 MHz channel BW </w:t>
            </w:r>
            <w:r w:rsidR="00672FA5" w:rsidRPr="00672FA5">
              <w:rPr>
                <w:u w:val="single"/>
                <w:lang w:eastAsia="zh-CN"/>
              </w:rPr>
              <w:t>and send LS to ETSI TC RT to request for input</w:t>
            </w:r>
            <w:r w:rsidRPr="00672FA5">
              <w:rPr>
                <w:u w:val="single"/>
                <w:lang w:eastAsia="zh-CN"/>
              </w:rPr>
              <w:t>.</w:t>
            </w:r>
          </w:p>
        </w:tc>
        <w:tc>
          <w:tcPr>
            <w:tcW w:w="0" w:type="auto"/>
            <w:tcBorders>
              <w:top w:val="nil"/>
              <w:left w:val="nil"/>
              <w:bottom w:val="single" w:sz="4" w:space="0" w:color="auto"/>
              <w:right w:val="single" w:sz="4" w:space="0" w:color="auto"/>
            </w:tcBorders>
            <w:shd w:val="clear" w:color="000000" w:fill="FFFFFF"/>
          </w:tcPr>
          <w:p w14:paraId="47C5B0F9" w14:textId="0B31B70D" w:rsidR="00B27451" w:rsidRPr="00AE3D99" w:rsidRDefault="00B27451" w:rsidP="00B27451">
            <w:pPr>
              <w:spacing w:after="0"/>
            </w:pPr>
            <w:r w:rsidRPr="00A557DD">
              <w:t xml:space="preserve">Huawei </w:t>
            </w:r>
          </w:p>
        </w:tc>
      </w:tr>
      <w:tr w:rsidR="003C3D27" w:rsidRPr="00AE3D99" w14:paraId="4DECD481" w14:textId="06232CA8" w:rsidTr="00B27451">
        <w:trPr>
          <w:trHeight w:val="87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7D23A522" w14:textId="77777777" w:rsidR="00B27451" w:rsidRPr="00AE3D99" w:rsidRDefault="00B27451" w:rsidP="00B27451">
            <w:pPr>
              <w:spacing w:after="0"/>
              <w:rPr>
                <w:rFonts w:eastAsia="Times New Roman"/>
                <w:color w:val="000000"/>
                <w:lang w:val="fi-FI" w:eastAsia="fi-FI"/>
              </w:rPr>
            </w:pPr>
            <w:r w:rsidRPr="00AE3D99">
              <w:t>7.8 In-channel selectivity</w:t>
            </w:r>
          </w:p>
        </w:tc>
        <w:tc>
          <w:tcPr>
            <w:tcW w:w="0" w:type="auto"/>
            <w:tcBorders>
              <w:top w:val="single" w:sz="4" w:space="0" w:color="auto"/>
              <w:left w:val="nil"/>
              <w:bottom w:val="single" w:sz="4" w:space="0" w:color="auto"/>
              <w:right w:val="single" w:sz="4" w:space="0" w:color="auto"/>
            </w:tcBorders>
            <w:shd w:val="clear" w:color="auto" w:fill="auto"/>
            <w:hideMark/>
          </w:tcPr>
          <w:p w14:paraId="5B830F3F" w14:textId="77777777" w:rsidR="00B27451" w:rsidRPr="00AE3D99" w:rsidRDefault="00B27451" w:rsidP="00B27451">
            <w:pPr>
              <w:spacing w:after="0"/>
              <w:rPr>
                <w:rFonts w:eastAsia="Times New Roman"/>
                <w:color w:val="000000"/>
                <w:lang w:eastAsia="fi-FI"/>
              </w:rPr>
            </w:pPr>
            <w:r w:rsidRPr="00AE3D99">
              <w:t>Add minimum requirements for 3 MHz in Table 7.8.2-1, Table 7.8.2-2 and Table 7.8.2-3. Requirement limits depend on ICS FRC to be defined for 3MHz.</w:t>
            </w:r>
          </w:p>
        </w:tc>
        <w:tc>
          <w:tcPr>
            <w:tcW w:w="0" w:type="auto"/>
            <w:tcBorders>
              <w:top w:val="single" w:sz="4" w:space="0" w:color="auto"/>
              <w:left w:val="nil"/>
              <w:bottom w:val="single" w:sz="4" w:space="0" w:color="auto"/>
              <w:right w:val="single" w:sz="4" w:space="0" w:color="auto"/>
            </w:tcBorders>
          </w:tcPr>
          <w:p w14:paraId="0E74E79A" w14:textId="24AFA1DF" w:rsidR="00B27451" w:rsidRPr="00AE3D99" w:rsidRDefault="00B27451" w:rsidP="00B27451">
            <w:pPr>
              <w:spacing w:after="0"/>
            </w:pPr>
            <w:r w:rsidRPr="00A557DD">
              <w:t>ZTE</w:t>
            </w:r>
          </w:p>
        </w:tc>
      </w:tr>
      <w:tr w:rsidR="003C3D27" w:rsidRPr="00AE3D99" w14:paraId="29F4F267" w14:textId="77777777" w:rsidTr="00B27451">
        <w:trPr>
          <w:trHeight w:val="87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0E30853C" w14:textId="072990FC" w:rsidR="00B27451" w:rsidRPr="00AE3D99" w:rsidRDefault="00B27451" w:rsidP="00B27451">
            <w:pPr>
              <w:spacing w:after="0"/>
            </w:pPr>
            <w:r>
              <w:t>A.1</w:t>
            </w:r>
            <w:r w:rsidR="005C67C3">
              <w:t xml:space="preserve"> </w:t>
            </w:r>
            <w:r>
              <w:t>Fixed Reference Channels for reference sensitivity level, ACS, in-band blocking, out-of-band blocking, receiver intermodulation and in-channel selectivity (QPSK, R=1/3)</w:t>
            </w:r>
          </w:p>
        </w:tc>
        <w:tc>
          <w:tcPr>
            <w:tcW w:w="0" w:type="auto"/>
            <w:tcBorders>
              <w:top w:val="single" w:sz="4" w:space="0" w:color="auto"/>
              <w:left w:val="nil"/>
              <w:bottom w:val="single" w:sz="4" w:space="0" w:color="auto"/>
              <w:right w:val="single" w:sz="4" w:space="0" w:color="auto"/>
            </w:tcBorders>
            <w:shd w:val="clear" w:color="auto" w:fill="auto"/>
          </w:tcPr>
          <w:p w14:paraId="76741261" w14:textId="46F45284" w:rsidR="00B27451" w:rsidRPr="005C67C3" w:rsidRDefault="003C3D27" w:rsidP="00B27451">
            <w:pPr>
              <w:spacing w:after="0"/>
              <w:rPr>
                <w:u w:val="single"/>
              </w:rPr>
            </w:pPr>
            <w:r w:rsidRPr="005C67C3">
              <w:rPr>
                <w:u w:val="single"/>
              </w:rPr>
              <w:t xml:space="preserve">Add </w:t>
            </w:r>
            <w:r w:rsidR="005C67C3" w:rsidRPr="005C67C3">
              <w:rPr>
                <w:u w:val="single"/>
              </w:rPr>
              <w:t xml:space="preserve">ICS </w:t>
            </w:r>
            <w:r w:rsidRPr="005C67C3">
              <w:rPr>
                <w:u w:val="single"/>
              </w:rPr>
              <w:t xml:space="preserve">FRC </w:t>
            </w:r>
            <w:r w:rsidR="005C67C3" w:rsidRPr="005C67C3">
              <w:rPr>
                <w:u w:val="single"/>
              </w:rPr>
              <w:t>for 3 MHz channel BW in able A.1-1</w:t>
            </w:r>
            <w:r w:rsidRPr="005C67C3">
              <w:rPr>
                <w:u w:val="single"/>
              </w:rPr>
              <w:t>.</w:t>
            </w:r>
          </w:p>
        </w:tc>
        <w:tc>
          <w:tcPr>
            <w:tcW w:w="0" w:type="auto"/>
            <w:tcBorders>
              <w:top w:val="single" w:sz="4" w:space="0" w:color="auto"/>
              <w:left w:val="nil"/>
              <w:bottom w:val="single" w:sz="4" w:space="0" w:color="auto"/>
              <w:right w:val="single" w:sz="4" w:space="0" w:color="auto"/>
            </w:tcBorders>
          </w:tcPr>
          <w:p w14:paraId="5DF20D4C" w14:textId="6D80B4C4" w:rsidR="00B27451" w:rsidRPr="00AE3D99" w:rsidRDefault="00B27451" w:rsidP="00B27451">
            <w:pPr>
              <w:spacing w:after="0"/>
            </w:pPr>
            <w:r w:rsidRPr="00A557DD">
              <w:t>ZTE</w:t>
            </w:r>
          </w:p>
        </w:tc>
      </w:tr>
      <w:tr w:rsidR="003C3D27" w:rsidRPr="00AE3D99" w14:paraId="38E00866" w14:textId="77777777" w:rsidTr="00B27451">
        <w:trPr>
          <w:trHeight w:val="87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5A6C59CF" w14:textId="36FF59DF" w:rsidR="00B27451" w:rsidRPr="00AE3D99" w:rsidRDefault="00B27451" w:rsidP="00B27451">
            <w:pPr>
              <w:spacing w:after="0"/>
            </w:pPr>
            <w:r>
              <w:t>A.2</w:t>
            </w:r>
            <w:r w:rsidR="005C67C3">
              <w:t xml:space="preserve"> </w:t>
            </w:r>
            <w:r>
              <w:t>Fixed Reference Channels for dynamic range (16QAM, R=2/3)</w:t>
            </w:r>
          </w:p>
        </w:tc>
        <w:tc>
          <w:tcPr>
            <w:tcW w:w="0" w:type="auto"/>
            <w:tcBorders>
              <w:top w:val="single" w:sz="4" w:space="0" w:color="auto"/>
              <w:left w:val="nil"/>
              <w:bottom w:val="single" w:sz="4" w:space="0" w:color="auto"/>
              <w:right w:val="single" w:sz="4" w:space="0" w:color="auto"/>
            </w:tcBorders>
            <w:shd w:val="clear" w:color="auto" w:fill="auto"/>
          </w:tcPr>
          <w:p w14:paraId="09BE3444" w14:textId="7DA689AE" w:rsidR="00B27451" w:rsidRPr="005C67C3" w:rsidRDefault="003C3D27" w:rsidP="00B27451">
            <w:pPr>
              <w:spacing w:after="0"/>
              <w:rPr>
                <w:u w:val="single"/>
              </w:rPr>
            </w:pPr>
            <w:r w:rsidRPr="005C67C3">
              <w:rPr>
                <w:u w:val="single"/>
              </w:rPr>
              <w:t xml:space="preserve">Add </w:t>
            </w:r>
            <w:r w:rsidR="005C67C3" w:rsidRPr="005C67C3">
              <w:rPr>
                <w:u w:val="single"/>
              </w:rPr>
              <w:t xml:space="preserve">dynamic range </w:t>
            </w:r>
            <w:r w:rsidRPr="005C67C3">
              <w:rPr>
                <w:u w:val="single"/>
              </w:rPr>
              <w:t xml:space="preserve">FRC </w:t>
            </w:r>
            <w:r w:rsidR="005C67C3" w:rsidRPr="005C67C3">
              <w:rPr>
                <w:u w:val="single"/>
              </w:rPr>
              <w:t>for 3 MHz channel BW in Table A.2-1</w:t>
            </w:r>
            <w:r w:rsidRPr="005C67C3">
              <w:rPr>
                <w:u w:val="single"/>
              </w:rPr>
              <w:t>.</w:t>
            </w:r>
          </w:p>
        </w:tc>
        <w:tc>
          <w:tcPr>
            <w:tcW w:w="0" w:type="auto"/>
            <w:tcBorders>
              <w:top w:val="single" w:sz="4" w:space="0" w:color="auto"/>
              <w:left w:val="nil"/>
              <w:bottom w:val="single" w:sz="4" w:space="0" w:color="auto"/>
              <w:right w:val="single" w:sz="4" w:space="0" w:color="auto"/>
            </w:tcBorders>
          </w:tcPr>
          <w:p w14:paraId="60E7D4EA" w14:textId="0AB5364D" w:rsidR="00B27451" w:rsidRPr="00AE3D99" w:rsidRDefault="00B27451" w:rsidP="00B27451">
            <w:pPr>
              <w:spacing w:after="0"/>
            </w:pPr>
            <w:r w:rsidRPr="00A557DD">
              <w:t>ZTE</w:t>
            </w:r>
          </w:p>
        </w:tc>
      </w:tr>
      <w:tr w:rsidR="003C3D27" w:rsidRPr="00AE3D99" w14:paraId="486512FC" w14:textId="77777777" w:rsidTr="00B27451">
        <w:trPr>
          <w:trHeight w:val="87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1C1E7DB0" w14:textId="73E70A9F" w:rsidR="00B27451" w:rsidRPr="00AE3D99" w:rsidRDefault="00B27451" w:rsidP="00B27451">
            <w:pPr>
              <w:spacing w:after="0"/>
            </w:pPr>
            <w:r>
              <w:t>B.5.2</w:t>
            </w:r>
            <w:r w:rsidR="005C67C3">
              <w:t xml:space="preserve"> </w:t>
            </w:r>
            <w:r>
              <w:t>Window length</w:t>
            </w:r>
          </w:p>
        </w:tc>
        <w:tc>
          <w:tcPr>
            <w:tcW w:w="0" w:type="auto"/>
            <w:tcBorders>
              <w:top w:val="single" w:sz="4" w:space="0" w:color="auto"/>
              <w:left w:val="nil"/>
              <w:bottom w:val="single" w:sz="4" w:space="0" w:color="auto"/>
              <w:right w:val="single" w:sz="4" w:space="0" w:color="auto"/>
            </w:tcBorders>
            <w:shd w:val="clear" w:color="auto" w:fill="auto"/>
          </w:tcPr>
          <w:p w14:paraId="58C88EFF" w14:textId="6C3C0A93" w:rsidR="00B27451" w:rsidRPr="005C67C3" w:rsidRDefault="005C67C3" w:rsidP="00B27451">
            <w:pPr>
              <w:spacing w:after="0"/>
              <w:rPr>
                <w:u w:val="single"/>
              </w:rPr>
            </w:pPr>
            <w:r w:rsidRPr="005C67C3">
              <w:rPr>
                <w:u w:val="single"/>
              </w:rPr>
              <w:t>Add EVM window length for 3 MHz channel BW in Table B.5.2-1.</w:t>
            </w:r>
          </w:p>
        </w:tc>
        <w:tc>
          <w:tcPr>
            <w:tcW w:w="0" w:type="auto"/>
            <w:tcBorders>
              <w:top w:val="single" w:sz="4" w:space="0" w:color="auto"/>
              <w:left w:val="nil"/>
              <w:bottom w:val="single" w:sz="4" w:space="0" w:color="auto"/>
              <w:right w:val="single" w:sz="4" w:space="0" w:color="auto"/>
            </w:tcBorders>
          </w:tcPr>
          <w:p w14:paraId="2122A01C" w14:textId="25D9068D" w:rsidR="00B27451" w:rsidRPr="00AE3D99" w:rsidRDefault="00B27451" w:rsidP="00B27451">
            <w:pPr>
              <w:spacing w:after="0"/>
            </w:pPr>
            <w:r w:rsidRPr="00A557DD">
              <w:t>ZTE</w:t>
            </w:r>
          </w:p>
        </w:tc>
      </w:tr>
    </w:tbl>
    <w:p w14:paraId="11A132EE" w14:textId="77777777" w:rsidR="005F2123" w:rsidRPr="00AE3D99" w:rsidRDefault="005F2123" w:rsidP="005F2123">
      <w:pPr>
        <w:rPr>
          <w:i/>
          <w:color w:val="0070C0"/>
          <w:lang w:eastAsia="zh-CN"/>
        </w:rPr>
      </w:pPr>
    </w:p>
    <w:p w14:paraId="702B94AC" w14:textId="77777777" w:rsidR="005F2123" w:rsidRPr="00AE3D99" w:rsidRDefault="005F2123" w:rsidP="005F2123">
      <w:pPr>
        <w:rPr>
          <w:b/>
          <w:u w:val="single"/>
        </w:rPr>
      </w:pPr>
      <w:bookmarkStart w:id="0" w:name="_Hlk128556692"/>
      <w:r w:rsidRPr="00AE3D99">
        <w:rPr>
          <w:b/>
          <w:u w:val="single"/>
        </w:rPr>
        <w:t>Issue 1-2: Radiated requirements</w:t>
      </w:r>
    </w:p>
    <w:bookmarkEnd w:id="0"/>
    <w:p w14:paraId="52F37DE0" w14:textId="053E2A61" w:rsidR="00AE3D99" w:rsidRPr="005C67C3" w:rsidRDefault="003D344C" w:rsidP="003D344C">
      <w:pPr>
        <w:pStyle w:val="ListParagraph"/>
        <w:numPr>
          <w:ilvl w:val="0"/>
          <w:numId w:val="5"/>
        </w:numPr>
        <w:spacing w:after="120"/>
        <w:ind w:firstLineChars="0"/>
      </w:pPr>
      <w:r w:rsidRPr="00AE3D99">
        <w:t xml:space="preserve">Agreement: </w:t>
      </w:r>
      <w:r w:rsidR="005C67C3" w:rsidRPr="005C67C3">
        <w:rPr>
          <w:rFonts w:eastAsia="Times New Roman"/>
          <w:iCs/>
          <w:u w:val="single"/>
          <w:lang w:val="en-US" w:eastAsia="zh-CN"/>
        </w:rPr>
        <w:t>No need for radiated requirements in the bands currently listed in the WIDS.</w:t>
      </w:r>
    </w:p>
    <w:p w14:paraId="0172216C" w14:textId="77777777" w:rsidR="005C67C3" w:rsidRPr="00AE3D99" w:rsidRDefault="005C67C3" w:rsidP="005C67C3">
      <w:pPr>
        <w:pStyle w:val="ListParagraph"/>
        <w:spacing w:after="120"/>
        <w:ind w:firstLineChars="0" w:firstLine="0"/>
      </w:pPr>
    </w:p>
    <w:sectPr w:rsidR="005C67C3" w:rsidRPr="00AE3D99"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ABCD0" w14:textId="77777777" w:rsidR="009F3F3D" w:rsidRPr="00A10429" w:rsidRDefault="009F3F3D" w:rsidP="0064547A">
      <w:pPr>
        <w:spacing w:after="0"/>
        <w:rPr>
          <w:kern w:val="2"/>
          <w:lang w:eastAsia="zh-CN"/>
        </w:rPr>
      </w:pPr>
      <w:r>
        <w:separator/>
      </w:r>
    </w:p>
  </w:endnote>
  <w:endnote w:type="continuationSeparator" w:id="0">
    <w:p w14:paraId="4912309F" w14:textId="77777777" w:rsidR="009F3F3D" w:rsidRPr="00A10429" w:rsidRDefault="009F3F3D"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FB88C" w14:textId="77777777" w:rsidR="009F3F3D" w:rsidRPr="00A10429" w:rsidRDefault="009F3F3D" w:rsidP="0064547A">
      <w:pPr>
        <w:spacing w:after="0"/>
        <w:rPr>
          <w:kern w:val="2"/>
          <w:lang w:eastAsia="zh-CN"/>
        </w:rPr>
      </w:pPr>
      <w:r>
        <w:separator/>
      </w:r>
    </w:p>
  </w:footnote>
  <w:footnote w:type="continuationSeparator" w:id="0">
    <w:p w14:paraId="3AA004B5" w14:textId="77777777" w:rsidR="009F3F3D" w:rsidRPr="00A10429" w:rsidRDefault="009F3F3D"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A036B"/>
    <w:multiLevelType w:val="multilevel"/>
    <w:tmpl w:val="166A03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0E5EFC"/>
    <w:multiLevelType w:val="hybridMultilevel"/>
    <w:tmpl w:val="3C96B2CE"/>
    <w:lvl w:ilvl="0" w:tplc="F9C81F16">
      <w:start w:val="1"/>
      <w:numFmt w:val="bullet"/>
      <w:lvlText w:val=""/>
      <w:lvlJc w:val="left"/>
      <w:pPr>
        <w:ind w:left="206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0007DE"/>
    <w:multiLevelType w:val="hybridMultilevel"/>
    <w:tmpl w:val="2556BADA"/>
    <w:lvl w:ilvl="0" w:tplc="08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6B703FC"/>
    <w:multiLevelType w:val="hybridMultilevel"/>
    <w:tmpl w:val="11623AEE"/>
    <w:lvl w:ilvl="0" w:tplc="04090003">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B73482"/>
    <w:multiLevelType w:val="multilevel"/>
    <w:tmpl w:val="58B734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2C71936"/>
    <w:multiLevelType w:val="multilevel"/>
    <w:tmpl w:val="04090025"/>
    <w:lvl w:ilvl="0">
      <w:start w:val="1"/>
      <w:numFmt w:val="decimal"/>
      <w:pStyle w:val="Heading1"/>
      <w:lvlText w:val="%1"/>
      <w:lvlJc w:val="left"/>
      <w:pPr>
        <w:tabs>
          <w:tab w:val="num" w:pos="432"/>
        </w:tabs>
        <w:ind w:left="432" w:hanging="432"/>
      </w:pPr>
      <w:rPr>
        <w:rFonts w:hint="default"/>
        <w:u w:val="none"/>
      </w:rPr>
    </w:lvl>
    <w:lvl w:ilvl="1">
      <w:start w:val="1"/>
      <w:numFmt w:val="decimal"/>
      <w:pStyle w:val="Heading2"/>
      <w:lvlText w:val="%1.%2"/>
      <w:lvlJc w:val="left"/>
      <w:pPr>
        <w:tabs>
          <w:tab w:val="num" w:pos="576"/>
        </w:tabs>
        <w:ind w:left="576" w:hanging="576"/>
      </w:pPr>
      <w:rPr>
        <w:rFonts w:hint="default"/>
        <w:color w:val="000000"/>
        <w:u w:val="none"/>
      </w:rPr>
    </w:lvl>
    <w:lvl w:ilvl="2">
      <w:start w:val="1"/>
      <w:numFmt w:val="decimal"/>
      <w:pStyle w:val="Heading3"/>
      <w:lvlText w:val="%1.%2.%3"/>
      <w:lvlJc w:val="left"/>
      <w:pPr>
        <w:tabs>
          <w:tab w:val="num" w:pos="1146"/>
        </w:tabs>
        <w:ind w:left="1146" w:hanging="720"/>
      </w:pPr>
      <w:rPr>
        <w:rFonts w:hint="default"/>
        <w:u w:val="none"/>
      </w:rPr>
    </w:lvl>
    <w:lvl w:ilvl="3">
      <w:start w:val="1"/>
      <w:numFmt w:val="decimal"/>
      <w:pStyle w:val="Heading4"/>
      <w:lvlText w:val="%1.%2.%3.%4"/>
      <w:lvlJc w:val="left"/>
      <w:pPr>
        <w:tabs>
          <w:tab w:val="num" w:pos="864"/>
        </w:tabs>
        <w:ind w:left="864" w:hanging="864"/>
      </w:pPr>
      <w:rPr>
        <w:rFonts w:hint="default"/>
        <w:u w:val="non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530726859">
    <w:abstractNumId w:val="5"/>
  </w:num>
  <w:num w:numId="2" w16cid:durableId="455950573">
    <w:abstractNumId w:val="2"/>
  </w:num>
  <w:num w:numId="3" w16cid:durableId="2128812956">
    <w:abstractNumId w:val="3"/>
  </w:num>
  <w:num w:numId="4" w16cid:durableId="1795557768">
    <w:abstractNumId w:val="0"/>
  </w:num>
  <w:num w:numId="5" w16cid:durableId="1419523713">
    <w:abstractNumId w:val="4"/>
  </w:num>
  <w:num w:numId="6" w16cid:durableId="93690455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1C21"/>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2DA"/>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591E"/>
    <w:rsid w:val="00196E90"/>
    <w:rsid w:val="00197367"/>
    <w:rsid w:val="00197B20"/>
    <w:rsid w:val="00197EC2"/>
    <w:rsid w:val="001A0665"/>
    <w:rsid w:val="001A0AAD"/>
    <w:rsid w:val="001A1C89"/>
    <w:rsid w:val="001A2689"/>
    <w:rsid w:val="001A2CEC"/>
    <w:rsid w:val="001A32ED"/>
    <w:rsid w:val="001A3878"/>
    <w:rsid w:val="001A4100"/>
    <w:rsid w:val="001A49E4"/>
    <w:rsid w:val="001A4FA5"/>
    <w:rsid w:val="001A678E"/>
    <w:rsid w:val="001A69E7"/>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B18"/>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2D4C"/>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34F"/>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3FC7"/>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749"/>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6240"/>
    <w:rsid w:val="00357962"/>
    <w:rsid w:val="0036050E"/>
    <w:rsid w:val="00362355"/>
    <w:rsid w:val="0036506F"/>
    <w:rsid w:val="00365191"/>
    <w:rsid w:val="0036626B"/>
    <w:rsid w:val="003666B7"/>
    <w:rsid w:val="003667CF"/>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3D27"/>
    <w:rsid w:val="003C421A"/>
    <w:rsid w:val="003C4B33"/>
    <w:rsid w:val="003C507D"/>
    <w:rsid w:val="003C63A7"/>
    <w:rsid w:val="003C77D2"/>
    <w:rsid w:val="003D02D5"/>
    <w:rsid w:val="003D069C"/>
    <w:rsid w:val="003D0728"/>
    <w:rsid w:val="003D1BB6"/>
    <w:rsid w:val="003D2634"/>
    <w:rsid w:val="003D2EA7"/>
    <w:rsid w:val="003D344C"/>
    <w:rsid w:val="003D57E8"/>
    <w:rsid w:val="003D5FD7"/>
    <w:rsid w:val="003D63E0"/>
    <w:rsid w:val="003D79D9"/>
    <w:rsid w:val="003D7E7B"/>
    <w:rsid w:val="003E02B6"/>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5EA3"/>
    <w:rsid w:val="004260FA"/>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207C"/>
    <w:rsid w:val="00443217"/>
    <w:rsid w:val="00443676"/>
    <w:rsid w:val="004436DD"/>
    <w:rsid w:val="0044560C"/>
    <w:rsid w:val="004465DF"/>
    <w:rsid w:val="00450C2D"/>
    <w:rsid w:val="00451383"/>
    <w:rsid w:val="004521D3"/>
    <w:rsid w:val="0045290C"/>
    <w:rsid w:val="00452EFA"/>
    <w:rsid w:val="0045408C"/>
    <w:rsid w:val="00454651"/>
    <w:rsid w:val="00455313"/>
    <w:rsid w:val="00455F92"/>
    <w:rsid w:val="00455FBB"/>
    <w:rsid w:val="00456FE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3BA"/>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85EE1"/>
    <w:rsid w:val="00490190"/>
    <w:rsid w:val="004905B0"/>
    <w:rsid w:val="004908FA"/>
    <w:rsid w:val="00490A6D"/>
    <w:rsid w:val="0049190E"/>
    <w:rsid w:val="00491BF7"/>
    <w:rsid w:val="00491DC7"/>
    <w:rsid w:val="0049213D"/>
    <w:rsid w:val="004923F3"/>
    <w:rsid w:val="00492DC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4A9"/>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230A"/>
    <w:rsid w:val="004C2477"/>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68F"/>
    <w:rsid w:val="004F269B"/>
    <w:rsid w:val="004F2838"/>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9C9"/>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24EE"/>
    <w:rsid w:val="00552557"/>
    <w:rsid w:val="00552CA5"/>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1C2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4BC"/>
    <w:rsid w:val="00594794"/>
    <w:rsid w:val="00594B9F"/>
    <w:rsid w:val="005969C8"/>
    <w:rsid w:val="00596FF9"/>
    <w:rsid w:val="0059793D"/>
    <w:rsid w:val="00597A82"/>
    <w:rsid w:val="00597B46"/>
    <w:rsid w:val="005A1049"/>
    <w:rsid w:val="005A152C"/>
    <w:rsid w:val="005A3154"/>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7C3"/>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D6FE2"/>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2123"/>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3F"/>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2FA5"/>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44"/>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4E4F"/>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366"/>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46F86"/>
    <w:rsid w:val="00750C5F"/>
    <w:rsid w:val="00751418"/>
    <w:rsid w:val="007518C7"/>
    <w:rsid w:val="00751DA0"/>
    <w:rsid w:val="00751EB1"/>
    <w:rsid w:val="00752920"/>
    <w:rsid w:val="00752CBF"/>
    <w:rsid w:val="00753695"/>
    <w:rsid w:val="00753A12"/>
    <w:rsid w:val="0075405B"/>
    <w:rsid w:val="0075490F"/>
    <w:rsid w:val="00754E86"/>
    <w:rsid w:val="007555F0"/>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507"/>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AF7"/>
    <w:rsid w:val="007A4D8A"/>
    <w:rsid w:val="007A544F"/>
    <w:rsid w:val="007A58DF"/>
    <w:rsid w:val="007A5C28"/>
    <w:rsid w:val="007A6026"/>
    <w:rsid w:val="007A798B"/>
    <w:rsid w:val="007A7F62"/>
    <w:rsid w:val="007B043E"/>
    <w:rsid w:val="007B10C8"/>
    <w:rsid w:val="007B2477"/>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D51"/>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26DA"/>
    <w:rsid w:val="00894402"/>
    <w:rsid w:val="0089462D"/>
    <w:rsid w:val="008946FF"/>
    <w:rsid w:val="00894CB2"/>
    <w:rsid w:val="008957E1"/>
    <w:rsid w:val="00895962"/>
    <w:rsid w:val="008963C9"/>
    <w:rsid w:val="00897BDF"/>
    <w:rsid w:val="008A0544"/>
    <w:rsid w:val="008A156C"/>
    <w:rsid w:val="008A1C0C"/>
    <w:rsid w:val="008A24E9"/>
    <w:rsid w:val="008A27DC"/>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6E6"/>
    <w:rsid w:val="008C5B5C"/>
    <w:rsid w:val="008C5E15"/>
    <w:rsid w:val="008C5FF6"/>
    <w:rsid w:val="008C6918"/>
    <w:rsid w:val="008C7E6C"/>
    <w:rsid w:val="008D0556"/>
    <w:rsid w:val="008D090F"/>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562A"/>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271B"/>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5D4A"/>
    <w:rsid w:val="00946849"/>
    <w:rsid w:val="00947045"/>
    <w:rsid w:val="00947EB5"/>
    <w:rsid w:val="009502ED"/>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2975"/>
    <w:rsid w:val="00974949"/>
    <w:rsid w:val="009762E8"/>
    <w:rsid w:val="00976A67"/>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C5D"/>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E6BAB"/>
    <w:rsid w:val="009F0E2A"/>
    <w:rsid w:val="009F11D1"/>
    <w:rsid w:val="009F1563"/>
    <w:rsid w:val="009F2CFC"/>
    <w:rsid w:val="009F3252"/>
    <w:rsid w:val="009F3F3D"/>
    <w:rsid w:val="009F4713"/>
    <w:rsid w:val="009F4EAC"/>
    <w:rsid w:val="009F5CA9"/>
    <w:rsid w:val="009F5F46"/>
    <w:rsid w:val="009F6164"/>
    <w:rsid w:val="009F6FFC"/>
    <w:rsid w:val="009F7866"/>
    <w:rsid w:val="009F7FEF"/>
    <w:rsid w:val="00A01109"/>
    <w:rsid w:val="00A01584"/>
    <w:rsid w:val="00A0190B"/>
    <w:rsid w:val="00A01EDD"/>
    <w:rsid w:val="00A03CD2"/>
    <w:rsid w:val="00A057E2"/>
    <w:rsid w:val="00A059CA"/>
    <w:rsid w:val="00A059F2"/>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14B"/>
    <w:rsid w:val="00A43B77"/>
    <w:rsid w:val="00A4462F"/>
    <w:rsid w:val="00A456A1"/>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ABA"/>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245"/>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97B"/>
    <w:rsid w:val="00AC6BC9"/>
    <w:rsid w:val="00AC70A2"/>
    <w:rsid w:val="00AC78FE"/>
    <w:rsid w:val="00AD0C64"/>
    <w:rsid w:val="00AD22F3"/>
    <w:rsid w:val="00AD2A6F"/>
    <w:rsid w:val="00AD307A"/>
    <w:rsid w:val="00AD357C"/>
    <w:rsid w:val="00AD36EB"/>
    <w:rsid w:val="00AD4146"/>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3D99"/>
    <w:rsid w:val="00AE57BA"/>
    <w:rsid w:val="00AE58B0"/>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0B4"/>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451"/>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87B02"/>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24F1"/>
    <w:rsid w:val="00BE2C8B"/>
    <w:rsid w:val="00BE31B0"/>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42"/>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11DF"/>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6D8"/>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3CC0"/>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050A"/>
    <w:rsid w:val="00D310F9"/>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09A6"/>
    <w:rsid w:val="00D71F98"/>
    <w:rsid w:val="00D72EF5"/>
    <w:rsid w:val="00D74882"/>
    <w:rsid w:val="00D74C1F"/>
    <w:rsid w:val="00D7673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0CC7"/>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6DA3"/>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2EBD"/>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4FD0"/>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69B"/>
    <w:rsid w:val="00E6673E"/>
    <w:rsid w:val="00E671E3"/>
    <w:rsid w:val="00E675CD"/>
    <w:rsid w:val="00E67E6F"/>
    <w:rsid w:val="00E70211"/>
    <w:rsid w:val="00E70B90"/>
    <w:rsid w:val="00E70CDF"/>
    <w:rsid w:val="00E71972"/>
    <w:rsid w:val="00E71CF2"/>
    <w:rsid w:val="00E72A01"/>
    <w:rsid w:val="00E732BD"/>
    <w:rsid w:val="00E74223"/>
    <w:rsid w:val="00E74C4A"/>
    <w:rsid w:val="00E75F6B"/>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9FE"/>
    <w:rsid w:val="00E96B46"/>
    <w:rsid w:val="00E972A5"/>
    <w:rsid w:val="00E97587"/>
    <w:rsid w:val="00E9778E"/>
    <w:rsid w:val="00E97EC5"/>
    <w:rsid w:val="00EA08D7"/>
    <w:rsid w:val="00EA0A11"/>
    <w:rsid w:val="00EA0B64"/>
    <w:rsid w:val="00EA1450"/>
    <w:rsid w:val="00EA1EE0"/>
    <w:rsid w:val="00EA1EE4"/>
    <w:rsid w:val="00EA2868"/>
    <w:rsid w:val="00EA3D2E"/>
    <w:rsid w:val="00EA5C68"/>
    <w:rsid w:val="00EA60C8"/>
    <w:rsid w:val="00EB110A"/>
    <w:rsid w:val="00EB12DC"/>
    <w:rsid w:val="00EB179E"/>
    <w:rsid w:val="00EB2E2A"/>
    <w:rsid w:val="00EB36A9"/>
    <w:rsid w:val="00EB3956"/>
    <w:rsid w:val="00EB4280"/>
    <w:rsid w:val="00EB459E"/>
    <w:rsid w:val="00EB483C"/>
    <w:rsid w:val="00EB4A48"/>
    <w:rsid w:val="00EB4FC8"/>
    <w:rsid w:val="00EB5D91"/>
    <w:rsid w:val="00EB636A"/>
    <w:rsid w:val="00EB7928"/>
    <w:rsid w:val="00EB7E51"/>
    <w:rsid w:val="00EC083B"/>
    <w:rsid w:val="00EC153C"/>
    <w:rsid w:val="00EC1AE6"/>
    <w:rsid w:val="00EC1D4A"/>
    <w:rsid w:val="00EC2C3A"/>
    <w:rsid w:val="00EC2DB3"/>
    <w:rsid w:val="00EC44A0"/>
    <w:rsid w:val="00EC4BA7"/>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0D9D"/>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527E"/>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B51"/>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E2AAF"/>
  <w15:chartTrackingRefBased/>
  <w15:docId w15:val="{15960315-D755-4B58-8EA0-C0EE6064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qFormat="1"/>
    <w:lsdException w:name="toc 3" w:semiHidden="1" w:uiPriority="0" w:unhideWhenUsed="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qFormat="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D4A"/>
    <w:pPr>
      <w:spacing w:after="180"/>
    </w:pPr>
    <w:rPr>
      <w:rFonts w:ascii="Times New Roman" w:hAnsi="Times New Roman"/>
      <w:lang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E61455"/>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E61455"/>
    <w:pPr>
      <w:numPr>
        <w:ilvl w:val="1"/>
      </w:num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link w:val="Heading3Char1"/>
    <w:qFormat/>
    <w:rsid w:val="00E61455"/>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E61455"/>
    <w:pPr>
      <w:numPr>
        <w:ilvl w:val="3"/>
      </w:numPr>
      <w:outlineLvl w:val="3"/>
    </w:pPr>
    <w:rPr>
      <w:sz w:val="24"/>
    </w:rPr>
  </w:style>
  <w:style w:type="paragraph" w:styleId="Heading5">
    <w:name w:val="heading 5"/>
    <w:basedOn w:val="Heading4"/>
    <w:next w:val="Normal"/>
    <w:link w:val="Heading5Char"/>
    <w:qFormat/>
    <w:rsid w:val="00E61455"/>
    <w:pPr>
      <w:numPr>
        <w:ilvl w:val="4"/>
      </w:numPr>
      <w:outlineLvl w:val="4"/>
    </w:pPr>
    <w:rPr>
      <w:sz w:val="22"/>
    </w:rPr>
  </w:style>
  <w:style w:type="paragraph" w:styleId="Heading6">
    <w:name w:val="heading 6"/>
    <w:basedOn w:val="Normal"/>
    <w:next w:val="Normal"/>
    <w:link w:val="Heading6Char"/>
    <w:qFormat/>
    <w:rsid w:val="00E61455"/>
    <w:pPr>
      <w:keepNext/>
      <w:keepLines/>
      <w:numPr>
        <w:ilvl w:val="5"/>
        <w:numId w:val="1"/>
      </w:numPr>
      <w:spacing w:before="120"/>
      <w:outlineLvl w:val="5"/>
    </w:pPr>
    <w:rPr>
      <w:rFonts w:ascii="Arial" w:hAnsi="Arial"/>
    </w:rPr>
  </w:style>
  <w:style w:type="paragraph" w:styleId="Heading7">
    <w:name w:val="heading 7"/>
    <w:basedOn w:val="Normal"/>
    <w:next w:val="Normal"/>
    <w:link w:val="Heading7Char"/>
    <w:qFormat/>
    <w:rsid w:val="00E61455"/>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rsid w:val="00E61455"/>
    <w:pPr>
      <w:numPr>
        <w:ilvl w:val="7"/>
      </w:numPr>
      <w:outlineLvl w:val="7"/>
    </w:pPr>
  </w:style>
  <w:style w:type="paragraph" w:styleId="Heading9">
    <w:name w:val="heading 9"/>
    <w:basedOn w:val="Heading8"/>
    <w:next w:val="Normal"/>
    <w:link w:val="Heading9Char"/>
    <w:qFormat/>
    <w:rsid w:val="00E6145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qFormat/>
    <w:rsid w:val="00E61455"/>
    <w:rPr>
      <w:rFonts w:ascii="Arial" w:hAnsi="Arial"/>
      <w:sz w:val="36"/>
      <w:lang w:eastAsia="en-US"/>
    </w:rPr>
  </w:style>
  <w:style w:type="character" w:customStyle="1" w:styleId="Heading2Char">
    <w:name w:val="Heading 2 Char"/>
    <w:link w:val="Heading2"/>
    <w:rsid w:val="00E61455"/>
    <w:rPr>
      <w:rFonts w:ascii="Arial" w:hAnsi="Arial"/>
      <w:sz w:val="32"/>
      <w:lang w:eastAsia="en-US"/>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link w:val="Heading3"/>
    <w:rsid w:val="00E61455"/>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61455"/>
    <w:rPr>
      <w:rFonts w:ascii="Arial" w:hAnsi="Arial"/>
      <w:sz w:val="24"/>
      <w:lang w:eastAsia="en-US"/>
    </w:rPr>
  </w:style>
  <w:style w:type="character" w:customStyle="1" w:styleId="Heading5Char">
    <w:name w:val="Heading 5 Char"/>
    <w:link w:val="Heading5"/>
    <w:qFormat/>
    <w:rsid w:val="00E61455"/>
    <w:rPr>
      <w:rFonts w:ascii="Arial" w:hAnsi="Arial"/>
      <w:sz w:val="22"/>
      <w:lang w:eastAsia="en-US"/>
    </w:rPr>
  </w:style>
  <w:style w:type="character" w:customStyle="1" w:styleId="Heading6Char">
    <w:name w:val="Heading 6 Char"/>
    <w:link w:val="Heading6"/>
    <w:qFormat/>
    <w:rsid w:val="00E61455"/>
    <w:rPr>
      <w:rFonts w:ascii="Arial" w:hAnsi="Arial"/>
      <w:lang w:eastAsia="en-US"/>
    </w:rPr>
  </w:style>
  <w:style w:type="character" w:customStyle="1" w:styleId="Heading7Char">
    <w:name w:val="Heading 7 Char"/>
    <w:link w:val="Heading7"/>
    <w:qFormat/>
    <w:rsid w:val="00E61455"/>
    <w:rPr>
      <w:rFonts w:ascii="Arial" w:hAnsi="Arial"/>
      <w:lang w:eastAsia="en-US"/>
    </w:rPr>
  </w:style>
  <w:style w:type="character" w:customStyle="1" w:styleId="Heading8Char">
    <w:name w:val="Heading 8 Char"/>
    <w:link w:val="Heading8"/>
    <w:qFormat/>
    <w:rsid w:val="00E61455"/>
    <w:rPr>
      <w:rFonts w:ascii="Arial" w:hAnsi="Arial"/>
      <w:sz w:val="36"/>
      <w:lang w:eastAsia="en-US"/>
    </w:rPr>
  </w:style>
  <w:style w:type="character" w:customStyle="1" w:styleId="Heading9Char">
    <w:name w:val="Heading 9 Char"/>
    <w:link w:val="Heading9"/>
    <w:qFormat/>
    <w:rsid w:val="00E61455"/>
    <w:rPr>
      <w:rFonts w:ascii="Arial" w:hAnsi="Arial"/>
      <w:sz w:val="36"/>
      <w:lang w:eastAsia="en-US"/>
    </w:rPr>
  </w:style>
  <w:style w:type="paragraph" w:styleId="Caption">
    <w:name w:val="caption"/>
    <w:aliases w:val="cap"/>
    <w:basedOn w:val="Normal"/>
    <w:next w:val="Normal"/>
    <w:link w:val="CaptionChar"/>
    <w:qFormat/>
    <w:rsid w:val="006013E0"/>
    <w:pPr>
      <w:autoSpaceDE w:val="0"/>
      <w:autoSpaceDN w:val="0"/>
      <w:adjustRightInd w:val="0"/>
      <w:snapToGrid w:val="0"/>
      <w:spacing w:after="120"/>
      <w:jc w:val="center"/>
    </w:pPr>
    <w:rPr>
      <w:b/>
      <w:bCs/>
      <w:lang w:val="en-US"/>
    </w:rPr>
  </w:style>
  <w:style w:type="paragraph" w:customStyle="1" w:styleId="TAC">
    <w:name w:val="TAC"/>
    <w:basedOn w:val="Normal"/>
    <w:link w:val="TACChar"/>
    <w:qFormat/>
    <w:rsid w:val="006013E0"/>
    <w:pPr>
      <w:keepNext/>
      <w:keepLines/>
      <w:overflowPunct w:val="0"/>
      <w:autoSpaceDE w:val="0"/>
      <w:autoSpaceDN w:val="0"/>
      <w:adjustRightInd w:val="0"/>
      <w:snapToGrid w:val="0"/>
      <w:spacing w:after="0"/>
      <w:jc w:val="center"/>
      <w:textAlignment w:val="baseline"/>
    </w:pPr>
    <w:rPr>
      <w:rFonts w:ascii="Arial" w:eastAsia="Times New Roman" w:hAnsi="Arial"/>
      <w:sz w:val="18"/>
      <w:lang w:val="en-US" w:eastAsia="en-GB"/>
    </w:rPr>
  </w:style>
  <w:style w:type="character" w:customStyle="1" w:styleId="TACChar">
    <w:name w:val="TAC Char"/>
    <w:link w:val="TAC"/>
    <w:qFormat/>
    <w:rsid w:val="006013E0"/>
    <w:rPr>
      <w:rFonts w:ascii="Arial" w:eastAsia="Times New Roman" w:hAnsi="Arial"/>
      <w:sz w:val="18"/>
      <w:lang w:eastAsia="en-GB"/>
    </w:rPr>
  </w:style>
  <w:style w:type="paragraph" w:styleId="DocumentMap">
    <w:name w:val="Document Map"/>
    <w:basedOn w:val="Normal"/>
    <w:link w:val="DocumentMapChar"/>
    <w:semiHidden/>
    <w:unhideWhenUsed/>
    <w:qFormat/>
    <w:rsid w:val="00A51758"/>
    <w:rPr>
      <w:rFonts w:ascii="SimSun"/>
      <w:sz w:val="18"/>
      <w:szCs w:val="18"/>
    </w:rPr>
  </w:style>
  <w:style w:type="character" w:customStyle="1" w:styleId="DocumentMapChar">
    <w:name w:val="Document Map Char"/>
    <w:link w:val="DocumentMap"/>
    <w:semiHidden/>
    <w:qFormat/>
    <w:rsid w:val="00A51758"/>
    <w:rPr>
      <w:rFonts w:ascii="SimSun" w:hAnsi="Times New Roman"/>
      <w:sz w:val="18"/>
      <w:szCs w:val="18"/>
      <w:lang w:val="en-GB" w:eastAsia="en-US"/>
    </w:rPr>
  </w:style>
  <w:style w:type="table" w:styleId="TableGrid">
    <w:name w:val="Table Grid"/>
    <w:basedOn w:val="TableNormal"/>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9212EC"/>
    <w:pPr>
      <w:spacing w:after="0"/>
    </w:pPr>
    <w:rPr>
      <w:sz w:val="18"/>
      <w:szCs w:val="18"/>
    </w:rPr>
  </w:style>
  <w:style w:type="character" w:customStyle="1" w:styleId="BalloonTextChar">
    <w:name w:val="Balloon Text Char"/>
    <w:link w:val="BalloonText"/>
    <w:rsid w:val="009212EC"/>
    <w:rPr>
      <w:rFonts w:ascii="Times New Roman" w:hAnsi="Times New Roman"/>
      <w:sz w:val="18"/>
      <w:szCs w:val="18"/>
      <w:lang w:val="en-GB" w:eastAsia="en-US"/>
    </w:rPr>
  </w:style>
  <w:style w:type="character" w:customStyle="1" w:styleId="TALCar">
    <w:name w:val="TAL Car"/>
    <w:link w:val="TAL"/>
    <w:qFormat/>
    <w:locked/>
    <w:rsid w:val="000371E4"/>
    <w:rPr>
      <w:rFonts w:ascii="Arial" w:hAnsi="Arial" w:cs="Arial"/>
      <w:sz w:val="18"/>
      <w:szCs w:val="18"/>
      <w:lang w:val="en-GB" w:eastAsia="ja-JP"/>
    </w:rPr>
  </w:style>
  <w:style w:type="paragraph" w:customStyle="1" w:styleId="TAL">
    <w:name w:val="TAL"/>
    <w:basedOn w:val="Normal"/>
    <w:link w:val="TALCar"/>
    <w:qFormat/>
    <w:rsid w:val="000371E4"/>
    <w:pPr>
      <w:keepNext/>
      <w:keepLines/>
      <w:overflowPunct w:val="0"/>
      <w:autoSpaceDE w:val="0"/>
      <w:autoSpaceDN w:val="0"/>
      <w:adjustRightInd w:val="0"/>
      <w:spacing w:after="0"/>
    </w:pPr>
    <w:rPr>
      <w:rFonts w:ascii="Arial" w:hAnsi="Arial" w:cs="Arial"/>
      <w:sz w:val="18"/>
      <w:szCs w:val="18"/>
      <w:lang w:eastAsia="ja-JP"/>
    </w:rPr>
  </w:style>
  <w:style w:type="paragraph" w:customStyle="1" w:styleId="TAH">
    <w:name w:val="TAH"/>
    <w:basedOn w:val="Normal"/>
    <w:link w:val="TAHCar"/>
    <w:uiPriority w:val="99"/>
    <w:qFormat/>
    <w:rsid w:val="000371E4"/>
    <w:pPr>
      <w:keepNext/>
      <w:keepLines/>
      <w:overflowPunct w:val="0"/>
      <w:autoSpaceDE w:val="0"/>
      <w:autoSpaceDN w:val="0"/>
      <w:adjustRightInd w:val="0"/>
      <w:spacing w:after="0"/>
      <w:jc w:val="center"/>
    </w:pPr>
    <w:rPr>
      <w:rFonts w:ascii="Arial" w:eastAsia="Times New Roman" w:hAnsi="Arial"/>
      <w:b/>
      <w:bCs/>
      <w:sz w:val="18"/>
      <w:szCs w:val="18"/>
      <w:lang w:eastAsia="ja-JP"/>
    </w:rPr>
  </w:style>
  <w:style w:type="character" w:customStyle="1" w:styleId="THChar">
    <w:name w:val="TH Char"/>
    <w:link w:val="TH"/>
    <w:qFormat/>
    <w:locked/>
    <w:rsid w:val="000371E4"/>
    <w:rPr>
      <w:rFonts w:ascii="Arial" w:hAnsi="Arial" w:cs="Arial"/>
      <w:b/>
      <w:bCs/>
      <w:lang w:val="en-GB" w:eastAsia="ja-JP"/>
    </w:rPr>
  </w:style>
  <w:style w:type="paragraph" w:customStyle="1" w:styleId="TH">
    <w:name w:val="TH"/>
    <w:basedOn w:val="Normal"/>
    <w:link w:val="THChar"/>
    <w:qFormat/>
    <w:rsid w:val="000371E4"/>
    <w:pPr>
      <w:keepNext/>
      <w:keepLines/>
      <w:overflowPunct w:val="0"/>
      <w:autoSpaceDE w:val="0"/>
      <w:autoSpaceDN w:val="0"/>
      <w:adjustRightInd w:val="0"/>
      <w:spacing w:before="60"/>
      <w:jc w:val="center"/>
    </w:pPr>
    <w:rPr>
      <w:rFonts w:ascii="Arial" w:hAnsi="Arial" w:cs="Arial"/>
      <w:b/>
      <w:bCs/>
      <w:lang w:eastAsia="ja-JP"/>
    </w:rPr>
  </w:style>
  <w:style w:type="paragraph" w:customStyle="1" w:styleId="TAN">
    <w:name w:val="TAN"/>
    <w:basedOn w:val="TAL"/>
    <w:link w:val="TANChar"/>
    <w:qFormat/>
    <w:rsid w:val="000371E4"/>
    <w:pPr>
      <w:overflowPunct/>
      <w:autoSpaceDE/>
      <w:autoSpaceDN/>
      <w:adjustRightInd/>
      <w:ind w:left="851" w:hanging="851"/>
    </w:pPr>
    <w:rPr>
      <w:rFonts w:cs="Times New Roman"/>
      <w:szCs w:val="20"/>
      <w:lang w:eastAsia="en-US"/>
    </w:rPr>
  </w:style>
  <w:style w:type="character" w:customStyle="1" w:styleId="TAHCar">
    <w:name w:val="TAH Car"/>
    <w:link w:val="TAH"/>
    <w:uiPriority w:val="99"/>
    <w:qFormat/>
    <w:rsid w:val="00245C71"/>
    <w:rPr>
      <w:rFonts w:ascii="Arial" w:eastAsia="Times New Roman" w:hAnsi="Arial" w:cs="Arial"/>
      <w:b/>
      <w:bCs/>
      <w:sz w:val="18"/>
      <w:szCs w:val="18"/>
      <w:lang w:val="en-GB" w:eastAsia="ja-JP"/>
    </w:rPr>
  </w:style>
  <w:style w:type="character" w:customStyle="1" w:styleId="TANChar">
    <w:name w:val="TAN Char"/>
    <w:link w:val="TAN"/>
    <w:qFormat/>
    <w:rsid w:val="00245C71"/>
    <w:rPr>
      <w:rFonts w:ascii="Arial" w:hAnsi="Arial" w:cs="Arial"/>
      <w:sz w:val="18"/>
      <w:szCs w:val="18"/>
      <w:lang w:val="en-GB" w:eastAsia="en-US"/>
    </w:rPr>
  </w:style>
  <w:style w:type="paragraph" w:styleId="Header">
    <w:name w:val="header"/>
    <w:basedOn w:val="Normal"/>
    <w:link w:val="HeaderChar"/>
    <w:unhideWhenUsed/>
    <w:qFormat/>
    <w:rsid w:val="00B971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qFormat/>
    <w:rsid w:val="00B971DE"/>
    <w:rPr>
      <w:rFonts w:ascii="Times New Roman" w:hAnsi="Times New Roman"/>
      <w:sz w:val="18"/>
      <w:szCs w:val="18"/>
      <w:lang w:val="en-GB" w:eastAsia="en-US"/>
    </w:rPr>
  </w:style>
  <w:style w:type="paragraph" w:styleId="Footer">
    <w:name w:val="footer"/>
    <w:basedOn w:val="Normal"/>
    <w:link w:val="FooterChar"/>
    <w:unhideWhenUsed/>
    <w:rsid w:val="00B971DE"/>
    <w:pPr>
      <w:tabs>
        <w:tab w:val="center" w:pos="4153"/>
        <w:tab w:val="right" w:pos="8306"/>
      </w:tabs>
      <w:snapToGrid w:val="0"/>
    </w:pPr>
    <w:rPr>
      <w:sz w:val="18"/>
      <w:szCs w:val="18"/>
    </w:rPr>
  </w:style>
  <w:style w:type="character" w:customStyle="1" w:styleId="FooterChar">
    <w:name w:val="Footer Char"/>
    <w:link w:val="Footer"/>
    <w:qFormat/>
    <w:rsid w:val="00B971DE"/>
    <w:rPr>
      <w:rFonts w:ascii="Times New Roman" w:hAnsi="Times New Roman"/>
      <w:sz w:val="18"/>
      <w:szCs w:val="18"/>
      <w:lang w:val="en-GB" w:eastAsia="en-US"/>
    </w:rPr>
  </w:style>
  <w:style w:type="paragraph" w:styleId="Date">
    <w:name w:val="Date"/>
    <w:basedOn w:val="Normal"/>
    <w:next w:val="Normal"/>
    <w:link w:val="DateChar"/>
    <w:uiPriority w:val="99"/>
    <w:semiHidden/>
    <w:unhideWhenUsed/>
    <w:rsid w:val="004B3A83"/>
    <w:pPr>
      <w:ind w:leftChars="2500" w:left="100"/>
    </w:pPr>
  </w:style>
  <w:style w:type="character" w:customStyle="1" w:styleId="DateChar">
    <w:name w:val="Date Char"/>
    <w:link w:val="Date"/>
    <w:uiPriority w:val="99"/>
    <w:semiHidden/>
    <w:rsid w:val="004B3A83"/>
    <w:rPr>
      <w:rFonts w:ascii="Times New Roman" w:hAnsi="Times New Roman"/>
      <w:lang w:val="en-GB" w:eastAsia="en-US"/>
    </w:rPr>
  </w:style>
  <w:style w:type="paragraph" w:styleId="ListParagraph">
    <w:name w:val="List Paragraph"/>
    <w:aliases w:val="- Bullets,?? ??,?????,????,Lista1,목록 단락,リスト段落,列出段落1,中等深浅网格 1 - 着色 21,列表段落,¥¡¡¡¡ì¬º¥¹¥È¶ÎÂä,ÁÐ³ö¶ÎÂä,列表段落1,—ño’i—Ž,¥ê¥¹¥È¶ÎÂä,R4_bullets,1st level - Bullet List Paragraph,Lettre d'introduction,Paragrafo elenco,Normal bullet 2,列出段落"/>
    <w:basedOn w:val="Normal"/>
    <w:link w:val="ListParagraphChar"/>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iPriority w:val="99"/>
    <w:unhideWhenUsed/>
    <w:rsid w:val="00C43AF1"/>
    <w:pPr>
      <w:spacing w:before="100" w:beforeAutospacing="1" w:after="100" w:afterAutospacing="1"/>
    </w:pPr>
    <w:rPr>
      <w:rFonts w:ascii="SimSun" w:hAnsi="SimSun" w:cs="SimSun"/>
      <w:sz w:val="24"/>
      <w:szCs w:val="24"/>
      <w:lang w:val="en-US" w:eastAsia="zh-CN"/>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R4_bullets Char,列出段落 Char"/>
    <w:link w:val="ListParagraph"/>
    <w:uiPriority w:val="34"/>
    <w:qFormat/>
    <w:locked/>
    <w:rsid w:val="001A0AAD"/>
    <w:rPr>
      <w:rFonts w:ascii="Times New Roman" w:hAnsi="Times New Roman"/>
      <w:lang w:eastAsia="en-US"/>
    </w:rPr>
  </w:style>
  <w:style w:type="paragraph" w:customStyle="1" w:styleId="H6">
    <w:name w:val="H6"/>
    <w:basedOn w:val="Heading5"/>
    <w:next w:val="Normal"/>
    <w:link w:val="H6Char"/>
    <w:rsid w:val="008926DA"/>
    <w:pPr>
      <w:numPr>
        <w:numId w:val="0"/>
      </w:numPr>
      <w:spacing w:line="259" w:lineRule="auto"/>
      <w:ind w:left="1985" w:hanging="1985"/>
      <w:outlineLvl w:val="9"/>
    </w:pPr>
    <w:rPr>
      <w:sz w:val="20"/>
      <w:szCs w:val="18"/>
      <w:lang w:val="sv-SE" w:eastAsia="zh-CN"/>
    </w:rPr>
  </w:style>
  <w:style w:type="paragraph" w:styleId="List3">
    <w:name w:val="List 3"/>
    <w:basedOn w:val="List2"/>
    <w:qFormat/>
    <w:rsid w:val="008926DA"/>
    <w:pPr>
      <w:ind w:left="1135"/>
    </w:pPr>
  </w:style>
  <w:style w:type="paragraph" w:styleId="List2">
    <w:name w:val="List 2"/>
    <w:basedOn w:val="List"/>
    <w:qFormat/>
    <w:rsid w:val="008926DA"/>
    <w:pPr>
      <w:ind w:left="851"/>
    </w:pPr>
  </w:style>
  <w:style w:type="paragraph" w:styleId="List">
    <w:name w:val="List"/>
    <w:basedOn w:val="Normal"/>
    <w:qFormat/>
    <w:rsid w:val="008926DA"/>
    <w:pPr>
      <w:spacing w:line="259" w:lineRule="auto"/>
      <w:ind w:left="568" w:hanging="284"/>
    </w:pPr>
  </w:style>
  <w:style w:type="paragraph" w:styleId="TOC7">
    <w:name w:val="toc 7"/>
    <w:basedOn w:val="TOC6"/>
    <w:next w:val="Normal"/>
    <w:rsid w:val="008926DA"/>
    <w:pPr>
      <w:ind w:left="2268" w:hanging="2268"/>
    </w:pPr>
  </w:style>
  <w:style w:type="paragraph" w:styleId="TOC6">
    <w:name w:val="toc 6"/>
    <w:basedOn w:val="TOC5"/>
    <w:next w:val="Normal"/>
    <w:rsid w:val="008926DA"/>
    <w:pPr>
      <w:ind w:left="1985" w:hanging="1985"/>
    </w:pPr>
  </w:style>
  <w:style w:type="paragraph" w:styleId="TOC5">
    <w:name w:val="toc 5"/>
    <w:basedOn w:val="TOC4"/>
    <w:next w:val="Normal"/>
    <w:rsid w:val="008926DA"/>
    <w:pPr>
      <w:ind w:left="1701" w:hanging="1701"/>
    </w:pPr>
  </w:style>
  <w:style w:type="paragraph" w:styleId="TOC4">
    <w:name w:val="toc 4"/>
    <w:basedOn w:val="TOC3"/>
    <w:next w:val="Normal"/>
    <w:qFormat/>
    <w:rsid w:val="008926DA"/>
    <w:pPr>
      <w:ind w:left="1418" w:hanging="1418"/>
    </w:pPr>
  </w:style>
  <w:style w:type="paragraph" w:styleId="TOC3">
    <w:name w:val="toc 3"/>
    <w:basedOn w:val="TOC2"/>
    <w:next w:val="Normal"/>
    <w:rsid w:val="008926DA"/>
    <w:pPr>
      <w:ind w:left="1134" w:hanging="1134"/>
    </w:pPr>
  </w:style>
  <w:style w:type="paragraph" w:styleId="TOC2">
    <w:name w:val="toc 2"/>
    <w:basedOn w:val="TOC1"/>
    <w:next w:val="Normal"/>
    <w:qFormat/>
    <w:rsid w:val="008926DA"/>
    <w:pPr>
      <w:keepNext w:val="0"/>
      <w:spacing w:before="0"/>
      <w:ind w:left="851" w:hanging="851"/>
    </w:pPr>
    <w:rPr>
      <w:sz w:val="20"/>
    </w:rPr>
  </w:style>
  <w:style w:type="paragraph" w:styleId="TOC1">
    <w:name w:val="toc 1"/>
    <w:next w:val="Normal"/>
    <w:rsid w:val="008926DA"/>
    <w:pPr>
      <w:keepNext/>
      <w:keepLines/>
      <w:widowControl w:val="0"/>
      <w:tabs>
        <w:tab w:val="right" w:leader="dot" w:pos="9639"/>
      </w:tabs>
      <w:spacing w:before="120" w:after="160" w:line="259" w:lineRule="auto"/>
      <w:ind w:left="567" w:right="425" w:hanging="567"/>
    </w:pPr>
    <w:rPr>
      <w:rFonts w:ascii="Times New Roman" w:hAnsi="Times New Roman"/>
      <w:sz w:val="22"/>
      <w:lang w:eastAsia="en-US"/>
    </w:rPr>
  </w:style>
  <w:style w:type="paragraph" w:styleId="ListNumber2">
    <w:name w:val="List Number 2"/>
    <w:basedOn w:val="ListNumber"/>
    <w:qFormat/>
    <w:rsid w:val="008926DA"/>
    <w:pPr>
      <w:ind w:left="851"/>
    </w:pPr>
  </w:style>
  <w:style w:type="paragraph" w:styleId="ListNumber">
    <w:name w:val="List Number"/>
    <w:basedOn w:val="List"/>
    <w:qFormat/>
    <w:rsid w:val="008926DA"/>
  </w:style>
  <w:style w:type="paragraph" w:styleId="ListBullet4">
    <w:name w:val="List Bullet 4"/>
    <w:basedOn w:val="ListBullet3"/>
    <w:qFormat/>
    <w:rsid w:val="008926DA"/>
    <w:pPr>
      <w:ind w:left="1418"/>
    </w:pPr>
  </w:style>
  <w:style w:type="paragraph" w:styleId="ListBullet3">
    <w:name w:val="List Bullet 3"/>
    <w:basedOn w:val="ListBullet2"/>
    <w:qFormat/>
    <w:rsid w:val="008926DA"/>
    <w:pPr>
      <w:ind w:left="1135"/>
    </w:pPr>
  </w:style>
  <w:style w:type="paragraph" w:styleId="ListBullet2">
    <w:name w:val="List Bullet 2"/>
    <w:basedOn w:val="ListBullet"/>
    <w:rsid w:val="008926DA"/>
    <w:pPr>
      <w:ind w:left="851"/>
    </w:pPr>
  </w:style>
  <w:style w:type="paragraph" w:styleId="ListBullet">
    <w:name w:val="List Bullet"/>
    <w:basedOn w:val="List"/>
    <w:qFormat/>
    <w:rsid w:val="008926DA"/>
  </w:style>
  <w:style w:type="paragraph" w:styleId="CommentText">
    <w:name w:val="annotation text"/>
    <w:basedOn w:val="Normal"/>
    <w:link w:val="CommentTextChar"/>
    <w:uiPriority w:val="99"/>
    <w:qFormat/>
    <w:rsid w:val="008926DA"/>
    <w:pPr>
      <w:spacing w:line="259" w:lineRule="auto"/>
    </w:pPr>
  </w:style>
  <w:style w:type="character" w:customStyle="1" w:styleId="CommentTextChar">
    <w:name w:val="Comment Text Char"/>
    <w:link w:val="CommentText"/>
    <w:uiPriority w:val="99"/>
    <w:qFormat/>
    <w:rsid w:val="008926DA"/>
    <w:rPr>
      <w:rFonts w:ascii="Times New Roman" w:hAnsi="Times New Roman"/>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926DA"/>
    <w:pPr>
      <w:spacing w:line="259" w:lineRule="auto"/>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8926DA"/>
    <w:rPr>
      <w:rFonts w:ascii="Times New Roman" w:hAnsi="Times New Roman"/>
      <w:lang w:eastAsia="en-US"/>
    </w:rPr>
  </w:style>
  <w:style w:type="paragraph" w:styleId="PlainText">
    <w:name w:val="Plain Text"/>
    <w:basedOn w:val="Normal"/>
    <w:link w:val="PlainTextChar"/>
    <w:uiPriority w:val="99"/>
    <w:rsid w:val="008926DA"/>
    <w:pPr>
      <w:spacing w:line="259" w:lineRule="auto"/>
    </w:pPr>
    <w:rPr>
      <w:rFonts w:ascii="Courier New" w:hAnsi="Courier New"/>
      <w:lang w:val="nb-NO"/>
    </w:rPr>
  </w:style>
  <w:style w:type="character" w:customStyle="1" w:styleId="PlainTextChar">
    <w:name w:val="Plain Text Char"/>
    <w:link w:val="PlainText"/>
    <w:uiPriority w:val="99"/>
    <w:qFormat/>
    <w:rsid w:val="008926DA"/>
    <w:rPr>
      <w:rFonts w:ascii="Courier New" w:hAnsi="Courier New"/>
      <w:lang w:val="nb-NO" w:eastAsia="en-US"/>
    </w:rPr>
  </w:style>
  <w:style w:type="paragraph" w:styleId="ListBullet5">
    <w:name w:val="List Bullet 5"/>
    <w:basedOn w:val="ListBullet4"/>
    <w:qFormat/>
    <w:rsid w:val="008926DA"/>
    <w:pPr>
      <w:ind w:left="1702"/>
    </w:pPr>
  </w:style>
  <w:style w:type="paragraph" w:styleId="TOC8">
    <w:name w:val="toc 8"/>
    <w:basedOn w:val="TOC1"/>
    <w:next w:val="Normal"/>
    <w:qFormat/>
    <w:rsid w:val="008926DA"/>
    <w:pPr>
      <w:spacing w:before="180"/>
      <w:ind w:left="2693" w:hanging="2693"/>
    </w:pPr>
    <w:rPr>
      <w:b/>
    </w:rPr>
  </w:style>
  <w:style w:type="paragraph" w:styleId="BodyTextIndent2">
    <w:name w:val="Body Text Indent 2"/>
    <w:basedOn w:val="Normal"/>
    <w:link w:val="BodyTextIndent2Char"/>
    <w:qFormat/>
    <w:rsid w:val="008926DA"/>
    <w:pPr>
      <w:overflowPunct w:val="0"/>
      <w:autoSpaceDE w:val="0"/>
      <w:autoSpaceDN w:val="0"/>
      <w:adjustRightInd w:val="0"/>
      <w:spacing w:line="259" w:lineRule="auto"/>
      <w:ind w:left="284"/>
      <w:jc w:val="both"/>
      <w:textAlignment w:val="baseline"/>
    </w:pPr>
    <w:rPr>
      <w:rFonts w:ascii="Arial" w:eastAsia="Yu Mincho" w:hAnsi="Arial"/>
      <w:sz w:val="22"/>
    </w:rPr>
  </w:style>
  <w:style w:type="character" w:customStyle="1" w:styleId="BodyTextIndent2Char">
    <w:name w:val="Body Text Indent 2 Char"/>
    <w:link w:val="BodyTextIndent2"/>
    <w:qFormat/>
    <w:rsid w:val="008926DA"/>
    <w:rPr>
      <w:rFonts w:ascii="Arial" w:eastAsia="Yu Mincho" w:hAnsi="Arial"/>
      <w:sz w:val="22"/>
      <w:lang w:eastAsia="en-US"/>
    </w:rPr>
  </w:style>
  <w:style w:type="paragraph" w:styleId="EndnoteText">
    <w:name w:val="endnote text"/>
    <w:basedOn w:val="Normal"/>
    <w:link w:val="EndnoteTextChar"/>
    <w:qFormat/>
    <w:rsid w:val="008926DA"/>
    <w:pPr>
      <w:overflowPunct w:val="0"/>
      <w:autoSpaceDE w:val="0"/>
      <w:autoSpaceDN w:val="0"/>
      <w:adjustRightInd w:val="0"/>
      <w:spacing w:line="259" w:lineRule="auto"/>
      <w:textAlignment w:val="baseline"/>
    </w:pPr>
    <w:rPr>
      <w:rFonts w:eastAsia="Yu Mincho"/>
    </w:rPr>
  </w:style>
  <w:style w:type="character" w:customStyle="1" w:styleId="EndnoteTextChar">
    <w:name w:val="Endnote Text Char"/>
    <w:link w:val="EndnoteText"/>
    <w:qFormat/>
    <w:rsid w:val="008926DA"/>
    <w:rPr>
      <w:rFonts w:ascii="Times New Roman" w:eastAsia="Yu Mincho" w:hAnsi="Times New Roman"/>
      <w:lang w:eastAsia="en-US"/>
    </w:rPr>
  </w:style>
  <w:style w:type="paragraph" w:styleId="Index1">
    <w:name w:val="index 1"/>
    <w:basedOn w:val="Normal"/>
    <w:next w:val="Normal"/>
    <w:autoRedefine/>
    <w:semiHidden/>
    <w:unhideWhenUsed/>
    <w:qFormat/>
    <w:rsid w:val="008926DA"/>
    <w:pPr>
      <w:ind w:left="200" w:hanging="200"/>
    </w:pPr>
  </w:style>
  <w:style w:type="paragraph" w:styleId="IndexHeading">
    <w:name w:val="index heading"/>
    <w:basedOn w:val="Normal"/>
    <w:next w:val="Normal"/>
    <w:semiHidden/>
    <w:rsid w:val="008926DA"/>
    <w:pPr>
      <w:pBdr>
        <w:top w:val="single" w:sz="12" w:space="0" w:color="auto"/>
      </w:pBdr>
      <w:spacing w:before="360" w:after="240" w:line="259" w:lineRule="auto"/>
    </w:pPr>
    <w:rPr>
      <w:b/>
      <w:i/>
      <w:sz w:val="26"/>
    </w:rPr>
  </w:style>
  <w:style w:type="paragraph" w:styleId="FootnoteText">
    <w:name w:val="footnote text"/>
    <w:basedOn w:val="Normal"/>
    <w:link w:val="FootnoteTextChar"/>
    <w:semiHidden/>
    <w:qFormat/>
    <w:rsid w:val="008926DA"/>
    <w:pPr>
      <w:keepLines/>
      <w:spacing w:after="0" w:line="259" w:lineRule="auto"/>
      <w:ind w:left="454" w:hanging="454"/>
    </w:pPr>
    <w:rPr>
      <w:sz w:val="16"/>
    </w:rPr>
  </w:style>
  <w:style w:type="character" w:customStyle="1" w:styleId="FootnoteTextChar">
    <w:name w:val="Footnote Text Char"/>
    <w:link w:val="FootnoteText"/>
    <w:semiHidden/>
    <w:qFormat/>
    <w:rsid w:val="008926DA"/>
    <w:rPr>
      <w:rFonts w:ascii="Times New Roman" w:hAnsi="Times New Roman"/>
      <w:sz w:val="16"/>
      <w:lang w:eastAsia="en-US"/>
    </w:rPr>
  </w:style>
  <w:style w:type="paragraph" w:styleId="List5">
    <w:name w:val="List 5"/>
    <w:basedOn w:val="List4"/>
    <w:qFormat/>
    <w:rsid w:val="008926DA"/>
    <w:pPr>
      <w:ind w:left="1702"/>
    </w:pPr>
  </w:style>
  <w:style w:type="paragraph" w:styleId="List4">
    <w:name w:val="List 4"/>
    <w:basedOn w:val="List3"/>
    <w:qFormat/>
    <w:rsid w:val="008926DA"/>
    <w:pPr>
      <w:ind w:left="1418"/>
    </w:pPr>
  </w:style>
  <w:style w:type="paragraph" w:styleId="TOC9">
    <w:name w:val="toc 9"/>
    <w:basedOn w:val="TOC8"/>
    <w:next w:val="Normal"/>
    <w:rsid w:val="008926DA"/>
    <w:pPr>
      <w:ind w:left="1418" w:hanging="1418"/>
    </w:pPr>
  </w:style>
  <w:style w:type="paragraph" w:styleId="Index2">
    <w:name w:val="index 2"/>
    <w:basedOn w:val="Index1"/>
    <w:next w:val="Normal"/>
    <w:semiHidden/>
    <w:qFormat/>
    <w:rsid w:val="008926DA"/>
    <w:pPr>
      <w:keepLines/>
      <w:spacing w:after="0" w:line="259" w:lineRule="auto"/>
      <w:ind w:left="284" w:firstLine="0"/>
    </w:pPr>
  </w:style>
  <w:style w:type="paragraph" w:styleId="CommentSubject">
    <w:name w:val="annotation subject"/>
    <w:basedOn w:val="CommentText"/>
    <w:next w:val="CommentText"/>
    <w:link w:val="CommentSubjectChar"/>
    <w:qFormat/>
    <w:rsid w:val="008926DA"/>
    <w:rPr>
      <w:b/>
      <w:bCs/>
    </w:rPr>
  </w:style>
  <w:style w:type="character" w:customStyle="1" w:styleId="CommentSubjectChar">
    <w:name w:val="Comment Subject Char"/>
    <w:link w:val="CommentSubject"/>
    <w:qFormat/>
    <w:rsid w:val="008926DA"/>
    <w:rPr>
      <w:rFonts w:ascii="Times New Roman" w:hAnsi="Times New Roman"/>
      <w:b/>
      <w:bCs/>
      <w:lang w:eastAsia="en-US"/>
    </w:rPr>
  </w:style>
  <w:style w:type="character" w:styleId="EndnoteReference">
    <w:name w:val="endnote reference"/>
    <w:qFormat/>
    <w:rsid w:val="008926DA"/>
    <w:rPr>
      <w:vertAlign w:val="superscript"/>
    </w:rPr>
  </w:style>
  <w:style w:type="character" w:styleId="FollowedHyperlink">
    <w:name w:val="FollowedHyperlink"/>
    <w:rsid w:val="008926DA"/>
    <w:rPr>
      <w:color w:val="800080"/>
      <w:u w:val="single"/>
    </w:rPr>
  </w:style>
  <w:style w:type="character" w:styleId="Emphasis">
    <w:name w:val="Emphasis"/>
    <w:qFormat/>
    <w:rsid w:val="008926DA"/>
    <w:rPr>
      <w:i/>
      <w:iCs/>
    </w:rPr>
  </w:style>
  <w:style w:type="character" w:styleId="Hyperlink">
    <w:name w:val="Hyperlink"/>
    <w:uiPriority w:val="99"/>
    <w:rsid w:val="008926DA"/>
    <w:rPr>
      <w:color w:val="0000FF"/>
      <w:u w:val="single"/>
    </w:rPr>
  </w:style>
  <w:style w:type="character" w:styleId="CommentReference">
    <w:name w:val="annotation reference"/>
    <w:semiHidden/>
    <w:rsid w:val="008926DA"/>
    <w:rPr>
      <w:sz w:val="16"/>
    </w:rPr>
  </w:style>
  <w:style w:type="character" w:styleId="FootnoteReference">
    <w:name w:val="footnote reference"/>
    <w:semiHidden/>
    <w:qFormat/>
    <w:rsid w:val="008926DA"/>
    <w:rPr>
      <w:b/>
      <w:position w:val="6"/>
      <w:sz w:val="16"/>
    </w:rPr>
  </w:style>
  <w:style w:type="paragraph" w:customStyle="1" w:styleId="EQ">
    <w:name w:val="EQ"/>
    <w:basedOn w:val="Normal"/>
    <w:next w:val="Normal"/>
    <w:link w:val="EQChar"/>
    <w:rsid w:val="008926DA"/>
    <w:pPr>
      <w:keepLines/>
      <w:tabs>
        <w:tab w:val="center" w:pos="4536"/>
        <w:tab w:val="right" w:pos="9072"/>
      </w:tabs>
      <w:spacing w:line="259" w:lineRule="auto"/>
    </w:pPr>
  </w:style>
  <w:style w:type="character" w:customStyle="1" w:styleId="ZGSM">
    <w:name w:val="ZGSM"/>
    <w:rsid w:val="008926DA"/>
  </w:style>
  <w:style w:type="paragraph" w:customStyle="1" w:styleId="ZD">
    <w:name w:val="ZD"/>
    <w:rsid w:val="008926DA"/>
    <w:pPr>
      <w:framePr w:wrap="notBeside" w:vAnchor="page" w:hAnchor="margin" w:y="15764"/>
      <w:widowControl w:val="0"/>
      <w:spacing w:after="160" w:line="259" w:lineRule="auto"/>
    </w:pPr>
    <w:rPr>
      <w:rFonts w:ascii="Arial" w:hAnsi="Arial"/>
      <w:sz w:val="32"/>
      <w:lang w:eastAsia="en-US"/>
    </w:rPr>
  </w:style>
  <w:style w:type="paragraph" w:customStyle="1" w:styleId="TT">
    <w:name w:val="TT"/>
    <w:basedOn w:val="Heading1"/>
    <w:next w:val="Normal"/>
    <w:qFormat/>
    <w:rsid w:val="008926DA"/>
    <w:pPr>
      <w:tabs>
        <w:tab w:val="clear" w:pos="432"/>
      </w:tabs>
      <w:spacing w:line="259" w:lineRule="auto"/>
      <w:outlineLvl w:val="9"/>
    </w:pPr>
    <w:rPr>
      <w:lang w:val="sv-SE"/>
    </w:rPr>
  </w:style>
  <w:style w:type="paragraph" w:customStyle="1" w:styleId="NF">
    <w:name w:val="NF"/>
    <w:basedOn w:val="NO"/>
    <w:qFormat/>
    <w:rsid w:val="008926DA"/>
    <w:pPr>
      <w:keepNext/>
      <w:spacing w:after="0"/>
    </w:pPr>
    <w:rPr>
      <w:rFonts w:ascii="Arial" w:hAnsi="Arial"/>
      <w:sz w:val="18"/>
    </w:rPr>
  </w:style>
  <w:style w:type="paragraph" w:customStyle="1" w:styleId="NO">
    <w:name w:val="NO"/>
    <w:basedOn w:val="Normal"/>
    <w:link w:val="NOChar"/>
    <w:qFormat/>
    <w:rsid w:val="008926DA"/>
    <w:pPr>
      <w:keepLines/>
      <w:spacing w:line="259" w:lineRule="auto"/>
      <w:ind w:left="1135" w:hanging="851"/>
    </w:pPr>
    <w:rPr>
      <w:lang w:val="zh-CN"/>
    </w:rPr>
  </w:style>
  <w:style w:type="paragraph" w:customStyle="1" w:styleId="PL">
    <w:name w:val="PL"/>
    <w:link w:val="PLChar"/>
    <w:qFormat/>
    <w:rsid w:val="008926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eastAsia="en-US"/>
    </w:rPr>
  </w:style>
  <w:style w:type="paragraph" w:customStyle="1" w:styleId="TAR">
    <w:name w:val="TAR"/>
    <w:basedOn w:val="TAL"/>
    <w:qFormat/>
    <w:rsid w:val="008926DA"/>
    <w:pPr>
      <w:overflowPunct/>
      <w:autoSpaceDE/>
      <w:autoSpaceDN/>
      <w:adjustRightInd/>
      <w:spacing w:line="259" w:lineRule="auto"/>
      <w:jc w:val="right"/>
    </w:pPr>
    <w:rPr>
      <w:rFonts w:cs="Times New Roman"/>
      <w:szCs w:val="20"/>
      <w:lang w:val="zh-CN" w:eastAsia="en-US"/>
    </w:rPr>
  </w:style>
  <w:style w:type="paragraph" w:customStyle="1" w:styleId="LD">
    <w:name w:val="LD"/>
    <w:qFormat/>
    <w:rsid w:val="008926DA"/>
    <w:pPr>
      <w:keepNext/>
      <w:keepLines/>
      <w:spacing w:after="160" w:line="180" w:lineRule="exact"/>
    </w:pPr>
    <w:rPr>
      <w:rFonts w:ascii="Courier New" w:hAnsi="Courier New"/>
      <w:lang w:eastAsia="en-US"/>
    </w:rPr>
  </w:style>
  <w:style w:type="paragraph" w:customStyle="1" w:styleId="EX">
    <w:name w:val="EX"/>
    <w:basedOn w:val="Normal"/>
    <w:rsid w:val="008926DA"/>
    <w:pPr>
      <w:keepLines/>
      <w:spacing w:line="259" w:lineRule="auto"/>
      <w:ind w:left="1702" w:hanging="1418"/>
    </w:pPr>
  </w:style>
  <w:style w:type="paragraph" w:customStyle="1" w:styleId="FP">
    <w:name w:val="FP"/>
    <w:basedOn w:val="Normal"/>
    <w:qFormat/>
    <w:rsid w:val="008926DA"/>
    <w:pPr>
      <w:spacing w:after="0" w:line="259" w:lineRule="auto"/>
    </w:pPr>
  </w:style>
  <w:style w:type="paragraph" w:customStyle="1" w:styleId="NW">
    <w:name w:val="NW"/>
    <w:basedOn w:val="NO"/>
    <w:qFormat/>
    <w:rsid w:val="008926DA"/>
    <w:pPr>
      <w:spacing w:after="0"/>
    </w:pPr>
  </w:style>
  <w:style w:type="paragraph" w:customStyle="1" w:styleId="EW">
    <w:name w:val="EW"/>
    <w:basedOn w:val="EX"/>
    <w:qFormat/>
    <w:rsid w:val="008926DA"/>
    <w:pPr>
      <w:spacing w:after="0"/>
    </w:pPr>
  </w:style>
  <w:style w:type="paragraph" w:customStyle="1" w:styleId="B1">
    <w:name w:val="B1"/>
    <w:basedOn w:val="List"/>
    <w:link w:val="B1Char"/>
    <w:qFormat/>
    <w:rsid w:val="008926DA"/>
  </w:style>
  <w:style w:type="paragraph" w:customStyle="1" w:styleId="EditorsNote">
    <w:name w:val="Editor's Note"/>
    <w:basedOn w:val="NO"/>
    <w:qFormat/>
    <w:rsid w:val="008926DA"/>
    <w:rPr>
      <w:color w:val="FF0000"/>
    </w:rPr>
  </w:style>
  <w:style w:type="paragraph" w:customStyle="1" w:styleId="ZA">
    <w:name w:val="ZA"/>
    <w:qFormat/>
    <w:rsid w:val="008926DA"/>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eastAsia="en-US"/>
    </w:rPr>
  </w:style>
  <w:style w:type="paragraph" w:customStyle="1" w:styleId="ZB">
    <w:name w:val="ZB"/>
    <w:qFormat/>
    <w:rsid w:val="008926DA"/>
    <w:pPr>
      <w:framePr w:w="10206" w:h="284" w:hRule="exact" w:wrap="notBeside" w:vAnchor="page" w:hAnchor="margin" w:y="1986"/>
      <w:widowControl w:val="0"/>
      <w:spacing w:after="160" w:line="259" w:lineRule="auto"/>
      <w:ind w:right="28"/>
      <w:jc w:val="right"/>
    </w:pPr>
    <w:rPr>
      <w:rFonts w:ascii="Arial" w:hAnsi="Arial"/>
      <w:i/>
      <w:lang w:eastAsia="en-US"/>
    </w:rPr>
  </w:style>
  <w:style w:type="paragraph" w:customStyle="1" w:styleId="ZT">
    <w:name w:val="ZT"/>
    <w:qFormat/>
    <w:rsid w:val="008926DA"/>
    <w:pPr>
      <w:framePr w:wrap="notBeside" w:hAnchor="margin" w:yAlign="center"/>
      <w:widowControl w:val="0"/>
      <w:spacing w:after="160" w:line="240" w:lineRule="atLeast"/>
      <w:jc w:val="right"/>
    </w:pPr>
    <w:rPr>
      <w:rFonts w:ascii="Arial" w:hAnsi="Arial"/>
      <w:b/>
      <w:sz w:val="34"/>
      <w:lang w:eastAsia="en-US"/>
    </w:rPr>
  </w:style>
  <w:style w:type="paragraph" w:customStyle="1" w:styleId="ZU">
    <w:name w:val="ZU"/>
    <w:qFormat/>
    <w:rsid w:val="008926DA"/>
    <w:pPr>
      <w:framePr w:w="10206" w:wrap="notBeside" w:vAnchor="page" w:hAnchor="margin" w:y="6238"/>
      <w:widowControl w:val="0"/>
      <w:pBdr>
        <w:top w:val="single" w:sz="12" w:space="1" w:color="auto"/>
      </w:pBdr>
      <w:spacing w:after="160" w:line="259" w:lineRule="auto"/>
      <w:jc w:val="right"/>
    </w:pPr>
    <w:rPr>
      <w:rFonts w:ascii="Arial" w:hAnsi="Arial"/>
      <w:lang w:eastAsia="en-US"/>
    </w:rPr>
  </w:style>
  <w:style w:type="paragraph" w:customStyle="1" w:styleId="ZH">
    <w:name w:val="ZH"/>
    <w:qFormat/>
    <w:rsid w:val="008926DA"/>
    <w:pPr>
      <w:framePr w:wrap="notBeside" w:vAnchor="page" w:hAnchor="margin" w:xAlign="center" w:y="6805"/>
      <w:widowControl w:val="0"/>
      <w:spacing w:after="160" w:line="259" w:lineRule="auto"/>
    </w:pPr>
    <w:rPr>
      <w:rFonts w:ascii="Arial" w:hAnsi="Arial"/>
      <w:lang w:eastAsia="en-US"/>
    </w:rPr>
  </w:style>
  <w:style w:type="paragraph" w:customStyle="1" w:styleId="TF">
    <w:name w:val="TF"/>
    <w:basedOn w:val="TH"/>
    <w:qFormat/>
    <w:rsid w:val="008926DA"/>
    <w:pPr>
      <w:keepNext w:val="0"/>
      <w:overflowPunct/>
      <w:autoSpaceDE/>
      <w:autoSpaceDN/>
      <w:adjustRightInd/>
      <w:spacing w:before="0" w:after="240" w:line="259" w:lineRule="auto"/>
    </w:pPr>
    <w:rPr>
      <w:rFonts w:cs="Times New Roman"/>
      <w:bCs w:val="0"/>
      <w:lang w:val="zh-CN" w:eastAsia="en-US"/>
    </w:rPr>
  </w:style>
  <w:style w:type="paragraph" w:customStyle="1" w:styleId="ZG">
    <w:name w:val="ZG"/>
    <w:qFormat/>
    <w:rsid w:val="008926DA"/>
    <w:pPr>
      <w:framePr w:wrap="notBeside" w:vAnchor="page" w:hAnchor="margin" w:xAlign="right" w:y="6805"/>
      <w:widowControl w:val="0"/>
      <w:spacing w:after="160" w:line="259" w:lineRule="auto"/>
      <w:jc w:val="right"/>
    </w:pPr>
    <w:rPr>
      <w:rFonts w:ascii="Arial" w:hAnsi="Arial"/>
      <w:lang w:eastAsia="en-US"/>
    </w:rPr>
  </w:style>
  <w:style w:type="paragraph" w:customStyle="1" w:styleId="B2">
    <w:name w:val="B2"/>
    <w:basedOn w:val="List2"/>
    <w:qFormat/>
    <w:rsid w:val="008926DA"/>
  </w:style>
  <w:style w:type="paragraph" w:customStyle="1" w:styleId="B3">
    <w:name w:val="B3"/>
    <w:basedOn w:val="List3"/>
    <w:qFormat/>
    <w:rsid w:val="008926DA"/>
  </w:style>
  <w:style w:type="paragraph" w:customStyle="1" w:styleId="B4">
    <w:name w:val="B4"/>
    <w:basedOn w:val="List4"/>
    <w:qFormat/>
    <w:rsid w:val="008926DA"/>
  </w:style>
  <w:style w:type="paragraph" w:customStyle="1" w:styleId="B5">
    <w:name w:val="B5"/>
    <w:basedOn w:val="List5"/>
    <w:qFormat/>
    <w:rsid w:val="008926DA"/>
  </w:style>
  <w:style w:type="paragraph" w:customStyle="1" w:styleId="ZTD">
    <w:name w:val="ZTD"/>
    <w:basedOn w:val="ZB"/>
    <w:qFormat/>
    <w:rsid w:val="008926DA"/>
    <w:pPr>
      <w:framePr w:hRule="auto" w:wrap="notBeside" w:y="852"/>
    </w:pPr>
    <w:rPr>
      <w:i w:val="0"/>
      <w:sz w:val="40"/>
    </w:rPr>
  </w:style>
  <w:style w:type="paragraph" w:customStyle="1" w:styleId="ZV">
    <w:name w:val="ZV"/>
    <w:basedOn w:val="ZU"/>
    <w:rsid w:val="008926DA"/>
    <w:pPr>
      <w:framePr w:wrap="notBeside" w:y="16161"/>
    </w:pPr>
  </w:style>
  <w:style w:type="paragraph" w:customStyle="1" w:styleId="INDENT1">
    <w:name w:val="INDENT1"/>
    <w:basedOn w:val="Normal"/>
    <w:rsid w:val="008926DA"/>
    <w:pPr>
      <w:spacing w:line="259" w:lineRule="auto"/>
      <w:ind w:left="851"/>
    </w:pPr>
  </w:style>
  <w:style w:type="paragraph" w:customStyle="1" w:styleId="INDENT2">
    <w:name w:val="INDENT2"/>
    <w:basedOn w:val="Normal"/>
    <w:qFormat/>
    <w:rsid w:val="008926DA"/>
    <w:pPr>
      <w:spacing w:line="259" w:lineRule="auto"/>
      <w:ind w:left="1135" w:hanging="284"/>
    </w:pPr>
  </w:style>
  <w:style w:type="paragraph" w:customStyle="1" w:styleId="INDENT3">
    <w:name w:val="INDENT3"/>
    <w:basedOn w:val="Normal"/>
    <w:rsid w:val="008926DA"/>
    <w:pPr>
      <w:spacing w:line="259" w:lineRule="auto"/>
      <w:ind w:left="1701" w:hanging="567"/>
    </w:pPr>
  </w:style>
  <w:style w:type="paragraph" w:customStyle="1" w:styleId="FigureTitle">
    <w:name w:val="Figure_Title"/>
    <w:basedOn w:val="Normal"/>
    <w:next w:val="Normal"/>
    <w:rsid w:val="008926DA"/>
    <w:pPr>
      <w:keepLines/>
      <w:tabs>
        <w:tab w:val="left" w:pos="794"/>
        <w:tab w:val="left" w:pos="1191"/>
        <w:tab w:val="left" w:pos="1588"/>
        <w:tab w:val="left" w:pos="1985"/>
      </w:tabs>
      <w:spacing w:before="120" w:after="480" w:line="259" w:lineRule="auto"/>
      <w:jc w:val="center"/>
    </w:pPr>
    <w:rPr>
      <w:b/>
      <w:sz w:val="24"/>
    </w:rPr>
  </w:style>
  <w:style w:type="paragraph" w:customStyle="1" w:styleId="RecCCITT">
    <w:name w:val="Rec_CCITT_#"/>
    <w:basedOn w:val="Normal"/>
    <w:qFormat/>
    <w:rsid w:val="008926DA"/>
    <w:pPr>
      <w:keepNext/>
      <w:keepLines/>
      <w:spacing w:line="259" w:lineRule="auto"/>
    </w:pPr>
    <w:rPr>
      <w:b/>
    </w:rPr>
  </w:style>
  <w:style w:type="paragraph" w:customStyle="1" w:styleId="enumlev2">
    <w:name w:val="enumlev2"/>
    <w:basedOn w:val="Normal"/>
    <w:qFormat/>
    <w:rsid w:val="008926DA"/>
    <w:pPr>
      <w:tabs>
        <w:tab w:val="left" w:pos="794"/>
        <w:tab w:val="left" w:pos="1191"/>
        <w:tab w:val="left" w:pos="1588"/>
        <w:tab w:val="left" w:pos="1985"/>
      </w:tabs>
      <w:spacing w:before="86" w:line="259" w:lineRule="auto"/>
      <w:ind w:left="1588" w:hanging="397"/>
      <w:jc w:val="both"/>
    </w:pPr>
    <w:rPr>
      <w:lang w:val="en-US"/>
    </w:rPr>
  </w:style>
  <w:style w:type="paragraph" w:customStyle="1" w:styleId="CouvRecTitle">
    <w:name w:val="Couv Rec Title"/>
    <w:basedOn w:val="Normal"/>
    <w:qFormat/>
    <w:rsid w:val="008926DA"/>
    <w:pPr>
      <w:keepNext/>
      <w:keepLines/>
      <w:spacing w:before="240" w:line="259" w:lineRule="auto"/>
      <w:ind w:left="1418"/>
    </w:pPr>
    <w:rPr>
      <w:rFonts w:ascii="Arial" w:hAnsi="Arial"/>
      <w:b/>
      <w:sz w:val="36"/>
      <w:lang w:val="en-US"/>
    </w:rPr>
  </w:style>
  <w:style w:type="paragraph" w:customStyle="1" w:styleId="TAJ">
    <w:name w:val="TAJ"/>
    <w:basedOn w:val="TH"/>
    <w:rsid w:val="008926DA"/>
    <w:pPr>
      <w:overflowPunct/>
      <w:autoSpaceDE/>
      <w:autoSpaceDN/>
      <w:adjustRightInd/>
      <w:spacing w:line="259" w:lineRule="auto"/>
    </w:pPr>
    <w:rPr>
      <w:rFonts w:cs="Times New Roman"/>
      <w:bCs w:val="0"/>
      <w:lang w:val="zh-CN" w:eastAsia="en-US"/>
    </w:rPr>
  </w:style>
  <w:style w:type="paragraph" w:customStyle="1" w:styleId="Guidance">
    <w:name w:val="Guidance"/>
    <w:basedOn w:val="Normal"/>
    <w:link w:val="GuidanceChar"/>
    <w:rsid w:val="008926DA"/>
    <w:pPr>
      <w:spacing w:line="259" w:lineRule="auto"/>
    </w:pPr>
    <w:rPr>
      <w:i/>
      <w:color w:val="0000FF"/>
      <w:lang w:val="zh-CN"/>
    </w:rPr>
  </w:style>
  <w:style w:type="character" w:customStyle="1" w:styleId="TALChar">
    <w:name w:val="TAL Char"/>
    <w:qFormat/>
    <w:rsid w:val="008926DA"/>
    <w:rPr>
      <w:rFonts w:ascii="Arial" w:hAnsi="Arial"/>
      <w:sz w:val="18"/>
      <w:lang w:eastAsia="en-US"/>
    </w:rPr>
  </w:style>
  <w:style w:type="character" w:customStyle="1" w:styleId="NOChar">
    <w:name w:val="NO Char"/>
    <w:link w:val="NO"/>
    <w:qFormat/>
    <w:rsid w:val="008926DA"/>
    <w:rPr>
      <w:rFonts w:ascii="Times New Roman" w:hAnsi="Times New Roman"/>
      <w:lang w:val="zh-CN" w:eastAsia="en-US"/>
    </w:rPr>
  </w:style>
  <w:style w:type="character" w:customStyle="1" w:styleId="GuidanceChar">
    <w:name w:val="Guidance Char"/>
    <w:link w:val="Guidance"/>
    <w:rsid w:val="008926DA"/>
    <w:rPr>
      <w:rFonts w:ascii="Times New Roman" w:hAnsi="Times New Roman"/>
      <w:i/>
      <w:color w:val="0000FF"/>
      <w:lang w:val="zh-CN" w:eastAsia="en-US"/>
    </w:rPr>
  </w:style>
  <w:style w:type="character" w:customStyle="1" w:styleId="Char">
    <w:name w:val="批注主题 Char"/>
    <w:qFormat/>
    <w:rsid w:val="008926DA"/>
    <w:rPr>
      <w:rFonts w:ascii="Times New Roman" w:hAnsi="Times New Roman"/>
      <w:lang w:val="en-GB" w:eastAsia="en-US"/>
    </w:rPr>
  </w:style>
  <w:style w:type="paragraph" w:customStyle="1" w:styleId="Revision1">
    <w:name w:val="Revision1"/>
    <w:hidden/>
    <w:uiPriority w:val="99"/>
    <w:semiHidden/>
    <w:qFormat/>
    <w:rsid w:val="008926DA"/>
    <w:pPr>
      <w:spacing w:after="160" w:line="259" w:lineRule="auto"/>
    </w:pPr>
    <w:rPr>
      <w:rFonts w:ascii="Times New Roman" w:hAnsi="Times New Roman"/>
      <w:lang w:eastAsia="en-US"/>
    </w:rPr>
  </w:style>
  <w:style w:type="paragraph" w:customStyle="1" w:styleId="21">
    <w:name w:val="中等深浅网格 21"/>
    <w:uiPriority w:val="1"/>
    <w:qFormat/>
    <w:rsid w:val="008926DA"/>
    <w:pPr>
      <w:overflowPunct w:val="0"/>
      <w:autoSpaceDE w:val="0"/>
      <w:autoSpaceDN w:val="0"/>
      <w:adjustRightInd w:val="0"/>
      <w:spacing w:after="160" w:line="259" w:lineRule="auto"/>
      <w:textAlignment w:val="baseline"/>
    </w:pPr>
    <w:rPr>
      <w:rFonts w:ascii="Times New Roman" w:eastAsia="Malgun Gothic" w:hAnsi="Times New Roman"/>
      <w:lang w:eastAsia="ja-JP"/>
    </w:rPr>
  </w:style>
  <w:style w:type="paragraph" w:customStyle="1" w:styleId="Heading3Underrubrik2H3">
    <w:name w:val="Heading 3.Underrubrik2.H3"/>
    <w:basedOn w:val="Normal"/>
    <w:next w:val="Normal"/>
    <w:qFormat/>
    <w:rsid w:val="008926DA"/>
    <w:pPr>
      <w:keepNext/>
      <w:keepLines/>
      <w:overflowPunct w:val="0"/>
      <w:autoSpaceDE w:val="0"/>
      <w:autoSpaceDN w:val="0"/>
      <w:adjustRightInd w:val="0"/>
      <w:spacing w:before="120" w:line="259" w:lineRule="auto"/>
      <w:ind w:left="1134" w:hanging="1134"/>
      <w:textAlignment w:val="baseline"/>
      <w:outlineLvl w:val="2"/>
    </w:pPr>
    <w:rPr>
      <w:rFonts w:ascii="Arial" w:hAnsi="Arial"/>
      <w:sz w:val="28"/>
      <w:lang w:eastAsia="es-ES"/>
    </w:rPr>
  </w:style>
  <w:style w:type="paragraph" w:customStyle="1" w:styleId="CRCoverPage">
    <w:name w:val="CR Cover Page"/>
    <w:link w:val="CRCoverPageChar"/>
    <w:qFormat/>
    <w:rsid w:val="008926DA"/>
    <w:pPr>
      <w:spacing w:after="120" w:line="259" w:lineRule="auto"/>
    </w:pPr>
    <w:rPr>
      <w:rFonts w:ascii="Arial" w:hAnsi="Arial"/>
      <w:lang w:eastAsia="en-US"/>
    </w:rPr>
  </w:style>
  <w:style w:type="character" w:customStyle="1" w:styleId="CRCoverPageChar">
    <w:name w:val="CR Cover Page Char"/>
    <w:link w:val="CRCoverPage"/>
    <w:qFormat/>
    <w:rsid w:val="008926DA"/>
    <w:rPr>
      <w:rFonts w:ascii="Arial" w:hAnsi="Arial"/>
      <w:lang w:eastAsia="en-US"/>
    </w:rPr>
  </w:style>
  <w:style w:type="character" w:customStyle="1" w:styleId="B1Char">
    <w:name w:val="B1 Char"/>
    <w:link w:val="B1"/>
    <w:qFormat/>
    <w:rsid w:val="008926DA"/>
    <w:rPr>
      <w:rFonts w:ascii="Times New Roman" w:hAnsi="Times New Roman"/>
      <w:lang w:eastAsia="en-US"/>
    </w:rPr>
  </w:style>
  <w:style w:type="character" w:customStyle="1" w:styleId="CaptionChar">
    <w:name w:val="Caption Char"/>
    <w:aliases w:val="cap Char"/>
    <w:link w:val="Caption"/>
    <w:rsid w:val="008926DA"/>
    <w:rPr>
      <w:rFonts w:ascii="Times New Roman" w:hAnsi="Times New Roman"/>
      <w:b/>
      <w:bCs/>
      <w:lang w:val="en-US" w:eastAsia="en-US"/>
    </w:rPr>
  </w:style>
  <w:style w:type="paragraph" w:customStyle="1" w:styleId="3GPPNormalText">
    <w:name w:val="3GPP Normal Text"/>
    <w:basedOn w:val="BodyText"/>
    <w:link w:val="3GPPNormalTextChar"/>
    <w:qFormat/>
    <w:rsid w:val="008926DA"/>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8926DA"/>
    <w:rPr>
      <w:rFonts w:ascii="Times New Roman" w:eastAsia="MS Mincho" w:hAnsi="Times New Roman"/>
      <w:sz w:val="22"/>
      <w:szCs w:val="24"/>
      <w:lang w:val="zh-CN" w:eastAsia="zh-CN"/>
    </w:rPr>
  </w:style>
  <w:style w:type="character" w:customStyle="1" w:styleId="CaptionChar1">
    <w:name w:val="Caption Char1"/>
    <w:qFormat/>
    <w:rsid w:val="008926DA"/>
    <w:rPr>
      <w:rFonts w:eastAsia="Times New Roman"/>
      <w:b/>
      <w:lang w:val="en-GB" w:eastAsia="en-US"/>
    </w:rPr>
  </w:style>
  <w:style w:type="paragraph" w:styleId="NoSpacing">
    <w:name w:val="No Spacing"/>
    <w:uiPriority w:val="1"/>
    <w:qFormat/>
    <w:rsid w:val="008926DA"/>
    <w:pPr>
      <w:overflowPunct w:val="0"/>
      <w:autoSpaceDE w:val="0"/>
      <w:autoSpaceDN w:val="0"/>
      <w:adjustRightInd w:val="0"/>
      <w:spacing w:after="160" w:line="259" w:lineRule="auto"/>
    </w:pPr>
    <w:rPr>
      <w:rFonts w:ascii="Times New Roman" w:eastAsia="MS Mincho" w:hAnsi="Times New Roman"/>
      <w:lang w:eastAsia="ja-JP"/>
    </w:rPr>
  </w:style>
  <w:style w:type="character" w:customStyle="1" w:styleId="SubtleReference1">
    <w:name w:val="Subtle Reference1"/>
    <w:uiPriority w:val="31"/>
    <w:qFormat/>
    <w:rsid w:val="008926DA"/>
    <w:rPr>
      <w:smallCaps/>
      <w:color w:val="C0504D"/>
      <w:u w:val="single"/>
    </w:rPr>
  </w:style>
  <w:style w:type="paragraph" w:customStyle="1" w:styleId="a">
    <w:name w:val="样式 页眉"/>
    <w:basedOn w:val="Header"/>
    <w:link w:val="Char0"/>
    <w:qFormat/>
    <w:rsid w:val="008926DA"/>
    <w:pPr>
      <w:widowControl w:val="0"/>
      <w:pBdr>
        <w:bottom w:val="none" w:sz="0" w:space="0" w:color="auto"/>
      </w:pBdr>
      <w:tabs>
        <w:tab w:val="clear" w:pos="4153"/>
        <w:tab w:val="clear" w:pos="8306"/>
      </w:tabs>
      <w:overflowPunct w:val="0"/>
      <w:autoSpaceDE w:val="0"/>
      <w:autoSpaceDN w:val="0"/>
      <w:adjustRightInd w:val="0"/>
      <w:snapToGrid/>
      <w:spacing w:after="160" w:line="259" w:lineRule="auto"/>
      <w:jc w:val="left"/>
      <w:textAlignment w:val="baseline"/>
    </w:pPr>
    <w:rPr>
      <w:rFonts w:ascii="Arial" w:eastAsia="Arial" w:hAnsi="Arial"/>
      <w:b/>
      <w:bCs/>
      <w:sz w:val="22"/>
      <w:szCs w:val="20"/>
    </w:rPr>
  </w:style>
  <w:style w:type="character" w:customStyle="1" w:styleId="Char0">
    <w:name w:val="样式 页眉 Char"/>
    <w:link w:val="a"/>
    <w:qFormat/>
    <w:rsid w:val="008926DA"/>
    <w:rPr>
      <w:rFonts w:ascii="Arial" w:eastAsia="Arial" w:hAnsi="Arial"/>
      <w:b/>
      <w:bCs/>
      <w:sz w:val="22"/>
      <w:lang w:eastAsia="en-US"/>
    </w:rPr>
  </w:style>
  <w:style w:type="paragraph" w:customStyle="1" w:styleId="MediumGrid21">
    <w:name w:val="Medium Grid 21"/>
    <w:uiPriority w:val="1"/>
    <w:qFormat/>
    <w:rsid w:val="008926DA"/>
    <w:pPr>
      <w:overflowPunct w:val="0"/>
      <w:autoSpaceDE w:val="0"/>
      <w:autoSpaceDN w:val="0"/>
      <w:adjustRightInd w:val="0"/>
      <w:spacing w:after="160" w:line="259" w:lineRule="auto"/>
      <w:textAlignment w:val="baseline"/>
    </w:pPr>
    <w:rPr>
      <w:rFonts w:ascii="Times New Roman" w:eastAsia="MS Mincho" w:hAnsi="Times New Roman"/>
      <w:lang w:eastAsia="ja-JP"/>
    </w:rPr>
  </w:style>
  <w:style w:type="paragraph" w:customStyle="1" w:styleId="HE">
    <w:name w:val="HE"/>
    <w:basedOn w:val="Normal"/>
    <w:qFormat/>
    <w:rsid w:val="008926DA"/>
    <w:pPr>
      <w:overflowPunct w:val="0"/>
      <w:autoSpaceDE w:val="0"/>
      <w:autoSpaceDN w:val="0"/>
      <w:adjustRightInd w:val="0"/>
      <w:spacing w:line="259" w:lineRule="auto"/>
      <w:textAlignment w:val="baseline"/>
    </w:pPr>
    <w:rPr>
      <w:rFonts w:ascii="Arial" w:eastAsia="Yu Mincho" w:hAnsi="Arial"/>
      <w:b/>
    </w:rPr>
  </w:style>
  <w:style w:type="paragraph" w:customStyle="1" w:styleId="tah0">
    <w:name w:val="tah"/>
    <w:basedOn w:val="Normal"/>
    <w:qFormat/>
    <w:rsid w:val="008926DA"/>
    <w:pPr>
      <w:spacing w:before="100" w:beforeAutospacing="1" w:after="100" w:afterAutospacing="1" w:line="259" w:lineRule="auto"/>
    </w:pPr>
    <w:rPr>
      <w:rFonts w:eastAsia="Calibri"/>
      <w:sz w:val="24"/>
      <w:szCs w:val="24"/>
      <w:lang w:val="en-US"/>
    </w:rPr>
  </w:style>
  <w:style w:type="paragraph" w:customStyle="1" w:styleId="tal0">
    <w:name w:val="tal"/>
    <w:basedOn w:val="Normal"/>
    <w:qFormat/>
    <w:rsid w:val="008926DA"/>
    <w:pPr>
      <w:spacing w:before="100" w:beforeAutospacing="1" w:after="100" w:afterAutospacing="1" w:line="259" w:lineRule="auto"/>
    </w:pPr>
    <w:rPr>
      <w:rFonts w:eastAsia="Calibri"/>
      <w:sz w:val="24"/>
      <w:szCs w:val="24"/>
      <w:lang w:val="en-US"/>
    </w:rPr>
  </w:style>
  <w:style w:type="character" w:customStyle="1" w:styleId="UnresolvedMention1">
    <w:name w:val="Unresolved Mention1"/>
    <w:uiPriority w:val="99"/>
    <w:semiHidden/>
    <w:unhideWhenUsed/>
    <w:qFormat/>
    <w:rsid w:val="008926DA"/>
    <w:rPr>
      <w:color w:val="808080"/>
      <w:shd w:val="clear" w:color="auto" w:fill="E6E6E6"/>
    </w:rPr>
  </w:style>
  <w:style w:type="character" w:customStyle="1" w:styleId="H6Char">
    <w:name w:val="H6 Char"/>
    <w:link w:val="H6"/>
    <w:qFormat/>
    <w:rsid w:val="008926DA"/>
    <w:rPr>
      <w:rFonts w:ascii="Arial" w:hAnsi="Arial"/>
      <w:szCs w:val="18"/>
      <w:lang w:val="sv-SE" w:eastAsia="zh-CN"/>
    </w:rPr>
  </w:style>
  <w:style w:type="character" w:customStyle="1" w:styleId="EQChar">
    <w:name w:val="EQ Char"/>
    <w:link w:val="EQ"/>
    <w:qFormat/>
    <w:locked/>
    <w:rsid w:val="008926DA"/>
    <w:rPr>
      <w:rFonts w:ascii="Times New Roman" w:hAnsi="Times New Roman"/>
      <w:lang w:eastAsia="en-US"/>
    </w:rPr>
  </w:style>
  <w:style w:type="character" w:customStyle="1" w:styleId="PLChar">
    <w:name w:val="PL Char"/>
    <w:link w:val="PL"/>
    <w:qFormat/>
    <w:rsid w:val="008926DA"/>
    <w:rPr>
      <w:rFonts w:ascii="Courier New" w:hAnsi="Courier New"/>
      <w:sz w:val="16"/>
      <w:lang w:eastAsia="en-US"/>
    </w:rPr>
  </w:style>
  <w:style w:type="table" w:customStyle="1" w:styleId="TableGrid3">
    <w:name w:val="Table Grid3"/>
    <w:basedOn w:val="TableNormal"/>
    <w:next w:val="TableGrid"/>
    <w:uiPriority w:val="39"/>
    <w:qFormat/>
    <w:rsid w:val="008926DA"/>
    <w:pPr>
      <w:overflowPunct w:val="0"/>
      <w:autoSpaceDE w:val="0"/>
      <w:autoSpaceDN w:val="0"/>
      <w:adjustRightInd w:val="0"/>
      <w:spacing w:after="180" w:line="259" w:lineRule="auto"/>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C811DF"/>
    <w:pPr>
      <w:overflowPunct w:val="0"/>
      <w:autoSpaceDE w:val="0"/>
      <w:autoSpaceDN w:val="0"/>
      <w:adjustRightInd w:val="0"/>
      <w:spacing w:after="180" w:line="259" w:lineRule="auto"/>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669B"/>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25784638">
      <w:bodyDiv w:val="1"/>
      <w:marLeft w:val="0"/>
      <w:marRight w:val="0"/>
      <w:marTop w:val="0"/>
      <w:marBottom w:val="0"/>
      <w:divBdr>
        <w:top w:val="none" w:sz="0" w:space="0" w:color="auto"/>
        <w:left w:val="none" w:sz="0" w:space="0" w:color="auto"/>
        <w:bottom w:val="none" w:sz="0" w:space="0" w:color="auto"/>
        <w:right w:val="none" w:sz="0" w:space="0" w:color="auto"/>
      </w:divBdr>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71267647">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41149187">
      <w:bodyDiv w:val="1"/>
      <w:marLeft w:val="0"/>
      <w:marRight w:val="0"/>
      <w:marTop w:val="0"/>
      <w:marBottom w:val="0"/>
      <w:divBdr>
        <w:top w:val="none" w:sz="0" w:space="0" w:color="auto"/>
        <w:left w:val="none" w:sz="0" w:space="0" w:color="auto"/>
        <w:bottom w:val="none" w:sz="0" w:space="0" w:color="auto"/>
        <w:right w:val="none" w:sz="0" w:space="0" w:color="auto"/>
      </w:divBdr>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946739596">
      <w:bodyDiv w:val="1"/>
      <w:marLeft w:val="0"/>
      <w:marRight w:val="0"/>
      <w:marTop w:val="0"/>
      <w:marBottom w:val="0"/>
      <w:divBdr>
        <w:top w:val="none" w:sz="0" w:space="0" w:color="auto"/>
        <w:left w:val="none" w:sz="0" w:space="0" w:color="auto"/>
        <w:bottom w:val="none" w:sz="0" w:space="0" w:color="auto"/>
        <w:right w:val="none" w:sz="0" w:space="0" w:color="auto"/>
      </w:divBdr>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088886558">
      <w:bodyDiv w:val="1"/>
      <w:marLeft w:val="0"/>
      <w:marRight w:val="0"/>
      <w:marTop w:val="0"/>
      <w:marBottom w:val="0"/>
      <w:divBdr>
        <w:top w:val="none" w:sz="0" w:space="0" w:color="auto"/>
        <w:left w:val="none" w:sz="0" w:space="0" w:color="auto"/>
        <w:bottom w:val="none" w:sz="0" w:space="0" w:color="auto"/>
        <w:right w:val="none" w:sz="0" w:space="0" w:color="auto"/>
      </w:divBdr>
    </w:div>
    <w:div w:id="1214465085">
      <w:bodyDiv w:val="1"/>
      <w:marLeft w:val="0"/>
      <w:marRight w:val="0"/>
      <w:marTop w:val="0"/>
      <w:marBottom w:val="0"/>
      <w:divBdr>
        <w:top w:val="none" w:sz="0" w:space="0" w:color="auto"/>
        <w:left w:val="none" w:sz="0" w:space="0" w:color="auto"/>
        <w:bottom w:val="none" w:sz="0" w:space="0" w:color="auto"/>
        <w:right w:val="none" w:sz="0" w:space="0" w:color="auto"/>
      </w:divBdr>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584681114">
      <w:bodyDiv w:val="1"/>
      <w:marLeft w:val="0"/>
      <w:marRight w:val="0"/>
      <w:marTop w:val="0"/>
      <w:marBottom w:val="0"/>
      <w:divBdr>
        <w:top w:val="none" w:sz="0" w:space="0" w:color="auto"/>
        <w:left w:val="none" w:sz="0" w:space="0" w:color="auto"/>
        <w:bottom w:val="none" w:sz="0" w:space="0" w:color="auto"/>
        <w:right w:val="none" w:sz="0" w:space="0" w:color="auto"/>
      </w:divBdr>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83036138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Man Hung Ng (Nokia)</cp:lastModifiedBy>
  <cp:revision>3</cp:revision>
  <dcterms:created xsi:type="dcterms:W3CDTF">2023-04-24T10:22:00Z</dcterms:created>
  <dcterms:modified xsi:type="dcterms:W3CDTF">2023-04-24T17:04:00Z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9" name="_2015_ms_pID_725343_00">
    <vt:lpwstr>_2015_ms_pID_725343</vt:lpwstr>
  </property>
  <property fmtid="{D5CDD505-2E9C-101B-9397-08002B2CF9AE}" pid="10"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1" name="_2015_ms_pID_7253431_00">
    <vt:lpwstr>_2015_ms_pID_7253431</vt:lpwstr>
  </property>
  <property fmtid="{D5CDD505-2E9C-101B-9397-08002B2CF9AE}" pid="12" name="_2015_ms_pID_7253432">
    <vt:lpwstr>wWTXDCr/gUD4HGjv2bk1OsA=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1666024652</vt:lpwstr>
  </property>
</Properties>
</file>