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9C5AA4" w14:textId="66D26A95" w:rsidR="00D35816" w:rsidRPr="000B5667" w:rsidRDefault="00D35816" w:rsidP="00D35816">
      <w:pPr>
        <w:pStyle w:val="a4"/>
        <w:keepLines/>
        <w:tabs>
          <w:tab w:val="clear" w:pos="4153"/>
          <w:tab w:val="clear" w:pos="8306"/>
          <w:tab w:val="right" w:pos="10440"/>
          <w:tab w:val="right" w:pos="13323"/>
        </w:tabs>
        <w:rPr>
          <w:rFonts w:ascii="Arial" w:hAnsi="Arial" w:cs="Arial"/>
          <w:b/>
          <w:sz w:val="24"/>
          <w:szCs w:val="24"/>
        </w:rPr>
      </w:pPr>
      <w:bookmarkStart w:id="0" w:name="Title"/>
      <w:bookmarkStart w:id="1" w:name="DocumentFor"/>
      <w:bookmarkEnd w:id="0"/>
      <w:bookmarkEnd w:id="1"/>
      <w:r w:rsidRPr="00210542">
        <w:rPr>
          <w:rFonts w:ascii="Arial" w:hAnsi="Arial" w:cs="Arial"/>
          <w:b/>
          <w:sz w:val="24"/>
          <w:szCs w:val="24"/>
        </w:rPr>
        <w:t>3GPP TSG-RAN WG4 Meeting #</w:t>
      </w:r>
      <w:r w:rsidRPr="00210542">
        <w:t xml:space="preserve"> </w:t>
      </w:r>
      <w:r w:rsidR="00AE7F59" w:rsidRPr="00210542">
        <w:rPr>
          <w:rFonts w:ascii="Arial" w:hAnsi="Arial" w:cs="Arial"/>
          <w:b/>
          <w:sz w:val="24"/>
          <w:szCs w:val="24"/>
        </w:rPr>
        <w:t>10</w:t>
      </w:r>
      <w:r w:rsidR="00201006">
        <w:rPr>
          <w:rFonts w:ascii="Arial" w:hAnsi="Arial" w:cs="Arial"/>
          <w:b/>
          <w:sz w:val="24"/>
          <w:szCs w:val="24"/>
        </w:rPr>
        <w:t>6</w:t>
      </w:r>
      <w:r w:rsidR="00F6665C">
        <w:rPr>
          <w:rFonts w:ascii="Arial" w:hAnsi="Arial" w:cs="Arial"/>
          <w:b/>
          <w:sz w:val="24"/>
          <w:szCs w:val="24"/>
        </w:rPr>
        <w:t>bis-e</w:t>
      </w:r>
      <w:r w:rsidR="00515F88" w:rsidRPr="00210542">
        <w:rPr>
          <w:rFonts w:ascii="Arial" w:hAnsi="Arial" w:cs="Arial"/>
          <w:b/>
          <w:sz w:val="24"/>
          <w:szCs w:val="24"/>
        </w:rPr>
        <w:tab/>
        <w:t>R4-</w:t>
      </w:r>
      <w:r w:rsidR="00201006">
        <w:rPr>
          <w:rFonts w:ascii="Arial" w:hAnsi="Arial" w:cs="Arial"/>
          <w:b/>
          <w:sz w:val="24"/>
          <w:szCs w:val="24"/>
        </w:rPr>
        <w:t>23</w:t>
      </w:r>
      <w:r w:rsidR="00B537A1">
        <w:rPr>
          <w:rFonts w:ascii="Arial" w:hAnsi="Arial" w:cs="Arial"/>
          <w:b/>
          <w:sz w:val="24"/>
          <w:szCs w:val="24"/>
        </w:rPr>
        <w:t>04663</w:t>
      </w:r>
      <w:bookmarkStart w:id="2" w:name="_GoBack"/>
      <w:bookmarkEnd w:id="2"/>
    </w:p>
    <w:p w14:paraId="3C4E2ABB" w14:textId="10A5913E" w:rsidR="00D35816" w:rsidRPr="00210542" w:rsidRDefault="00F6665C" w:rsidP="008D12C9">
      <w:pPr>
        <w:pStyle w:val="a4"/>
        <w:tabs>
          <w:tab w:val="clear" w:pos="4153"/>
          <w:tab w:val="clear" w:pos="8306"/>
          <w:tab w:val="right" w:pos="9781"/>
          <w:tab w:val="right" w:pos="13323"/>
        </w:tabs>
        <w:outlineLvl w:val="0"/>
        <w:rPr>
          <w:rFonts w:ascii="Arial" w:eastAsia="SimSun" w:hAnsi="Arial"/>
          <w:b/>
          <w:sz w:val="24"/>
          <w:szCs w:val="24"/>
          <w:lang w:eastAsia="zh-CN"/>
        </w:rPr>
      </w:pPr>
      <w:r w:rsidRPr="00210542">
        <w:rPr>
          <w:rFonts w:ascii="Arial" w:eastAsia="SimSun" w:hAnsi="Arial"/>
          <w:b/>
          <w:sz w:val="24"/>
          <w:szCs w:val="24"/>
          <w:lang w:eastAsia="zh-CN"/>
        </w:rPr>
        <w:t>Electronic Meeting</w:t>
      </w:r>
      <w:r w:rsidR="00D35816" w:rsidRPr="00210542">
        <w:rPr>
          <w:rFonts w:ascii="Arial" w:eastAsia="SimSun" w:hAnsi="Arial"/>
          <w:b/>
          <w:sz w:val="24"/>
          <w:szCs w:val="24"/>
          <w:lang w:eastAsia="zh-CN"/>
        </w:rPr>
        <w:t xml:space="preserve">, </w:t>
      </w:r>
      <w:r>
        <w:rPr>
          <w:rFonts w:ascii="Arial" w:eastAsia="SimSun" w:hAnsi="Arial" w:cs="Arial"/>
          <w:b/>
          <w:sz w:val="24"/>
          <w:szCs w:val="24"/>
          <w:lang w:eastAsia="zh-CN"/>
        </w:rPr>
        <w:t>Apr</w:t>
      </w:r>
      <w:r w:rsidR="00F13B92">
        <w:rPr>
          <w:rFonts w:ascii="Arial" w:eastAsia="SimSun" w:hAnsi="Arial" w:cs="Arial"/>
          <w:b/>
          <w:sz w:val="24"/>
          <w:szCs w:val="24"/>
          <w:lang w:eastAsia="zh-CN"/>
        </w:rPr>
        <w:t>.</w:t>
      </w:r>
      <w:r>
        <w:rPr>
          <w:rFonts w:ascii="Arial" w:eastAsia="SimSun" w:hAnsi="Arial" w:cs="Arial"/>
          <w:b/>
          <w:sz w:val="24"/>
          <w:szCs w:val="24"/>
          <w:lang w:eastAsia="zh-CN"/>
        </w:rPr>
        <w:t xml:space="preserve"> 17 – 26</w:t>
      </w:r>
      <w:r w:rsidR="00201006">
        <w:rPr>
          <w:rFonts w:ascii="Arial" w:eastAsia="SimSun" w:hAnsi="Arial" w:cs="Arial"/>
          <w:b/>
          <w:sz w:val="24"/>
          <w:szCs w:val="24"/>
          <w:lang w:eastAsia="zh-CN"/>
        </w:rPr>
        <w:t>, 2023</w:t>
      </w:r>
    </w:p>
    <w:p w14:paraId="1DCA2A04" w14:textId="77777777" w:rsidR="00D511F6" w:rsidRPr="00210542"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655E4282" w:rsidR="00A145EE" w:rsidRPr="00210542" w:rsidRDefault="00D511F6" w:rsidP="00456305">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sidR="00191EBF">
        <w:rPr>
          <w:rFonts w:ascii="Arial" w:hAnsi="Arial" w:cs="Arial"/>
          <w:b/>
          <w:lang w:val="en-US"/>
        </w:rPr>
        <w:t>Discussion for low</w:t>
      </w:r>
      <w:r w:rsidR="00FA09F6">
        <w:rPr>
          <w:rFonts w:ascii="Arial" w:hAnsi="Arial" w:cs="Arial"/>
          <w:b/>
          <w:lang w:val="en-US"/>
        </w:rPr>
        <w:t>er</w:t>
      </w:r>
      <w:r w:rsidR="00191EBF">
        <w:rPr>
          <w:rFonts w:ascii="Arial" w:hAnsi="Arial" w:cs="Arial"/>
          <w:b/>
          <w:lang w:val="en-US"/>
        </w:rPr>
        <w:t xml:space="preserve"> MSD threshold</w:t>
      </w:r>
    </w:p>
    <w:p w14:paraId="5E7F0AD8" w14:textId="012F1194"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2C33E2">
        <w:rPr>
          <w:rFonts w:ascii="Arial" w:hAnsi="Arial" w:cs="Arial"/>
          <w:b/>
          <w:lang w:val="en-US"/>
        </w:rPr>
        <w:t>5.5.2.3.1</w:t>
      </w:r>
    </w:p>
    <w:p w14:paraId="4ACFF5CE" w14:textId="77777777"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BC75E6" w:rsidRPr="00210542">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507109EF" w:rsidR="00F60300" w:rsidRPr="00210542" w:rsidRDefault="00F60300" w:rsidP="0052178F">
      <w:pPr>
        <w:pStyle w:val="1"/>
        <w:rPr>
          <w:lang w:val="en-US" w:eastAsia="ko-KR"/>
        </w:rPr>
      </w:pPr>
      <w:bookmarkStart w:id="3" w:name="_Ref124589705"/>
      <w:bookmarkStart w:id="4" w:name="_Ref129681862"/>
      <w:r w:rsidRPr="00210542">
        <w:rPr>
          <w:lang w:val="en-US"/>
        </w:rPr>
        <w:t>Introduction</w:t>
      </w:r>
      <w:bookmarkEnd w:id="3"/>
      <w:bookmarkEnd w:id="4"/>
    </w:p>
    <w:p w14:paraId="1676C337" w14:textId="56DF4A78" w:rsidR="00E54860" w:rsidRPr="00A35251" w:rsidRDefault="00572539" w:rsidP="009D4E30">
      <w:pPr>
        <w:rPr>
          <w:lang w:val="en-US" w:eastAsia="ko-KR"/>
        </w:rPr>
      </w:pPr>
      <w:r>
        <w:rPr>
          <w:lang w:val="en-US" w:eastAsia="ko-KR"/>
        </w:rPr>
        <w:t>In the last meeting</w:t>
      </w:r>
      <w:r w:rsidR="009D4E30">
        <w:rPr>
          <w:lang w:val="en-US" w:eastAsia="ko-KR"/>
        </w:rPr>
        <w:t xml:space="preserve">, </w:t>
      </w:r>
      <w:r w:rsidR="00767040">
        <w:rPr>
          <w:lang w:val="en-US" w:eastAsia="ko-KR"/>
        </w:rPr>
        <w:t>t</w:t>
      </w:r>
      <w:r w:rsidR="00FB38F1">
        <w:rPr>
          <w:lang w:val="en-US" w:eastAsia="ko-KR"/>
        </w:rPr>
        <w:t xml:space="preserve">here were detailed discussions and agreements regarding the </w:t>
      </w:r>
      <w:r>
        <w:rPr>
          <w:lang w:val="en-US" w:eastAsia="ko-KR"/>
        </w:rPr>
        <w:t>low</w:t>
      </w:r>
      <w:r w:rsidR="00FA09F6">
        <w:rPr>
          <w:lang w:val="en-US" w:eastAsia="ko-KR"/>
        </w:rPr>
        <w:t>er</w:t>
      </w:r>
      <w:r>
        <w:rPr>
          <w:lang w:val="en-US" w:eastAsia="ko-KR"/>
        </w:rPr>
        <w:t xml:space="preserve"> MSD capability signaling</w:t>
      </w:r>
      <w:r w:rsidR="00BD3631">
        <w:rPr>
          <w:lang w:val="en-US" w:eastAsia="ko-KR"/>
        </w:rPr>
        <w:t xml:space="preserve">. In </w:t>
      </w:r>
      <w:r w:rsidR="00960618">
        <w:rPr>
          <w:lang w:val="en-US" w:eastAsia="ko-KR"/>
        </w:rPr>
        <w:t xml:space="preserve">this </w:t>
      </w:r>
      <w:r w:rsidR="00E97C7C">
        <w:rPr>
          <w:lang w:val="en-US" w:eastAsia="ko-KR"/>
        </w:rPr>
        <w:t>contribution</w:t>
      </w:r>
      <w:r w:rsidR="00960618">
        <w:rPr>
          <w:lang w:val="en-US" w:eastAsia="ko-KR"/>
        </w:rPr>
        <w:t xml:space="preserve">, </w:t>
      </w:r>
      <w:bookmarkStart w:id="5" w:name="_Ref124589665"/>
      <w:bookmarkStart w:id="6" w:name="_Ref71620620"/>
      <w:bookmarkStart w:id="7" w:name="_Ref124671424"/>
      <w:r>
        <w:rPr>
          <w:lang w:val="en-US" w:eastAsia="ko-KR"/>
        </w:rPr>
        <w:t>we analyze the MSD in TS38.101-1 and we would like to share our point of view for low</w:t>
      </w:r>
      <w:r w:rsidR="00FA09F6">
        <w:rPr>
          <w:lang w:val="en-US" w:eastAsia="ko-KR"/>
        </w:rPr>
        <w:t>er</w:t>
      </w:r>
      <w:r>
        <w:rPr>
          <w:lang w:val="en-US" w:eastAsia="ko-KR"/>
        </w:rPr>
        <w:t xml:space="preserve"> MSD capability signaling</w:t>
      </w:r>
      <w:r w:rsidR="00FB38F1">
        <w:rPr>
          <w:lang w:val="en-US" w:eastAsia="ko-KR"/>
        </w:rPr>
        <w:t>.</w:t>
      </w:r>
      <w:r w:rsidR="00A1305A">
        <w:rPr>
          <w:lang w:val="en-US" w:eastAsia="ko-KR"/>
        </w:rPr>
        <w:t>[1]</w:t>
      </w:r>
    </w:p>
    <w:p w14:paraId="46BC37B4" w14:textId="7545523C" w:rsidR="00032EED" w:rsidRDefault="0022170A" w:rsidP="0052178F">
      <w:pPr>
        <w:pStyle w:val="1"/>
        <w:rPr>
          <w:lang w:val="en-US" w:eastAsia="ko-KR"/>
        </w:rPr>
      </w:pPr>
      <w:r>
        <w:rPr>
          <w:lang w:val="en-US" w:eastAsia="ko-KR"/>
        </w:rPr>
        <w:t>Discussion</w:t>
      </w:r>
    </w:p>
    <w:p w14:paraId="1AE5EBF8" w14:textId="7DC6CA04" w:rsidR="005D0846" w:rsidRPr="00470A2B" w:rsidRDefault="00927396" w:rsidP="008E4D37">
      <w:pPr>
        <w:pStyle w:val="2"/>
        <w:numPr>
          <w:ilvl w:val="0"/>
          <w:numId w:val="0"/>
        </w:numPr>
        <w:ind w:left="576" w:hanging="576"/>
        <w:rPr>
          <w:sz w:val="20"/>
          <w:lang w:val="en-US" w:eastAsia="ko-KR"/>
        </w:rPr>
      </w:pPr>
      <w:r w:rsidRPr="00470A2B">
        <w:rPr>
          <w:rFonts w:hint="eastAsia"/>
          <w:sz w:val="20"/>
          <w:lang w:val="en-US" w:eastAsia="ko-KR"/>
        </w:rPr>
        <w:t>2</w:t>
      </w:r>
      <w:r w:rsidRPr="00470A2B">
        <w:rPr>
          <w:sz w:val="20"/>
          <w:lang w:val="en-US" w:eastAsia="ko-KR"/>
        </w:rPr>
        <w:t xml:space="preserve">.1 </w:t>
      </w:r>
      <w:r w:rsidR="00F05E59" w:rsidRPr="00470A2B">
        <w:rPr>
          <w:sz w:val="20"/>
          <w:lang w:val="en-US" w:eastAsia="ko-KR"/>
        </w:rPr>
        <w:t>MSD analysis in TS 38.101-1</w:t>
      </w:r>
    </w:p>
    <w:p w14:paraId="73CE9B56" w14:textId="7AAB6D27" w:rsidR="00005663" w:rsidRDefault="00F05E59" w:rsidP="00960618">
      <w:pPr>
        <w:rPr>
          <w:lang w:val="en-US" w:eastAsia="ko-KR"/>
        </w:rPr>
      </w:pPr>
      <w:r>
        <w:rPr>
          <w:rFonts w:hint="eastAsia"/>
          <w:lang w:val="en-US" w:eastAsia="ko-KR"/>
        </w:rPr>
        <w:t>W</w:t>
      </w:r>
      <w:r>
        <w:rPr>
          <w:lang w:val="en-US" w:eastAsia="ko-KR"/>
        </w:rPr>
        <w:t>e analyze</w:t>
      </w:r>
      <w:r w:rsidR="00583660">
        <w:rPr>
          <w:lang w:val="en-US" w:eastAsia="ko-KR"/>
        </w:rPr>
        <w:t xml:space="preserve"> the MSD</w:t>
      </w:r>
      <w:r>
        <w:rPr>
          <w:lang w:val="en-US" w:eastAsia="ko-KR"/>
        </w:rPr>
        <w:t xml:space="preserve"> in TS38.101-1 clause 7.3A and the summary table is shown in table 1.</w:t>
      </w:r>
      <w:r w:rsidR="00855390">
        <w:rPr>
          <w:lang w:val="en-US" w:eastAsia="ko-KR"/>
        </w:rPr>
        <w:t xml:space="preserve"> Fig 1~12 show the number of exceptional case according to low</w:t>
      </w:r>
      <w:r w:rsidR="00FA09F6">
        <w:rPr>
          <w:lang w:val="en-US" w:eastAsia="ko-KR"/>
        </w:rPr>
        <w:t>er</w:t>
      </w:r>
      <w:r w:rsidR="00855390">
        <w:rPr>
          <w:lang w:val="en-US" w:eastAsia="ko-KR"/>
        </w:rPr>
        <w:t xml:space="preserve"> MSD threshold value for each MSD type and power class. The exceptional case indicates the number of cases with values higher than the low</w:t>
      </w:r>
      <w:r w:rsidR="00FA09F6">
        <w:rPr>
          <w:lang w:val="en-US" w:eastAsia="ko-KR"/>
        </w:rPr>
        <w:t>er</w:t>
      </w:r>
      <w:r w:rsidR="00855390">
        <w:rPr>
          <w:lang w:val="en-US" w:eastAsia="ko-KR"/>
        </w:rPr>
        <w:t xml:space="preserve"> MSD threshold when the low</w:t>
      </w:r>
      <w:r w:rsidR="00FA09F6">
        <w:rPr>
          <w:lang w:val="en-US" w:eastAsia="ko-KR"/>
        </w:rPr>
        <w:t>er</w:t>
      </w:r>
      <w:r w:rsidR="00855390">
        <w:rPr>
          <w:lang w:val="en-US" w:eastAsia="ko-KR"/>
        </w:rPr>
        <w:t xml:space="preserve"> MSD threshold is set.</w:t>
      </w:r>
    </w:p>
    <w:p w14:paraId="4DE68D3A" w14:textId="20C4D765" w:rsidR="00F05E59" w:rsidRDefault="00F05E59" w:rsidP="00960618">
      <w:pPr>
        <w:rPr>
          <w:lang w:val="en-US" w:eastAsia="ko-KR"/>
        </w:rPr>
      </w:pPr>
    </w:p>
    <w:p w14:paraId="68057CF0" w14:textId="49AF6328" w:rsidR="00F05E59" w:rsidRDefault="00F05E59" w:rsidP="00F05E59">
      <w:pPr>
        <w:pStyle w:val="aa"/>
        <w:keepNext/>
      </w:pPr>
      <w:r>
        <w:t xml:space="preserve">Table </w:t>
      </w:r>
      <w:r>
        <w:fldChar w:fldCharType="begin"/>
      </w:r>
      <w:r>
        <w:instrText xml:space="preserve"> SEQ Table \* ARABIC </w:instrText>
      </w:r>
      <w:r>
        <w:fldChar w:fldCharType="separate"/>
      </w:r>
      <w:r w:rsidR="00E058DF">
        <w:rPr>
          <w:noProof/>
        </w:rPr>
        <w:t>1</w:t>
      </w:r>
      <w:r>
        <w:fldChar w:fldCharType="end"/>
      </w:r>
      <w:r>
        <w:t xml:space="preserve"> Summary for MSD analysis in TS 38.101-1</w:t>
      </w:r>
    </w:p>
    <w:tbl>
      <w:tblPr>
        <w:tblStyle w:val="a9"/>
        <w:tblW w:w="9920" w:type="dxa"/>
        <w:tblLook w:val="0600" w:firstRow="0" w:lastRow="0" w:firstColumn="0" w:lastColumn="0" w:noHBand="1" w:noVBand="1"/>
      </w:tblPr>
      <w:tblGrid>
        <w:gridCol w:w="1130"/>
        <w:gridCol w:w="1183"/>
        <w:gridCol w:w="2674"/>
        <w:gridCol w:w="2468"/>
        <w:gridCol w:w="2465"/>
      </w:tblGrid>
      <w:tr w:rsidR="00F05E59" w:rsidRPr="002519C6" w14:paraId="23BD459A" w14:textId="77777777" w:rsidTr="00A17F60">
        <w:tc>
          <w:tcPr>
            <w:tcW w:w="2313" w:type="dxa"/>
            <w:gridSpan w:val="2"/>
            <w:hideMark/>
          </w:tcPr>
          <w:p w14:paraId="10C5BADD" w14:textId="77777777" w:rsidR="00F05E59" w:rsidRPr="00FB3EBF" w:rsidRDefault="00F05E59" w:rsidP="00DA55C7">
            <w:pPr>
              <w:autoSpaceDE w:val="0"/>
              <w:autoSpaceDN w:val="0"/>
              <w:ind w:left="200" w:hangingChars="100" w:hanging="200"/>
              <w:rPr>
                <w:b/>
                <w:lang w:eastAsia="ko-KR"/>
              </w:rPr>
            </w:pPr>
          </w:p>
        </w:tc>
        <w:tc>
          <w:tcPr>
            <w:tcW w:w="2674" w:type="dxa"/>
            <w:hideMark/>
          </w:tcPr>
          <w:p w14:paraId="0C9E6377" w14:textId="1822CEC7" w:rsidR="00F05E59" w:rsidRPr="00FB3EBF" w:rsidRDefault="00F05E59" w:rsidP="00DA55C7">
            <w:pPr>
              <w:autoSpaceDE w:val="0"/>
              <w:autoSpaceDN w:val="0"/>
              <w:ind w:left="200" w:hangingChars="100" w:hanging="200"/>
              <w:rPr>
                <w:b/>
                <w:lang w:eastAsia="ko-KR"/>
              </w:rPr>
            </w:pPr>
            <w:r w:rsidRPr="00FB3EBF">
              <w:rPr>
                <w:rFonts w:hint="eastAsia"/>
                <w:b/>
                <w:lang w:eastAsia="ko-KR"/>
              </w:rPr>
              <w:t>MAX MSD</w:t>
            </w:r>
            <w:r w:rsidRPr="00FB3EBF">
              <w:rPr>
                <w:b/>
                <w:lang w:eastAsia="ko-KR"/>
              </w:rPr>
              <w:t xml:space="preserve"> value</w:t>
            </w:r>
          </w:p>
        </w:tc>
        <w:tc>
          <w:tcPr>
            <w:tcW w:w="2468" w:type="dxa"/>
            <w:hideMark/>
          </w:tcPr>
          <w:p w14:paraId="335A8208" w14:textId="0EC73AAF" w:rsidR="00F05E59" w:rsidRPr="00FB3EBF" w:rsidRDefault="00F05E59" w:rsidP="00DA55C7">
            <w:pPr>
              <w:autoSpaceDE w:val="0"/>
              <w:autoSpaceDN w:val="0"/>
              <w:ind w:left="200" w:hangingChars="100" w:hanging="200"/>
              <w:rPr>
                <w:b/>
                <w:lang w:eastAsia="ko-KR"/>
              </w:rPr>
            </w:pPr>
            <w:r w:rsidRPr="00FB3EBF">
              <w:rPr>
                <w:rFonts w:hint="eastAsia"/>
                <w:b/>
                <w:lang w:eastAsia="ko-KR"/>
              </w:rPr>
              <w:t>Number of MSD</w:t>
            </w:r>
            <w:r w:rsidRPr="00FB3EBF">
              <w:rPr>
                <w:b/>
                <w:lang w:eastAsia="ko-KR"/>
              </w:rPr>
              <w:t xml:space="preserve"> combinations</w:t>
            </w:r>
          </w:p>
        </w:tc>
        <w:tc>
          <w:tcPr>
            <w:tcW w:w="2465" w:type="dxa"/>
            <w:hideMark/>
          </w:tcPr>
          <w:p w14:paraId="323B306B" w14:textId="77777777" w:rsidR="00F05E59" w:rsidRPr="00FB3EBF" w:rsidRDefault="00F05E59" w:rsidP="00DA55C7">
            <w:pPr>
              <w:autoSpaceDE w:val="0"/>
              <w:autoSpaceDN w:val="0"/>
              <w:ind w:left="200" w:hangingChars="100" w:hanging="200"/>
              <w:rPr>
                <w:b/>
                <w:lang w:eastAsia="ko-KR"/>
              </w:rPr>
            </w:pPr>
            <w:r w:rsidRPr="00FB3EBF">
              <w:rPr>
                <w:rFonts w:hint="eastAsia"/>
                <w:b/>
                <w:lang w:eastAsia="ko-KR"/>
              </w:rPr>
              <w:t>Average MSD value</w:t>
            </w:r>
          </w:p>
        </w:tc>
      </w:tr>
      <w:tr w:rsidR="00A17F60" w:rsidRPr="002519C6" w14:paraId="2B5BC1D1" w14:textId="77777777" w:rsidTr="001063F6">
        <w:trPr>
          <w:trHeight w:val="330"/>
        </w:trPr>
        <w:tc>
          <w:tcPr>
            <w:tcW w:w="1130" w:type="dxa"/>
            <w:hideMark/>
          </w:tcPr>
          <w:p w14:paraId="5E87CFE3" w14:textId="1B525DA9" w:rsidR="00A17F60" w:rsidRPr="00A17F60" w:rsidRDefault="00A17F60" w:rsidP="00A17F60">
            <w:pPr>
              <w:autoSpaceDE w:val="0"/>
              <w:autoSpaceDN w:val="0"/>
              <w:ind w:left="200" w:hangingChars="100" w:hanging="200"/>
              <w:rPr>
                <w:b/>
                <w:lang w:eastAsia="ko-KR"/>
              </w:rPr>
            </w:pPr>
            <w:r w:rsidRPr="00FB3EBF">
              <w:rPr>
                <w:rFonts w:hint="eastAsia"/>
                <w:b/>
                <w:lang w:eastAsia="ko-KR"/>
              </w:rPr>
              <w:t>Harmonic</w:t>
            </w:r>
          </w:p>
        </w:tc>
        <w:tc>
          <w:tcPr>
            <w:tcW w:w="1183" w:type="dxa"/>
          </w:tcPr>
          <w:p w14:paraId="59E2A0FD" w14:textId="20826DB7" w:rsidR="00A17F60" w:rsidRPr="00FB3EBF" w:rsidRDefault="00A17F60" w:rsidP="00A17F60">
            <w:pPr>
              <w:autoSpaceDE w:val="0"/>
              <w:autoSpaceDN w:val="0"/>
              <w:ind w:left="200" w:hangingChars="100" w:hanging="200"/>
              <w:rPr>
                <w:lang w:eastAsia="ko-KR"/>
              </w:rPr>
            </w:pPr>
            <w:r w:rsidRPr="00FB3EBF">
              <w:rPr>
                <w:rFonts w:hint="eastAsia"/>
                <w:lang w:eastAsia="ko-KR"/>
              </w:rPr>
              <w:t>PC3</w:t>
            </w:r>
          </w:p>
        </w:tc>
        <w:tc>
          <w:tcPr>
            <w:tcW w:w="2674" w:type="dxa"/>
            <w:hideMark/>
          </w:tcPr>
          <w:p w14:paraId="6646EAF1" w14:textId="77777777" w:rsidR="00A17F60" w:rsidRPr="00FB3EBF" w:rsidRDefault="00A17F60" w:rsidP="00DA55C7">
            <w:pPr>
              <w:autoSpaceDE w:val="0"/>
              <w:autoSpaceDN w:val="0"/>
              <w:ind w:left="200" w:hangingChars="100" w:hanging="200"/>
              <w:rPr>
                <w:lang w:eastAsia="ko-KR"/>
              </w:rPr>
            </w:pPr>
            <w:r w:rsidRPr="00FB3EBF">
              <w:rPr>
                <w:rFonts w:hint="eastAsia"/>
                <w:lang w:eastAsia="ko-KR"/>
              </w:rPr>
              <w:t>28.1</w:t>
            </w:r>
          </w:p>
        </w:tc>
        <w:tc>
          <w:tcPr>
            <w:tcW w:w="2468" w:type="dxa"/>
            <w:hideMark/>
          </w:tcPr>
          <w:p w14:paraId="49B00202" w14:textId="77777777" w:rsidR="00A17F60" w:rsidRPr="00FB3EBF" w:rsidRDefault="00A17F60" w:rsidP="00DA55C7">
            <w:pPr>
              <w:autoSpaceDE w:val="0"/>
              <w:autoSpaceDN w:val="0"/>
              <w:ind w:left="200" w:hangingChars="100" w:hanging="200"/>
              <w:rPr>
                <w:lang w:eastAsia="ko-KR"/>
              </w:rPr>
            </w:pPr>
            <w:r w:rsidRPr="00FB3EBF">
              <w:rPr>
                <w:rFonts w:hint="eastAsia"/>
                <w:lang w:eastAsia="ko-KR"/>
              </w:rPr>
              <w:t>86</w:t>
            </w:r>
          </w:p>
        </w:tc>
        <w:tc>
          <w:tcPr>
            <w:tcW w:w="2465" w:type="dxa"/>
            <w:hideMark/>
          </w:tcPr>
          <w:p w14:paraId="0049D422" w14:textId="52075BD1" w:rsidR="00A17F60" w:rsidRPr="00FB3EBF" w:rsidRDefault="00A17F60" w:rsidP="00DA55C7">
            <w:pPr>
              <w:autoSpaceDE w:val="0"/>
              <w:autoSpaceDN w:val="0"/>
              <w:ind w:left="200" w:hangingChars="100" w:hanging="200"/>
              <w:rPr>
                <w:lang w:eastAsia="ko-KR"/>
              </w:rPr>
            </w:pPr>
            <w:r w:rsidRPr="00FB3EBF">
              <w:rPr>
                <w:rFonts w:hint="eastAsia"/>
                <w:lang w:eastAsia="ko-KR"/>
              </w:rPr>
              <w:t>9.9</w:t>
            </w:r>
          </w:p>
        </w:tc>
      </w:tr>
      <w:tr w:rsidR="00A17F60" w:rsidRPr="002519C6" w14:paraId="7874AFD1" w14:textId="77777777" w:rsidTr="001063F6">
        <w:trPr>
          <w:trHeight w:val="330"/>
        </w:trPr>
        <w:tc>
          <w:tcPr>
            <w:tcW w:w="1130" w:type="dxa"/>
            <w:vMerge w:val="restart"/>
            <w:hideMark/>
          </w:tcPr>
          <w:p w14:paraId="5EAD8983" w14:textId="77777777" w:rsidR="00A17F60" w:rsidRPr="00FB3EBF" w:rsidRDefault="00A17F60" w:rsidP="00A17F60">
            <w:pPr>
              <w:autoSpaceDE w:val="0"/>
              <w:autoSpaceDN w:val="0"/>
              <w:rPr>
                <w:b/>
                <w:lang w:eastAsia="ko-KR"/>
              </w:rPr>
            </w:pPr>
            <w:r w:rsidRPr="00FB3EBF">
              <w:rPr>
                <w:rFonts w:hint="eastAsia"/>
                <w:b/>
                <w:lang w:eastAsia="ko-KR"/>
              </w:rPr>
              <w:t>Harmonic mixing</w:t>
            </w:r>
          </w:p>
          <w:p w14:paraId="07EDFCEF" w14:textId="77777777" w:rsidR="00A17F60" w:rsidRPr="00FB3EBF" w:rsidRDefault="00A17F60" w:rsidP="00DA55C7">
            <w:pPr>
              <w:autoSpaceDE w:val="0"/>
              <w:autoSpaceDN w:val="0"/>
              <w:ind w:left="200" w:hangingChars="100" w:hanging="200"/>
              <w:rPr>
                <w:lang w:eastAsia="ko-KR"/>
              </w:rPr>
            </w:pPr>
          </w:p>
        </w:tc>
        <w:tc>
          <w:tcPr>
            <w:tcW w:w="1183" w:type="dxa"/>
          </w:tcPr>
          <w:p w14:paraId="00DC5E52" w14:textId="5A2FBE26" w:rsidR="00A17F60" w:rsidRPr="00FB3EBF" w:rsidRDefault="001063F6" w:rsidP="00DA55C7">
            <w:pPr>
              <w:autoSpaceDE w:val="0"/>
              <w:autoSpaceDN w:val="0"/>
              <w:ind w:left="200" w:hangingChars="100" w:hanging="200"/>
              <w:rPr>
                <w:lang w:eastAsia="ko-KR"/>
              </w:rPr>
            </w:pPr>
            <w:r>
              <w:rPr>
                <w:rFonts w:hint="eastAsia"/>
                <w:lang w:eastAsia="ko-KR"/>
              </w:rPr>
              <w:t>PC1.5</w:t>
            </w:r>
          </w:p>
        </w:tc>
        <w:tc>
          <w:tcPr>
            <w:tcW w:w="2674" w:type="dxa"/>
            <w:hideMark/>
          </w:tcPr>
          <w:p w14:paraId="211B31F4" w14:textId="571A61E8" w:rsidR="00A17F60" w:rsidRPr="00FB3EBF" w:rsidRDefault="00A17F60" w:rsidP="00DA55C7">
            <w:pPr>
              <w:autoSpaceDE w:val="0"/>
              <w:autoSpaceDN w:val="0"/>
              <w:ind w:left="200" w:hangingChars="100" w:hanging="200"/>
              <w:rPr>
                <w:lang w:eastAsia="ko-KR"/>
              </w:rPr>
            </w:pPr>
            <w:r w:rsidRPr="00FB3EBF">
              <w:rPr>
                <w:rFonts w:hint="eastAsia"/>
                <w:lang w:eastAsia="ko-KR"/>
              </w:rPr>
              <w:t>37</w:t>
            </w:r>
            <w:r w:rsidR="000A4BC4">
              <w:rPr>
                <w:lang w:eastAsia="ko-KR"/>
              </w:rPr>
              <w:t>.0</w:t>
            </w:r>
          </w:p>
        </w:tc>
        <w:tc>
          <w:tcPr>
            <w:tcW w:w="2468" w:type="dxa"/>
            <w:hideMark/>
          </w:tcPr>
          <w:p w14:paraId="2B582008" w14:textId="77777777" w:rsidR="00A17F60" w:rsidRPr="00FB3EBF" w:rsidRDefault="00A17F60" w:rsidP="00DA55C7">
            <w:pPr>
              <w:autoSpaceDE w:val="0"/>
              <w:autoSpaceDN w:val="0"/>
              <w:ind w:left="200" w:hangingChars="100" w:hanging="200"/>
              <w:rPr>
                <w:lang w:eastAsia="ko-KR"/>
              </w:rPr>
            </w:pPr>
            <w:r w:rsidRPr="00FB3EBF">
              <w:rPr>
                <w:rFonts w:hint="eastAsia"/>
                <w:lang w:eastAsia="ko-KR"/>
              </w:rPr>
              <w:t>18</w:t>
            </w:r>
          </w:p>
        </w:tc>
        <w:tc>
          <w:tcPr>
            <w:tcW w:w="2465" w:type="dxa"/>
            <w:hideMark/>
          </w:tcPr>
          <w:p w14:paraId="6ED18F55" w14:textId="43E8081E" w:rsidR="00A17F60" w:rsidRPr="00FB3EBF" w:rsidRDefault="000A4BC4" w:rsidP="00DA55C7">
            <w:pPr>
              <w:autoSpaceDE w:val="0"/>
              <w:autoSpaceDN w:val="0"/>
              <w:ind w:left="200" w:hangingChars="100" w:hanging="200"/>
              <w:rPr>
                <w:lang w:eastAsia="ko-KR"/>
              </w:rPr>
            </w:pPr>
            <w:r>
              <w:rPr>
                <w:rFonts w:hint="eastAsia"/>
                <w:lang w:eastAsia="ko-KR"/>
              </w:rPr>
              <w:t>21.8</w:t>
            </w:r>
          </w:p>
        </w:tc>
      </w:tr>
      <w:tr w:rsidR="00A17F60" w:rsidRPr="002519C6" w14:paraId="1F2F362A" w14:textId="77777777" w:rsidTr="001063F6">
        <w:trPr>
          <w:trHeight w:val="330"/>
        </w:trPr>
        <w:tc>
          <w:tcPr>
            <w:tcW w:w="1130" w:type="dxa"/>
            <w:vMerge/>
            <w:hideMark/>
          </w:tcPr>
          <w:p w14:paraId="7CBF3BC9" w14:textId="77777777" w:rsidR="00A17F60" w:rsidRPr="00FB3EBF" w:rsidRDefault="00A17F60" w:rsidP="00DA55C7">
            <w:pPr>
              <w:autoSpaceDE w:val="0"/>
              <w:autoSpaceDN w:val="0"/>
              <w:ind w:left="200" w:hangingChars="100" w:hanging="200"/>
              <w:rPr>
                <w:lang w:eastAsia="ko-KR"/>
              </w:rPr>
            </w:pPr>
          </w:p>
        </w:tc>
        <w:tc>
          <w:tcPr>
            <w:tcW w:w="1183" w:type="dxa"/>
          </w:tcPr>
          <w:p w14:paraId="2F89D7CB" w14:textId="317188C5" w:rsidR="00A17F60" w:rsidRPr="00FB3EBF" w:rsidRDefault="001063F6" w:rsidP="00DA55C7">
            <w:pPr>
              <w:autoSpaceDE w:val="0"/>
              <w:autoSpaceDN w:val="0"/>
              <w:ind w:left="200" w:hangingChars="100" w:hanging="200"/>
              <w:rPr>
                <w:lang w:eastAsia="ko-KR"/>
              </w:rPr>
            </w:pPr>
            <w:r>
              <w:rPr>
                <w:rFonts w:hint="eastAsia"/>
                <w:lang w:eastAsia="ko-KR"/>
              </w:rPr>
              <w:t>PC2</w:t>
            </w:r>
          </w:p>
        </w:tc>
        <w:tc>
          <w:tcPr>
            <w:tcW w:w="2674" w:type="dxa"/>
            <w:hideMark/>
          </w:tcPr>
          <w:p w14:paraId="56284BC1" w14:textId="48BD8A97" w:rsidR="00A17F60" w:rsidRPr="00FB3EBF" w:rsidRDefault="00A17F60" w:rsidP="00DA55C7">
            <w:pPr>
              <w:autoSpaceDE w:val="0"/>
              <w:autoSpaceDN w:val="0"/>
              <w:ind w:left="200" w:hangingChars="100" w:hanging="200"/>
              <w:rPr>
                <w:lang w:eastAsia="ko-KR"/>
              </w:rPr>
            </w:pPr>
            <w:r w:rsidRPr="00FB3EBF">
              <w:rPr>
                <w:rFonts w:hint="eastAsia"/>
                <w:lang w:eastAsia="ko-KR"/>
              </w:rPr>
              <w:t>34</w:t>
            </w:r>
            <w:r w:rsidR="000A4BC4">
              <w:rPr>
                <w:lang w:eastAsia="ko-KR"/>
              </w:rPr>
              <w:t>.0</w:t>
            </w:r>
          </w:p>
        </w:tc>
        <w:tc>
          <w:tcPr>
            <w:tcW w:w="2468" w:type="dxa"/>
            <w:hideMark/>
          </w:tcPr>
          <w:p w14:paraId="62EF101D" w14:textId="77777777" w:rsidR="00A17F60" w:rsidRPr="00FB3EBF" w:rsidRDefault="00A17F60" w:rsidP="00DA55C7">
            <w:pPr>
              <w:autoSpaceDE w:val="0"/>
              <w:autoSpaceDN w:val="0"/>
              <w:ind w:left="200" w:hangingChars="100" w:hanging="200"/>
              <w:rPr>
                <w:lang w:eastAsia="ko-KR"/>
              </w:rPr>
            </w:pPr>
            <w:r w:rsidRPr="00FB3EBF">
              <w:rPr>
                <w:rFonts w:hint="eastAsia"/>
                <w:lang w:eastAsia="ko-KR"/>
              </w:rPr>
              <w:t>22</w:t>
            </w:r>
          </w:p>
        </w:tc>
        <w:tc>
          <w:tcPr>
            <w:tcW w:w="2465" w:type="dxa"/>
            <w:hideMark/>
          </w:tcPr>
          <w:p w14:paraId="084A230C" w14:textId="239ADA13" w:rsidR="00A17F60" w:rsidRPr="00FB3EBF" w:rsidRDefault="00A17F60" w:rsidP="00DA55C7">
            <w:pPr>
              <w:autoSpaceDE w:val="0"/>
              <w:autoSpaceDN w:val="0"/>
              <w:ind w:left="200" w:hangingChars="100" w:hanging="200"/>
              <w:rPr>
                <w:lang w:eastAsia="ko-KR"/>
              </w:rPr>
            </w:pPr>
            <w:r w:rsidRPr="00FB3EBF">
              <w:rPr>
                <w:rFonts w:hint="eastAsia"/>
                <w:lang w:eastAsia="ko-KR"/>
              </w:rPr>
              <w:t>17.9</w:t>
            </w:r>
          </w:p>
        </w:tc>
      </w:tr>
      <w:tr w:rsidR="00A17F60" w:rsidRPr="002519C6" w14:paraId="7832871C" w14:textId="77777777" w:rsidTr="001063F6">
        <w:trPr>
          <w:trHeight w:val="330"/>
        </w:trPr>
        <w:tc>
          <w:tcPr>
            <w:tcW w:w="1130" w:type="dxa"/>
            <w:vMerge/>
            <w:hideMark/>
          </w:tcPr>
          <w:p w14:paraId="15285353" w14:textId="77777777" w:rsidR="00A17F60" w:rsidRPr="00FB3EBF" w:rsidRDefault="00A17F60" w:rsidP="00DA55C7">
            <w:pPr>
              <w:autoSpaceDE w:val="0"/>
              <w:autoSpaceDN w:val="0"/>
              <w:ind w:left="200" w:hangingChars="100" w:hanging="200"/>
              <w:rPr>
                <w:lang w:eastAsia="ko-KR"/>
              </w:rPr>
            </w:pPr>
          </w:p>
        </w:tc>
        <w:tc>
          <w:tcPr>
            <w:tcW w:w="1183" w:type="dxa"/>
          </w:tcPr>
          <w:p w14:paraId="713DA293" w14:textId="5C9001EE" w:rsidR="00A17F60" w:rsidRPr="00FB3EBF" w:rsidRDefault="001063F6" w:rsidP="00DA55C7">
            <w:pPr>
              <w:autoSpaceDE w:val="0"/>
              <w:autoSpaceDN w:val="0"/>
              <w:ind w:left="200" w:hangingChars="100" w:hanging="200"/>
              <w:rPr>
                <w:lang w:eastAsia="ko-KR"/>
              </w:rPr>
            </w:pPr>
            <w:r>
              <w:rPr>
                <w:rFonts w:hint="eastAsia"/>
                <w:lang w:eastAsia="ko-KR"/>
              </w:rPr>
              <w:t>PC3</w:t>
            </w:r>
          </w:p>
        </w:tc>
        <w:tc>
          <w:tcPr>
            <w:tcW w:w="2674" w:type="dxa"/>
            <w:hideMark/>
          </w:tcPr>
          <w:p w14:paraId="6492DFE1" w14:textId="77777777" w:rsidR="00A17F60" w:rsidRPr="00FB3EBF" w:rsidRDefault="00A17F60" w:rsidP="00DA55C7">
            <w:pPr>
              <w:autoSpaceDE w:val="0"/>
              <w:autoSpaceDN w:val="0"/>
              <w:ind w:left="200" w:hangingChars="100" w:hanging="200"/>
              <w:rPr>
                <w:lang w:eastAsia="ko-KR"/>
              </w:rPr>
            </w:pPr>
            <w:r w:rsidRPr="00FB3EBF">
              <w:rPr>
                <w:rFonts w:hint="eastAsia"/>
                <w:lang w:eastAsia="ko-KR"/>
              </w:rPr>
              <w:t>37.8</w:t>
            </w:r>
          </w:p>
        </w:tc>
        <w:tc>
          <w:tcPr>
            <w:tcW w:w="2468" w:type="dxa"/>
            <w:hideMark/>
          </w:tcPr>
          <w:p w14:paraId="71A3ABF4" w14:textId="77777777" w:rsidR="00A17F60" w:rsidRPr="00FB3EBF" w:rsidRDefault="00A17F60" w:rsidP="00DA55C7">
            <w:pPr>
              <w:autoSpaceDE w:val="0"/>
              <w:autoSpaceDN w:val="0"/>
              <w:ind w:left="200" w:hangingChars="100" w:hanging="200"/>
              <w:rPr>
                <w:lang w:eastAsia="ko-KR"/>
              </w:rPr>
            </w:pPr>
            <w:r w:rsidRPr="00FB3EBF">
              <w:rPr>
                <w:rFonts w:hint="eastAsia"/>
                <w:lang w:eastAsia="ko-KR"/>
              </w:rPr>
              <w:t>47</w:t>
            </w:r>
          </w:p>
        </w:tc>
        <w:tc>
          <w:tcPr>
            <w:tcW w:w="2465" w:type="dxa"/>
            <w:hideMark/>
          </w:tcPr>
          <w:p w14:paraId="2F089B17" w14:textId="0E8F488C" w:rsidR="00A17F60" w:rsidRPr="00FB3EBF" w:rsidRDefault="00A17F60" w:rsidP="00DA55C7">
            <w:pPr>
              <w:autoSpaceDE w:val="0"/>
              <w:autoSpaceDN w:val="0"/>
              <w:ind w:left="200" w:hangingChars="100" w:hanging="200"/>
              <w:rPr>
                <w:lang w:eastAsia="ko-KR"/>
              </w:rPr>
            </w:pPr>
            <w:r w:rsidRPr="00FB3EBF">
              <w:rPr>
                <w:rFonts w:hint="eastAsia"/>
                <w:lang w:eastAsia="ko-KR"/>
              </w:rPr>
              <w:t>13.9</w:t>
            </w:r>
          </w:p>
        </w:tc>
      </w:tr>
      <w:tr w:rsidR="00A17F60" w:rsidRPr="002519C6" w14:paraId="72E6401A" w14:textId="77777777" w:rsidTr="001063F6">
        <w:trPr>
          <w:trHeight w:val="330"/>
        </w:trPr>
        <w:tc>
          <w:tcPr>
            <w:tcW w:w="1130" w:type="dxa"/>
            <w:vMerge w:val="restart"/>
            <w:hideMark/>
          </w:tcPr>
          <w:p w14:paraId="3B5FC554" w14:textId="68FE3467" w:rsidR="00A17F60" w:rsidRPr="00FB3EBF" w:rsidRDefault="00A17F60" w:rsidP="00DA55C7">
            <w:pPr>
              <w:autoSpaceDE w:val="0"/>
              <w:autoSpaceDN w:val="0"/>
              <w:ind w:left="200" w:hangingChars="100" w:hanging="200"/>
              <w:rPr>
                <w:lang w:eastAsia="ko-KR"/>
              </w:rPr>
            </w:pPr>
            <w:r w:rsidRPr="00A17F60">
              <w:rPr>
                <w:rFonts w:hint="eastAsia"/>
                <w:b/>
                <w:lang w:eastAsia="ko-KR"/>
              </w:rPr>
              <w:t>IMD</w:t>
            </w:r>
          </w:p>
        </w:tc>
        <w:tc>
          <w:tcPr>
            <w:tcW w:w="1183" w:type="dxa"/>
          </w:tcPr>
          <w:p w14:paraId="496AB964" w14:textId="1CB54B46" w:rsidR="00A17F60" w:rsidRPr="00FB3EBF" w:rsidRDefault="00A17F60" w:rsidP="00DA55C7">
            <w:pPr>
              <w:autoSpaceDE w:val="0"/>
              <w:autoSpaceDN w:val="0"/>
              <w:ind w:left="200" w:hangingChars="100" w:hanging="200"/>
              <w:rPr>
                <w:lang w:eastAsia="ko-KR"/>
              </w:rPr>
            </w:pPr>
            <w:r>
              <w:rPr>
                <w:rFonts w:hint="eastAsia"/>
                <w:lang w:eastAsia="ko-KR"/>
              </w:rPr>
              <w:t>PC2</w:t>
            </w:r>
            <w:r>
              <w:rPr>
                <w:lang w:eastAsia="ko-KR"/>
              </w:rPr>
              <w:t>(2D2U)</w:t>
            </w:r>
          </w:p>
        </w:tc>
        <w:tc>
          <w:tcPr>
            <w:tcW w:w="2674" w:type="dxa"/>
            <w:hideMark/>
          </w:tcPr>
          <w:p w14:paraId="1E570CE5" w14:textId="3D67E946" w:rsidR="00A17F60" w:rsidRPr="00FB3EBF" w:rsidRDefault="00A17F60" w:rsidP="00DA55C7">
            <w:pPr>
              <w:autoSpaceDE w:val="0"/>
              <w:autoSpaceDN w:val="0"/>
              <w:ind w:left="200" w:hangingChars="100" w:hanging="200"/>
              <w:rPr>
                <w:lang w:eastAsia="ko-KR"/>
              </w:rPr>
            </w:pPr>
            <w:r w:rsidRPr="00FB3EBF">
              <w:rPr>
                <w:rFonts w:hint="eastAsia"/>
                <w:lang w:eastAsia="ko-KR"/>
              </w:rPr>
              <w:t>34.7</w:t>
            </w:r>
          </w:p>
        </w:tc>
        <w:tc>
          <w:tcPr>
            <w:tcW w:w="2468" w:type="dxa"/>
            <w:hideMark/>
          </w:tcPr>
          <w:p w14:paraId="0C965F52" w14:textId="77777777" w:rsidR="00A17F60" w:rsidRPr="00FB3EBF" w:rsidRDefault="00A17F60" w:rsidP="00DA55C7">
            <w:pPr>
              <w:autoSpaceDE w:val="0"/>
              <w:autoSpaceDN w:val="0"/>
              <w:ind w:left="200" w:hangingChars="100" w:hanging="200"/>
              <w:rPr>
                <w:lang w:eastAsia="ko-KR"/>
              </w:rPr>
            </w:pPr>
            <w:r w:rsidRPr="00FB3EBF">
              <w:rPr>
                <w:rFonts w:hint="eastAsia"/>
                <w:lang w:eastAsia="ko-KR"/>
              </w:rPr>
              <w:t>19</w:t>
            </w:r>
          </w:p>
        </w:tc>
        <w:tc>
          <w:tcPr>
            <w:tcW w:w="2465" w:type="dxa"/>
            <w:hideMark/>
          </w:tcPr>
          <w:p w14:paraId="7FD3941E" w14:textId="46999917" w:rsidR="00A17F60" w:rsidRPr="00FB3EBF" w:rsidRDefault="000A4BC4" w:rsidP="00DA55C7">
            <w:pPr>
              <w:autoSpaceDE w:val="0"/>
              <w:autoSpaceDN w:val="0"/>
              <w:ind w:left="200" w:hangingChars="100" w:hanging="200"/>
              <w:rPr>
                <w:lang w:eastAsia="ko-KR"/>
              </w:rPr>
            </w:pPr>
            <w:r>
              <w:rPr>
                <w:rFonts w:hint="eastAsia"/>
                <w:lang w:eastAsia="ko-KR"/>
              </w:rPr>
              <w:t>21.0</w:t>
            </w:r>
          </w:p>
        </w:tc>
      </w:tr>
      <w:tr w:rsidR="00A17F60" w:rsidRPr="002519C6" w14:paraId="456DDF64" w14:textId="77777777" w:rsidTr="001063F6">
        <w:trPr>
          <w:trHeight w:val="330"/>
        </w:trPr>
        <w:tc>
          <w:tcPr>
            <w:tcW w:w="1130" w:type="dxa"/>
            <w:vMerge/>
            <w:hideMark/>
          </w:tcPr>
          <w:p w14:paraId="38BCFCD6" w14:textId="77777777" w:rsidR="00A17F60" w:rsidRPr="00FB3EBF" w:rsidRDefault="00A17F60" w:rsidP="00DA55C7">
            <w:pPr>
              <w:autoSpaceDE w:val="0"/>
              <w:autoSpaceDN w:val="0"/>
              <w:ind w:left="200" w:hangingChars="100" w:hanging="200"/>
              <w:rPr>
                <w:lang w:eastAsia="ko-KR"/>
              </w:rPr>
            </w:pPr>
          </w:p>
        </w:tc>
        <w:tc>
          <w:tcPr>
            <w:tcW w:w="1183" w:type="dxa"/>
          </w:tcPr>
          <w:p w14:paraId="0636135E" w14:textId="193DFD92" w:rsidR="00A17F60" w:rsidRPr="00FB3EBF" w:rsidRDefault="00A17F60" w:rsidP="00DA55C7">
            <w:pPr>
              <w:autoSpaceDE w:val="0"/>
              <w:autoSpaceDN w:val="0"/>
              <w:ind w:left="200" w:hangingChars="100" w:hanging="200"/>
              <w:rPr>
                <w:lang w:eastAsia="ko-KR"/>
              </w:rPr>
            </w:pPr>
            <w:r>
              <w:rPr>
                <w:rFonts w:hint="eastAsia"/>
                <w:lang w:eastAsia="ko-KR"/>
              </w:rPr>
              <w:t>PC2(3D2U)</w:t>
            </w:r>
          </w:p>
        </w:tc>
        <w:tc>
          <w:tcPr>
            <w:tcW w:w="2674" w:type="dxa"/>
            <w:hideMark/>
          </w:tcPr>
          <w:p w14:paraId="6391C29B" w14:textId="77777777" w:rsidR="00A17F60" w:rsidRPr="00FB3EBF" w:rsidRDefault="00A17F60" w:rsidP="00DA55C7">
            <w:pPr>
              <w:autoSpaceDE w:val="0"/>
              <w:autoSpaceDN w:val="0"/>
              <w:ind w:left="200" w:hangingChars="100" w:hanging="200"/>
              <w:rPr>
                <w:lang w:eastAsia="ko-KR"/>
              </w:rPr>
            </w:pPr>
            <w:r w:rsidRPr="00FB3EBF">
              <w:rPr>
                <w:rFonts w:hint="eastAsia"/>
                <w:lang w:eastAsia="ko-KR"/>
              </w:rPr>
              <w:t>37.6</w:t>
            </w:r>
          </w:p>
        </w:tc>
        <w:tc>
          <w:tcPr>
            <w:tcW w:w="2468" w:type="dxa"/>
            <w:hideMark/>
          </w:tcPr>
          <w:p w14:paraId="69E39CC2" w14:textId="77777777" w:rsidR="00A17F60" w:rsidRPr="00FB3EBF" w:rsidRDefault="00A17F60" w:rsidP="00DA55C7">
            <w:pPr>
              <w:autoSpaceDE w:val="0"/>
              <w:autoSpaceDN w:val="0"/>
              <w:ind w:left="200" w:hangingChars="100" w:hanging="200"/>
              <w:rPr>
                <w:lang w:eastAsia="ko-KR"/>
              </w:rPr>
            </w:pPr>
            <w:r w:rsidRPr="00FB3EBF">
              <w:rPr>
                <w:rFonts w:hint="eastAsia"/>
                <w:lang w:eastAsia="ko-KR"/>
              </w:rPr>
              <w:t>34</w:t>
            </w:r>
          </w:p>
        </w:tc>
        <w:tc>
          <w:tcPr>
            <w:tcW w:w="2465" w:type="dxa"/>
            <w:hideMark/>
          </w:tcPr>
          <w:p w14:paraId="5C01A042" w14:textId="5DC554B5" w:rsidR="00A17F60" w:rsidRPr="00FB3EBF" w:rsidRDefault="000A4BC4" w:rsidP="00DA55C7">
            <w:pPr>
              <w:autoSpaceDE w:val="0"/>
              <w:autoSpaceDN w:val="0"/>
              <w:ind w:left="200" w:hangingChars="100" w:hanging="200"/>
              <w:rPr>
                <w:lang w:eastAsia="ko-KR"/>
              </w:rPr>
            </w:pPr>
            <w:r>
              <w:rPr>
                <w:rFonts w:hint="eastAsia"/>
                <w:lang w:eastAsia="ko-KR"/>
              </w:rPr>
              <w:t>23.5</w:t>
            </w:r>
          </w:p>
        </w:tc>
      </w:tr>
      <w:tr w:rsidR="00A17F60" w:rsidRPr="002519C6" w14:paraId="728EF5AF" w14:textId="77777777" w:rsidTr="001063F6">
        <w:trPr>
          <w:trHeight w:val="330"/>
        </w:trPr>
        <w:tc>
          <w:tcPr>
            <w:tcW w:w="1130" w:type="dxa"/>
            <w:vMerge/>
            <w:hideMark/>
          </w:tcPr>
          <w:p w14:paraId="0BD7607D" w14:textId="77777777" w:rsidR="00A17F60" w:rsidRPr="00FB3EBF" w:rsidRDefault="00A17F60" w:rsidP="00DA55C7">
            <w:pPr>
              <w:autoSpaceDE w:val="0"/>
              <w:autoSpaceDN w:val="0"/>
              <w:ind w:left="200" w:hangingChars="100" w:hanging="200"/>
              <w:rPr>
                <w:lang w:eastAsia="ko-KR"/>
              </w:rPr>
            </w:pPr>
          </w:p>
        </w:tc>
        <w:tc>
          <w:tcPr>
            <w:tcW w:w="1183" w:type="dxa"/>
          </w:tcPr>
          <w:p w14:paraId="1A1044E7" w14:textId="65306818" w:rsidR="00A17F60" w:rsidRPr="00FB3EBF" w:rsidRDefault="00A17F60" w:rsidP="00DA55C7">
            <w:pPr>
              <w:autoSpaceDE w:val="0"/>
              <w:autoSpaceDN w:val="0"/>
              <w:ind w:left="200" w:hangingChars="100" w:hanging="200"/>
              <w:rPr>
                <w:lang w:eastAsia="ko-KR"/>
              </w:rPr>
            </w:pPr>
            <w:r>
              <w:rPr>
                <w:rFonts w:hint="eastAsia"/>
                <w:lang w:eastAsia="ko-KR"/>
              </w:rPr>
              <w:t>PC</w:t>
            </w:r>
            <w:r w:rsidR="0072308E">
              <w:rPr>
                <w:rFonts w:hint="eastAsia"/>
                <w:lang w:eastAsia="ko-KR"/>
              </w:rPr>
              <w:t>3</w:t>
            </w:r>
            <w:r>
              <w:rPr>
                <w:rFonts w:hint="eastAsia"/>
                <w:lang w:eastAsia="ko-KR"/>
              </w:rPr>
              <w:t>(3D2U)</w:t>
            </w:r>
          </w:p>
        </w:tc>
        <w:tc>
          <w:tcPr>
            <w:tcW w:w="2674" w:type="dxa"/>
            <w:hideMark/>
          </w:tcPr>
          <w:p w14:paraId="7D300DEF" w14:textId="2B7BD2BE" w:rsidR="00A17F60" w:rsidRPr="00FB3EBF" w:rsidRDefault="00A17F60" w:rsidP="00DA55C7">
            <w:pPr>
              <w:autoSpaceDE w:val="0"/>
              <w:autoSpaceDN w:val="0"/>
              <w:ind w:left="200" w:hangingChars="100" w:hanging="200"/>
              <w:rPr>
                <w:lang w:eastAsia="ko-KR"/>
              </w:rPr>
            </w:pPr>
            <w:r w:rsidRPr="00FB3EBF">
              <w:rPr>
                <w:rFonts w:hint="eastAsia"/>
                <w:lang w:eastAsia="ko-KR"/>
              </w:rPr>
              <w:t>32.5</w:t>
            </w:r>
          </w:p>
        </w:tc>
        <w:tc>
          <w:tcPr>
            <w:tcW w:w="2468" w:type="dxa"/>
            <w:hideMark/>
          </w:tcPr>
          <w:p w14:paraId="3793769F" w14:textId="77777777" w:rsidR="00A17F60" w:rsidRPr="00FB3EBF" w:rsidRDefault="00A17F60" w:rsidP="00DA55C7">
            <w:pPr>
              <w:autoSpaceDE w:val="0"/>
              <w:autoSpaceDN w:val="0"/>
              <w:ind w:left="200" w:hangingChars="100" w:hanging="200"/>
              <w:rPr>
                <w:lang w:eastAsia="ko-KR"/>
              </w:rPr>
            </w:pPr>
            <w:r w:rsidRPr="00FB3EBF">
              <w:rPr>
                <w:rFonts w:hint="eastAsia"/>
                <w:lang w:eastAsia="ko-KR"/>
              </w:rPr>
              <w:t>94</w:t>
            </w:r>
          </w:p>
        </w:tc>
        <w:tc>
          <w:tcPr>
            <w:tcW w:w="2465" w:type="dxa"/>
            <w:hideMark/>
          </w:tcPr>
          <w:p w14:paraId="2F3A81B6" w14:textId="01E8DF4A" w:rsidR="00A17F60" w:rsidRPr="00FB3EBF" w:rsidRDefault="000A4BC4" w:rsidP="00DA55C7">
            <w:pPr>
              <w:autoSpaceDE w:val="0"/>
              <w:autoSpaceDN w:val="0"/>
              <w:ind w:left="200" w:hangingChars="100" w:hanging="200"/>
              <w:rPr>
                <w:lang w:eastAsia="ko-KR"/>
              </w:rPr>
            </w:pPr>
            <w:r>
              <w:rPr>
                <w:rFonts w:hint="eastAsia"/>
                <w:lang w:eastAsia="ko-KR"/>
              </w:rPr>
              <w:t>13.5</w:t>
            </w:r>
          </w:p>
        </w:tc>
      </w:tr>
      <w:tr w:rsidR="00A17F60" w:rsidRPr="002519C6" w14:paraId="13D96FFF" w14:textId="77777777" w:rsidTr="001063F6">
        <w:trPr>
          <w:trHeight w:val="330"/>
        </w:trPr>
        <w:tc>
          <w:tcPr>
            <w:tcW w:w="1130" w:type="dxa"/>
            <w:vMerge/>
            <w:hideMark/>
          </w:tcPr>
          <w:p w14:paraId="79C1E11A" w14:textId="77777777" w:rsidR="00A17F60" w:rsidRPr="00FB3EBF" w:rsidRDefault="00A17F60" w:rsidP="00DA55C7">
            <w:pPr>
              <w:autoSpaceDE w:val="0"/>
              <w:autoSpaceDN w:val="0"/>
              <w:ind w:left="200" w:hangingChars="100" w:hanging="200"/>
              <w:rPr>
                <w:lang w:eastAsia="ko-KR"/>
              </w:rPr>
            </w:pPr>
          </w:p>
        </w:tc>
        <w:tc>
          <w:tcPr>
            <w:tcW w:w="1183" w:type="dxa"/>
          </w:tcPr>
          <w:p w14:paraId="71744138" w14:textId="37D540E6" w:rsidR="00A17F60" w:rsidRPr="00FB3EBF" w:rsidRDefault="00A17F60" w:rsidP="00DA55C7">
            <w:pPr>
              <w:autoSpaceDE w:val="0"/>
              <w:autoSpaceDN w:val="0"/>
              <w:ind w:left="200" w:hangingChars="100" w:hanging="200"/>
              <w:rPr>
                <w:lang w:eastAsia="ko-KR"/>
              </w:rPr>
            </w:pPr>
            <w:r>
              <w:rPr>
                <w:rFonts w:hint="eastAsia"/>
                <w:lang w:eastAsia="ko-KR"/>
              </w:rPr>
              <w:t>PC3(</w:t>
            </w:r>
            <w:r>
              <w:rPr>
                <w:lang w:eastAsia="ko-KR"/>
              </w:rPr>
              <w:t>3D2U)</w:t>
            </w:r>
          </w:p>
        </w:tc>
        <w:tc>
          <w:tcPr>
            <w:tcW w:w="2674" w:type="dxa"/>
            <w:hideMark/>
          </w:tcPr>
          <w:p w14:paraId="13F6EAEC" w14:textId="77777777" w:rsidR="00A17F60" w:rsidRPr="00FB3EBF" w:rsidRDefault="00A17F60" w:rsidP="00DA55C7">
            <w:pPr>
              <w:autoSpaceDE w:val="0"/>
              <w:autoSpaceDN w:val="0"/>
              <w:ind w:left="200" w:hangingChars="100" w:hanging="200"/>
              <w:rPr>
                <w:lang w:eastAsia="ko-KR"/>
              </w:rPr>
            </w:pPr>
            <w:r w:rsidRPr="00FB3EBF">
              <w:rPr>
                <w:rFonts w:hint="eastAsia"/>
                <w:lang w:eastAsia="ko-KR"/>
              </w:rPr>
              <w:t>31.3</w:t>
            </w:r>
          </w:p>
        </w:tc>
        <w:tc>
          <w:tcPr>
            <w:tcW w:w="2468" w:type="dxa"/>
            <w:hideMark/>
          </w:tcPr>
          <w:p w14:paraId="029F10AB" w14:textId="77777777" w:rsidR="00A17F60" w:rsidRPr="00FB3EBF" w:rsidRDefault="00A17F60" w:rsidP="00DA55C7">
            <w:pPr>
              <w:autoSpaceDE w:val="0"/>
              <w:autoSpaceDN w:val="0"/>
              <w:ind w:left="200" w:hangingChars="100" w:hanging="200"/>
              <w:rPr>
                <w:lang w:eastAsia="ko-KR"/>
              </w:rPr>
            </w:pPr>
            <w:r w:rsidRPr="00FB3EBF">
              <w:rPr>
                <w:rFonts w:hint="eastAsia"/>
                <w:lang w:eastAsia="ko-KR"/>
              </w:rPr>
              <w:t>309</w:t>
            </w:r>
          </w:p>
        </w:tc>
        <w:tc>
          <w:tcPr>
            <w:tcW w:w="2465" w:type="dxa"/>
            <w:hideMark/>
          </w:tcPr>
          <w:p w14:paraId="2B4F14B0" w14:textId="202B4533" w:rsidR="00A17F60" w:rsidRPr="00FB3EBF" w:rsidRDefault="00A17F60" w:rsidP="00DA55C7">
            <w:pPr>
              <w:autoSpaceDE w:val="0"/>
              <w:autoSpaceDN w:val="0"/>
              <w:ind w:left="200" w:hangingChars="100" w:hanging="200"/>
              <w:rPr>
                <w:lang w:eastAsia="ko-KR"/>
              </w:rPr>
            </w:pPr>
            <w:r w:rsidRPr="00FB3EBF">
              <w:rPr>
                <w:rFonts w:hint="eastAsia"/>
                <w:lang w:eastAsia="ko-KR"/>
              </w:rPr>
              <w:t>14.5</w:t>
            </w:r>
          </w:p>
        </w:tc>
      </w:tr>
      <w:tr w:rsidR="00A17F60" w:rsidRPr="002519C6" w14:paraId="240909B7" w14:textId="77777777" w:rsidTr="001063F6">
        <w:trPr>
          <w:trHeight w:val="330"/>
        </w:trPr>
        <w:tc>
          <w:tcPr>
            <w:tcW w:w="1130" w:type="dxa"/>
            <w:vMerge w:val="restart"/>
            <w:hideMark/>
          </w:tcPr>
          <w:p w14:paraId="5A119AB0" w14:textId="4BA850BA" w:rsidR="00A17F60" w:rsidRPr="00FB3EBF" w:rsidRDefault="00A17F60" w:rsidP="00A17F60">
            <w:pPr>
              <w:autoSpaceDE w:val="0"/>
              <w:autoSpaceDN w:val="0"/>
              <w:rPr>
                <w:lang w:eastAsia="ko-KR"/>
              </w:rPr>
            </w:pPr>
            <w:r w:rsidRPr="00A17F60">
              <w:rPr>
                <w:rFonts w:hint="eastAsia"/>
                <w:b/>
                <w:lang w:eastAsia="ko-KR"/>
              </w:rPr>
              <w:t>Cross band isolation</w:t>
            </w:r>
          </w:p>
        </w:tc>
        <w:tc>
          <w:tcPr>
            <w:tcW w:w="1183" w:type="dxa"/>
          </w:tcPr>
          <w:p w14:paraId="08A3A16F" w14:textId="170DEA4C" w:rsidR="00A17F60" w:rsidRPr="00FB3EBF" w:rsidRDefault="001063F6" w:rsidP="00DA55C7">
            <w:pPr>
              <w:autoSpaceDE w:val="0"/>
              <w:autoSpaceDN w:val="0"/>
              <w:ind w:left="200" w:hangingChars="100" w:hanging="200"/>
              <w:rPr>
                <w:lang w:eastAsia="ko-KR"/>
              </w:rPr>
            </w:pPr>
            <w:r>
              <w:rPr>
                <w:lang w:eastAsia="ko-KR"/>
              </w:rPr>
              <w:t>P</w:t>
            </w:r>
            <w:r>
              <w:rPr>
                <w:rFonts w:hint="eastAsia"/>
                <w:lang w:eastAsia="ko-KR"/>
              </w:rPr>
              <w:t>C1.5</w:t>
            </w:r>
          </w:p>
        </w:tc>
        <w:tc>
          <w:tcPr>
            <w:tcW w:w="2674" w:type="dxa"/>
            <w:hideMark/>
          </w:tcPr>
          <w:p w14:paraId="0874D5CD" w14:textId="77777777" w:rsidR="00A17F60" w:rsidRPr="00FB3EBF" w:rsidRDefault="00A17F60" w:rsidP="00DA55C7">
            <w:pPr>
              <w:autoSpaceDE w:val="0"/>
              <w:autoSpaceDN w:val="0"/>
              <w:ind w:left="200" w:hangingChars="100" w:hanging="200"/>
              <w:rPr>
                <w:lang w:eastAsia="ko-KR"/>
              </w:rPr>
            </w:pPr>
            <w:r w:rsidRPr="00FB3EBF">
              <w:rPr>
                <w:rFonts w:hint="eastAsia"/>
                <w:lang w:eastAsia="ko-KR"/>
              </w:rPr>
              <w:t>13.3</w:t>
            </w:r>
          </w:p>
        </w:tc>
        <w:tc>
          <w:tcPr>
            <w:tcW w:w="2468" w:type="dxa"/>
            <w:hideMark/>
          </w:tcPr>
          <w:p w14:paraId="053ACEFA" w14:textId="77777777" w:rsidR="00A17F60" w:rsidRPr="00FB3EBF" w:rsidRDefault="00A17F60" w:rsidP="00DA55C7">
            <w:pPr>
              <w:autoSpaceDE w:val="0"/>
              <w:autoSpaceDN w:val="0"/>
              <w:ind w:left="200" w:hangingChars="100" w:hanging="200"/>
              <w:rPr>
                <w:lang w:eastAsia="ko-KR"/>
              </w:rPr>
            </w:pPr>
            <w:r w:rsidRPr="00FB3EBF">
              <w:rPr>
                <w:rFonts w:hint="eastAsia"/>
                <w:lang w:eastAsia="ko-KR"/>
              </w:rPr>
              <w:t>9</w:t>
            </w:r>
          </w:p>
        </w:tc>
        <w:tc>
          <w:tcPr>
            <w:tcW w:w="2465" w:type="dxa"/>
            <w:hideMark/>
          </w:tcPr>
          <w:p w14:paraId="3C22F475" w14:textId="0B77A3FC" w:rsidR="00A17F60" w:rsidRPr="00FB3EBF" w:rsidRDefault="000A4BC4" w:rsidP="00DA55C7">
            <w:pPr>
              <w:autoSpaceDE w:val="0"/>
              <w:autoSpaceDN w:val="0"/>
              <w:ind w:left="200" w:hangingChars="100" w:hanging="200"/>
              <w:rPr>
                <w:lang w:eastAsia="ko-KR"/>
              </w:rPr>
            </w:pPr>
            <w:r>
              <w:rPr>
                <w:rFonts w:hint="eastAsia"/>
                <w:lang w:eastAsia="ko-KR"/>
              </w:rPr>
              <w:t>5.4</w:t>
            </w:r>
          </w:p>
        </w:tc>
      </w:tr>
      <w:tr w:rsidR="00A17F60" w:rsidRPr="002519C6" w14:paraId="3C293744" w14:textId="77777777" w:rsidTr="00A17F60">
        <w:trPr>
          <w:trHeight w:val="330"/>
        </w:trPr>
        <w:tc>
          <w:tcPr>
            <w:tcW w:w="1130" w:type="dxa"/>
            <w:vMerge/>
            <w:hideMark/>
          </w:tcPr>
          <w:p w14:paraId="5B53756A" w14:textId="77777777" w:rsidR="00A17F60" w:rsidRPr="00FB3EBF" w:rsidRDefault="00A17F60" w:rsidP="00DA55C7">
            <w:pPr>
              <w:autoSpaceDE w:val="0"/>
              <w:autoSpaceDN w:val="0"/>
              <w:ind w:left="200" w:hangingChars="100" w:hanging="200"/>
              <w:rPr>
                <w:lang w:eastAsia="ko-KR"/>
              </w:rPr>
            </w:pPr>
          </w:p>
        </w:tc>
        <w:tc>
          <w:tcPr>
            <w:tcW w:w="1183" w:type="dxa"/>
          </w:tcPr>
          <w:p w14:paraId="09C689D3" w14:textId="3BADEB9D" w:rsidR="00A17F60" w:rsidRPr="00FB3EBF" w:rsidRDefault="001063F6" w:rsidP="00DA55C7">
            <w:pPr>
              <w:autoSpaceDE w:val="0"/>
              <w:autoSpaceDN w:val="0"/>
              <w:ind w:left="200" w:hangingChars="100" w:hanging="200"/>
              <w:rPr>
                <w:lang w:eastAsia="ko-KR"/>
              </w:rPr>
            </w:pPr>
            <w:r>
              <w:rPr>
                <w:rFonts w:hint="eastAsia"/>
                <w:lang w:eastAsia="ko-KR"/>
              </w:rPr>
              <w:t>PC2</w:t>
            </w:r>
          </w:p>
        </w:tc>
        <w:tc>
          <w:tcPr>
            <w:tcW w:w="2674" w:type="dxa"/>
            <w:hideMark/>
          </w:tcPr>
          <w:p w14:paraId="20A21D0D" w14:textId="77777777" w:rsidR="00A17F60" w:rsidRPr="00FB3EBF" w:rsidRDefault="00A17F60" w:rsidP="00DA55C7">
            <w:pPr>
              <w:autoSpaceDE w:val="0"/>
              <w:autoSpaceDN w:val="0"/>
              <w:ind w:left="200" w:hangingChars="100" w:hanging="200"/>
              <w:rPr>
                <w:lang w:eastAsia="ko-KR"/>
              </w:rPr>
            </w:pPr>
            <w:r w:rsidRPr="00FB3EBF">
              <w:rPr>
                <w:rFonts w:hint="eastAsia"/>
                <w:lang w:eastAsia="ko-KR"/>
              </w:rPr>
              <w:t>10.5</w:t>
            </w:r>
          </w:p>
        </w:tc>
        <w:tc>
          <w:tcPr>
            <w:tcW w:w="2468" w:type="dxa"/>
            <w:hideMark/>
          </w:tcPr>
          <w:p w14:paraId="06413472" w14:textId="77777777" w:rsidR="00A17F60" w:rsidRPr="00FB3EBF" w:rsidRDefault="00A17F60" w:rsidP="00DA55C7">
            <w:pPr>
              <w:autoSpaceDE w:val="0"/>
              <w:autoSpaceDN w:val="0"/>
              <w:ind w:left="200" w:hangingChars="100" w:hanging="200"/>
              <w:rPr>
                <w:lang w:eastAsia="ko-KR"/>
              </w:rPr>
            </w:pPr>
            <w:r w:rsidRPr="00FB3EBF">
              <w:rPr>
                <w:rFonts w:hint="eastAsia"/>
                <w:lang w:eastAsia="ko-KR"/>
              </w:rPr>
              <w:t>13</w:t>
            </w:r>
          </w:p>
        </w:tc>
        <w:tc>
          <w:tcPr>
            <w:tcW w:w="2465" w:type="dxa"/>
            <w:hideMark/>
          </w:tcPr>
          <w:p w14:paraId="0E85C026" w14:textId="2213DB73" w:rsidR="00A17F60" w:rsidRPr="00FB3EBF" w:rsidRDefault="000A4BC4" w:rsidP="00DA55C7">
            <w:pPr>
              <w:autoSpaceDE w:val="0"/>
              <w:autoSpaceDN w:val="0"/>
              <w:ind w:left="200" w:hangingChars="100" w:hanging="200"/>
              <w:rPr>
                <w:lang w:eastAsia="ko-KR"/>
              </w:rPr>
            </w:pPr>
            <w:r>
              <w:rPr>
                <w:rFonts w:hint="eastAsia"/>
                <w:lang w:eastAsia="ko-KR"/>
              </w:rPr>
              <w:t>3.8</w:t>
            </w:r>
          </w:p>
        </w:tc>
      </w:tr>
      <w:tr w:rsidR="00A17F60" w:rsidRPr="002519C6" w14:paraId="45A31235" w14:textId="77777777" w:rsidTr="00A17F60">
        <w:trPr>
          <w:trHeight w:val="330"/>
        </w:trPr>
        <w:tc>
          <w:tcPr>
            <w:tcW w:w="1130" w:type="dxa"/>
            <w:vMerge/>
            <w:hideMark/>
          </w:tcPr>
          <w:p w14:paraId="42F9DDCC" w14:textId="77777777" w:rsidR="00A17F60" w:rsidRPr="00FB3EBF" w:rsidRDefault="00A17F60" w:rsidP="00DA55C7">
            <w:pPr>
              <w:autoSpaceDE w:val="0"/>
              <w:autoSpaceDN w:val="0"/>
              <w:ind w:left="200" w:hangingChars="100" w:hanging="200"/>
              <w:rPr>
                <w:lang w:eastAsia="ko-KR"/>
              </w:rPr>
            </w:pPr>
          </w:p>
        </w:tc>
        <w:tc>
          <w:tcPr>
            <w:tcW w:w="1183" w:type="dxa"/>
          </w:tcPr>
          <w:p w14:paraId="1439EDCB" w14:textId="516D1ABF" w:rsidR="00A17F60" w:rsidRPr="00FB3EBF" w:rsidRDefault="001063F6" w:rsidP="00DA55C7">
            <w:pPr>
              <w:autoSpaceDE w:val="0"/>
              <w:autoSpaceDN w:val="0"/>
              <w:ind w:left="200" w:hangingChars="100" w:hanging="200"/>
              <w:rPr>
                <w:lang w:eastAsia="ko-KR"/>
              </w:rPr>
            </w:pPr>
            <w:r>
              <w:rPr>
                <w:rFonts w:hint="eastAsia"/>
                <w:lang w:eastAsia="ko-KR"/>
              </w:rPr>
              <w:t>PC3</w:t>
            </w:r>
          </w:p>
        </w:tc>
        <w:tc>
          <w:tcPr>
            <w:tcW w:w="2674" w:type="dxa"/>
            <w:hideMark/>
          </w:tcPr>
          <w:p w14:paraId="0D64402B" w14:textId="77777777" w:rsidR="00A17F60" w:rsidRPr="00FB3EBF" w:rsidRDefault="00A17F60" w:rsidP="00DA55C7">
            <w:pPr>
              <w:autoSpaceDE w:val="0"/>
              <w:autoSpaceDN w:val="0"/>
              <w:ind w:left="200" w:hangingChars="100" w:hanging="200"/>
              <w:rPr>
                <w:lang w:eastAsia="ko-KR"/>
              </w:rPr>
            </w:pPr>
            <w:r w:rsidRPr="00FB3EBF">
              <w:rPr>
                <w:rFonts w:hint="eastAsia"/>
                <w:lang w:eastAsia="ko-KR"/>
              </w:rPr>
              <w:t>31.3</w:t>
            </w:r>
          </w:p>
        </w:tc>
        <w:tc>
          <w:tcPr>
            <w:tcW w:w="2468" w:type="dxa"/>
            <w:hideMark/>
          </w:tcPr>
          <w:p w14:paraId="59FE66AB" w14:textId="77777777" w:rsidR="00A17F60" w:rsidRPr="00FB3EBF" w:rsidRDefault="00A17F60" w:rsidP="00DA55C7">
            <w:pPr>
              <w:autoSpaceDE w:val="0"/>
              <w:autoSpaceDN w:val="0"/>
              <w:ind w:left="200" w:hangingChars="100" w:hanging="200"/>
              <w:rPr>
                <w:lang w:eastAsia="ko-KR"/>
              </w:rPr>
            </w:pPr>
            <w:r w:rsidRPr="00FB3EBF">
              <w:rPr>
                <w:rFonts w:hint="eastAsia"/>
                <w:lang w:eastAsia="ko-KR"/>
              </w:rPr>
              <w:t>50</w:t>
            </w:r>
          </w:p>
        </w:tc>
        <w:tc>
          <w:tcPr>
            <w:tcW w:w="2465" w:type="dxa"/>
            <w:hideMark/>
          </w:tcPr>
          <w:p w14:paraId="0FB59F0B" w14:textId="7E32DED9" w:rsidR="00A17F60" w:rsidRPr="00FB3EBF" w:rsidRDefault="00A17F60" w:rsidP="00DA55C7">
            <w:pPr>
              <w:autoSpaceDE w:val="0"/>
              <w:autoSpaceDN w:val="0"/>
              <w:ind w:left="200" w:hangingChars="100" w:hanging="200"/>
              <w:rPr>
                <w:lang w:eastAsia="ko-KR"/>
              </w:rPr>
            </w:pPr>
            <w:r w:rsidRPr="00FB3EBF">
              <w:rPr>
                <w:rFonts w:hint="eastAsia"/>
                <w:lang w:eastAsia="ko-KR"/>
              </w:rPr>
              <w:t>5.9</w:t>
            </w:r>
          </w:p>
        </w:tc>
      </w:tr>
      <w:tr w:rsidR="00F05E59" w:rsidRPr="002519C6" w14:paraId="72CA5ED7" w14:textId="77777777" w:rsidTr="00A17F60">
        <w:trPr>
          <w:trHeight w:val="330"/>
        </w:trPr>
        <w:tc>
          <w:tcPr>
            <w:tcW w:w="2313" w:type="dxa"/>
            <w:gridSpan w:val="2"/>
            <w:hideMark/>
          </w:tcPr>
          <w:p w14:paraId="1BFE5159" w14:textId="77777777" w:rsidR="00F05E59" w:rsidRPr="00FB3EBF" w:rsidRDefault="00F05E59" w:rsidP="00DA55C7">
            <w:pPr>
              <w:autoSpaceDE w:val="0"/>
              <w:autoSpaceDN w:val="0"/>
              <w:ind w:left="200" w:hangingChars="100" w:hanging="200"/>
              <w:rPr>
                <w:lang w:eastAsia="ko-KR"/>
              </w:rPr>
            </w:pPr>
            <w:r w:rsidRPr="0072308E">
              <w:rPr>
                <w:rFonts w:hint="eastAsia"/>
                <w:b/>
                <w:lang w:eastAsia="ko-KR"/>
              </w:rPr>
              <w:t>Total</w:t>
            </w:r>
          </w:p>
        </w:tc>
        <w:tc>
          <w:tcPr>
            <w:tcW w:w="2674" w:type="dxa"/>
            <w:hideMark/>
          </w:tcPr>
          <w:p w14:paraId="068391DC" w14:textId="77777777" w:rsidR="00F05E59" w:rsidRPr="00FB3EBF" w:rsidRDefault="00F05E59" w:rsidP="00DA55C7">
            <w:pPr>
              <w:autoSpaceDE w:val="0"/>
              <w:autoSpaceDN w:val="0"/>
              <w:ind w:left="200" w:hangingChars="100" w:hanging="200"/>
              <w:rPr>
                <w:lang w:eastAsia="ko-KR"/>
              </w:rPr>
            </w:pPr>
          </w:p>
        </w:tc>
        <w:tc>
          <w:tcPr>
            <w:tcW w:w="2468" w:type="dxa"/>
            <w:hideMark/>
          </w:tcPr>
          <w:p w14:paraId="007F6630" w14:textId="77777777" w:rsidR="00F05E59" w:rsidRPr="00FB3EBF" w:rsidRDefault="00F05E59" w:rsidP="00DA55C7">
            <w:pPr>
              <w:autoSpaceDE w:val="0"/>
              <w:autoSpaceDN w:val="0"/>
              <w:ind w:left="200" w:hangingChars="100" w:hanging="200"/>
              <w:rPr>
                <w:lang w:eastAsia="ko-KR"/>
              </w:rPr>
            </w:pPr>
            <w:r w:rsidRPr="00FB3EBF">
              <w:rPr>
                <w:rFonts w:hint="eastAsia"/>
                <w:lang w:eastAsia="ko-KR"/>
              </w:rPr>
              <w:t>701</w:t>
            </w:r>
          </w:p>
        </w:tc>
        <w:tc>
          <w:tcPr>
            <w:tcW w:w="2465" w:type="dxa"/>
            <w:hideMark/>
          </w:tcPr>
          <w:p w14:paraId="327FFAEF" w14:textId="77777777" w:rsidR="00F05E59" w:rsidRPr="00FB3EBF" w:rsidRDefault="00F05E59" w:rsidP="00DA55C7">
            <w:pPr>
              <w:autoSpaceDE w:val="0"/>
              <w:autoSpaceDN w:val="0"/>
              <w:ind w:left="200" w:hangingChars="100" w:hanging="200"/>
              <w:rPr>
                <w:lang w:eastAsia="ko-KR"/>
              </w:rPr>
            </w:pPr>
          </w:p>
        </w:tc>
      </w:tr>
    </w:tbl>
    <w:p w14:paraId="01151641" w14:textId="77777777" w:rsidR="002A204F" w:rsidRDefault="002A204F" w:rsidP="00310A67">
      <w:pPr>
        <w:rPr>
          <w:lang w:eastAsia="ko-KR"/>
        </w:rPr>
      </w:pPr>
    </w:p>
    <w:tbl>
      <w:tblPr>
        <w:tblStyle w:val="a9"/>
        <w:tblW w:w="0" w:type="auto"/>
        <w:tblInd w:w="2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62"/>
      </w:tblGrid>
      <w:tr w:rsidR="00310A67" w14:paraId="46693D91" w14:textId="77777777" w:rsidTr="00DA55C7">
        <w:tc>
          <w:tcPr>
            <w:tcW w:w="9150" w:type="dxa"/>
          </w:tcPr>
          <w:p w14:paraId="5D093CAA" w14:textId="476AFB4E" w:rsidR="00310A67" w:rsidRPr="00AE551C" w:rsidRDefault="006D57C4" w:rsidP="00DA55C7">
            <w:pPr>
              <w:rPr>
                <w:lang w:eastAsia="ko-KR"/>
              </w:rPr>
            </w:pPr>
            <w:r w:rsidRPr="00AE551C">
              <w:rPr>
                <w:noProof/>
                <w:lang w:val="en-US" w:eastAsia="ko-KR"/>
              </w:rPr>
              <w:drawing>
                <wp:inline distT="0" distB="0" distL="0" distR="0" wp14:anchorId="6B642986" wp14:editId="00638266">
                  <wp:extent cx="5314347" cy="1800000"/>
                  <wp:effectExtent l="0" t="0" r="63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14347" cy="1800000"/>
                          </a:xfrm>
                          <a:prstGeom prst="rect">
                            <a:avLst/>
                          </a:prstGeom>
                          <a:noFill/>
                        </pic:spPr>
                      </pic:pic>
                    </a:graphicData>
                  </a:graphic>
                </wp:inline>
              </w:drawing>
            </w:r>
          </w:p>
        </w:tc>
      </w:tr>
      <w:tr w:rsidR="00310A67" w14:paraId="18DEC545" w14:textId="77777777" w:rsidTr="00DA55C7">
        <w:tc>
          <w:tcPr>
            <w:tcW w:w="9150" w:type="dxa"/>
          </w:tcPr>
          <w:p w14:paraId="7E663A42" w14:textId="77777777" w:rsidR="00310A67" w:rsidRDefault="00310A67" w:rsidP="00DA55C7">
            <w:pPr>
              <w:rPr>
                <w:lang w:eastAsia="ko-KR"/>
              </w:rPr>
            </w:pPr>
            <w:r w:rsidRPr="00AE551C">
              <w:rPr>
                <w:lang w:eastAsia="ko-KR"/>
              </w:rPr>
              <w:t>F</w:t>
            </w:r>
            <w:r w:rsidRPr="00AE551C">
              <w:rPr>
                <w:rFonts w:hint="eastAsia"/>
                <w:lang w:eastAsia="ko-KR"/>
              </w:rPr>
              <w:t xml:space="preserve">ig.1 </w:t>
            </w:r>
            <w:r w:rsidRPr="00AE551C">
              <w:rPr>
                <w:lang w:eastAsia="ko-KR"/>
              </w:rPr>
              <w:t xml:space="preserve">The </w:t>
            </w:r>
            <w:r w:rsidRPr="00AE551C">
              <w:rPr>
                <w:rFonts w:hint="eastAsia"/>
                <w:lang w:eastAsia="ko-KR"/>
              </w:rPr>
              <w:t>number of exceptional case</w:t>
            </w:r>
            <w:r w:rsidRPr="00AE551C">
              <w:rPr>
                <w:lang w:eastAsia="ko-KR"/>
              </w:rPr>
              <w:t>s</w:t>
            </w:r>
            <w:r w:rsidRPr="00AE551C">
              <w:rPr>
                <w:rFonts w:hint="eastAsia"/>
                <w:lang w:eastAsia="ko-KR"/>
              </w:rPr>
              <w:t xml:space="preserve"> </w:t>
            </w:r>
            <w:r w:rsidRPr="00AE551C">
              <w:rPr>
                <w:lang w:eastAsia="ko-KR"/>
              </w:rPr>
              <w:t>when applying threshold values to the harmonic (PC3) MSD type.</w:t>
            </w:r>
          </w:p>
          <w:p w14:paraId="4E6BCE86" w14:textId="44655477" w:rsidR="00977C6A" w:rsidRPr="00AE551C" w:rsidRDefault="00977C6A" w:rsidP="00DA55C7">
            <w:pPr>
              <w:rPr>
                <w:lang w:eastAsia="ko-KR"/>
              </w:rPr>
            </w:pPr>
          </w:p>
        </w:tc>
      </w:tr>
      <w:tr w:rsidR="00310A67" w14:paraId="5ACE2D34" w14:textId="77777777" w:rsidTr="00DA55C7">
        <w:tc>
          <w:tcPr>
            <w:tcW w:w="9150" w:type="dxa"/>
          </w:tcPr>
          <w:p w14:paraId="3542B2B2" w14:textId="5A33CE4E" w:rsidR="00310A67" w:rsidRPr="00AE551C" w:rsidRDefault="006D57C4" w:rsidP="00DA55C7">
            <w:pPr>
              <w:rPr>
                <w:lang w:eastAsia="ko-KR"/>
              </w:rPr>
            </w:pPr>
            <w:r w:rsidRPr="00AE551C">
              <w:rPr>
                <w:noProof/>
                <w:lang w:val="en-US" w:eastAsia="ko-KR"/>
              </w:rPr>
              <w:lastRenderedPageBreak/>
              <w:drawing>
                <wp:inline distT="0" distB="0" distL="0" distR="0" wp14:anchorId="7A646C27" wp14:editId="12EAE19B">
                  <wp:extent cx="5734577" cy="18000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4577" cy="1800000"/>
                          </a:xfrm>
                          <a:prstGeom prst="rect">
                            <a:avLst/>
                          </a:prstGeom>
                          <a:noFill/>
                        </pic:spPr>
                      </pic:pic>
                    </a:graphicData>
                  </a:graphic>
                </wp:inline>
              </w:drawing>
            </w:r>
          </w:p>
        </w:tc>
      </w:tr>
      <w:tr w:rsidR="00310A67" w14:paraId="1CACABF9" w14:textId="77777777" w:rsidTr="00DA55C7">
        <w:tc>
          <w:tcPr>
            <w:tcW w:w="9150" w:type="dxa"/>
          </w:tcPr>
          <w:p w14:paraId="569CA5A9" w14:textId="77777777" w:rsidR="00310A67" w:rsidRDefault="00310A67" w:rsidP="00DA55C7">
            <w:pPr>
              <w:rPr>
                <w:lang w:eastAsia="ko-KR"/>
              </w:rPr>
            </w:pPr>
            <w:r w:rsidRPr="00AE551C">
              <w:rPr>
                <w:lang w:eastAsia="ko-KR"/>
              </w:rPr>
              <w:t>F</w:t>
            </w:r>
            <w:r w:rsidRPr="00AE551C">
              <w:rPr>
                <w:rFonts w:hint="eastAsia"/>
                <w:lang w:eastAsia="ko-KR"/>
              </w:rPr>
              <w:t>ig.</w:t>
            </w:r>
            <w:r w:rsidRPr="00AE551C">
              <w:rPr>
                <w:lang w:eastAsia="ko-KR"/>
              </w:rPr>
              <w:t>2</w:t>
            </w:r>
            <w:r w:rsidRPr="00AE551C">
              <w:rPr>
                <w:rFonts w:hint="eastAsia"/>
                <w:lang w:eastAsia="ko-KR"/>
              </w:rPr>
              <w:t xml:space="preserve"> </w:t>
            </w:r>
            <w:r w:rsidRPr="00AE551C">
              <w:rPr>
                <w:lang w:eastAsia="ko-KR"/>
              </w:rPr>
              <w:t xml:space="preserve">The </w:t>
            </w:r>
            <w:r w:rsidRPr="00AE551C">
              <w:rPr>
                <w:rFonts w:hint="eastAsia"/>
                <w:lang w:eastAsia="ko-KR"/>
              </w:rPr>
              <w:t>number of exceptional case</w:t>
            </w:r>
            <w:r w:rsidRPr="00AE551C">
              <w:rPr>
                <w:lang w:eastAsia="ko-KR"/>
              </w:rPr>
              <w:t>s</w:t>
            </w:r>
            <w:r w:rsidRPr="00AE551C">
              <w:rPr>
                <w:rFonts w:hint="eastAsia"/>
                <w:lang w:eastAsia="ko-KR"/>
              </w:rPr>
              <w:t xml:space="preserve"> </w:t>
            </w:r>
            <w:r w:rsidRPr="00AE551C">
              <w:rPr>
                <w:lang w:eastAsia="ko-KR"/>
              </w:rPr>
              <w:t>when applying threshold values to the harmonic mixing (PC1.5) MSD type.</w:t>
            </w:r>
          </w:p>
          <w:p w14:paraId="32A91C3A" w14:textId="32D5FECC" w:rsidR="00977C6A" w:rsidRPr="00AE551C" w:rsidRDefault="00977C6A" w:rsidP="00DA55C7">
            <w:pPr>
              <w:rPr>
                <w:lang w:eastAsia="ko-KR"/>
              </w:rPr>
            </w:pPr>
          </w:p>
        </w:tc>
      </w:tr>
      <w:tr w:rsidR="00310A67" w14:paraId="7D28CAC6" w14:textId="77777777" w:rsidTr="00DA55C7">
        <w:tc>
          <w:tcPr>
            <w:tcW w:w="9150" w:type="dxa"/>
          </w:tcPr>
          <w:p w14:paraId="274E2D33" w14:textId="1669684C" w:rsidR="00310A67" w:rsidRPr="00AE551C" w:rsidRDefault="006D57C4" w:rsidP="00DA55C7">
            <w:pPr>
              <w:rPr>
                <w:lang w:eastAsia="ko-KR"/>
              </w:rPr>
            </w:pPr>
            <w:r w:rsidRPr="00AE551C">
              <w:rPr>
                <w:noProof/>
                <w:lang w:val="en-US" w:eastAsia="ko-KR"/>
              </w:rPr>
              <w:drawing>
                <wp:inline distT="0" distB="0" distL="0" distR="0" wp14:anchorId="6F7A60D8" wp14:editId="59DFBD90">
                  <wp:extent cx="5740057" cy="18000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40057" cy="1800000"/>
                          </a:xfrm>
                          <a:prstGeom prst="rect">
                            <a:avLst/>
                          </a:prstGeom>
                          <a:noFill/>
                        </pic:spPr>
                      </pic:pic>
                    </a:graphicData>
                  </a:graphic>
                </wp:inline>
              </w:drawing>
            </w:r>
          </w:p>
        </w:tc>
      </w:tr>
      <w:tr w:rsidR="00310A67" w14:paraId="68D28E32" w14:textId="77777777" w:rsidTr="00DA55C7">
        <w:tc>
          <w:tcPr>
            <w:tcW w:w="9150" w:type="dxa"/>
          </w:tcPr>
          <w:p w14:paraId="646DD599" w14:textId="77777777" w:rsidR="00310A67" w:rsidRDefault="00310A67" w:rsidP="00DA55C7">
            <w:pPr>
              <w:rPr>
                <w:lang w:eastAsia="ko-KR"/>
              </w:rPr>
            </w:pPr>
            <w:r w:rsidRPr="00AE551C">
              <w:rPr>
                <w:lang w:eastAsia="ko-KR"/>
              </w:rPr>
              <w:t>F</w:t>
            </w:r>
            <w:r w:rsidRPr="00AE551C">
              <w:rPr>
                <w:rFonts w:hint="eastAsia"/>
                <w:lang w:eastAsia="ko-KR"/>
              </w:rPr>
              <w:t>ig.</w:t>
            </w:r>
            <w:r w:rsidRPr="00AE551C">
              <w:rPr>
                <w:lang w:eastAsia="ko-KR"/>
              </w:rPr>
              <w:t>3</w:t>
            </w:r>
            <w:r w:rsidRPr="00AE551C">
              <w:rPr>
                <w:rFonts w:hint="eastAsia"/>
                <w:lang w:eastAsia="ko-KR"/>
              </w:rPr>
              <w:t xml:space="preserve"> </w:t>
            </w:r>
            <w:r w:rsidRPr="00AE551C">
              <w:rPr>
                <w:lang w:eastAsia="ko-KR"/>
              </w:rPr>
              <w:t xml:space="preserve">The </w:t>
            </w:r>
            <w:r w:rsidRPr="00AE551C">
              <w:rPr>
                <w:rFonts w:hint="eastAsia"/>
                <w:lang w:eastAsia="ko-KR"/>
              </w:rPr>
              <w:t>number of exceptional case</w:t>
            </w:r>
            <w:r w:rsidRPr="00AE551C">
              <w:rPr>
                <w:lang w:eastAsia="ko-KR"/>
              </w:rPr>
              <w:t>s</w:t>
            </w:r>
            <w:r w:rsidRPr="00AE551C">
              <w:rPr>
                <w:rFonts w:hint="eastAsia"/>
                <w:lang w:eastAsia="ko-KR"/>
              </w:rPr>
              <w:t xml:space="preserve"> </w:t>
            </w:r>
            <w:r w:rsidRPr="00AE551C">
              <w:rPr>
                <w:lang w:eastAsia="ko-KR"/>
              </w:rPr>
              <w:t>when applying threshold values to the harmonic mixing (PC2) MSD type.</w:t>
            </w:r>
          </w:p>
          <w:p w14:paraId="20F8188D" w14:textId="528C1E28" w:rsidR="00977C6A" w:rsidRPr="00AE551C" w:rsidRDefault="00977C6A" w:rsidP="00DA55C7">
            <w:pPr>
              <w:rPr>
                <w:lang w:eastAsia="ko-KR"/>
              </w:rPr>
            </w:pPr>
          </w:p>
        </w:tc>
      </w:tr>
      <w:tr w:rsidR="00310A67" w14:paraId="2B12723B" w14:textId="77777777" w:rsidTr="00DA55C7">
        <w:tc>
          <w:tcPr>
            <w:tcW w:w="9150" w:type="dxa"/>
          </w:tcPr>
          <w:p w14:paraId="70A5FE1C" w14:textId="19FE06E3" w:rsidR="00310A67" w:rsidRPr="00AE551C" w:rsidRDefault="006D57C4" w:rsidP="00DA55C7">
            <w:pPr>
              <w:rPr>
                <w:lang w:eastAsia="ko-KR"/>
              </w:rPr>
            </w:pPr>
            <w:r w:rsidRPr="00AE551C">
              <w:rPr>
                <w:noProof/>
                <w:lang w:val="en-US" w:eastAsia="ko-KR"/>
              </w:rPr>
              <w:drawing>
                <wp:inline distT="0" distB="0" distL="0" distR="0" wp14:anchorId="55032601" wp14:editId="48BE774D">
                  <wp:extent cx="5744318" cy="18000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44318" cy="1800000"/>
                          </a:xfrm>
                          <a:prstGeom prst="rect">
                            <a:avLst/>
                          </a:prstGeom>
                          <a:noFill/>
                        </pic:spPr>
                      </pic:pic>
                    </a:graphicData>
                  </a:graphic>
                </wp:inline>
              </w:drawing>
            </w:r>
          </w:p>
        </w:tc>
      </w:tr>
      <w:tr w:rsidR="00310A67" w14:paraId="2748E516" w14:textId="77777777" w:rsidTr="00DA55C7">
        <w:tc>
          <w:tcPr>
            <w:tcW w:w="9150" w:type="dxa"/>
          </w:tcPr>
          <w:p w14:paraId="22B06292" w14:textId="77777777" w:rsidR="00310A67" w:rsidRDefault="00310A67" w:rsidP="00DA55C7">
            <w:pPr>
              <w:rPr>
                <w:lang w:eastAsia="ko-KR"/>
              </w:rPr>
            </w:pPr>
            <w:r w:rsidRPr="00AE551C">
              <w:rPr>
                <w:lang w:eastAsia="ko-KR"/>
              </w:rPr>
              <w:t>F</w:t>
            </w:r>
            <w:r w:rsidRPr="00AE551C">
              <w:rPr>
                <w:rFonts w:hint="eastAsia"/>
                <w:lang w:eastAsia="ko-KR"/>
              </w:rPr>
              <w:t>ig.</w:t>
            </w:r>
            <w:r w:rsidRPr="00AE551C">
              <w:rPr>
                <w:lang w:eastAsia="ko-KR"/>
              </w:rPr>
              <w:t>4</w:t>
            </w:r>
            <w:r w:rsidRPr="00AE551C">
              <w:rPr>
                <w:rFonts w:hint="eastAsia"/>
                <w:lang w:eastAsia="ko-KR"/>
              </w:rPr>
              <w:t xml:space="preserve"> </w:t>
            </w:r>
            <w:r w:rsidRPr="00AE551C">
              <w:rPr>
                <w:lang w:eastAsia="ko-KR"/>
              </w:rPr>
              <w:t xml:space="preserve">The </w:t>
            </w:r>
            <w:r w:rsidRPr="00AE551C">
              <w:rPr>
                <w:rFonts w:hint="eastAsia"/>
                <w:lang w:eastAsia="ko-KR"/>
              </w:rPr>
              <w:t>number of exceptional case</w:t>
            </w:r>
            <w:r w:rsidRPr="00AE551C">
              <w:rPr>
                <w:lang w:eastAsia="ko-KR"/>
              </w:rPr>
              <w:t>s</w:t>
            </w:r>
            <w:r w:rsidRPr="00AE551C">
              <w:rPr>
                <w:rFonts w:hint="eastAsia"/>
                <w:lang w:eastAsia="ko-KR"/>
              </w:rPr>
              <w:t xml:space="preserve"> </w:t>
            </w:r>
            <w:r w:rsidRPr="00AE551C">
              <w:rPr>
                <w:lang w:eastAsia="ko-KR"/>
              </w:rPr>
              <w:t>when applying threshold values to the harmonic mixing (PC3) MSD type.</w:t>
            </w:r>
          </w:p>
          <w:p w14:paraId="7DB51739" w14:textId="64A82C17" w:rsidR="00977C6A" w:rsidRPr="00AE551C" w:rsidRDefault="00977C6A" w:rsidP="00DA55C7">
            <w:pPr>
              <w:rPr>
                <w:lang w:eastAsia="ko-KR"/>
              </w:rPr>
            </w:pPr>
          </w:p>
        </w:tc>
      </w:tr>
      <w:tr w:rsidR="00310A67" w14:paraId="589E8904" w14:textId="77777777" w:rsidTr="00DA55C7">
        <w:tc>
          <w:tcPr>
            <w:tcW w:w="9150" w:type="dxa"/>
          </w:tcPr>
          <w:p w14:paraId="32894EBD" w14:textId="7C6D7D77" w:rsidR="00310A67" w:rsidRPr="00AE551C" w:rsidRDefault="006D57C4" w:rsidP="00DA55C7">
            <w:pPr>
              <w:rPr>
                <w:lang w:eastAsia="ko-KR"/>
              </w:rPr>
            </w:pPr>
            <w:r w:rsidRPr="00AE551C">
              <w:rPr>
                <w:noProof/>
                <w:lang w:val="en-US" w:eastAsia="ko-KR"/>
              </w:rPr>
              <w:drawing>
                <wp:inline distT="0" distB="0" distL="0" distR="0" wp14:anchorId="13C4BE65" wp14:editId="0B0AB8A8">
                  <wp:extent cx="4643608" cy="1800000"/>
                  <wp:effectExtent l="0" t="0" r="508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3608" cy="1800000"/>
                          </a:xfrm>
                          <a:prstGeom prst="rect">
                            <a:avLst/>
                          </a:prstGeom>
                          <a:noFill/>
                        </pic:spPr>
                      </pic:pic>
                    </a:graphicData>
                  </a:graphic>
                </wp:inline>
              </w:drawing>
            </w:r>
          </w:p>
        </w:tc>
      </w:tr>
      <w:tr w:rsidR="00310A67" w14:paraId="480F7FDD" w14:textId="77777777" w:rsidTr="00DA55C7">
        <w:tc>
          <w:tcPr>
            <w:tcW w:w="9150" w:type="dxa"/>
          </w:tcPr>
          <w:p w14:paraId="2FA9BFA5" w14:textId="77777777" w:rsidR="00310A67" w:rsidRDefault="00310A67" w:rsidP="00DA55C7">
            <w:pPr>
              <w:rPr>
                <w:lang w:eastAsia="ko-KR"/>
              </w:rPr>
            </w:pPr>
            <w:r w:rsidRPr="00AE551C">
              <w:rPr>
                <w:lang w:eastAsia="ko-KR"/>
              </w:rPr>
              <w:t>F</w:t>
            </w:r>
            <w:r w:rsidRPr="00AE551C">
              <w:rPr>
                <w:rFonts w:hint="eastAsia"/>
                <w:lang w:eastAsia="ko-KR"/>
              </w:rPr>
              <w:t>ig.</w:t>
            </w:r>
            <w:r w:rsidRPr="00AE551C">
              <w:rPr>
                <w:lang w:eastAsia="ko-KR"/>
              </w:rPr>
              <w:t>5</w:t>
            </w:r>
            <w:r w:rsidRPr="00AE551C">
              <w:rPr>
                <w:rFonts w:hint="eastAsia"/>
                <w:lang w:eastAsia="ko-KR"/>
              </w:rPr>
              <w:t xml:space="preserve"> </w:t>
            </w:r>
            <w:r w:rsidRPr="00AE551C">
              <w:rPr>
                <w:lang w:eastAsia="ko-KR"/>
              </w:rPr>
              <w:t xml:space="preserve">The </w:t>
            </w:r>
            <w:r w:rsidRPr="00AE551C">
              <w:rPr>
                <w:rFonts w:hint="eastAsia"/>
                <w:lang w:eastAsia="ko-KR"/>
              </w:rPr>
              <w:t>number of exceptional case</w:t>
            </w:r>
            <w:r w:rsidRPr="00AE551C">
              <w:rPr>
                <w:lang w:eastAsia="ko-KR"/>
              </w:rPr>
              <w:t>s</w:t>
            </w:r>
            <w:r w:rsidRPr="00AE551C">
              <w:rPr>
                <w:rFonts w:hint="eastAsia"/>
                <w:lang w:eastAsia="ko-KR"/>
              </w:rPr>
              <w:t xml:space="preserve"> </w:t>
            </w:r>
            <w:r w:rsidRPr="00AE551C">
              <w:rPr>
                <w:lang w:eastAsia="ko-KR"/>
              </w:rPr>
              <w:t>when applying threshold values to the IMD D2U2 (PC2) MSD type.</w:t>
            </w:r>
          </w:p>
          <w:p w14:paraId="54FB4EEB" w14:textId="63C24A50" w:rsidR="00977C6A" w:rsidRPr="00AE551C" w:rsidRDefault="00977C6A" w:rsidP="00DA55C7">
            <w:pPr>
              <w:rPr>
                <w:lang w:eastAsia="ko-KR"/>
              </w:rPr>
            </w:pPr>
          </w:p>
        </w:tc>
      </w:tr>
      <w:tr w:rsidR="00310A67" w14:paraId="10E78A4E" w14:textId="77777777" w:rsidTr="00DA55C7">
        <w:tc>
          <w:tcPr>
            <w:tcW w:w="9150" w:type="dxa"/>
          </w:tcPr>
          <w:p w14:paraId="15A909BE" w14:textId="3B8F3254" w:rsidR="00310A67" w:rsidRPr="00AE551C" w:rsidRDefault="006D57C4" w:rsidP="00DA55C7">
            <w:pPr>
              <w:rPr>
                <w:lang w:eastAsia="ko-KR"/>
              </w:rPr>
            </w:pPr>
            <w:r w:rsidRPr="00AE551C">
              <w:rPr>
                <w:noProof/>
                <w:lang w:val="en-US" w:eastAsia="ko-KR"/>
              </w:rPr>
              <w:lastRenderedPageBreak/>
              <w:drawing>
                <wp:inline distT="0" distB="0" distL="0" distR="0" wp14:anchorId="729379D9" wp14:editId="2326C5CA">
                  <wp:extent cx="5310511" cy="1800000"/>
                  <wp:effectExtent l="0" t="0" r="444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10511" cy="1800000"/>
                          </a:xfrm>
                          <a:prstGeom prst="rect">
                            <a:avLst/>
                          </a:prstGeom>
                          <a:noFill/>
                        </pic:spPr>
                      </pic:pic>
                    </a:graphicData>
                  </a:graphic>
                </wp:inline>
              </w:drawing>
            </w:r>
          </w:p>
        </w:tc>
      </w:tr>
      <w:tr w:rsidR="00310A67" w14:paraId="3DE3142F" w14:textId="77777777" w:rsidTr="00DA55C7">
        <w:tc>
          <w:tcPr>
            <w:tcW w:w="9150" w:type="dxa"/>
          </w:tcPr>
          <w:p w14:paraId="4BB37F67" w14:textId="77777777" w:rsidR="00310A67" w:rsidRDefault="00310A67" w:rsidP="00DA55C7">
            <w:pPr>
              <w:rPr>
                <w:lang w:eastAsia="ko-KR"/>
              </w:rPr>
            </w:pPr>
            <w:r w:rsidRPr="00AE551C">
              <w:rPr>
                <w:lang w:eastAsia="ko-KR"/>
              </w:rPr>
              <w:t>F</w:t>
            </w:r>
            <w:r w:rsidRPr="00AE551C">
              <w:rPr>
                <w:rFonts w:hint="eastAsia"/>
                <w:lang w:eastAsia="ko-KR"/>
              </w:rPr>
              <w:t>ig.</w:t>
            </w:r>
            <w:r w:rsidRPr="00AE551C">
              <w:rPr>
                <w:lang w:eastAsia="ko-KR"/>
              </w:rPr>
              <w:t>6</w:t>
            </w:r>
            <w:r w:rsidRPr="00AE551C">
              <w:rPr>
                <w:rFonts w:hint="eastAsia"/>
                <w:lang w:eastAsia="ko-KR"/>
              </w:rPr>
              <w:t xml:space="preserve"> </w:t>
            </w:r>
            <w:r w:rsidRPr="00AE551C">
              <w:rPr>
                <w:lang w:eastAsia="ko-KR"/>
              </w:rPr>
              <w:t xml:space="preserve">The </w:t>
            </w:r>
            <w:r w:rsidRPr="00AE551C">
              <w:rPr>
                <w:rFonts w:hint="eastAsia"/>
                <w:lang w:eastAsia="ko-KR"/>
              </w:rPr>
              <w:t>number of exceptional case</w:t>
            </w:r>
            <w:r w:rsidRPr="00AE551C">
              <w:rPr>
                <w:lang w:eastAsia="ko-KR"/>
              </w:rPr>
              <w:t>s</w:t>
            </w:r>
            <w:r w:rsidRPr="00AE551C">
              <w:rPr>
                <w:rFonts w:hint="eastAsia"/>
                <w:lang w:eastAsia="ko-KR"/>
              </w:rPr>
              <w:t xml:space="preserve"> </w:t>
            </w:r>
            <w:r w:rsidRPr="00AE551C">
              <w:rPr>
                <w:lang w:eastAsia="ko-KR"/>
              </w:rPr>
              <w:t>when applying threshold values to the IMD D3U2 (PC2) MSD type.</w:t>
            </w:r>
          </w:p>
          <w:p w14:paraId="1DB1825E" w14:textId="1E29FBF4" w:rsidR="00977C6A" w:rsidRPr="00AE551C" w:rsidRDefault="00977C6A" w:rsidP="00DA55C7">
            <w:pPr>
              <w:rPr>
                <w:lang w:eastAsia="ko-KR"/>
              </w:rPr>
            </w:pPr>
          </w:p>
        </w:tc>
      </w:tr>
      <w:tr w:rsidR="00310A67" w14:paraId="0DE8EF57" w14:textId="77777777" w:rsidTr="00DA55C7">
        <w:tc>
          <w:tcPr>
            <w:tcW w:w="9150" w:type="dxa"/>
          </w:tcPr>
          <w:p w14:paraId="4B8A2637" w14:textId="0D3E0224" w:rsidR="00310A67" w:rsidRPr="00AE551C" w:rsidRDefault="006D57C4" w:rsidP="00DA55C7">
            <w:pPr>
              <w:rPr>
                <w:lang w:eastAsia="ko-KR"/>
              </w:rPr>
            </w:pPr>
            <w:r w:rsidRPr="00AE551C">
              <w:rPr>
                <w:noProof/>
                <w:lang w:val="en-US" w:eastAsia="ko-KR"/>
              </w:rPr>
              <w:drawing>
                <wp:inline distT="0" distB="0" distL="0" distR="0" wp14:anchorId="11D71EEE" wp14:editId="64C39742">
                  <wp:extent cx="5744318" cy="18000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44318" cy="1800000"/>
                          </a:xfrm>
                          <a:prstGeom prst="rect">
                            <a:avLst/>
                          </a:prstGeom>
                          <a:noFill/>
                        </pic:spPr>
                      </pic:pic>
                    </a:graphicData>
                  </a:graphic>
                </wp:inline>
              </w:drawing>
            </w:r>
          </w:p>
        </w:tc>
      </w:tr>
      <w:tr w:rsidR="00310A67" w14:paraId="79F990DE" w14:textId="77777777" w:rsidTr="00DA55C7">
        <w:tc>
          <w:tcPr>
            <w:tcW w:w="9150" w:type="dxa"/>
          </w:tcPr>
          <w:p w14:paraId="6034EB7F" w14:textId="77777777" w:rsidR="00310A67" w:rsidRDefault="00310A67" w:rsidP="00DA55C7">
            <w:pPr>
              <w:rPr>
                <w:lang w:eastAsia="ko-KR"/>
              </w:rPr>
            </w:pPr>
            <w:r w:rsidRPr="00AE551C">
              <w:rPr>
                <w:lang w:eastAsia="ko-KR"/>
              </w:rPr>
              <w:t>F</w:t>
            </w:r>
            <w:r w:rsidRPr="00AE551C">
              <w:rPr>
                <w:rFonts w:hint="eastAsia"/>
                <w:lang w:eastAsia="ko-KR"/>
              </w:rPr>
              <w:t>ig.</w:t>
            </w:r>
            <w:r w:rsidRPr="00AE551C">
              <w:rPr>
                <w:lang w:eastAsia="ko-KR"/>
              </w:rPr>
              <w:t>7</w:t>
            </w:r>
            <w:r w:rsidRPr="00AE551C">
              <w:rPr>
                <w:rFonts w:hint="eastAsia"/>
                <w:lang w:eastAsia="ko-KR"/>
              </w:rPr>
              <w:t xml:space="preserve"> </w:t>
            </w:r>
            <w:r w:rsidRPr="00AE551C">
              <w:rPr>
                <w:lang w:eastAsia="ko-KR"/>
              </w:rPr>
              <w:t xml:space="preserve">The </w:t>
            </w:r>
            <w:r w:rsidRPr="00AE551C">
              <w:rPr>
                <w:rFonts w:hint="eastAsia"/>
                <w:lang w:eastAsia="ko-KR"/>
              </w:rPr>
              <w:t>number of exceptional case</w:t>
            </w:r>
            <w:r w:rsidRPr="00AE551C">
              <w:rPr>
                <w:lang w:eastAsia="ko-KR"/>
              </w:rPr>
              <w:t>s</w:t>
            </w:r>
            <w:r w:rsidRPr="00AE551C">
              <w:rPr>
                <w:rFonts w:hint="eastAsia"/>
                <w:lang w:eastAsia="ko-KR"/>
              </w:rPr>
              <w:t xml:space="preserve"> </w:t>
            </w:r>
            <w:r w:rsidRPr="00AE551C">
              <w:rPr>
                <w:lang w:eastAsia="ko-KR"/>
              </w:rPr>
              <w:t>when applying threshold values to the IMD D2U2 (PC3) MSD type.</w:t>
            </w:r>
          </w:p>
          <w:p w14:paraId="3C328A89" w14:textId="402B825C" w:rsidR="00977C6A" w:rsidRPr="00AE551C" w:rsidRDefault="00977C6A" w:rsidP="00DA55C7">
            <w:pPr>
              <w:rPr>
                <w:lang w:eastAsia="ko-KR"/>
              </w:rPr>
            </w:pPr>
          </w:p>
        </w:tc>
      </w:tr>
      <w:tr w:rsidR="00310A67" w14:paraId="4CFA4514" w14:textId="77777777" w:rsidTr="00DA55C7">
        <w:tc>
          <w:tcPr>
            <w:tcW w:w="9150" w:type="dxa"/>
          </w:tcPr>
          <w:p w14:paraId="76379273" w14:textId="443AD3FD" w:rsidR="00310A67" w:rsidRPr="00AE551C" w:rsidRDefault="006D57C4" w:rsidP="00DA55C7">
            <w:pPr>
              <w:rPr>
                <w:lang w:eastAsia="ko-KR"/>
              </w:rPr>
            </w:pPr>
            <w:r w:rsidRPr="00AE551C">
              <w:rPr>
                <w:noProof/>
                <w:lang w:val="en-US" w:eastAsia="ko-KR"/>
              </w:rPr>
              <w:drawing>
                <wp:inline distT="0" distB="0" distL="0" distR="0" wp14:anchorId="638D42BA" wp14:editId="67B7E4A2">
                  <wp:extent cx="5740057" cy="18000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40057" cy="1800000"/>
                          </a:xfrm>
                          <a:prstGeom prst="rect">
                            <a:avLst/>
                          </a:prstGeom>
                          <a:noFill/>
                        </pic:spPr>
                      </pic:pic>
                    </a:graphicData>
                  </a:graphic>
                </wp:inline>
              </w:drawing>
            </w:r>
          </w:p>
        </w:tc>
      </w:tr>
      <w:tr w:rsidR="00310A67" w14:paraId="7DFAB721" w14:textId="77777777" w:rsidTr="00DA55C7">
        <w:tc>
          <w:tcPr>
            <w:tcW w:w="9150" w:type="dxa"/>
          </w:tcPr>
          <w:p w14:paraId="22F054B5" w14:textId="77777777" w:rsidR="00310A67" w:rsidRDefault="00310A67" w:rsidP="00DA55C7">
            <w:pPr>
              <w:rPr>
                <w:lang w:eastAsia="ko-KR"/>
              </w:rPr>
            </w:pPr>
            <w:r w:rsidRPr="00AE551C">
              <w:rPr>
                <w:lang w:eastAsia="ko-KR"/>
              </w:rPr>
              <w:t>F</w:t>
            </w:r>
            <w:r w:rsidRPr="00AE551C">
              <w:rPr>
                <w:rFonts w:hint="eastAsia"/>
                <w:lang w:eastAsia="ko-KR"/>
              </w:rPr>
              <w:t>ig.</w:t>
            </w:r>
            <w:r w:rsidRPr="00AE551C">
              <w:rPr>
                <w:lang w:eastAsia="ko-KR"/>
              </w:rPr>
              <w:t>8</w:t>
            </w:r>
            <w:r w:rsidRPr="00AE551C">
              <w:rPr>
                <w:rFonts w:hint="eastAsia"/>
                <w:lang w:eastAsia="ko-KR"/>
              </w:rPr>
              <w:t xml:space="preserve"> </w:t>
            </w:r>
            <w:r w:rsidRPr="00AE551C">
              <w:rPr>
                <w:lang w:eastAsia="ko-KR"/>
              </w:rPr>
              <w:t xml:space="preserve">The </w:t>
            </w:r>
            <w:r w:rsidRPr="00AE551C">
              <w:rPr>
                <w:rFonts w:hint="eastAsia"/>
                <w:lang w:eastAsia="ko-KR"/>
              </w:rPr>
              <w:t>number of exceptional case</w:t>
            </w:r>
            <w:r w:rsidRPr="00AE551C">
              <w:rPr>
                <w:lang w:eastAsia="ko-KR"/>
              </w:rPr>
              <w:t>s</w:t>
            </w:r>
            <w:r w:rsidRPr="00AE551C">
              <w:rPr>
                <w:rFonts w:hint="eastAsia"/>
                <w:lang w:eastAsia="ko-KR"/>
              </w:rPr>
              <w:t xml:space="preserve"> </w:t>
            </w:r>
            <w:r w:rsidRPr="00AE551C">
              <w:rPr>
                <w:lang w:eastAsia="ko-KR"/>
              </w:rPr>
              <w:t>when applying threshold values to the IMD D3U2 (PC3) MSD type.</w:t>
            </w:r>
          </w:p>
          <w:p w14:paraId="3839017C" w14:textId="693B4C70" w:rsidR="00977C6A" w:rsidRPr="00AE551C" w:rsidRDefault="00977C6A" w:rsidP="00DA55C7">
            <w:pPr>
              <w:rPr>
                <w:lang w:eastAsia="ko-KR"/>
              </w:rPr>
            </w:pPr>
          </w:p>
        </w:tc>
      </w:tr>
      <w:tr w:rsidR="00310A67" w14:paraId="2371A578" w14:textId="77777777" w:rsidTr="00DA55C7">
        <w:tc>
          <w:tcPr>
            <w:tcW w:w="9150" w:type="dxa"/>
          </w:tcPr>
          <w:p w14:paraId="165058F6" w14:textId="6972D635" w:rsidR="00310A67" w:rsidRPr="00AE551C" w:rsidRDefault="006D57C4" w:rsidP="00DA55C7">
            <w:pPr>
              <w:rPr>
                <w:lang w:eastAsia="ko-KR"/>
              </w:rPr>
            </w:pPr>
            <w:r w:rsidRPr="00AE551C">
              <w:rPr>
                <w:noProof/>
                <w:lang w:val="en-US" w:eastAsia="ko-KR"/>
              </w:rPr>
              <w:drawing>
                <wp:inline distT="0" distB="0" distL="0" distR="0" wp14:anchorId="1C6E08F7" wp14:editId="38202084">
                  <wp:extent cx="5744318" cy="1800000"/>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44318" cy="1800000"/>
                          </a:xfrm>
                          <a:prstGeom prst="rect">
                            <a:avLst/>
                          </a:prstGeom>
                          <a:noFill/>
                        </pic:spPr>
                      </pic:pic>
                    </a:graphicData>
                  </a:graphic>
                </wp:inline>
              </w:drawing>
            </w:r>
          </w:p>
        </w:tc>
      </w:tr>
      <w:tr w:rsidR="00310A67" w14:paraId="5A3A78B3" w14:textId="77777777" w:rsidTr="00DA55C7">
        <w:tc>
          <w:tcPr>
            <w:tcW w:w="9150" w:type="dxa"/>
          </w:tcPr>
          <w:p w14:paraId="6DC2BF81" w14:textId="77777777" w:rsidR="00310A67" w:rsidRDefault="00310A67" w:rsidP="00DA55C7">
            <w:pPr>
              <w:rPr>
                <w:lang w:eastAsia="ko-KR"/>
              </w:rPr>
            </w:pPr>
            <w:r w:rsidRPr="00AE551C">
              <w:rPr>
                <w:lang w:eastAsia="ko-KR"/>
              </w:rPr>
              <w:t>F</w:t>
            </w:r>
            <w:r w:rsidRPr="00AE551C">
              <w:rPr>
                <w:rFonts w:hint="eastAsia"/>
                <w:lang w:eastAsia="ko-KR"/>
              </w:rPr>
              <w:t>ig.</w:t>
            </w:r>
            <w:r w:rsidRPr="00AE551C">
              <w:rPr>
                <w:lang w:eastAsia="ko-KR"/>
              </w:rPr>
              <w:t>9</w:t>
            </w:r>
            <w:r w:rsidRPr="00AE551C">
              <w:rPr>
                <w:rFonts w:hint="eastAsia"/>
                <w:lang w:eastAsia="ko-KR"/>
              </w:rPr>
              <w:t xml:space="preserve"> </w:t>
            </w:r>
            <w:r w:rsidRPr="00AE551C">
              <w:rPr>
                <w:lang w:eastAsia="ko-KR"/>
              </w:rPr>
              <w:t xml:space="preserve">The </w:t>
            </w:r>
            <w:r w:rsidRPr="00AE551C">
              <w:rPr>
                <w:rFonts w:hint="eastAsia"/>
                <w:lang w:eastAsia="ko-KR"/>
              </w:rPr>
              <w:t>number of exceptional case</w:t>
            </w:r>
            <w:r w:rsidRPr="00AE551C">
              <w:rPr>
                <w:lang w:eastAsia="ko-KR"/>
              </w:rPr>
              <w:t>s</w:t>
            </w:r>
            <w:r w:rsidRPr="00AE551C">
              <w:rPr>
                <w:rFonts w:hint="eastAsia"/>
                <w:lang w:eastAsia="ko-KR"/>
              </w:rPr>
              <w:t xml:space="preserve"> </w:t>
            </w:r>
            <w:r w:rsidRPr="00AE551C">
              <w:rPr>
                <w:lang w:eastAsia="ko-KR"/>
              </w:rPr>
              <w:t>when applying threshold values to the cross band isolation  (PC1.5) MSD type.</w:t>
            </w:r>
          </w:p>
          <w:p w14:paraId="59E5A6BD" w14:textId="78EE6C6E" w:rsidR="00977C6A" w:rsidRPr="00AE551C" w:rsidRDefault="00977C6A" w:rsidP="00DA55C7">
            <w:pPr>
              <w:rPr>
                <w:lang w:eastAsia="ko-KR"/>
              </w:rPr>
            </w:pPr>
          </w:p>
        </w:tc>
      </w:tr>
      <w:tr w:rsidR="00310A67" w14:paraId="69154DFF" w14:textId="77777777" w:rsidTr="00DA55C7">
        <w:tc>
          <w:tcPr>
            <w:tcW w:w="9150" w:type="dxa"/>
          </w:tcPr>
          <w:p w14:paraId="10355547" w14:textId="6920033A" w:rsidR="00310A67" w:rsidRPr="00AE551C" w:rsidRDefault="006D57C4" w:rsidP="00DA55C7">
            <w:pPr>
              <w:rPr>
                <w:lang w:eastAsia="ko-KR"/>
              </w:rPr>
            </w:pPr>
            <w:r w:rsidRPr="00AE551C">
              <w:rPr>
                <w:noProof/>
                <w:lang w:val="en-US" w:eastAsia="ko-KR"/>
              </w:rPr>
              <w:lastRenderedPageBreak/>
              <w:drawing>
                <wp:inline distT="0" distB="0" distL="0" distR="0" wp14:anchorId="17E39F55" wp14:editId="0E9BB087">
                  <wp:extent cx="4632641" cy="180000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32641" cy="1800000"/>
                          </a:xfrm>
                          <a:prstGeom prst="rect">
                            <a:avLst/>
                          </a:prstGeom>
                          <a:noFill/>
                        </pic:spPr>
                      </pic:pic>
                    </a:graphicData>
                  </a:graphic>
                </wp:inline>
              </w:drawing>
            </w:r>
          </w:p>
        </w:tc>
      </w:tr>
      <w:tr w:rsidR="00310A67" w14:paraId="4247A058" w14:textId="77777777" w:rsidTr="00DA55C7">
        <w:tc>
          <w:tcPr>
            <w:tcW w:w="9150" w:type="dxa"/>
          </w:tcPr>
          <w:p w14:paraId="35FB9115" w14:textId="77777777" w:rsidR="00310A67" w:rsidRDefault="00310A67" w:rsidP="00DA55C7">
            <w:pPr>
              <w:rPr>
                <w:lang w:eastAsia="ko-KR"/>
              </w:rPr>
            </w:pPr>
            <w:r w:rsidRPr="00AE551C">
              <w:rPr>
                <w:lang w:eastAsia="ko-KR"/>
              </w:rPr>
              <w:t>F</w:t>
            </w:r>
            <w:r w:rsidRPr="00AE551C">
              <w:rPr>
                <w:rFonts w:hint="eastAsia"/>
                <w:lang w:eastAsia="ko-KR"/>
              </w:rPr>
              <w:t>ig.</w:t>
            </w:r>
            <w:r w:rsidRPr="00AE551C">
              <w:rPr>
                <w:lang w:eastAsia="ko-KR"/>
              </w:rPr>
              <w:t>10</w:t>
            </w:r>
            <w:r w:rsidRPr="00AE551C">
              <w:rPr>
                <w:rFonts w:hint="eastAsia"/>
                <w:lang w:eastAsia="ko-KR"/>
              </w:rPr>
              <w:t xml:space="preserve"> </w:t>
            </w:r>
            <w:r w:rsidRPr="00AE551C">
              <w:rPr>
                <w:lang w:eastAsia="ko-KR"/>
              </w:rPr>
              <w:t xml:space="preserve">The </w:t>
            </w:r>
            <w:r w:rsidRPr="00AE551C">
              <w:rPr>
                <w:rFonts w:hint="eastAsia"/>
                <w:lang w:eastAsia="ko-KR"/>
              </w:rPr>
              <w:t>number of exceptional case</w:t>
            </w:r>
            <w:r w:rsidRPr="00AE551C">
              <w:rPr>
                <w:lang w:eastAsia="ko-KR"/>
              </w:rPr>
              <w:t>s</w:t>
            </w:r>
            <w:r w:rsidRPr="00AE551C">
              <w:rPr>
                <w:rFonts w:hint="eastAsia"/>
                <w:lang w:eastAsia="ko-KR"/>
              </w:rPr>
              <w:t xml:space="preserve"> </w:t>
            </w:r>
            <w:r w:rsidRPr="00AE551C">
              <w:rPr>
                <w:lang w:eastAsia="ko-KR"/>
              </w:rPr>
              <w:t>when applying threshold values to the cross band isolation (PC2) MSD type.</w:t>
            </w:r>
          </w:p>
          <w:p w14:paraId="715E1B3B" w14:textId="6339A854" w:rsidR="00977C6A" w:rsidRPr="00AE551C" w:rsidRDefault="00977C6A" w:rsidP="00DA55C7">
            <w:pPr>
              <w:rPr>
                <w:lang w:eastAsia="ko-KR"/>
              </w:rPr>
            </w:pPr>
          </w:p>
        </w:tc>
      </w:tr>
      <w:tr w:rsidR="00310A67" w14:paraId="19A1DAE9" w14:textId="77777777" w:rsidTr="00DA55C7">
        <w:tc>
          <w:tcPr>
            <w:tcW w:w="9150" w:type="dxa"/>
          </w:tcPr>
          <w:p w14:paraId="50DF17D3" w14:textId="7B9C35AF" w:rsidR="00310A67" w:rsidRPr="00AE551C" w:rsidRDefault="006D57C4" w:rsidP="00DA55C7">
            <w:pPr>
              <w:rPr>
                <w:lang w:eastAsia="ko-KR"/>
              </w:rPr>
            </w:pPr>
            <w:r w:rsidRPr="00AE551C">
              <w:rPr>
                <w:noProof/>
                <w:lang w:val="en-US" w:eastAsia="ko-KR"/>
              </w:rPr>
              <w:drawing>
                <wp:inline distT="0" distB="0" distL="0" distR="0" wp14:anchorId="10C6BAF1" wp14:editId="356AC444">
                  <wp:extent cx="5297969" cy="1800000"/>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97969" cy="1800000"/>
                          </a:xfrm>
                          <a:prstGeom prst="rect">
                            <a:avLst/>
                          </a:prstGeom>
                          <a:noFill/>
                        </pic:spPr>
                      </pic:pic>
                    </a:graphicData>
                  </a:graphic>
                </wp:inline>
              </w:drawing>
            </w:r>
          </w:p>
        </w:tc>
      </w:tr>
      <w:tr w:rsidR="00310A67" w14:paraId="554493FA" w14:textId="77777777" w:rsidTr="00DA55C7">
        <w:tc>
          <w:tcPr>
            <w:tcW w:w="9150" w:type="dxa"/>
          </w:tcPr>
          <w:p w14:paraId="7157EDA4" w14:textId="77777777" w:rsidR="00310A67" w:rsidRPr="00AE551C" w:rsidRDefault="00310A67" w:rsidP="00DA55C7">
            <w:pPr>
              <w:rPr>
                <w:lang w:eastAsia="ko-KR"/>
              </w:rPr>
            </w:pPr>
            <w:r w:rsidRPr="00AE551C">
              <w:rPr>
                <w:lang w:eastAsia="ko-KR"/>
              </w:rPr>
              <w:t>F</w:t>
            </w:r>
            <w:r w:rsidRPr="00AE551C">
              <w:rPr>
                <w:rFonts w:hint="eastAsia"/>
                <w:lang w:eastAsia="ko-KR"/>
              </w:rPr>
              <w:t>ig.</w:t>
            </w:r>
            <w:r w:rsidRPr="00AE551C">
              <w:rPr>
                <w:lang w:eastAsia="ko-KR"/>
              </w:rPr>
              <w:t>11</w:t>
            </w:r>
            <w:r w:rsidRPr="00AE551C">
              <w:rPr>
                <w:rFonts w:hint="eastAsia"/>
                <w:lang w:eastAsia="ko-KR"/>
              </w:rPr>
              <w:t xml:space="preserve"> </w:t>
            </w:r>
            <w:r w:rsidRPr="00AE551C">
              <w:rPr>
                <w:lang w:eastAsia="ko-KR"/>
              </w:rPr>
              <w:t xml:space="preserve">The </w:t>
            </w:r>
            <w:r w:rsidRPr="00AE551C">
              <w:rPr>
                <w:rFonts w:hint="eastAsia"/>
                <w:lang w:eastAsia="ko-KR"/>
              </w:rPr>
              <w:t>number of exceptional case</w:t>
            </w:r>
            <w:r w:rsidRPr="00AE551C">
              <w:rPr>
                <w:lang w:eastAsia="ko-KR"/>
              </w:rPr>
              <w:t>s</w:t>
            </w:r>
            <w:r w:rsidRPr="00AE551C">
              <w:rPr>
                <w:rFonts w:hint="eastAsia"/>
                <w:lang w:eastAsia="ko-KR"/>
              </w:rPr>
              <w:t xml:space="preserve"> </w:t>
            </w:r>
            <w:r w:rsidRPr="00AE551C">
              <w:rPr>
                <w:lang w:eastAsia="ko-KR"/>
              </w:rPr>
              <w:t>when applying threshold values to the cross band isolation (PC3) MSD type.</w:t>
            </w:r>
          </w:p>
        </w:tc>
      </w:tr>
    </w:tbl>
    <w:p w14:paraId="3A4CFDCF" w14:textId="77777777" w:rsidR="00310A67" w:rsidRPr="00310A67" w:rsidRDefault="00310A67" w:rsidP="00960618">
      <w:pPr>
        <w:rPr>
          <w:lang w:eastAsia="ko-KR"/>
        </w:rPr>
      </w:pPr>
    </w:p>
    <w:p w14:paraId="719F8BDE" w14:textId="532B7F68" w:rsidR="00F05E59" w:rsidRDefault="00EC07D0" w:rsidP="00960618">
      <w:pPr>
        <w:rPr>
          <w:lang w:eastAsia="ko-KR"/>
        </w:rPr>
      </w:pPr>
      <w:r>
        <w:rPr>
          <w:rFonts w:hint="eastAsia"/>
          <w:lang w:eastAsia="ko-KR"/>
        </w:rPr>
        <w:t>We can observe</w:t>
      </w:r>
      <w:r w:rsidR="00583660">
        <w:rPr>
          <w:rFonts w:hint="eastAsia"/>
          <w:lang w:eastAsia="ko-KR"/>
        </w:rPr>
        <w:t xml:space="preserve"> the big differences </w:t>
      </w:r>
      <w:r w:rsidR="00412E52">
        <w:rPr>
          <w:lang w:eastAsia="ko-KR"/>
        </w:rPr>
        <w:t>of MSD values</w:t>
      </w:r>
      <w:r w:rsidR="00583660">
        <w:rPr>
          <w:lang w:eastAsia="ko-KR"/>
        </w:rPr>
        <w:t xml:space="preserve"> </w:t>
      </w:r>
      <w:r w:rsidR="00583660">
        <w:rPr>
          <w:rFonts w:hint="eastAsia"/>
          <w:lang w:eastAsia="ko-KR"/>
        </w:rPr>
        <w:t xml:space="preserve">according to MSD </w:t>
      </w:r>
      <w:r w:rsidR="00583660">
        <w:rPr>
          <w:lang w:eastAsia="ko-KR"/>
        </w:rPr>
        <w:t>types(</w:t>
      </w:r>
      <w:r w:rsidR="00AC7580">
        <w:rPr>
          <w:lang w:eastAsia="ko-KR"/>
        </w:rPr>
        <w:t xml:space="preserve">harmonic, </w:t>
      </w:r>
      <w:r w:rsidR="00583660">
        <w:rPr>
          <w:lang w:eastAsia="ko-KR"/>
        </w:rPr>
        <w:t>harmonic mixing, intermodulation and cross band isolation)</w:t>
      </w:r>
      <w:r w:rsidR="00C81FAC">
        <w:rPr>
          <w:lang w:eastAsia="ko-KR"/>
        </w:rPr>
        <w:t xml:space="preserve"> and power classes(PC1.5, PC2 and PC3). Threrfore, applying the identical MSD threshold value for all MSD types and power classes is</w:t>
      </w:r>
      <w:r w:rsidR="002877D9">
        <w:rPr>
          <w:lang w:eastAsia="ko-KR"/>
        </w:rPr>
        <w:t xml:space="preserve"> difficult. To reflect </w:t>
      </w:r>
      <w:r w:rsidR="0089219B">
        <w:rPr>
          <w:lang w:eastAsia="ko-KR"/>
        </w:rPr>
        <w:t>characteristic</w:t>
      </w:r>
      <w:r w:rsidR="002877D9">
        <w:rPr>
          <w:lang w:eastAsia="ko-KR"/>
        </w:rPr>
        <w:t xml:space="preserve"> of MSD according to types and power classes, we need to determine distinct MSD thresholds for each type and power class.</w:t>
      </w:r>
    </w:p>
    <w:p w14:paraId="70B16D2D" w14:textId="61B64664" w:rsidR="00412E52" w:rsidRDefault="00412E52" w:rsidP="00960618">
      <w:pPr>
        <w:rPr>
          <w:lang w:eastAsia="ko-KR"/>
        </w:rPr>
      </w:pPr>
    </w:p>
    <w:p w14:paraId="1AA506F5" w14:textId="155F92C1" w:rsidR="00412E52" w:rsidRDefault="00412E52" w:rsidP="00566ADA">
      <w:pPr>
        <w:ind w:left="1418" w:hangingChars="709" w:hanging="1418"/>
        <w:rPr>
          <w:lang w:eastAsia="ko-KR"/>
        </w:rPr>
      </w:pPr>
      <w:r w:rsidRPr="00C3107A">
        <w:rPr>
          <w:rFonts w:hint="eastAsia"/>
          <w:b/>
          <w:lang w:eastAsia="ko-KR"/>
        </w:rPr>
        <w:t>Obser</w:t>
      </w:r>
      <w:r>
        <w:rPr>
          <w:b/>
          <w:lang w:eastAsia="ko-KR"/>
        </w:rPr>
        <w:t>v</w:t>
      </w:r>
      <w:r w:rsidRPr="00C3107A">
        <w:rPr>
          <w:rFonts w:hint="eastAsia"/>
          <w:b/>
          <w:lang w:eastAsia="ko-KR"/>
        </w:rPr>
        <w:t>ation 1</w:t>
      </w:r>
      <w:r w:rsidRPr="00A87E7E">
        <w:rPr>
          <w:rFonts w:hint="eastAsia"/>
          <w:b/>
          <w:lang w:eastAsia="ko-KR"/>
        </w:rPr>
        <w:t xml:space="preserve">: </w:t>
      </w:r>
      <w:r>
        <w:rPr>
          <w:lang w:eastAsia="ko-KR"/>
        </w:rPr>
        <w:t xml:space="preserve"> There are big differences of MSD values according to </w:t>
      </w:r>
      <w:r>
        <w:rPr>
          <w:rFonts w:hint="eastAsia"/>
          <w:lang w:eastAsia="ko-KR"/>
        </w:rPr>
        <w:t xml:space="preserve">MSD </w:t>
      </w:r>
      <w:r>
        <w:rPr>
          <w:lang w:eastAsia="ko-KR"/>
        </w:rPr>
        <w:t>types(</w:t>
      </w:r>
      <w:r w:rsidR="00AC7580">
        <w:rPr>
          <w:lang w:eastAsia="ko-KR"/>
        </w:rPr>
        <w:t xml:space="preserve">harmonic, </w:t>
      </w:r>
      <w:r>
        <w:rPr>
          <w:lang w:eastAsia="ko-KR"/>
        </w:rPr>
        <w:t>harmonic mixing, intermodulation and cross band isolation) and power classes(PC1.5, PC2 and PC3).</w:t>
      </w:r>
    </w:p>
    <w:p w14:paraId="59AB0DDC" w14:textId="77777777" w:rsidR="00412E52" w:rsidRPr="00A87E7E" w:rsidRDefault="00412E52" w:rsidP="00412E52">
      <w:pPr>
        <w:ind w:left="1276" w:hangingChars="638" w:hanging="1276"/>
        <w:rPr>
          <w:b/>
          <w:lang w:eastAsia="ko-KR"/>
        </w:rPr>
      </w:pPr>
    </w:p>
    <w:p w14:paraId="797A2906" w14:textId="16875E0B" w:rsidR="00412E52" w:rsidRDefault="00412E52" w:rsidP="008F3FB3">
      <w:pPr>
        <w:ind w:left="1134" w:hangingChars="567" w:hanging="1134"/>
        <w:rPr>
          <w:lang w:eastAsia="ko-KR"/>
        </w:rPr>
      </w:pPr>
      <w:r w:rsidRPr="00C3107A">
        <w:rPr>
          <w:b/>
          <w:lang w:eastAsia="ko-KR"/>
        </w:rPr>
        <w:t>Proposal 1</w:t>
      </w:r>
      <w:r w:rsidR="00660077">
        <w:rPr>
          <w:lang w:eastAsia="ko-KR"/>
        </w:rPr>
        <w:t xml:space="preserve">: Consider the </w:t>
      </w:r>
      <w:r w:rsidR="00660077">
        <w:rPr>
          <w:rFonts w:hint="eastAsia"/>
          <w:lang w:eastAsia="ko-KR"/>
        </w:rPr>
        <w:t>separate</w:t>
      </w:r>
      <w:r>
        <w:rPr>
          <w:lang w:eastAsia="ko-KR"/>
        </w:rPr>
        <w:t xml:space="preserve"> </w:t>
      </w:r>
      <w:r w:rsidR="00A86031">
        <w:rPr>
          <w:lang w:eastAsia="ko-KR"/>
        </w:rPr>
        <w:t xml:space="preserve">lower </w:t>
      </w:r>
      <w:r>
        <w:rPr>
          <w:lang w:eastAsia="ko-KR"/>
        </w:rPr>
        <w:t xml:space="preserve">MSD thresholds </w:t>
      </w:r>
      <w:r w:rsidR="005433FE">
        <w:rPr>
          <w:lang w:eastAsia="ko-KR"/>
        </w:rPr>
        <w:t xml:space="preserve">and granularity </w:t>
      </w:r>
      <w:r>
        <w:rPr>
          <w:lang w:eastAsia="ko-KR"/>
        </w:rPr>
        <w:t>for each MSD type</w:t>
      </w:r>
      <w:r w:rsidR="001B1FEE">
        <w:rPr>
          <w:lang w:eastAsia="ko-KR"/>
        </w:rPr>
        <w:t>s(harmonic, harmonic mixing, intermodulation</w:t>
      </w:r>
      <w:r>
        <w:rPr>
          <w:lang w:eastAsia="ko-KR"/>
        </w:rPr>
        <w:t xml:space="preserve"> </w:t>
      </w:r>
      <w:r w:rsidR="001B1FEE">
        <w:rPr>
          <w:lang w:eastAsia="ko-KR"/>
        </w:rPr>
        <w:t xml:space="preserve">and cross band isolation) </w:t>
      </w:r>
      <w:r>
        <w:rPr>
          <w:lang w:eastAsia="ko-KR"/>
        </w:rPr>
        <w:t>and power class.</w:t>
      </w:r>
    </w:p>
    <w:p w14:paraId="1493948E" w14:textId="11779D6E" w:rsidR="00E33463" w:rsidRDefault="00E33463" w:rsidP="00201006">
      <w:pPr>
        <w:rPr>
          <w:lang w:eastAsia="ko-KR"/>
        </w:rPr>
      </w:pPr>
    </w:p>
    <w:p w14:paraId="26EA51D7" w14:textId="379BD6E3" w:rsidR="00E33463" w:rsidRPr="00AE551C" w:rsidRDefault="00E33463" w:rsidP="00201006">
      <w:pPr>
        <w:rPr>
          <w:lang w:eastAsia="ko-KR"/>
        </w:rPr>
      </w:pPr>
      <w:r>
        <w:rPr>
          <w:lang w:eastAsia="ko-KR"/>
        </w:rPr>
        <w:t>When deter</w:t>
      </w:r>
      <w:r w:rsidR="00E7752A">
        <w:rPr>
          <w:lang w:eastAsia="ko-KR"/>
        </w:rPr>
        <w:t>mining the threshold for low</w:t>
      </w:r>
      <w:r w:rsidR="00FA09F6">
        <w:rPr>
          <w:lang w:eastAsia="ko-KR"/>
        </w:rPr>
        <w:t>er</w:t>
      </w:r>
      <w:r w:rsidR="00E7752A">
        <w:rPr>
          <w:lang w:eastAsia="ko-KR"/>
        </w:rPr>
        <w:t xml:space="preserve"> MSD</w:t>
      </w:r>
      <w:r>
        <w:rPr>
          <w:lang w:eastAsia="ko-KR"/>
        </w:rPr>
        <w:t>, there are two cases to consider, each with its o</w:t>
      </w:r>
      <w:r w:rsidR="009B3521">
        <w:rPr>
          <w:lang w:eastAsia="ko-KR"/>
        </w:rPr>
        <w:t>wn advantages and disadvantages.</w:t>
      </w:r>
    </w:p>
    <w:tbl>
      <w:tblPr>
        <w:tblStyle w:val="a9"/>
        <w:tblW w:w="0" w:type="auto"/>
        <w:tblLook w:val="04A0" w:firstRow="1" w:lastRow="0" w:firstColumn="1" w:lastColumn="0" w:noHBand="0" w:noVBand="1"/>
      </w:tblPr>
      <w:tblGrid>
        <w:gridCol w:w="9855"/>
      </w:tblGrid>
      <w:tr w:rsidR="0092004C" w14:paraId="1A000D6F" w14:textId="77777777" w:rsidTr="0092004C">
        <w:tc>
          <w:tcPr>
            <w:tcW w:w="9855" w:type="dxa"/>
          </w:tcPr>
          <w:p w14:paraId="0F102A01" w14:textId="2B3651CC" w:rsidR="0092004C" w:rsidRPr="004D3E4C" w:rsidRDefault="0092004C" w:rsidP="0092004C">
            <w:pPr>
              <w:ind w:leftChars="100" w:left="200"/>
              <w:rPr>
                <w:b/>
                <w:lang w:eastAsia="ko-KR"/>
              </w:rPr>
            </w:pPr>
            <w:r w:rsidRPr="004D3E4C">
              <w:rPr>
                <w:rFonts w:hint="eastAsia"/>
                <w:b/>
                <w:lang w:eastAsia="ko-KR"/>
              </w:rPr>
              <w:t>If the low</w:t>
            </w:r>
            <w:r w:rsidR="00FA09F6">
              <w:rPr>
                <w:b/>
                <w:lang w:eastAsia="ko-KR"/>
              </w:rPr>
              <w:t>er</w:t>
            </w:r>
            <w:r w:rsidRPr="004D3E4C">
              <w:rPr>
                <w:rFonts w:hint="eastAsia"/>
                <w:b/>
                <w:lang w:eastAsia="ko-KR"/>
              </w:rPr>
              <w:t xml:space="preserve"> MSD threshold value is set low</w:t>
            </w:r>
          </w:p>
          <w:p w14:paraId="7A281132" w14:textId="77777777" w:rsidR="0092004C" w:rsidRPr="004D3E4C" w:rsidRDefault="0092004C" w:rsidP="0092004C">
            <w:pPr>
              <w:ind w:leftChars="200" w:left="400"/>
              <w:rPr>
                <w:b/>
                <w:lang w:eastAsia="ko-KR"/>
              </w:rPr>
            </w:pPr>
            <w:r w:rsidRPr="004D3E4C">
              <w:rPr>
                <w:b/>
                <w:lang w:eastAsia="ko-KR"/>
              </w:rPr>
              <w:t>Advantages</w:t>
            </w:r>
          </w:p>
          <w:p w14:paraId="6E28AB24" w14:textId="620F56AA" w:rsidR="0092004C" w:rsidRDefault="0092004C" w:rsidP="0092004C">
            <w:pPr>
              <w:ind w:leftChars="300" w:left="884" w:hangingChars="142" w:hanging="284"/>
              <w:rPr>
                <w:lang w:eastAsia="ko-KR"/>
              </w:rPr>
            </w:pPr>
            <w:r>
              <w:rPr>
                <w:rFonts w:ascii="맑은 고딕" w:hAnsi="맑은 고딕" w:hint="eastAsia"/>
                <w:lang w:eastAsia="ko-KR"/>
              </w:rPr>
              <w:t>■</w:t>
            </w:r>
            <w:r>
              <w:rPr>
                <w:lang w:eastAsia="ko-KR"/>
              </w:rPr>
              <w:t>The low</w:t>
            </w:r>
            <w:r w:rsidR="00FA09F6">
              <w:rPr>
                <w:lang w:eastAsia="ko-KR"/>
              </w:rPr>
              <w:t>er</w:t>
            </w:r>
            <w:r>
              <w:rPr>
                <w:lang w:eastAsia="ko-KR"/>
              </w:rPr>
              <w:t xml:space="preserve"> MSD capability signalling format can be constructed with fuewer bits, reducing the signalling overhead caused by lower MSD capabilities.</w:t>
            </w:r>
          </w:p>
          <w:p w14:paraId="293A6736" w14:textId="77777777" w:rsidR="0092004C" w:rsidRDefault="0092004C" w:rsidP="0092004C">
            <w:pPr>
              <w:ind w:leftChars="200" w:left="542" w:hangingChars="71" w:hanging="142"/>
              <w:rPr>
                <w:lang w:eastAsia="ko-KR"/>
              </w:rPr>
            </w:pPr>
          </w:p>
          <w:p w14:paraId="40964215" w14:textId="77777777" w:rsidR="0092004C" w:rsidRPr="004D3E4C" w:rsidRDefault="0092004C" w:rsidP="0092004C">
            <w:pPr>
              <w:ind w:leftChars="200" w:left="400"/>
              <w:rPr>
                <w:b/>
                <w:lang w:eastAsia="ko-KR"/>
              </w:rPr>
            </w:pPr>
            <w:r w:rsidRPr="004D3E4C">
              <w:rPr>
                <w:b/>
                <w:lang w:eastAsia="ko-KR"/>
              </w:rPr>
              <w:t>Disadvantages</w:t>
            </w:r>
          </w:p>
          <w:p w14:paraId="5F71F3B2" w14:textId="78B9D06F" w:rsidR="0092004C" w:rsidRDefault="0092004C" w:rsidP="0092004C">
            <w:pPr>
              <w:ind w:leftChars="300" w:left="884" w:hangingChars="142" w:hanging="284"/>
              <w:rPr>
                <w:lang w:eastAsia="ko-KR"/>
              </w:rPr>
            </w:pPr>
            <w:r>
              <w:rPr>
                <w:rFonts w:ascii="맑은 고딕" w:hAnsi="맑은 고딕" w:hint="eastAsia"/>
                <w:lang w:eastAsia="ko-KR"/>
              </w:rPr>
              <w:t>■</w:t>
            </w:r>
            <w:r w:rsidRPr="004D3E4C">
              <w:rPr>
                <w:lang w:eastAsia="ko-KR"/>
              </w:rPr>
              <w:t xml:space="preserve"> </w:t>
            </w:r>
            <w:r>
              <w:rPr>
                <w:lang w:eastAsia="ko-KR"/>
              </w:rPr>
              <w:t xml:space="preserve">If there is a significant difference between the </w:t>
            </w:r>
            <w:r w:rsidR="00E7752A">
              <w:rPr>
                <w:lang w:eastAsia="ko-KR"/>
              </w:rPr>
              <w:t>low</w:t>
            </w:r>
            <w:r w:rsidR="00FA09F6">
              <w:rPr>
                <w:lang w:eastAsia="ko-KR"/>
              </w:rPr>
              <w:t>er</w:t>
            </w:r>
            <w:r w:rsidR="00E7752A">
              <w:rPr>
                <w:lang w:eastAsia="ko-KR"/>
              </w:rPr>
              <w:t xml:space="preserve"> </w:t>
            </w:r>
            <w:r>
              <w:rPr>
                <w:lang w:eastAsia="ko-KR"/>
              </w:rPr>
              <w:t xml:space="preserve">MSD </w:t>
            </w:r>
            <w:r w:rsidR="00E7752A">
              <w:rPr>
                <w:lang w:eastAsia="ko-KR"/>
              </w:rPr>
              <w:t>threshold value</w:t>
            </w:r>
            <w:r>
              <w:rPr>
                <w:lang w:eastAsia="ko-KR"/>
              </w:rPr>
              <w:t xml:space="preserve"> and the MSD value in the specifications, it may be difficult to apply low</w:t>
            </w:r>
            <w:r w:rsidR="00FA09F6">
              <w:rPr>
                <w:lang w:eastAsia="ko-KR"/>
              </w:rPr>
              <w:t>er</w:t>
            </w:r>
            <w:r>
              <w:rPr>
                <w:lang w:eastAsia="ko-KR"/>
              </w:rPr>
              <w:t xml:space="preserve"> MSD to band combinations that have a large MSD value.</w:t>
            </w:r>
          </w:p>
          <w:p w14:paraId="319EEC3A" w14:textId="77777777" w:rsidR="0092004C" w:rsidRPr="004D3E4C" w:rsidRDefault="0092004C" w:rsidP="0092004C">
            <w:pPr>
              <w:ind w:leftChars="100" w:left="200"/>
              <w:rPr>
                <w:lang w:eastAsia="ko-KR"/>
              </w:rPr>
            </w:pPr>
          </w:p>
          <w:p w14:paraId="38D92A83" w14:textId="00C4950E" w:rsidR="0092004C" w:rsidRPr="004D3E4C" w:rsidRDefault="0092004C" w:rsidP="0092004C">
            <w:pPr>
              <w:ind w:leftChars="100" w:left="200"/>
              <w:rPr>
                <w:b/>
                <w:lang w:eastAsia="ko-KR"/>
              </w:rPr>
            </w:pPr>
            <w:r w:rsidRPr="004D3E4C">
              <w:rPr>
                <w:b/>
                <w:lang w:eastAsia="ko-KR"/>
              </w:rPr>
              <w:t>If the low</w:t>
            </w:r>
            <w:r w:rsidR="00FA09F6">
              <w:rPr>
                <w:b/>
                <w:lang w:eastAsia="ko-KR"/>
              </w:rPr>
              <w:t>er</w:t>
            </w:r>
            <w:r w:rsidRPr="004D3E4C">
              <w:rPr>
                <w:b/>
                <w:lang w:eastAsia="ko-KR"/>
              </w:rPr>
              <w:t xml:space="preserve"> MSD threshold value is set high</w:t>
            </w:r>
          </w:p>
          <w:p w14:paraId="7E40BB54" w14:textId="77777777" w:rsidR="0092004C" w:rsidRPr="00176AEA" w:rsidRDefault="0092004C" w:rsidP="0092004C">
            <w:pPr>
              <w:ind w:leftChars="200" w:left="400"/>
              <w:rPr>
                <w:b/>
                <w:lang w:eastAsia="ko-KR"/>
              </w:rPr>
            </w:pPr>
            <w:r w:rsidRPr="004D3E4C">
              <w:rPr>
                <w:b/>
                <w:lang w:eastAsia="ko-KR"/>
              </w:rPr>
              <w:t>Advantages</w:t>
            </w:r>
          </w:p>
          <w:p w14:paraId="145F7A42" w14:textId="268A9F11" w:rsidR="0092004C" w:rsidRDefault="0092004C" w:rsidP="0092004C">
            <w:pPr>
              <w:ind w:leftChars="300" w:left="600"/>
              <w:rPr>
                <w:lang w:eastAsia="ko-KR"/>
              </w:rPr>
            </w:pPr>
            <w:r>
              <w:rPr>
                <w:rFonts w:ascii="맑은 고딕" w:hAnsi="맑은 고딕" w:hint="eastAsia"/>
                <w:lang w:eastAsia="ko-KR"/>
              </w:rPr>
              <w:t>■</w:t>
            </w:r>
            <w:r w:rsidRPr="004D3E4C">
              <w:rPr>
                <w:lang w:eastAsia="ko-KR"/>
              </w:rPr>
              <w:t xml:space="preserve"> </w:t>
            </w:r>
            <w:r>
              <w:rPr>
                <w:lang w:eastAsia="ko-KR"/>
              </w:rPr>
              <w:t>Low</w:t>
            </w:r>
            <w:r w:rsidR="00FA09F6">
              <w:rPr>
                <w:lang w:eastAsia="ko-KR"/>
              </w:rPr>
              <w:t>er</w:t>
            </w:r>
            <w:r>
              <w:rPr>
                <w:lang w:eastAsia="ko-KR"/>
              </w:rPr>
              <w:t xml:space="preserve"> MSD can be </w:t>
            </w:r>
            <w:r w:rsidR="0008504F">
              <w:rPr>
                <w:lang w:eastAsia="ko-KR"/>
              </w:rPr>
              <w:t xml:space="preserve">easily </w:t>
            </w:r>
            <w:r>
              <w:rPr>
                <w:lang w:eastAsia="ko-KR"/>
              </w:rPr>
              <w:t>app</w:t>
            </w:r>
            <w:r w:rsidR="0008504F">
              <w:rPr>
                <w:lang w:eastAsia="ko-KR"/>
              </w:rPr>
              <w:t>lied to more band combinations.</w:t>
            </w:r>
          </w:p>
          <w:p w14:paraId="2DE1E974" w14:textId="77777777" w:rsidR="0092004C" w:rsidRPr="004D3E4C" w:rsidRDefault="0092004C" w:rsidP="0092004C">
            <w:pPr>
              <w:ind w:leftChars="200" w:left="542" w:hangingChars="71" w:hanging="142"/>
              <w:rPr>
                <w:lang w:eastAsia="ko-KR"/>
              </w:rPr>
            </w:pPr>
          </w:p>
          <w:p w14:paraId="4EC5D8D0" w14:textId="77777777" w:rsidR="0092004C" w:rsidRPr="004D3E4C" w:rsidRDefault="0092004C" w:rsidP="0092004C">
            <w:pPr>
              <w:ind w:leftChars="200" w:left="400"/>
              <w:rPr>
                <w:b/>
                <w:lang w:eastAsia="ko-KR"/>
              </w:rPr>
            </w:pPr>
            <w:r w:rsidRPr="004D3E4C">
              <w:rPr>
                <w:b/>
                <w:lang w:eastAsia="ko-KR"/>
              </w:rPr>
              <w:t>Disadvantages</w:t>
            </w:r>
          </w:p>
          <w:p w14:paraId="171B7CF4" w14:textId="16DBF692" w:rsidR="0092004C" w:rsidRDefault="0092004C" w:rsidP="0092004C">
            <w:pPr>
              <w:ind w:leftChars="300" w:left="600"/>
              <w:rPr>
                <w:lang w:eastAsia="ko-KR"/>
              </w:rPr>
            </w:pPr>
            <w:r>
              <w:rPr>
                <w:rFonts w:ascii="맑은 고딕" w:hAnsi="맑은 고딕" w:hint="eastAsia"/>
                <w:lang w:eastAsia="ko-KR"/>
              </w:rPr>
              <w:t>■</w:t>
            </w:r>
            <w:r w:rsidRPr="004D3E4C">
              <w:rPr>
                <w:lang w:eastAsia="ko-KR"/>
              </w:rPr>
              <w:t xml:space="preserve"> </w:t>
            </w:r>
            <w:r w:rsidR="0008504F">
              <w:rPr>
                <w:lang w:eastAsia="ko-KR"/>
              </w:rPr>
              <w:t xml:space="preserve">Even if UE </w:t>
            </w:r>
            <w:r>
              <w:rPr>
                <w:lang w:eastAsia="ko-KR"/>
              </w:rPr>
              <w:t>reports an improved MSD, t</w:t>
            </w:r>
            <w:r w:rsidR="0008504F">
              <w:rPr>
                <w:lang w:eastAsia="ko-KR"/>
              </w:rPr>
              <w:t>he network may still consider reported lower MSD value</w:t>
            </w:r>
            <w:r>
              <w:rPr>
                <w:lang w:eastAsia="ko-KR"/>
              </w:rPr>
              <w:t xml:space="preserve"> to have  a large MSD.</w:t>
            </w:r>
          </w:p>
          <w:p w14:paraId="14956ADE" w14:textId="1DA937D6" w:rsidR="0092004C" w:rsidRDefault="0092004C" w:rsidP="0092004C">
            <w:pPr>
              <w:ind w:leftChars="300" w:left="884" w:hangingChars="142" w:hanging="284"/>
              <w:rPr>
                <w:lang w:eastAsia="ko-KR"/>
              </w:rPr>
            </w:pPr>
            <w:r>
              <w:rPr>
                <w:rFonts w:ascii="맑은 고딕" w:hAnsi="맑은 고딕" w:hint="eastAsia"/>
                <w:lang w:eastAsia="ko-KR"/>
              </w:rPr>
              <w:lastRenderedPageBreak/>
              <w:t>■</w:t>
            </w:r>
            <w:r w:rsidRPr="004D3E4C">
              <w:rPr>
                <w:lang w:eastAsia="ko-KR"/>
              </w:rPr>
              <w:t xml:space="preserve"> </w:t>
            </w:r>
            <w:r>
              <w:rPr>
                <w:lang w:eastAsia="ko-KR"/>
              </w:rPr>
              <w:t>If the low</w:t>
            </w:r>
            <w:r w:rsidR="00FA09F6">
              <w:rPr>
                <w:lang w:eastAsia="ko-KR"/>
              </w:rPr>
              <w:t>er</w:t>
            </w:r>
            <w:r>
              <w:rPr>
                <w:lang w:eastAsia="ko-KR"/>
              </w:rPr>
              <w:t xml:space="preserve"> MSD capability signalling format is constructed with low bits, it may have a large granularity. This ca</w:t>
            </w:r>
            <w:r w:rsidR="00A956A4">
              <w:rPr>
                <w:lang w:eastAsia="ko-KR"/>
              </w:rPr>
              <w:t>n</w:t>
            </w:r>
            <w:r>
              <w:rPr>
                <w:lang w:eastAsia="ko-KR"/>
              </w:rPr>
              <w:t xml:space="preserve"> lead to the following problem.</w:t>
            </w:r>
          </w:p>
          <w:p w14:paraId="43319267" w14:textId="77777777" w:rsidR="0092004C" w:rsidRDefault="0092004C" w:rsidP="0092004C">
            <w:pPr>
              <w:ind w:leftChars="442" w:left="1166" w:hangingChars="141" w:hanging="282"/>
              <w:rPr>
                <w:lang w:eastAsia="ko-KR"/>
              </w:rPr>
            </w:pPr>
            <w:r>
              <w:rPr>
                <w:rFonts w:ascii="맑은 고딕" w:hAnsi="맑은 고딕" w:hint="eastAsia"/>
                <w:lang w:eastAsia="ko-KR"/>
              </w:rPr>
              <w:t>■</w:t>
            </w:r>
            <w:r w:rsidRPr="004D3E4C">
              <w:rPr>
                <w:lang w:eastAsia="ko-KR"/>
              </w:rPr>
              <w:t xml:space="preserve"> </w:t>
            </w:r>
            <w:r>
              <w:rPr>
                <w:lang w:eastAsia="ko-KR"/>
              </w:rPr>
              <w:t>If the UE that has 6 dB MSD for specific band combination reports 5 dB &lt; actual MSD &lt;=10 dB, the network may consider the actual MSD of UE is 10 dB, which can lead to a large discrepancy between the UEs MSD value and the MSD value used by the network.</w:t>
            </w:r>
          </w:p>
          <w:p w14:paraId="1454F322" w14:textId="77777777" w:rsidR="0092004C" w:rsidRPr="0092004C" w:rsidRDefault="0092004C" w:rsidP="00176AEA">
            <w:pPr>
              <w:rPr>
                <w:lang w:eastAsia="ko-KR"/>
              </w:rPr>
            </w:pPr>
          </w:p>
        </w:tc>
      </w:tr>
    </w:tbl>
    <w:p w14:paraId="7F48949A" w14:textId="7551B59E" w:rsidR="00176AEA" w:rsidRDefault="00176AEA" w:rsidP="00176AEA">
      <w:pPr>
        <w:rPr>
          <w:lang w:eastAsia="ko-KR"/>
        </w:rPr>
      </w:pPr>
    </w:p>
    <w:p w14:paraId="0AFBB559" w14:textId="07A1F523" w:rsidR="009B3521" w:rsidRDefault="009B3521" w:rsidP="009B3521">
      <w:pPr>
        <w:ind w:left="1418" w:hangingChars="709" w:hanging="1418"/>
        <w:rPr>
          <w:lang w:eastAsia="ko-KR"/>
        </w:rPr>
      </w:pPr>
      <w:r w:rsidRPr="00C3107A">
        <w:rPr>
          <w:rFonts w:hint="eastAsia"/>
          <w:b/>
          <w:lang w:eastAsia="ko-KR"/>
        </w:rPr>
        <w:t>Obser</w:t>
      </w:r>
      <w:r>
        <w:rPr>
          <w:b/>
          <w:lang w:eastAsia="ko-KR"/>
        </w:rPr>
        <w:t>v</w:t>
      </w:r>
      <w:r w:rsidR="00E1405B">
        <w:rPr>
          <w:rFonts w:hint="eastAsia"/>
          <w:b/>
          <w:lang w:eastAsia="ko-KR"/>
        </w:rPr>
        <w:t>ation 2</w:t>
      </w:r>
      <w:r w:rsidRPr="00A87E7E">
        <w:rPr>
          <w:rFonts w:hint="eastAsia"/>
          <w:b/>
          <w:lang w:eastAsia="ko-KR"/>
        </w:rPr>
        <w:t xml:space="preserve">: </w:t>
      </w:r>
      <w:r>
        <w:rPr>
          <w:lang w:eastAsia="ko-KR"/>
        </w:rPr>
        <w:t xml:space="preserve"> There are both advantages and disadvantages for low and high threshold value for low</w:t>
      </w:r>
      <w:r w:rsidR="00FA09F6">
        <w:rPr>
          <w:lang w:eastAsia="ko-KR"/>
        </w:rPr>
        <w:t>er</w:t>
      </w:r>
      <w:r>
        <w:rPr>
          <w:lang w:eastAsia="ko-KR"/>
        </w:rPr>
        <w:t xml:space="preserve"> MSD</w:t>
      </w:r>
      <w:r w:rsidR="00E1405B">
        <w:rPr>
          <w:lang w:eastAsia="ko-KR"/>
        </w:rPr>
        <w:t>. We need to consider advantage and disadvantage for determining low</w:t>
      </w:r>
      <w:r w:rsidR="00FA09F6">
        <w:rPr>
          <w:lang w:eastAsia="ko-KR"/>
        </w:rPr>
        <w:t>er</w:t>
      </w:r>
      <w:r w:rsidR="00E1405B">
        <w:rPr>
          <w:lang w:eastAsia="ko-KR"/>
        </w:rPr>
        <w:t xml:space="preserve"> MSD threshold value.</w:t>
      </w:r>
    </w:p>
    <w:p w14:paraId="6B45ECD2" w14:textId="77777777" w:rsidR="00432B48" w:rsidRDefault="00432B48" w:rsidP="009B3521">
      <w:pPr>
        <w:ind w:left="1418" w:hangingChars="709" w:hanging="1418"/>
        <w:rPr>
          <w:lang w:eastAsia="ko-KR"/>
        </w:rPr>
      </w:pPr>
    </w:p>
    <w:p w14:paraId="3AE511C6" w14:textId="2992AAF4" w:rsidR="0034609C" w:rsidRDefault="0034609C" w:rsidP="0034609C">
      <w:pPr>
        <w:rPr>
          <w:lang w:eastAsia="ko-KR"/>
        </w:rPr>
      </w:pPr>
      <w:r w:rsidRPr="00C3107A">
        <w:rPr>
          <w:b/>
          <w:lang w:eastAsia="ko-KR"/>
        </w:rPr>
        <w:t xml:space="preserve">Proposal </w:t>
      </w:r>
      <w:r>
        <w:rPr>
          <w:b/>
          <w:lang w:eastAsia="ko-KR"/>
        </w:rPr>
        <w:t>2</w:t>
      </w:r>
      <w:r>
        <w:rPr>
          <w:lang w:eastAsia="ko-KR"/>
        </w:rPr>
        <w:t>: Consider the ratio of exceptional case to determine the lower MSD threshold.</w:t>
      </w:r>
    </w:p>
    <w:p w14:paraId="7AB52C1A" w14:textId="6174340F" w:rsidR="009E661D" w:rsidRDefault="009E661D" w:rsidP="009E661D">
      <w:pPr>
        <w:ind w:leftChars="100" w:left="200"/>
        <w:rPr>
          <w:lang w:eastAsia="ko-KR"/>
        </w:rPr>
      </w:pPr>
      <w:r>
        <w:rPr>
          <w:rFonts w:ascii="맑은 고딕" w:hAnsi="맑은 고딕" w:hint="eastAsia"/>
          <w:lang w:eastAsia="ko-KR"/>
        </w:rPr>
        <w:t>■</w:t>
      </w:r>
      <w:r w:rsidRPr="009E661D">
        <w:rPr>
          <w:rFonts w:hint="eastAsia"/>
          <w:lang w:eastAsia="ko-KR"/>
        </w:rPr>
        <w:t xml:space="preserve">Ratio of exceptional case = </w:t>
      </w:r>
      <w:r w:rsidRPr="009E661D">
        <w:rPr>
          <w:lang w:eastAsia="ko-KR"/>
        </w:rPr>
        <w:t>number of exceptional case for lower MSD threshold/total number of combination</w:t>
      </w:r>
    </w:p>
    <w:p w14:paraId="479E9393" w14:textId="77777777" w:rsidR="007A62C6" w:rsidRDefault="007A62C6" w:rsidP="007A62C6">
      <w:pPr>
        <w:ind w:leftChars="200" w:left="400"/>
        <w:rPr>
          <w:lang w:eastAsia="ko-KR"/>
        </w:rPr>
      </w:pPr>
      <w:r>
        <w:rPr>
          <w:b/>
          <w:lang w:eastAsia="ko-KR"/>
        </w:rPr>
        <w:t>e.g.</w:t>
      </w:r>
      <w:r>
        <w:rPr>
          <w:lang w:eastAsia="ko-KR"/>
        </w:rPr>
        <w:t xml:space="preserve"> a</w:t>
      </w:r>
      <w:r w:rsidRPr="00AA2E41">
        <w:rPr>
          <w:lang w:eastAsia="ko-KR"/>
        </w:rPr>
        <w:t>ssuming the 15 dB threshold for harmonic PC3 MSD, the number of exceptional case is 17 and ratio of exceptional case is 19.76 (17/86) %.</w:t>
      </w:r>
    </w:p>
    <w:p w14:paraId="5241A131" w14:textId="479EFC75" w:rsidR="00FA09C7" w:rsidRPr="007A62C6" w:rsidRDefault="00FA09C7" w:rsidP="00405065">
      <w:pPr>
        <w:rPr>
          <w:lang w:eastAsia="ko-KR"/>
        </w:rPr>
      </w:pPr>
    </w:p>
    <w:p w14:paraId="53154346" w14:textId="292E4AD4" w:rsidR="00BD466C" w:rsidRPr="008E7B08" w:rsidRDefault="00FA09C7" w:rsidP="008E7B08">
      <w:pPr>
        <w:pStyle w:val="2"/>
        <w:numPr>
          <w:ilvl w:val="0"/>
          <w:numId w:val="0"/>
        </w:numPr>
        <w:ind w:left="576" w:hanging="576"/>
        <w:rPr>
          <w:sz w:val="20"/>
          <w:lang w:val="en-US" w:eastAsia="ko-KR"/>
        </w:rPr>
      </w:pPr>
      <w:r w:rsidRPr="00470A2B">
        <w:rPr>
          <w:rFonts w:hint="eastAsia"/>
          <w:sz w:val="20"/>
          <w:lang w:val="en-US" w:eastAsia="ko-KR"/>
        </w:rPr>
        <w:t>2</w:t>
      </w:r>
      <w:r w:rsidR="00432B48" w:rsidRPr="00470A2B">
        <w:rPr>
          <w:sz w:val="20"/>
          <w:lang w:val="en-US" w:eastAsia="ko-KR"/>
        </w:rPr>
        <w:t>.2</w:t>
      </w:r>
      <w:r w:rsidRPr="00470A2B">
        <w:rPr>
          <w:sz w:val="20"/>
          <w:lang w:val="en-US" w:eastAsia="ko-KR"/>
        </w:rPr>
        <w:t xml:space="preserve"> </w:t>
      </w:r>
      <w:r w:rsidRPr="00470A2B">
        <w:rPr>
          <w:rFonts w:hint="eastAsia"/>
          <w:sz w:val="20"/>
          <w:lang w:val="en-US" w:eastAsia="ko-KR"/>
        </w:rPr>
        <w:t xml:space="preserve">Proposed </w:t>
      </w:r>
      <w:r w:rsidRPr="00470A2B">
        <w:rPr>
          <w:sz w:val="20"/>
          <w:lang w:val="en-US" w:eastAsia="ko-KR"/>
        </w:rPr>
        <w:t>MSD threshold configuration</w:t>
      </w:r>
    </w:p>
    <w:p w14:paraId="616A4FF1" w14:textId="6FF97CBB" w:rsidR="00082AB9" w:rsidRDefault="00082AB9" w:rsidP="00082AB9">
      <w:pPr>
        <w:rPr>
          <w:lang w:eastAsia="ko-KR"/>
        </w:rPr>
      </w:pPr>
      <w:r>
        <w:rPr>
          <w:lang w:eastAsia="ko-KR"/>
        </w:rPr>
        <w:t>If the difference between the MSD value in the existing band combination and the lower MSD threshold is large, it may be difficult to improve to the lower MSD threshold in that combination. For example, if the MSD value in the existing specification is 37, and the device improves 15 dB in a band combination, it cannot be reported as lower MSD if the lower MSD threshold is 20 dB. This means that if the MSD is improved by 15 dB from 37 dB, the resulting communication performance is significantly different, but the network cannot utilize it. This means that the difference between the MSD value of the UE and the MSD value utilized by the network can be as large as ([maximum MSD value in MSD type] - [maximum lower MSD threshold value]), and to improve this, combinations with large MSD should be considered for reporting lower MSD. However, setting a high lower MSD threshold and allocating fewer bits may cause granularity issues with the lower MSD threshold. The lower MSD granularity size can lead to a difference between the MSD of the UE and the MSD value utilized by the network. To solve this problem, many bits can be utilized, but this can cause signaling overhead. The table below summarizes the difference between the MSD value of the UE and the MSD value utilized by the network.</w:t>
      </w:r>
    </w:p>
    <w:p w14:paraId="51330A58" w14:textId="77777777" w:rsidR="008E7B08" w:rsidRDefault="008E7B08" w:rsidP="00082AB9">
      <w:pPr>
        <w:rPr>
          <w:lang w:eastAsia="ko-KR"/>
        </w:rPr>
      </w:pPr>
    </w:p>
    <w:p w14:paraId="0FC7BE6E" w14:textId="5DA4571C" w:rsidR="00BD466C" w:rsidRDefault="00BD466C" w:rsidP="00BD466C">
      <w:pPr>
        <w:pStyle w:val="aa"/>
        <w:keepNext/>
      </w:pPr>
      <w:r>
        <w:t xml:space="preserve">Table </w:t>
      </w:r>
      <w:r>
        <w:fldChar w:fldCharType="begin"/>
      </w:r>
      <w:r>
        <w:instrText xml:space="preserve"> SEQ Table \* ARABIC </w:instrText>
      </w:r>
      <w:r>
        <w:fldChar w:fldCharType="separate"/>
      </w:r>
      <w:r w:rsidR="00E058DF">
        <w:rPr>
          <w:noProof/>
        </w:rPr>
        <w:t>2</w:t>
      </w:r>
      <w:r>
        <w:fldChar w:fldCharType="end"/>
      </w:r>
      <w:r>
        <w:t xml:space="preserve"> Maximum </w:t>
      </w:r>
      <w:r>
        <w:rPr>
          <w:rFonts w:hint="eastAsia"/>
          <w:lang w:eastAsia="ko-KR"/>
        </w:rPr>
        <w:t xml:space="preserve">MSD </w:t>
      </w:r>
      <w:r>
        <w:rPr>
          <w:lang w:eastAsia="ko-KR"/>
        </w:rPr>
        <w:t>error between UE and network</w:t>
      </w:r>
    </w:p>
    <w:tbl>
      <w:tblPr>
        <w:tblStyle w:val="a9"/>
        <w:tblW w:w="0" w:type="auto"/>
        <w:tblLook w:val="04A0" w:firstRow="1" w:lastRow="0" w:firstColumn="1" w:lastColumn="0" w:noHBand="0" w:noVBand="1"/>
      </w:tblPr>
      <w:tblGrid>
        <w:gridCol w:w="9855"/>
      </w:tblGrid>
      <w:tr w:rsidR="00BD466C" w14:paraId="0EA61441" w14:textId="77777777" w:rsidTr="00BD466C">
        <w:tc>
          <w:tcPr>
            <w:tcW w:w="9855" w:type="dxa"/>
          </w:tcPr>
          <w:p w14:paraId="7BF2FADB" w14:textId="5DF27188" w:rsidR="00BD466C" w:rsidRPr="00BD466C" w:rsidRDefault="00BD466C" w:rsidP="00BD466C">
            <w:pPr>
              <w:rPr>
                <w:b/>
                <w:lang w:eastAsia="ko-KR"/>
              </w:rPr>
            </w:pPr>
            <w:r w:rsidRPr="00BD466C">
              <w:rPr>
                <w:b/>
                <w:lang w:eastAsia="ko-KR"/>
              </w:rPr>
              <w:t>-</w:t>
            </w:r>
            <w:r w:rsidRPr="00BD466C">
              <w:rPr>
                <w:rFonts w:hint="eastAsia"/>
                <w:b/>
                <w:lang w:eastAsia="ko-KR"/>
              </w:rPr>
              <w:t>T</w:t>
            </w:r>
            <w:r w:rsidRPr="00BD466C">
              <w:rPr>
                <w:b/>
                <w:lang w:eastAsia="ko-KR"/>
              </w:rPr>
              <w:t>h</w:t>
            </w:r>
            <w:r w:rsidRPr="00BD466C">
              <w:rPr>
                <w:rFonts w:hint="eastAsia"/>
                <w:b/>
                <w:lang w:eastAsia="ko-KR"/>
              </w:rPr>
              <w:t>reshold error</w:t>
            </w:r>
          </w:p>
          <w:p w14:paraId="788F3E11" w14:textId="2C86E6FC" w:rsidR="00BD466C" w:rsidRDefault="00BD466C" w:rsidP="00405065">
            <w:pPr>
              <w:rPr>
                <w:lang w:eastAsia="ko-KR"/>
              </w:rPr>
            </w:pPr>
            <w:r>
              <w:rPr>
                <w:lang w:eastAsia="ko-KR"/>
              </w:rPr>
              <w:t>Threshold error = “maximum MSD value” – “</w:t>
            </w:r>
            <w:r w:rsidR="00675B52">
              <w:rPr>
                <w:lang w:eastAsia="ko-KR"/>
              </w:rPr>
              <w:t>maximum lower MSD threshold value</w:t>
            </w:r>
            <w:r>
              <w:rPr>
                <w:lang w:eastAsia="ko-KR"/>
              </w:rPr>
              <w:t>”</w:t>
            </w:r>
          </w:p>
          <w:p w14:paraId="69FAA2A8" w14:textId="50D742BB" w:rsidR="00BD466C" w:rsidRDefault="00DA55C7" w:rsidP="00405065">
            <w:pPr>
              <w:rPr>
                <w:lang w:eastAsia="ko-KR"/>
              </w:rPr>
            </w:pPr>
            <w:r>
              <w:rPr>
                <w:lang w:eastAsia="ko-KR"/>
              </w:rPr>
              <w:t>E</w:t>
            </w:r>
            <w:r>
              <w:rPr>
                <w:rFonts w:hint="eastAsia"/>
                <w:lang w:eastAsia="ko-KR"/>
              </w:rPr>
              <w:t>x)</w:t>
            </w:r>
            <w:r>
              <w:rPr>
                <w:lang w:eastAsia="ko-KR"/>
              </w:rPr>
              <w:t xml:space="preserve"> Assuming harmonic mixing PC3 with lower MSD maximum threshold value = 15 dB, Threshold error = </w:t>
            </w:r>
            <w:r w:rsidR="00B93630">
              <w:rPr>
                <w:lang w:eastAsia="ko-KR"/>
              </w:rPr>
              <w:t>22.8 dB.</w:t>
            </w:r>
          </w:p>
          <w:p w14:paraId="6D27D2BA" w14:textId="77777777" w:rsidR="00E4631B" w:rsidRPr="00BD466C" w:rsidRDefault="00E4631B" w:rsidP="00405065">
            <w:pPr>
              <w:rPr>
                <w:lang w:eastAsia="ko-KR"/>
              </w:rPr>
            </w:pPr>
          </w:p>
          <w:p w14:paraId="5DAF6982" w14:textId="331CEEE2" w:rsidR="00BD466C" w:rsidRDefault="00BD466C" w:rsidP="00405065">
            <w:pPr>
              <w:rPr>
                <w:b/>
                <w:lang w:eastAsia="ko-KR"/>
              </w:rPr>
            </w:pPr>
            <w:r>
              <w:rPr>
                <w:b/>
                <w:lang w:eastAsia="ko-KR"/>
              </w:rPr>
              <w:t>-L</w:t>
            </w:r>
            <w:r w:rsidRPr="00BD466C">
              <w:rPr>
                <w:b/>
                <w:lang w:eastAsia="ko-KR"/>
              </w:rPr>
              <w:t>ower MSD granularity error</w:t>
            </w:r>
          </w:p>
          <w:p w14:paraId="7CCAC554" w14:textId="77777777" w:rsidR="00BD466C" w:rsidRDefault="00BD466C" w:rsidP="00405065">
            <w:pPr>
              <w:rPr>
                <w:lang w:eastAsia="ko-KR"/>
              </w:rPr>
            </w:pPr>
            <w:r w:rsidRPr="00BD466C">
              <w:rPr>
                <w:rFonts w:hint="eastAsia"/>
                <w:lang w:eastAsia="ko-KR"/>
              </w:rPr>
              <w:t xml:space="preserve">Lower MSD granularity error = </w:t>
            </w:r>
            <w:r w:rsidRPr="00BD466C">
              <w:rPr>
                <w:lang w:eastAsia="ko-KR"/>
              </w:rPr>
              <w:t>“</w:t>
            </w:r>
            <w:r w:rsidRPr="00BD466C">
              <w:rPr>
                <w:rFonts w:hint="eastAsia"/>
                <w:lang w:eastAsia="ko-KR"/>
              </w:rPr>
              <w:t>lower MSD granularity size</w:t>
            </w:r>
            <w:r w:rsidRPr="00BD466C">
              <w:rPr>
                <w:lang w:eastAsia="ko-KR"/>
              </w:rPr>
              <w:t>”</w:t>
            </w:r>
          </w:p>
          <w:p w14:paraId="1CF8C4E4" w14:textId="45A2B4AD" w:rsidR="00B93630" w:rsidRPr="00BD466C" w:rsidRDefault="00B93630" w:rsidP="00405065">
            <w:pPr>
              <w:rPr>
                <w:b/>
                <w:lang w:eastAsia="ko-KR"/>
              </w:rPr>
            </w:pPr>
            <w:r>
              <w:rPr>
                <w:lang w:eastAsia="ko-KR"/>
              </w:rPr>
              <w:t>Ex) lower MSD garanularity about 5 dB, lower MSD granularity error = 5 dB.</w:t>
            </w:r>
          </w:p>
        </w:tc>
      </w:tr>
    </w:tbl>
    <w:p w14:paraId="30B37BF9" w14:textId="2858AC9A" w:rsidR="008E7B08" w:rsidRDefault="008E7B08" w:rsidP="00405065">
      <w:pPr>
        <w:rPr>
          <w:lang w:eastAsia="ko-KR"/>
        </w:rPr>
      </w:pPr>
    </w:p>
    <w:p w14:paraId="18C13B9B" w14:textId="62CDCD80" w:rsidR="008E7B08" w:rsidRDefault="008E7B08" w:rsidP="00405065">
      <w:pPr>
        <w:rPr>
          <w:lang w:eastAsia="ko-KR"/>
        </w:rPr>
      </w:pPr>
      <w:r>
        <w:rPr>
          <w:lang w:eastAsia="ko-KR"/>
        </w:rPr>
        <w:t>As a way to compensate, we should consider applying multi granularity to the lower MSD threshold table. Set the granularity by d</w:t>
      </w:r>
      <w:r w:rsidR="00865314">
        <w:rPr>
          <w:lang w:eastAsia="ko-KR"/>
        </w:rPr>
        <w:t>istinguishing between MSD range</w:t>
      </w:r>
      <w:r>
        <w:rPr>
          <w:lang w:eastAsia="ko-KR"/>
        </w:rPr>
        <w:t xml:space="preserve"> with a relatively </w:t>
      </w:r>
      <w:r w:rsidR="00865314">
        <w:rPr>
          <w:lang w:eastAsia="ko-KR"/>
        </w:rPr>
        <w:t>large number of band combinations and other ranges. We can use the ratio of exceptional case [60]% for this range. For example, this could be applied as table 3.</w:t>
      </w:r>
    </w:p>
    <w:p w14:paraId="7405D37B" w14:textId="6F4DB98E" w:rsidR="00883C9A" w:rsidRPr="00EC07D0" w:rsidRDefault="00883C9A" w:rsidP="00405065">
      <w:pPr>
        <w:rPr>
          <w:lang w:eastAsia="ko-KR"/>
        </w:rPr>
      </w:pPr>
    </w:p>
    <w:p w14:paraId="319D9C5D" w14:textId="77777777" w:rsidR="005A45D4" w:rsidRDefault="005A45D4" w:rsidP="005A45D4">
      <w:pPr>
        <w:pStyle w:val="aa"/>
        <w:keepNext/>
      </w:pPr>
      <w:r>
        <w:t xml:space="preserve">Table </w:t>
      </w:r>
      <w:r>
        <w:fldChar w:fldCharType="begin"/>
      </w:r>
      <w:r>
        <w:instrText xml:space="preserve"> SEQ Table \* ARABIC </w:instrText>
      </w:r>
      <w:r>
        <w:fldChar w:fldCharType="separate"/>
      </w:r>
      <w:r>
        <w:rPr>
          <w:noProof/>
        </w:rPr>
        <w:t>3</w:t>
      </w:r>
      <w:r>
        <w:fldChar w:fldCharType="end"/>
      </w:r>
      <w:r>
        <w:t xml:space="preserve"> </w:t>
      </w:r>
      <w:r>
        <w:rPr>
          <w:rFonts w:hint="eastAsia"/>
          <w:lang w:eastAsia="ko-KR"/>
        </w:rPr>
        <w:t>L</w:t>
      </w:r>
      <w:r>
        <w:rPr>
          <w:lang w:eastAsia="ko-KR"/>
        </w:rPr>
        <w:t>ower MSD threshold for harmonicmixing PC3</w:t>
      </w:r>
    </w:p>
    <w:tbl>
      <w:tblPr>
        <w:tblStyle w:val="a9"/>
        <w:tblW w:w="0" w:type="auto"/>
        <w:tblLook w:val="04A0" w:firstRow="1" w:lastRow="0" w:firstColumn="1" w:lastColumn="0" w:noHBand="0" w:noVBand="1"/>
      </w:tblPr>
      <w:tblGrid>
        <w:gridCol w:w="4927"/>
        <w:gridCol w:w="4928"/>
      </w:tblGrid>
      <w:tr w:rsidR="005A45D4" w14:paraId="2B2A0D5B" w14:textId="77777777" w:rsidTr="000353FD">
        <w:tc>
          <w:tcPr>
            <w:tcW w:w="4927" w:type="dxa"/>
            <w:tcBorders>
              <w:bottom w:val="single" w:sz="18" w:space="0" w:color="auto"/>
            </w:tcBorders>
          </w:tcPr>
          <w:p w14:paraId="06846AC3" w14:textId="77777777" w:rsidR="005A45D4" w:rsidRDefault="005A45D4" w:rsidP="000353FD">
            <w:pPr>
              <w:jc w:val="center"/>
              <w:rPr>
                <w:lang w:eastAsia="ko-KR"/>
              </w:rPr>
            </w:pPr>
            <w:r>
              <w:rPr>
                <w:lang w:eastAsia="ko-KR"/>
              </w:rPr>
              <w:t>B</w:t>
            </w:r>
            <w:r>
              <w:rPr>
                <w:rFonts w:hint="eastAsia"/>
                <w:lang w:eastAsia="ko-KR"/>
              </w:rPr>
              <w:t>it</w:t>
            </w:r>
          </w:p>
        </w:tc>
        <w:tc>
          <w:tcPr>
            <w:tcW w:w="4928" w:type="dxa"/>
            <w:tcBorders>
              <w:bottom w:val="single" w:sz="18" w:space="0" w:color="auto"/>
            </w:tcBorders>
          </w:tcPr>
          <w:p w14:paraId="21007F8D" w14:textId="77777777" w:rsidR="005A45D4" w:rsidRDefault="005A45D4" w:rsidP="000353FD">
            <w:pPr>
              <w:jc w:val="center"/>
              <w:rPr>
                <w:lang w:eastAsia="ko-KR"/>
              </w:rPr>
            </w:pPr>
            <w:r>
              <w:rPr>
                <w:lang w:eastAsia="ko-KR"/>
              </w:rPr>
              <w:t>T</w:t>
            </w:r>
            <w:r>
              <w:rPr>
                <w:rFonts w:hint="eastAsia"/>
                <w:lang w:eastAsia="ko-KR"/>
              </w:rPr>
              <w:t>hreshold</w:t>
            </w:r>
          </w:p>
        </w:tc>
      </w:tr>
      <w:tr w:rsidR="005A45D4" w14:paraId="3D3274B2" w14:textId="77777777" w:rsidTr="000353FD">
        <w:tc>
          <w:tcPr>
            <w:tcW w:w="4927" w:type="dxa"/>
            <w:tcBorders>
              <w:top w:val="single" w:sz="18" w:space="0" w:color="auto"/>
              <w:left w:val="single" w:sz="18" w:space="0" w:color="auto"/>
            </w:tcBorders>
            <w:shd w:val="clear" w:color="auto" w:fill="auto"/>
          </w:tcPr>
          <w:p w14:paraId="074F1A54" w14:textId="77777777" w:rsidR="005A45D4" w:rsidRDefault="005A45D4" w:rsidP="000353FD">
            <w:pPr>
              <w:jc w:val="center"/>
              <w:rPr>
                <w:lang w:eastAsia="ko-KR"/>
              </w:rPr>
            </w:pPr>
            <w:r>
              <w:rPr>
                <w:rFonts w:hint="eastAsia"/>
                <w:lang w:eastAsia="ko-KR"/>
              </w:rPr>
              <w:t>000</w:t>
            </w:r>
          </w:p>
        </w:tc>
        <w:tc>
          <w:tcPr>
            <w:tcW w:w="4928" w:type="dxa"/>
            <w:tcBorders>
              <w:top w:val="single" w:sz="18" w:space="0" w:color="auto"/>
              <w:right w:val="single" w:sz="18" w:space="0" w:color="auto"/>
            </w:tcBorders>
          </w:tcPr>
          <w:p w14:paraId="00B1B9D3" w14:textId="77777777" w:rsidR="005A45D4" w:rsidRDefault="005A45D4" w:rsidP="000353FD">
            <w:pPr>
              <w:jc w:val="center"/>
              <w:rPr>
                <w:lang w:eastAsia="ko-KR"/>
              </w:rPr>
            </w:pPr>
            <w:r>
              <w:rPr>
                <w:rFonts w:hint="eastAsia"/>
                <w:lang w:eastAsia="ko-KR"/>
              </w:rPr>
              <w:t>Actual MSD = 0</w:t>
            </w:r>
          </w:p>
        </w:tc>
      </w:tr>
      <w:tr w:rsidR="005A45D4" w14:paraId="44516194" w14:textId="77777777" w:rsidTr="000353FD">
        <w:tc>
          <w:tcPr>
            <w:tcW w:w="4927" w:type="dxa"/>
            <w:tcBorders>
              <w:left w:val="single" w:sz="18" w:space="0" w:color="auto"/>
            </w:tcBorders>
            <w:shd w:val="clear" w:color="auto" w:fill="auto"/>
          </w:tcPr>
          <w:p w14:paraId="53B3AE79" w14:textId="77777777" w:rsidR="005A45D4" w:rsidRDefault="005A45D4" w:rsidP="000353FD">
            <w:pPr>
              <w:jc w:val="center"/>
              <w:rPr>
                <w:lang w:eastAsia="ko-KR"/>
              </w:rPr>
            </w:pPr>
            <w:r>
              <w:rPr>
                <w:rFonts w:hint="eastAsia"/>
                <w:lang w:eastAsia="ko-KR"/>
              </w:rPr>
              <w:t>001</w:t>
            </w:r>
          </w:p>
        </w:tc>
        <w:tc>
          <w:tcPr>
            <w:tcW w:w="4928" w:type="dxa"/>
            <w:tcBorders>
              <w:right w:val="single" w:sz="18" w:space="0" w:color="auto"/>
            </w:tcBorders>
          </w:tcPr>
          <w:p w14:paraId="2F394D25" w14:textId="77777777" w:rsidR="005A45D4" w:rsidRDefault="005A45D4" w:rsidP="000353FD">
            <w:pPr>
              <w:jc w:val="center"/>
              <w:rPr>
                <w:lang w:eastAsia="ko-KR"/>
              </w:rPr>
            </w:pPr>
            <w:r>
              <w:rPr>
                <w:rFonts w:hint="eastAsia"/>
                <w:lang w:eastAsia="ko-KR"/>
              </w:rPr>
              <w:t xml:space="preserve">0&lt;Actual MSD </w:t>
            </w:r>
            <w:r>
              <w:rPr>
                <w:rFonts w:ascii="맑은 고딕" w:hAnsi="맑은 고딕" w:hint="eastAsia"/>
                <w:lang w:eastAsia="ko-KR"/>
              </w:rPr>
              <w:t>≤</w:t>
            </w:r>
            <w:r>
              <w:rPr>
                <w:rFonts w:hint="eastAsia"/>
                <w:lang w:eastAsia="ko-KR"/>
              </w:rPr>
              <w:t>3</w:t>
            </w:r>
          </w:p>
        </w:tc>
      </w:tr>
      <w:tr w:rsidR="005A45D4" w14:paraId="63E21BED" w14:textId="77777777" w:rsidTr="000353FD">
        <w:tc>
          <w:tcPr>
            <w:tcW w:w="4927" w:type="dxa"/>
            <w:tcBorders>
              <w:left w:val="single" w:sz="18" w:space="0" w:color="auto"/>
            </w:tcBorders>
            <w:shd w:val="clear" w:color="auto" w:fill="auto"/>
          </w:tcPr>
          <w:p w14:paraId="01193C24" w14:textId="77777777" w:rsidR="005A45D4" w:rsidRDefault="005A45D4" w:rsidP="000353FD">
            <w:pPr>
              <w:jc w:val="center"/>
              <w:rPr>
                <w:lang w:eastAsia="ko-KR"/>
              </w:rPr>
            </w:pPr>
            <w:r>
              <w:rPr>
                <w:rFonts w:hint="eastAsia"/>
                <w:lang w:eastAsia="ko-KR"/>
              </w:rPr>
              <w:t>010</w:t>
            </w:r>
          </w:p>
        </w:tc>
        <w:tc>
          <w:tcPr>
            <w:tcW w:w="4928" w:type="dxa"/>
            <w:tcBorders>
              <w:right w:val="single" w:sz="18" w:space="0" w:color="auto"/>
            </w:tcBorders>
          </w:tcPr>
          <w:p w14:paraId="4024EE98" w14:textId="77777777" w:rsidR="005A45D4" w:rsidRDefault="005A45D4" w:rsidP="000353FD">
            <w:pPr>
              <w:jc w:val="center"/>
              <w:rPr>
                <w:lang w:eastAsia="ko-KR"/>
              </w:rPr>
            </w:pPr>
            <w:r>
              <w:rPr>
                <w:rFonts w:hint="eastAsia"/>
                <w:lang w:eastAsia="ko-KR"/>
              </w:rPr>
              <w:t xml:space="preserve">3&lt;Actual MSD </w:t>
            </w:r>
            <w:r>
              <w:rPr>
                <w:rFonts w:ascii="맑은 고딕" w:hAnsi="맑은 고딕" w:hint="eastAsia"/>
                <w:lang w:eastAsia="ko-KR"/>
              </w:rPr>
              <w:t>≤</w:t>
            </w:r>
            <w:r>
              <w:rPr>
                <w:rFonts w:hint="eastAsia"/>
                <w:lang w:eastAsia="ko-KR"/>
              </w:rPr>
              <w:t>6</w:t>
            </w:r>
          </w:p>
        </w:tc>
      </w:tr>
      <w:tr w:rsidR="005A45D4" w14:paraId="5F6E0D6B" w14:textId="77777777" w:rsidTr="000353FD">
        <w:tc>
          <w:tcPr>
            <w:tcW w:w="4927" w:type="dxa"/>
            <w:tcBorders>
              <w:left w:val="single" w:sz="18" w:space="0" w:color="auto"/>
              <w:bottom w:val="single" w:sz="18" w:space="0" w:color="auto"/>
            </w:tcBorders>
            <w:shd w:val="clear" w:color="auto" w:fill="auto"/>
          </w:tcPr>
          <w:p w14:paraId="74564F2D" w14:textId="77777777" w:rsidR="005A45D4" w:rsidRDefault="005A45D4" w:rsidP="000353FD">
            <w:pPr>
              <w:jc w:val="center"/>
              <w:rPr>
                <w:lang w:eastAsia="ko-KR"/>
              </w:rPr>
            </w:pPr>
            <w:r>
              <w:rPr>
                <w:rFonts w:hint="eastAsia"/>
                <w:lang w:eastAsia="ko-KR"/>
              </w:rPr>
              <w:t>011</w:t>
            </w:r>
          </w:p>
        </w:tc>
        <w:tc>
          <w:tcPr>
            <w:tcW w:w="4928" w:type="dxa"/>
            <w:tcBorders>
              <w:bottom w:val="single" w:sz="18" w:space="0" w:color="auto"/>
              <w:right w:val="single" w:sz="18" w:space="0" w:color="auto"/>
            </w:tcBorders>
          </w:tcPr>
          <w:p w14:paraId="2E2869C2" w14:textId="0A8DD73E" w:rsidR="005A45D4" w:rsidRDefault="005A45D4" w:rsidP="000353FD">
            <w:pPr>
              <w:jc w:val="center"/>
              <w:rPr>
                <w:lang w:eastAsia="ko-KR"/>
              </w:rPr>
            </w:pPr>
            <w:r>
              <w:rPr>
                <w:rFonts w:hint="eastAsia"/>
                <w:lang w:eastAsia="ko-KR"/>
              </w:rPr>
              <w:t xml:space="preserve">6&lt;Actual MSD </w:t>
            </w:r>
            <w:r>
              <w:rPr>
                <w:rFonts w:ascii="맑은 고딕" w:hAnsi="맑은 고딕" w:hint="eastAsia"/>
                <w:lang w:eastAsia="ko-KR"/>
              </w:rPr>
              <w:t>≤</w:t>
            </w:r>
            <w:r>
              <w:rPr>
                <w:lang w:eastAsia="ko-KR"/>
              </w:rPr>
              <w:t xml:space="preserve"> 9</w:t>
            </w:r>
          </w:p>
        </w:tc>
      </w:tr>
      <w:tr w:rsidR="005A45D4" w14:paraId="171D8FA4" w14:textId="77777777" w:rsidTr="000353FD">
        <w:tc>
          <w:tcPr>
            <w:tcW w:w="4927" w:type="dxa"/>
            <w:tcBorders>
              <w:top w:val="single" w:sz="18" w:space="0" w:color="auto"/>
            </w:tcBorders>
            <w:shd w:val="clear" w:color="auto" w:fill="auto"/>
          </w:tcPr>
          <w:p w14:paraId="1C05A8D3" w14:textId="77777777" w:rsidR="005A45D4" w:rsidRDefault="005A45D4" w:rsidP="000353FD">
            <w:pPr>
              <w:jc w:val="center"/>
              <w:rPr>
                <w:lang w:eastAsia="ko-KR"/>
              </w:rPr>
            </w:pPr>
            <w:r>
              <w:rPr>
                <w:rFonts w:hint="eastAsia"/>
                <w:lang w:eastAsia="ko-KR"/>
              </w:rPr>
              <w:t>100</w:t>
            </w:r>
          </w:p>
        </w:tc>
        <w:tc>
          <w:tcPr>
            <w:tcW w:w="4928" w:type="dxa"/>
            <w:tcBorders>
              <w:top w:val="single" w:sz="18" w:space="0" w:color="auto"/>
            </w:tcBorders>
          </w:tcPr>
          <w:p w14:paraId="202A7029" w14:textId="2A97E2F0" w:rsidR="005A45D4" w:rsidRDefault="005A45D4" w:rsidP="000353FD">
            <w:pPr>
              <w:jc w:val="center"/>
              <w:rPr>
                <w:lang w:eastAsia="ko-KR"/>
              </w:rPr>
            </w:pPr>
            <w:r>
              <w:rPr>
                <w:rFonts w:hint="eastAsia"/>
                <w:lang w:eastAsia="ko-KR"/>
              </w:rPr>
              <w:t xml:space="preserve">9&lt;Actual MSD </w:t>
            </w:r>
            <w:r>
              <w:rPr>
                <w:rFonts w:ascii="맑은 고딕" w:hAnsi="맑은 고딕" w:hint="eastAsia"/>
                <w:lang w:eastAsia="ko-KR"/>
              </w:rPr>
              <w:t>≤</w:t>
            </w:r>
            <w:r>
              <w:rPr>
                <w:lang w:eastAsia="ko-KR"/>
              </w:rPr>
              <w:t xml:space="preserve"> </w:t>
            </w:r>
            <w:r>
              <w:rPr>
                <w:rFonts w:hint="eastAsia"/>
                <w:lang w:eastAsia="ko-KR"/>
              </w:rPr>
              <w:t>15</w:t>
            </w:r>
          </w:p>
        </w:tc>
      </w:tr>
      <w:tr w:rsidR="005A45D4" w14:paraId="7682811F" w14:textId="77777777" w:rsidTr="000353FD">
        <w:tc>
          <w:tcPr>
            <w:tcW w:w="4927" w:type="dxa"/>
            <w:shd w:val="clear" w:color="auto" w:fill="auto"/>
          </w:tcPr>
          <w:p w14:paraId="641C49A3" w14:textId="77777777" w:rsidR="005A45D4" w:rsidRDefault="005A45D4" w:rsidP="000353FD">
            <w:pPr>
              <w:jc w:val="center"/>
              <w:rPr>
                <w:lang w:eastAsia="ko-KR"/>
              </w:rPr>
            </w:pPr>
            <w:r>
              <w:rPr>
                <w:rFonts w:hint="eastAsia"/>
                <w:lang w:eastAsia="ko-KR"/>
              </w:rPr>
              <w:t>101</w:t>
            </w:r>
          </w:p>
        </w:tc>
        <w:tc>
          <w:tcPr>
            <w:tcW w:w="4928" w:type="dxa"/>
          </w:tcPr>
          <w:p w14:paraId="2C41E1DC" w14:textId="50C87559" w:rsidR="005A45D4" w:rsidRDefault="005A45D4" w:rsidP="000353FD">
            <w:pPr>
              <w:jc w:val="center"/>
              <w:rPr>
                <w:lang w:eastAsia="ko-KR"/>
              </w:rPr>
            </w:pPr>
            <w:r>
              <w:rPr>
                <w:rFonts w:hint="eastAsia"/>
                <w:lang w:eastAsia="ko-KR"/>
              </w:rPr>
              <w:t xml:space="preserve">15&lt;Actual MSD </w:t>
            </w:r>
            <w:r>
              <w:rPr>
                <w:rFonts w:ascii="맑은 고딕" w:hAnsi="맑은 고딕" w:hint="eastAsia"/>
                <w:lang w:eastAsia="ko-KR"/>
              </w:rPr>
              <w:t>≤</w:t>
            </w:r>
            <w:r>
              <w:rPr>
                <w:lang w:eastAsia="ko-KR"/>
              </w:rPr>
              <w:t xml:space="preserve"> </w:t>
            </w:r>
            <w:r>
              <w:rPr>
                <w:rFonts w:hint="eastAsia"/>
                <w:lang w:eastAsia="ko-KR"/>
              </w:rPr>
              <w:t>21</w:t>
            </w:r>
          </w:p>
        </w:tc>
      </w:tr>
      <w:tr w:rsidR="005A45D4" w14:paraId="1CBA5882" w14:textId="77777777" w:rsidTr="000353FD">
        <w:tc>
          <w:tcPr>
            <w:tcW w:w="4927" w:type="dxa"/>
            <w:shd w:val="clear" w:color="auto" w:fill="auto"/>
          </w:tcPr>
          <w:p w14:paraId="07A0780E" w14:textId="77777777" w:rsidR="005A45D4" w:rsidRDefault="005A45D4" w:rsidP="000353FD">
            <w:pPr>
              <w:jc w:val="center"/>
              <w:rPr>
                <w:lang w:eastAsia="ko-KR"/>
              </w:rPr>
            </w:pPr>
            <w:r>
              <w:rPr>
                <w:rFonts w:hint="eastAsia"/>
                <w:lang w:eastAsia="ko-KR"/>
              </w:rPr>
              <w:t>110</w:t>
            </w:r>
          </w:p>
        </w:tc>
        <w:tc>
          <w:tcPr>
            <w:tcW w:w="4928" w:type="dxa"/>
          </w:tcPr>
          <w:p w14:paraId="322A52E1" w14:textId="79D28D18" w:rsidR="005A45D4" w:rsidRDefault="005A45D4" w:rsidP="000353FD">
            <w:pPr>
              <w:jc w:val="center"/>
              <w:rPr>
                <w:lang w:eastAsia="ko-KR"/>
              </w:rPr>
            </w:pPr>
            <w:r>
              <w:rPr>
                <w:rFonts w:hint="eastAsia"/>
                <w:lang w:eastAsia="ko-KR"/>
              </w:rPr>
              <w:t xml:space="preserve">21&lt;Actual MSD </w:t>
            </w:r>
            <w:r>
              <w:rPr>
                <w:rFonts w:ascii="맑은 고딕" w:hAnsi="맑은 고딕" w:hint="eastAsia"/>
                <w:lang w:eastAsia="ko-KR"/>
              </w:rPr>
              <w:t>≤</w:t>
            </w:r>
            <w:r>
              <w:rPr>
                <w:lang w:eastAsia="ko-KR"/>
              </w:rPr>
              <w:t xml:space="preserve"> </w:t>
            </w:r>
            <w:r>
              <w:rPr>
                <w:rFonts w:hint="eastAsia"/>
                <w:lang w:eastAsia="ko-KR"/>
              </w:rPr>
              <w:t>27</w:t>
            </w:r>
          </w:p>
        </w:tc>
      </w:tr>
      <w:tr w:rsidR="005A45D4" w14:paraId="611FCD2D" w14:textId="77777777" w:rsidTr="000353FD">
        <w:tc>
          <w:tcPr>
            <w:tcW w:w="4927" w:type="dxa"/>
            <w:shd w:val="clear" w:color="auto" w:fill="auto"/>
          </w:tcPr>
          <w:p w14:paraId="33E233BE" w14:textId="77777777" w:rsidR="005A45D4" w:rsidRDefault="005A45D4" w:rsidP="000353FD">
            <w:pPr>
              <w:jc w:val="center"/>
              <w:rPr>
                <w:lang w:eastAsia="ko-KR"/>
              </w:rPr>
            </w:pPr>
            <w:r>
              <w:rPr>
                <w:rFonts w:hint="eastAsia"/>
                <w:lang w:eastAsia="ko-KR"/>
              </w:rPr>
              <w:t>111</w:t>
            </w:r>
          </w:p>
        </w:tc>
        <w:tc>
          <w:tcPr>
            <w:tcW w:w="4928" w:type="dxa"/>
          </w:tcPr>
          <w:p w14:paraId="07E7C290" w14:textId="472DA86F" w:rsidR="005A45D4" w:rsidRDefault="005A45D4" w:rsidP="000353FD">
            <w:pPr>
              <w:jc w:val="center"/>
              <w:rPr>
                <w:lang w:eastAsia="ko-KR"/>
              </w:rPr>
            </w:pPr>
            <w:r>
              <w:rPr>
                <w:rFonts w:hint="eastAsia"/>
                <w:lang w:eastAsia="ko-KR"/>
              </w:rPr>
              <w:t xml:space="preserve">27&lt;Actual MSD </w:t>
            </w:r>
            <w:r>
              <w:rPr>
                <w:rFonts w:ascii="맑은 고딕" w:hAnsi="맑은 고딕" w:hint="eastAsia"/>
                <w:lang w:eastAsia="ko-KR"/>
              </w:rPr>
              <w:t>≤</w:t>
            </w:r>
            <w:r>
              <w:rPr>
                <w:lang w:eastAsia="ko-KR"/>
              </w:rPr>
              <w:t xml:space="preserve"> </w:t>
            </w:r>
            <w:r>
              <w:rPr>
                <w:rFonts w:hint="eastAsia"/>
                <w:lang w:eastAsia="ko-KR"/>
              </w:rPr>
              <w:t>33</w:t>
            </w:r>
          </w:p>
        </w:tc>
      </w:tr>
    </w:tbl>
    <w:p w14:paraId="4D090D1A" w14:textId="234FE98B" w:rsidR="00660077" w:rsidRDefault="00660077" w:rsidP="00405065">
      <w:pPr>
        <w:rPr>
          <w:lang w:eastAsia="ko-KR"/>
        </w:rPr>
      </w:pPr>
    </w:p>
    <w:p w14:paraId="1C9E6027" w14:textId="23CCDB6C" w:rsidR="00865314" w:rsidRPr="00865314" w:rsidRDefault="00865314" w:rsidP="00865314">
      <w:pPr>
        <w:ind w:left="1418" w:hangingChars="709" w:hanging="1418"/>
        <w:rPr>
          <w:lang w:eastAsia="ko-KR"/>
        </w:rPr>
      </w:pPr>
      <w:r w:rsidRPr="00C3107A">
        <w:rPr>
          <w:rFonts w:hint="eastAsia"/>
          <w:b/>
          <w:lang w:eastAsia="ko-KR"/>
        </w:rPr>
        <w:t>Obser</w:t>
      </w:r>
      <w:r>
        <w:rPr>
          <w:b/>
          <w:lang w:eastAsia="ko-KR"/>
        </w:rPr>
        <w:t>v</w:t>
      </w:r>
      <w:r w:rsidR="00531E23">
        <w:rPr>
          <w:rFonts w:hint="eastAsia"/>
          <w:b/>
          <w:lang w:eastAsia="ko-KR"/>
        </w:rPr>
        <w:t>ation 3</w:t>
      </w:r>
      <w:r w:rsidRPr="00A87E7E">
        <w:rPr>
          <w:rFonts w:hint="eastAsia"/>
          <w:b/>
          <w:lang w:eastAsia="ko-KR"/>
        </w:rPr>
        <w:t xml:space="preserve">: </w:t>
      </w:r>
      <w:r>
        <w:rPr>
          <w:lang w:eastAsia="ko-KR"/>
        </w:rPr>
        <w:t xml:space="preserve">There are both threshold error and lower MSD granularity error in lower MSD capability table. </w:t>
      </w:r>
      <w:r w:rsidR="001229F7">
        <w:rPr>
          <w:lang w:eastAsia="ko-KR"/>
        </w:rPr>
        <w:t>We should consider</w:t>
      </w:r>
      <w:r>
        <w:rPr>
          <w:lang w:eastAsia="ko-KR"/>
        </w:rPr>
        <w:t xml:space="preserve"> threshold error and lower MSD granularity error.</w:t>
      </w:r>
    </w:p>
    <w:p w14:paraId="41CAFAAE" w14:textId="4B625FE3" w:rsidR="00865314" w:rsidRDefault="00865314" w:rsidP="00865314">
      <w:pPr>
        <w:ind w:left="1134" w:hangingChars="567" w:hanging="1134"/>
        <w:rPr>
          <w:lang w:eastAsia="ko-KR"/>
        </w:rPr>
      </w:pPr>
      <w:r w:rsidRPr="00C3107A">
        <w:rPr>
          <w:b/>
          <w:lang w:eastAsia="ko-KR"/>
        </w:rPr>
        <w:lastRenderedPageBreak/>
        <w:t xml:space="preserve">Proposal </w:t>
      </w:r>
      <w:r>
        <w:rPr>
          <w:b/>
          <w:lang w:eastAsia="ko-KR"/>
        </w:rPr>
        <w:t>3</w:t>
      </w:r>
      <w:r>
        <w:rPr>
          <w:lang w:eastAsia="ko-KR"/>
        </w:rPr>
        <w:t xml:space="preserve">: Consider the multi granularity by distinguishing between MSD range </w:t>
      </w:r>
      <w:r>
        <w:rPr>
          <w:rFonts w:hint="eastAsia"/>
          <w:lang w:eastAsia="ko-KR"/>
        </w:rPr>
        <w:t>with a relatively large number of band combinations and other ranges like table 3.</w:t>
      </w:r>
    </w:p>
    <w:p w14:paraId="54E67664" w14:textId="77777777" w:rsidR="00865314" w:rsidRPr="00865314" w:rsidRDefault="00865314" w:rsidP="00405065">
      <w:pPr>
        <w:rPr>
          <w:lang w:eastAsia="ko-KR"/>
        </w:rPr>
      </w:pPr>
    </w:p>
    <w:p w14:paraId="7F87BC45" w14:textId="0F521976" w:rsidR="003F50F8" w:rsidRDefault="003F50F8" w:rsidP="00D01F9A">
      <w:pPr>
        <w:pStyle w:val="1"/>
        <w:rPr>
          <w:rFonts w:eastAsia="바탕"/>
          <w:color w:val="000000"/>
          <w:kern w:val="2"/>
          <w:lang w:val="en-US" w:eastAsia="ko-KR"/>
        </w:rPr>
      </w:pPr>
      <w:r w:rsidRPr="00BB5B9C">
        <w:rPr>
          <w:rFonts w:eastAsia="바탕" w:hint="eastAsia"/>
          <w:color w:val="000000"/>
          <w:kern w:val="2"/>
          <w:lang w:val="en-US" w:eastAsia="ko-KR"/>
        </w:rPr>
        <w:t>Conclusion</w:t>
      </w:r>
    </w:p>
    <w:p w14:paraId="6F1BAE0F" w14:textId="430BF48B" w:rsidR="004E36FD" w:rsidRDefault="00AE551C" w:rsidP="00F3353D">
      <w:pPr>
        <w:rPr>
          <w:lang w:val="en-US" w:eastAsia="ko-KR"/>
        </w:rPr>
      </w:pPr>
      <w:r>
        <w:rPr>
          <w:lang w:val="en-US" w:eastAsia="ko-KR"/>
        </w:rPr>
        <w:t>In this contribution, we provide our point of view for lower MSD threshold and granularity.</w:t>
      </w:r>
    </w:p>
    <w:p w14:paraId="3CB1417A" w14:textId="7729BC02" w:rsidR="00AE551C" w:rsidRDefault="00AE551C" w:rsidP="00F3353D">
      <w:pPr>
        <w:rPr>
          <w:lang w:val="en-US" w:eastAsia="ko-KR"/>
        </w:rPr>
      </w:pPr>
    </w:p>
    <w:p w14:paraId="78B13D5B" w14:textId="0A495E79" w:rsidR="001930DB" w:rsidRDefault="001930DB" w:rsidP="001930DB">
      <w:pPr>
        <w:ind w:left="1418" w:hangingChars="709" w:hanging="1418"/>
        <w:rPr>
          <w:lang w:eastAsia="ko-KR"/>
        </w:rPr>
      </w:pPr>
      <w:r w:rsidRPr="00C3107A">
        <w:rPr>
          <w:rFonts w:hint="eastAsia"/>
          <w:b/>
          <w:lang w:eastAsia="ko-KR"/>
        </w:rPr>
        <w:t>Obser</w:t>
      </w:r>
      <w:r>
        <w:rPr>
          <w:b/>
          <w:lang w:eastAsia="ko-KR"/>
        </w:rPr>
        <w:t>v</w:t>
      </w:r>
      <w:r w:rsidRPr="00C3107A">
        <w:rPr>
          <w:rFonts w:hint="eastAsia"/>
          <w:b/>
          <w:lang w:eastAsia="ko-KR"/>
        </w:rPr>
        <w:t>ation 1</w:t>
      </w:r>
      <w:r w:rsidRPr="00A87E7E">
        <w:rPr>
          <w:rFonts w:hint="eastAsia"/>
          <w:b/>
          <w:lang w:eastAsia="ko-KR"/>
        </w:rPr>
        <w:t>:</w:t>
      </w:r>
      <w:r w:rsidR="002C33E2">
        <w:rPr>
          <w:b/>
          <w:lang w:eastAsia="ko-KR"/>
        </w:rPr>
        <w:t xml:space="preserve"> </w:t>
      </w:r>
      <w:r>
        <w:rPr>
          <w:lang w:eastAsia="ko-KR"/>
        </w:rPr>
        <w:t xml:space="preserve">There are big differences of MSD values according to </w:t>
      </w:r>
      <w:r>
        <w:rPr>
          <w:rFonts w:hint="eastAsia"/>
          <w:lang w:eastAsia="ko-KR"/>
        </w:rPr>
        <w:t xml:space="preserve">MSD </w:t>
      </w:r>
      <w:r>
        <w:rPr>
          <w:lang w:eastAsia="ko-KR"/>
        </w:rPr>
        <w:t>types(harmonic, harmonic mixing, intermodulation and cross band isolation) and power classes(PC1.5, PC2 and PC3).</w:t>
      </w:r>
    </w:p>
    <w:p w14:paraId="1C32DDFE" w14:textId="77777777" w:rsidR="001930DB" w:rsidRPr="002C33E2" w:rsidRDefault="001930DB" w:rsidP="001930DB">
      <w:pPr>
        <w:rPr>
          <w:lang w:eastAsia="ko-KR"/>
        </w:rPr>
      </w:pPr>
    </w:p>
    <w:p w14:paraId="667B2699" w14:textId="6CD745A5" w:rsidR="001930DB" w:rsidRDefault="001930DB" w:rsidP="001930DB">
      <w:pPr>
        <w:ind w:left="1418" w:hangingChars="709" w:hanging="1418"/>
        <w:rPr>
          <w:lang w:eastAsia="ko-KR"/>
        </w:rPr>
      </w:pPr>
      <w:r w:rsidRPr="00C3107A">
        <w:rPr>
          <w:rFonts w:hint="eastAsia"/>
          <w:b/>
          <w:lang w:eastAsia="ko-KR"/>
        </w:rPr>
        <w:t>Obser</w:t>
      </w:r>
      <w:r>
        <w:rPr>
          <w:b/>
          <w:lang w:eastAsia="ko-KR"/>
        </w:rPr>
        <w:t>v</w:t>
      </w:r>
      <w:r>
        <w:rPr>
          <w:rFonts w:hint="eastAsia"/>
          <w:b/>
          <w:lang w:eastAsia="ko-KR"/>
        </w:rPr>
        <w:t>ation 2</w:t>
      </w:r>
      <w:r w:rsidRPr="00A87E7E">
        <w:rPr>
          <w:rFonts w:hint="eastAsia"/>
          <w:b/>
          <w:lang w:eastAsia="ko-KR"/>
        </w:rPr>
        <w:t>:</w:t>
      </w:r>
      <w:r>
        <w:rPr>
          <w:lang w:eastAsia="ko-KR"/>
        </w:rPr>
        <w:t xml:space="preserve"> There are both advantages and disadvantages for low and high threshold value for lower MSD. We need to consider advantage and disadvantage for determining lower MSD threshold value.</w:t>
      </w:r>
    </w:p>
    <w:p w14:paraId="33AD35C1" w14:textId="77777777" w:rsidR="001930DB" w:rsidRDefault="001930DB" w:rsidP="001930DB">
      <w:pPr>
        <w:ind w:left="1418" w:hangingChars="709" w:hanging="1418"/>
        <w:rPr>
          <w:lang w:eastAsia="ko-KR"/>
        </w:rPr>
      </w:pPr>
    </w:p>
    <w:p w14:paraId="050003E8" w14:textId="7D4F78B9" w:rsidR="001930DB" w:rsidRPr="00865314" w:rsidRDefault="001930DB" w:rsidP="001930DB">
      <w:pPr>
        <w:ind w:left="1418" w:hangingChars="709" w:hanging="1418"/>
        <w:rPr>
          <w:lang w:eastAsia="ko-KR"/>
        </w:rPr>
      </w:pPr>
      <w:r w:rsidRPr="00C3107A">
        <w:rPr>
          <w:rFonts w:hint="eastAsia"/>
          <w:b/>
          <w:lang w:eastAsia="ko-KR"/>
        </w:rPr>
        <w:t>Obser</w:t>
      </w:r>
      <w:r>
        <w:rPr>
          <w:b/>
          <w:lang w:eastAsia="ko-KR"/>
        </w:rPr>
        <w:t>v</w:t>
      </w:r>
      <w:r>
        <w:rPr>
          <w:rFonts w:hint="eastAsia"/>
          <w:b/>
          <w:lang w:eastAsia="ko-KR"/>
        </w:rPr>
        <w:t>ation 3</w:t>
      </w:r>
      <w:r w:rsidRPr="00A87E7E">
        <w:rPr>
          <w:rFonts w:hint="eastAsia"/>
          <w:b/>
          <w:lang w:eastAsia="ko-KR"/>
        </w:rPr>
        <w:t>:</w:t>
      </w:r>
      <w:r>
        <w:rPr>
          <w:lang w:eastAsia="ko-KR"/>
        </w:rPr>
        <w:t xml:space="preserve"> There are both threshold error and lower MSD granularity error in lower MSD capability table. We should consider both threshold error and lower MSD granularity error.</w:t>
      </w:r>
    </w:p>
    <w:p w14:paraId="428BBA47" w14:textId="77777777" w:rsidR="001930DB" w:rsidRPr="001930DB" w:rsidRDefault="001930DB" w:rsidP="001930DB">
      <w:pPr>
        <w:ind w:left="1276" w:hangingChars="638" w:hanging="1276"/>
        <w:rPr>
          <w:b/>
          <w:lang w:eastAsia="ko-KR"/>
        </w:rPr>
      </w:pPr>
    </w:p>
    <w:p w14:paraId="05761721" w14:textId="77777777" w:rsidR="001930DB" w:rsidRDefault="001930DB" w:rsidP="001930DB">
      <w:pPr>
        <w:ind w:left="1134" w:hangingChars="567" w:hanging="1134"/>
        <w:rPr>
          <w:lang w:eastAsia="ko-KR"/>
        </w:rPr>
      </w:pPr>
      <w:r w:rsidRPr="00C3107A">
        <w:rPr>
          <w:b/>
          <w:lang w:eastAsia="ko-KR"/>
        </w:rPr>
        <w:t>Proposal 1</w:t>
      </w:r>
      <w:r>
        <w:rPr>
          <w:lang w:eastAsia="ko-KR"/>
        </w:rPr>
        <w:t xml:space="preserve">: Consider the </w:t>
      </w:r>
      <w:r>
        <w:rPr>
          <w:rFonts w:hint="eastAsia"/>
          <w:lang w:eastAsia="ko-KR"/>
        </w:rPr>
        <w:t>separate</w:t>
      </w:r>
      <w:r>
        <w:rPr>
          <w:lang w:eastAsia="ko-KR"/>
        </w:rPr>
        <w:t xml:space="preserve"> lower MSD thresholds and granularity for each MSD types(harmonic, harmonic mixing, intermodulation and cross band isolation) and power class.</w:t>
      </w:r>
    </w:p>
    <w:p w14:paraId="3ED869E5" w14:textId="77777777" w:rsidR="001930DB" w:rsidRDefault="001930DB" w:rsidP="001930DB">
      <w:pPr>
        <w:ind w:left="1418" w:hangingChars="709" w:hanging="1418"/>
        <w:rPr>
          <w:lang w:eastAsia="ko-KR"/>
        </w:rPr>
      </w:pPr>
    </w:p>
    <w:p w14:paraId="0F635D5F" w14:textId="77777777" w:rsidR="001930DB" w:rsidRDefault="001930DB" w:rsidP="001930DB">
      <w:pPr>
        <w:rPr>
          <w:lang w:eastAsia="ko-KR"/>
        </w:rPr>
      </w:pPr>
      <w:r w:rsidRPr="00C3107A">
        <w:rPr>
          <w:b/>
          <w:lang w:eastAsia="ko-KR"/>
        </w:rPr>
        <w:t xml:space="preserve">Proposal </w:t>
      </w:r>
      <w:r>
        <w:rPr>
          <w:b/>
          <w:lang w:eastAsia="ko-KR"/>
        </w:rPr>
        <w:t>2</w:t>
      </w:r>
      <w:r>
        <w:rPr>
          <w:lang w:eastAsia="ko-KR"/>
        </w:rPr>
        <w:t>: Consider the ratio of exceptional case to determine the lower MSD threshold.</w:t>
      </w:r>
    </w:p>
    <w:p w14:paraId="7201BD8E" w14:textId="77777777" w:rsidR="001930DB" w:rsidRDefault="001930DB" w:rsidP="001930DB">
      <w:pPr>
        <w:ind w:leftChars="100" w:left="200"/>
        <w:rPr>
          <w:lang w:eastAsia="ko-KR"/>
        </w:rPr>
      </w:pPr>
      <w:r>
        <w:rPr>
          <w:rFonts w:ascii="맑은 고딕" w:hAnsi="맑은 고딕" w:hint="eastAsia"/>
          <w:lang w:eastAsia="ko-KR"/>
        </w:rPr>
        <w:t>■</w:t>
      </w:r>
      <w:r w:rsidRPr="009E661D">
        <w:rPr>
          <w:rFonts w:hint="eastAsia"/>
          <w:lang w:eastAsia="ko-KR"/>
        </w:rPr>
        <w:t xml:space="preserve">Ratio of exceptional case = </w:t>
      </w:r>
      <w:r w:rsidRPr="009E661D">
        <w:rPr>
          <w:lang w:eastAsia="ko-KR"/>
        </w:rPr>
        <w:t>number of exceptional case for lower MSD threshold/total number of combination</w:t>
      </w:r>
    </w:p>
    <w:p w14:paraId="47D1EBB1" w14:textId="50784528" w:rsidR="001930DB" w:rsidRDefault="00640E28" w:rsidP="001930DB">
      <w:pPr>
        <w:ind w:leftChars="200" w:left="400"/>
        <w:rPr>
          <w:lang w:eastAsia="ko-KR"/>
        </w:rPr>
      </w:pPr>
      <w:r>
        <w:rPr>
          <w:b/>
          <w:lang w:eastAsia="ko-KR"/>
        </w:rPr>
        <w:t>e.g.</w:t>
      </w:r>
      <w:r>
        <w:rPr>
          <w:lang w:eastAsia="ko-KR"/>
        </w:rPr>
        <w:t xml:space="preserve"> a</w:t>
      </w:r>
      <w:r w:rsidR="001930DB" w:rsidRPr="00AA2E41">
        <w:rPr>
          <w:lang w:eastAsia="ko-KR"/>
        </w:rPr>
        <w:t>ssuming the 15 dB threshold for harmonic PC3 MSD, the number of exceptional case is 17 and ratio of exceptional case is 19.76 (17/86) %.</w:t>
      </w:r>
    </w:p>
    <w:p w14:paraId="730B3239" w14:textId="3DE3DBA6" w:rsidR="00C618E9" w:rsidRDefault="00C618E9" w:rsidP="00F3353D">
      <w:pPr>
        <w:rPr>
          <w:lang w:eastAsia="ko-KR"/>
        </w:rPr>
      </w:pPr>
    </w:p>
    <w:p w14:paraId="6ACCE460" w14:textId="2ECC0CB4" w:rsidR="001930DB" w:rsidRDefault="001930DB" w:rsidP="001930DB">
      <w:pPr>
        <w:ind w:left="1134" w:hangingChars="567" w:hanging="1134"/>
        <w:rPr>
          <w:lang w:eastAsia="ko-KR"/>
        </w:rPr>
      </w:pPr>
      <w:r w:rsidRPr="00C3107A">
        <w:rPr>
          <w:b/>
          <w:lang w:eastAsia="ko-KR"/>
        </w:rPr>
        <w:t xml:space="preserve">Proposal </w:t>
      </w:r>
      <w:r>
        <w:rPr>
          <w:b/>
          <w:lang w:eastAsia="ko-KR"/>
        </w:rPr>
        <w:t>3</w:t>
      </w:r>
      <w:r>
        <w:rPr>
          <w:lang w:eastAsia="ko-KR"/>
        </w:rPr>
        <w:t xml:space="preserve">: </w:t>
      </w:r>
      <w:r w:rsidR="008A260F">
        <w:rPr>
          <w:lang w:eastAsia="ko-KR"/>
        </w:rPr>
        <w:t>Consider the two</w:t>
      </w:r>
      <w:r w:rsidR="000A4DBD">
        <w:rPr>
          <w:lang w:eastAsia="ko-KR"/>
        </w:rPr>
        <w:t>(multi)</w:t>
      </w:r>
      <w:r>
        <w:rPr>
          <w:lang w:eastAsia="ko-KR"/>
        </w:rPr>
        <w:t xml:space="preserve"> granularity by distinguishing between MSD range </w:t>
      </w:r>
      <w:r>
        <w:rPr>
          <w:rFonts w:hint="eastAsia"/>
          <w:lang w:eastAsia="ko-KR"/>
        </w:rPr>
        <w:t>with a relatively large number of band combinations and other ranges like table 3.</w:t>
      </w:r>
    </w:p>
    <w:p w14:paraId="696E44B9" w14:textId="2297A613" w:rsidR="001930DB" w:rsidRDefault="001930DB" w:rsidP="00F3353D">
      <w:pPr>
        <w:rPr>
          <w:lang w:eastAsia="ko-KR"/>
        </w:rPr>
      </w:pPr>
    </w:p>
    <w:p w14:paraId="3C4FF18D" w14:textId="77777777" w:rsidR="001930DB" w:rsidRDefault="001930DB" w:rsidP="001930DB">
      <w:pPr>
        <w:pStyle w:val="aa"/>
        <w:keepNext/>
      </w:pPr>
      <w:r>
        <w:t xml:space="preserve">Table </w:t>
      </w:r>
      <w:r>
        <w:fldChar w:fldCharType="begin"/>
      </w:r>
      <w:r>
        <w:instrText xml:space="preserve"> SEQ Table \* ARABIC </w:instrText>
      </w:r>
      <w:r>
        <w:fldChar w:fldCharType="separate"/>
      </w:r>
      <w:r>
        <w:rPr>
          <w:noProof/>
        </w:rPr>
        <w:t>3</w:t>
      </w:r>
      <w:r>
        <w:fldChar w:fldCharType="end"/>
      </w:r>
      <w:r>
        <w:t xml:space="preserve"> </w:t>
      </w:r>
      <w:r>
        <w:rPr>
          <w:rFonts w:hint="eastAsia"/>
          <w:lang w:eastAsia="ko-KR"/>
        </w:rPr>
        <w:t>L</w:t>
      </w:r>
      <w:r>
        <w:rPr>
          <w:lang w:eastAsia="ko-KR"/>
        </w:rPr>
        <w:t>ower MSD threshold for harmonicmixing PC3</w:t>
      </w:r>
    </w:p>
    <w:tbl>
      <w:tblPr>
        <w:tblStyle w:val="a9"/>
        <w:tblW w:w="0" w:type="auto"/>
        <w:tblLook w:val="04A0" w:firstRow="1" w:lastRow="0" w:firstColumn="1" w:lastColumn="0" w:noHBand="0" w:noVBand="1"/>
      </w:tblPr>
      <w:tblGrid>
        <w:gridCol w:w="4927"/>
        <w:gridCol w:w="4928"/>
      </w:tblGrid>
      <w:tr w:rsidR="001930DB" w14:paraId="68CFC542" w14:textId="77777777" w:rsidTr="00640E28">
        <w:tc>
          <w:tcPr>
            <w:tcW w:w="4927" w:type="dxa"/>
            <w:tcBorders>
              <w:bottom w:val="single" w:sz="18" w:space="0" w:color="auto"/>
            </w:tcBorders>
          </w:tcPr>
          <w:p w14:paraId="61F27BD9" w14:textId="77777777" w:rsidR="001930DB" w:rsidRDefault="001930DB" w:rsidP="000353FD">
            <w:pPr>
              <w:jc w:val="center"/>
              <w:rPr>
                <w:lang w:eastAsia="ko-KR"/>
              </w:rPr>
            </w:pPr>
            <w:r>
              <w:rPr>
                <w:lang w:eastAsia="ko-KR"/>
              </w:rPr>
              <w:t>B</w:t>
            </w:r>
            <w:r>
              <w:rPr>
                <w:rFonts w:hint="eastAsia"/>
                <w:lang w:eastAsia="ko-KR"/>
              </w:rPr>
              <w:t>it</w:t>
            </w:r>
          </w:p>
        </w:tc>
        <w:tc>
          <w:tcPr>
            <w:tcW w:w="4928" w:type="dxa"/>
            <w:tcBorders>
              <w:bottom w:val="single" w:sz="18" w:space="0" w:color="auto"/>
            </w:tcBorders>
          </w:tcPr>
          <w:p w14:paraId="2E861491" w14:textId="77777777" w:rsidR="001930DB" w:rsidRDefault="001930DB" w:rsidP="000353FD">
            <w:pPr>
              <w:jc w:val="center"/>
              <w:rPr>
                <w:lang w:eastAsia="ko-KR"/>
              </w:rPr>
            </w:pPr>
            <w:r>
              <w:rPr>
                <w:lang w:eastAsia="ko-KR"/>
              </w:rPr>
              <w:t>T</w:t>
            </w:r>
            <w:r>
              <w:rPr>
                <w:rFonts w:hint="eastAsia"/>
                <w:lang w:eastAsia="ko-KR"/>
              </w:rPr>
              <w:t>hreshold</w:t>
            </w:r>
          </w:p>
        </w:tc>
      </w:tr>
      <w:tr w:rsidR="001930DB" w14:paraId="18931212" w14:textId="77777777" w:rsidTr="00640E28">
        <w:tc>
          <w:tcPr>
            <w:tcW w:w="4927" w:type="dxa"/>
            <w:tcBorders>
              <w:top w:val="single" w:sz="18" w:space="0" w:color="auto"/>
              <w:left w:val="single" w:sz="18" w:space="0" w:color="auto"/>
            </w:tcBorders>
            <w:shd w:val="clear" w:color="auto" w:fill="auto"/>
          </w:tcPr>
          <w:p w14:paraId="05CF52DE" w14:textId="77777777" w:rsidR="001930DB" w:rsidRDefault="001930DB" w:rsidP="000353FD">
            <w:pPr>
              <w:jc w:val="center"/>
              <w:rPr>
                <w:lang w:eastAsia="ko-KR"/>
              </w:rPr>
            </w:pPr>
            <w:r>
              <w:rPr>
                <w:rFonts w:hint="eastAsia"/>
                <w:lang w:eastAsia="ko-KR"/>
              </w:rPr>
              <w:t>000</w:t>
            </w:r>
          </w:p>
        </w:tc>
        <w:tc>
          <w:tcPr>
            <w:tcW w:w="4928" w:type="dxa"/>
            <w:tcBorders>
              <w:top w:val="single" w:sz="18" w:space="0" w:color="auto"/>
              <w:right w:val="single" w:sz="18" w:space="0" w:color="auto"/>
            </w:tcBorders>
          </w:tcPr>
          <w:p w14:paraId="7DAAB29C" w14:textId="77777777" w:rsidR="001930DB" w:rsidRDefault="001930DB" w:rsidP="000353FD">
            <w:pPr>
              <w:jc w:val="center"/>
              <w:rPr>
                <w:lang w:eastAsia="ko-KR"/>
              </w:rPr>
            </w:pPr>
            <w:r>
              <w:rPr>
                <w:rFonts w:hint="eastAsia"/>
                <w:lang w:eastAsia="ko-KR"/>
              </w:rPr>
              <w:t>Actual MSD = 0</w:t>
            </w:r>
          </w:p>
        </w:tc>
      </w:tr>
      <w:tr w:rsidR="001930DB" w14:paraId="530FEF55" w14:textId="77777777" w:rsidTr="00640E28">
        <w:tc>
          <w:tcPr>
            <w:tcW w:w="4927" w:type="dxa"/>
            <w:tcBorders>
              <w:left w:val="single" w:sz="18" w:space="0" w:color="auto"/>
            </w:tcBorders>
            <w:shd w:val="clear" w:color="auto" w:fill="auto"/>
          </w:tcPr>
          <w:p w14:paraId="5D28F8B4" w14:textId="77777777" w:rsidR="001930DB" w:rsidRDefault="001930DB" w:rsidP="000353FD">
            <w:pPr>
              <w:jc w:val="center"/>
              <w:rPr>
                <w:lang w:eastAsia="ko-KR"/>
              </w:rPr>
            </w:pPr>
            <w:r>
              <w:rPr>
                <w:rFonts w:hint="eastAsia"/>
                <w:lang w:eastAsia="ko-KR"/>
              </w:rPr>
              <w:t>001</w:t>
            </w:r>
          </w:p>
        </w:tc>
        <w:tc>
          <w:tcPr>
            <w:tcW w:w="4928" w:type="dxa"/>
            <w:tcBorders>
              <w:right w:val="single" w:sz="18" w:space="0" w:color="auto"/>
            </w:tcBorders>
          </w:tcPr>
          <w:p w14:paraId="07DA0C20" w14:textId="18F67402" w:rsidR="001930DB" w:rsidRDefault="001930DB" w:rsidP="00640E28">
            <w:pPr>
              <w:jc w:val="center"/>
              <w:rPr>
                <w:lang w:eastAsia="ko-KR"/>
              </w:rPr>
            </w:pPr>
            <w:r>
              <w:rPr>
                <w:rFonts w:hint="eastAsia"/>
                <w:lang w:eastAsia="ko-KR"/>
              </w:rPr>
              <w:t xml:space="preserve">0&lt;Actual MSD </w:t>
            </w:r>
            <w:r w:rsidR="00640E28">
              <w:rPr>
                <w:rFonts w:ascii="맑은 고딕" w:hAnsi="맑은 고딕" w:hint="eastAsia"/>
                <w:lang w:eastAsia="ko-KR"/>
              </w:rPr>
              <w:t>≤</w:t>
            </w:r>
            <w:r>
              <w:rPr>
                <w:rFonts w:hint="eastAsia"/>
                <w:lang w:eastAsia="ko-KR"/>
              </w:rPr>
              <w:t>3</w:t>
            </w:r>
          </w:p>
        </w:tc>
      </w:tr>
      <w:tr w:rsidR="001930DB" w14:paraId="219369DB" w14:textId="77777777" w:rsidTr="00640E28">
        <w:tc>
          <w:tcPr>
            <w:tcW w:w="4927" w:type="dxa"/>
            <w:tcBorders>
              <w:left w:val="single" w:sz="18" w:space="0" w:color="auto"/>
            </w:tcBorders>
            <w:shd w:val="clear" w:color="auto" w:fill="auto"/>
          </w:tcPr>
          <w:p w14:paraId="255D6333" w14:textId="77777777" w:rsidR="001930DB" w:rsidRDefault="001930DB" w:rsidP="000353FD">
            <w:pPr>
              <w:jc w:val="center"/>
              <w:rPr>
                <w:lang w:eastAsia="ko-KR"/>
              </w:rPr>
            </w:pPr>
            <w:r>
              <w:rPr>
                <w:rFonts w:hint="eastAsia"/>
                <w:lang w:eastAsia="ko-KR"/>
              </w:rPr>
              <w:t>010</w:t>
            </w:r>
          </w:p>
        </w:tc>
        <w:tc>
          <w:tcPr>
            <w:tcW w:w="4928" w:type="dxa"/>
            <w:tcBorders>
              <w:right w:val="single" w:sz="18" w:space="0" w:color="auto"/>
            </w:tcBorders>
          </w:tcPr>
          <w:p w14:paraId="0AB374C5" w14:textId="35EDF05C" w:rsidR="001930DB" w:rsidRDefault="001930DB" w:rsidP="000353FD">
            <w:pPr>
              <w:jc w:val="center"/>
              <w:rPr>
                <w:lang w:eastAsia="ko-KR"/>
              </w:rPr>
            </w:pPr>
            <w:r>
              <w:rPr>
                <w:rFonts w:hint="eastAsia"/>
                <w:lang w:eastAsia="ko-KR"/>
              </w:rPr>
              <w:t>3</w:t>
            </w:r>
            <w:r w:rsidR="00640E28">
              <w:rPr>
                <w:rFonts w:hint="eastAsia"/>
                <w:lang w:eastAsia="ko-KR"/>
              </w:rPr>
              <w:t xml:space="preserve">&lt;Actual MSD </w:t>
            </w:r>
            <w:r w:rsidR="00640E28">
              <w:rPr>
                <w:rFonts w:ascii="맑은 고딕" w:hAnsi="맑은 고딕" w:hint="eastAsia"/>
                <w:lang w:eastAsia="ko-KR"/>
              </w:rPr>
              <w:t>≤</w:t>
            </w:r>
            <w:r>
              <w:rPr>
                <w:rFonts w:hint="eastAsia"/>
                <w:lang w:eastAsia="ko-KR"/>
              </w:rPr>
              <w:t>6</w:t>
            </w:r>
          </w:p>
        </w:tc>
      </w:tr>
      <w:tr w:rsidR="001930DB" w14:paraId="06C9377E" w14:textId="77777777" w:rsidTr="00640E28">
        <w:tc>
          <w:tcPr>
            <w:tcW w:w="4927" w:type="dxa"/>
            <w:tcBorders>
              <w:left w:val="single" w:sz="18" w:space="0" w:color="auto"/>
              <w:bottom w:val="single" w:sz="18" w:space="0" w:color="auto"/>
            </w:tcBorders>
            <w:shd w:val="clear" w:color="auto" w:fill="auto"/>
          </w:tcPr>
          <w:p w14:paraId="2F50CA8E" w14:textId="77777777" w:rsidR="001930DB" w:rsidRDefault="001930DB" w:rsidP="000353FD">
            <w:pPr>
              <w:jc w:val="center"/>
              <w:rPr>
                <w:lang w:eastAsia="ko-KR"/>
              </w:rPr>
            </w:pPr>
            <w:r>
              <w:rPr>
                <w:rFonts w:hint="eastAsia"/>
                <w:lang w:eastAsia="ko-KR"/>
              </w:rPr>
              <w:t>011</w:t>
            </w:r>
          </w:p>
        </w:tc>
        <w:tc>
          <w:tcPr>
            <w:tcW w:w="4928" w:type="dxa"/>
            <w:tcBorders>
              <w:bottom w:val="single" w:sz="18" w:space="0" w:color="auto"/>
              <w:right w:val="single" w:sz="18" w:space="0" w:color="auto"/>
            </w:tcBorders>
          </w:tcPr>
          <w:p w14:paraId="497774D0" w14:textId="7B2E8496" w:rsidR="001930DB" w:rsidRDefault="001930DB" w:rsidP="000353FD">
            <w:pPr>
              <w:jc w:val="center"/>
              <w:rPr>
                <w:lang w:eastAsia="ko-KR"/>
              </w:rPr>
            </w:pPr>
            <w:r>
              <w:rPr>
                <w:rFonts w:hint="eastAsia"/>
                <w:lang w:eastAsia="ko-KR"/>
              </w:rPr>
              <w:t xml:space="preserve">6&lt;Actual MSD </w:t>
            </w:r>
            <w:r w:rsidR="00640E28">
              <w:rPr>
                <w:rFonts w:ascii="맑은 고딕" w:hAnsi="맑은 고딕" w:hint="eastAsia"/>
                <w:lang w:eastAsia="ko-KR"/>
              </w:rPr>
              <w:t>≤</w:t>
            </w:r>
            <w:r w:rsidR="00640E28">
              <w:rPr>
                <w:lang w:eastAsia="ko-KR"/>
              </w:rPr>
              <w:t xml:space="preserve"> </w:t>
            </w:r>
            <w:r>
              <w:rPr>
                <w:lang w:eastAsia="ko-KR"/>
              </w:rPr>
              <w:t>[9]</w:t>
            </w:r>
          </w:p>
        </w:tc>
      </w:tr>
      <w:tr w:rsidR="001930DB" w14:paraId="006368D0" w14:textId="77777777" w:rsidTr="00640E28">
        <w:tc>
          <w:tcPr>
            <w:tcW w:w="4927" w:type="dxa"/>
            <w:tcBorders>
              <w:top w:val="single" w:sz="18" w:space="0" w:color="auto"/>
            </w:tcBorders>
            <w:shd w:val="clear" w:color="auto" w:fill="auto"/>
          </w:tcPr>
          <w:p w14:paraId="70628DC6" w14:textId="77777777" w:rsidR="001930DB" w:rsidRDefault="001930DB" w:rsidP="000353FD">
            <w:pPr>
              <w:jc w:val="center"/>
              <w:rPr>
                <w:lang w:eastAsia="ko-KR"/>
              </w:rPr>
            </w:pPr>
            <w:r>
              <w:rPr>
                <w:rFonts w:hint="eastAsia"/>
                <w:lang w:eastAsia="ko-KR"/>
              </w:rPr>
              <w:t>100</w:t>
            </w:r>
          </w:p>
        </w:tc>
        <w:tc>
          <w:tcPr>
            <w:tcW w:w="4928" w:type="dxa"/>
            <w:tcBorders>
              <w:top w:val="single" w:sz="18" w:space="0" w:color="auto"/>
            </w:tcBorders>
          </w:tcPr>
          <w:p w14:paraId="0FE5DD31" w14:textId="3487FDFF" w:rsidR="001930DB" w:rsidRDefault="001930DB" w:rsidP="000353FD">
            <w:pPr>
              <w:jc w:val="center"/>
              <w:rPr>
                <w:lang w:eastAsia="ko-KR"/>
              </w:rPr>
            </w:pPr>
            <w:r>
              <w:rPr>
                <w:lang w:eastAsia="ko-KR"/>
              </w:rPr>
              <w:t>[</w:t>
            </w:r>
            <w:r>
              <w:rPr>
                <w:rFonts w:hint="eastAsia"/>
                <w:lang w:eastAsia="ko-KR"/>
              </w:rPr>
              <w:t>9</w:t>
            </w:r>
            <w:r>
              <w:rPr>
                <w:lang w:eastAsia="ko-KR"/>
              </w:rPr>
              <w:t>]</w:t>
            </w:r>
            <w:r>
              <w:rPr>
                <w:rFonts w:hint="eastAsia"/>
                <w:lang w:eastAsia="ko-KR"/>
              </w:rPr>
              <w:t xml:space="preserve">&lt;Actual MSD </w:t>
            </w:r>
            <w:r w:rsidR="00FA2C36">
              <w:rPr>
                <w:rFonts w:ascii="맑은 고딕" w:hAnsi="맑은 고딕" w:hint="eastAsia"/>
                <w:lang w:eastAsia="ko-KR"/>
              </w:rPr>
              <w:t>≤</w:t>
            </w:r>
            <w:r w:rsidR="00FA2C36">
              <w:rPr>
                <w:lang w:eastAsia="ko-KR"/>
              </w:rPr>
              <w:t xml:space="preserve"> </w:t>
            </w:r>
            <w:r>
              <w:rPr>
                <w:lang w:eastAsia="ko-KR"/>
              </w:rPr>
              <w:t>[</w:t>
            </w:r>
            <w:r>
              <w:rPr>
                <w:rFonts w:hint="eastAsia"/>
                <w:lang w:eastAsia="ko-KR"/>
              </w:rPr>
              <w:t>15</w:t>
            </w:r>
            <w:r>
              <w:rPr>
                <w:lang w:eastAsia="ko-KR"/>
              </w:rPr>
              <w:t>]</w:t>
            </w:r>
          </w:p>
        </w:tc>
      </w:tr>
      <w:tr w:rsidR="001930DB" w14:paraId="44283EEB" w14:textId="77777777" w:rsidTr="00EE1315">
        <w:tc>
          <w:tcPr>
            <w:tcW w:w="4927" w:type="dxa"/>
            <w:shd w:val="clear" w:color="auto" w:fill="auto"/>
          </w:tcPr>
          <w:p w14:paraId="00B89609" w14:textId="77777777" w:rsidR="001930DB" w:rsidRDefault="001930DB" w:rsidP="000353FD">
            <w:pPr>
              <w:jc w:val="center"/>
              <w:rPr>
                <w:lang w:eastAsia="ko-KR"/>
              </w:rPr>
            </w:pPr>
            <w:r>
              <w:rPr>
                <w:rFonts w:hint="eastAsia"/>
                <w:lang w:eastAsia="ko-KR"/>
              </w:rPr>
              <w:t>101</w:t>
            </w:r>
          </w:p>
        </w:tc>
        <w:tc>
          <w:tcPr>
            <w:tcW w:w="4928" w:type="dxa"/>
          </w:tcPr>
          <w:p w14:paraId="446079AA" w14:textId="6E521532" w:rsidR="001930DB" w:rsidRDefault="001930DB" w:rsidP="000353FD">
            <w:pPr>
              <w:jc w:val="center"/>
              <w:rPr>
                <w:lang w:eastAsia="ko-KR"/>
              </w:rPr>
            </w:pPr>
            <w:r>
              <w:rPr>
                <w:lang w:eastAsia="ko-KR"/>
              </w:rPr>
              <w:t>[</w:t>
            </w:r>
            <w:r>
              <w:rPr>
                <w:rFonts w:hint="eastAsia"/>
                <w:lang w:eastAsia="ko-KR"/>
              </w:rPr>
              <w:t>15</w:t>
            </w:r>
            <w:r>
              <w:rPr>
                <w:lang w:eastAsia="ko-KR"/>
              </w:rPr>
              <w:t>]</w:t>
            </w:r>
            <w:r>
              <w:rPr>
                <w:rFonts w:hint="eastAsia"/>
                <w:lang w:eastAsia="ko-KR"/>
              </w:rPr>
              <w:t xml:space="preserve">&lt;Actual MSD </w:t>
            </w:r>
            <w:r w:rsidR="00FA2C36">
              <w:rPr>
                <w:rFonts w:ascii="맑은 고딕" w:hAnsi="맑은 고딕" w:hint="eastAsia"/>
                <w:lang w:eastAsia="ko-KR"/>
              </w:rPr>
              <w:t>≤</w:t>
            </w:r>
            <w:r w:rsidR="00FA2C36">
              <w:rPr>
                <w:lang w:eastAsia="ko-KR"/>
              </w:rPr>
              <w:t xml:space="preserve"> </w:t>
            </w:r>
            <w:r>
              <w:rPr>
                <w:lang w:eastAsia="ko-KR"/>
              </w:rPr>
              <w:t>[</w:t>
            </w:r>
            <w:r>
              <w:rPr>
                <w:rFonts w:hint="eastAsia"/>
                <w:lang w:eastAsia="ko-KR"/>
              </w:rPr>
              <w:t>21</w:t>
            </w:r>
            <w:r>
              <w:rPr>
                <w:lang w:eastAsia="ko-KR"/>
              </w:rPr>
              <w:t>]</w:t>
            </w:r>
          </w:p>
        </w:tc>
      </w:tr>
      <w:tr w:rsidR="001930DB" w14:paraId="5C0A8CFE" w14:textId="77777777" w:rsidTr="00EE1315">
        <w:tc>
          <w:tcPr>
            <w:tcW w:w="4927" w:type="dxa"/>
            <w:shd w:val="clear" w:color="auto" w:fill="auto"/>
          </w:tcPr>
          <w:p w14:paraId="57029975" w14:textId="77777777" w:rsidR="001930DB" w:rsidRDefault="001930DB" w:rsidP="000353FD">
            <w:pPr>
              <w:jc w:val="center"/>
              <w:rPr>
                <w:lang w:eastAsia="ko-KR"/>
              </w:rPr>
            </w:pPr>
            <w:r>
              <w:rPr>
                <w:rFonts w:hint="eastAsia"/>
                <w:lang w:eastAsia="ko-KR"/>
              </w:rPr>
              <w:t>110</w:t>
            </w:r>
          </w:p>
        </w:tc>
        <w:tc>
          <w:tcPr>
            <w:tcW w:w="4928" w:type="dxa"/>
          </w:tcPr>
          <w:p w14:paraId="19C60069" w14:textId="5ABEFE50" w:rsidR="001930DB" w:rsidRDefault="001930DB" w:rsidP="000353FD">
            <w:pPr>
              <w:jc w:val="center"/>
              <w:rPr>
                <w:lang w:eastAsia="ko-KR"/>
              </w:rPr>
            </w:pPr>
            <w:r>
              <w:rPr>
                <w:lang w:eastAsia="ko-KR"/>
              </w:rPr>
              <w:t>[</w:t>
            </w:r>
            <w:r>
              <w:rPr>
                <w:rFonts w:hint="eastAsia"/>
                <w:lang w:eastAsia="ko-KR"/>
              </w:rPr>
              <w:t>21</w:t>
            </w:r>
            <w:r>
              <w:rPr>
                <w:lang w:eastAsia="ko-KR"/>
              </w:rPr>
              <w:t>]</w:t>
            </w:r>
            <w:r>
              <w:rPr>
                <w:rFonts w:hint="eastAsia"/>
                <w:lang w:eastAsia="ko-KR"/>
              </w:rPr>
              <w:t xml:space="preserve">&lt;Actual MSD </w:t>
            </w:r>
            <w:r w:rsidR="00FA2C36">
              <w:rPr>
                <w:rFonts w:ascii="맑은 고딕" w:hAnsi="맑은 고딕" w:hint="eastAsia"/>
                <w:lang w:eastAsia="ko-KR"/>
              </w:rPr>
              <w:t>≤</w:t>
            </w:r>
            <w:r w:rsidR="00FA2C36">
              <w:rPr>
                <w:lang w:eastAsia="ko-KR"/>
              </w:rPr>
              <w:t xml:space="preserve"> </w:t>
            </w:r>
            <w:r>
              <w:rPr>
                <w:lang w:eastAsia="ko-KR"/>
              </w:rPr>
              <w:t>[</w:t>
            </w:r>
            <w:r>
              <w:rPr>
                <w:rFonts w:hint="eastAsia"/>
                <w:lang w:eastAsia="ko-KR"/>
              </w:rPr>
              <w:t>27</w:t>
            </w:r>
            <w:r>
              <w:rPr>
                <w:lang w:eastAsia="ko-KR"/>
              </w:rPr>
              <w:t>]</w:t>
            </w:r>
          </w:p>
        </w:tc>
      </w:tr>
      <w:tr w:rsidR="001930DB" w14:paraId="4A7D7131" w14:textId="77777777" w:rsidTr="00EE1315">
        <w:tc>
          <w:tcPr>
            <w:tcW w:w="4927" w:type="dxa"/>
            <w:shd w:val="clear" w:color="auto" w:fill="auto"/>
          </w:tcPr>
          <w:p w14:paraId="1BCFC5BE" w14:textId="77777777" w:rsidR="001930DB" w:rsidRDefault="001930DB" w:rsidP="000353FD">
            <w:pPr>
              <w:jc w:val="center"/>
              <w:rPr>
                <w:lang w:eastAsia="ko-KR"/>
              </w:rPr>
            </w:pPr>
            <w:r>
              <w:rPr>
                <w:rFonts w:hint="eastAsia"/>
                <w:lang w:eastAsia="ko-KR"/>
              </w:rPr>
              <w:t>111</w:t>
            </w:r>
          </w:p>
        </w:tc>
        <w:tc>
          <w:tcPr>
            <w:tcW w:w="4928" w:type="dxa"/>
          </w:tcPr>
          <w:p w14:paraId="0CE1B8DB" w14:textId="64C8D3C7" w:rsidR="001930DB" w:rsidRDefault="001930DB" w:rsidP="000353FD">
            <w:pPr>
              <w:jc w:val="center"/>
              <w:rPr>
                <w:lang w:eastAsia="ko-KR"/>
              </w:rPr>
            </w:pPr>
            <w:r>
              <w:rPr>
                <w:lang w:eastAsia="ko-KR"/>
              </w:rPr>
              <w:t>[</w:t>
            </w:r>
            <w:r>
              <w:rPr>
                <w:rFonts w:hint="eastAsia"/>
                <w:lang w:eastAsia="ko-KR"/>
              </w:rPr>
              <w:t>27</w:t>
            </w:r>
            <w:r>
              <w:rPr>
                <w:lang w:eastAsia="ko-KR"/>
              </w:rPr>
              <w:t>]</w:t>
            </w:r>
            <w:r w:rsidR="00FA2C36">
              <w:rPr>
                <w:rFonts w:hint="eastAsia"/>
                <w:lang w:eastAsia="ko-KR"/>
              </w:rPr>
              <w:t xml:space="preserve">&lt;Actual MSD </w:t>
            </w:r>
            <w:r w:rsidR="00FA2C36">
              <w:rPr>
                <w:rFonts w:ascii="맑은 고딕" w:hAnsi="맑은 고딕" w:hint="eastAsia"/>
                <w:lang w:eastAsia="ko-KR"/>
              </w:rPr>
              <w:t>≤</w:t>
            </w:r>
            <w:r w:rsidR="00FA2C36">
              <w:rPr>
                <w:lang w:eastAsia="ko-KR"/>
              </w:rPr>
              <w:t xml:space="preserve"> </w:t>
            </w:r>
            <w:r>
              <w:rPr>
                <w:lang w:eastAsia="ko-KR"/>
              </w:rPr>
              <w:t>[</w:t>
            </w:r>
            <w:r>
              <w:rPr>
                <w:rFonts w:hint="eastAsia"/>
                <w:lang w:eastAsia="ko-KR"/>
              </w:rPr>
              <w:t>33</w:t>
            </w:r>
            <w:r>
              <w:rPr>
                <w:lang w:eastAsia="ko-KR"/>
              </w:rPr>
              <w:t>]</w:t>
            </w:r>
          </w:p>
        </w:tc>
      </w:tr>
    </w:tbl>
    <w:p w14:paraId="2ECAFCC6" w14:textId="77777777" w:rsidR="001930DB" w:rsidRPr="001930DB" w:rsidRDefault="001930DB" w:rsidP="00F3353D">
      <w:pPr>
        <w:rPr>
          <w:lang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5"/>
    <w:bookmarkEnd w:id="6"/>
    <w:bookmarkEnd w:id="7"/>
    <w:p w14:paraId="7BCC5226" w14:textId="025F66DF" w:rsidR="00D075CA" w:rsidRDefault="00133582" w:rsidP="00D075CA">
      <w:pPr>
        <w:tabs>
          <w:tab w:val="left" w:pos="2127"/>
        </w:tabs>
        <w:ind w:left="2126" w:hanging="2126"/>
        <w:jc w:val="both"/>
        <w:outlineLvl w:val="0"/>
        <w:rPr>
          <w:lang w:eastAsia="ko-KR"/>
        </w:rPr>
      </w:pPr>
      <w:r>
        <w:rPr>
          <w:rFonts w:hint="eastAsia"/>
          <w:lang w:eastAsia="ko-KR"/>
        </w:rPr>
        <w:t>[1]</w:t>
      </w:r>
      <w:r w:rsidRPr="00133582">
        <w:t xml:space="preserve"> </w:t>
      </w:r>
      <w:r w:rsidR="00A1305A">
        <w:rPr>
          <w:lang w:eastAsia="ko-KR"/>
        </w:rPr>
        <w:t>TS38.101-1</w:t>
      </w:r>
    </w:p>
    <w:p w14:paraId="019FD0D4" w14:textId="277D63AE" w:rsidR="00884AF7" w:rsidRDefault="00133582" w:rsidP="00F84619">
      <w:pPr>
        <w:tabs>
          <w:tab w:val="left" w:pos="2127"/>
        </w:tabs>
        <w:ind w:left="2126" w:hanging="2126"/>
        <w:jc w:val="both"/>
        <w:outlineLvl w:val="0"/>
        <w:rPr>
          <w:lang w:eastAsia="ko-KR"/>
        </w:rPr>
      </w:pPr>
      <w:r>
        <w:rPr>
          <w:lang w:eastAsia="ko-KR"/>
        </w:rPr>
        <w:t>[2</w:t>
      </w:r>
      <w:r w:rsidR="00D35816" w:rsidRPr="00210542">
        <w:rPr>
          <w:lang w:eastAsia="ko-KR"/>
        </w:rPr>
        <w:t xml:space="preserve">] </w:t>
      </w:r>
      <w:r w:rsidR="00A1305A">
        <w:rPr>
          <w:lang w:eastAsia="ko-KR"/>
        </w:rPr>
        <w:t>R4-2303516 “WF on study for lower MSD”</w:t>
      </w:r>
    </w:p>
    <w:sectPr w:rsidR="00884AF7"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623FB" w14:textId="77777777" w:rsidR="00F14665" w:rsidRDefault="00F14665">
      <w:r>
        <w:separator/>
      </w:r>
    </w:p>
  </w:endnote>
  <w:endnote w:type="continuationSeparator" w:id="0">
    <w:p w14:paraId="5A99763D" w14:textId="77777777" w:rsidR="00F14665" w:rsidRDefault="00F14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516CE" w14:textId="77777777" w:rsidR="00F14665" w:rsidRDefault="00F14665">
      <w:r>
        <w:separator/>
      </w:r>
    </w:p>
  </w:footnote>
  <w:footnote w:type="continuationSeparator" w:id="0">
    <w:p w14:paraId="5F0992F3" w14:textId="77777777" w:rsidR="00F14665" w:rsidRDefault="00F14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E02386"/>
    <w:multiLevelType w:val="multilevel"/>
    <w:tmpl w:val="8CE8308C"/>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2"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5"/>
  </w:num>
  <w:num w:numId="3">
    <w:abstractNumId w:val="27"/>
  </w:num>
  <w:num w:numId="4">
    <w:abstractNumId w:val="12"/>
  </w:num>
  <w:num w:numId="5">
    <w:abstractNumId w:val="16"/>
  </w:num>
  <w:num w:numId="6">
    <w:abstractNumId w:val="26"/>
  </w:num>
  <w:num w:numId="7">
    <w:abstractNumId w:val="7"/>
  </w:num>
  <w:num w:numId="8">
    <w:abstractNumId w:val="22"/>
  </w:num>
  <w:num w:numId="9">
    <w:abstractNumId w:val="23"/>
  </w:num>
  <w:num w:numId="10">
    <w:abstractNumId w:val="1"/>
  </w:num>
  <w:num w:numId="11">
    <w:abstractNumId w:val="13"/>
  </w:num>
  <w:num w:numId="12">
    <w:abstractNumId w:val="8"/>
  </w:num>
  <w:num w:numId="13">
    <w:abstractNumId w:val="20"/>
  </w:num>
  <w:num w:numId="14">
    <w:abstractNumId w:val="25"/>
  </w:num>
  <w:num w:numId="15">
    <w:abstractNumId w:val="0"/>
  </w:num>
  <w:num w:numId="16">
    <w:abstractNumId w:val="18"/>
  </w:num>
  <w:num w:numId="17">
    <w:abstractNumId w:val="9"/>
  </w:num>
  <w:num w:numId="18">
    <w:abstractNumId w:val="19"/>
  </w:num>
  <w:num w:numId="19">
    <w:abstractNumId w:val="4"/>
  </w:num>
  <w:num w:numId="20">
    <w:abstractNumId w:val="2"/>
  </w:num>
  <w:num w:numId="21">
    <w:abstractNumId w:val="14"/>
  </w:num>
  <w:num w:numId="22">
    <w:abstractNumId w:val="5"/>
  </w:num>
  <w:num w:numId="23">
    <w:abstractNumId w:val="28"/>
  </w:num>
  <w:num w:numId="24">
    <w:abstractNumId w:val="17"/>
  </w:num>
  <w:num w:numId="25">
    <w:abstractNumId w:val="21"/>
  </w:num>
  <w:num w:numId="26">
    <w:abstractNumId w:val="6"/>
  </w:num>
  <w:num w:numId="27">
    <w:abstractNumId w:val="3"/>
  </w:num>
  <w:num w:numId="28">
    <w:abstractNumId w:val="10"/>
  </w:num>
  <w:num w:numId="29">
    <w:abstractNumId w:val="10"/>
  </w:num>
  <w:num w:numId="30">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33C"/>
    <w:rsid w:val="00001758"/>
    <w:rsid w:val="00003809"/>
    <w:rsid w:val="00003865"/>
    <w:rsid w:val="000038EE"/>
    <w:rsid w:val="00004222"/>
    <w:rsid w:val="000051AC"/>
    <w:rsid w:val="00005663"/>
    <w:rsid w:val="00005B30"/>
    <w:rsid w:val="00005ECD"/>
    <w:rsid w:val="00006544"/>
    <w:rsid w:val="00006C26"/>
    <w:rsid w:val="00006F28"/>
    <w:rsid w:val="000071F2"/>
    <w:rsid w:val="00007466"/>
    <w:rsid w:val="0000772D"/>
    <w:rsid w:val="00007FCC"/>
    <w:rsid w:val="00011776"/>
    <w:rsid w:val="00011B6C"/>
    <w:rsid w:val="00011FFC"/>
    <w:rsid w:val="0001233B"/>
    <w:rsid w:val="00012A05"/>
    <w:rsid w:val="00012A70"/>
    <w:rsid w:val="000139D7"/>
    <w:rsid w:val="00014883"/>
    <w:rsid w:val="000157BB"/>
    <w:rsid w:val="00015C67"/>
    <w:rsid w:val="00016160"/>
    <w:rsid w:val="000163E5"/>
    <w:rsid w:val="0001643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73D"/>
    <w:rsid w:val="000444ED"/>
    <w:rsid w:val="00044D9B"/>
    <w:rsid w:val="00045717"/>
    <w:rsid w:val="00046A40"/>
    <w:rsid w:val="00046CA0"/>
    <w:rsid w:val="00047229"/>
    <w:rsid w:val="0004742B"/>
    <w:rsid w:val="00047C3B"/>
    <w:rsid w:val="00050023"/>
    <w:rsid w:val="00050033"/>
    <w:rsid w:val="0005024B"/>
    <w:rsid w:val="00050264"/>
    <w:rsid w:val="00050882"/>
    <w:rsid w:val="00050901"/>
    <w:rsid w:val="00051F83"/>
    <w:rsid w:val="00052754"/>
    <w:rsid w:val="0005284E"/>
    <w:rsid w:val="00052C4D"/>
    <w:rsid w:val="000535A1"/>
    <w:rsid w:val="0005399B"/>
    <w:rsid w:val="00053BA6"/>
    <w:rsid w:val="00053C07"/>
    <w:rsid w:val="00053CA7"/>
    <w:rsid w:val="00053E45"/>
    <w:rsid w:val="000548E1"/>
    <w:rsid w:val="00056D90"/>
    <w:rsid w:val="00057BAA"/>
    <w:rsid w:val="0006072E"/>
    <w:rsid w:val="0006081C"/>
    <w:rsid w:val="00060F3A"/>
    <w:rsid w:val="00061143"/>
    <w:rsid w:val="00061F03"/>
    <w:rsid w:val="000625AC"/>
    <w:rsid w:val="000635B7"/>
    <w:rsid w:val="000638F6"/>
    <w:rsid w:val="00064171"/>
    <w:rsid w:val="000642BA"/>
    <w:rsid w:val="00065751"/>
    <w:rsid w:val="00066156"/>
    <w:rsid w:val="000662E2"/>
    <w:rsid w:val="00067B1B"/>
    <w:rsid w:val="00070CBA"/>
    <w:rsid w:val="00071239"/>
    <w:rsid w:val="00072377"/>
    <w:rsid w:val="00073168"/>
    <w:rsid w:val="0007404B"/>
    <w:rsid w:val="00076803"/>
    <w:rsid w:val="000769B6"/>
    <w:rsid w:val="00076B3D"/>
    <w:rsid w:val="000805B6"/>
    <w:rsid w:val="00081269"/>
    <w:rsid w:val="0008134D"/>
    <w:rsid w:val="00081C07"/>
    <w:rsid w:val="00081EAE"/>
    <w:rsid w:val="00082AB9"/>
    <w:rsid w:val="000837A6"/>
    <w:rsid w:val="000838A6"/>
    <w:rsid w:val="000845F6"/>
    <w:rsid w:val="0008504F"/>
    <w:rsid w:val="00085A40"/>
    <w:rsid w:val="00085BB3"/>
    <w:rsid w:val="00086B02"/>
    <w:rsid w:val="000876CF"/>
    <w:rsid w:val="0008775A"/>
    <w:rsid w:val="00090091"/>
    <w:rsid w:val="00090376"/>
    <w:rsid w:val="00091733"/>
    <w:rsid w:val="00091A2F"/>
    <w:rsid w:val="00091A43"/>
    <w:rsid w:val="00091C35"/>
    <w:rsid w:val="00092AF3"/>
    <w:rsid w:val="00093366"/>
    <w:rsid w:val="000938A6"/>
    <w:rsid w:val="00093DA6"/>
    <w:rsid w:val="0009433B"/>
    <w:rsid w:val="00094739"/>
    <w:rsid w:val="00094939"/>
    <w:rsid w:val="00094D83"/>
    <w:rsid w:val="0009531F"/>
    <w:rsid w:val="000959AF"/>
    <w:rsid w:val="000959BD"/>
    <w:rsid w:val="00095AEF"/>
    <w:rsid w:val="00096BC3"/>
    <w:rsid w:val="00096C13"/>
    <w:rsid w:val="00097598"/>
    <w:rsid w:val="000A130D"/>
    <w:rsid w:val="000A1A8B"/>
    <w:rsid w:val="000A1AC6"/>
    <w:rsid w:val="000A1B05"/>
    <w:rsid w:val="000A1FF3"/>
    <w:rsid w:val="000A28B4"/>
    <w:rsid w:val="000A3D2D"/>
    <w:rsid w:val="000A4BC4"/>
    <w:rsid w:val="000A4DBD"/>
    <w:rsid w:val="000A5706"/>
    <w:rsid w:val="000A7249"/>
    <w:rsid w:val="000A7540"/>
    <w:rsid w:val="000A7A4A"/>
    <w:rsid w:val="000B00AF"/>
    <w:rsid w:val="000B024B"/>
    <w:rsid w:val="000B0FFA"/>
    <w:rsid w:val="000B2656"/>
    <w:rsid w:val="000B2D68"/>
    <w:rsid w:val="000B2D97"/>
    <w:rsid w:val="000B30BB"/>
    <w:rsid w:val="000B3E85"/>
    <w:rsid w:val="000B5667"/>
    <w:rsid w:val="000B5668"/>
    <w:rsid w:val="000B5801"/>
    <w:rsid w:val="000B5F4C"/>
    <w:rsid w:val="000B619B"/>
    <w:rsid w:val="000B63F0"/>
    <w:rsid w:val="000B6CE8"/>
    <w:rsid w:val="000B6DEA"/>
    <w:rsid w:val="000B7C10"/>
    <w:rsid w:val="000C12E4"/>
    <w:rsid w:val="000C1F50"/>
    <w:rsid w:val="000C21CC"/>
    <w:rsid w:val="000C2E51"/>
    <w:rsid w:val="000C3111"/>
    <w:rsid w:val="000C3717"/>
    <w:rsid w:val="000C3A65"/>
    <w:rsid w:val="000C420A"/>
    <w:rsid w:val="000C4B65"/>
    <w:rsid w:val="000C4F1D"/>
    <w:rsid w:val="000C506D"/>
    <w:rsid w:val="000C5704"/>
    <w:rsid w:val="000C64BD"/>
    <w:rsid w:val="000C6BDE"/>
    <w:rsid w:val="000D0272"/>
    <w:rsid w:val="000D182E"/>
    <w:rsid w:val="000D1DC6"/>
    <w:rsid w:val="000D2A77"/>
    <w:rsid w:val="000D2BC1"/>
    <w:rsid w:val="000D45A9"/>
    <w:rsid w:val="000D4BD9"/>
    <w:rsid w:val="000D5993"/>
    <w:rsid w:val="000D6427"/>
    <w:rsid w:val="000D690B"/>
    <w:rsid w:val="000D6E75"/>
    <w:rsid w:val="000D720A"/>
    <w:rsid w:val="000E08A0"/>
    <w:rsid w:val="000E0CAE"/>
    <w:rsid w:val="000E1410"/>
    <w:rsid w:val="000E2642"/>
    <w:rsid w:val="000E29D0"/>
    <w:rsid w:val="000E2DC1"/>
    <w:rsid w:val="000E2EF0"/>
    <w:rsid w:val="000E3699"/>
    <w:rsid w:val="000E4E4B"/>
    <w:rsid w:val="000E52A5"/>
    <w:rsid w:val="000E534A"/>
    <w:rsid w:val="000E5445"/>
    <w:rsid w:val="000E5D87"/>
    <w:rsid w:val="000E717F"/>
    <w:rsid w:val="000E79DE"/>
    <w:rsid w:val="000F0379"/>
    <w:rsid w:val="000F06FC"/>
    <w:rsid w:val="000F1A6F"/>
    <w:rsid w:val="000F3A10"/>
    <w:rsid w:val="000F3F61"/>
    <w:rsid w:val="000F43F1"/>
    <w:rsid w:val="000F4EEF"/>
    <w:rsid w:val="000F5465"/>
    <w:rsid w:val="000F6095"/>
    <w:rsid w:val="000F625E"/>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63F6"/>
    <w:rsid w:val="00107622"/>
    <w:rsid w:val="001106DF"/>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158E"/>
    <w:rsid w:val="0012160C"/>
    <w:rsid w:val="001229F7"/>
    <w:rsid w:val="001231B8"/>
    <w:rsid w:val="00123209"/>
    <w:rsid w:val="00123B37"/>
    <w:rsid w:val="00124035"/>
    <w:rsid w:val="00124228"/>
    <w:rsid w:val="00124F82"/>
    <w:rsid w:val="001253E7"/>
    <w:rsid w:val="00125F0D"/>
    <w:rsid w:val="001260A0"/>
    <w:rsid w:val="001263D0"/>
    <w:rsid w:val="0013002E"/>
    <w:rsid w:val="00130E73"/>
    <w:rsid w:val="00132C3C"/>
    <w:rsid w:val="00133582"/>
    <w:rsid w:val="001337F4"/>
    <w:rsid w:val="00133B5A"/>
    <w:rsid w:val="00134532"/>
    <w:rsid w:val="0013495F"/>
    <w:rsid w:val="00134DE3"/>
    <w:rsid w:val="001350A9"/>
    <w:rsid w:val="001357BA"/>
    <w:rsid w:val="00135836"/>
    <w:rsid w:val="001366D2"/>
    <w:rsid w:val="001376C0"/>
    <w:rsid w:val="00140142"/>
    <w:rsid w:val="00140D7E"/>
    <w:rsid w:val="00140FC4"/>
    <w:rsid w:val="0014116F"/>
    <w:rsid w:val="00141FB9"/>
    <w:rsid w:val="0014213E"/>
    <w:rsid w:val="00143705"/>
    <w:rsid w:val="001463F8"/>
    <w:rsid w:val="0014661C"/>
    <w:rsid w:val="001468D0"/>
    <w:rsid w:val="00146D23"/>
    <w:rsid w:val="00146DE9"/>
    <w:rsid w:val="00151C94"/>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B9"/>
    <w:rsid w:val="00163975"/>
    <w:rsid w:val="00164099"/>
    <w:rsid w:val="001702AB"/>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6AEA"/>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909A3"/>
    <w:rsid w:val="00190FE5"/>
    <w:rsid w:val="00191020"/>
    <w:rsid w:val="0019198C"/>
    <w:rsid w:val="00191EBF"/>
    <w:rsid w:val="00192736"/>
    <w:rsid w:val="0019277C"/>
    <w:rsid w:val="001930DB"/>
    <w:rsid w:val="001931E6"/>
    <w:rsid w:val="001935E7"/>
    <w:rsid w:val="001940AC"/>
    <w:rsid w:val="001942ED"/>
    <w:rsid w:val="00194892"/>
    <w:rsid w:val="00194A20"/>
    <w:rsid w:val="00194D68"/>
    <w:rsid w:val="00194F8E"/>
    <w:rsid w:val="001952FC"/>
    <w:rsid w:val="001958F1"/>
    <w:rsid w:val="00196E2B"/>
    <w:rsid w:val="00196F52"/>
    <w:rsid w:val="001A0858"/>
    <w:rsid w:val="001A157B"/>
    <w:rsid w:val="001A1EA6"/>
    <w:rsid w:val="001A2850"/>
    <w:rsid w:val="001A35CB"/>
    <w:rsid w:val="001A3740"/>
    <w:rsid w:val="001A3AC1"/>
    <w:rsid w:val="001A443E"/>
    <w:rsid w:val="001A5586"/>
    <w:rsid w:val="001A69FD"/>
    <w:rsid w:val="001A728E"/>
    <w:rsid w:val="001A7419"/>
    <w:rsid w:val="001A7EF9"/>
    <w:rsid w:val="001B0CEB"/>
    <w:rsid w:val="001B0D15"/>
    <w:rsid w:val="001B0FAA"/>
    <w:rsid w:val="001B1423"/>
    <w:rsid w:val="001B1C91"/>
    <w:rsid w:val="001B1FBE"/>
    <w:rsid w:val="001B1FEE"/>
    <w:rsid w:val="001B20A7"/>
    <w:rsid w:val="001B23F1"/>
    <w:rsid w:val="001B29A2"/>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979"/>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092"/>
    <w:rsid w:val="001E2160"/>
    <w:rsid w:val="001E2298"/>
    <w:rsid w:val="001E2577"/>
    <w:rsid w:val="001E33D6"/>
    <w:rsid w:val="001E35CF"/>
    <w:rsid w:val="001E394C"/>
    <w:rsid w:val="001E3BF3"/>
    <w:rsid w:val="001E4D6E"/>
    <w:rsid w:val="001E5758"/>
    <w:rsid w:val="001E578C"/>
    <w:rsid w:val="001E601E"/>
    <w:rsid w:val="001E6134"/>
    <w:rsid w:val="001E6C39"/>
    <w:rsid w:val="001E77CD"/>
    <w:rsid w:val="001E7918"/>
    <w:rsid w:val="001E7A9E"/>
    <w:rsid w:val="001F0BED"/>
    <w:rsid w:val="001F0CB1"/>
    <w:rsid w:val="001F17E5"/>
    <w:rsid w:val="001F1A91"/>
    <w:rsid w:val="001F1FAF"/>
    <w:rsid w:val="001F23B3"/>
    <w:rsid w:val="001F2737"/>
    <w:rsid w:val="001F2A3C"/>
    <w:rsid w:val="001F2B3A"/>
    <w:rsid w:val="001F38E1"/>
    <w:rsid w:val="001F5C28"/>
    <w:rsid w:val="001F5DA7"/>
    <w:rsid w:val="001F78B6"/>
    <w:rsid w:val="00200970"/>
    <w:rsid w:val="00200B2D"/>
    <w:rsid w:val="00200F54"/>
    <w:rsid w:val="00201006"/>
    <w:rsid w:val="0020198C"/>
    <w:rsid w:val="00202E01"/>
    <w:rsid w:val="0020320A"/>
    <w:rsid w:val="002042CB"/>
    <w:rsid w:val="002055B7"/>
    <w:rsid w:val="00205FFF"/>
    <w:rsid w:val="00206C0F"/>
    <w:rsid w:val="00206DA4"/>
    <w:rsid w:val="00207813"/>
    <w:rsid w:val="00210542"/>
    <w:rsid w:val="00210816"/>
    <w:rsid w:val="002108D5"/>
    <w:rsid w:val="002110F7"/>
    <w:rsid w:val="0021189D"/>
    <w:rsid w:val="00213486"/>
    <w:rsid w:val="00214183"/>
    <w:rsid w:val="002141DC"/>
    <w:rsid w:val="002142C4"/>
    <w:rsid w:val="00214A7D"/>
    <w:rsid w:val="00215459"/>
    <w:rsid w:val="00215831"/>
    <w:rsid w:val="00215F9C"/>
    <w:rsid w:val="00216649"/>
    <w:rsid w:val="00217161"/>
    <w:rsid w:val="00217F3B"/>
    <w:rsid w:val="00220311"/>
    <w:rsid w:val="0022036E"/>
    <w:rsid w:val="0022040E"/>
    <w:rsid w:val="00220858"/>
    <w:rsid w:val="0022115A"/>
    <w:rsid w:val="0022170A"/>
    <w:rsid w:val="00221FA3"/>
    <w:rsid w:val="00221FAC"/>
    <w:rsid w:val="00222CC8"/>
    <w:rsid w:val="0022328A"/>
    <w:rsid w:val="00224A5C"/>
    <w:rsid w:val="00225541"/>
    <w:rsid w:val="00227BA7"/>
    <w:rsid w:val="00227CB2"/>
    <w:rsid w:val="00230761"/>
    <w:rsid w:val="002308FA"/>
    <w:rsid w:val="002320B3"/>
    <w:rsid w:val="00232279"/>
    <w:rsid w:val="0023308F"/>
    <w:rsid w:val="002331C7"/>
    <w:rsid w:val="00233BA2"/>
    <w:rsid w:val="00234A18"/>
    <w:rsid w:val="00235375"/>
    <w:rsid w:val="00236292"/>
    <w:rsid w:val="002364CB"/>
    <w:rsid w:val="002365CF"/>
    <w:rsid w:val="00237340"/>
    <w:rsid w:val="002374EE"/>
    <w:rsid w:val="002375A4"/>
    <w:rsid w:val="00237D9E"/>
    <w:rsid w:val="00237F54"/>
    <w:rsid w:val="00240207"/>
    <w:rsid w:val="00240DB5"/>
    <w:rsid w:val="00240E62"/>
    <w:rsid w:val="00241016"/>
    <w:rsid w:val="00242649"/>
    <w:rsid w:val="00242BBA"/>
    <w:rsid w:val="00242D61"/>
    <w:rsid w:val="00243427"/>
    <w:rsid w:val="00243743"/>
    <w:rsid w:val="00243F8F"/>
    <w:rsid w:val="00244401"/>
    <w:rsid w:val="00244D2F"/>
    <w:rsid w:val="00245219"/>
    <w:rsid w:val="002454CA"/>
    <w:rsid w:val="00245977"/>
    <w:rsid w:val="00245B7D"/>
    <w:rsid w:val="00246998"/>
    <w:rsid w:val="00246A1F"/>
    <w:rsid w:val="00247B93"/>
    <w:rsid w:val="00247D31"/>
    <w:rsid w:val="00250222"/>
    <w:rsid w:val="002514D7"/>
    <w:rsid w:val="00251539"/>
    <w:rsid w:val="002529DE"/>
    <w:rsid w:val="00252AE8"/>
    <w:rsid w:val="00253221"/>
    <w:rsid w:val="0025379E"/>
    <w:rsid w:val="002539F7"/>
    <w:rsid w:val="00253AE9"/>
    <w:rsid w:val="00254C3E"/>
    <w:rsid w:val="00254DA7"/>
    <w:rsid w:val="00254E4F"/>
    <w:rsid w:val="00255279"/>
    <w:rsid w:val="00256B3B"/>
    <w:rsid w:val="00257065"/>
    <w:rsid w:val="002571D4"/>
    <w:rsid w:val="002574CB"/>
    <w:rsid w:val="0025759D"/>
    <w:rsid w:val="002577B4"/>
    <w:rsid w:val="00257D42"/>
    <w:rsid w:val="00257F3B"/>
    <w:rsid w:val="002604EE"/>
    <w:rsid w:val="00260950"/>
    <w:rsid w:val="0026136D"/>
    <w:rsid w:val="00261B0B"/>
    <w:rsid w:val="0026214A"/>
    <w:rsid w:val="00262677"/>
    <w:rsid w:val="002653C8"/>
    <w:rsid w:val="00267059"/>
    <w:rsid w:val="00267A85"/>
    <w:rsid w:val="00270239"/>
    <w:rsid w:val="002704EF"/>
    <w:rsid w:val="00270C16"/>
    <w:rsid w:val="00270C4A"/>
    <w:rsid w:val="00270E59"/>
    <w:rsid w:val="002713D0"/>
    <w:rsid w:val="00271694"/>
    <w:rsid w:val="002723DF"/>
    <w:rsid w:val="00272990"/>
    <w:rsid w:val="0027299F"/>
    <w:rsid w:val="00274939"/>
    <w:rsid w:val="00274C27"/>
    <w:rsid w:val="00275178"/>
    <w:rsid w:val="00277E20"/>
    <w:rsid w:val="00280E3F"/>
    <w:rsid w:val="00281DE1"/>
    <w:rsid w:val="00281E47"/>
    <w:rsid w:val="00282309"/>
    <w:rsid w:val="002837EF"/>
    <w:rsid w:val="0028541E"/>
    <w:rsid w:val="00286342"/>
    <w:rsid w:val="0028688D"/>
    <w:rsid w:val="002870C4"/>
    <w:rsid w:val="0028756B"/>
    <w:rsid w:val="002875A3"/>
    <w:rsid w:val="0028764B"/>
    <w:rsid w:val="002877D9"/>
    <w:rsid w:val="00287E74"/>
    <w:rsid w:val="002900E8"/>
    <w:rsid w:val="00290639"/>
    <w:rsid w:val="00291714"/>
    <w:rsid w:val="00292749"/>
    <w:rsid w:val="00293C39"/>
    <w:rsid w:val="0029474E"/>
    <w:rsid w:val="00294BB1"/>
    <w:rsid w:val="00297C50"/>
    <w:rsid w:val="002A0F60"/>
    <w:rsid w:val="002A1223"/>
    <w:rsid w:val="002A146F"/>
    <w:rsid w:val="002A1939"/>
    <w:rsid w:val="002A1DEA"/>
    <w:rsid w:val="002A204F"/>
    <w:rsid w:val="002A242F"/>
    <w:rsid w:val="002A2489"/>
    <w:rsid w:val="002A33D9"/>
    <w:rsid w:val="002A4267"/>
    <w:rsid w:val="002A4611"/>
    <w:rsid w:val="002A4907"/>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439B"/>
    <w:rsid w:val="002B47F0"/>
    <w:rsid w:val="002B4949"/>
    <w:rsid w:val="002B4969"/>
    <w:rsid w:val="002B5DE6"/>
    <w:rsid w:val="002B6106"/>
    <w:rsid w:val="002B6B5E"/>
    <w:rsid w:val="002B6D93"/>
    <w:rsid w:val="002B741A"/>
    <w:rsid w:val="002C0912"/>
    <w:rsid w:val="002C0CF3"/>
    <w:rsid w:val="002C1985"/>
    <w:rsid w:val="002C233C"/>
    <w:rsid w:val="002C2D24"/>
    <w:rsid w:val="002C2E65"/>
    <w:rsid w:val="002C315B"/>
    <w:rsid w:val="002C31CC"/>
    <w:rsid w:val="002C33E2"/>
    <w:rsid w:val="002C6237"/>
    <w:rsid w:val="002C7066"/>
    <w:rsid w:val="002C74DD"/>
    <w:rsid w:val="002C781B"/>
    <w:rsid w:val="002C7A68"/>
    <w:rsid w:val="002D01E2"/>
    <w:rsid w:val="002D054A"/>
    <w:rsid w:val="002D057A"/>
    <w:rsid w:val="002D1597"/>
    <w:rsid w:val="002D1795"/>
    <w:rsid w:val="002D1EC9"/>
    <w:rsid w:val="002D229D"/>
    <w:rsid w:val="002D2FD6"/>
    <w:rsid w:val="002D37A7"/>
    <w:rsid w:val="002D3E8E"/>
    <w:rsid w:val="002D5126"/>
    <w:rsid w:val="002D550C"/>
    <w:rsid w:val="002D5877"/>
    <w:rsid w:val="002D7F8B"/>
    <w:rsid w:val="002E0D75"/>
    <w:rsid w:val="002E1185"/>
    <w:rsid w:val="002E1599"/>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2F7D0C"/>
    <w:rsid w:val="00300B7F"/>
    <w:rsid w:val="003019D7"/>
    <w:rsid w:val="003023F4"/>
    <w:rsid w:val="003038C8"/>
    <w:rsid w:val="00303A77"/>
    <w:rsid w:val="00304EB2"/>
    <w:rsid w:val="0030557E"/>
    <w:rsid w:val="00306952"/>
    <w:rsid w:val="00306E9D"/>
    <w:rsid w:val="00307268"/>
    <w:rsid w:val="003074A2"/>
    <w:rsid w:val="00307AB2"/>
    <w:rsid w:val="00307ECE"/>
    <w:rsid w:val="00310471"/>
    <w:rsid w:val="00310A67"/>
    <w:rsid w:val="0031127B"/>
    <w:rsid w:val="003133DF"/>
    <w:rsid w:val="00313B15"/>
    <w:rsid w:val="00313F78"/>
    <w:rsid w:val="00314EDE"/>
    <w:rsid w:val="00315D04"/>
    <w:rsid w:val="003174F1"/>
    <w:rsid w:val="00317E8C"/>
    <w:rsid w:val="00320346"/>
    <w:rsid w:val="00320A80"/>
    <w:rsid w:val="00320D7B"/>
    <w:rsid w:val="00321CAE"/>
    <w:rsid w:val="00322D37"/>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6A59"/>
    <w:rsid w:val="00337630"/>
    <w:rsid w:val="0034215F"/>
    <w:rsid w:val="003422AB"/>
    <w:rsid w:val="00343305"/>
    <w:rsid w:val="00343B37"/>
    <w:rsid w:val="00344159"/>
    <w:rsid w:val="003442EB"/>
    <w:rsid w:val="00344682"/>
    <w:rsid w:val="00344ED5"/>
    <w:rsid w:val="00345BFE"/>
    <w:rsid w:val="0034609C"/>
    <w:rsid w:val="00346412"/>
    <w:rsid w:val="00350559"/>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C41"/>
    <w:rsid w:val="00361EEB"/>
    <w:rsid w:val="00362AC9"/>
    <w:rsid w:val="00362DA6"/>
    <w:rsid w:val="003633A9"/>
    <w:rsid w:val="003633E3"/>
    <w:rsid w:val="00363AC5"/>
    <w:rsid w:val="00363EDB"/>
    <w:rsid w:val="00363F36"/>
    <w:rsid w:val="00363F9A"/>
    <w:rsid w:val="00365F5D"/>
    <w:rsid w:val="003661F2"/>
    <w:rsid w:val="00366682"/>
    <w:rsid w:val="00366695"/>
    <w:rsid w:val="00366970"/>
    <w:rsid w:val="00367C13"/>
    <w:rsid w:val="00367FE8"/>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DF9"/>
    <w:rsid w:val="0038741F"/>
    <w:rsid w:val="00387CB6"/>
    <w:rsid w:val="00387EF8"/>
    <w:rsid w:val="00390FF9"/>
    <w:rsid w:val="00392621"/>
    <w:rsid w:val="00393899"/>
    <w:rsid w:val="00393CFA"/>
    <w:rsid w:val="0039434D"/>
    <w:rsid w:val="00394A31"/>
    <w:rsid w:val="00394DE0"/>
    <w:rsid w:val="00394FED"/>
    <w:rsid w:val="003952E0"/>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303C"/>
    <w:rsid w:val="003B38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3E0A"/>
    <w:rsid w:val="003C478C"/>
    <w:rsid w:val="003C4C0B"/>
    <w:rsid w:val="003C5368"/>
    <w:rsid w:val="003C55AC"/>
    <w:rsid w:val="003C5740"/>
    <w:rsid w:val="003C574D"/>
    <w:rsid w:val="003C59FB"/>
    <w:rsid w:val="003C5F96"/>
    <w:rsid w:val="003C6554"/>
    <w:rsid w:val="003C6E41"/>
    <w:rsid w:val="003C73BE"/>
    <w:rsid w:val="003C7466"/>
    <w:rsid w:val="003C76DA"/>
    <w:rsid w:val="003C795C"/>
    <w:rsid w:val="003C7DBE"/>
    <w:rsid w:val="003D0625"/>
    <w:rsid w:val="003D0C47"/>
    <w:rsid w:val="003D1C0E"/>
    <w:rsid w:val="003D211B"/>
    <w:rsid w:val="003D21B8"/>
    <w:rsid w:val="003D2B96"/>
    <w:rsid w:val="003D32A3"/>
    <w:rsid w:val="003D3317"/>
    <w:rsid w:val="003D55C4"/>
    <w:rsid w:val="003D586B"/>
    <w:rsid w:val="003D58AF"/>
    <w:rsid w:val="003D7A55"/>
    <w:rsid w:val="003D7C6B"/>
    <w:rsid w:val="003E07A9"/>
    <w:rsid w:val="003E083F"/>
    <w:rsid w:val="003E195B"/>
    <w:rsid w:val="003E249C"/>
    <w:rsid w:val="003E3EBA"/>
    <w:rsid w:val="003E4182"/>
    <w:rsid w:val="003E5785"/>
    <w:rsid w:val="003E587F"/>
    <w:rsid w:val="003E594A"/>
    <w:rsid w:val="003E5AD4"/>
    <w:rsid w:val="003E5EEE"/>
    <w:rsid w:val="003E6437"/>
    <w:rsid w:val="003E6A48"/>
    <w:rsid w:val="003E6D1F"/>
    <w:rsid w:val="003E720B"/>
    <w:rsid w:val="003F0646"/>
    <w:rsid w:val="003F2673"/>
    <w:rsid w:val="003F27FF"/>
    <w:rsid w:val="003F280B"/>
    <w:rsid w:val="003F29DA"/>
    <w:rsid w:val="003F2D4C"/>
    <w:rsid w:val="003F4364"/>
    <w:rsid w:val="003F47CD"/>
    <w:rsid w:val="003F504D"/>
    <w:rsid w:val="003F50F8"/>
    <w:rsid w:val="003F52ED"/>
    <w:rsid w:val="003F5D5A"/>
    <w:rsid w:val="003F5F0E"/>
    <w:rsid w:val="003F7393"/>
    <w:rsid w:val="003F73C3"/>
    <w:rsid w:val="003F7A91"/>
    <w:rsid w:val="00400110"/>
    <w:rsid w:val="004019B0"/>
    <w:rsid w:val="00401EBB"/>
    <w:rsid w:val="004026EC"/>
    <w:rsid w:val="00402980"/>
    <w:rsid w:val="00405065"/>
    <w:rsid w:val="004058DC"/>
    <w:rsid w:val="0040601A"/>
    <w:rsid w:val="004063CD"/>
    <w:rsid w:val="00407419"/>
    <w:rsid w:val="00407EC8"/>
    <w:rsid w:val="00411806"/>
    <w:rsid w:val="00412358"/>
    <w:rsid w:val="00412E52"/>
    <w:rsid w:val="00413205"/>
    <w:rsid w:val="0041350A"/>
    <w:rsid w:val="00413DCC"/>
    <w:rsid w:val="00414980"/>
    <w:rsid w:val="004149C7"/>
    <w:rsid w:val="00415262"/>
    <w:rsid w:val="00415509"/>
    <w:rsid w:val="004156C7"/>
    <w:rsid w:val="00415824"/>
    <w:rsid w:val="004167FB"/>
    <w:rsid w:val="00417651"/>
    <w:rsid w:val="004176F9"/>
    <w:rsid w:val="00420B24"/>
    <w:rsid w:val="004210F0"/>
    <w:rsid w:val="00421697"/>
    <w:rsid w:val="00422E9B"/>
    <w:rsid w:val="00422EC7"/>
    <w:rsid w:val="00422F8D"/>
    <w:rsid w:val="004233A5"/>
    <w:rsid w:val="00425637"/>
    <w:rsid w:val="00425B1C"/>
    <w:rsid w:val="00425BCA"/>
    <w:rsid w:val="00426264"/>
    <w:rsid w:val="00426A1F"/>
    <w:rsid w:val="004278F4"/>
    <w:rsid w:val="00427FCE"/>
    <w:rsid w:val="00430B85"/>
    <w:rsid w:val="00431782"/>
    <w:rsid w:val="0043186D"/>
    <w:rsid w:val="00431D7D"/>
    <w:rsid w:val="00432B48"/>
    <w:rsid w:val="00433157"/>
    <w:rsid w:val="00433221"/>
    <w:rsid w:val="00433C03"/>
    <w:rsid w:val="00433C9C"/>
    <w:rsid w:val="004340C4"/>
    <w:rsid w:val="0043490E"/>
    <w:rsid w:val="00434FEE"/>
    <w:rsid w:val="0043500E"/>
    <w:rsid w:val="00435019"/>
    <w:rsid w:val="004359B6"/>
    <w:rsid w:val="00436154"/>
    <w:rsid w:val="00436DBC"/>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161F"/>
    <w:rsid w:val="0045173C"/>
    <w:rsid w:val="00451823"/>
    <w:rsid w:val="004523E6"/>
    <w:rsid w:val="00452E20"/>
    <w:rsid w:val="0045393B"/>
    <w:rsid w:val="00453D27"/>
    <w:rsid w:val="0045441F"/>
    <w:rsid w:val="00454444"/>
    <w:rsid w:val="00454CE8"/>
    <w:rsid w:val="00454D9B"/>
    <w:rsid w:val="00455B12"/>
    <w:rsid w:val="00455EC9"/>
    <w:rsid w:val="00456305"/>
    <w:rsid w:val="004568C6"/>
    <w:rsid w:val="00456AA3"/>
    <w:rsid w:val="004575B6"/>
    <w:rsid w:val="00457670"/>
    <w:rsid w:val="004577D6"/>
    <w:rsid w:val="00457BA8"/>
    <w:rsid w:val="00461BBB"/>
    <w:rsid w:val="00462FC8"/>
    <w:rsid w:val="00463376"/>
    <w:rsid w:val="004638AE"/>
    <w:rsid w:val="00463DCA"/>
    <w:rsid w:val="004643B8"/>
    <w:rsid w:val="00465C25"/>
    <w:rsid w:val="00466D46"/>
    <w:rsid w:val="00467030"/>
    <w:rsid w:val="004674D4"/>
    <w:rsid w:val="00467664"/>
    <w:rsid w:val="00467EEB"/>
    <w:rsid w:val="00470174"/>
    <w:rsid w:val="0047031B"/>
    <w:rsid w:val="00470A2B"/>
    <w:rsid w:val="004710F6"/>
    <w:rsid w:val="00471349"/>
    <w:rsid w:val="00471BF2"/>
    <w:rsid w:val="00472D56"/>
    <w:rsid w:val="004731FC"/>
    <w:rsid w:val="00473699"/>
    <w:rsid w:val="00474E7A"/>
    <w:rsid w:val="00474FDF"/>
    <w:rsid w:val="0047577C"/>
    <w:rsid w:val="00475E46"/>
    <w:rsid w:val="0047643E"/>
    <w:rsid w:val="00476C37"/>
    <w:rsid w:val="00477A80"/>
    <w:rsid w:val="004800AF"/>
    <w:rsid w:val="00480298"/>
    <w:rsid w:val="00480B55"/>
    <w:rsid w:val="00480C8D"/>
    <w:rsid w:val="00480F12"/>
    <w:rsid w:val="00481D06"/>
    <w:rsid w:val="00483CA4"/>
    <w:rsid w:val="00483CA8"/>
    <w:rsid w:val="0048403B"/>
    <w:rsid w:val="0048428A"/>
    <w:rsid w:val="004842D6"/>
    <w:rsid w:val="00486042"/>
    <w:rsid w:val="004862E3"/>
    <w:rsid w:val="0048689F"/>
    <w:rsid w:val="00487EC2"/>
    <w:rsid w:val="004901BF"/>
    <w:rsid w:val="004906A8"/>
    <w:rsid w:val="004926AD"/>
    <w:rsid w:val="004926BD"/>
    <w:rsid w:val="00492735"/>
    <w:rsid w:val="00493D2A"/>
    <w:rsid w:val="0049427F"/>
    <w:rsid w:val="00494A1E"/>
    <w:rsid w:val="00494E65"/>
    <w:rsid w:val="004955B6"/>
    <w:rsid w:val="00495D59"/>
    <w:rsid w:val="00496500"/>
    <w:rsid w:val="004967A5"/>
    <w:rsid w:val="0049726D"/>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F57"/>
    <w:rsid w:val="004A54BE"/>
    <w:rsid w:val="004A58F4"/>
    <w:rsid w:val="004B0438"/>
    <w:rsid w:val="004B0F3F"/>
    <w:rsid w:val="004B11BE"/>
    <w:rsid w:val="004B3479"/>
    <w:rsid w:val="004B34BC"/>
    <w:rsid w:val="004B36D7"/>
    <w:rsid w:val="004B36F5"/>
    <w:rsid w:val="004B4216"/>
    <w:rsid w:val="004B471B"/>
    <w:rsid w:val="004B5E5A"/>
    <w:rsid w:val="004B7567"/>
    <w:rsid w:val="004B7C3C"/>
    <w:rsid w:val="004C02D5"/>
    <w:rsid w:val="004C03C5"/>
    <w:rsid w:val="004C180D"/>
    <w:rsid w:val="004C1FBB"/>
    <w:rsid w:val="004C29A1"/>
    <w:rsid w:val="004C2C8A"/>
    <w:rsid w:val="004C337E"/>
    <w:rsid w:val="004C4612"/>
    <w:rsid w:val="004C48FD"/>
    <w:rsid w:val="004C4DC2"/>
    <w:rsid w:val="004C589A"/>
    <w:rsid w:val="004C5CD1"/>
    <w:rsid w:val="004C6595"/>
    <w:rsid w:val="004C6970"/>
    <w:rsid w:val="004C74A8"/>
    <w:rsid w:val="004C7BE8"/>
    <w:rsid w:val="004C7E4E"/>
    <w:rsid w:val="004D00F5"/>
    <w:rsid w:val="004D2914"/>
    <w:rsid w:val="004D35CE"/>
    <w:rsid w:val="004D3ADB"/>
    <w:rsid w:val="004D3CDC"/>
    <w:rsid w:val="004D3E4C"/>
    <w:rsid w:val="004D4EE7"/>
    <w:rsid w:val="004D5B3D"/>
    <w:rsid w:val="004D62D3"/>
    <w:rsid w:val="004D6B9F"/>
    <w:rsid w:val="004E0840"/>
    <w:rsid w:val="004E09E5"/>
    <w:rsid w:val="004E0CCA"/>
    <w:rsid w:val="004E2953"/>
    <w:rsid w:val="004E2CEF"/>
    <w:rsid w:val="004E36FD"/>
    <w:rsid w:val="004E3A94"/>
    <w:rsid w:val="004E3BA0"/>
    <w:rsid w:val="004E3EE6"/>
    <w:rsid w:val="004E5C0A"/>
    <w:rsid w:val="004E715F"/>
    <w:rsid w:val="004F01CC"/>
    <w:rsid w:val="004F0707"/>
    <w:rsid w:val="004F0D66"/>
    <w:rsid w:val="004F122B"/>
    <w:rsid w:val="004F19C1"/>
    <w:rsid w:val="004F220F"/>
    <w:rsid w:val="004F2B39"/>
    <w:rsid w:val="004F2F8C"/>
    <w:rsid w:val="004F335B"/>
    <w:rsid w:val="004F36BC"/>
    <w:rsid w:val="004F44DC"/>
    <w:rsid w:val="004F5351"/>
    <w:rsid w:val="004F5674"/>
    <w:rsid w:val="004F652C"/>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F2C"/>
    <w:rsid w:val="005100EC"/>
    <w:rsid w:val="00510709"/>
    <w:rsid w:val="005107BF"/>
    <w:rsid w:val="0051090E"/>
    <w:rsid w:val="00511D43"/>
    <w:rsid w:val="005120B8"/>
    <w:rsid w:val="005127C6"/>
    <w:rsid w:val="00512BD5"/>
    <w:rsid w:val="005132D8"/>
    <w:rsid w:val="00514620"/>
    <w:rsid w:val="005146F9"/>
    <w:rsid w:val="00514A5B"/>
    <w:rsid w:val="00515B0B"/>
    <w:rsid w:val="00515F88"/>
    <w:rsid w:val="0051602F"/>
    <w:rsid w:val="0051672E"/>
    <w:rsid w:val="00516997"/>
    <w:rsid w:val="0051738B"/>
    <w:rsid w:val="005175CA"/>
    <w:rsid w:val="00517B31"/>
    <w:rsid w:val="00517BA4"/>
    <w:rsid w:val="00517C0B"/>
    <w:rsid w:val="00517D0E"/>
    <w:rsid w:val="005210F1"/>
    <w:rsid w:val="0052178F"/>
    <w:rsid w:val="00521844"/>
    <w:rsid w:val="005218D7"/>
    <w:rsid w:val="00521E7C"/>
    <w:rsid w:val="0052219E"/>
    <w:rsid w:val="005229C4"/>
    <w:rsid w:val="00523096"/>
    <w:rsid w:val="00523821"/>
    <w:rsid w:val="00525650"/>
    <w:rsid w:val="005256C4"/>
    <w:rsid w:val="00526031"/>
    <w:rsid w:val="00526EBB"/>
    <w:rsid w:val="00527C2E"/>
    <w:rsid w:val="0053162C"/>
    <w:rsid w:val="00531742"/>
    <w:rsid w:val="00531753"/>
    <w:rsid w:val="00531CF9"/>
    <w:rsid w:val="00531E23"/>
    <w:rsid w:val="0053232C"/>
    <w:rsid w:val="00532401"/>
    <w:rsid w:val="0053276E"/>
    <w:rsid w:val="0053363E"/>
    <w:rsid w:val="0053380B"/>
    <w:rsid w:val="00534700"/>
    <w:rsid w:val="00534F8E"/>
    <w:rsid w:val="005361F6"/>
    <w:rsid w:val="005373B5"/>
    <w:rsid w:val="005406E2"/>
    <w:rsid w:val="005418FC"/>
    <w:rsid w:val="00541D37"/>
    <w:rsid w:val="00542170"/>
    <w:rsid w:val="00542685"/>
    <w:rsid w:val="00542843"/>
    <w:rsid w:val="0054296C"/>
    <w:rsid w:val="00542B9A"/>
    <w:rsid w:val="00542CA0"/>
    <w:rsid w:val="00543067"/>
    <w:rsid w:val="005433FE"/>
    <w:rsid w:val="005446FB"/>
    <w:rsid w:val="00545B40"/>
    <w:rsid w:val="00545C19"/>
    <w:rsid w:val="0054708A"/>
    <w:rsid w:val="005474F0"/>
    <w:rsid w:val="00547BA9"/>
    <w:rsid w:val="00550003"/>
    <w:rsid w:val="005501C3"/>
    <w:rsid w:val="00551262"/>
    <w:rsid w:val="0055168E"/>
    <w:rsid w:val="00552900"/>
    <w:rsid w:val="00554EBD"/>
    <w:rsid w:val="005559AE"/>
    <w:rsid w:val="00555A6D"/>
    <w:rsid w:val="00556343"/>
    <w:rsid w:val="005569C9"/>
    <w:rsid w:val="00557432"/>
    <w:rsid w:val="00560804"/>
    <w:rsid w:val="00561AED"/>
    <w:rsid w:val="00561ED3"/>
    <w:rsid w:val="0056253D"/>
    <w:rsid w:val="0056257B"/>
    <w:rsid w:val="00562776"/>
    <w:rsid w:val="00562A65"/>
    <w:rsid w:val="005637D6"/>
    <w:rsid w:val="00563E35"/>
    <w:rsid w:val="005642F1"/>
    <w:rsid w:val="005643A2"/>
    <w:rsid w:val="00564A7D"/>
    <w:rsid w:val="00564BFB"/>
    <w:rsid w:val="00564D83"/>
    <w:rsid w:val="00565901"/>
    <w:rsid w:val="00566ADA"/>
    <w:rsid w:val="00566AFE"/>
    <w:rsid w:val="0056738D"/>
    <w:rsid w:val="00567527"/>
    <w:rsid w:val="005678B9"/>
    <w:rsid w:val="00570074"/>
    <w:rsid w:val="0057069F"/>
    <w:rsid w:val="00570866"/>
    <w:rsid w:val="00570DB5"/>
    <w:rsid w:val="0057119C"/>
    <w:rsid w:val="00571756"/>
    <w:rsid w:val="00571FAD"/>
    <w:rsid w:val="005722C5"/>
    <w:rsid w:val="00572539"/>
    <w:rsid w:val="00572582"/>
    <w:rsid w:val="0057280E"/>
    <w:rsid w:val="00573E5B"/>
    <w:rsid w:val="0057408C"/>
    <w:rsid w:val="00574458"/>
    <w:rsid w:val="00574EC4"/>
    <w:rsid w:val="005750FB"/>
    <w:rsid w:val="005764B7"/>
    <w:rsid w:val="0057670D"/>
    <w:rsid w:val="00576CA1"/>
    <w:rsid w:val="00576FCA"/>
    <w:rsid w:val="0057713F"/>
    <w:rsid w:val="00577960"/>
    <w:rsid w:val="00577980"/>
    <w:rsid w:val="00577C58"/>
    <w:rsid w:val="00577E2F"/>
    <w:rsid w:val="00580A00"/>
    <w:rsid w:val="00580C39"/>
    <w:rsid w:val="005815B4"/>
    <w:rsid w:val="00582D9E"/>
    <w:rsid w:val="00583594"/>
    <w:rsid w:val="00583660"/>
    <w:rsid w:val="00583C81"/>
    <w:rsid w:val="00584AD7"/>
    <w:rsid w:val="00585AA8"/>
    <w:rsid w:val="00585BE7"/>
    <w:rsid w:val="00585C91"/>
    <w:rsid w:val="00586129"/>
    <w:rsid w:val="00586410"/>
    <w:rsid w:val="00586AEC"/>
    <w:rsid w:val="005876D0"/>
    <w:rsid w:val="0059082C"/>
    <w:rsid w:val="0059135C"/>
    <w:rsid w:val="005919C3"/>
    <w:rsid w:val="005931D6"/>
    <w:rsid w:val="005933C1"/>
    <w:rsid w:val="00593911"/>
    <w:rsid w:val="00593C6B"/>
    <w:rsid w:val="00594DB6"/>
    <w:rsid w:val="00594E27"/>
    <w:rsid w:val="00595447"/>
    <w:rsid w:val="0059610C"/>
    <w:rsid w:val="00596903"/>
    <w:rsid w:val="00596996"/>
    <w:rsid w:val="00596A6C"/>
    <w:rsid w:val="00596C39"/>
    <w:rsid w:val="00597A36"/>
    <w:rsid w:val="005A07A7"/>
    <w:rsid w:val="005A1B73"/>
    <w:rsid w:val="005A31EA"/>
    <w:rsid w:val="005A3656"/>
    <w:rsid w:val="005A3E43"/>
    <w:rsid w:val="005A3E57"/>
    <w:rsid w:val="005A4401"/>
    <w:rsid w:val="005A45D4"/>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6572"/>
    <w:rsid w:val="005B7B12"/>
    <w:rsid w:val="005B7E29"/>
    <w:rsid w:val="005C01CC"/>
    <w:rsid w:val="005C0528"/>
    <w:rsid w:val="005C19A0"/>
    <w:rsid w:val="005C1E05"/>
    <w:rsid w:val="005C2671"/>
    <w:rsid w:val="005C2FBE"/>
    <w:rsid w:val="005C3335"/>
    <w:rsid w:val="005C3E3F"/>
    <w:rsid w:val="005C3FFF"/>
    <w:rsid w:val="005C4867"/>
    <w:rsid w:val="005C4B79"/>
    <w:rsid w:val="005C5DA7"/>
    <w:rsid w:val="005C5F8A"/>
    <w:rsid w:val="005C6144"/>
    <w:rsid w:val="005C786A"/>
    <w:rsid w:val="005C7C05"/>
    <w:rsid w:val="005C7F0B"/>
    <w:rsid w:val="005D0846"/>
    <w:rsid w:val="005D0A90"/>
    <w:rsid w:val="005D1556"/>
    <w:rsid w:val="005D15F3"/>
    <w:rsid w:val="005D177E"/>
    <w:rsid w:val="005D1944"/>
    <w:rsid w:val="005D2C8A"/>
    <w:rsid w:val="005D4741"/>
    <w:rsid w:val="005D4901"/>
    <w:rsid w:val="005D53A3"/>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E64FA"/>
    <w:rsid w:val="005E714B"/>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740F"/>
    <w:rsid w:val="005F7F83"/>
    <w:rsid w:val="00600150"/>
    <w:rsid w:val="00600659"/>
    <w:rsid w:val="00604771"/>
    <w:rsid w:val="0060511A"/>
    <w:rsid w:val="00607102"/>
    <w:rsid w:val="006075E8"/>
    <w:rsid w:val="0060773C"/>
    <w:rsid w:val="00607A14"/>
    <w:rsid w:val="00610A5F"/>
    <w:rsid w:val="00610FDA"/>
    <w:rsid w:val="006120C3"/>
    <w:rsid w:val="00614249"/>
    <w:rsid w:val="00614C96"/>
    <w:rsid w:val="00614CAC"/>
    <w:rsid w:val="006152E7"/>
    <w:rsid w:val="00615578"/>
    <w:rsid w:val="006156A1"/>
    <w:rsid w:val="00615A88"/>
    <w:rsid w:val="0061637F"/>
    <w:rsid w:val="006163C6"/>
    <w:rsid w:val="00616899"/>
    <w:rsid w:val="00617AEE"/>
    <w:rsid w:val="00617C11"/>
    <w:rsid w:val="00620C35"/>
    <w:rsid w:val="00620EAA"/>
    <w:rsid w:val="00620FFF"/>
    <w:rsid w:val="006221B2"/>
    <w:rsid w:val="006223F3"/>
    <w:rsid w:val="006223FE"/>
    <w:rsid w:val="006224B1"/>
    <w:rsid w:val="00622B10"/>
    <w:rsid w:val="006232B9"/>
    <w:rsid w:val="006237ED"/>
    <w:rsid w:val="0062433F"/>
    <w:rsid w:val="00624C36"/>
    <w:rsid w:val="006256D0"/>
    <w:rsid w:val="00625A29"/>
    <w:rsid w:val="00625FCC"/>
    <w:rsid w:val="006260A7"/>
    <w:rsid w:val="00627220"/>
    <w:rsid w:val="00630451"/>
    <w:rsid w:val="00630CDC"/>
    <w:rsid w:val="00630DD5"/>
    <w:rsid w:val="006326AB"/>
    <w:rsid w:val="00632F3D"/>
    <w:rsid w:val="00633212"/>
    <w:rsid w:val="00633A53"/>
    <w:rsid w:val="0063496F"/>
    <w:rsid w:val="0063569F"/>
    <w:rsid w:val="00635998"/>
    <w:rsid w:val="00635D33"/>
    <w:rsid w:val="00635E93"/>
    <w:rsid w:val="00636278"/>
    <w:rsid w:val="006363FD"/>
    <w:rsid w:val="00636789"/>
    <w:rsid w:val="0063708F"/>
    <w:rsid w:val="006375F6"/>
    <w:rsid w:val="00637C57"/>
    <w:rsid w:val="00637EF1"/>
    <w:rsid w:val="00640BE4"/>
    <w:rsid w:val="00640E28"/>
    <w:rsid w:val="0064159E"/>
    <w:rsid w:val="0064195C"/>
    <w:rsid w:val="00642F0E"/>
    <w:rsid w:val="00643879"/>
    <w:rsid w:val="00646347"/>
    <w:rsid w:val="00647533"/>
    <w:rsid w:val="00647FDD"/>
    <w:rsid w:val="006510DE"/>
    <w:rsid w:val="0065151F"/>
    <w:rsid w:val="0065156E"/>
    <w:rsid w:val="00653455"/>
    <w:rsid w:val="00654FFE"/>
    <w:rsid w:val="006560FB"/>
    <w:rsid w:val="00656319"/>
    <w:rsid w:val="0065687B"/>
    <w:rsid w:val="00656DF2"/>
    <w:rsid w:val="00656E1F"/>
    <w:rsid w:val="006577E1"/>
    <w:rsid w:val="00657AB5"/>
    <w:rsid w:val="00657B9C"/>
    <w:rsid w:val="0066004B"/>
    <w:rsid w:val="00660077"/>
    <w:rsid w:val="0066017E"/>
    <w:rsid w:val="006616EC"/>
    <w:rsid w:val="0066199D"/>
    <w:rsid w:val="00661BA9"/>
    <w:rsid w:val="00662AD2"/>
    <w:rsid w:val="00662AEC"/>
    <w:rsid w:val="00662E6A"/>
    <w:rsid w:val="006635BF"/>
    <w:rsid w:val="00663C31"/>
    <w:rsid w:val="00663E2E"/>
    <w:rsid w:val="00664402"/>
    <w:rsid w:val="0066562B"/>
    <w:rsid w:val="00666142"/>
    <w:rsid w:val="006709BE"/>
    <w:rsid w:val="0067141B"/>
    <w:rsid w:val="0067141F"/>
    <w:rsid w:val="00672274"/>
    <w:rsid w:val="00673A7E"/>
    <w:rsid w:val="00673CF8"/>
    <w:rsid w:val="00674F79"/>
    <w:rsid w:val="00675109"/>
    <w:rsid w:val="0067533B"/>
    <w:rsid w:val="00675B52"/>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3F62"/>
    <w:rsid w:val="0068404A"/>
    <w:rsid w:val="0068424E"/>
    <w:rsid w:val="00684AAC"/>
    <w:rsid w:val="00686557"/>
    <w:rsid w:val="006878F3"/>
    <w:rsid w:val="006900CA"/>
    <w:rsid w:val="00690624"/>
    <w:rsid w:val="006912BE"/>
    <w:rsid w:val="0069258F"/>
    <w:rsid w:val="006927F8"/>
    <w:rsid w:val="0069304A"/>
    <w:rsid w:val="006936C6"/>
    <w:rsid w:val="00694A1A"/>
    <w:rsid w:val="00694E9F"/>
    <w:rsid w:val="006951BA"/>
    <w:rsid w:val="006961E7"/>
    <w:rsid w:val="006964CF"/>
    <w:rsid w:val="006975C5"/>
    <w:rsid w:val="00697F80"/>
    <w:rsid w:val="006A083C"/>
    <w:rsid w:val="006A088D"/>
    <w:rsid w:val="006A0EA9"/>
    <w:rsid w:val="006A111A"/>
    <w:rsid w:val="006A14D4"/>
    <w:rsid w:val="006A2268"/>
    <w:rsid w:val="006A22CD"/>
    <w:rsid w:val="006A239F"/>
    <w:rsid w:val="006A26C8"/>
    <w:rsid w:val="006A33D2"/>
    <w:rsid w:val="006A4D65"/>
    <w:rsid w:val="006A4FEB"/>
    <w:rsid w:val="006A5516"/>
    <w:rsid w:val="006A5DAB"/>
    <w:rsid w:val="006A6D3A"/>
    <w:rsid w:val="006B00DE"/>
    <w:rsid w:val="006B020B"/>
    <w:rsid w:val="006B0700"/>
    <w:rsid w:val="006B0FF3"/>
    <w:rsid w:val="006B2501"/>
    <w:rsid w:val="006B494B"/>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D08DE"/>
    <w:rsid w:val="006D11B0"/>
    <w:rsid w:val="006D12E0"/>
    <w:rsid w:val="006D1355"/>
    <w:rsid w:val="006D1494"/>
    <w:rsid w:val="006D1A68"/>
    <w:rsid w:val="006D2271"/>
    <w:rsid w:val="006D2D53"/>
    <w:rsid w:val="006D394C"/>
    <w:rsid w:val="006D3CD1"/>
    <w:rsid w:val="006D3FB5"/>
    <w:rsid w:val="006D4206"/>
    <w:rsid w:val="006D55C7"/>
    <w:rsid w:val="006D57C4"/>
    <w:rsid w:val="006D68E3"/>
    <w:rsid w:val="006E007F"/>
    <w:rsid w:val="006E31AE"/>
    <w:rsid w:val="006E31C7"/>
    <w:rsid w:val="006E35C4"/>
    <w:rsid w:val="006E37BC"/>
    <w:rsid w:val="006E37C6"/>
    <w:rsid w:val="006E3C59"/>
    <w:rsid w:val="006E5118"/>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7010BE"/>
    <w:rsid w:val="007021BF"/>
    <w:rsid w:val="00703533"/>
    <w:rsid w:val="007040FA"/>
    <w:rsid w:val="00704504"/>
    <w:rsid w:val="00705144"/>
    <w:rsid w:val="00705673"/>
    <w:rsid w:val="00705BAB"/>
    <w:rsid w:val="00706053"/>
    <w:rsid w:val="00706360"/>
    <w:rsid w:val="00706B9A"/>
    <w:rsid w:val="007072F8"/>
    <w:rsid w:val="007076F3"/>
    <w:rsid w:val="0071044E"/>
    <w:rsid w:val="00711577"/>
    <w:rsid w:val="007121D5"/>
    <w:rsid w:val="0071336B"/>
    <w:rsid w:val="007138D3"/>
    <w:rsid w:val="00714EC1"/>
    <w:rsid w:val="00715EEF"/>
    <w:rsid w:val="00715F36"/>
    <w:rsid w:val="0071672E"/>
    <w:rsid w:val="00716D58"/>
    <w:rsid w:val="00717103"/>
    <w:rsid w:val="00720A29"/>
    <w:rsid w:val="00721CFB"/>
    <w:rsid w:val="00721E37"/>
    <w:rsid w:val="00722333"/>
    <w:rsid w:val="00722CFC"/>
    <w:rsid w:val="0072308E"/>
    <w:rsid w:val="007238EC"/>
    <w:rsid w:val="00724627"/>
    <w:rsid w:val="00724ABE"/>
    <w:rsid w:val="00724D01"/>
    <w:rsid w:val="00725A7B"/>
    <w:rsid w:val="00725A99"/>
    <w:rsid w:val="00726212"/>
    <w:rsid w:val="00730F02"/>
    <w:rsid w:val="007315FD"/>
    <w:rsid w:val="007317F3"/>
    <w:rsid w:val="007324C4"/>
    <w:rsid w:val="00732BBC"/>
    <w:rsid w:val="00732F37"/>
    <w:rsid w:val="007337D3"/>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76E"/>
    <w:rsid w:val="00747EC0"/>
    <w:rsid w:val="00750047"/>
    <w:rsid w:val="007506EF"/>
    <w:rsid w:val="00751903"/>
    <w:rsid w:val="00751AC4"/>
    <w:rsid w:val="00751B75"/>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7040"/>
    <w:rsid w:val="00767101"/>
    <w:rsid w:val="007676C2"/>
    <w:rsid w:val="00770128"/>
    <w:rsid w:val="00770755"/>
    <w:rsid w:val="00770F38"/>
    <w:rsid w:val="00771CAB"/>
    <w:rsid w:val="00771DAB"/>
    <w:rsid w:val="007722E1"/>
    <w:rsid w:val="007734FA"/>
    <w:rsid w:val="007743A7"/>
    <w:rsid w:val="0077446B"/>
    <w:rsid w:val="00774F4E"/>
    <w:rsid w:val="007757CC"/>
    <w:rsid w:val="00775C8D"/>
    <w:rsid w:val="00775E85"/>
    <w:rsid w:val="007769DD"/>
    <w:rsid w:val="00776B87"/>
    <w:rsid w:val="00777D0A"/>
    <w:rsid w:val="00780733"/>
    <w:rsid w:val="007808D2"/>
    <w:rsid w:val="0078197E"/>
    <w:rsid w:val="00783419"/>
    <w:rsid w:val="007834EC"/>
    <w:rsid w:val="0078361F"/>
    <w:rsid w:val="00784C6A"/>
    <w:rsid w:val="0078625A"/>
    <w:rsid w:val="0078648D"/>
    <w:rsid w:val="00786A00"/>
    <w:rsid w:val="00786E64"/>
    <w:rsid w:val="00787178"/>
    <w:rsid w:val="0078770F"/>
    <w:rsid w:val="007904A1"/>
    <w:rsid w:val="0079188B"/>
    <w:rsid w:val="007928BB"/>
    <w:rsid w:val="00792947"/>
    <w:rsid w:val="0079359C"/>
    <w:rsid w:val="0079383A"/>
    <w:rsid w:val="00793B1F"/>
    <w:rsid w:val="0079473B"/>
    <w:rsid w:val="00794850"/>
    <w:rsid w:val="007949F3"/>
    <w:rsid w:val="0079504B"/>
    <w:rsid w:val="00795B10"/>
    <w:rsid w:val="00796074"/>
    <w:rsid w:val="007960CE"/>
    <w:rsid w:val="00796AB2"/>
    <w:rsid w:val="00796B59"/>
    <w:rsid w:val="00796EAC"/>
    <w:rsid w:val="00796FDC"/>
    <w:rsid w:val="00797A4F"/>
    <w:rsid w:val="007A021F"/>
    <w:rsid w:val="007A0BEB"/>
    <w:rsid w:val="007A1602"/>
    <w:rsid w:val="007A2CC7"/>
    <w:rsid w:val="007A2E01"/>
    <w:rsid w:val="007A3526"/>
    <w:rsid w:val="007A3A6C"/>
    <w:rsid w:val="007A3AC3"/>
    <w:rsid w:val="007A3AE4"/>
    <w:rsid w:val="007A3E90"/>
    <w:rsid w:val="007A3E9B"/>
    <w:rsid w:val="007A4563"/>
    <w:rsid w:val="007A477E"/>
    <w:rsid w:val="007A4CA5"/>
    <w:rsid w:val="007A62C6"/>
    <w:rsid w:val="007A687A"/>
    <w:rsid w:val="007A6E00"/>
    <w:rsid w:val="007A76A1"/>
    <w:rsid w:val="007A7EAC"/>
    <w:rsid w:val="007B14B1"/>
    <w:rsid w:val="007B2AD2"/>
    <w:rsid w:val="007B36A0"/>
    <w:rsid w:val="007B37E5"/>
    <w:rsid w:val="007B3FB6"/>
    <w:rsid w:val="007B443A"/>
    <w:rsid w:val="007B44B2"/>
    <w:rsid w:val="007B4624"/>
    <w:rsid w:val="007B4AB4"/>
    <w:rsid w:val="007B4E36"/>
    <w:rsid w:val="007B6056"/>
    <w:rsid w:val="007B6593"/>
    <w:rsid w:val="007B6D53"/>
    <w:rsid w:val="007B7222"/>
    <w:rsid w:val="007B746D"/>
    <w:rsid w:val="007B787E"/>
    <w:rsid w:val="007C034A"/>
    <w:rsid w:val="007C1688"/>
    <w:rsid w:val="007C17A9"/>
    <w:rsid w:val="007C3933"/>
    <w:rsid w:val="007C4EEE"/>
    <w:rsid w:val="007C5ADD"/>
    <w:rsid w:val="007C729A"/>
    <w:rsid w:val="007D0118"/>
    <w:rsid w:val="007D02F2"/>
    <w:rsid w:val="007D0774"/>
    <w:rsid w:val="007D07DD"/>
    <w:rsid w:val="007D08A2"/>
    <w:rsid w:val="007D0EFB"/>
    <w:rsid w:val="007D147B"/>
    <w:rsid w:val="007D1B71"/>
    <w:rsid w:val="007D2107"/>
    <w:rsid w:val="007D2F24"/>
    <w:rsid w:val="007D32D6"/>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879"/>
    <w:rsid w:val="007F22F0"/>
    <w:rsid w:val="007F4894"/>
    <w:rsid w:val="007F53CE"/>
    <w:rsid w:val="007F6396"/>
    <w:rsid w:val="007F66FB"/>
    <w:rsid w:val="007F6E94"/>
    <w:rsid w:val="007F71D6"/>
    <w:rsid w:val="007F7E0F"/>
    <w:rsid w:val="0080016E"/>
    <w:rsid w:val="008005CA"/>
    <w:rsid w:val="00800AA4"/>
    <w:rsid w:val="00800CED"/>
    <w:rsid w:val="008014F4"/>
    <w:rsid w:val="00801847"/>
    <w:rsid w:val="00802DBA"/>
    <w:rsid w:val="0080326B"/>
    <w:rsid w:val="008035BD"/>
    <w:rsid w:val="008046B2"/>
    <w:rsid w:val="008046C5"/>
    <w:rsid w:val="00805088"/>
    <w:rsid w:val="00805217"/>
    <w:rsid w:val="008053D0"/>
    <w:rsid w:val="00805C8E"/>
    <w:rsid w:val="00806B01"/>
    <w:rsid w:val="00807D3D"/>
    <w:rsid w:val="00807DCC"/>
    <w:rsid w:val="00810BD9"/>
    <w:rsid w:val="00810CD3"/>
    <w:rsid w:val="008115D9"/>
    <w:rsid w:val="00812AB9"/>
    <w:rsid w:val="00813169"/>
    <w:rsid w:val="00813451"/>
    <w:rsid w:val="00813593"/>
    <w:rsid w:val="00814357"/>
    <w:rsid w:val="008143CD"/>
    <w:rsid w:val="008155D9"/>
    <w:rsid w:val="0081604B"/>
    <w:rsid w:val="00816E7D"/>
    <w:rsid w:val="00816E93"/>
    <w:rsid w:val="00817135"/>
    <w:rsid w:val="0081767E"/>
    <w:rsid w:val="008205B7"/>
    <w:rsid w:val="00820AAE"/>
    <w:rsid w:val="008211A5"/>
    <w:rsid w:val="00821925"/>
    <w:rsid w:val="00822130"/>
    <w:rsid w:val="00822227"/>
    <w:rsid w:val="008239C4"/>
    <w:rsid w:val="00823E0E"/>
    <w:rsid w:val="0082472A"/>
    <w:rsid w:val="008250FA"/>
    <w:rsid w:val="0082618E"/>
    <w:rsid w:val="0082665E"/>
    <w:rsid w:val="00827AC4"/>
    <w:rsid w:val="008309CC"/>
    <w:rsid w:val="00830DD2"/>
    <w:rsid w:val="00831ABB"/>
    <w:rsid w:val="008328E5"/>
    <w:rsid w:val="008334CD"/>
    <w:rsid w:val="00833972"/>
    <w:rsid w:val="00836A46"/>
    <w:rsid w:val="00836B80"/>
    <w:rsid w:val="00836C79"/>
    <w:rsid w:val="00837B9D"/>
    <w:rsid w:val="00840E03"/>
    <w:rsid w:val="00841A7D"/>
    <w:rsid w:val="00842B5D"/>
    <w:rsid w:val="00843387"/>
    <w:rsid w:val="008445BE"/>
    <w:rsid w:val="00844B4C"/>
    <w:rsid w:val="0084684F"/>
    <w:rsid w:val="00847756"/>
    <w:rsid w:val="00847955"/>
    <w:rsid w:val="008501BD"/>
    <w:rsid w:val="00852478"/>
    <w:rsid w:val="00852526"/>
    <w:rsid w:val="00853E79"/>
    <w:rsid w:val="00854EB1"/>
    <w:rsid w:val="00855390"/>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314"/>
    <w:rsid w:val="00865CDA"/>
    <w:rsid w:val="00865E46"/>
    <w:rsid w:val="00866398"/>
    <w:rsid w:val="008671EF"/>
    <w:rsid w:val="008674BC"/>
    <w:rsid w:val="00867E98"/>
    <w:rsid w:val="00870069"/>
    <w:rsid w:val="00870359"/>
    <w:rsid w:val="008707D0"/>
    <w:rsid w:val="00870DA9"/>
    <w:rsid w:val="00871F83"/>
    <w:rsid w:val="008722EE"/>
    <w:rsid w:val="008729CA"/>
    <w:rsid w:val="00872D27"/>
    <w:rsid w:val="00873284"/>
    <w:rsid w:val="00873C9E"/>
    <w:rsid w:val="00873E50"/>
    <w:rsid w:val="008743E1"/>
    <w:rsid w:val="0087446F"/>
    <w:rsid w:val="00874A39"/>
    <w:rsid w:val="00874F3F"/>
    <w:rsid w:val="00875A11"/>
    <w:rsid w:val="00877CD4"/>
    <w:rsid w:val="00877DB1"/>
    <w:rsid w:val="008803B6"/>
    <w:rsid w:val="00881A5A"/>
    <w:rsid w:val="008826E6"/>
    <w:rsid w:val="00882E9C"/>
    <w:rsid w:val="008833C1"/>
    <w:rsid w:val="008835E1"/>
    <w:rsid w:val="00883C9A"/>
    <w:rsid w:val="00884AF7"/>
    <w:rsid w:val="00886A0F"/>
    <w:rsid w:val="00887FA9"/>
    <w:rsid w:val="00891CAB"/>
    <w:rsid w:val="0089219B"/>
    <w:rsid w:val="0089259C"/>
    <w:rsid w:val="00893082"/>
    <w:rsid w:val="00894593"/>
    <w:rsid w:val="00895F10"/>
    <w:rsid w:val="00896147"/>
    <w:rsid w:val="00896C6F"/>
    <w:rsid w:val="0089797B"/>
    <w:rsid w:val="008A005F"/>
    <w:rsid w:val="008A04AC"/>
    <w:rsid w:val="008A0BCB"/>
    <w:rsid w:val="008A0E39"/>
    <w:rsid w:val="008A1DF5"/>
    <w:rsid w:val="008A257A"/>
    <w:rsid w:val="008A260F"/>
    <w:rsid w:val="008A2EC1"/>
    <w:rsid w:val="008A335C"/>
    <w:rsid w:val="008A4E1A"/>
    <w:rsid w:val="008A50CC"/>
    <w:rsid w:val="008A5A8D"/>
    <w:rsid w:val="008A5BF1"/>
    <w:rsid w:val="008A6087"/>
    <w:rsid w:val="008B08A4"/>
    <w:rsid w:val="008B168E"/>
    <w:rsid w:val="008B1BB9"/>
    <w:rsid w:val="008B209A"/>
    <w:rsid w:val="008B2715"/>
    <w:rsid w:val="008B31E6"/>
    <w:rsid w:val="008B33CA"/>
    <w:rsid w:val="008B58D6"/>
    <w:rsid w:val="008B6156"/>
    <w:rsid w:val="008C048B"/>
    <w:rsid w:val="008C0991"/>
    <w:rsid w:val="008C158B"/>
    <w:rsid w:val="008C1755"/>
    <w:rsid w:val="008C189B"/>
    <w:rsid w:val="008C1C42"/>
    <w:rsid w:val="008C3B47"/>
    <w:rsid w:val="008C429B"/>
    <w:rsid w:val="008C4558"/>
    <w:rsid w:val="008C5544"/>
    <w:rsid w:val="008C64A4"/>
    <w:rsid w:val="008C6A63"/>
    <w:rsid w:val="008C6BA3"/>
    <w:rsid w:val="008C7085"/>
    <w:rsid w:val="008C7306"/>
    <w:rsid w:val="008C78B4"/>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D3C"/>
    <w:rsid w:val="008D5EDD"/>
    <w:rsid w:val="008D6F0F"/>
    <w:rsid w:val="008D7ED9"/>
    <w:rsid w:val="008E0528"/>
    <w:rsid w:val="008E0DEE"/>
    <w:rsid w:val="008E0E22"/>
    <w:rsid w:val="008E0FD5"/>
    <w:rsid w:val="008E182D"/>
    <w:rsid w:val="008E18FF"/>
    <w:rsid w:val="008E30F2"/>
    <w:rsid w:val="008E412C"/>
    <w:rsid w:val="008E4257"/>
    <w:rsid w:val="008E4265"/>
    <w:rsid w:val="008E465C"/>
    <w:rsid w:val="008E4BA9"/>
    <w:rsid w:val="008E4D37"/>
    <w:rsid w:val="008E5750"/>
    <w:rsid w:val="008E5967"/>
    <w:rsid w:val="008E6E09"/>
    <w:rsid w:val="008E750D"/>
    <w:rsid w:val="008E78F8"/>
    <w:rsid w:val="008E7B08"/>
    <w:rsid w:val="008F38D3"/>
    <w:rsid w:val="008F3FB3"/>
    <w:rsid w:val="008F444F"/>
    <w:rsid w:val="008F4642"/>
    <w:rsid w:val="008F4768"/>
    <w:rsid w:val="008F4E8E"/>
    <w:rsid w:val="008F51B2"/>
    <w:rsid w:val="008F5A41"/>
    <w:rsid w:val="008F5E1F"/>
    <w:rsid w:val="008F620C"/>
    <w:rsid w:val="008F705E"/>
    <w:rsid w:val="00900026"/>
    <w:rsid w:val="0090028D"/>
    <w:rsid w:val="00900597"/>
    <w:rsid w:val="00900C64"/>
    <w:rsid w:val="00900E41"/>
    <w:rsid w:val="00902228"/>
    <w:rsid w:val="00903546"/>
    <w:rsid w:val="00903C9D"/>
    <w:rsid w:val="00904200"/>
    <w:rsid w:val="00904585"/>
    <w:rsid w:val="00904685"/>
    <w:rsid w:val="00905AB0"/>
    <w:rsid w:val="00905B13"/>
    <w:rsid w:val="00905F35"/>
    <w:rsid w:val="009062D0"/>
    <w:rsid w:val="0090634B"/>
    <w:rsid w:val="009068A1"/>
    <w:rsid w:val="00906A91"/>
    <w:rsid w:val="00906F71"/>
    <w:rsid w:val="009073D3"/>
    <w:rsid w:val="0091059A"/>
    <w:rsid w:val="00910AC9"/>
    <w:rsid w:val="00911356"/>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77A5"/>
    <w:rsid w:val="00917BE3"/>
    <w:rsid w:val="00917C80"/>
    <w:rsid w:val="0092004C"/>
    <w:rsid w:val="00920291"/>
    <w:rsid w:val="009210C4"/>
    <w:rsid w:val="00922445"/>
    <w:rsid w:val="00922A96"/>
    <w:rsid w:val="0092341D"/>
    <w:rsid w:val="00924BB2"/>
    <w:rsid w:val="00924BBD"/>
    <w:rsid w:val="00925BE7"/>
    <w:rsid w:val="00927396"/>
    <w:rsid w:val="0092765E"/>
    <w:rsid w:val="0093059D"/>
    <w:rsid w:val="00930E50"/>
    <w:rsid w:val="0093165B"/>
    <w:rsid w:val="00931838"/>
    <w:rsid w:val="00933032"/>
    <w:rsid w:val="00933E5F"/>
    <w:rsid w:val="00934398"/>
    <w:rsid w:val="00934F23"/>
    <w:rsid w:val="009374CB"/>
    <w:rsid w:val="0093785B"/>
    <w:rsid w:val="00937DB3"/>
    <w:rsid w:val="0094144F"/>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7B0"/>
    <w:rsid w:val="0095783D"/>
    <w:rsid w:val="009600BD"/>
    <w:rsid w:val="00960618"/>
    <w:rsid w:val="009606CF"/>
    <w:rsid w:val="009616ED"/>
    <w:rsid w:val="0096198B"/>
    <w:rsid w:val="009623CD"/>
    <w:rsid w:val="009626AB"/>
    <w:rsid w:val="009627AD"/>
    <w:rsid w:val="00963184"/>
    <w:rsid w:val="0096382B"/>
    <w:rsid w:val="0096560D"/>
    <w:rsid w:val="00965E71"/>
    <w:rsid w:val="00967E90"/>
    <w:rsid w:val="009701EF"/>
    <w:rsid w:val="00970462"/>
    <w:rsid w:val="009704BB"/>
    <w:rsid w:val="00970716"/>
    <w:rsid w:val="00970B35"/>
    <w:rsid w:val="00970FD9"/>
    <w:rsid w:val="00971586"/>
    <w:rsid w:val="00971637"/>
    <w:rsid w:val="009717F0"/>
    <w:rsid w:val="00971BC2"/>
    <w:rsid w:val="0097396D"/>
    <w:rsid w:val="0097493C"/>
    <w:rsid w:val="00975B5E"/>
    <w:rsid w:val="00976EA1"/>
    <w:rsid w:val="009771AA"/>
    <w:rsid w:val="00977533"/>
    <w:rsid w:val="00977C6A"/>
    <w:rsid w:val="00977F64"/>
    <w:rsid w:val="009819A0"/>
    <w:rsid w:val="009819CB"/>
    <w:rsid w:val="00981F19"/>
    <w:rsid w:val="009827D7"/>
    <w:rsid w:val="00982FFB"/>
    <w:rsid w:val="00983238"/>
    <w:rsid w:val="009832C4"/>
    <w:rsid w:val="0098339C"/>
    <w:rsid w:val="009833D2"/>
    <w:rsid w:val="0098340F"/>
    <w:rsid w:val="00983597"/>
    <w:rsid w:val="00983F99"/>
    <w:rsid w:val="00985B05"/>
    <w:rsid w:val="00985D75"/>
    <w:rsid w:val="00986DA2"/>
    <w:rsid w:val="00990790"/>
    <w:rsid w:val="0099117B"/>
    <w:rsid w:val="00991569"/>
    <w:rsid w:val="009935AF"/>
    <w:rsid w:val="0099579F"/>
    <w:rsid w:val="00996347"/>
    <w:rsid w:val="009972FA"/>
    <w:rsid w:val="009974D8"/>
    <w:rsid w:val="009A0E1C"/>
    <w:rsid w:val="009A100A"/>
    <w:rsid w:val="009A1763"/>
    <w:rsid w:val="009A295D"/>
    <w:rsid w:val="009A2D35"/>
    <w:rsid w:val="009A36DB"/>
    <w:rsid w:val="009A441A"/>
    <w:rsid w:val="009A4489"/>
    <w:rsid w:val="009A448F"/>
    <w:rsid w:val="009A48BC"/>
    <w:rsid w:val="009A5C4D"/>
    <w:rsid w:val="009A5EF1"/>
    <w:rsid w:val="009A620B"/>
    <w:rsid w:val="009A6C1A"/>
    <w:rsid w:val="009A6C32"/>
    <w:rsid w:val="009A6F1C"/>
    <w:rsid w:val="009A72D7"/>
    <w:rsid w:val="009A73BD"/>
    <w:rsid w:val="009A7A42"/>
    <w:rsid w:val="009A7C3F"/>
    <w:rsid w:val="009A7DA9"/>
    <w:rsid w:val="009B2232"/>
    <w:rsid w:val="009B27AA"/>
    <w:rsid w:val="009B2D2C"/>
    <w:rsid w:val="009B313E"/>
    <w:rsid w:val="009B34ED"/>
    <w:rsid w:val="009B3521"/>
    <w:rsid w:val="009B4584"/>
    <w:rsid w:val="009B4C55"/>
    <w:rsid w:val="009B4D76"/>
    <w:rsid w:val="009B4F68"/>
    <w:rsid w:val="009B5FF8"/>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0E6D"/>
    <w:rsid w:val="009D190E"/>
    <w:rsid w:val="009D1FA8"/>
    <w:rsid w:val="009D35CF"/>
    <w:rsid w:val="009D3DD0"/>
    <w:rsid w:val="009D4E30"/>
    <w:rsid w:val="009D5005"/>
    <w:rsid w:val="009D60BF"/>
    <w:rsid w:val="009D61EE"/>
    <w:rsid w:val="009D65AC"/>
    <w:rsid w:val="009D66A8"/>
    <w:rsid w:val="009E025C"/>
    <w:rsid w:val="009E16E0"/>
    <w:rsid w:val="009E2007"/>
    <w:rsid w:val="009E2369"/>
    <w:rsid w:val="009E2A35"/>
    <w:rsid w:val="009E3183"/>
    <w:rsid w:val="009E3B87"/>
    <w:rsid w:val="009E44F9"/>
    <w:rsid w:val="009E49AC"/>
    <w:rsid w:val="009E5B08"/>
    <w:rsid w:val="009E61D8"/>
    <w:rsid w:val="009E6273"/>
    <w:rsid w:val="009E661D"/>
    <w:rsid w:val="009E716B"/>
    <w:rsid w:val="009E77D6"/>
    <w:rsid w:val="009F0037"/>
    <w:rsid w:val="009F014E"/>
    <w:rsid w:val="009F1F1D"/>
    <w:rsid w:val="009F21A0"/>
    <w:rsid w:val="009F24C4"/>
    <w:rsid w:val="009F3E3C"/>
    <w:rsid w:val="009F4030"/>
    <w:rsid w:val="009F4961"/>
    <w:rsid w:val="009F5684"/>
    <w:rsid w:val="009F5CFC"/>
    <w:rsid w:val="009F6C81"/>
    <w:rsid w:val="009F7379"/>
    <w:rsid w:val="009F798C"/>
    <w:rsid w:val="00A0135A"/>
    <w:rsid w:val="00A014A1"/>
    <w:rsid w:val="00A025F5"/>
    <w:rsid w:val="00A02A2D"/>
    <w:rsid w:val="00A02E3D"/>
    <w:rsid w:val="00A03AEC"/>
    <w:rsid w:val="00A056C2"/>
    <w:rsid w:val="00A05B8B"/>
    <w:rsid w:val="00A06804"/>
    <w:rsid w:val="00A06856"/>
    <w:rsid w:val="00A07448"/>
    <w:rsid w:val="00A11079"/>
    <w:rsid w:val="00A11243"/>
    <w:rsid w:val="00A11A5F"/>
    <w:rsid w:val="00A1283C"/>
    <w:rsid w:val="00A1305A"/>
    <w:rsid w:val="00A14146"/>
    <w:rsid w:val="00A1423E"/>
    <w:rsid w:val="00A145EE"/>
    <w:rsid w:val="00A1597D"/>
    <w:rsid w:val="00A163F8"/>
    <w:rsid w:val="00A16882"/>
    <w:rsid w:val="00A17F60"/>
    <w:rsid w:val="00A20B7B"/>
    <w:rsid w:val="00A21723"/>
    <w:rsid w:val="00A224B9"/>
    <w:rsid w:val="00A22FF4"/>
    <w:rsid w:val="00A230EC"/>
    <w:rsid w:val="00A250A5"/>
    <w:rsid w:val="00A25366"/>
    <w:rsid w:val="00A25373"/>
    <w:rsid w:val="00A264C8"/>
    <w:rsid w:val="00A26A60"/>
    <w:rsid w:val="00A279FE"/>
    <w:rsid w:val="00A27CED"/>
    <w:rsid w:val="00A30400"/>
    <w:rsid w:val="00A309C1"/>
    <w:rsid w:val="00A31224"/>
    <w:rsid w:val="00A312F6"/>
    <w:rsid w:val="00A3191B"/>
    <w:rsid w:val="00A34875"/>
    <w:rsid w:val="00A34CC1"/>
    <w:rsid w:val="00A3510B"/>
    <w:rsid w:val="00A35251"/>
    <w:rsid w:val="00A3705A"/>
    <w:rsid w:val="00A37644"/>
    <w:rsid w:val="00A40385"/>
    <w:rsid w:val="00A41681"/>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1586"/>
    <w:rsid w:val="00A51E90"/>
    <w:rsid w:val="00A52589"/>
    <w:rsid w:val="00A52D0A"/>
    <w:rsid w:val="00A52F27"/>
    <w:rsid w:val="00A53272"/>
    <w:rsid w:val="00A53635"/>
    <w:rsid w:val="00A54B62"/>
    <w:rsid w:val="00A558C9"/>
    <w:rsid w:val="00A55E49"/>
    <w:rsid w:val="00A55F44"/>
    <w:rsid w:val="00A56DFD"/>
    <w:rsid w:val="00A57722"/>
    <w:rsid w:val="00A578C1"/>
    <w:rsid w:val="00A57A6B"/>
    <w:rsid w:val="00A57FB8"/>
    <w:rsid w:val="00A6027C"/>
    <w:rsid w:val="00A606DD"/>
    <w:rsid w:val="00A60CE6"/>
    <w:rsid w:val="00A614C8"/>
    <w:rsid w:val="00A6161B"/>
    <w:rsid w:val="00A6197F"/>
    <w:rsid w:val="00A61C67"/>
    <w:rsid w:val="00A61D99"/>
    <w:rsid w:val="00A6284D"/>
    <w:rsid w:val="00A62888"/>
    <w:rsid w:val="00A62CCE"/>
    <w:rsid w:val="00A6568D"/>
    <w:rsid w:val="00A657A9"/>
    <w:rsid w:val="00A664F6"/>
    <w:rsid w:val="00A66B3B"/>
    <w:rsid w:val="00A6795C"/>
    <w:rsid w:val="00A67CB8"/>
    <w:rsid w:val="00A67E6E"/>
    <w:rsid w:val="00A70006"/>
    <w:rsid w:val="00A705E7"/>
    <w:rsid w:val="00A717DA"/>
    <w:rsid w:val="00A71F81"/>
    <w:rsid w:val="00A726C0"/>
    <w:rsid w:val="00A72825"/>
    <w:rsid w:val="00A72B0F"/>
    <w:rsid w:val="00A73D0C"/>
    <w:rsid w:val="00A7414C"/>
    <w:rsid w:val="00A748E8"/>
    <w:rsid w:val="00A762E0"/>
    <w:rsid w:val="00A76810"/>
    <w:rsid w:val="00A76B8F"/>
    <w:rsid w:val="00A778D8"/>
    <w:rsid w:val="00A8047A"/>
    <w:rsid w:val="00A80EFB"/>
    <w:rsid w:val="00A81B69"/>
    <w:rsid w:val="00A82433"/>
    <w:rsid w:val="00A83829"/>
    <w:rsid w:val="00A83F62"/>
    <w:rsid w:val="00A844CC"/>
    <w:rsid w:val="00A84586"/>
    <w:rsid w:val="00A8477F"/>
    <w:rsid w:val="00A856E4"/>
    <w:rsid w:val="00A85BA1"/>
    <w:rsid w:val="00A86031"/>
    <w:rsid w:val="00A868EC"/>
    <w:rsid w:val="00A87E7E"/>
    <w:rsid w:val="00A90367"/>
    <w:rsid w:val="00A91855"/>
    <w:rsid w:val="00A94AAA"/>
    <w:rsid w:val="00A94B5F"/>
    <w:rsid w:val="00A956A4"/>
    <w:rsid w:val="00A959FB"/>
    <w:rsid w:val="00A95AEB"/>
    <w:rsid w:val="00A966AD"/>
    <w:rsid w:val="00A97147"/>
    <w:rsid w:val="00A97C3B"/>
    <w:rsid w:val="00A97D49"/>
    <w:rsid w:val="00AA05D6"/>
    <w:rsid w:val="00AA0CC9"/>
    <w:rsid w:val="00AA1176"/>
    <w:rsid w:val="00AA2C0A"/>
    <w:rsid w:val="00AA2D1D"/>
    <w:rsid w:val="00AA2E41"/>
    <w:rsid w:val="00AA3691"/>
    <w:rsid w:val="00AA473E"/>
    <w:rsid w:val="00AA4DFC"/>
    <w:rsid w:val="00AA5634"/>
    <w:rsid w:val="00AA5C75"/>
    <w:rsid w:val="00AA5DBC"/>
    <w:rsid w:val="00AA5E18"/>
    <w:rsid w:val="00AA65EF"/>
    <w:rsid w:val="00AA672D"/>
    <w:rsid w:val="00AA6A79"/>
    <w:rsid w:val="00AA707B"/>
    <w:rsid w:val="00AA771F"/>
    <w:rsid w:val="00AA7E70"/>
    <w:rsid w:val="00AB0056"/>
    <w:rsid w:val="00AB118E"/>
    <w:rsid w:val="00AB148C"/>
    <w:rsid w:val="00AB1997"/>
    <w:rsid w:val="00AB1AF0"/>
    <w:rsid w:val="00AB2564"/>
    <w:rsid w:val="00AB2810"/>
    <w:rsid w:val="00AB2BE1"/>
    <w:rsid w:val="00AB472E"/>
    <w:rsid w:val="00AB4A15"/>
    <w:rsid w:val="00AB4CA3"/>
    <w:rsid w:val="00AB5997"/>
    <w:rsid w:val="00AB5B04"/>
    <w:rsid w:val="00AB60C0"/>
    <w:rsid w:val="00AB61B2"/>
    <w:rsid w:val="00AB6F02"/>
    <w:rsid w:val="00AB6F72"/>
    <w:rsid w:val="00AB7192"/>
    <w:rsid w:val="00AB74E4"/>
    <w:rsid w:val="00AC0046"/>
    <w:rsid w:val="00AC0317"/>
    <w:rsid w:val="00AC096F"/>
    <w:rsid w:val="00AC0C1C"/>
    <w:rsid w:val="00AC13F6"/>
    <w:rsid w:val="00AC26E0"/>
    <w:rsid w:val="00AC2733"/>
    <w:rsid w:val="00AC29C2"/>
    <w:rsid w:val="00AC325C"/>
    <w:rsid w:val="00AC3796"/>
    <w:rsid w:val="00AC4099"/>
    <w:rsid w:val="00AC500A"/>
    <w:rsid w:val="00AC605A"/>
    <w:rsid w:val="00AC6F7E"/>
    <w:rsid w:val="00AC7580"/>
    <w:rsid w:val="00AC7C57"/>
    <w:rsid w:val="00AD0691"/>
    <w:rsid w:val="00AD0F43"/>
    <w:rsid w:val="00AD11BA"/>
    <w:rsid w:val="00AD1AC8"/>
    <w:rsid w:val="00AD3563"/>
    <w:rsid w:val="00AD366E"/>
    <w:rsid w:val="00AD3961"/>
    <w:rsid w:val="00AD3AF1"/>
    <w:rsid w:val="00AD3D12"/>
    <w:rsid w:val="00AD4323"/>
    <w:rsid w:val="00AD47F2"/>
    <w:rsid w:val="00AD629B"/>
    <w:rsid w:val="00AD6B6D"/>
    <w:rsid w:val="00AD79B1"/>
    <w:rsid w:val="00AD7B85"/>
    <w:rsid w:val="00AE09BE"/>
    <w:rsid w:val="00AE10E4"/>
    <w:rsid w:val="00AE126F"/>
    <w:rsid w:val="00AE1E6B"/>
    <w:rsid w:val="00AE2336"/>
    <w:rsid w:val="00AE298E"/>
    <w:rsid w:val="00AE3662"/>
    <w:rsid w:val="00AE4319"/>
    <w:rsid w:val="00AE551C"/>
    <w:rsid w:val="00AE6424"/>
    <w:rsid w:val="00AE6DFA"/>
    <w:rsid w:val="00AE7047"/>
    <w:rsid w:val="00AE71A3"/>
    <w:rsid w:val="00AE7F59"/>
    <w:rsid w:val="00AF0E27"/>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606"/>
    <w:rsid w:val="00B03DA4"/>
    <w:rsid w:val="00B062CC"/>
    <w:rsid w:val="00B0692C"/>
    <w:rsid w:val="00B06E3C"/>
    <w:rsid w:val="00B0728E"/>
    <w:rsid w:val="00B07D7C"/>
    <w:rsid w:val="00B07E1F"/>
    <w:rsid w:val="00B102A8"/>
    <w:rsid w:val="00B10639"/>
    <w:rsid w:val="00B1065C"/>
    <w:rsid w:val="00B108CB"/>
    <w:rsid w:val="00B11798"/>
    <w:rsid w:val="00B11937"/>
    <w:rsid w:val="00B11B2B"/>
    <w:rsid w:val="00B127BE"/>
    <w:rsid w:val="00B12DC2"/>
    <w:rsid w:val="00B12FBA"/>
    <w:rsid w:val="00B1356C"/>
    <w:rsid w:val="00B135B2"/>
    <w:rsid w:val="00B13B3D"/>
    <w:rsid w:val="00B16080"/>
    <w:rsid w:val="00B16FCB"/>
    <w:rsid w:val="00B17933"/>
    <w:rsid w:val="00B17AC1"/>
    <w:rsid w:val="00B17F59"/>
    <w:rsid w:val="00B2008E"/>
    <w:rsid w:val="00B200C5"/>
    <w:rsid w:val="00B208CA"/>
    <w:rsid w:val="00B21A31"/>
    <w:rsid w:val="00B21CF1"/>
    <w:rsid w:val="00B21F55"/>
    <w:rsid w:val="00B226DD"/>
    <w:rsid w:val="00B228D3"/>
    <w:rsid w:val="00B23DF0"/>
    <w:rsid w:val="00B241D5"/>
    <w:rsid w:val="00B241E7"/>
    <w:rsid w:val="00B2442C"/>
    <w:rsid w:val="00B257E6"/>
    <w:rsid w:val="00B25E03"/>
    <w:rsid w:val="00B2631A"/>
    <w:rsid w:val="00B3088B"/>
    <w:rsid w:val="00B30B72"/>
    <w:rsid w:val="00B310A3"/>
    <w:rsid w:val="00B31949"/>
    <w:rsid w:val="00B31A6A"/>
    <w:rsid w:val="00B32252"/>
    <w:rsid w:val="00B323C0"/>
    <w:rsid w:val="00B33B44"/>
    <w:rsid w:val="00B340C5"/>
    <w:rsid w:val="00B34CC6"/>
    <w:rsid w:val="00B34E3A"/>
    <w:rsid w:val="00B37287"/>
    <w:rsid w:val="00B37961"/>
    <w:rsid w:val="00B379C9"/>
    <w:rsid w:val="00B37FCF"/>
    <w:rsid w:val="00B40F93"/>
    <w:rsid w:val="00B4113F"/>
    <w:rsid w:val="00B418F5"/>
    <w:rsid w:val="00B4315B"/>
    <w:rsid w:val="00B44298"/>
    <w:rsid w:val="00B443B0"/>
    <w:rsid w:val="00B445A4"/>
    <w:rsid w:val="00B44AD6"/>
    <w:rsid w:val="00B454A5"/>
    <w:rsid w:val="00B45D78"/>
    <w:rsid w:val="00B46A94"/>
    <w:rsid w:val="00B47275"/>
    <w:rsid w:val="00B472E2"/>
    <w:rsid w:val="00B47F97"/>
    <w:rsid w:val="00B5031D"/>
    <w:rsid w:val="00B50DEE"/>
    <w:rsid w:val="00B511C4"/>
    <w:rsid w:val="00B51985"/>
    <w:rsid w:val="00B51F9F"/>
    <w:rsid w:val="00B5224E"/>
    <w:rsid w:val="00B53228"/>
    <w:rsid w:val="00B53459"/>
    <w:rsid w:val="00B537A1"/>
    <w:rsid w:val="00B5388D"/>
    <w:rsid w:val="00B5448D"/>
    <w:rsid w:val="00B562C5"/>
    <w:rsid w:val="00B56988"/>
    <w:rsid w:val="00B57014"/>
    <w:rsid w:val="00B6003F"/>
    <w:rsid w:val="00B605E7"/>
    <w:rsid w:val="00B6075A"/>
    <w:rsid w:val="00B60B7B"/>
    <w:rsid w:val="00B60FF5"/>
    <w:rsid w:val="00B611C0"/>
    <w:rsid w:val="00B61525"/>
    <w:rsid w:val="00B635AF"/>
    <w:rsid w:val="00B64C45"/>
    <w:rsid w:val="00B650D8"/>
    <w:rsid w:val="00B665F4"/>
    <w:rsid w:val="00B667A7"/>
    <w:rsid w:val="00B66C5B"/>
    <w:rsid w:val="00B7002B"/>
    <w:rsid w:val="00B718FB"/>
    <w:rsid w:val="00B72203"/>
    <w:rsid w:val="00B73BF7"/>
    <w:rsid w:val="00B73D36"/>
    <w:rsid w:val="00B74088"/>
    <w:rsid w:val="00B745B1"/>
    <w:rsid w:val="00B74CB7"/>
    <w:rsid w:val="00B74D9C"/>
    <w:rsid w:val="00B753D6"/>
    <w:rsid w:val="00B75935"/>
    <w:rsid w:val="00B760E8"/>
    <w:rsid w:val="00B761A7"/>
    <w:rsid w:val="00B76596"/>
    <w:rsid w:val="00B768FF"/>
    <w:rsid w:val="00B77155"/>
    <w:rsid w:val="00B774EE"/>
    <w:rsid w:val="00B77AFA"/>
    <w:rsid w:val="00B80476"/>
    <w:rsid w:val="00B80503"/>
    <w:rsid w:val="00B81752"/>
    <w:rsid w:val="00B81C9B"/>
    <w:rsid w:val="00B81E2D"/>
    <w:rsid w:val="00B822CC"/>
    <w:rsid w:val="00B827BD"/>
    <w:rsid w:val="00B828E7"/>
    <w:rsid w:val="00B82A78"/>
    <w:rsid w:val="00B82E22"/>
    <w:rsid w:val="00B8460A"/>
    <w:rsid w:val="00B84627"/>
    <w:rsid w:val="00B84D9A"/>
    <w:rsid w:val="00B8694D"/>
    <w:rsid w:val="00B86D05"/>
    <w:rsid w:val="00B8797C"/>
    <w:rsid w:val="00B87E55"/>
    <w:rsid w:val="00B87F7A"/>
    <w:rsid w:val="00B91B9B"/>
    <w:rsid w:val="00B91BB2"/>
    <w:rsid w:val="00B93630"/>
    <w:rsid w:val="00B94367"/>
    <w:rsid w:val="00B94461"/>
    <w:rsid w:val="00B9563C"/>
    <w:rsid w:val="00B961C9"/>
    <w:rsid w:val="00B96D80"/>
    <w:rsid w:val="00B974B4"/>
    <w:rsid w:val="00B97E05"/>
    <w:rsid w:val="00BA09BA"/>
    <w:rsid w:val="00BA0D9A"/>
    <w:rsid w:val="00BA15F1"/>
    <w:rsid w:val="00BA184B"/>
    <w:rsid w:val="00BA1E37"/>
    <w:rsid w:val="00BA2985"/>
    <w:rsid w:val="00BA29B2"/>
    <w:rsid w:val="00BA3610"/>
    <w:rsid w:val="00BA4A77"/>
    <w:rsid w:val="00BA4A85"/>
    <w:rsid w:val="00BA4E08"/>
    <w:rsid w:val="00BA4EBE"/>
    <w:rsid w:val="00BA6A74"/>
    <w:rsid w:val="00BA72ED"/>
    <w:rsid w:val="00BB1AA3"/>
    <w:rsid w:val="00BB1FF9"/>
    <w:rsid w:val="00BB25A0"/>
    <w:rsid w:val="00BB2DEC"/>
    <w:rsid w:val="00BB3A1C"/>
    <w:rsid w:val="00BB3C02"/>
    <w:rsid w:val="00BB40BB"/>
    <w:rsid w:val="00BB48A3"/>
    <w:rsid w:val="00BB4A75"/>
    <w:rsid w:val="00BB5A16"/>
    <w:rsid w:val="00BB5B9C"/>
    <w:rsid w:val="00BB5EE2"/>
    <w:rsid w:val="00BB5F0B"/>
    <w:rsid w:val="00BB61A5"/>
    <w:rsid w:val="00BC00FB"/>
    <w:rsid w:val="00BC054F"/>
    <w:rsid w:val="00BC09B3"/>
    <w:rsid w:val="00BC0AE9"/>
    <w:rsid w:val="00BC1636"/>
    <w:rsid w:val="00BC1DFB"/>
    <w:rsid w:val="00BC2042"/>
    <w:rsid w:val="00BC281B"/>
    <w:rsid w:val="00BC2CE4"/>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3631"/>
    <w:rsid w:val="00BD3F3E"/>
    <w:rsid w:val="00BD466C"/>
    <w:rsid w:val="00BD49DA"/>
    <w:rsid w:val="00BD5619"/>
    <w:rsid w:val="00BD6281"/>
    <w:rsid w:val="00BD63AF"/>
    <w:rsid w:val="00BD74E5"/>
    <w:rsid w:val="00BD7802"/>
    <w:rsid w:val="00BD784C"/>
    <w:rsid w:val="00BE0835"/>
    <w:rsid w:val="00BE160E"/>
    <w:rsid w:val="00BE1FB3"/>
    <w:rsid w:val="00BE3567"/>
    <w:rsid w:val="00BE57A5"/>
    <w:rsid w:val="00BE5857"/>
    <w:rsid w:val="00BE59E1"/>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647C"/>
    <w:rsid w:val="00BF6495"/>
    <w:rsid w:val="00BF660A"/>
    <w:rsid w:val="00BF67FA"/>
    <w:rsid w:val="00BF6C27"/>
    <w:rsid w:val="00BF6C78"/>
    <w:rsid w:val="00BF7506"/>
    <w:rsid w:val="00BF7839"/>
    <w:rsid w:val="00C017DC"/>
    <w:rsid w:val="00C02FFF"/>
    <w:rsid w:val="00C03BB8"/>
    <w:rsid w:val="00C03FBB"/>
    <w:rsid w:val="00C043C2"/>
    <w:rsid w:val="00C04A59"/>
    <w:rsid w:val="00C058D5"/>
    <w:rsid w:val="00C05B29"/>
    <w:rsid w:val="00C05EFB"/>
    <w:rsid w:val="00C05F53"/>
    <w:rsid w:val="00C061B6"/>
    <w:rsid w:val="00C065B4"/>
    <w:rsid w:val="00C06913"/>
    <w:rsid w:val="00C06AF4"/>
    <w:rsid w:val="00C07EC8"/>
    <w:rsid w:val="00C112EC"/>
    <w:rsid w:val="00C11491"/>
    <w:rsid w:val="00C11DEB"/>
    <w:rsid w:val="00C12276"/>
    <w:rsid w:val="00C12A2F"/>
    <w:rsid w:val="00C14514"/>
    <w:rsid w:val="00C146AE"/>
    <w:rsid w:val="00C14B94"/>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721F"/>
    <w:rsid w:val="00C2747E"/>
    <w:rsid w:val="00C27615"/>
    <w:rsid w:val="00C3088B"/>
    <w:rsid w:val="00C30A34"/>
    <w:rsid w:val="00C30C45"/>
    <w:rsid w:val="00C30F8E"/>
    <w:rsid w:val="00C3107A"/>
    <w:rsid w:val="00C318FD"/>
    <w:rsid w:val="00C31B71"/>
    <w:rsid w:val="00C327B8"/>
    <w:rsid w:val="00C3321C"/>
    <w:rsid w:val="00C337FF"/>
    <w:rsid w:val="00C33B0D"/>
    <w:rsid w:val="00C342BA"/>
    <w:rsid w:val="00C349D8"/>
    <w:rsid w:val="00C353D8"/>
    <w:rsid w:val="00C365D7"/>
    <w:rsid w:val="00C3662C"/>
    <w:rsid w:val="00C37A1B"/>
    <w:rsid w:val="00C405F4"/>
    <w:rsid w:val="00C41380"/>
    <w:rsid w:val="00C41B09"/>
    <w:rsid w:val="00C4218C"/>
    <w:rsid w:val="00C42954"/>
    <w:rsid w:val="00C42C3D"/>
    <w:rsid w:val="00C431BE"/>
    <w:rsid w:val="00C43714"/>
    <w:rsid w:val="00C4495F"/>
    <w:rsid w:val="00C45B3A"/>
    <w:rsid w:val="00C46751"/>
    <w:rsid w:val="00C46B73"/>
    <w:rsid w:val="00C46E3E"/>
    <w:rsid w:val="00C46E81"/>
    <w:rsid w:val="00C4729C"/>
    <w:rsid w:val="00C50516"/>
    <w:rsid w:val="00C51452"/>
    <w:rsid w:val="00C5152A"/>
    <w:rsid w:val="00C5182B"/>
    <w:rsid w:val="00C51DD3"/>
    <w:rsid w:val="00C52A21"/>
    <w:rsid w:val="00C52AF4"/>
    <w:rsid w:val="00C5400B"/>
    <w:rsid w:val="00C546A8"/>
    <w:rsid w:val="00C5499C"/>
    <w:rsid w:val="00C56191"/>
    <w:rsid w:val="00C5660D"/>
    <w:rsid w:val="00C56F4F"/>
    <w:rsid w:val="00C57453"/>
    <w:rsid w:val="00C57491"/>
    <w:rsid w:val="00C57F59"/>
    <w:rsid w:val="00C6064F"/>
    <w:rsid w:val="00C60F85"/>
    <w:rsid w:val="00C617CE"/>
    <w:rsid w:val="00C618E9"/>
    <w:rsid w:val="00C62451"/>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521"/>
    <w:rsid w:val="00C80782"/>
    <w:rsid w:val="00C80B7F"/>
    <w:rsid w:val="00C80C78"/>
    <w:rsid w:val="00C81023"/>
    <w:rsid w:val="00C8165F"/>
    <w:rsid w:val="00C81FAC"/>
    <w:rsid w:val="00C822A5"/>
    <w:rsid w:val="00C82B76"/>
    <w:rsid w:val="00C82BF5"/>
    <w:rsid w:val="00C82FE8"/>
    <w:rsid w:val="00C8440B"/>
    <w:rsid w:val="00C84410"/>
    <w:rsid w:val="00C85ED2"/>
    <w:rsid w:val="00C91A9C"/>
    <w:rsid w:val="00C92A5B"/>
    <w:rsid w:val="00C92A81"/>
    <w:rsid w:val="00C93493"/>
    <w:rsid w:val="00C93D56"/>
    <w:rsid w:val="00C9437F"/>
    <w:rsid w:val="00C95425"/>
    <w:rsid w:val="00C95826"/>
    <w:rsid w:val="00C958EF"/>
    <w:rsid w:val="00C96E7F"/>
    <w:rsid w:val="00C96EB4"/>
    <w:rsid w:val="00C97908"/>
    <w:rsid w:val="00C97C0C"/>
    <w:rsid w:val="00CA02A1"/>
    <w:rsid w:val="00CA08C1"/>
    <w:rsid w:val="00CA0A47"/>
    <w:rsid w:val="00CA243A"/>
    <w:rsid w:val="00CA3E2C"/>
    <w:rsid w:val="00CA3F17"/>
    <w:rsid w:val="00CA4ED0"/>
    <w:rsid w:val="00CA5628"/>
    <w:rsid w:val="00CA5F60"/>
    <w:rsid w:val="00CA6D2F"/>
    <w:rsid w:val="00CA6F3C"/>
    <w:rsid w:val="00CA79F3"/>
    <w:rsid w:val="00CB023C"/>
    <w:rsid w:val="00CB198E"/>
    <w:rsid w:val="00CB1E51"/>
    <w:rsid w:val="00CB2470"/>
    <w:rsid w:val="00CB38CE"/>
    <w:rsid w:val="00CB39F8"/>
    <w:rsid w:val="00CB4611"/>
    <w:rsid w:val="00CB4B55"/>
    <w:rsid w:val="00CB59A4"/>
    <w:rsid w:val="00CB5C8A"/>
    <w:rsid w:val="00CB5C91"/>
    <w:rsid w:val="00CB5E6D"/>
    <w:rsid w:val="00CB6F5C"/>
    <w:rsid w:val="00CB751D"/>
    <w:rsid w:val="00CB7521"/>
    <w:rsid w:val="00CB7A5C"/>
    <w:rsid w:val="00CC0096"/>
    <w:rsid w:val="00CC00BD"/>
    <w:rsid w:val="00CC13A0"/>
    <w:rsid w:val="00CC21BF"/>
    <w:rsid w:val="00CC247B"/>
    <w:rsid w:val="00CC3CDB"/>
    <w:rsid w:val="00CC3E6F"/>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149"/>
    <w:rsid w:val="00CD445F"/>
    <w:rsid w:val="00CD4E41"/>
    <w:rsid w:val="00CD530E"/>
    <w:rsid w:val="00CD533E"/>
    <w:rsid w:val="00CD5AB3"/>
    <w:rsid w:val="00CD5E5C"/>
    <w:rsid w:val="00CD5E9F"/>
    <w:rsid w:val="00CD6AD2"/>
    <w:rsid w:val="00CE0429"/>
    <w:rsid w:val="00CE0A2D"/>
    <w:rsid w:val="00CE0E84"/>
    <w:rsid w:val="00CE1EFA"/>
    <w:rsid w:val="00CE1FF8"/>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75CA"/>
    <w:rsid w:val="00D0798D"/>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035F"/>
    <w:rsid w:val="00D21AD0"/>
    <w:rsid w:val="00D21C80"/>
    <w:rsid w:val="00D22547"/>
    <w:rsid w:val="00D2274A"/>
    <w:rsid w:val="00D23409"/>
    <w:rsid w:val="00D23B1C"/>
    <w:rsid w:val="00D255DA"/>
    <w:rsid w:val="00D26328"/>
    <w:rsid w:val="00D26737"/>
    <w:rsid w:val="00D26B71"/>
    <w:rsid w:val="00D26E3F"/>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260B"/>
    <w:rsid w:val="00D44466"/>
    <w:rsid w:val="00D44DCE"/>
    <w:rsid w:val="00D454D3"/>
    <w:rsid w:val="00D466E4"/>
    <w:rsid w:val="00D467FD"/>
    <w:rsid w:val="00D47EA6"/>
    <w:rsid w:val="00D503BF"/>
    <w:rsid w:val="00D5101B"/>
    <w:rsid w:val="00D511F6"/>
    <w:rsid w:val="00D52EF9"/>
    <w:rsid w:val="00D536B9"/>
    <w:rsid w:val="00D53BBB"/>
    <w:rsid w:val="00D54F5F"/>
    <w:rsid w:val="00D604CA"/>
    <w:rsid w:val="00D60E12"/>
    <w:rsid w:val="00D610BD"/>
    <w:rsid w:val="00D6268F"/>
    <w:rsid w:val="00D628A9"/>
    <w:rsid w:val="00D63433"/>
    <w:rsid w:val="00D6408E"/>
    <w:rsid w:val="00D64409"/>
    <w:rsid w:val="00D65073"/>
    <w:rsid w:val="00D65A92"/>
    <w:rsid w:val="00D67CCF"/>
    <w:rsid w:val="00D67F22"/>
    <w:rsid w:val="00D70EE2"/>
    <w:rsid w:val="00D7203E"/>
    <w:rsid w:val="00D720F5"/>
    <w:rsid w:val="00D72507"/>
    <w:rsid w:val="00D7275F"/>
    <w:rsid w:val="00D72B7D"/>
    <w:rsid w:val="00D73261"/>
    <w:rsid w:val="00D750C0"/>
    <w:rsid w:val="00D75AFC"/>
    <w:rsid w:val="00D75F70"/>
    <w:rsid w:val="00D76821"/>
    <w:rsid w:val="00D77242"/>
    <w:rsid w:val="00D7734F"/>
    <w:rsid w:val="00D77B0D"/>
    <w:rsid w:val="00D8048C"/>
    <w:rsid w:val="00D81316"/>
    <w:rsid w:val="00D82679"/>
    <w:rsid w:val="00D83142"/>
    <w:rsid w:val="00D83CB4"/>
    <w:rsid w:val="00D840C7"/>
    <w:rsid w:val="00D84298"/>
    <w:rsid w:val="00D842E7"/>
    <w:rsid w:val="00D84EC7"/>
    <w:rsid w:val="00D857B9"/>
    <w:rsid w:val="00D86C2B"/>
    <w:rsid w:val="00D878D3"/>
    <w:rsid w:val="00D87ADC"/>
    <w:rsid w:val="00D87CC2"/>
    <w:rsid w:val="00D90ECA"/>
    <w:rsid w:val="00D92027"/>
    <w:rsid w:val="00D9203B"/>
    <w:rsid w:val="00D92470"/>
    <w:rsid w:val="00D92F26"/>
    <w:rsid w:val="00D933C2"/>
    <w:rsid w:val="00D93626"/>
    <w:rsid w:val="00D945AC"/>
    <w:rsid w:val="00D9476E"/>
    <w:rsid w:val="00D95F35"/>
    <w:rsid w:val="00D96665"/>
    <w:rsid w:val="00D96AEC"/>
    <w:rsid w:val="00D97EAF"/>
    <w:rsid w:val="00DA0895"/>
    <w:rsid w:val="00DA1E9E"/>
    <w:rsid w:val="00DA253C"/>
    <w:rsid w:val="00DA3A89"/>
    <w:rsid w:val="00DA55C7"/>
    <w:rsid w:val="00DA614D"/>
    <w:rsid w:val="00DA6479"/>
    <w:rsid w:val="00DA73F6"/>
    <w:rsid w:val="00DA772D"/>
    <w:rsid w:val="00DB0BEF"/>
    <w:rsid w:val="00DB0FC8"/>
    <w:rsid w:val="00DB2C93"/>
    <w:rsid w:val="00DB3747"/>
    <w:rsid w:val="00DB4772"/>
    <w:rsid w:val="00DB47B5"/>
    <w:rsid w:val="00DB56A2"/>
    <w:rsid w:val="00DB67DA"/>
    <w:rsid w:val="00DB6D8C"/>
    <w:rsid w:val="00DB7301"/>
    <w:rsid w:val="00DB7809"/>
    <w:rsid w:val="00DB7A50"/>
    <w:rsid w:val="00DB7B76"/>
    <w:rsid w:val="00DC12A6"/>
    <w:rsid w:val="00DC1CA4"/>
    <w:rsid w:val="00DC23D4"/>
    <w:rsid w:val="00DC254C"/>
    <w:rsid w:val="00DC3148"/>
    <w:rsid w:val="00DC45DD"/>
    <w:rsid w:val="00DC512D"/>
    <w:rsid w:val="00DC5162"/>
    <w:rsid w:val="00DC51C1"/>
    <w:rsid w:val="00DC74AF"/>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ED1"/>
    <w:rsid w:val="00DE0881"/>
    <w:rsid w:val="00DE09F6"/>
    <w:rsid w:val="00DE122A"/>
    <w:rsid w:val="00DE1C08"/>
    <w:rsid w:val="00DE2012"/>
    <w:rsid w:val="00DE23E5"/>
    <w:rsid w:val="00DE2911"/>
    <w:rsid w:val="00DE2AC7"/>
    <w:rsid w:val="00DE2BD7"/>
    <w:rsid w:val="00DE33CA"/>
    <w:rsid w:val="00DE350B"/>
    <w:rsid w:val="00DE3B55"/>
    <w:rsid w:val="00DE4CC0"/>
    <w:rsid w:val="00DE52A8"/>
    <w:rsid w:val="00DE5371"/>
    <w:rsid w:val="00DE5BB8"/>
    <w:rsid w:val="00DE63DA"/>
    <w:rsid w:val="00DF0049"/>
    <w:rsid w:val="00DF1B9B"/>
    <w:rsid w:val="00DF1F60"/>
    <w:rsid w:val="00DF3E0C"/>
    <w:rsid w:val="00DF403E"/>
    <w:rsid w:val="00DF485D"/>
    <w:rsid w:val="00DF4DA4"/>
    <w:rsid w:val="00DF52F9"/>
    <w:rsid w:val="00DF5B6D"/>
    <w:rsid w:val="00DF5FF5"/>
    <w:rsid w:val="00DF6C95"/>
    <w:rsid w:val="00DF72CF"/>
    <w:rsid w:val="00DF779B"/>
    <w:rsid w:val="00E000F1"/>
    <w:rsid w:val="00E0140A"/>
    <w:rsid w:val="00E02B7A"/>
    <w:rsid w:val="00E0302D"/>
    <w:rsid w:val="00E0361F"/>
    <w:rsid w:val="00E045B3"/>
    <w:rsid w:val="00E04D04"/>
    <w:rsid w:val="00E04FC6"/>
    <w:rsid w:val="00E058DF"/>
    <w:rsid w:val="00E05EBE"/>
    <w:rsid w:val="00E05F8A"/>
    <w:rsid w:val="00E07D32"/>
    <w:rsid w:val="00E07DCF"/>
    <w:rsid w:val="00E105E5"/>
    <w:rsid w:val="00E10EE1"/>
    <w:rsid w:val="00E11445"/>
    <w:rsid w:val="00E12A0B"/>
    <w:rsid w:val="00E12C98"/>
    <w:rsid w:val="00E12CF3"/>
    <w:rsid w:val="00E12E32"/>
    <w:rsid w:val="00E1405B"/>
    <w:rsid w:val="00E144EF"/>
    <w:rsid w:val="00E14871"/>
    <w:rsid w:val="00E15E1C"/>
    <w:rsid w:val="00E161F4"/>
    <w:rsid w:val="00E1636A"/>
    <w:rsid w:val="00E1646B"/>
    <w:rsid w:val="00E17130"/>
    <w:rsid w:val="00E17AFB"/>
    <w:rsid w:val="00E17E94"/>
    <w:rsid w:val="00E20895"/>
    <w:rsid w:val="00E2093D"/>
    <w:rsid w:val="00E20D55"/>
    <w:rsid w:val="00E20E0B"/>
    <w:rsid w:val="00E228AF"/>
    <w:rsid w:val="00E23D9F"/>
    <w:rsid w:val="00E24765"/>
    <w:rsid w:val="00E25574"/>
    <w:rsid w:val="00E27ADD"/>
    <w:rsid w:val="00E3050C"/>
    <w:rsid w:val="00E310F9"/>
    <w:rsid w:val="00E3166B"/>
    <w:rsid w:val="00E31E71"/>
    <w:rsid w:val="00E32AAB"/>
    <w:rsid w:val="00E33463"/>
    <w:rsid w:val="00E33692"/>
    <w:rsid w:val="00E34DBD"/>
    <w:rsid w:val="00E34FF7"/>
    <w:rsid w:val="00E355B5"/>
    <w:rsid w:val="00E3582E"/>
    <w:rsid w:val="00E36898"/>
    <w:rsid w:val="00E36B1F"/>
    <w:rsid w:val="00E3722E"/>
    <w:rsid w:val="00E379AC"/>
    <w:rsid w:val="00E37AE4"/>
    <w:rsid w:val="00E37FEC"/>
    <w:rsid w:val="00E40C2C"/>
    <w:rsid w:val="00E415C6"/>
    <w:rsid w:val="00E41D80"/>
    <w:rsid w:val="00E42411"/>
    <w:rsid w:val="00E42627"/>
    <w:rsid w:val="00E429F0"/>
    <w:rsid w:val="00E45374"/>
    <w:rsid w:val="00E46192"/>
    <w:rsid w:val="00E4625F"/>
    <w:rsid w:val="00E4631B"/>
    <w:rsid w:val="00E4684C"/>
    <w:rsid w:val="00E46889"/>
    <w:rsid w:val="00E46F78"/>
    <w:rsid w:val="00E47833"/>
    <w:rsid w:val="00E47946"/>
    <w:rsid w:val="00E47E9E"/>
    <w:rsid w:val="00E50769"/>
    <w:rsid w:val="00E50B20"/>
    <w:rsid w:val="00E50B43"/>
    <w:rsid w:val="00E52110"/>
    <w:rsid w:val="00E537CB"/>
    <w:rsid w:val="00E5380F"/>
    <w:rsid w:val="00E53C7C"/>
    <w:rsid w:val="00E54860"/>
    <w:rsid w:val="00E54B3E"/>
    <w:rsid w:val="00E552C3"/>
    <w:rsid w:val="00E555D4"/>
    <w:rsid w:val="00E55855"/>
    <w:rsid w:val="00E55FB5"/>
    <w:rsid w:val="00E56744"/>
    <w:rsid w:val="00E56ECE"/>
    <w:rsid w:val="00E5762F"/>
    <w:rsid w:val="00E576C4"/>
    <w:rsid w:val="00E60454"/>
    <w:rsid w:val="00E60916"/>
    <w:rsid w:val="00E60A6C"/>
    <w:rsid w:val="00E60E21"/>
    <w:rsid w:val="00E61FBC"/>
    <w:rsid w:val="00E62A20"/>
    <w:rsid w:val="00E630C8"/>
    <w:rsid w:val="00E634A5"/>
    <w:rsid w:val="00E636CA"/>
    <w:rsid w:val="00E63ADB"/>
    <w:rsid w:val="00E64CD9"/>
    <w:rsid w:val="00E65329"/>
    <w:rsid w:val="00E658C5"/>
    <w:rsid w:val="00E65927"/>
    <w:rsid w:val="00E65B65"/>
    <w:rsid w:val="00E70365"/>
    <w:rsid w:val="00E714AB"/>
    <w:rsid w:val="00E71A1A"/>
    <w:rsid w:val="00E72DDC"/>
    <w:rsid w:val="00E74076"/>
    <w:rsid w:val="00E745E8"/>
    <w:rsid w:val="00E74BB6"/>
    <w:rsid w:val="00E74F39"/>
    <w:rsid w:val="00E75065"/>
    <w:rsid w:val="00E7658C"/>
    <w:rsid w:val="00E7752A"/>
    <w:rsid w:val="00E80566"/>
    <w:rsid w:val="00E81034"/>
    <w:rsid w:val="00E8128E"/>
    <w:rsid w:val="00E81459"/>
    <w:rsid w:val="00E81549"/>
    <w:rsid w:val="00E81CB8"/>
    <w:rsid w:val="00E8201C"/>
    <w:rsid w:val="00E82246"/>
    <w:rsid w:val="00E82D63"/>
    <w:rsid w:val="00E831E2"/>
    <w:rsid w:val="00E834C4"/>
    <w:rsid w:val="00E83B67"/>
    <w:rsid w:val="00E8412A"/>
    <w:rsid w:val="00E84F4E"/>
    <w:rsid w:val="00E85053"/>
    <w:rsid w:val="00E8557B"/>
    <w:rsid w:val="00E862A7"/>
    <w:rsid w:val="00E86309"/>
    <w:rsid w:val="00E86414"/>
    <w:rsid w:val="00E8736B"/>
    <w:rsid w:val="00E87CEC"/>
    <w:rsid w:val="00E908C5"/>
    <w:rsid w:val="00E909D7"/>
    <w:rsid w:val="00E92E61"/>
    <w:rsid w:val="00E93081"/>
    <w:rsid w:val="00E936DC"/>
    <w:rsid w:val="00E93905"/>
    <w:rsid w:val="00E93D47"/>
    <w:rsid w:val="00E9449A"/>
    <w:rsid w:val="00E94F1A"/>
    <w:rsid w:val="00E95D51"/>
    <w:rsid w:val="00E95E05"/>
    <w:rsid w:val="00E96315"/>
    <w:rsid w:val="00E96D3A"/>
    <w:rsid w:val="00E97C7C"/>
    <w:rsid w:val="00EA04E5"/>
    <w:rsid w:val="00EA108C"/>
    <w:rsid w:val="00EA2ABB"/>
    <w:rsid w:val="00EA3A26"/>
    <w:rsid w:val="00EA3B4A"/>
    <w:rsid w:val="00EA3D4E"/>
    <w:rsid w:val="00EA4216"/>
    <w:rsid w:val="00EA4EE8"/>
    <w:rsid w:val="00EA5374"/>
    <w:rsid w:val="00EA5557"/>
    <w:rsid w:val="00EA56E4"/>
    <w:rsid w:val="00EA5E23"/>
    <w:rsid w:val="00EA6958"/>
    <w:rsid w:val="00EA7202"/>
    <w:rsid w:val="00EA7844"/>
    <w:rsid w:val="00EB0C16"/>
    <w:rsid w:val="00EB1DBB"/>
    <w:rsid w:val="00EB1E82"/>
    <w:rsid w:val="00EB258B"/>
    <w:rsid w:val="00EB2AC9"/>
    <w:rsid w:val="00EB402B"/>
    <w:rsid w:val="00EB4267"/>
    <w:rsid w:val="00EB4906"/>
    <w:rsid w:val="00EB49FF"/>
    <w:rsid w:val="00EB5CBC"/>
    <w:rsid w:val="00EB68C8"/>
    <w:rsid w:val="00EB6C98"/>
    <w:rsid w:val="00EB7687"/>
    <w:rsid w:val="00EB7A8D"/>
    <w:rsid w:val="00EC07D0"/>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C7DEB"/>
    <w:rsid w:val="00ED064B"/>
    <w:rsid w:val="00ED1A5F"/>
    <w:rsid w:val="00ED2492"/>
    <w:rsid w:val="00ED2B04"/>
    <w:rsid w:val="00ED38E0"/>
    <w:rsid w:val="00ED4948"/>
    <w:rsid w:val="00ED49C5"/>
    <w:rsid w:val="00ED4F3A"/>
    <w:rsid w:val="00ED5598"/>
    <w:rsid w:val="00ED5677"/>
    <w:rsid w:val="00ED57E7"/>
    <w:rsid w:val="00ED5EE4"/>
    <w:rsid w:val="00ED60D6"/>
    <w:rsid w:val="00ED62CC"/>
    <w:rsid w:val="00ED67D8"/>
    <w:rsid w:val="00ED6AD6"/>
    <w:rsid w:val="00ED7F74"/>
    <w:rsid w:val="00EE0EAB"/>
    <w:rsid w:val="00EE1082"/>
    <w:rsid w:val="00EE10DC"/>
    <w:rsid w:val="00EE1315"/>
    <w:rsid w:val="00EE2B1C"/>
    <w:rsid w:val="00EE34AA"/>
    <w:rsid w:val="00EE3821"/>
    <w:rsid w:val="00EE4A69"/>
    <w:rsid w:val="00EE5CBF"/>
    <w:rsid w:val="00EE5EF2"/>
    <w:rsid w:val="00EE6EA9"/>
    <w:rsid w:val="00EE7E33"/>
    <w:rsid w:val="00EF0079"/>
    <w:rsid w:val="00EF0149"/>
    <w:rsid w:val="00EF0BC3"/>
    <w:rsid w:val="00EF0C02"/>
    <w:rsid w:val="00EF1F27"/>
    <w:rsid w:val="00EF2AD1"/>
    <w:rsid w:val="00EF3142"/>
    <w:rsid w:val="00EF3528"/>
    <w:rsid w:val="00EF3CC1"/>
    <w:rsid w:val="00EF51CE"/>
    <w:rsid w:val="00EF5390"/>
    <w:rsid w:val="00EF64EB"/>
    <w:rsid w:val="00EF7FBE"/>
    <w:rsid w:val="00F00F85"/>
    <w:rsid w:val="00F0181C"/>
    <w:rsid w:val="00F019C7"/>
    <w:rsid w:val="00F02842"/>
    <w:rsid w:val="00F032D5"/>
    <w:rsid w:val="00F0336F"/>
    <w:rsid w:val="00F03375"/>
    <w:rsid w:val="00F0356D"/>
    <w:rsid w:val="00F0396B"/>
    <w:rsid w:val="00F03AFC"/>
    <w:rsid w:val="00F05E59"/>
    <w:rsid w:val="00F066B3"/>
    <w:rsid w:val="00F06D4C"/>
    <w:rsid w:val="00F06E85"/>
    <w:rsid w:val="00F07AD6"/>
    <w:rsid w:val="00F07D4C"/>
    <w:rsid w:val="00F101BB"/>
    <w:rsid w:val="00F10B2B"/>
    <w:rsid w:val="00F114ED"/>
    <w:rsid w:val="00F11554"/>
    <w:rsid w:val="00F116B5"/>
    <w:rsid w:val="00F118FE"/>
    <w:rsid w:val="00F11F98"/>
    <w:rsid w:val="00F120DA"/>
    <w:rsid w:val="00F12D8A"/>
    <w:rsid w:val="00F134C6"/>
    <w:rsid w:val="00F1359F"/>
    <w:rsid w:val="00F138F3"/>
    <w:rsid w:val="00F13B92"/>
    <w:rsid w:val="00F140CD"/>
    <w:rsid w:val="00F14665"/>
    <w:rsid w:val="00F14D57"/>
    <w:rsid w:val="00F15436"/>
    <w:rsid w:val="00F167CF"/>
    <w:rsid w:val="00F16F39"/>
    <w:rsid w:val="00F170F2"/>
    <w:rsid w:val="00F17AB3"/>
    <w:rsid w:val="00F17BFB"/>
    <w:rsid w:val="00F17D95"/>
    <w:rsid w:val="00F202A6"/>
    <w:rsid w:val="00F20835"/>
    <w:rsid w:val="00F2099D"/>
    <w:rsid w:val="00F217BB"/>
    <w:rsid w:val="00F21C39"/>
    <w:rsid w:val="00F23574"/>
    <w:rsid w:val="00F23BB6"/>
    <w:rsid w:val="00F25833"/>
    <w:rsid w:val="00F260FB"/>
    <w:rsid w:val="00F263A5"/>
    <w:rsid w:val="00F272FC"/>
    <w:rsid w:val="00F276A6"/>
    <w:rsid w:val="00F27943"/>
    <w:rsid w:val="00F27B11"/>
    <w:rsid w:val="00F300D0"/>
    <w:rsid w:val="00F30402"/>
    <w:rsid w:val="00F30574"/>
    <w:rsid w:val="00F3090A"/>
    <w:rsid w:val="00F30963"/>
    <w:rsid w:val="00F31195"/>
    <w:rsid w:val="00F31C7F"/>
    <w:rsid w:val="00F328D1"/>
    <w:rsid w:val="00F3353D"/>
    <w:rsid w:val="00F34109"/>
    <w:rsid w:val="00F3466E"/>
    <w:rsid w:val="00F3469D"/>
    <w:rsid w:val="00F3659C"/>
    <w:rsid w:val="00F371BD"/>
    <w:rsid w:val="00F402AF"/>
    <w:rsid w:val="00F40B52"/>
    <w:rsid w:val="00F4160D"/>
    <w:rsid w:val="00F42204"/>
    <w:rsid w:val="00F42B28"/>
    <w:rsid w:val="00F437E6"/>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EBC"/>
    <w:rsid w:val="00F56ED5"/>
    <w:rsid w:val="00F6026D"/>
    <w:rsid w:val="00F60300"/>
    <w:rsid w:val="00F606FE"/>
    <w:rsid w:val="00F60954"/>
    <w:rsid w:val="00F6100A"/>
    <w:rsid w:val="00F6291E"/>
    <w:rsid w:val="00F62CEC"/>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BC6"/>
    <w:rsid w:val="00F757DB"/>
    <w:rsid w:val="00F75ED3"/>
    <w:rsid w:val="00F76B3E"/>
    <w:rsid w:val="00F76BB1"/>
    <w:rsid w:val="00F7765D"/>
    <w:rsid w:val="00F81A0B"/>
    <w:rsid w:val="00F81FBA"/>
    <w:rsid w:val="00F8206A"/>
    <w:rsid w:val="00F825EF"/>
    <w:rsid w:val="00F82D65"/>
    <w:rsid w:val="00F8357F"/>
    <w:rsid w:val="00F836C4"/>
    <w:rsid w:val="00F84198"/>
    <w:rsid w:val="00F843F1"/>
    <w:rsid w:val="00F84619"/>
    <w:rsid w:val="00F849C2"/>
    <w:rsid w:val="00F84C21"/>
    <w:rsid w:val="00F85DC7"/>
    <w:rsid w:val="00F90011"/>
    <w:rsid w:val="00F906E6"/>
    <w:rsid w:val="00F910FB"/>
    <w:rsid w:val="00F91296"/>
    <w:rsid w:val="00F91466"/>
    <w:rsid w:val="00F920BD"/>
    <w:rsid w:val="00F923C8"/>
    <w:rsid w:val="00F92916"/>
    <w:rsid w:val="00F937D4"/>
    <w:rsid w:val="00F93BC7"/>
    <w:rsid w:val="00F93F46"/>
    <w:rsid w:val="00F9447F"/>
    <w:rsid w:val="00F9492B"/>
    <w:rsid w:val="00F9505B"/>
    <w:rsid w:val="00F957C0"/>
    <w:rsid w:val="00FA0025"/>
    <w:rsid w:val="00FA0295"/>
    <w:rsid w:val="00FA0707"/>
    <w:rsid w:val="00FA09C7"/>
    <w:rsid w:val="00FA09F6"/>
    <w:rsid w:val="00FA0E83"/>
    <w:rsid w:val="00FA14E5"/>
    <w:rsid w:val="00FA17FB"/>
    <w:rsid w:val="00FA1968"/>
    <w:rsid w:val="00FA220B"/>
    <w:rsid w:val="00FA296E"/>
    <w:rsid w:val="00FA2C36"/>
    <w:rsid w:val="00FA373E"/>
    <w:rsid w:val="00FA3969"/>
    <w:rsid w:val="00FA45DC"/>
    <w:rsid w:val="00FA5EBF"/>
    <w:rsid w:val="00FA6853"/>
    <w:rsid w:val="00FA6D46"/>
    <w:rsid w:val="00FA6D7D"/>
    <w:rsid w:val="00FA7171"/>
    <w:rsid w:val="00FA71EF"/>
    <w:rsid w:val="00FA76D8"/>
    <w:rsid w:val="00FA7CB9"/>
    <w:rsid w:val="00FB0C57"/>
    <w:rsid w:val="00FB1A31"/>
    <w:rsid w:val="00FB2187"/>
    <w:rsid w:val="00FB230D"/>
    <w:rsid w:val="00FB38F1"/>
    <w:rsid w:val="00FB3958"/>
    <w:rsid w:val="00FB3D95"/>
    <w:rsid w:val="00FB3EBF"/>
    <w:rsid w:val="00FB3F85"/>
    <w:rsid w:val="00FB43BF"/>
    <w:rsid w:val="00FB4493"/>
    <w:rsid w:val="00FB48EF"/>
    <w:rsid w:val="00FB4C83"/>
    <w:rsid w:val="00FB5CAF"/>
    <w:rsid w:val="00FB62AF"/>
    <w:rsid w:val="00FB7F3B"/>
    <w:rsid w:val="00FC0096"/>
    <w:rsid w:val="00FC0EA5"/>
    <w:rsid w:val="00FC22C9"/>
    <w:rsid w:val="00FC32EE"/>
    <w:rsid w:val="00FC39D4"/>
    <w:rsid w:val="00FC3B02"/>
    <w:rsid w:val="00FC5915"/>
    <w:rsid w:val="00FC65AC"/>
    <w:rsid w:val="00FC6AD0"/>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653"/>
    <w:rsid w:val="00FE6112"/>
    <w:rsid w:val="00FE6B9D"/>
    <w:rsid w:val="00FE7049"/>
    <w:rsid w:val="00FE7C39"/>
    <w:rsid w:val="00FF0928"/>
    <w:rsid w:val="00FF0C24"/>
    <w:rsid w:val="00FF0EEB"/>
    <w:rsid w:val="00FF110A"/>
    <w:rsid w:val="00FF250B"/>
    <w:rsid w:val="00FF2A0C"/>
    <w:rsid w:val="00FF3119"/>
    <w:rsid w:val="00FF3768"/>
    <w:rsid w:val="00FF5D65"/>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E6B4D3F2-34EE-49C1-AB4D-7DD220A9B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0F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a"/>
    <w:uiPriority w:val="35"/>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
    <w:link w:val="2Char"/>
    <w:uiPriority w:val="99"/>
    <w:rsid w:val="007324C4"/>
    <w:pPr>
      <w:spacing w:after="180" w:line="480" w:lineRule="auto"/>
    </w:pPr>
    <w:rPr>
      <w:lang w:eastAsia="ko-KR"/>
    </w:rPr>
  </w:style>
  <w:style w:type="character" w:customStyle="1" w:styleId="2Char1">
    <w:name w:val="본문 2 Char1"/>
    <w:basedOn w:val="a1"/>
    <w:rsid w:val="007324C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1255F-69A9-497B-9722-13A0BDED6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1418</Words>
  <Characters>8085</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2</cp:revision>
  <cp:lastPrinted>2013-04-01T03:20:00Z</cp:lastPrinted>
  <dcterms:created xsi:type="dcterms:W3CDTF">2023-04-10T07:21:00Z</dcterms:created>
  <dcterms:modified xsi:type="dcterms:W3CDTF">2023-04-10T07:21:00Z</dcterms:modified>
</cp:coreProperties>
</file>