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5DBED8ED"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6F5B2F">
        <w:rPr>
          <w:rFonts w:cs="Arial"/>
          <w:sz w:val="24"/>
          <w:szCs w:val="24"/>
          <w:lang w:val="de-DE"/>
        </w:rPr>
        <w:t>6</w:t>
      </w:r>
      <w:r w:rsidR="00440121">
        <w:rPr>
          <w:rFonts w:cs="Arial"/>
          <w:sz w:val="24"/>
          <w:szCs w:val="24"/>
          <w:lang w:val="de-DE"/>
        </w:rPr>
        <w:t>bis</w:t>
      </w:r>
      <w:r w:rsidRPr="00DB3907">
        <w:rPr>
          <w:rFonts w:cs="Arial"/>
          <w:sz w:val="24"/>
          <w:szCs w:val="24"/>
          <w:lang w:val="de-DE"/>
        </w:rPr>
        <w:tab/>
      </w:r>
      <w:r w:rsidRPr="00B049B4">
        <w:rPr>
          <w:rFonts w:cs="Arial"/>
          <w:i/>
          <w:iCs/>
          <w:sz w:val="24"/>
          <w:szCs w:val="24"/>
          <w:lang w:val="de-DE"/>
        </w:rPr>
        <w:t>R4-</w:t>
      </w:r>
      <w:r w:rsidR="007B2A57">
        <w:rPr>
          <w:rFonts w:cs="Arial"/>
          <w:i/>
          <w:iCs/>
          <w:sz w:val="24"/>
          <w:szCs w:val="24"/>
          <w:lang w:val="de-DE"/>
        </w:rPr>
        <w:t>230</w:t>
      </w:r>
      <w:r w:rsidR="00440121">
        <w:rPr>
          <w:rFonts w:cs="Arial"/>
          <w:i/>
          <w:iCs/>
          <w:sz w:val="24"/>
          <w:szCs w:val="24"/>
          <w:lang w:val="de-DE"/>
        </w:rPr>
        <w:t>4036</w:t>
      </w:r>
    </w:p>
    <w:p w14:paraId="7C5F9A1F" w14:textId="2E1CE974" w:rsidR="006E440C" w:rsidRPr="00DB3907" w:rsidRDefault="00653225" w:rsidP="006E440C">
      <w:pPr>
        <w:pStyle w:val="Header"/>
        <w:tabs>
          <w:tab w:val="left" w:pos="6521"/>
        </w:tabs>
        <w:rPr>
          <w:rFonts w:cs="Arial"/>
          <w:sz w:val="24"/>
          <w:szCs w:val="24"/>
        </w:rPr>
      </w:pPr>
      <w:r>
        <w:rPr>
          <w:rFonts w:cs="Arial"/>
          <w:sz w:val="24"/>
          <w:szCs w:val="24"/>
        </w:rPr>
        <w:t>April 17</w:t>
      </w:r>
      <w:r w:rsidRPr="00653225">
        <w:rPr>
          <w:rFonts w:cs="Arial"/>
          <w:sz w:val="24"/>
          <w:szCs w:val="24"/>
          <w:vertAlign w:val="superscript"/>
        </w:rPr>
        <w:t>th</w:t>
      </w:r>
      <w:r>
        <w:rPr>
          <w:rFonts w:cs="Arial"/>
          <w:sz w:val="24"/>
          <w:szCs w:val="24"/>
        </w:rPr>
        <w:t xml:space="preserve"> to 26th</w:t>
      </w:r>
      <w:r w:rsidR="006E440C">
        <w:rPr>
          <w:rFonts w:cs="Arial"/>
          <w:sz w:val="24"/>
          <w:szCs w:val="24"/>
        </w:rPr>
        <w:t>, 202</w:t>
      </w:r>
      <w:r w:rsidR="006F5B2F">
        <w:rPr>
          <w:rFonts w:cs="Arial"/>
          <w:sz w:val="24"/>
          <w:szCs w:val="24"/>
        </w:rPr>
        <w:t>3</w:t>
      </w:r>
    </w:p>
    <w:p w14:paraId="73F03791" w14:textId="2580DC75" w:rsidR="006B0412" w:rsidRPr="00DB3907" w:rsidRDefault="00653225" w:rsidP="006B0412">
      <w:pPr>
        <w:pStyle w:val="Header"/>
        <w:rPr>
          <w:rFonts w:cs="Arial"/>
          <w:sz w:val="24"/>
          <w:szCs w:val="24"/>
        </w:rPr>
      </w:pPr>
      <w:r>
        <w:rPr>
          <w:rFonts w:cs="Arial"/>
          <w:sz w:val="24"/>
          <w:szCs w:val="24"/>
        </w:rPr>
        <w:t xml:space="preserve">Online </w:t>
      </w:r>
      <w:r w:rsidR="0030083B">
        <w:rPr>
          <w:rFonts w:cs="Arial"/>
          <w:sz w:val="24"/>
          <w:szCs w:val="24"/>
        </w:rPr>
        <w:t xml:space="preserve"> </w:t>
      </w:r>
      <w:r w:rsidR="006B0412">
        <w:rPr>
          <w:rFonts w:cs="Arial"/>
          <w:sz w:val="24"/>
          <w:szCs w:val="24"/>
        </w:rPr>
        <w:t>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E721946"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B63777">
        <w:rPr>
          <w:rFonts w:ascii="Arial" w:hAnsi="Arial"/>
          <w:sz w:val="24"/>
          <w:lang w:val="en-US"/>
        </w:rPr>
        <w:t>5.20.1</w:t>
      </w:r>
    </w:p>
    <w:p w14:paraId="1E1C2FD0" w14:textId="001FBA5F" w:rsidR="00DB3907" w:rsidRPr="00EB3EAE" w:rsidRDefault="00DB3907" w:rsidP="00DB3907">
      <w:pPr>
        <w:tabs>
          <w:tab w:val="left" w:pos="1985"/>
        </w:tabs>
        <w:rPr>
          <w:rFonts w:ascii="Arial" w:hAnsi="Arial"/>
          <w:bCs/>
          <w:sz w:val="24"/>
          <w:lang w:val="en-US"/>
        </w:rPr>
      </w:pPr>
      <w:r w:rsidRPr="00EC7FFD">
        <w:rPr>
          <w:rFonts w:ascii="Arial" w:hAnsi="Arial"/>
          <w:b/>
          <w:sz w:val="24"/>
          <w:lang w:val="en-US"/>
        </w:rPr>
        <w:t xml:space="preserve">Source: </w:t>
      </w:r>
      <w:r w:rsidRPr="00EC7FFD">
        <w:rPr>
          <w:rFonts w:ascii="Arial" w:hAnsi="Arial"/>
          <w:b/>
          <w:sz w:val="24"/>
          <w:lang w:val="en-US"/>
        </w:rPr>
        <w:tab/>
      </w:r>
      <w:r w:rsidR="00FD1AD5" w:rsidRPr="00D70A00">
        <w:rPr>
          <w:rFonts w:ascii="Arial" w:hAnsi="Arial"/>
          <w:bCs/>
          <w:sz w:val="24"/>
          <w:lang w:val="en-US"/>
        </w:rPr>
        <w:t>Spark NZ</w:t>
      </w:r>
      <w:r w:rsidR="009A3E2B">
        <w:rPr>
          <w:rFonts w:ascii="Arial" w:hAnsi="Arial"/>
          <w:bCs/>
          <w:sz w:val="24"/>
          <w:lang w:val="en-US"/>
        </w:rPr>
        <w:t>. Ltd,</w:t>
      </w:r>
      <w:r w:rsidR="00FD1AD5" w:rsidRPr="00D70A00">
        <w:rPr>
          <w:rFonts w:ascii="Arial" w:hAnsi="Arial"/>
          <w:bCs/>
          <w:sz w:val="24"/>
          <w:lang w:val="en-US"/>
        </w:rPr>
        <w:t xml:space="preserve"> </w:t>
      </w:r>
      <w:r w:rsidR="00440121" w:rsidRPr="00D70A00">
        <w:rPr>
          <w:rFonts w:ascii="Arial" w:hAnsi="Arial"/>
          <w:bCs/>
          <w:sz w:val="24"/>
          <w:lang w:val="en-US"/>
        </w:rPr>
        <w:t>[</w:t>
      </w:r>
      <w:r w:rsidR="009A3E2B" w:rsidRPr="00D70A00">
        <w:rPr>
          <w:rFonts w:ascii="Arial" w:hAnsi="Arial"/>
          <w:bCs/>
          <w:sz w:val="24"/>
          <w:lang w:val="en-US"/>
        </w:rPr>
        <w:t>Ericsson]</w:t>
      </w:r>
    </w:p>
    <w:p w14:paraId="3A62F436" w14:textId="017B55F3" w:rsidR="00717421" w:rsidRPr="00D70A00" w:rsidRDefault="00DB3907" w:rsidP="00DB3907">
      <w:pPr>
        <w:tabs>
          <w:tab w:val="left" w:pos="1985"/>
        </w:tabs>
        <w:ind w:left="1980" w:hanging="1980"/>
        <w:rPr>
          <w:rFonts w:ascii="Arial" w:hAnsi="Arial" w:cs="Arial"/>
          <w:bCs/>
          <w:noProof/>
          <w:sz w:val="24"/>
          <w:szCs w:val="24"/>
          <w:lang w:val="en-US"/>
        </w:rPr>
      </w:pPr>
      <w:r w:rsidRPr="00EC7FFD">
        <w:rPr>
          <w:rFonts w:ascii="Arial" w:hAnsi="Arial"/>
          <w:b/>
          <w:sz w:val="24"/>
          <w:lang w:val="en-US"/>
        </w:rPr>
        <w:t>Title:</w:t>
      </w:r>
      <w:r w:rsidRPr="00EC7FFD">
        <w:rPr>
          <w:rFonts w:ascii="Arial" w:hAnsi="Arial"/>
          <w:sz w:val="24"/>
          <w:lang w:val="en-US"/>
        </w:rPr>
        <w:t xml:space="preserve"> </w:t>
      </w:r>
      <w:r w:rsidR="00C75807">
        <w:rPr>
          <w:rFonts w:ascii="Arial" w:hAnsi="Arial"/>
          <w:sz w:val="24"/>
          <w:lang w:val="en-US"/>
        </w:rPr>
        <w:tab/>
      </w:r>
      <w:r w:rsidR="006036C6" w:rsidRPr="00D70A00">
        <w:rPr>
          <w:rFonts w:ascii="Arial" w:hAnsi="Arial" w:cs="Arial"/>
          <w:bCs/>
          <w:noProof/>
          <w:sz w:val="24"/>
          <w:szCs w:val="24"/>
          <w:lang w:val="en-US"/>
        </w:rPr>
        <w:t>Study the feasibility of and impact on RF requirements</w:t>
      </w:r>
      <w:r w:rsidR="006A32F3" w:rsidRPr="00D70A00">
        <w:rPr>
          <w:rFonts w:ascii="Arial" w:hAnsi="Arial" w:cs="Arial"/>
          <w:bCs/>
          <w:noProof/>
          <w:sz w:val="24"/>
          <w:szCs w:val="24"/>
          <w:lang w:val="en-US"/>
        </w:rPr>
        <w:t xml:space="preserve"> for NR duplex evolution</w:t>
      </w:r>
    </w:p>
    <w:p w14:paraId="013F978F" w14:textId="7C37EB8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036C6">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429F066B" w14:textId="6935962F" w:rsidR="00CE6F5D" w:rsidRDefault="003A0AD9" w:rsidP="00822D17">
      <w:pPr>
        <w:jc w:val="both"/>
        <w:rPr>
          <w:sz w:val="24"/>
          <w:szCs w:val="24"/>
          <w:lang w:val="en-US"/>
        </w:rPr>
      </w:pPr>
      <w:r w:rsidRPr="00A4719B">
        <w:rPr>
          <w:sz w:val="24"/>
          <w:szCs w:val="24"/>
          <w:lang w:val="en-US"/>
        </w:rPr>
        <w:t xml:space="preserve">RAN4 is looking at the feasibility </w:t>
      </w:r>
      <w:r w:rsidR="000534BF" w:rsidRPr="00A4719B">
        <w:rPr>
          <w:sz w:val="24"/>
          <w:szCs w:val="24"/>
          <w:lang w:val="en-US"/>
        </w:rPr>
        <w:t>of SBFD</w:t>
      </w:r>
      <w:r w:rsidR="006036C6" w:rsidRPr="00A4719B">
        <w:rPr>
          <w:sz w:val="24"/>
          <w:szCs w:val="24"/>
          <w:lang w:val="en-US"/>
        </w:rPr>
        <w:t xml:space="preserve">. </w:t>
      </w:r>
      <w:r w:rsidR="007C0B36" w:rsidRPr="00A4719B">
        <w:rPr>
          <w:sz w:val="24"/>
          <w:szCs w:val="24"/>
          <w:lang w:val="en-US"/>
        </w:rPr>
        <w:t xml:space="preserve"> A similar effort is underway in RAN1. </w:t>
      </w:r>
      <w:r w:rsidR="000209CF" w:rsidRPr="00A4719B">
        <w:rPr>
          <w:sz w:val="24"/>
          <w:szCs w:val="24"/>
          <w:lang w:val="en-US"/>
        </w:rPr>
        <w:t xml:space="preserve"> </w:t>
      </w:r>
      <w:r w:rsidR="00A4719B" w:rsidRPr="00A4719B">
        <w:rPr>
          <w:sz w:val="24"/>
          <w:szCs w:val="24"/>
          <w:lang w:val="en-US"/>
        </w:rPr>
        <w:t>However,</w:t>
      </w:r>
      <w:r w:rsidR="000209CF" w:rsidRPr="00A4719B">
        <w:rPr>
          <w:sz w:val="24"/>
          <w:szCs w:val="24"/>
          <w:lang w:val="en-US"/>
        </w:rPr>
        <w:t xml:space="preserve"> the </w:t>
      </w:r>
      <w:r w:rsidR="00F9325D" w:rsidRPr="00A4719B">
        <w:rPr>
          <w:sz w:val="24"/>
          <w:szCs w:val="24"/>
          <w:lang w:val="en-US"/>
        </w:rPr>
        <w:t xml:space="preserve">simulation assumptions </w:t>
      </w:r>
      <w:r w:rsidR="0098126E">
        <w:rPr>
          <w:sz w:val="24"/>
          <w:szCs w:val="24"/>
          <w:lang w:val="en-US"/>
        </w:rPr>
        <w:t xml:space="preserve">and therefore throughput degradation </w:t>
      </w:r>
      <w:r w:rsidR="000534BF">
        <w:rPr>
          <w:sz w:val="24"/>
          <w:szCs w:val="24"/>
          <w:lang w:val="en-US"/>
        </w:rPr>
        <w:t xml:space="preserve">methodology/ </w:t>
      </w:r>
      <w:r w:rsidR="0098126E">
        <w:rPr>
          <w:sz w:val="24"/>
          <w:szCs w:val="24"/>
          <w:lang w:val="en-US"/>
        </w:rPr>
        <w:t xml:space="preserve">calculations </w:t>
      </w:r>
      <w:r w:rsidR="000209CF" w:rsidRPr="00A4719B">
        <w:rPr>
          <w:sz w:val="24"/>
          <w:szCs w:val="24"/>
          <w:lang w:val="en-US"/>
        </w:rPr>
        <w:t>for these streams of work are different.</w:t>
      </w:r>
      <w:r w:rsidR="00AB73E5">
        <w:rPr>
          <w:sz w:val="24"/>
          <w:szCs w:val="24"/>
          <w:lang w:val="en-US"/>
        </w:rPr>
        <w:t xml:space="preserve"> </w:t>
      </w:r>
      <w:proofErr w:type="gramStart"/>
      <w:r w:rsidR="00811C34" w:rsidRPr="00811C34">
        <w:rPr>
          <w:sz w:val="24"/>
          <w:szCs w:val="24"/>
          <w:lang w:val="en-US"/>
        </w:rPr>
        <w:t>RAN</w:t>
      </w:r>
      <w:proofErr w:type="gramEnd"/>
      <w:r w:rsidR="00811C34" w:rsidRPr="00811C34">
        <w:rPr>
          <w:sz w:val="24"/>
          <w:szCs w:val="24"/>
          <w:lang w:val="en-US"/>
        </w:rPr>
        <w:t>4 is investigating co-existence and RAN1 performance</w:t>
      </w:r>
      <w:r w:rsidR="00C44EAE">
        <w:rPr>
          <w:sz w:val="24"/>
          <w:szCs w:val="24"/>
          <w:lang w:val="en-US"/>
        </w:rPr>
        <w:t xml:space="preserve">. </w:t>
      </w:r>
      <w:r w:rsidR="000209CF" w:rsidRPr="00A4719B">
        <w:rPr>
          <w:sz w:val="24"/>
          <w:szCs w:val="24"/>
          <w:lang w:val="en-US"/>
        </w:rPr>
        <w:t xml:space="preserve"> </w:t>
      </w:r>
      <w:r w:rsidR="00AB73E5">
        <w:rPr>
          <w:sz w:val="24"/>
          <w:szCs w:val="24"/>
          <w:lang w:val="en-US"/>
        </w:rPr>
        <w:t xml:space="preserve">But </w:t>
      </w:r>
      <w:proofErr w:type="spellStart"/>
      <w:r w:rsidR="00AB73E5">
        <w:rPr>
          <w:sz w:val="24"/>
          <w:szCs w:val="24"/>
          <w:lang w:val="en-US"/>
        </w:rPr>
        <w:t>rAN</w:t>
      </w:r>
      <w:proofErr w:type="spellEnd"/>
      <w:r w:rsidR="00AB73E5">
        <w:rPr>
          <w:sz w:val="24"/>
          <w:szCs w:val="24"/>
          <w:lang w:val="en-US"/>
        </w:rPr>
        <w:t xml:space="preserve"> 4 is also looking at throughput degradation. </w:t>
      </w:r>
      <w:r w:rsidR="0014149C" w:rsidRPr="00A4719B">
        <w:rPr>
          <w:sz w:val="24"/>
          <w:szCs w:val="24"/>
          <w:lang w:val="en-US"/>
        </w:rPr>
        <w:t xml:space="preserve">That being so, all parameters and the simulation lay </w:t>
      </w:r>
      <w:r w:rsidR="00822D17" w:rsidRPr="00A4719B">
        <w:rPr>
          <w:sz w:val="24"/>
          <w:szCs w:val="24"/>
          <w:lang w:val="en-US"/>
        </w:rPr>
        <w:t xml:space="preserve">out </w:t>
      </w:r>
      <w:r w:rsidR="00822D17">
        <w:rPr>
          <w:sz w:val="24"/>
          <w:szCs w:val="24"/>
          <w:lang w:val="en-US"/>
        </w:rPr>
        <w:t>and performance</w:t>
      </w:r>
      <w:r w:rsidR="002A583D">
        <w:rPr>
          <w:sz w:val="24"/>
          <w:szCs w:val="24"/>
          <w:lang w:val="en-US"/>
        </w:rPr>
        <w:t xml:space="preserve"> degradation </w:t>
      </w:r>
      <w:r w:rsidR="00BE7C8E">
        <w:rPr>
          <w:sz w:val="24"/>
          <w:szCs w:val="24"/>
          <w:lang w:val="en-US"/>
        </w:rPr>
        <w:t>assumptions</w:t>
      </w:r>
      <w:r w:rsidR="0071361B">
        <w:rPr>
          <w:sz w:val="24"/>
          <w:szCs w:val="24"/>
          <w:lang w:val="en-US"/>
        </w:rPr>
        <w:t xml:space="preserve">/methodology </w:t>
      </w:r>
      <w:r w:rsidR="00BE7C8E">
        <w:rPr>
          <w:sz w:val="24"/>
          <w:szCs w:val="24"/>
          <w:lang w:val="en-US"/>
        </w:rPr>
        <w:t xml:space="preserve"> </w:t>
      </w:r>
      <w:r w:rsidR="0014149C" w:rsidRPr="00A4719B">
        <w:rPr>
          <w:sz w:val="24"/>
          <w:szCs w:val="24"/>
          <w:lang w:val="en-US"/>
        </w:rPr>
        <w:t xml:space="preserve">should be </w:t>
      </w:r>
      <w:r w:rsidR="00CE6F5D" w:rsidRPr="00A4719B">
        <w:rPr>
          <w:sz w:val="24"/>
          <w:szCs w:val="24"/>
          <w:lang w:val="en-US"/>
        </w:rPr>
        <w:t xml:space="preserve">aligned as far as possible. </w:t>
      </w:r>
      <w:r w:rsidR="008164B6">
        <w:rPr>
          <w:sz w:val="24"/>
          <w:szCs w:val="24"/>
          <w:lang w:val="en-US"/>
        </w:rPr>
        <w:t>Otherwise,</w:t>
      </w:r>
      <w:r w:rsidR="00BE7C8E">
        <w:rPr>
          <w:sz w:val="24"/>
          <w:szCs w:val="24"/>
          <w:lang w:val="en-US"/>
        </w:rPr>
        <w:t xml:space="preserve"> the results in RAN 1 and RAN 4 </w:t>
      </w:r>
      <w:r w:rsidR="0000748F">
        <w:rPr>
          <w:sz w:val="24"/>
          <w:szCs w:val="24"/>
          <w:lang w:val="en-US"/>
        </w:rPr>
        <w:t>have no relationship.</w:t>
      </w:r>
    </w:p>
    <w:p w14:paraId="5170BB2F" w14:textId="717F1773" w:rsidR="00A2456A" w:rsidRDefault="0070340F" w:rsidP="00822D17">
      <w:pPr>
        <w:jc w:val="both"/>
        <w:rPr>
          <w:sz w:val="24"/>
          <w:szCs w:val="24"/>
          <w:lang w:val="en-US"/>
        </w:rPr>
      </w:pPr>
      <w:r>
        <w:rPr>
          <w:sz w:val="24"/>
          <w:szCs w:val="24"/>
          <w:lang w:val="en-US"/>
        </w:rPr>
        <w:t>Reference [1] highlights the need to consider small scale fading in throughput calculations</w:t>
      </w:r>
      <w:r w:rsidR="00752D99">
        <w:rPr>
          <w:sz w:val="24"/>
          <w:szCs w:val="24"/>
          <w:lang w:val="en-US"/>
        </w:rPr>
        <w:t xml:space="preserve">. </w:t>
      </w:r>
      <w:r w:rsidR="00E54421">
        <w:rPr>
          <w:sz w:val="24"/>
          <w:szCs w:val="24"/>
          <w:lang w:val="en-US"/>
        </w:rPr>
        <w:t xml:space="preserve"> </w:t>
      </w:r>
      <w:r w:rsidR="008164B6">
        <w:rPr>
          <w:sz w:val="24"/>
          <w:szCs w:val="24"/>
          <w:lang w:val="en-US"/>
        </w:rPr>
        <w:t xml:space="preserve">Ignoring the effects of </w:t>
      </w:r>
      <w:r w:rsidR="009A3E2B">
        <w:rPr>
          <w:sz w:val="24"/>
          <w:szCs w:val="24"/>
          <w:lang w:val="en-US"/>
        </w:rPr>
        <w:t>small-scale</w:t>
      </w:r>
      <w:r w:rsidR="008164B6">
        <w:rPr>
          <w:sz w:val="24"/>
          <w:szCs w:val="24"/>
          <w:lang w:val="en-US"/>
        </w:rPr>
        <w:t xml:space="preserve"> fading </w:t>
      </w:r>
      <w:r w:rsidR="00D70A00">
        <w:rPr>
          <w:sz w:val="24"/>
          <w:szCs w:val="24"/>
          <w:lang w:val="en-US"/>
        </w:rPr>
        <w:t xml:space="preserve">will </w:t>
      </w:r>
      <w:r w:rsidR="008164B6">
        <w:rPr>
          <w:sz w:val="24"/>
          <w:szCs w:val="24"/>
          <w:lang w:val="en-US"/>
        </w:rPr>
        <w:t xml:space="preserve">lead </w:t>
      </w:r>
      <w:r w:rsidR="00822D17">
        <w:rPr>
          <w:sz w:val="24"/>
          <w:szCs w:val="24"/>
          <w:lang w:val="en-US"/>
        </w:rPr>
        <w:t>to</w:t>
      </w:r>
      <w:r w:rsidR="008164B6">
        <w:rPr>
          <w:sz w:val="24"/>
          <w:szCs w:val="24"/>
          <w:lang w:val="en-US"/>
        </w:rPr>
        <w:t xml:space="preserve"> </w:t>
      </w:r>
      <w:proofErr w:type="gramStart"/>
      <w:r w:rsidR="00D70A00">
        <w:rPr>
          <w:sz w:val="24"/>
          <w:szCs w:val="24"/>
          <w:lang w:val="en-US"/>
        </w:rPr>
        <w:t>in-</w:t>
      </w:r>
      <w:r w:rsidR="008164B6">
        <w:rPr>
          <w:sz w:val="24"/>
          <w:szCs w:val="24"/>
          <w:lang w:val="en-US"/>
        </w:rPr>
        <w:t>correct</w:t>
      </w:r>
      <w:proofErr w:type="gramEnd"/>
      <w:r w:rsidR="008164B6">
        <w:rPr>
          <w:sz w:val="24"/>
          <w:szCs w:val="24"/>
          <w:lang w:val="en-US"/>
        </w:rPr>
        <w:t xml:space="preserve"> answers. </w:t>
      </w:r>
      <w:r w:rsidR="00752D99">
        <w:rPr>
          <w:sz w:val="24"/>
          <w:szCs w:val="24"/>
          <w:lang w:val="en-US"/>
        </w:rPr>
        <w:t xml:space="preserve">This contribution was not adequately addressed during the last </w:t>
      </w:r>
      <w:r w:rsidR="008164B6">
        <w:rPr>
          <w:sz w:val="24"/>
          <w:szCs w:val="24"/>
          <w:lang w:val="en-US"/>
        </w:rPr>
        <w:t>meeting,</w:t>
      </w:r>
      <w:r w:rsidR="00752D99">
        <w:rPr>
          <w:sz w:val="24"/>
          <w:szCs w:val="24"/>
          <w:lang w:val="en-US"/>
        </w:rPr>
        <w:t xml:space="preserve"> </w:t>
      </w:r>
      <w:r w:rsidR="00E54421">
        <w:rPr>
          <w:sz w:val="24"/>
          <w:szCs w:val="24"/>
          <w:lang w:val="en-US"/>
        </w:rPr>
        <w:t>but the essence of this contribution is contained in the simulation assumptions in RAN1</w:t>
      </w:r>
      <w:r w:rsidR="00822D17">
        <w:rPr>
          <w:sz w:val="24"/>
          <w:szCs w:val="24"/>
          <w:lang w:val="en-US"/>
        </w:rPr>
        <w:t>.</w:t>
      </w:r>
    </w:p>
    <w:p w14:paraId="67F36859" w14:textId="028D3DD4" w:rsidR="009161C9" w:rsidRDefault="000B0F64" w:rsidP="00822D17">
      <w:pPr>
        <w:jc w:val="both"/>
        <w:rPr>
          <w:sz w:val="24"/>
          <w:szCs w:val="24"/>
          <w:lang w:val="en-US"/>
        </w:rPr>
      </w:pPr>
      <w:r>
        <w:rPr>
          <w:sz w:val="24"/>
          <w:szCs w:val="24"/>
          <w:lang w:val="en-US"/>
        </w:rPr>
        <w:t xml:space="preserve">Whether the interference arises from </w:t>
      </w:r>
      <w:r w:rsidR="00370FEA">
        <w:rPr>
          <w:sz w:val="24"/>
          <w:szCs w:val="24"/>
          <w:lang w:val="en-US"/>
        </w:rPr>
        <w:t xml:space="preserve">adjacent channels or co channels </w:t>
      </w:r>
      <w:r w:rsidR="00150F61">
        <w:rPr>
          <w:sz w:val="24"/>
          <w:szCs w:val="24"/>
          <w:lang w:val="en-US"/>
        </w:rPr>
        <w:t xml:space="preserve">its </w:t>
      </w:r>
      <w:r w:rsidR="00370FEA">
        <w:rPr>
          <w:sz w:val="24"/>
          <w:szCs w:val="24"/>
          <w:lang w:val="en-US"/>
        </w:rPr>
        <w:t xml:space="preserve">impact on the receiver is performance degradation. </w:t>
      </w:r>
      <w:r w:rsidR="00F55E07">
        <w:rPr>
          <w:sz w:val="24"/>
          <w:szCs w:val="24"/>
          <w:lang w:val="en-US"/>
        </w:rPr>
        <w:t xml:space="preserve">Interfering signals do not </w:t>
      </w:r>
      <w:r w:rsidR="00752D99">
        <w:rPr>
          <w:sz w:val="24"/>
          <w:szCs w:val="24"/>
          <w:lang w:val="en-US"/>
        </w:rPr>
        <w:t>carry special</w:t>
      </w:r>
      <w:r w:rsidR="00F55E07">
        <w:rPr>
          <w:sz w:val="24"/>
          <w:szCs w:val="24"/>
          <w:lang w:val="en-US"/>
        </w:rPr>
        <w:t xml:space="preserve"> </w:t>
      </w:r>
      <w:r w:rsidR="008164B6">
        <w:rPr>
          <w:sz w:val="24"/>
          <w:szCs w:val="24"/>
          <w:lang w:val="en-US"/>
        </w:rPr>
        <w:t>labels to</w:t>
      </w:r>
      <w:r w:rsidR="00370FEA">
        <w:rPr>
          <w:sz w:val="24"/>
          <w:szCs w:val="24"/>
          <w:lang w:val="en-US"/>
        </w:rPr>
        <w:t xml:space="preserve"> warrant special treatment </w:t>
      </w:r>
      <w:r w:rsidR="00150F61">
        <w:rPr>
          <w:sz w:val="24"/>
          <w:szCs w:val="24"/>
          <w:lang w:val="en-US"/>
        </w:rPr>
        <w:t>according to</w:t>
      </w:r>
      <w:r w:rsidR="00370FEA">
        <w:rPr>
          <w:sz w:val="24"/>
          <w:szCs w:val="24"/>
          <w:lang w:val="en-US"/>
        </w:rPr>
        <w:t xml:space="preserve"> the source of interference. </w:t>
      </w:r>
      <w:r w:rsidR="00752D99">
        <w:rPr>
          <w:sz w:val="24"/>
          <w:szCs w:val="24"/>
          <w:lang w:val="en-US"/>
        </w:rPr>
        <w:t xml:space="preserve"> </w:t>
      </w:r>
      <w:r w:rsidR="00822D17">
        <w:rPr>
          <w:sz w:val="24"/>
          <w:szCs w:val="24"/>
          <w:lang w:val="en-US"/>
        </w:rPr>
        <w:t>Therefore,</w:t>
      </w:r>
      <w:r w:rsidR="00752D99">
        <w:rPr>
          <w:sz w:val="24"/>
          <w:szCs w:val="24"/>
          <w:lang w:val="en-US"/>
        </w:rPr>
        <w:t xml:space="preserve"> simulation </w:t>
      </w:r>
      <w:r w:rsidR="00150F61">
        <w:rPr>
          <w:sz w:val="24"/>
          <w:szCs w:val="24"/>
          <w:lang w:val="en-US"/>
        </w:rPr>
        <w:t>assumptions and</w:t>
      </w:r>
      <w:r w:rsidR="009161C9">
        <w:rPr>
          <w:sz w:val="24"/>
          <w:szCs w:val="24"/>
          <w:lang w:val="en-US"/>
        </w:rPr>
        <w:t xml:space="preserve"> </w:t>
      </w:r>
      <w:r w:rsidR="008164B6">
        <w:rPr>
          <w:sz w:val="24"/>
          <w:szCs w:val="24"/>
          <w:lang w:val="en-US"/>
        </w:rPr>
        <w:t>consequential performance</w:t>
      </w:r>
      <w:r w:rsidR="009161C9">
        <w:rPr>
          <w:sz w:val="24"/>
          <w:szCs w:val="24"/>
          <w:lang w:val="en-US"/>
        </w:rPr>
        <w:t xml:space="preserve"> impact</w:t>
      </w:r>
      <w:r w:rsidR="00150F61">
        <w:rPr>
          <w:sz w:val="24"/>
          <w:szCs w:val="24"/>
          <w:lang w:val="en-US"/>
        </w:rPr>
        <w:t xml:space="preserve"> </w:t>
      </w:r>
      <w:r w:rsidR="000534BF">
        <w:rPr>
          <w:sz w:val="24"/>
          <w:szCs w:val="24"/>
          <w:lang w:val="en-US"/>
        </w:rPr>
        <w:t xml:space="preserve">methodology </w:t>
      </w:r>
      <w:r w:rsidR="00822D17">
        <w:rPr>
          <w:sz w:val="24"/>
          <w:szCs w:val="24"/>
          <w:lang w:val="en-US"/>
        </w:rPr>
        <w:t>for both</w:t>
      </w:r>
      <w:r w:rsidR="009161C9">
        <w:rPr>
          <w:sz w:val="24"/>
          <w:szCs w:val="24"/>
          <w:lang w:val="en-US"/>
        </w:rPr>
        <w:t xml:space="preserve"> sources of interference should be aligned.</w:t>
      </w:r>
    </w:p>
    <w:p w14:paraId="69F69B62" w14:textId="77777777" w:rsidR="00362E44" w:rsidRDefault="00362E44" w:rsidP="00362E44">
      <w:pPr>
        <w:rPr>
          <w:lang w:val="en-US"/>
        </w:rPr>
      </w:pPr>
      <w:bookmarkStart w:id="0" w:name="_Hlk859252"/>
    </w:p>
    <w:p w14:paraId="394B931B" w14:textId="6E5E6A6F" w:rsidR="00126384" w:rsidRDefault="00132E96" w:rsidP="00B41FCA">
      <w:pPr>
        <w:pStyle w:val="Heading1"/>
        <w:tabs>
          <w:tab w:val="clear" w:pos="432"/>
          <w:tab w:val="num" w:pos="522"/>
        </w:tabs>
        <w:ind w:left="522" w:hanging="522"/>
        <w:rPr>
          <w:lang w:val="en-US"/>
        </w:rPr>
      </w:pPr>
      <w:r>
        <w:rPr>
          <w:lang w:val="en-US"/>
        </w:rPr>
        <w:t>Pro</w:t>
      </w:r>
      <w:r w:rsidR="008164B6">
        <w:rPr>
          <w:lang w:val="en-US"/>
        </w:rPr>
        <w:t>posal</w:t>
      </w:r>
    </w:p>
    <w:bookmarkEnd w:id="0"/>
    <w:p w14:paraId="3FE129C2" w14:textId="77777777" w:rsidR="008164B6" w:rsidRPr="00D70A00" w:rsidRDefault="008164B6" w:rsidP="004B1342">
      <w:pPr>
        <w:rPr>
          <w:b/>
          <w:bCs/>
          <w:sz w:val="24"/>
          <w:szCs w:val="24"/>
          <w:lang w:val="en-US"/>
        </w:rPr>
      </w:pPr>
      <w:r w:rsidRPr="00D70A00">
        <w:rPr>
          <w:b/>
          <w:bCs/>
          <w:sz w:val="24"/>
          <w:szCs w:val="24"/>
          <w:lang w:val="en-US"/>
        </w:rPr>
        <w:t>RAN4 and RAN 1 simulation assumptions and performance degradation methodology should be aligned.</w:t>
      </w:r>
    </w:p>
    <w:p w14:paraId="1F56607D" w14:textId="77777777" w:rsidR="00B63777" w:rsidRDefault="00B63777" w:rsidP="00E37055">
      <w:pPr>
        <w:tabs>
          <w:tab w:val="left" w:pos="1080"/>
        </w:tabs>
        <w:rPr>
          <w:lang w:val="en-US"/>
        </w:rPr>
      </w:pPr>
    </w:p>
    <w:p w14:paraId="232B8346" w14:textId="7FCF0291" w:rsidR="00B63777" w:rsidRDefault="00B63777" w:rsidP="00B63777">
      <w:pPr>
        <w:pStyle w:val="Heading1"/>
        <w:rPr>
          <w:lang w:val="en-US"/>
        </w:rPr>
      </w:pPr>
      <w:r>
        <w:rPr>
          <w:lang w:val="en-US"/>
        </w:rPr>
        <w:t xml:space="preserve">References </w:t>
      </w:r>
    </w:p>
    <w:p w14:paraId="67CDFCEA" w14:textId="5BF642EB" w:rsidR="006E2D8D" w:rsidRPr="00D70A00" w:rsidRDefault="00B63777" w:rsidP="006E2D8D">
      <w:pPr>
        <w:pStyle w:val="Header"/>
        <w:tabs>
          <w:tab w:val="right" w:pos="9639"/>
        </w:tabs>
        <w:rPr>
          <w:rFonts w:ascii="Times New Roman" w:hAnsi="Times New Roman"/>
          <w:b w:val="0"/>
          <w:noProof w:val="0"/>
          <w:sz w:val="24"/>
          <w:szCs w:val="24"/>
        </w:rPr>
      </w:pPr>
      <w:r w:rsidRPr="00D70A00">
        <w:rPr>
          <w:rFonts w:ascii="Times New Roman" w:hAnsi="Times New Roman"/>
          <w:b w:val="0"/>
          <w:noProof w:val="0"/>
          <w:sz w:val="24"/>
          <w:szCs w:val="24"/>
        </w:rPr>
        <w:t>[1</w:t>
      </w:r>
      <w:proofErr w:type="gramStart"/>
      <w:r w:rsidRPr="00D70A00">
        <w:rPr>
          <w:rFonts w:ascii="Times New Roman" w:hAnsi="Times New Roman"/>
          <w:b w:val="0"/>
          <w:noProof w:val="0"/>
          <w:sz w:val="24"/>
          <w:szCs w:val="24"/>
        </w:rPr>
        <w:t xml:space="preserve">] </w:t>
      </w:r>
      <w:r w:rsidR="006E2D8D" w:rsidRPr="00D70A00">
        <w:rPr>
          <w:rFonts w:ascii="Times New Roman" w:hAnsi="Times New Roman"/>
          <w:b w:val="0"/>
          <w:noProof w:val="0"/>
          <w:sz w:val="24"/>
          <w:szCs w:val="24"/>
        </w:rPr>
        <w:t xml:space="preserve"> R</w:t>
      </w:r>
      <w:proofErr w:type="gramEnd"/>
      <w:r w:rsidR="006E2D8D" w:rsidRPr="00D70A00">
        <w:rPr>
          <w:rFonts w:ascii="Times New Roman" w:hAnsi="Times New Roman"/>
          <w:b w:val="0"/>
          <w:noProof w:val="0"/>
          <w:sz w:val="24"/>
          <w:szCs w:val="24"/>
        </w:rPr>
        <w:t>4-2300079</w:t>
      </w:r>
      <w:r w:rsidR="004123D7" w:rsidRPr="00D70A00">
        <w:rPr>
          <w:rFonts w:ascii="Times New Roman" w:hAnsi="Times New Roman"/>
          <w:b w:val="0"/>
          <w:noProof w:val="0"/>
          <w:sz w:val="24"/>
          <w:szCs w:val="24"/>
        </w:rPr>
        <w:t>, Spark NZ Ltd, Study the feasibility of and impact on RF requirements for NR duplex evolution.</w:t>
      </w:r>
    </w:p>
    <w:p w14:paraId="270D94A6" w14:textId="646C8B13" w:rsidR="00B63777" w:rsidRPr="00D70A00" w:rsidRDefault="00B63777" w:rsidP="00B63777">
      <w:pPr>
        <w:rPr>
          <w:sz w:val="24"/>
          <w:szCs w:val="24"/>
          <w:lang w:val="en-US"/>
        </w:rPr>
      </w:pPr>
    </w:p>
    <w:p w14:paraId="75877D9B" w14:textId="77777777" w:rsidR="00E37055" w:rsidRPr="00E37055" w:rsidRDefault="00E37055" w:rsidP="00E37055">
      <w:pPr>
        <w:tabs>
          <w:tab w:val="left" w:pos="1080"/>
        </w:tabs>
        <w:rPr>
          <w:b/>
          <w:bCs/>
          <w:lang w:val="en-US"/>
        </w:rPr>
      </w:pPr>
    </w:p>
    <w:sectPr w:rsidR="00E37055" w:rsidRPr="00E37055" w:rsidSect="00521ED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7B945" w14:textId="77777777" w:rsidR="007C1583" w:rsidRDefault="007C1583">
      <w:r>
        <w:separator/>
      </w:r>
    </w:p>
  </w:endnote>
  <w:endnote w:type="continuationSeparator" w:id="0">
    <w:p w14:paraId="37B342DF" w14:textId="77777777" w:rsidR="007C1583" w:rsidRDefault="007C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ADD30" w14:textId="77777777" w:rsidR="000D0754" w:rsidRDefault="000D07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09986" w14:textId="77777777" w:rsidR="007C1583" w:rsidRDefault="007C1583">
      <w:r>
        <w:separator/>
      </w:r>
    </w:p>
  </w:footnote>
  <w:footnote w:type="continuationSeparator" w:id="0">
    <w:p w14:paraId="4654EA2F" w14:textId="77777777" w:rsidR="007C1583" w:rsidRDefault="007C1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60C52" w14:textId="77777777" w:rsidR="000D0754" w:rsidRDefault="000D07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6F0C7" w14:textId="77777777" w:rsidR="000D0754" w:rsidRDefault="000D07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B1445" w14:textId="77777777" w:rsidR="000D0754" w:rsidRDefault="000D07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015D4"/>
    <w:multiLevelType w:val="hybridMultilevel"/>
    <w:tmpl w:val="DAF0A81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706F61"/>
    <w:multiLevelType w:val="hybridMultilevel"/>
    <w:tmpl w:val="AF921D28"/>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8407DF"/>
    <w:multiLevelType w:val="hybridMultilevel"/>
    <w:tmpl w:val="3F5632A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006882"/>
    <w:multiLevelType w:val="hybridMultilevel"/>
    <w:tmpl w:val="37F0671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6"/>
  </w:num>
  <w:num w:numId="2" w16cid:durableId="513963709">
    <w:abstractNumId w:val="30"/>
  </w:num>
  <w:num w:numId="3" w16cid:durableId="30959319">
    <w:abstractNumId w:val="34"/>
  </w:num>
  <w:num w:numId="4" w16cid:durableId="1579515455">
    <w:abstractNumId w:val="38"/>
  </w:num>
  <w:num w:numId="5" w16cid:durableId="1213884486">
    <w:abstractNumId w:val="28"/>
  </w:num>
  <w:num w:numId="6" w16cid:durableId="895549640">
    <w:abstractNumId w:val="12"/>
  </w:num>
  <w:num w:numId="7" w16cid:durableId="1494643654">
    <w:abstractNumId w:val="3"/>
  </w:num>
  <w:num w:numId="8" w16cid:durableId="1777947175">
    <w:abstractNumId w:val="33"/>
  </w:num>
  <w:num w:numId="9" w16cid:durableId="461308997">
    <w:abstractNumId w:val="13"/>
  </w:num>
  <w:num w:numId="10" w16cid:durableId="1624651259">
    <w:abstractNumId w:val="25"/>
  </w:num>
  <w:num w:numId="11" w16cid:durableId="1362783709">
    <w:abstractNumId w:val="40"/>
  </w:num>
  <w:num w:numId="12" w16cid:durableId="1425344883">
    <w:abstractNumId w:val="11"/>
  </w:num>
  <w:num w:numId="13" w16cid:durableId="2073697746">
    <w:abstractNumId w:val="21"/>
  </w:num>
  <w:num w:numId="14" w16cid:durableId="866678966">
    <w:abstractNumId w:val="5"/>
  </w:num>
  <w:num w:numId="15" w16cid:durableId="1666591006">
    <w:abstractNumId w:val="20"/>
  </w:num>
  <w:num w:numId="16" w16cid:durableId="1524439568">
    <w:abstractNumId w:val="39"/>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9"/>
  </w:num>
  <w:num w:numId="19" w16cid:durableId="2009550563">
    <w:abstractNumId w:val="18"/>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10"/>
  </w:num>
  <w:num w:numId="22" w16cid:durableId="1555431959">
    <w:abstractNumId w:val="15"/>
  </w:num>
  <w:num w:numId="23" w16cid:durableId="2045934884">
    <w:abstractNumId w:val="27"/>
  </w:num>
  <w:num w:numId="24" w16cid:durableId="1658996919">
    <w:abstractNumId w:val="35"/>
  </w:num>
  <w:num w:numId="25" w16cid:durableId="1145976948">
    <w:abstractNumId w:val="36"/>
  </w:num>
  <w:num w:numId="26" w16cid:durableId="1948657783">
    <w:abstractNumId w:val="4"/>
  </w:num>
  <w:num w:numId="27" w16cid:durableId="1612282645">
    <w:abstractNumId w:val="23"/>
  </w:num>
  <w:num w:numId="28" w16cid:durableId="126902088">
    <w:abstractNumId w:val="26"/>
  </w:num>
  <w:num w:numId="29" w16cid:durableId="906383168">
    <w:abstractNumId w:val="31"/>
  </w:num>
  <w:num w:numId="30" w16cid:durableId="1341155545">
    <w:abstractNumId w:val="6"/>
  </w:num>
  <w:num w:numId="31" w16cid:durableId="674380148">
    <w:abstractNumId w:val="14"/>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9"/>
  </w:num>
  <w:num w:numId="35" w16cid:durableId="2019849514">
    <w:abstractNumId w:val="17"/>
  </w:num>
  <w:num w:numId="36" w16cid:durableId="1071586423">
    <w:abstractNumId w:val="2"/>
  </w:num>
  <w:num w:numId="37" w16cid:durableId="1338195957">
    <w:abstractNumId w:val="32"/>
  </w:num>
  <w:num w:numId="38" w16cid:durableId="1058632768">
    <w:abstractNumId w:val="9"/>
  </w:num>
  <w:num w:numId="39" w16cid:durableId="1014115387">
    <w:abstractNumId w:val="22"/>
  </w:num>
  <w:num w:numId="40" w16cid:durableId="1821731520">
    <w:abstractNumId w:val="37"/>
  </w:num>
  <w:num w:numId="41" w16cid:durableId="1658730391">
    <w:abstractNumId w:val="16"/>
  </w:num>
  <w:num w:numId="42" w16cid:durableId="70587301">
    <w:abstractNumId w:val="24"/>
  </w:num>
  <w:num w:numId="43" w16cid:durableId="140734795">
    <w:abstractNumId w:val="16"/>
  </w:num>
  <w:num w:numId="44" w16cid:durableId="1180241039">
    <w:abstractNumId w:val="8"/>
  </w:num>
  <w:num w:numId="45" w16cid:durableId="71423994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D67"/>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0748F"/>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9CF"/>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525"/>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4BF"/>
    <w:rsid w:val="00053608"/>
    <w:rsid w:val="00053989"/>
    <w:rsid w:val="00053E42"/>
    <w:rsid w:val="00053EB2"/>
    <w:rsid w:val="000549BA"/>
    <w:rsid w:val="00054DB3"/>
    <w:rsid w:val="000550EF"/>
    <w:rsid w:val="000555F0"/>
    <w:rsid w:val="00055B21"/>
    <w:rsid w:val="000568F8"/>
    <w:rsid w:val="00056C5E"/>
    <w:rsid w:val="00057B8F"/>
    <w:rsid w:val="000601B0"/>
    <w:rsid w:val="000605D7"/>
    <w:rsid w:val="00060873"/>
    <w:rsid w:val="00060932"/>
    <w:rsid w:val="00060DD0"/>
    <w:rsid w:val="0006167A"/>
    <w:rsid w:val="00062456"/>
    <w:rsid w:val="00062AE2"/>
    <w:rsid w:val="00062D78"/>
    <w:rsid w:val="00062E5A"/>
    <w:rsid w:val="00062F52"/>
    <w:rsid w:val="00063545"/>
    <w:rsid w:val="00063B14"/>
    <w:rsid w:val="0006427B"/>
    <w:rsid w:val="000642D1"/>
    <w:rsid w:val="000643A3"/>
    <w:rsid w:val="0006440F"/>
    <w:rsid w:val="00064602"/>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3AF"/>
    <w:rsid w:val="0008682B"/>
    <w:rsid w:val="00086AAA"/>
    <w:rsid w:val="00086D93"/>
    <w:rsid w:val="00086E84"/>
    <w:rsid w:val="000905B6"/>
    <w:rsid w:val="00090BB8"/>
    <w:rsid w:val="00092321"/>
    <w:rsid w:val="00092919"/>
    <w:rsid w:val="00092DCA"/>
    <w:rsid w:val="00092E07"/>
    <w:rsid w:val="00093167"/>
    <w:rsid w:val="000937D2"/>
    <w:rsid w:val="00093837"/>
    <w:rsid w:val="000940C0"/>
    <w:rsid w:val="0009424F"/>
    <w:rsid w:val="00094286"/>
    <w:rsid w:val="0009429E"/>
    <w:rsid w:val="0009458D"/>
    <w:rsid w:val="00094661"/>
    <w:rsid w:val="00094768"/>
    <w:rsid w:val="00094FFF"/>
    <w:rsid w:val="00095502"/>
    <w:rsid w:val="00095E5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8F6"/>
    <w:rsid w:val="000A697D"/>
    <w:rsid w:val="000A786A"/>
    <w:rsid w:val="000A794C"/>
    <w:rsid w:val="000A79E3"/>
    <w:rsid w:val="000B00E9"/>
    <w:rsid w:val="000B01E4"/>
    <w:rsid w:val="000B034D"/>
    <w:rsid w:val="000B0B23"/>
    <w:rsid w:val="000B0F3E"/>
    <w:rsid w:val="000B0F64"/>
    <w:rsid w:val="000B14FF"/>
    <w:rsid w:val="000B2435"/>
    <w:rsid w:val="000B24B0"/>
    <w:rsid w:val="000B2A42"/>
    <w:rsid w:val="000B2D40"/>
    <w:rsid w:val="000B2EFB"/>
    <w:rsid w:val="000B327D"/>
    <w:rsid w:val="000B37AA"/>
    <w:rsid w:val="000B3BA8"/>
    <w:rsid w:val="000B434A"/>
    <w:rsid w:val="000B5030"/>
    <w:rsid w:val="000B5318"/>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92A"/>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754"/>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58F"/>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DA5"/>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4CB0"/>
    <w:rsid w:val="00125C52"/>
    <w:rsid w:val="00125CFA"/>
    <w:rsid w:val="00125E8B"/>
    <w:rsid w:val="00125ED8"/>
    <w:rsid w:val="00126384"/>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2E96"/>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458"/>
    <w:rsid w:val="0014149C"/>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0F61"/>
    <w:rsid w:val="001516D8"/>
    <w:rsid w:val="00151825"/>
    <w:rsid w:val="00151994"/>
    <w:rsid w:val="00151ABA"/>
    <w:rsid w:val="00151CBC"/>
    <w:rsid w:val="00151E7D"/>
    <w:rsid w:val="0015239C"/>
    <w:rsid w:val="001528ED"/>
    <w:rsid w:val="00152947"/>
    <w:rsid w:val="00153234"/>
    <w:rsid w:val="0015358C"/>
    <w:rsid w:val="00153EB5"/>
    <w:rsid w:val="00154025"/>
    <w:rsid w:val="00154058"/>
    <w:rsid w:val="00154061"/>
    <w:rsid w:val="0015417D"/>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2"/>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70E"/>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5FC4"/>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648D"/>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B05"/>
    <w:rsid w:val="001B0F6F"/>
    <w:rsid w:val="001B1154"/>
    <w:rsid w:val="001B12B5"/>
    <w:rsid w:val="001B180F"/>
    <w:rsid w:val="001B19FE"/>
    <w:rsid w:val="001B2837"/>
    <w:rsid w:val="001B2F8C"/>
    <w:rsid w:val="001B30DD"/>
    <w:rsid w:val="001B3291"/>
    <w:rsid w:val="001B3630"/>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959"/>
    <w:rsid w:val="001C1A2E"/>
    <w:rsid w:val="001C1C4D"/>
    <w:rsid w:val="001C20E2"/>
    <w:rsid w:val="001C22CF"/>
    <w:rsid w:val="001C2468"/>
    <w:rsid w:val="001C251C"/>
    <w:rsid w:val="001C2967"/>
    <w:rsid w:val="001C2AC5"/>
    <w:rsid w:val="001C2CAC"/>
    <w:rsid w:val="001C2D1F"/>
    <w:rsid w:val="001C2FC1"/>
    <w:rsid w:val="001C31FD"/>
    <w:rsid w:val="001C3588"/>
    <w:rsid w:val="001C3FC8"/>
    <w:rsid w:val="001C41EF"/>
    <w:rsid w:val="001C47AE"/>
    <w:rsid w:val="001C4AAD"/>
    <w:rsid w:val="001C504C"/>
    <w:rsid w:val="001C5DB8"/>
    <w:rsid w:val="001C632F"/>
    <w:rsid w:val="001C6C24"/>
    <w:rsid w:val="001D002A"/>
    <w:rsid w:val="001D02BF"/>
    <w:rsid w:val="001D04B9"/>
    <w:rsid w:val="001D09B3"/>
    <w:rsid w:val="001D0B0F"/>
    <w:rsid w:val="001D1048"/>
    <w:rsid w:val="001D1126"/>
    <w:rsid w:val="001D134E"/>
    <w:rsid w:val="001D1447"/>
    <w:rsid w:val="001D1815"/>
    <w:rsid w:val="001D1841"/>
    <w:rsid w:val="001D18FF"/>
    <w:rsid w:val="001D21FC"/>
    <w:rsid w:val="001D2401"/>
    <w:rsid w:val="001D2D91"/>
    <w:rsid w:val="001D309C"/>
    <w:rsid w:val="001D3572"/>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5DD"/>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0E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2F9E"/>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64"/>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957"/>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6E"/>
    <w:rsid w:val="00244CE5"/>
    <w:rsid w:val="00244E0D"/>
    <w:rsid w:val="00244EC5"/>
    <w:rsid w:val="00245579"/>
    <w:rsid w:val="002455BE"/>
    <w:rsid w:val="00245E6F"/>
    <w:rsid w:val="002460C4"/>
    <w:rsid w:val="002461C3"/>
    <w:rsid w:val="002470BB"/>
    <w:rsid w:val="0024742A"/>
    <w:rsid w:val="002475F7"/>
    <w:rsid w:val="002478CB"/>
    <w:rsid w:val="002479A7"/>
    <w:rsid w:val="00247BC2"/>
    <w:rsid w:val="002501CF"/>
    <w:rsid w:val="00250998"/>
    <w:rsid w:val="00251463"/>
    <w:rsid w:val="00251908"/>
    <w:rsid w:val="00251AE9"/>
    <w:rsid w:val="00251B67"/>
    <w:rsid w:val="002527A1"/>
    <w:rsid w:val="00252C9A"/>
    <w:rsid w:val="00253704"/>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5C7"/>
    <w:rsid w:val="002778DC"/>
    <w:rsid w:val="00277B68"/>
    <w:rsid w:val="00277BD4"/>
    <w:rsid w:val="00277F2F"/>
    <w:rsid w:val="002801F7"/>
    <w:rsid w:val="00280813"/>
    <w:rsid w:val="00280882"/>
    <w:rsid w:val="00280AE6"/>
    <w:rsid w:val="00280D5D"/>
    <w:rsid w:val="002810CE"/>
    <w:rsid w:val="00281A9C"/>
    <w:rsid w:val="0028310D"/>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1E79"/>
    <w:rsid w:val="002921C4"/>
    <w:rsid w:val="0029239C"/>
    <w:rsid w:val="0029286C"/>
    <w:rsid w:val="00292923"/>
    <w:rsid w:val="002932EC"/>
    <w:rsid w:val="002933A0"/>
    <w:rsid w:val="00294E11"/>
    <w:rsid w:val="00295752"/>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5E5"/>
    <w:rsid w:val="002A4A8B"/>
    <w:rsid w:val="002A5175"/>
    <w:rsid w:val="002A57E8"/>
    <w:rsid w:val="002A583D"/>
    <w:rsid w:val="002A58AB"/>
    <w:rsid w:val="002A5A2D"/>
    <w:rsid w:val="002A679B"/>
    <w:rsid w:val="002A685B"/>
    <w:rsid w:val="002A6CB3"/>
    <w:rsid w:val="002A6ED0"/>
    <w:rsid w:val="002A77FF"/>
    <w:rsid w:val="002B02CB"/>
    <w:rsid w:val="002B05C7"/>
    <w:rsid w:val="002B091F"/>
    <w:rsid w:val="002B0AD0"/>
    <w:rsid w:val="002B0DA6"/>
    <w:rsid w:val="002B11FF"/>
    <w:rsid w:val="002B18BA"/>
    <w:rsid w:val="002B1C8F"/>
    <w:rsid w:val="002B1FD0"/>
    <w:rsid w:val="002B2185"/>
    <w:rsid w:val="002B28EB"/>
    <w:rsid w:val="002B2C2C"/>
    <w:rsid w:val="002B2C81"/>
    <w:rsid w:val="002B31B5"/>
    <w:rsid w:val="002B3B2F"/>
    <w:rsid w:val="002B40E0"/>
    <w:rsid w:val="002B43AE"/>
    <w:rsid w:val="002B4A39"/>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0A08"/>
    <w:rsid w:val="002E173F"/>
    <w:rsid w:val="002E1B8F"/>
    <w:rsid w:val="002E1E16"/>
    <w:rsid w:val="002E1E6C"/>
    <w:rsid w:val="002E1FA4"/>
    <w:rsid w:val="002E20FA"/>
    <w:rsid w:val="002E2504"/>
    <w:rsid w:val="002E272E"/>
    <w:rsid w:val="002E284A"/>
    <w:rsid w:val="002E2BE9"/>
    <w:rsid w:val="002E3ACF"/>
    <w:rsid w:val="002E3BD7"/>
    <w:rsid w:val="002E3D41"/>
    <w:rsid w:val="002E407E"/>
    <w:rsid w:val="002E4187"/>
    <w:rsid w:val="002E4193"/>
    <w:rsid w:val="002E4241"/>
    <w:rsid w:val="002E4682"/>
    <w:rsid w:val="002E4880"/>
    <w:rsid w:val="002E4A12"/>
    <w:rsid w:val="002E4A76"/>
    <w:rsid w:val="002E4D02"/>
    <w:rsid w:val="002E55A2"/>
    <w:rsid w:val="002E5892"/>
    <w:rsid w:val="002E5C6F"/>
    <w:rsid w:val="002E7199"/>
    <w:rsid w:val="002E7660"/>
    <w:rsid w:val="002E7B67"/>
    <w:rsid w:val="002E7C4B"/>
    <w:rsid w:val="002F037C"/>
    <w:rsid w:val="002F1223"/>
    <w:rsid w:val="002F1791"/>
    <w:rsid w:val="002F35D1"/>
    <w:rsid w:val="002F3A50"/>
    <w:rsid w:val="002F4302"/>
    <w:rsid w:val="002F48A3"/>
    <w:rsid w:val="002F48FD"/>
    <w:rsid w:val="002F4A63"/>
    <w:rsid w:val="002F4C00"/>
    <w:rsid w:val="002F4CF3"/>
    <w:rsid w:val="002F4EDB"/>
    <w:rsid w:val="002F52F0"/>
    <w:rsid w:val="002F581B"/>
    <w:rsid w:val="002F5C02"/>
    <w:rsid w:val="002F5DEB"/>
    <w:rsid w:val="002F6AED"/>
    <w:rsid w:val="002F6F5A"/>
    <w:rsid w:val="002F7510"/>
    <w:rsid w:val="002F7815"/>
    <w:rsid w:val="002F7C38"/>
    <w:rsid w:val="002F7E3E"/>
    <w:rsid w:val="00300433"/>
    <w:rsid w:val="003006FF"/>
    <w:rsid w:val="0030083B"/>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0D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C2C"/>
    <w:rsid w:val="00315EB5"/>
    <w:rsid w:val="0031615D"/>
    <w:rsid w:val="003161A1"/>
    <w:rsid w:val="0031643D"/>
    <w:rsid w:val="00316A23"/>
    <w:rsid w:val="00316AB4"/>
    <w:rsid w:val="00316BDE"/>
    <w:rsid w:val="00317548"/>
    <w:rsid w:val="00317F17"/>
    <w:rsid w:val="00317F3D"/>
    <w:rsid w:val="0032005C"/>
    <w:rsid w:val="00320AB6"/>
    <w:rsid w:val="00320B8A"/>
    <w:rsid w:val="00320EC9"/>
    <w:rsid w:val="0032195A"/>
    <w:rsid w:val="00321A07"/>
    <w:rsid w:val="00322083"/>
    <w:rsid w:val="00322720"/>
    <w:rsid w:val="003228AD"/>
    <w:rsid w:val="00322EBD"/>
    <w:rsid w:val="00323DF6"/>
    <w:rsid w:val="00323F04"/>
    <w:rsid w:val="0032408E"/>
    <w:rsid w:val="00324340"/>
    <w:rsid w:val="00324696"/>
    <w:rsid w:val="00324937"/>
    <w:rsid w:val="0032539B"/>
    <w:rsid w:val="003254B9"/>
    <w:rsid w:val="00325C68"/>
    <w:rsid w:val="00325D20"/>
    <w:rsid w:val="00326129"/>
    <w:rsid w:val="00326509"/>
    <w:rsid w:val="003265A8"/>
    <w:rsid w:val="003267B9"/>
    <w:rsid w:val="0032797F"/>
    <w:rsid w:val="00327A3C"/>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0FA2"/>
    <w:rsid w:val="003512A1"/>
    <w:rsid w:val="003512D1"/>
    <w:rsid w:val="00351328"/>
    <w:rsid w:val="003514E1"/>
    <w:rsid w:val="0035163A"/>
    <w:rsid w:val="003516B8"/>
    <w:rsid w:val="003517BE"/>
    <w:rsid w:val="0035332A"/>
    <w:rsid w:val="003534A5"/>
    <w:rsid w:val="00353D8F"/>
    <w:rsid w:val="00354605"/>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E44"/>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0FEA"/>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1EB4"/>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AD9"/>
    <w:rsid w:val="003A0B91"/>
    <w:rsid w:val="003A1532"/>
    <w:rsid w:val="003A169D"/>
    <w:rsid w:val="003A196D"/>
    <w:rsid w:val="003A1C0F"/>
    <w:rsid w:val="003A249A"/>
    <w:rsid w:val="003A3229"/>
    <w:rsid w:val="003A32A2"/>
    <w:rsid w:val="003A3E1F"/>
    <w:rsid w:val="003A4260"/>
    <w:rsid w:val="003A439C"/>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2DB7"/>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A50"/>
    <w:rsid w:val="003C4F69"/>
    <w:rsid w:val="003C5105"/>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012"/>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4EC"/>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773"/>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3D7"/>
    <w:rsid w:val="004124A6"/>
    <w:rsid w:val="00412BAF"/>
    <w:rsid w:val="00412DB3"/>
    <w:rsid w:val="00412E18"/>
    <w:rsid w:val="0041346E"/>
    <w:rsid w:val="004148FF"/>
    <w:rsid w:val="00414BD6"/>
    <w:rsid w:val="00414DEF"/>
    <w:rsid w:val="00415201"/>
    <w:rsid w:val="00415ADA"/>
    <w:rsid w:val="00415B6A"/>
    <w:rsid w:val="0041671C"/>
    <w:rsid w:val="00416B35"/>
    <w:rsid w:val="00416B73"/>
    <w:rsid w:val="00416EE8"/>
    <w:rsid w:val="00416F11"/>
    <w:rsid w:val="004172A3"/>
    <w:rsid w:val="00417A99"/>
    <w:rsid w:val="00417B99"/>
    <w:rsid w:val="00417CB8"/>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44A1"/>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21"/>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5F7C"/>
    <w:rsid w:val="0044602B"/>
    <w:rsid w:val="0044606C"/>
    <w:rsid w:val="00446622"/>
    <w:rsid w:val="00446644"/>
    <w:rsid w:val="00446EAF"/>
    <w:rsid w:val="00447432"/>
    <w:rsid w:val="0044753C"/>
    <w:rsid w:val="00450852"/>
    <w:rsid w:val="00450863"/>
    <w:rsid w:val="00450ECB"/>
    <w:rsid w:val="00451A87"/>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506"/>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14"/>
    <w:rsid w:val="004B11BD"/>
    <w:rsid w:val="004B1342"/>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81D"/>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F5D"/>
    <w:rsid w:val="004D0378"/>
    <w:rsid w:val="004D05DF"/>
    <w:rsid w:val="004D1346"/>
    <w:rsid w:val="004D1474"/>
    <w:rsid w:val="004D187C"/>
    <w:rsid w:val="004D1E66"/>
    <w:rsid w:val="004D2348"/>
    <w:rsid w:val="004D2412"/>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5F9B"/>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73C"/>
    <w:rsid w:val="00502A3E"/>
    <w:rsid w:val="00502ECA"/>
    <w:rsid w:val="0050415E"/>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17A"/>
    <w:rsid w:val="005275D0"/>
    <w:rsid w:val="0052782A"/>
    <w:rsid w:val="0052785A"/>
    <w:rsid w:val="00527B8C"/>
    <w:rsid w:val="00531A02"/>
    <w:rsid w:val="005323D0"/>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9FA"/>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361"/>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16D"/>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BCF"/>
    <w:rsid w:val="00594DF3"/>
    <w:rsid w:val="00594F3D"/>
    <w:rsid w:val="005952A4"/>
    <w:rsid w:val="0059533D"/>
    <w:rsid w:val="0059592B"/>
    <w:rsid w:val="00595B80"/>
    <w:rsid w:val="005964BF"/>
    <w:rsid w:val="00596698"/>
    <w:rsid w:val="00596AB4"/>
    <w:rsid w:val="00596B1E"/>
    <w:rsid w:val="00597268"/>
    <w:rsid w:val="00597C40"/>
    <w:rsid w:val="00597D36"/>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3F0"/>
    <w:rsid w:val="005B541A"/>
    <w:rsid w:val="005B5F79"/>
    <w:rsid w:val="005B6A10"/>
    <w:rsid w:val="005B6F69"/>
    <w:rsid w:val="005B7596"/>
    <w:rsid w:val="005B792A"/>
    <w:rsid w:val="005C075B"/>
    <w:rsid w:val="005C0B9D"/>
    <w:rsid w:val="005C1017"/>
    <w:rsid w:val="005C1723"/>
    <w:rsid w:val="005C17BB"/>
    <w:rsid w:val="005C17E3"/>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A2C"/>
    <w:rsid w:val="005C6EA5"/>
    <w:rsid w:val="005C7578"/>
    <w:rsid w:val="005C7902"/>
    <w:rsid w:val="005C7947"/>
    <w:rsid w:val="005D0096"/>
    <w:rsid w:val="005D0B7D"/>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D7EA7"/>
    <w:rsid w:val="005E031F"/>
    <w:rsid w:val="005E05A6"/>
    <w:rsid w:val="005E0E71"/>
    <w:rsid w:val="005E14B7"/>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333"/>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6E0E"/>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6C6"/>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668"/>
    <w:rsid w:val="00614B7A"/>
    <w:rsid w:val="00614EC1"/>
    <w:rsid w:val="00616603"/>
    <w:rsid w:val="006173AF"/>
    <w:rsid w:val="006178BC"/>
    <w:rsid w:val="00617AA7"/>
    <w:rsid w:val="006200A9"/>
    <w:rsid w:val="006205C1"/>
    <w:rsid w:val="00620CFB"/>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26"/>
    <w:rsid w:val="006344A4"/>
    <w:rsid w:val="00634755"/>
    <w:rsid w:val="00634B97"/>
    <w:rsid w:val="00635397"/>
    <w:rsid w:val="006353BB"/>
    <w:rsid w:val="006354F3"/>
    <w:rsid w:val="00635564"/>
    <w:rsid w:val="006356F1"/>
    <w:rsid w:val="00635B53"/>
    <w:rsid w:val="00635FF3"/>
    <w:rsid w:val="00635FF8"/>
    <w:rsid w:val="00636093"/>
    <w:rsid w:val="00636242"/>
    <w:rsid w:val="00636784"/>
    <w:rsid w:val="006375E5"/>
    <w:rsid w:val="00637C32"/>
    <w:rsid w:val="006402BF"/>
    <w:rsid w:val="006404BF"/>
    <w:rsid w:val="00640B89"/>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3225"/>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D05"/>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B2F"/>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5E59"/>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6AB"/>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2F3"/>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152"/>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332"/>
    <w:rsid w:val="006C66A5"/>
    <w:rsid w:val="006C7168"/>
    <w:rsid w:val="006C757A"/>
    <w:rsid w:val="006C7A53"/>
    <w:rsid w:val="006C7C5A"/>
    <w:rsid w:val="006D0CF1"/>
    <w:rsid w:val="006D0D0D"/>
    <w:rsid w:val="006D0F47"/>
    <w:rsid w:val="006D1A7B"/>
    <w:rsid w:val="006D1F33"/>
    <w:rsid w:val="006D2020"/>
    <w:rsid w:val="006D32D6"/>
    <w:rsid w:val="006D3D0F"/>
    <w:rsid w:val="006D3F00"/>
    <w:rsid w:val="006D4101"/>
    <w:rsid w:val="006D4A70"/>
    <w:rsid w:val="006D531A"/>
    <w:rsid w:val="006D538E"/>
    <w:rsid w:val="006D54CC"/>
    <w:rsid w:val="006D6735"/>
    <w:rsid w:val="006D6CFE"/>
    <w:rsid w:val="006D7134"/>
    <w:rsid w:val="006D765E"/>
    <w:rsid w:val="006D7813"/>
    <w:rsid w:val="006E1113"/>
    <w:rsid w:val="006E1B28"/>
    <w:rsid w:val="006E1C46"/>
    <w:rsid w:val="006E1D2A"/>
    <w:rsid w:val="006E249F"/>
    <w:rsid w:val="006E27C5"/>
    <w:rsid w:val="006E2C7A"/>
    <w:rsid w:val="006E2D8D"/>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456"/>
    <w:rsid w:val="006F351C"/>
    <w:rsid w:val="006F364C"/>
    <w:rsid w:val="006F404E"/>
    <w:rsid w:val="006F41DD"/>
    <w:rsid w:val="006F42F3"/>
    <w:rsid w:val="006F46C5"/>
    <w:rsid w:val="006F4AA6"/>
    <w:rsid w:val="006F4DBC"/>
    <w:rsid w:val="006F4DF6"/>
    <w:rsid w:val="006F4F21"/>
    <w:rsid w:val="006F5B2F"/>
    <w:rsid w:val="006F5D05"/>
    <w:rsid w:val="006F60F7"/>
    <w:rsid w:val="006F67E4"/>
    <w:rsid w:val="006F6815"/>
    <w:rsid w:val="006F6978"/>
    <w:rsid w:val="006F6AC9"/>
    <w:rsid w:val="006F6B45"/>
    <w:rsid w:val="006F6E6E"/>
    <w:rsid w:val="006F783A"/>
    <w:rsid w:val="006F7BA6"/>
    <w:rsid w:val="00700483"/>
    <w:rsid w:val="0070056D"/>
    <w:rsid w:val="00700830"/>
    <w:rsid w:val="00700D15"/>
    <w:rsid w:val="00701011"/>
    <w:rsid w:val="007012BF"/>
    <w:rsid w:val="007014DA"/>
    <w:rsid w:val="00701674"/>
    <w:rsid w:val="00701DA0"/>
    <w:rsid w:val="0070286B"/>
    <w:rsid w:val="00702CB0"/>
    <w:rsid w:val="00703171"/>
    <w:rsid w:val="0070340F"/>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61B"/>
    <w:rsid w:val="00713E56"/>
    <w:rsid w:val="00713FA4"/>
    <w:rsid w:val="0071453D"/>
    <w:rsid w:val="00714561"/>
    <w:rsid w:val="00715093"/>
    <w:rsid w:val="00715C2A"/>
    <w:rsid w:val="00715F13"/>
    <w:rsid w:val="00716001"/>
    <w:rsid w:val="00717084"/>
    <w:rsid w:val="00717421"/>
    <w:rsid w:val="007174B3"/>
    <w:rsid w:val="00717A7A"/>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0B69"/>
    <w:rsid w:val="00731475"/>
    <w:rsid w:val="00731D02"/>
    <w:rsid w:val="00732CE8"/>
    <w:rsid w:val="00732D90"/>
    <w:rsid w:val="0073334B"/>
    <w:rsid w:val="00733723"/>
    <w:rsid w:val="0073383C"/>
    <w:rsid w:val="0073413D"/>
    <w:rsid w:val="0073419D"/>
    <w:rsid w:val="00734C64"/>
    <w:rsid w:val="0073530F"/>
    <w:rsid w:val="00735FF5"/>
    <w:rsid w:val="00737096"/>
    <w:rsid w:val="0073715A"/>
    <w:rsid w:val="0073723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2D99"/>
    <w:rsid w:val="00753A6B"/>
    <w:rsid w:val="00753B19"/>
    <w:rsid w:val="007540AB"/>
    <w:rsid w:val="00754AA8"/>
    <w:rsid w:val="00754CFC"/>
    <w:rsid w:val="00754D7D"/>
    <w:rsid w:val="007550B4"/>
    <w:rsid w:val="007550B8"/>
    <w:rsid w:val="00755C11"/>
    <w:rsid w:val="00755D21"/>
    <w:rsid w:val="00755D3D"/>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40"/>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A9"/>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C14"/>
    <w:rsid w:val="00790F37"/>
    <w:rsid w:val="00790FEC"/>
    <w:rsid w:val="007910CE"/>
    <w:rsid w:val="00791761"/>
    <w:rsid w:val="00791B0F"/>
    <w:rsid w:val="00791CC0"/>
    <w:rsid w:val="00791DAA"/>
    <w:rsid w:val="0079227B"/>
    <w:rsid w:val="00792480"/>
    <w:rsid w:val="0079324E"/>
    <w:rsid w:val="007932BF"/>
    <w:rsid w:val="0079338E"/>
    <w:rsid w:val="007933AC"/>
    <w:rsid w:val="007933BE"/>
    <w:rsid w:val="007941DA"/>
    <w:rsid w:val="007942A6"/>
    <w:rsid w:val="007942B9"/>
    <w:rsid w:val="0079485D"/>
    <w:rsid w:val="00794A20"/>
    <w:rsid w:val="00794A29"/>
    <w:rsid w:val="00794DF7"/>
    <w:rsid w:val="00794E0C"/>
    <w:rsid w:val="00795163"/>
    <w:rsid w:val="007951C7"/>
    <w:rsid w:val="007951CB"/>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A57"/>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037D"/>
    <w:rsid w:val="007C0B36"/>
    <w:rsid w:val="007C1173"/>
    <w:rsid w:val="007C118E"/>
    <w:rsid w:val="007C1583"/>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5ED9"/>
    <w:rsid w:val="007C600C"/>
    <w:rsid w:val="007C62CA"/>
    <w:rsid w:val="007C6E00"/>
    <w:rsid w:val="007C72A8"/>
    <w:rsid w:val="007D0421"/>
    <w:rsid w:val="007D0AA9"/>
    <w:rsid w:val="007D1500"/>
    <w:rsid w:val="007D16F6"/>
    <w:rsid w:val="007D1885"/>
    <w:rsid w:val="007D192A"/>
    <w:rsid w:val="007D1D86"/>
    <w:rsid w:val="007D1E4D"/>
    <w:rsid w:val="007D2289"/>
    <w:rsid w:val="007D2324"/>
    <w:rsid w:val="007D2899"/>
    <w:rsid w:val="007D2E60"/>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1C34"/>
    <w:rsid w:val="008125C7"/>
    <w:rsid w:val="00812CF9"/>
    <w:rsid w:val="00813F05"/>
    <w:rsid w:val="008144EA"/>
    <w:rsid w:val="00814834"/>
    <w:rsid w:val="00814899"/>
    <w:rsid w:val="00814986"/>
    <w:rsid w:val="008152C9"/>
    <w:rsid w:val="00815410"/>
    <w:rsid w:val="008158C2"/>
    <w:rsid w:val="00815A95"/>
    <w:rsid w:val="00815B3F"/>
    <w:rsid w:val="00815EA4"/>
    <w:rsid w:val="008164B6"/>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2D17"/>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1E31"/>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01B"/>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2F66"/>
    <w:rsid w:val="00883201"/>
    <w:rsid w:val="00883314"/>
    <w:rsid w:val="00883519"/>
    <w:rsid w:val="00883A9F"/>
    <w:rsid w:val="00883CF5"/>
    <w:rsid w:val="00883EEA"/>
    <w:rsid w:val="00884495"/>
    <w:rsid w:val="008844FD"/>
    <w:rsid w:val="00884590"/>
    <w:rsid w:val="00884952"/>
    <w:rsid w:val="00884C9A"/>
    <w:rsid w:val="00885172"/>
    <w:rsid w:val="00885474"/>
    <w:rsid w:val="008857E2"/>
    <w:rsid w:val="00885C1D"/>
    <w:rsid w:val="00885C9F"/>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79"/>
    <w:rsid w:val="008B00E3"/>
    <w:rsid w:val="008B0F95"/>
    <w:rsid w:val="008B113E"/>
    <w:rsid w:val="008B12D6"/>
    <w:rsid w:val="008B13DF"/>
    <w:rsid w:val="008B1C49"/>
    <w:rsid w:val="008B1ED0"/>
    <w:rsid w:val="008B25C1"/>
    <w:rsid w:val="008B2F7E"/>
    <w:rsid w:val="008B302F"/>
    <w:rsid w:val="008B356B"/>
    <w:rsid w:val="008B3770"/>
    <w:rsid w:val="008B3906"/>
    <w:rsid w:val="008B3AF1"/>
    <w:rsid w:val="008B3ED7"/>
    <w:rsid w:val="008B45BC"/>
    <w:rsid w:val="008B463F"/>
    <w:rsid w:val="008B49AE"/>
    <w:rsid w:val="008B4A4A"/>
    <w:rsid w:val="008B4D62"/>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348"/>
    <w:rsid w:val="008C0BFD"/>
    <w:rsid w:val="008C10DA"/>
    <w:rsid w:val="008C12C5"/>
    <w:rsid w:val="008C191F"/>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6C09"/>
    <w:rsid w:val="008D6EAE"/>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A30"/>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DBD"/>
    <w:rsid w:val="00915E74"/>
    <w:rsid w:val="009161C9"/>
    <w:rsid w:val="00916213"/>
    <w:rsid w:val="00916B4B"/>
    <w:rsid w:val="00917B84"/>
    <w:rsid w:val="009200ED"/>
    <w:rsid w:val="0092013D"/>
    <w:rsid w:val="009201E7"/>
    <w:rsid w:val="00920205"/>
    <w:rsid w:val="0092091D"/>
    <w:rsid w:val="00920940"/>
    <w:rsid w:val="00920F6D"/>
    <w:rsid w:val="00921BAD"/>
    <w:rsid w:val="00921BD0"/>
    <w:rsid w:val="00921DCC"/>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1DFD"/>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E02"/>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BD8"/>
    <w:rsid w:val="00947CE3"/>
    <w:rsid w:val="00947FA3"/>
    <w:rsid w:val="00950649"/>
    <w:rsid w:val="00950813"/>
    <w:rsid w:val="0095192B"/>
    <w:rsid w:val="0095240E"/>
    <w:rsid w:val="009526C6"/>
    <w:rsid w:val="009527E2"/>
    <w:rsid w:val="00953143"/>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2AF"/>
    <w:rsid w:val="00960905"/>
    <w:rsid w:val="00960B59"/>
    <w:rsid w:val="00960BC2"/>
    <w:rsid w:val="00960C08"/>
    <w:rsid w:val="00960E3B"/>
    <w:rsid w:val="009614BD"/>
    <w:rsid w:val="0096166B"/>
    <w:rsid w:val="009619C2"/>
    <w:rsid w:val="00961EBB"/>
    <w:rsid w:val="00961FE2"/>
    <w:rsid w:val="00962597"/>
    <w:rsid w:val="0096288D"/>
    <w:rsid w:val="00962CD9"/>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26E"/>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8DC"/>
    <w:rsid w:val="0099797E"/>
    <w:rsid w:val="00997D5F"/>
    <w:rsid w:val="009A0750"/>
    <w:rsid w:val="009A088F"/>
    <w:rsid w:val="009A136D"/>
    <w:rsid w:val="009A1894"/>
    <w:rsid w:val="009A1AD5"/>
    <w:rsid w:val="009A2612"/>
    <w:rsid w:val="009A355B"/>
    <w:rsid w:val="009A3970"/>
    <w:rsid w:val="009A3C45"/>
    <w:rsid w:val="009A3E2B"/>
    <w:rsid w:val="009A41BB"/>
    <w:rsid w:val="009A4651"/>
    <w:rsid w:val="009A49A2"/>
    <w:rsid w:val="009A4D02"/>
    <w:rsid w:val="009A59F3"/>
    <w:rsid w:val="009A5FD3"/>
    <w:rsid w:val="009A69FA"/>
    <w:rsid w:val="009A6D4C"/>
    <w:rsid w:val="009A7566"/>
    <w:rsid w:val="009A78E5"/>
    <w:rsid w:val="009A7E3C"/>
    <w:rsid w:val="009B0165"/>
    <w:rsid w:val="009B09B4"/>
    <w:rsid w:val="009B0B85"/>
    <w:rsid w:val="009B1475"/>
    <w:rsid w:val="009B15FC"/>
    <w:rsid w:val="009B17EC"/>
    <w:rsid w:val="009B235F"/>
    <w:rsid w:val="009B23DD"/>
    <w:rsid w:val="009B2503"/>
    <w:rsid w:val="009B27D6"/>
    <w:rsid w:val="009B2851"/>
    <w:rsid w:val="009B2DD8"/>
    <w:rsid w:val="009B34FE"/>
    <w:rsid w:val="009B3CD8"/>
    <w:rsid w:val="009B45EB"/>
    <w:rsid w:val="009B4B74"/>
    <w:rsid w:val="009B5880"/>
    <w:rsid w:val="009B5ACD"/>
    <w:rsid w:val="009B5BF1"/>
    <w:rsid w:val="009B6246"/>
    <w:rsid w:val="009B6701"/>
    <w:rsid w:val="009B700B"/>
    <w:rsid w:val="009B7131"/>
    <w:rsid w:val="009B7262"/>
    <w:rsid w:val="009B73DC"/>
    <w:rsid w:val="009B76CC"/>
    <w:rsid w:val="009B79B7"/>
    <w:rsid w:val="009B7BB8"/>
    <w:rsid w:val="009B7F14"/>
    <w:rsid w:val="009C04FC"/>
    <w:rsid w:val="009C054C"/>
    <w:rsid w:val="009C068D"/>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38A"/>
    <w:rsid w:val="009D45E4"/>
    <w:rsid w:val="009D4C2C"/>
    <w:rsid w:val="009D4D1A"/>
    <w:rsid w:val="009D4E19"/>
    <w:rsid w:val="009D518E"/>
    <w:rsid w:val="009D53AC"/>
    <w:rsid w:val="009D5745"/>
    <w:rsid w:val="009D5B20"/>
    <w:rsid w:val="009D5DA2"/>
    <w:rsid w:val="009D65DC"/>
    <w:rsid w:val="009D68E8"/>
    <w:rsid w:val="009D6ABE"/>
    <w:rsid w:val="009D7624"/>
    <w:rsid w:val="009D780D"/>
    <w:rsid w:val="009D7E52"/>
    <w:rsid w:val="009D7F15"/>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696"/>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76C"/>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56A"/>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19B"/>
    <w:rsid w:val="00A473BA"/>
    <w:rsid w:val="00A4745D"/>
    <w:rsid w:val="00A502D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CCB"/>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6B4"/>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0C"/>
    <w:rsid w:val="00A828C9"/>
    <w:rsid w:val="00A82A7D"/>
    <w:rsid w:val="00A82CA9"/>
    <w:rsid w:val="00A82F3F"/>
    <w:rsid w:val="00A83401"/>
    <w:rsid w:val="00A834BF"/>
    <w:rsid w:val="00A83663"/>
    <w:rsid w:val="00A83C76"/>
    <w:rsid w:val="00A8479F"/>
    <w:rsid w:val="00A86144"/>
    <w:rsid w:val="00A86539"/>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A72"/>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146"/>
    <w:rsid w:val="00AB488E"/>
    <w:rsid w:val="00AB4A58"/>
    <w:rsid w:val="00AB4D6C"/>
    <w:rsid w:val="00AB51DD"/>
    <w:rsid w:val="00AB54EB"/>
    <w:rsid w:val="00AB58A4"/>
    <w:rsid w:val="00AB59A2"/>
    <w:rsid w:val="00AB5A32"/>
    <w:rsid w:val="00AB617A"/>
    <w:rsid w:val="00AB6487"/>
    <w:rsid w:val="00AB6814"/>
    <w:rsid w:val="00AB6943"/>
    <w:rsid w:val="00AB6DFE"/>
    <w:rsid w:val="00AB73E5"/>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033"/>
    <w:rsid w:val="00AE0170"/>
    <w:rsid w:val="00AE0CAE"/>
    <w:rsid w:val="00AE0D65"/>
    <w:rsid w:val="00AE0EDD"/>
    <w:rsid w:val="00AE10A1"/>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9B4"/>
    <w:rsid w:val="00B04EC5"/>
    <w:rsid w:val="00B05290"/>
    <w:rsid w:val="00B05458"/>
    <w:rsid w:val="00B05817"/>
    <w:rsid w:val="00B05B45"/>
    <w:rsid w:val="00B05D0D"/>
    <w:rsid w:val="00B05F92"/>
    <w:rsid w:val="00B0637D"/>
    <w:rsid w:val="00B064CA"/>
    <w:rsid w:val="00B066D4"/>
    <w:rsid w:val="00B06B40"/>
    <w:rsid w:val="00B07386"/>
    <w:rsid w:val="00B0757A"/>
    <w:rsid w:val="00B075C2"/>
    <w:rsid w:val="00B07D3B"/>
    <w:rsid w:val="00B07EB4"/>
    <w:rsid w:val="00B10062"/>
    <w:rsid w:val="00B10832"/>
    <w:rsid w:val="00B10F36"/>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3AB"/>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5F6B"/>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4633"/>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FCA"/>
    <w:rsid w:val="00B42678"/>
    <w:rsid w:val="00B432A5"/>
    <w:rsid w:val="00B43829"/>
    <w:rsid w:val="00B43838"/>
    <w:rsid w:val="00B43D9B"/>
    <w:rsid w:val="00B44AAB"/>
    <w:rsid w:val="00B44B1D"/>
    <w:rsid w:val="00B44CFC"/>
    <w:rsid w:val="00B45087"/>
    <w:rsid w:val="00B45FDD"/>
    <w:rsid w:val="00B46047"/>
    <w:rsid w:val="00B46FD8"/>
    <w:rsid w:val="00B47307"/>
    <w:rsid w:val="00B4741F"/>
    <w:rsid w:val="00B47A0E"/>
    <w:rsid w:val="00B50264"/>
    <w:rsid w:val="00B502ED"/>
    <w:rsid w:val="00B503C1"/>
    <w:rsid w:val="00B50940"/>
    <w:rsid w:val="00B509FF"/>
    <w:rsid w:val="00B50F57"/>
    <w:rsid w:val="00B5194E"/>
    <w:rsid w:val="00B51F25"/>
    <w:rsid w:val="00B5226E"/>
    <w:rsid w:val="00B522E5"/>
    <w:rsid w:val="00B52363"/>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777"/>
    <w:rsid w:val="00B63934"/>
    <w:rsid w:val="00B639EA"/>
    <w:rsid w:val="00B6436C"/>
    <w:rsid w:val="00B64DD1"/>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40B"/>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F03"/>
    <w:rsid w:val="00B82234"/>
    <w:rsid w:val="00B827D1"/>
    <w:rsid w:val="00B82F31"/>
    <w:rsid w:val="00B8338E"/>
    <w:rsid w:val="00B83AE9"/>
    <w:rsid w:val="00B84406"/>
    <w:rsid w:val="00B84464"/>
    <w:rsid w:val="00B845B7"/>
    <w:rsid w:val="00B8490A"/>
    <w:rsid w:val="00B84AB6"/>
    <w:rsid w:val="00B84DBA"/>
    <w:rsid w:val="00B852B5"/>
    <w:rsid w:val="00B856EA"/>
    <w:rsid w:val="00B8613F"/>
    <w:rsid w:val="00B8623B"/>
    <w:rsid w:val="00B86269"/>
    <w:rsid w:val="00B870D3"/>
    <w:rsid w:val="00B872BE"/>
    <w:rsid w:val="00B877AA"/>
    <w:rsid w:val="00B87E05"/>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4C77"/>
    <w:rsid w:val="00BA5016"/>
    <w:rsid w:val="00BA524B"/>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8D3"/>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498A"/>
    <w:rsid w:val="00BD5377"/>
    <w:rsid w:val="00BD54ED"/>
    <w:rsid w:val="00BD5737"/>
    <w:rsid w:val="00BD5AF5"/>
    <w:rsid w:val="00BD5C2D"/>
    <w:rsid w:val="00BD5E82"/>
    <w:rsid w:val="00BD69EA"/>
    <w:rsid w:val="00BD6C06"/>
    <w:rsid w:val="00BD735E"/>
    <w:rsid w:val="00BD74BF"/>
    <w:rsid w:val="00BD7B64"/>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E7C8E"/>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AFF"/>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59B"/>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7B7"/>
    <w:rsid w:val="00C42CFD"/>
    <w:rsid w:val="00C42FFC"/>
    <w:rsid w:val="00C4302C"/>
    <w:rsid w:val="00C432F5"/>
    <w:rsid w:val="00C43598"/>
    <w:rsid w:val="00C44DCA"/>
    <w:rsid w:val="00C44EAE"/>
    <w:rsid w:val="00C45891"/>
    <w:rsid w:val="00C46B4E"/>
    <w:rsid w:val="00C4707E"/>
    <w:rsid w:val="00C47419"/>
    <w:rsid w:val="00C50C84"/>
    <w:rsid w:val="00C50D18"/>
    <w:rsid w:val="00C517EC"/>
    <w:rsid w:val="00C51949"/>
    <w:rsid w:val="00C51D53"/>
    <w:rsid w:val="00C52110"/>
    <w:rsid w:val="00C524A8"/>
    <w:rsid w:val="00C52ABA"/>
    <w:rsid w:val="00C52CCA"/>
    <w:rsid w:val="00C53043"/>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5F87"/>
    <w:rsid w:val="00C662C9"/>
    <w:rsid w:val="00C67146"/>
    <w:rsid w:val="00C6771F"/>
    <w:rsid w:val="00C67944"/>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D0"/>
    <w:rsid w:val="00C754F9"/>
    <w:rsid w:val="00C755DC"/>
    <w:rsid w:val="00C757C6"/>
    <w:rsid w:val="00C75807"/>
    <w:rsid w:val="00C75A09"/>
    <w:rsid w:val="00C75B10"/>
    <w:rsid w:val="00C75FDA"/>
    <w:rsid w:val="00C76941"/>
    <w:rsid w:val="00C76A00"/>
    <w:rsid w:val="00C779F9"/>
    <w:rsid w:val="00C77AE8"/>
    <w:rsid w:val="00C80C32"/>
    <w:rsid w:val="00C81037"/>
    <w:rsid w:val="00C81393"/>
    <w:rsid w:val="00C818B7"/>
    <w:rsid w:val="00C82343"/>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2A92"/>
    <w:rsid w:val="00C93479"/>
    <w:rsid w:val="00C9350C"/>
    <w:rsid w:val="00C93E4C"/>
    <w:rsid w:val="00C946D9"/>
    <w:rsid w:val="00C94DC8"/>
    <w:rsid w:val="00C94E77"/>
    <w:rsid w:val="00C95B50"/>
    <w:rsid w:val="00C96481"/>
    <w:rsid w:val="00C96933"/>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AB7"/>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495"/>
    <w:rsid w:val="00CE18BF"/>
    <w:rsid w:val="00CE1BCB"/>
    <w:rsid w:val="00CE1C3F"/>
    <w:rsid w:val="00CE22B6"/>
    <w:rsid w:val="00CE2826"/>
    <w:rsid w:val="00CE2B85"/>
    <w:rsid w:val="00CE325F"/>
    <w:rsid w:val="00CE3AA7"/>
    <w:rsid w:val="00CE3B4C"/>
    <w:rsid w:val="00CE5102"/>
    <w:rsid w:val="00CE555B"/>
    <w:rsid w:val="00CE59DF"/>
    <w:rsid w:val="00CE5EC2"/>
    <w:rsid w:val="00CE6F5D"/>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707"/>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AD6"/>
    <w:rsid w:val="00D34B7F"/>
    <w:rsid w:val="00D34CC2"/>
    <w:rsid w:val="00D35BAA"/>
    <w:rsid w:val="00D36127"/>
    <w:rsid w:val="00D36249"/>
    <w:rsid w:val="00D367AB"/>
    <w:rsid w:val="00D36BAE"/>
    <w:rsid w:val="00D37310"/>
    <w:rsid w:val="00D37EA5"/>
    <w:rsid w:val="00D400A9"/>
    <w:rsid w:val="00D4094B"/>
    <w:rsid w:val="00D409AA"/>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57742"/>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4883"/>
    <w:rsid w:val="00D65150"/>
    <w:rsid w:val="00D6534E"/>
    <w:rsid w:val="00D65603"/>
    <w:rsid w:val="00D658AE"/>
    <w:rsid w:val="00D658D6"/>
    <w:rsid w:val="00D664A4"/>
    <w:rsid w:val="00D664D9"/>
    <w:rsid w:val="00D66558"/>
    <w:rsid w:val="00D6664A"/>
    <w:rsid w:val="00D6666E"/>
    <w:rsid w:val="00D66D54"/>
    <w:rsid w:val="00D66EDA"/>
    <w:rsid w:val="00D709FB"/>
    <w:rsid w:val="00D70A00"/>
    <w:rsid w:val="00D716C6"/>
    <w:rsid w:val="00D717A6"/>
    <w:rsid w:val="00D717E6"/>
    <w:rsid w:val="00D718C7"/>
    <w:rsid w:val="00D71FCA"/>
    <w:rsid w:val="00D7361F"/>
    <w:rsid w:val="00D73D1E"/>
    <w:rsid w:val="00D74295"/>
    <w:rsid w:val="00D744C7"/>
    <w:rsid w:val="00D747FE"/>
    <w:rsid w:val="00D74903"/>
    <w:rsid w:val="00D74AC4"/>
    <w:rsid w:val="00D750FB"/>
    <w:rsid w:val="00D75151"/>
    <w:rsid w:val="00D7535B"/>
    <w:rsid w:val="00D765D0"/>
    <w:rsid w:val="00D77839"/>
    <w:rsid w:val="00D77C97"/>
    <w:rsid w:val="00D8014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5DA"/>
    <w:rsid w:val="00D86A5D"/>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4E8"/>
    <w:rsid w:val="00DB062F"/>
    <w:rsid w:val="00DB07B7"/>
    <w:rsid w:val="00DB1AC9"/>
    <w:rsid w:val="00DB1D51"/>
    <w:rsid w:val="00DB21B7"/>
    <w:rsid w:val="00DB22C6"/>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2DB6"/>
    <w:rsid w:val="00DC346E"/>
    <w:rsid w:val="00DC3A53"/>
    <w:rsid w:val="00DC4208"/>
    <w:rsid w:val="00DC4D9D"/>
    <w:rsid w:val="00DC5754"/>
    <w:rsid w:val="00DC6670"/>
    <w:rsid w:val="00DC6B9A"/>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7A0"/>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32E3"/>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CEA"/>
    <w:rsid w:val="00E07D4F"/>
    <w:rsid w:val="00E07E56"/>
    <w:rsid w:val="00E104E8"/>
    <w:rsid w:val="00E10636"/>
    <w:rsid w:val="00E10725"/>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39F6"/>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7DE"/>
    <w:rsid w:val="00E32A79"/>
    <w:rsid w:val="00E32B14"/>
    <w:rsid w:val="00E33CB9"/>
    <w:rsid w:val="00E343BD"/>
    <w:rsid w:val="00E35962"/>
    <w:rsid w:val="00E35A26"/>
    <w:rsid w:val="00E35B66"/>
    <w:rsid w:val="00E35B6C"/>
    <w:rsid w:val="00E35BC4"/>
    <w:rsid w:val="00E35CD8"/>
    <w:rsid w:val="00E36579"/>
    <w:rsid w:val="00E36B2F"/>
    <w:rsid w:val="00E36D90"/>
    <w:rsid w:val="00E37055"/>
    <w:rsid w:val="00E371C2"/>
    <w:rsid w:val="00E374C5"/>
    <w:rsid w:val="00E377D8"/>
    <w:rsid w:val="00E37BE0"/>
    <w:rsid w:val="00E37EB2"/>
    <w:rsid w:val="00E403AD"/>
    <w:rsid w:val="00E408DB"/>
    <w:rsid w:val="00E40900"/>
    <w:rsid w:val="00E412E7"/>
    <w:rsid w:val="00E413B2"/>
    <w:rsid w:val="00E423DD"/>
    <w:rsid w:val="00E4260A"/>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244"/>
    <w:rsid w:val="00E52700"/>
    <w:rsid w:val="00E52969"/>
    <w:rsid w:val="00E52ADA"/>
    <w:rsid w:val="00E52C8B"/>
    <w:rsid w:val="00E53145"/>
    <w:rsid w:val="00E53C5E"/>
    <w:rsid w:val="00E53EAD"/>
    <w:rsid w:val="00E5408D"/>
    <w:rsid w:val="00E5423F"/>
    <w:rsid w:val="00E5436C"/>
    <w:rsid w:val="00E54421"/>
    <w:rsid w:val="00E5448C"/>
    <w:rsid w:val="00E545B7"/>
    <w:rsid w:val="00E5470D"/>
    <w:rsid w:val="00E54D84"/>
    <w:rsid w:val="00E55033"/>
    <w:rsid w:val="00E55073"/>
    <w:rsid w:val="00E55330"/>
    <w:rsid w:val="00E5537B"/>
    <w:rsid w:val="00E55F0C"/>
    <w:rsid w:val="00E564FD"/>
    <w:rsid w:val="00E568B4"/>
    <w:rsid w:val="00E56E05"/>
    <w:rsid w:val="00E57073"/>
    <w:rsid w:val="00E57118"/>
    <w:rsid w:val="00E57238"/>
    <w:rsid w:val="00E5745E"/>
    <w:rsid w:val="00E57ADD"/>
    <w:rsid w:val="00E57E72"/>
    <w:rsid w:val="00E602B8"/>
    <w:rsid w:val="00E60952"/>
    <w:rsid w:val="00E614D0"/>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B2"/>
    <w:rsid w:val="00EA06F1"/>
    <w:rsid w:val="00EA0ABF"/>
    <w:rsid w:val="00EA1781"/>
    <w:rsid w:val="00EA1929"/>
    <w:rsid w:val="00EA201E"/>
    <w:rsid w:val="00EA22B3"/>
    <w:rsid w:val="00EA2AAC"/>
    <w:rsid w:val="00EA308F"/>
    <w:rsid w:val="00EA334C"/>
    <w:rsid w:val="00EA39DA"/>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7DB"/>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3EAE"/>
    <w:rsid w:val="00EB410E"/>
    <w:rsid w:val="00EB420B"/>
    <w:rsid w:val="00EB43B5"/>
    <w:rsid w:val="00EB43BD"/>
    <w:rsid w:val="00EB48D3"/>
    <w:rsid w:val="00EB52E8"/>
    <w:rsid w:val="00EB5C05"/>
    <w:rsid w:val="00EB5F9A"/>
    <w:rsid w:val="00EB658B"/>
    <w:rsid w:val="00EB668F"/>
    <w:rsid w:val="00EB6887"/>
    <w:rsid w:val="00EB69AF"/>
    <w:rsid w:val="00EB6EEC"/>
    <w:rsid w:val="00EB760C"/>
    <w:rsid w:val="00EB7611"/>
    <w:rsid w:val="00EB7844"/>
    <w:rsid w:val="00EB793A"/>
    <w:rsid w:val="00EC02AE"/>
    <w:rsid w:val="00EC0C2B"/>
    <w:rsid w:val="00EC0CE3"/>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5E2C"/>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4EBF"/>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7"/>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6A24"/>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7E1"/>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861"/>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2A3"/>
    <w:rsid w:val="00F3756B"/>
    <w:rsid w:val="00F375E7"/>
    <w:rsid w:val="00F37A2C"/>
    <w:rsid w:val="00F4013A"/>
    <w:rsid w:val="00F4035D"/>
    <w:rsid w:val="00F40694"/>
    <w:rsid w:val="00F40EB4"/>
    <w:rsid w:val="00F4288E"/>
    <w:rsid w:val="00F42BC0"/>
    <w:rsid w:val="00F434D7"/>
    <w:rsid w:val="00F4355D"/>
    <w:rsid w:val="00F437E7"/>
    <w:rsid w:val="00F43ADD"/>
    <w:rsid w:val="00F44A09"/>
    <w:rsid w:val="00F453EE"/>
    <w:rsid w:val="00F45965"/>
    <w:rsid w:val="00F46FDC"/>
    <w:rsid w:val="00F47367"/>
    <w:rsid w:val="00F47599"/>
    <w:rsid w:val="00F47896"/>
    <w:rsid w:val="00F47BEA"/>
    <w:rsid w:val="00F47CAD"/>
    <w:rsid w:val="00F50C75"/>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E07"/>
    <w:rsid w:val="00F55F6C"/>
    <w:rsid w:val="00F56082"/>
    <w:rsid w:val="00F56228"/>
    <w:rsid w:val="00F568E0"/>
    <w:rsid w:val="00F57051"/>
    <w:rsid w:val="00F574CA"/>
    <w:rsid w:val="00F577C7"/>
    <w:rsid w:val="00F57804"/>
    <w:rsid w:val="00F57822"/>
    <w:rsid w:val="00F60331"/>
    <w:rsid w:val="00F605FB"/>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4F2"/>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644"/>
    <w:rsid w:val="00F919B9"/>
    <w:rsid w:val="00F91B89"/>
    <w:rsid w:val="00F92025"/>
    <w:rsid w:val="00F925F8"/>
    <w:rsid w:val="00F928DB"/>
    <w:rsid w:val="00F9325D"/>
    <w:rsid w:val="00F9332F"/>
    <w:rsid w:val="00F937D3"/>
    <w:rsid w:val="00F93D7E"/>
    <w:rsid w:val="00F94113"/>
    <w:rsid w:val="00F9451B"/>
    <w:rsid w:val="00F947C2"/>
    <w:rsid w:val="00F94B2B"/>
    <w:rsid w:val="00F94C27"/>
    <w:rsid w:val="00F95348"/>
    <w:rsid w:val="00F95391"/>
    <w:rsid w:val="00F95CBC"/>
    <w:rsid w:val="00F95D23"/>
    <w:rsid w:val="00F96386"/>
    <w:rsid w:val="00F96DDF"/>
    <w:rsid w:val="00F970B0"/>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3AA"/>
    <w:rsid w:val="00FA552E"/>
    <w:rsid w:val="00FA5CB3"/>
    <w:rsid w:val="00FA5EDD"/>
    <w:rsid w:val="00FA60B6"/>
    <w:rsid w:val="00FA6138"/>
    <w:rsid w:val="00FA62E0"/>
    <w:rsid w:val="00FA636E"/>
    <w:rsid w:val="00FA698B"/>
    <w:rsid w:val="00FA6A53"/>
    <w:rsid w:val="00FA7281"/>
    <w:rsid w:val="00FA7297"/>
    <w:rsid w:val="00FA7C7E"/>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571E"/>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502D"/>
    <w:rsid w:val="00FC50C6"/>
    <w:rsid w:val="00FC5AA5"/>
    <w:rsid w:val="00FC6066"/>
    <w:rsid w:val="00FC6354"/>
    <w:rsid w:val="00FC692F"/>
    <w:rsid w:val="00FC6995"/>
    <w:rsid w:val="00FC6C81"/>
    <w:rsid w:val="00FC6E11"/>
    <w:rsid w:val="00FC7B5D"/>
    <w:rsid w:val="00FC7EE0"/>
    <w:rsid w:val="00FD04DE"/>
    <w:rsid w:val="00FD09D0"/>
    <w:rsid w:val="00FD0AAD"/>
    <w:rsid w:val="00FD0D8C"/>
    <w:rsid w:val="00FD1000"/>
    <w:rsid w:val="00FD1524"/>
    <w:rsid w:val="00FD1527"/>
    <w:rsid w:val="00FD155D"/>
    <w:rsid w:val="00FD1835"/>
    <w:rsid w:val="00FD1AD5"/>
    <w:rsid w:val="00FD1F75"/>
    <w:rsid w:val="00FD274A"/>
    <w:rsid w:val="00FD33DB"/>
    <w:rsid w:val="00FD3831"/>
    <w:rsid w:val="00FD40FA"/>
    <w:rsid w:val="00FD46F5"/>
    <w:rsid w:val="00FD4A2D"/>
    <w:rsid w:val="00FD4DDF"/>
    <w:rsid w:val="00FD5200"/>
    <w:rsid w:val="00FD52B3"/>
    <w:rsid w:val="00FD5312"/>
    <w:rsid w:val="00FD57AF"/>
    <w:rsid w:val="00FD5BBD"/>
    <w:rsid w:val="00FD5C90"/>
    <w:rsid w:val="00FD6525"/>
    <w:rsid w:val="00FD699B"/>
    <w:rsid w:val="00FD6ED6"/>
    <w:rsid w:val="00FD73BA"/>
    <w:rsid w:val="00FD7575"/>
    <w:rsid w:val="00FD77B8"/>
    <w:rsid w:val="00FD7F93"/>
    <w:rsid w:val="00FE122E"/>
    <w:rsid w:val="00FE12A5"/>
    <w:rsid w:val="00FE130E"/>
    <w:rsid w:val="00FE1714"/>
    <w:rsid w:val="00FE1F88"/>
    <w:rsid w:val="00FE2458"/>
    <w:rsid w:val="00FE26B0"/>
    <w:rsid w:val="00FE28F2"/>
    <w:rsid w:val="00FE2975"/>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2923"/>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5445383">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994728021">
      <w:bodyDiv w:val="1"/>
      <w:marLeft w:val="0"/>
      <w:marRight w:val="0"/>
      <w:marTop w:val="0"/>
      <w:marBottom w:val="0"/>
      <w:divBdr>
        <w:top w:val="none" w:sz="0" w:space="0" w:color="auto"/>
        <w:left w:val="none" w:sz="0" w:space="0" w:color="auto"/>
        <w:bottom w:val="none" w:sz="0" w:space="0" w:color="auto"/>
        <w:right w:val="none" w:sz="0" w:space="0" w:color="auto"/>
      </w:divBdr>
      <w:divsChild>
        <w:div w:id="976108713">
          <w:marLeft w:val="0"/>
          <w:marRight w:val="0"/>
          <w:marTop w:val="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38</TotalTime>
  <Pages>1</Pages>
  <Words>254</Words>
  <Characters>1495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Mansoor Shafi</cp:lastModifiedBy>
  <cp:revision>42</cp:revision>
  <cp:lastPrinted>2017-09-11T16:45:00Z</cp:lastPrinted>
  <dcterms:created xsi:type="dcterms:W3CDTF">2023-04-04T21:37:00Z</dcterms:created>
  <dcterms:modified xsi:type="dcterms:W3CDTF">2023-04-05T20:33:00Z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_ReviewingToolsShownOnce">
    <vt:lpwstr/>
  </property>
</Properties>
</file>